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A45EFC" w14:textId="1D88CBC0" w:rsidR="000A676A" w:rsidRDefault="000A676A" w:rsidP="00E40DD1">
      <w:pPr>
        <w:spacing w:line="360" w:lineRule="auto"/>
        <w:jc w:val="center"/>
        <w:rPr>
          <w:rFonts w:ascii="Times New Roman" w:eastAsia="宋体" w:hAnsi="Times New Roman" w:cs="Times New Roman"/>
          <w:b/>
          <w:bCs/>
          <w:color w:val="000000" w:themeColor="text1"/>
          <w:kern w:val="0"/>
          <w:sz w:val="36"/>
          <w:szCs w:val="36"/>
          <w:lang w:bidi="ar"/>
        </w:rPr>
      </w:pPr>
      <w:r w:rsidRPr="005D6464">
        <w:rPr>
          <w:rFonts w:ascii="Times New Roman" w:eastAsia="宋体" w:hAnsi="Times New Roman" w:cs="Times New Roman"/>
          <w:b/>
          <w:bCs/>
          <w:color w:val="000000" w:themeColor="text1"/>
          <w:kern w:val="0"/>
          <w:sz w:val="36"/>
          <w:szCs w:val="36"/>
          <w:lang w:bidi="ar"/>
        </w:rPr>
        <w:t>SUPPLEMENTARY INFORMATION</w:t>
      </w:r>
    </w:p>
    <w:p w14:paraId="4F5E26A3" w14:textId="77777777" w:rsidR="00254233" w:rsidRPr="00254233" w:rsidRDefault="00254233" w:rsidP="00E40DD1">
      <w:pPr>
        <w:spacing w:line="360" w:lineRule="auto"/>
        <w:jc w:val="center"/>
        <w:rPr>
          <w:rFonts w:ascii="Times New Roman" w:eastAsia="宋体" w:hAnsi="Times New Roman" w:cs="Times New Roman"/>
          <w:b/>
          <w:bCs/>
          <w:color w:val="000000" w:themeColor="text1"/>
          <w:kern w:val="0"/>
          <w:sz w:val="32"/>
          <w:szCs w:val="32"/>
          <w:lang w:bidi="ar"/>
        </w:rPr>
      </w:pPr>
    </w:p>
    <w:p w14:paraId="2440738E" w14:textId="4A565F48" w:rsidR="0017726E" w:rsidRPr="0017726E" w:rsidRDefault="0017726E" w:rsidP="0017726E">
      <w:pPr>
        <w:spacing w:line="360" w:lineRule="auto"/>
        <w:jc w:val="center"/>
        <w:rPr>
          <w:rFonts w:ascii="Times New Roman" w:hAnsi="Times New Roman" w:cs="Times New Roman"/>
          <w:b/>
          <w:bCs/>
          <w:sz w:val="40"/>
          <w:szCs w:val="40"/>
        </w:rPr>
      </w:pPr>
      <w:proofErr w:type="spellStart"/>
      <w:r w:rsidRPr="0017726E">
        <w:rPr>
          <w:rFonts w:ascii="Times New Roman" w:hAnsi="Times New Roman" w:cs="Times New Roman"/>
          <w:b/>
          <w:bCs/>
          <w:sz w:val="40"/>
          <w:szCs w:val="40"/>
        </w:rPr>
        <w:t>Eleflai</w:t>
      </w:r>
      <w:proofErr w:type="spellEnd"/>
      <w:r w:rsidRPr="0017726E">
        <w:rPr>
          <w:rFonts w:ascii="Times New Roman" w:hAnsi="Times New Roman" w:cs="Times New Roman" w:hint="eastAsia"/>
          <w:b/>
          <w:bCs/>
          <w:sz w:val="40"/>
          <w:szCs w:val="40"/>
        </w:rPr>
        <w:t xml:space="preserve">: </w:t>
      </w:r>
      <w:r w:rsidRPr="0017726E">
        <w:rPr>
          <w:rFonts w:ascii="Times New Roman" w:hAnsi="Times New Roman" w:cs="Times New Roman"/>
          <w:b/>
          <w:bCs/>
          <w:sz w:val="40"/>
          <w:szCs w:val="40"/>
        </w:rPr>
        <w:t xml:space="preserve">Towards </w:t>
      </w:r>
      <w:r w:rsidRPr="0017726E">
        <w:rPr>
          <w:rFonts w:ascii="Times New Roman" w:hAnsi="Times New Roman" w:cs="Times New Roman" w:hint="eastAsia"/>
          <w:b/>
          <w:bCs/>
          <w:sz w:val="40"/>
          <w:szCs w:val="40"/>
        </w:rPr>
        <w:t>p</w:t>
      </w:r>
      <w:r w:rsidRPr="0017726E">
        <w:rPr>
          <w:rFonts w:ascii="Times New Roman" w:hAnsi="Times New Roman" w:cs="Times New Roman"/>
          <w:b/>
          <w:bCs/>
          <w:sz w:val="40"/>
          <w:szCs w:val="40"/>
        </w:rPr>
        <w:t xml:space="preserve">rimary </w:t>
      </w:r>
      <w:r w:rsidRPr="0017726E">
        <w:rPr>
          <w:rFonts w:ascii="Times New Roman" w:hAnsi="Times New Roman" w:cs="Times New Roman" w:hint="eastAsia"/>
          <w:b/>
          <w:bCs/>
          <w:sz w:val="40"/>
          <w:szCs w:val="40"/>
        </w:rPr>
        <w:t>c</w:t>
      </w:r>
      <w:r w:rsidRPr="0017726E">
        <w:rPr>
          <w:rFonts w:ascii="Times New Roman" w:hAnsi="Times New Roman" w:cs="Times New Roman"/>
          <w:b/>
          <w:bCs/>
          <w:sz w:val="40"/>
          <w:szCs w:val="40"/>
        </w:rPr>
        <w:t>are-centered AI</w:t>
      </w:r>
      <w:r w:rsidRPr="0017726E">
        <w:rPr>
          <w:rFonts w:ascii="Times New Roman" w:hAnsi="Times New Roman" w:cs="Times New Roman" w:hint="eastAsia"/>
          <w:b/>
          <w:bCs/>
          <w:sz w:val="40"/>
          <w:szCs w:val="40"/>
        </w:rPr>
        <w:t>-driven</w:t>
      </w:r>
      <w:r w:rsidRPr="0017726E">
        <w:rPr>
          <w:rFonts w:ascii="Times New Roman" w:hAnsi="Times New Roman" w:cs="Times New Roman"/>
          <w:b/>
          <w:bCs/>
          <w:sz w:val="40"/>
          <w:szCs w:val="40"/>
        </w:rPr>
        <w:t xml:space="preserve"> </w:t>
      </w:r>
      <w:r w:rsidRPr="0017726E">
        <w:rPr>
          <w:rFonts w:ascii="Times New Roman" w:hAnsi="Times New Roman" w:cs="Times New Roman" w:hint="eastAsia"/>
          <w:b/>
          <w:bCs/>
          <w:sz w:val="40"/>
          <w:szCs w:val="40"/>
        </w:rPr>
        <w:t xml:space="preserve">mobile </w:t>
      </w:r>
      <w:r w:rsidRPr="0017726E">
        <w:rPr>
          <w:rFonts w:ascii="Times New Roman" w:hAnsi="Times New Roman" w:cs="Times New Roman"/>
          <w:b/>
          <w:bCs/>
          <w:sz w:val="40"/>
          <w:szCs w:val="40"/>
        </w:rPr>
        <w:t>otoscope</w:t>
      </w:r>
    </w:p>
    <w:p w14:paraId="51642DF0" w14:textId="77777777" w:rsidR="00F840D2" w:rsidRPr="00254233" w:rsidRDefault="00F840D2" w:rsidP="000A676A">
      <w:pPr>
        <w:jc w:val="center"/>
        <w:rPr>
          <w:rFonts w:ascii="Times New Roman" w:hAnsi="Times New Roman" w:cs="Times New Roman"/>
          <w:b/>
          <w:bCs/>
          <w:sz w:val="32"/>
          <w:szCs w:val="40"/>
        </w:rPr>
      </w:pPr>
    </w:p>
    <w:p w14:paraId="7B1D6E26" w14:textId="0B432A54" w:rsidR="000A676A" w:rsidRPr="005D6464" w:rsidRDefault="000A676A" w:rsidP="000A676A">
      <w:pPr>
        <w:jc w:val="center"/>
        <w:rPr>
          <w:rFonts w:ascii="Times New Roman" w:hAnsi="Times New Roman" w:cs="Times New Roman"/>
          <w:b/>
          <w:bCs/>
          <w:sz w:val="36"/>
          <w:szCs w:val="44"/>
        </w:rPr>
      </w:pPr>
      <w:r w:rsidRPr="005D6464">
        <w:rPr>
          <w:rFonts w:ascii="Times New Roman" w:hAnsi="Times New Roman" w:cs="Times New Roman"/>
          <w:b/>
          <w:bCs/>
          <w:sz w:val="36"/>
          <w:szCs w:val="44"/>
        </w:rPr>
        <w:t>Contents</w:t>
      </w:r>
    </w:p>
    <w:p w14:paraId="0C48C68D" w14:textId="77777777" w:rsidR="00F840D2" w:rsidRPr="005D6464" w:rsidRDefault="00F840D2" w:rsidP="000A676A">
      <w:pPr>
        <w:jc w:val="center"/>
        <w:rPr>
          <w:rFonts w:ascii="Times New Roman" w:hAnsi="Times New Roman" w:cs="Times New Roman"/>
          <w:b/>
          <w:bCs/>
          <w:sz w:val="36"/>
          <w:szCs w:val="44"/>
        </w:rPr>
      </w:pPr>
    </w:p>
    <w:tbl>
      <w:tblPr>
        <w:tblStyle w:val="af2"/>
        <w:tblW w:w="12149" w:type="dxa"/>
        <w:jc w:val="center"/>
        <w:tblLook w:val="04A0" w:firstRow="1" w:lastRow="0" w:firstColumn="1" w:lastColumn="0" w:noHBand="0" w:noVBand="1"/>
      </w:tblPr>
      <w:tblGrid>
        <w:gridCol w:w="3037"/>
        <w:gridCol w:w="3037"/>
        <w:gridCol w:w="3037"/>
        <w:gridCol w:w="3038"/>
      </w:tblGrid>
      <w:tr w:rsidR="00B76402" w:rsidRPr="005D6464" w14:paraId="3F74317C" w14:textId="22E5DEE3" w:rsidTr="00FE0265">
        <w:trPr>
          <w:trHeight w:val="392"/>
          <w:jc w:val="center"/>
        </w:trPr>
        <w:tc>
          <w:tcPr>
            <w:tcW w:w="3037" w:type="dxa"/>
            <w:vAlign w:val="center"/>
          </w:tcPr>
          <w:p w14:paraId="40EF570E" w14:textId="5753CC8B" w:rsidR="00B76402" w:rsidRPr="005D6464" w:rsidRDefault="00B76402" w:rsidP="00FE0265">
            <w:pPr>
              <w:jc w:val="center"/>
              <w:rPr>
                <w:rFonts w:ascii="Times New Roman" w:hAnsi="Times New Roman" w:cs="Times New Roman"/>
                <w:b/>
                <w:bCs/>
                <w:sz w:val="24"/>
              </w:rPr>
            </w:pPr>
            <w:r w:rsidRPr="005D6464">
              <w:rPr>
                <w:rFonts w:ascii="Times New Roman" w:hAnsi="Times New Roman" w:cs="Times New Roman"/>
                <w:b/>
                <w:bCs/>
                <w:sz w:val="24"/>
              </w:rPr>
              <w:t>Supplementary Table 1</w:t>
            </w:r>
          </w:p>
        </w:tc>
        <w:tc>
          <w:tcPr>
            <w:tcW w:w="3037" w:type="dxa"/>
            <w:vAlign w:val="center"/>
          </w:tcPr>
          <w:p w14:paraId="20C47CCF" w14:textId="31F0CC2F" w:rsidR="00B76402" w:rsidRPr="005D6464" w:rsidRDefault="007A333C" w:rsidP="00FE0265">
            <w:pPr>
              <w:jc w:val="center"/>
              <w:rPr>
                <w:rFonts w:ascii="Times New Roman" w:hAnsi="Times New Roman" w:cs="Times New Roman"/>
                <w:sz w:val="24"/>
              </w:rPr>
            </w:pPr>
            <w:r w:rsidRPr="005D6464">
              <w:rPr>
                <w:rFonts w:ascii="Times New Roman" w:hAnsi="Times New Roman" w:cs="Times New Roman"/>
                <w:sz w:val="24"/>
              </w:rPr>
              <w:t>2</w:t>
            </w:r>
          </w:p>
        </w:tc>
        <w:tc>
          <w:tcPr>
            <w:tcW w:w="3037" w:type="dxa"/>
            <w:vAlign w:val="center"/>
          </w:tcPr>
          <w:p w14:paraId="38EB8C5A" w14:textId="04392EC9" w:rsidR="00B76402" w:rsidRPr="005D6464" w:rsidRDefault="00B76402" w:rsidP="00FE0265">
            <w:pPr>
              <w:jc w:val="center"/>
              <w:rPr>
                <w:rFonts w:ascii="Times New Roman" w:hAnsi="Times New Roman" w:cs="Times New Roman"/>
                <w:b/>
                <w:bCs/>
                <w:sz w:val="24"/>
              </w:rPr>
            </w:pPr>
            <w:r w:rsidRPr="005D6464">
              <w:rPr>
                <w:rFonts w:ascii="Times New Roman" w:hAnsi="Times New Roman" w:cs="Times New Roman"/>
                <w:b/>
                <w:bCs/>
                <w:sz w:val="24"/>
              </w:rPr>
              <w:t>Supplementary Figure 1</w:t>
            </w:r>
          </w:p>
        </w:tc>
        <w:tc>
          <w:tcPr>
            <w:tcW w:w="3038" w:type="dxa"/>
            <w:vAlign w:val="center"/>
          </w:tcPr>
          <w:p w14:paraId="67A477B7" w14:textId="5F94E956" w:rsidR="00B76402" w:rsidRPr="005D6464" w:rsidRDefault="005C5092" w:rsidP="00FE0265">
            <w:pPr>
              <w:jc w:val="center"/>
              <w:rPr>
                <w:rFonts w:ascii="Times New Roman" w:hAnsi="Times New Roman" w:cs="Times New Roman"/>
                <w:sz w:val="24"/>
              </w:rPr>
            </w:pPr>
            <w:r w:rsidRPr="005D6464">
              <w:rPr>
                <w:rFonts w:ascii="Times New Roman" w:hAnsi="Times New Roman" w:cs="Times New Roman"/>
                <w:sz w:val="24"/>
              </w:rPr>
              <w:t>1</w:t>
            </w:r>
            <w:r w:rsidR="004249A2" w:rsidRPr="005D6464">
              <w:rPr>
                <w:rFonts w:ascii="Times New Roman" w:hAnsi="Times New Roman" w:cs="Times New Roman"/>
                <w:sz w:val="24"/>
              </w:rPr>
              <w:t>7</w:t>
            </w:r>
          </w:p>
        </w:tc>
      </w:tr>
      <w:tr w:rsidR="00B76402" w:rsidRPr="005D6464" w14:paraId="3FABDD70" w14:textId="2B918BBC" w:rsidTr="00FE0265">
        <w:trPr>
          <w:trHeight w:val="392"/>
          <w:jc w:val="center"/>
        </w:trPr>
        <w:tc>
          <w:tcPr>
            <w:tcW w:w="3037" w:type="dxa"/>
            <w:vAlign w:val="center"/>
          </w:tcPr>
          <w:p w14:paraId="679B4540" w14:textId="234BE279" w:rsidR="00B76402" w:rsidRPr="005D6464" w:rsidRDefault="00B76402" w:rsidP="00FE0265">
            <w:pPr>
              <w:jc w:val="center"/>
              <w:rPr>
                <w:rFonts w:ascii="Times New Roman" w:hAnsi="Times New Roman" w:cs="Times New Roman"/>
                <w:b/>
                <w:bCs/>
                <w:sz w:val="24"/>
              </w:rPr>
            </w:pPr>
            <w:r w:rsidRPr="005D6464">
              <w:rPr>
                <w:rFonts w:ascii="Times New Roman" w:hAnsi="Times New Roman" w:cs="Times New Roman"/>
                <w:b/>
                <w:bCs/>
                <w:sz w:val="24"/>
              </w:rPr>
              <w:t>Supplementary Table 2</w:t>
            </w:r>
          </w:p>
        </w:tc>
        <w:tc>
          <w:tcPr>
            <w:tcW w:w="3037" w:type="dxa"/>
            <w:vAlign w:val="center"/>
          </w:tcPr>
          <w:p w14:paraId="47C1F4A5" w14:textId="7DD5EF3A" w:rsidR="00B76402" w:rsidRPr="005D6464" w:rsidRDefault="007A333C" w:rsidP="00FE0265">
            <w:pPr>
              <w:jc w:val="center"/>
              <w:rPr>
                <w:rFonts w:ascii="Times New Roman" w:hAnsi="Times New Roman" w:cs="Times New Roman"/>
                <w:sz w:val="24"/>
              </w:rPr>
            </w:pPr>
            <w:r w:rsidRPr="005D6464">
              <w:rPr>
                <w:rFonts w:ascii="Times New Roman" w:hAnsi="Times New Roman" w:cs="Times New Roman"/>
                <w:sz w:val="24"/>
              </w:rPr>
              <w:t>3</w:t>
            </w:r>
          </w:p>
        </w:tc>
        <w:tc>
          <w:tcPr>
            <w:tcW w:w="3037" w:type="dxa"/>
            <w:vAlign w:val="center"/>
          </w:tcPr>
          <w:p w14:paraId="4ABC94F8" w14:textId="2CF4D5FC" w:rsidR="00B76402" w:rsidRPr="005D6464" w:rsidRDefault="00B76402" w:rsidP="00FE0265">
            <w:pPr>
              <w:jc w:val="center"/>
              <w:rPr>
                <w:rFonts w:ascii="Times New Roman" w:hAnsi="Times New Roman" w:cs="Times New Roman"/>
                <w:b/>
                <w:bCs/>
                <w:sz w:val="24"/>
              </w:rPr>
            </w:pPr>
            <w:r w:rsidRPr="005D6464">
              <w:rPr>
                <w:rFonts w:ascii="Times New Roman" w:hAnsi="Times New Roman" w:cs="Times New Roman"/>
                <w:b/>
                <w:bCs/>
                <w:sz w:val="24"/>
              </w:rPr>
              <w:t>Supplementary Figure 2</w:t>
            </w:r>
          </w:p>
        </w:tc>
        <w:tc>
          <w:tcPr>
            <w:tcW w:w="3038" w:type="dxa"/>
            <w:vAlign w:val="center"/>
          </w:tcPr>
          <w:p w14:paraId="09AA867D" w14:textId="1BD169FD" w:rsidR="00B76402" w:rsidRPr="005D6464" w:rsidRDefault="005C5092" w:rsidP="00FE0265">
            <w:pPr>
              <w:jc w:val="center"/>
              <w:rPr>
                <w:rFonts w:ascii="Times New Roman" w:hAnsi="Times New Roman" w:cs="Times New Roman"/>
                <w:sz w:val="24"/>
              </w:rPr>
            </w:pPr>
            <w:r w:rsidRPr="005D6464">
              <w:rPr>
                <w:rFonts w:ascii="Times New Roman" w:hAnsi="Times New Roman" w:cs="Times New Roman"/>
                <w:sz w:val="24"/>
              </w:rPr>
              <w:t>1</w:t>
            </w:r>
            <w:r w:rsidR="004249A2" w:rsidRPr="005D6464">
              <w:rPr>
                <w:rFonts w:ascii="Times New Roman" w:hAnsi="Times New Roman" w:cs="Times New Roman"/>
                <w:sz w:val="24"/>
              </w:rPr>
              <w:t>8</w:t>
            </w:r>
          </w:p>
        </w:tc>
      </w:tr>
      <w:tr w:rsidR="00B76402" w:rsidRPr="005D6464" w14:paraId="7945C575" w14:textId="6DF61F0E" w:rsidTr="00FE0265">
        <w:trPr>
          <w:trHeight w:val="392"/>
          <w:jc w:val="center"/>
        </w:trPr>
        <w:tc>
          <w:tcPr>
            <w:tcW w:w="3037" w:type="dxa"/>
            <w:vAlign w:val="center"/>
          </w:tcPr>
          <w:p w14:paraId="3F5AE861" w14:textId="64575BBE" w:rsidR="00B76402" w:rsidRPr="005D6464" w:rsidRDefault="00B76402" w:rsidP="00FE0265">
            <w:pPr>
              <w:jc w:val="center"/>
              <w:rPr>
                <w:rFonts w:ascii="Times New Roman" w:hAnsi="Times New Roman" w:cs="Times New Roman"/>
                <w:b/>
                <w:bCs/>
                <w:sz w:val="24"/>
              </w:rPr>
            </w:pPr>
            <w:r w:rsidRPr="005D6464">
              <w:rPr>
                <w:rFonts w:ascii="Times New Roman" w:hAnsi="Times New Roman" w:cs="Times New Roman"/>
                <w:b/>
                <w:bCs/>
                <w:sz w:val="24"/>
              </w:rPr>
              <w:t>Supplementary Table 3</w:t>
            </w:r>
          </w:p>
        </w:tc>
        <w:tc>
          <w:tcPr>
            <w:tcW w:w="3037" w:type="dxa"/>
            <w:vAlign w:val="center"/>
          </w:tcPr>
          <w:p w14:paraId="210F99D2" w14:textId="13478134" w:rsidR="00B76402" w:rsidRPr="005D6464" w:rsidRDefault="007A333C" w:rsidP="00FE0265">
            <w:pPr>
              <w:jc w:val="center"/>
              <w:rPr>
                <w:rFonts w:ascii="Times New Roman" w:hAnsi="Times New Roman" w:cs="Times New Roman"/>
                <w:sz w:val="24"/>
              </w:rPr>
            </w:pPr>
            <w:r w:rsidRPr="005D6464">
              <w:rPr>
                <w:rFonts w:ascii="Times New Roman" w:hAnsi="Times New Roman" w:cs="Times New Roman"/>
                <w:sz w:val="24"/>
              </w:rPr>
              <w:t>4</w:t>
            </w:r>
          </w:p>
        </w:tc>
        <w:tc>
          <w:tcPr>
            <w:tcW w:w="3037" w:type="dxa"/>
            <w:vAlign w:val="center"/>
          </w:tcPr>
          <w:p w14:paraId="1D91B126" w14:textId="76D33E72" w:rsidR="00B76402" w:rsidRPr="005D6464" w:rsidRDefault="00B76402" w:rsidP="00FE0265">
            <w:pPr>
              <w:jc w:val="center"/>
              <w:rPr>
                <w:rFonts w:ascii="Times New Roman" w:hAnsi="Times New Roman" w:cs="Times New Roman"/>
                <w:b/>
                <w:bCs/>
                <w:sz w:val="24"/>
              </w:rPr>
            </w:pPr>
            <w:r w:rsidRPr="005D6464">
              <w:rPr>
                <w:rFonts w:ascii="Times New Roman" w:hAnsi="Times New Roman" w:cs="Times New Roman"/>
                <w:b/>
                <w:bCs/>
                <w:sz w:val="24"/>
              </w:rPr>
              <w:t>Supplementary Figure 3</w:t>
            </w:r>
          </w:p>
        </w:tc>
        <w:tc>
          <w:tcPr>
            <w:tcW w:w="3038" w:type="dxa"/>
            <w:vAlign w:val="center"/>
          </w:tcPr>
          <w:p w14:paraId="16125E64" w14:textId="4AAB8B64" w:rsidR="00B76402" w:rsidRPr="005D6464" w:rsidRDefault="005C5092" w:rsidP="00FE0265">
            <w:pPr>
              <w:jc w:val="center"/>
              <w:rPr>
                <w:rFonts w:ascii="Times New Roman" w:hAnsi="Times New Roman" w:cs="Times New Roman"/>
                <w:sz w:val="24"/>
              </w:rPr>
            </w:pPr>
            <w:r w:rsidRPr="005D6464">
              <w:rPr>
                <w:rFonts w:ascii="Times New Roman" w:hAnsi="Times New Roman" w:cs="Times New Roman"/>
                <w:sz w:val="24"/>
              </w:rPr>
              <w:t>1</w:t>
            </w:r>
            <w:r w:rsidR="004249A2" w:rsidRPr="005D6464">
              <w:rPr>
                <w:rFonts w:ascii="Times New Roman" w:hAnsi="Times New Roman" w:cs="Times New Roman"/>
                <w:sz w:val="24"/>
              </w:rPr>
              <w:t>9</w:t>
            </w:r>
          </w:p>
        </w:tc>
      </w:tr>
      <w:tr w:rsidR="00B76402" w:rsidRPr="005D6464" w14:paraId="457FEAA8" w14:textId="59BBD102" w:rsidTr="00FE0265">
        <w:trPr>
          <w:trHeight w:val="392"/>
          <w:jc w:val="center"/>
        </w:trPr>
        <w:tc>
          <w:tcPr>
            <w:tcW w:w="3037" w:type="dxa"/>
            <w:vAlign w:val="center"/>
          </w:tcPr>
          <w:p w14:paraId="04B524BA" w14:textId="4AD3E269" w:rsidR="00B76402" w:rsidRPr="005D6464" w:rsidRDefault="00B76402" w:rsidP="00FE0265">
            <w:pPr>
              <w:jc w:val="center"/>
              <w:rPr>
                <w:rFonts w:ascii="Times New Roman" w:hAnsi="Times New Roman" w:cs="Times New Roman"/>
                <w:b/>
                <w:bCs/>
                <w:sz w:val="24"/>
              </w:rPr>
            </w:pPr>
            <w:r w:rsidRPr="005D6464">
              <w:rPr>
                <w:rFonts w:ascii="Times New Roman" w:hAnsi="Times New Roman" w:cs="Times New Roman"/>
                <w:b/>
                <w:bCs/>
                <w:sz w:val="24"/>
              </w:rPr>
              <w:t>Supplementary Table 4</w:t>
            </w:r>
          </w:p>
        </w:tc>
        <w:tc>
          <w:tcPr>
            <w:tcW w:w="3037" w:type="dxa"/>
            <w:vAlign w:val="center"/>
          </w:tcPr>
          <w:p w14:paraId="2B44546D" w14:textId="3934688E" w:rsidR="00B76402" w:rsidRPr="005D6464" w:rsidRDefault="007A333C" w:rsidP="00FE0265">
            <w:pPr>
              <w:jc w:val="center"/>
              <w:rPr>
                <w:rFonts w:ascii="Times New Roman" w:hAnsi="Times New Roman" w:cs="Times New Roman"/>
                <w:sz w:val="24"/>
              </w:rPr>
            </w:pPr>
            <w:r w:rsidRPr="005D6464">
              <w:rPr>
                <w:rFonts w:ascii="Times New Roman" w:hAnsi="Times New Roman" w:cs="Times New Roman"/>
                <w:sz w:val="24"/>
              </w:rPr>
              <w:t>5</w:t>
            </w:r>
          </w:p>
        </w:tc>
        <w:tc>
          <w:tcPr>
            <w:tcW w:w="3037" w:type="dxa"/>
            <w:vAlign w:val="center"/>
          </w:tcPr>
          <w:p w14:paraId="344E9391" w14:textId="6E8CD13F" w:rsidR="00B76402" w:rsidRPr="005D6464" w:rsidRDefault="00B76402" w:rsidP="00FE0265">
            <w:pPr>
              <w:jc w:val="center"/>
              <w:rPr>
                <w:rFonts w:ascii="Times New Roman" w:hAnsi="Times New Roman" w:cs="Times New Roman"/>
                <w:b/>
                <w:bCs/>
                <w:sz w:val="24"/>
              </w:rPr>
            </w:pPr>
            <w:r w:rsidRPr="005D6464">
              <w:rPr>
                <w:rFonts w:ascii="Times New Roman" w:hAnsi="Times New Roman" w:cs="Times New Roman"/>
                <w:b/>
                <w:bCs/>
                <w:sz w:val="24"/>
              </w:rPr>
              <w:t>Supplementary Figure 4</w:t>
            </w:r>
          </w:p>
        </w:tc>
        <w:tc>
          <w:tcPr>
            <w:tcW w:w="3038" w:type="dxa"/>
            <w:vAlign w:val="center"/>
          </w:tcPr>
          <w:p w14:paraId="154E19CA" w14:textId="618E9290" w:rsidR="00B76402" w:rsidRPr="005D6464" w:rsidRDefault="004249A2" w:rsidP="00FE0265">
            <w:pPr>
              <w:jc w:val="center"/>
              <w:rPr>
                <w:rFonts w:ascii="Times New Roman" w:hAnsi="Times New Roman" w:cs="Times New Roman"/>
                <w:sz w:val="24"/>
              </w:rPr>
            </w:pPr>
            <w:r w:rsidRPr="005D6464">
              <w:rPr>
                <w:rFonts w:ascii="Times New Roman" w:hAnsi="Times New Roman" w:cs="Times New Roman"/>
                <w:sz w:val="24"/>
              </w:rPr>
              <w:t>20</w:t>
            </w:r>
          </w:p>
        </w:tc>
      </w:tr>
      <w:tr w:rsidR="00B76402" w:rsidRPr="005D6464" w14:paraId="45E5C78E" w14:textId="7040089C" w:rsidTr="00FE0265">
        <w:trPr>
          <w:trHeight w:val="392"/>
          <w:jc w:val="center"/>
        </w:trPr>
        <w:tc>
          <w:tcPr>
            <w:tcW w:w="3037" w:type="dxa"/>
            <w:vAlign w:val="center"/>
          </w:tcPr>
          <w:p w14:paraId="575A05B9" w14:textId="7CE0DFA0" w:rsidR="00B76402" w:rsidRPr="005D6464" w:rsidRDefault="00B76402" w:rsidP="00FE0265">
            <w:pPr>
              <w:jc w:val="center"/>
              <w:rPr>
                <w:rFonts w:ascii="Times New Roman" w:hAnsi="Times New Roman" w:cs="Times New Roman"/>
                <w:b/>
                <w:bCs/>
                <w:sz w:val="24"/>
              </w:rPr>
            </w:pPr>
            <w:r w:rsidRPr="005D6464">
              <w:rPr>
                <w:rFonts w:ascii="Times New Roman" w:hAnsi="Times New Roman" w:cs="Times New Roman"/>
                <w:b/>
                <w:bCs/>
                <w:sz w:val="24"/>
              </w:rPr>
              <w:t>Supplementary Table 5</w:t>
            </w:r>
          </w:p>
        </w:tc>
        <w:tc>
          <w:tcPr>
            <w:tcW w:w="3037" w:type="dxa"/>
            <w:vAlign w:val="center"/>
          </w:tcPr>
          <w:p w14:paraId="5CACCBC7" w14:textId="2A9BE010" w:rsidR="00B76402" w:rsidRPr="005D6464" w:rsidRDefault="007A333C" w:rsidP="00FE0265">
            <w:pPr>
              <w:jc w:val="center"/>
              <w:rPr>
                <w:rFonts w:ascii="Times New Roman" w:hAnsi="Times New Roman" w:cs="Times New Roman"/>
                <w:sz w:val="24"/>
              </w:rPr>
            </w:pPr>
            <w:r w:rsidRPr="005D6464">
              <w:rPr>
                <w:rFonts w:ascii="Times New Roman" w:hAnsi="Times New Roman" w:cs="Times New Roman"/>
                <w:sz w:val="24"/>
              </w:rPr>
              <w:t>6</w:t>
            </w:r>
          </w:p>
        </w:tc>
        <w:tc>
          <w:tcPr>
            <w:tcW w:w="3037" w:type="dxa"/>
            <w:vAlign w:val="center"/>
          </w:tcPr>
          <w:p w14:paraId="339A6A1E" w14:textId="77679ADB" w:rsidR="00B76402" w:rsidRPr="005D6464" w:rsidRDefault="00B76402" w:rsidP="00FE0265">
            <w:pPr>
              <w:jc w:val="center"/>
              <w:rPr>
                <w:rFonts w:ascii="Times New Roman" w:hAnsi="Times New Roman" w:cs="Times New Roman"/>
                <w:b/>
                <w:bCs/>
                <w:sz w:val="24"/>
              </w:rPr>
            </w:pPr>
            <w:r w:rsidRPr="005D6464">
              <w:rPr>
                <w:rFonts w:ascii="Times New Roman" w:hAnsi="Times New Roman" w:cs="Times New Roman"/>
                <w:b/>
                <w:bCs/>
                <w:sz w:val="24"/>
              </w:rPr>
              <w:t>Supplementary Figure 5</w:t>
            </w:r>
          </w:p>
        </w:tc>
        <w:tc>
          <w:tcPr>
            <w:tcW w:w="3038" w:type="dxa"/>
            <w:vAlign w:val="center"/>
          </w:tcPr>
          <w:p w14:paraId="63974BA5" w14:textId="5EFBDB4D" w:rsidR="00B76402" w:rsidRPr="005D6464" w:rsidRDefault="005C5092" w:rsidP="00FE0265">
            <w:pPr>
              <w:jc w:val="center"/>
              <w:rPr>
                <w:rFonts w:ascii="Times New Roman" w:hAnsi="Times New Roman" w:cs="Times New Roman"/>
                <w:sz w:val="24"/>
              </w:rPr>
            </w:pPr>
            <w:r w:rsidRPr="005D6464">
              <w:rPr>
                <w:rFonts w:ascii="Times New Roman" w:hAnsi="Times New Roman" w:cs="Times New Roman"/>
                <w:sz w:val="24"/>
              </w:rPr>
              <w:t>2</w:t>
            </w:r>
            <w:r w:rsidR="004249A2" w:rsidRPr="005D6464">
              <w:rPr>
                <w:rFonts w:ascii="Times New Roman" w:hAnsi="Times New Roman" w:cs="Times New Roman"/>
                <w:sz w:val="24"/>
              </w:rPr>
              <w:t>1</w:t>
            </w:r>
          </w:p>
        </w:tc>
      </w:tr>
      <w:tr w:rsidR="00B76402" w:rsidRPr="005D6464" w14:paraId="2004F563" w14:textId="3E3DE643" w:rsidTr="00FE0265">
        <w:trPr>
          <w:trHeight w:val="392"/>
          <w:jc w:val="center"/>
        </w:trPr>
        <w:tc>
          <w:tcPr>
            <w:tcW w:w="3037" w:type="dxa"/>
            <w:vAlign w:val="center"/>
          </w:tcPr>
          <w:p w14:paraId="1B257771" w14:textId="6391D6D2" w:rsidR="00B76402" w:rsidRPr="005D6464" w:rsidRDefault="00B76402" w:rsidP="00FE0265">
            <w:pPr>
              <w:jc w:val="center"/>
              <w:rPr>
                <w:rFonts w:ascii="Times New Roman" w:hAnsi="Times New Roman" w:cs="Times New Roman"/>
                <w:b/>
                <w:bCs/>
                <w:sz w:val="24"/>
              </w:rPr>
            </w:pPr>
            <w:r w:rsidRPr="005D6464">
              <w:rPr>
                <w:rFonts w:ascii="Times New Roman" w:hAnsi="Times New Roman" w:cs="Times New Roman"/>
                <w:b/>
                <w:bCs/>
                <w:sz w:val="24"/>
              </w:rPr>
              <w:t>Supplementary Table 6</w:t>
            </w:r>
          </w:p>
        </w:tc>
        <w:tc>
          <w:tcPr>
            <w:tcW w:w="3037" w:type="dxa"/>
            <w:vAlign w:val="center"/>
          </w:tcPr>
          <w:p w14:paraId="1AF23A06" w14:textId="38EF7C70" w:rsidR="00B76402" w:rsidRPr="005D6464" w:rsidRDefault="007A333C" w:rsidP="00FE0265">
            <w:pPr>
              <w:jc w:val="center"/>
              <w:rPr>
                <w:rFonts w:ascii="Times New Roman" w:hAnsi="Times New Roman" w:cs="Times New Roman"/>
                <w:sz w:val="24"/>
              </w:rPr>
            </w:pPr>
            <w:r w:rsidRPr="005D6464">
              <w:rPr>
                <w:rFonts w:ascii="Times New Roman" w:hAnsi="Times New Roman" w:cs="Times New Roman"/>
                <w:sz w:val="24"/>
              </w:rPr>
              <w:t>7</w:t>
            </w:r>
          </w:p>
        </w:tc>
        <w:tc>
          <w:tcPr>
            <w:tcW w:w="3037" w:type="dxa"/>
            <w:vAlign w:val="center"/>
          </w:tcPr>
          <w:p w14:paraId="0763F043" w14:textId="6C1273D2" w:rsidR="00B76402" w:rsidRPr="005D6464" w:rsidRDefault="00B76402" w:rsidP="00FE0265">
            <w:pPr>
              <w:jc w:val="center"/>
              <w:rPr>
                <w:rFonts w:ascii="Times New Roman" w:hAnsi="Times New Roman" w:cs="Times New Roman"/>
                <w:b/>
                <w:bCs/>
                <w:sz w:val="24"/>
              </w:rPr>
            </w:pPr>
            <w:r w:rsidRPr="005D6464">
              <w:rPr>
                <w:rFonts w:ascii="Times New Roman" w:hAnsi="Times New Roman" w:cs="Times New Roman"/>
                <w:b/>
                <w:bCs/>
                <w:sz w:val="24"/>
              </w:rPr>
              <w:t>Supplementary Figure 6</w:t>
            </w:r>
          </w:p>
        </w:tc>
        <w:tc>
          <w:tcPr>
            <w:tcW w:w="3038" w:type="dxa"/>
            <w:vAlign w:val="center"/>
          </w:tcPr>
          <w:p w14:paraId="67B772B4" w14:textId="7B0568C8" w:rsidR="00B76402" w:rsidRPr="005D6464" w:rsidRDefault="005C5092" w:rsidP="00FE0265">
            <w:pPr>
              <w:jc w:val="center"/>
              <w:rPr>
                <w:rFonts w:ascii="Times New Roman" w:hAnsi="Times New Roman" w:cs="Times New Roman"/>
                <w:sz w:val="24"/>
              </w:rPr>
            </w:pPr>
            <w:r w:rsidRPr="005D6464">
              <w:rPr>
                <w:rFonts w:ascii="Times New Roman" w:hAnsi="Times New Roman" w:cs="Times New Roman"/>
                <w:sz w:val="24"/>
              </w:rPr>
              <w:t>2</w:t>
            </w:r>
            <w:r w:rsidR="004249A2" w:rsidRPr="005D6464">
              <w:rPr>
                <w:rFonts w:ascii="Times New Roman" w:hAnsi="Times New Roman" w:cs="Times New Roman"/>
                <w:sz w:val="24"/>
              </w:rPr>
              <w:t>2</w:t>
            </w:r>
          </w:p>
        </w:tc>
      </w:tr>
      <w:tr w:rsidR="00B76402" w:rsidRPr="005D6464" w14:paraId="6C6FCD4F" w14:textId="03B83F7B" w:rsidTr="00FE0265">
        <w:trPr>
          <w:trHeight w:val="392"/>
          <w:jc w:val="center"/>
        </w:trPr>
        <w:tc>
          <w:tcPr>
            <w:tcW w:w="3037" w:type="dxa"/>
            <w:vAlign w:val="center"/>
          </w:tcPr>
          <w:p w14:paraId="79468F88" w14:textId="1243A33D" w:rsidR="00B76402" w:rsidRPr="005D6464" w:rsidRDefault="00B76402" w:rsidP="00FE0265">
            <w:pPr>
              <w:jc w:val="center"/>
              <w:rPr>
                <w:rFonts w:ascii="Times New Roman" w:hAnsi="Times New Roman" w:cs="Times New Roman"/>
                <w:b/>
                <w:bCs/>
                <w:sz w:val="24"/>
              </w:rPr>
            </w:pPr>
            <w:r w:rsidRPr="005D6464">
              <w:rPr>
                <w:rFonts w:ascii="Times New Roman" w:hAnsi="Times New Roman" w:cs="Times New Roman"/>
                <w:b/>
                <w:bCs/>
                <w:sz w:val="24"/>
              </w:rPr>
              <w:t>Supplementary Table 7</w:t>
            </w:r>
          </w:p>
        </w:tc>
        <w:tc>
          <w:tcPr>
            <w:tcW w:w="3037" w:type="dxa"/>
            <w:vAlign w:val="center"/>
          </w:tcPr>
          <w:p w14:paraId="39DBFA87" w14:textId="5685981F" w:rsidR="00B76402" w:rsidRPr="005D6464" w:rsidRDefault="007A333C" w:rsidP="00FE0265">
            <w:pPr>
              <w:jc w:val="center"/>
              <w:rPr>
                <w:rFonts w:ascii="Times New Roman" w:hAnsi="Times New Roman" w:cs="Times New Roman"/>
                <w:sz w:val="24"/>
              </w:rPr>
            </w:pPr>
            <w:r w:rsidRPr="005D6464">
              <w:rPr>
                <w:rFonts w:ascii="Times New Roman" w:hAnsi="Times New Roman" w:cs="Times New Roman"/>
                <w:sz w:val="24"/>
              </w:rPr>
              <w:t>8</w:t>
            </w:r>
          </w:p>
        </w:tc>
        <w:tc>
          <w:tcPr>
            <w:tcW w:w="3037" w:type="dxa"/>
            <w:vAlign w:val="center"/>
          </w:tcPr>
          <w:p w14:paraId="22FD59EE" w14:textId="59A8C009" w:rsidR="00B76402" w:rsidRPr="005D6464" w:rsidRDefault="00B76402" w:rsidP="00FE0265">
            <w:pPr>
              <w:jc w:val="center"/>
              <w:rPr>
                <w:rFonts w:ascii="Times New Roman" w:hAnsi="Times New Roman" w:cs="Times New Roman"/>
                <w:b/>
                <w:bCs/>
                <w:sz w:val="24"/>
              </w:rPr>
            </w:pPr>
            <w:r w:rsidRPr="005D6464">
              <w:rPr>
                <w:rFonts w:ascii="Times New Roman" w:hAnsi="Times New Roman" w:cs="Times New Roman"/>
                <w:b/>
                <w:bCs/>
                <w:sz w:val="24"/>
              </w:rPr>
              <w:t>Supplementary Figure 7</w:t>
            </w:r>
          </w:p>
        </w:tc>
        <w:tc>
          <w:tcPr>
            <w:tcW w:w="3038" w:type="dxa"/>
            <w:vAlign w:val="center"/>
          </w:tcPr>
          <w:p w14:paraId="4E680E3A" w14:textId="093E770D" w:rsidR="00B76402" w:rsidRPr="005D6464" w:rsidRDefault="005C5092" w:rsidP="00FE0265">
            <w:pPr>
              <w:jc w:val="center"/>
              <w:rPr>
                <w:rFonts w:ascii="Times New Roman" w:hAnsi="Times New Roman" w:cs="Times New Roman"/>
                <w:sz w:val="24"/>
              </w:rPr>
            </w:pPr>
            <w:r w:rsidRPr="005D6464">
              <w:rPr>
                <w:rFonts w:ascii="Times New Roman" w:hAnsi="Times New Roman" w:cs="Times New Roman"/>
                <w:sz w:val="24"/>
              </w:rPr>
              <w:t>2</w:t>
            </w:r>
            <w:r w:rsidR="004249A2" w:rsidRPr="005D6464">
              <w:rPr>
                <w:rFonts w:ascii="Times New Roman" w:hAnsi="Times New Roman" w:cs="Times New Roman"/>
                <w:sz w:val="24"/>
              </w:rPr>
              <w:t>3</w:t>
            </w:r>
          </w:p>
        </w:tc>
      </w:tr>
      <w:tr w:rsidR="00B76402" w:rsidRPr="005D6464" w14:paraId="7CEB4166" w14:textId="08F697EC" w:rsidTr="00FE0265">
        <w:trPr>
          <w:trHeight w:val="392"/>
          <w:jc w:val="center"/>
        </w:trPr>
        <w:tc>
          <w:tcPr>
            <w:tcW w:w="3037" w:type="dxa"/>
            <w:vAlign w:val="center"/>
          </w:tcPr>
          <w:p w14:paraId="18244557" w14:textId="156FFDDF" w:rsidR="00B76402" w:rsidRPr="005D6464" w:rsidRDefault="00B76402" w:rsidP="00FE0265">
            <w:pPr>
              <w:jc w:val="center"/>
              <w:rPr>
                <w:rFonts w:ascii="Times New Roman" w:hAnsi="Times New Roman" w:cs="Times New Roman"/>
                <w:b/>
                <w:bCs/>
                <w:sz w:val="24"/>
              </w:rPr>
            </w:pPr>
            <w:r w:rsidRPr="005D6464">
              <w:rPr>
                <w:rFonts w:ascii="Times New Roman" w:hAnsi="Times New Roman" w:cs="Times New Roman"/>
                <w:b/>
                <w:bCs/>
                <w:sz w:val="24"/>
              </w:rPr>
              <w:t>Supplementary Table 8</w:t>
            </w:r>
          </w:p>
        </w:tc>
        <w:tc>
          <w:tcPr>
            <w:tcW w:w="3037" w:type="dxa"/>
            <w:vAlign w:val="center"/>
          </w:tcPr>
          <w:p w14:paraId="39210D09" w14:textId="5E29C962" w:rsidR="00B76402" w:rsidRPr="005D6464" w:rsidRDefault="007A333C" w:rsidP="00FE0265">
            <w:pPr>
              <w:jc w:val="center"/>
              <w:rPr>
                <w:rFonts w:ascii="Times New Roman" w:hAnsi="Times New Roman" w:cs="Times New Roman"/>
                <w:sz w:val="24"/>
              </w:rPr>
            </w:pPr>
            <w:r w:rsidRPr="005D6464">
              <w:rPr>
                <w:rFonts w:ascii="Times New Roman" w:hAnsi="Times New Roman" w:cs="Times New Roman"/>
                <w:sz w:val="24"/>
              </w:rPr>
              <w:t>9</w:t>
            </w:r>
          </w:p>
        </w:tc>
        <w:tc>
          <w:tcPr>
            <w:tcW w:w="3037" w:type="dxa"/>
            <w:vAlign w:val="center"/>
          </w:tcPr>
          <w:p w14:paraId="4284D4FA" w14:textId="4726DE0A" w:rsidR="00B76402" w:rsidRPr="005D6464" w:rsidRDefault="00B76402" w:rsidP="00FE0265">
            <w:pPr>
              <w:jc w:val="center"/>
              <w:rPr>
                <w:rFonts w:ascii="Times New Roman" w:hAnsi="Times New Roman" w:cs="Times New Roman"/>
                <w:b/>
                <w:bCs/>
                <w:sz w:val="24"/>
              </w:rPr>
            </w:pPr>
            <w:r w:rsidRPr="005D6464">
              <w:rPr>
                <w:rFonts w:ascii="Times New Roman" w:hAnsi="Times New Roman" w:cs="Times New Roman"/>
                <w:b/>
                <w:bCs/>
                <w:sz w:val="24"/>
              </w:rPr>
              <w:t>Supplementary Figure 8</w:t>
            </w:r>
          </w:p>
        </w:tc>
        <w:tc>
          <w:tcPr>
            <w:tcW w:w="3038" w:type="dxa"/>
            <w:vAlign w:val="center"/>
          </w:tcPr>
          <w:p w14:paraId="772EEBD5" w14:textId="433966FC" w:rsidR="00B76402" w:rsidRPr="005D6464" w:rsidRDefault="005C5092" w:rsidP="00FE0265">
            <w:pPr>
              <w:jc w:val="center"/>
              <w:rPr>
                <w:rFonts w:ascii="Times New Roman" w:hAnsi="Times New Roman" w:cs="Times New Roman"/>
                <w:sz w:val="24"/>
              </w:rPr>
            </w:pPr>
            <w:r w:rsidRPr="005D6464">
              <w:rPr>
                <w:rFonts w:ascii="Times New Roman" w:hAnsi="Times New Roman" w:cs="Times New Roman"/>
                <w:sz w:val="24"/>
              </w:rPr>
              <w:t>2</w:t>
            </w:r>
            <w:r w:rsidR="004249A2" w:rsidRPr="005D6464">
              <w:rPr>
                <w:rFonts w:ascii="Times New Roman" w:hAnsi="Times New Roman" w:cs="Times New Roman"/>
                <w:sz w:val="24"/>
              </w:rPr>
              <w:t>4</w:t>
            </w:r>
          </w:p>
        </w:tc>
      </w:tr>
      <w:tr w:rsidR="00B76402" w:rsidRPr="005D6464" w14:paraId="049B46AA" w14:textId="5E1A45EF" w:rsidTr="00FE0265">
        <w:trPr>
          <w:trHeight w:val="392"/>
          <w:jc w:val="center"/>
        </w:trPr>
        <w:tc>
          <w:tcPr>
            <w:tcW w:w="3037" w:type="dxa"/>
            <w:vAlign w:val="center"/>
          </w:tcPr>
          <w:p w14:paraId="6838EA4D" w14:textId="1847A0E1" w:rsidR="00B76402" w:rsidRPr="005D6464" w:rsidRDefault="00B76402" w:rsidP="00FE0265">
            <w:pPr>
              <w:jc w:val="center"/>
              <w:rPr>
                <w:rFonts w:ascii="Times New Roman" w:hAnsi="Times New Roman" w:cs="Times New Roman"/>
                <w:b/>
                <w:bCs/>
                <w:sz w:val="24"/>
              </w:rPr>
            </w:pPr>
            <w:r w:rsidRPr="005D6464">
              <w:rPr>
                <w:rFonts w:ascii="Times New Roman" w:hAnsi="Times New Roman" w:cs="Times New Roman"/>
                <w:b/>
                <w:bCs/>
                <w:sz w:val="24"/>
              </w:rPr>
              <w:t>Supplementary Table 9</w:t>
            </w:r>
          </w:p>
        </w:tc>
        <w:tc>
          <w:tcPr>
            <w:tcW w:w="3037" w:type="dxa"/>
            <w:vAlign w:val="center"/>
          </w:tcPr>
          <w:p w14:paraId="7D695616" w14:textId="4A466F9C" w:rsidR="00B76402" w:rsidRPr="005D6464" w:rsidRDefault="007A333C" w:rsidP="00FE0265">
            <w:pPr>
              <w:jc w:val="center"/>
              <w:rPr>
                <w:rFonts w:ascii="Times New Roman" w:hAnsi="Times New Roman" w:cs="Times New Roman"/>
                <w:sz w:val="24"/>
              </w:rPr>
            </w:pPr>
            <w:r w:rsidRPr="005D6464">
              <w:rPr>
                <w:rFonts w:ascii="Times New Roman" w:hAnsi="Times New Roman" w:cs="Times New Roman"/>
                <w:sz w:val="24"/>
              </w:rPr>
              <w:t>10</w:t>
            </w:r>
          </w:p>
        </w:tc>
        <w:tc>
          <w:tcPr>
            <w:tcW w:w="3037" w:type="dxa"/>
            <w:vAlign w:val="center"/>
          </w:tcPr>
          <w:p w14:paraId="6A817CBD" w14:textId="43FDDF39" w:rsidR="00B76402" w:rsidRPr="005D6464" w:rsidRDefault="00B76402" w:rsidP="00FE0265">
            <w:pPr>
              <w:jc w:val="center"/>
              <w:rPr>
                <w:rFonts w:ascii="Times New Roman" w:hAnsi="Times New Roman" w:cs="Times New Roman"/>
                <w:b/>
                <w:bCs/>
                <w:sz w:val="24"/>
              </w:rPr>
            </w:pPr>
            <w:r w:rsidRPr="005D6464">
              <w:rPr>
                <w:rFonts w:ascii="Times New Roman" w:hAnsi="Times New Roman" w:cs="Times New Roman"/>
                <w:b/>
                <w:bCs/>
                <w:sz w:val="24"/>
              </w:rPr>
              <w:t>Supplementary Note 1</w:t>
            </w:r>
          </w:p>
        </w:tc>
        <w:tc>
          <w:tcPr>
            <w:tcW w:w="3038" w:type="dxa"/>
            <w:vAlign w:val="center"/>
          </w:tcPr>
          <w:p w14:paraId="30F9CFE5" w14:textId="01E1B513" w:rsidR="00B76402" w:rsidRPr="005D6464" w:rsidRDefault="005C5092" w:rsidP="00FE0265">
            <w:pPr>
              <w:jc w:val="center"/>
              <w:rPr>
                <w:rFonts w:ascii="Times New Roman" w:hAnsi="Times New Roman" w:cs="Times New Roman"/>
                <w:sz w:val="24"/>
              </w:rPr>
            </w:pPr>
            <w:r w:rsidRPr="005D6464">
              <w:rPr>
                <w:rFonts w:ascii="Times New Roman" w:hAnsi="Times New Roman" w:cs="Times New Roman"/>
                <w:sz w:val="24"/>
              </w:rPr>
              <w:t>2</w:t>
            </w:r>
            <w:r w:rsidR="003E7B2E" w:rsidRPr="005D6464">
              <w:rPr>
                <w:rFonts w:ascii="Times New Roman" w:hAnsi="Times New Roman" w:cs="Times New Roman"/>
                <w:sz w:val="24"/>
              </w:rPr>
              <w:t>5</w:t>
            </w:r>
          </w:p>
        </w:tc>
      </w:tr>
      <w:tr w:rsidR="00B76402" w:rsidRPr="005D6464" w14:paraId="32308C6D" w14:textId="7AA95782" w:rsidTr="00FE0265">
        <w:trPr>
          <w:trHeight w:val="392"/>
          <w:jc w:val="center"/>
        </w:trPr>
        <w:tc>
          <w:tcPr>
            <w:tcW w:w="3037" w:type="dxa"/>
            <w:vAlign w:val="center"/>
          </w:tcPr>
          <w:p w14:paraId="53F29FBA" w14:textId="6F1F81A8" w:rsidR="00B76402" w:rsidRPr="005D6464" w:rsidRDefault="00B76402" w:rsidP="00FE0265">
            <w:pPr>
              <w:jc w:val="center"/>
              <w:rPr>
                <w:rFonts w:ascii="Times New Roman" w:hAnsi="Times New Roman" w:cs="Times New Roman"/>
                <w:b/>
                <w:bCs/>
                <w:sz w:val="24"/>
              </w:rPr>
            </w:pPr>
            <w:r w:rsidRPr="005D6464">
              <w:rPr>
                <w:rFonts w:ascii="Times New Roman" w:hAnsi="Times New Roman" w:cs="Times New Roman"/>
                <w:b/>
                <w:bCs/>
                <w:sz w:val="24"/>
              </w:rPr>
              <w:t>Supplementary Table 10</w:t>
            </w:r>
          </w:p>
        </w:tc>
        <w:tc>
          <w:tcPr>
            <w:tcW w:w="3037" w:type="dxa"/>
            <w:vAlign w:val="center"/>
          </w:tcPr>
          <w:p w14:paraId="3E66D559" w14:textId="7A9B86F5" w:rsidR="00B76402" w:rsidRPr="005D6464" w:rsidRDefault="007A333C" w:rsidP="00FE0265">
            <w:pPr>
              <w:jc w:val="center"/>
              <w:rPr>
                <w:rFonts w:ascii="Times New Roman" w:hAnsi="Times New Roman" w:cs="Times New Roman"/>
                <w:sz w:val="24"/>
              </w:rPr>
            </w:pPr>
            <w:r w:rsidRPr="005D6464">
              <w:rPr>
                <w:rFonts w:ascii="Times New Roman" w:hAnsi="Times New Roman" w:cs="Times New Roman"/>
                <w:sz w:val="24"/>
              </w:rPr>
              <w:t>11</w:t>
            </w:r>
          </w:p>
        </w:tc>
        <w:tc>
          <w:tcPr>
            <w:tcW w:w="3037" w:type="dxa"/>
            <w:vAlign w:val="center"/>
          </w:tcPr>
          <w:p w14:paraId="1DE696B6" w14:textId="4D1875AA" w:rsidR="00B76402" w:rsidRPr="005D6464" w:rsidRDefault="00B76402" w:rsidP="00FE0265">
            <w:pPr>
              <w:jc w:val="center"/>
              <w:rPr>
                <w:rFonts w:ascii="Times New Roman" w:hAnsi="Times New Roman" w:cs="Times New Roman"/>
                <w:b/>
                <w:bCs/>
                <w:sz w:val="24"/>
              </w:rPr>
            </w:pPr>
            <w:r w:rsidRPr="005D6464">
              <w:rPr>
                <w:rFonts w:ascii="Times New Roman" w:hAnsi="Times New Roman" w:cs="Times New Roman"/>
                <w:b/>
                <w:bCs/>
                <w:sz w:val="24"/>
              </w:rPr>
              <w:t>Supplementary Note 2</w:t>
            </w:r>
          </w:p>
        </w:tc>
        <w:tc>
          <w:tcPr>
            <w:tcW w:w="3038" w:type="dxa"/>
            <w:vAlign w:val="center"/>
          </w:tcPr>
          <w:p w14:paraId="4D8F15D4" w14:textId="66449534" w:rsidR="00B76402" w:rsidRPr="005D6464" w:rsidRDefault="005C5092" w:rsidP="00FE0265">
            <w:pPr>
              <w:jc w:val="center"/>
              <w:rPr>
                <w:rFonts w:ascii="Times New Roman" w:hAnsi="Times New Roman" w:cs="Times New Roman"/>
                <w:sz w:val="24"/>
              </w:rPr>
            </w:pPr>
            <w:r w:rsidRPr="005D6464">
              <w:rPr>
                <w:rFonts w:ascii="Times New Roman" w:hAnsi="Times New Roman" w:cs="Times New Roman"/>
                <w:sz w:val="24"/>
              </w:rPr>
              <w:t>2</w:t>
            </w:r>
            <w:r w:rsidR="003E7B2E" w:rsidRPr="005D6464">
              <w:rPr>
                <w:rFonts w:ascii="Times New Roman" w:hAnsi="Times New Roman" w:cs="Times New Roman"/>
                <w:sz w:val="24"/>
              </w:rPr>
              <w:t>7</w:t>
            </w:r>
          </w:p>
        </w:tc>
      </w:tr>
      <w:tr w:rsidR="00B76402" w:rsidRPr="005D6464" w14:paraId="75B569EF" w14:textId="05454CBF" w:rsidTr="00FE0265">
        <w:trPr>
          <w:trHeight w:val="392"/>
          <w:jc w:val="center"/>
        </w:trPr>
        <w:tc>
          <w:tcPr>
            <w:tcW w:w="3037" w:type="dxa"/>
            <w:vAlign w:val="center"/>
          </w:tcPr>
          <w:p w14:paraId="0B87EFF1" w14:textId="26BDEA17" w:rsidR="00B76402" w:rsidRPr="005D6464" w:rsidRDefault="00B76402" w:rsidP="00FE0265">
            <w:pPr>
              <w:jc w:val="center"/>
              <w:rPr>
                <w:rFonts w:ascii="Times New Roman" w:hAnsi="Times New Roman" w:cs="Times New Roman"/>
                <w:b/>
                <w:bCs/>
                <w:sz w:val="24"/>
              </w:rPr>
            </w:pPr>
            <w:r w:rsidRPr="005D6464">
              <w:rPr>
                <w:rFonts w:ascii="Times New Roman" w:hAnsi="Times New Roman" w:cs="Times New Roman"/>
                <w:b/>
                <w:bCs/>
                <w:sz w:val="24"/>
              </w:rPr>
              <w:t>Supplementary Table 11</w:t>
            </w:r>
          </w:p>
        </w:tc>
        <w:tc>
          <w:tcPr>
            <w:tcW w:w="3037" w:type="dxa"/>
            <w:vAlign w:val="center"/>
          </w:tcPr>
          <w:p w14:paraId="296D90E9" w14:textId="6AF42F9F" w:rsidR="00B76402" w:rsidRPr="005D6464" w:rsidRDefault="007A333C" w:rsidP="00FE0265">
            <w:pPr>
              <w:jc w:val="center"/>
              <w:rPr>
                <w:rFonts w:ascii="Times New Roman" w:hAnsi="Times New Roman" w:cs="Times New Roman"/>
                <w:sz w:val="24"/>
              </w:rPr>
            </w:pPr>
            <w:r w:rsidRPr="005D6464">
              <w:rPr>
                <w:rFonts w:ascii="Times New Roman" w:hAnsi="Times New Roman" w:cs="Times New Roman"/>
                <w:sz w:val="24"/>
              </w:rPr>
              <w:t>12</w:t>
            </w:r>
          </w:p>
        </w:tc>
        <w:tc>
          <w:tcPr>
            <w:tcW w:w="3037" w:type="dxa"/>
            <w:vAlign w:val="center"/>
          </w:tcPr>
          <w:p w14:paraId="790CA8D2" w14:textId="0A1381F7" w:rsidR="00B76402" w:rsidRPr="005D6464" w:rsidRDefault="00B76402" w:rsidP="00FE0265">
            <w:pPr>
              <w:jc w:val="center"/>
              <w:rPr>
                <w:rFonts w:ascii="Times New Roman" w:hAnsi="Times New Roman" w:cs="Times New Roman"/>
                <w:b/>
                <w:bCs/>
                <w:sz w:val="24"/>
              </w:rPr>
            </w:pPr>
            <w:r w:rsidRPr="005D6464">
              <w:rPr>
                <w:rFonts w:ascii="Times New Roman" w:hAnsi="Times New Roman" w:cs="Times New Roman"/>
                <w:b/>
                <w:bCs/>
                <w:sz w:val="24"/>
              </w:rPr>
              <w:t>Supplementary Note 3</w:t>
            </w:r>
          </w:p>
        </w:tc>
        <w:tc>
          <w:tcPr>
            <w:tcW w:w="3038" w:type="dxa"/>
            <w:vAlign w:val="center"/>
          </w:tcPr>
          <w:p w14:paraId="4E9DEFFC" w14:textId="1EA8DCC4" w:rsidR="00B76402" w:rsidRPr="005D6464" w:rsidRDefault="005C5092" w:rsidP="00FE0265">
            <w:pPr>
              <w:jc w:val="center"/>
              <w:rPr>
                <w:rFonts w:ascii="Times New Roman" w:hAnsi="Times New Roman" w:cs="Times New Roman"/>
                <w:sz w:val="24"/>
              </w:rPr>
            </w:pPr>
            <w:r w:rsidRPr="005D6464">
              <w:rPr>
                <w:rFonts w:ascii="Times New Roman" w:hAnsi="Times New Roman" w:cs="Times New Roman"/>
                <w:sz w:val="24"/>
              </w:rPr>
              <w:t>2</w:t>
            </w:r>
            <w:r w:rsidR="003E7B2E" w:rsidRPr="005D6464">
              <w:rPr>
                <w:rFonts w:ascii="Times New Roman" w:hAnsi="Times New Roman" w:cs="Times New Roman"/>
                <w:sz w:val="24"/>
              </w:rPr>
              <w:t>8</w:t>
            </w:r>
          </w:p>
        </w:tc>
      </w:tr>
      <w:tr w:rsidR="00B76402" w:rsidRPr="005D6464" w14:paraId="3ACA94AE" w14:textId="1C0C8405" w:rsidTr="00FE0265">
        <w:trPr>
          <w:trHeight w:val="392"/>
          <w:jc w:val="center"/>
        </w:trPr>
        <w:tc>
          <w:tcPr>
            <w:tcW w:w="3037" w:type="dxa"/>
            <w:vAlign w:val="center"/>
          </w:tcPr>
          <w:p w14:paraId="4BADFA86" w14:textId="5ECA4919" w:rsidR="00B76402" w:rsidRPr="005D6464" w:rsidRDefault="00B76402" w:rsidP="00FE0265">
            <w:pPr>
              <w:jc w:val="center"/>
              <w:rPr>
                <w:rFonts w:ascii="Times New Roman" w:hAnsi="Times New Roman" w:cs="Times New Roman"/>
                <w:b/>
                <w:bCs/>
                <w:sz w:val="24"/>
              </w:rPr>
            </w:pPr>
            <w:r w:rsidRPr="005D6464">
              <w:rPr>
                <w:rFonts w:ascii="Times New Roman" w:hAnsi="Times New Roman" w:cs="Times New Roman"/>
                <w:b/>
                <w:bCs/>
                <w:sz w:val="24"/>
              </w:rPr>
              <w:t>Supplementary Table 12</w:t>
            </w:r>
          </w:p>
        </w:tc>
        <w:tc>
          <w:tcPr>
            <w:tcW w:w="3037" w:type="dxa"/>
            <w:vAlign w:val="center"/>
          </w:tcPr>
          <w:p w14:paraId="6BB9D84C" w14:textId="11204B74" w:rsidR="00B76402" w:rsidRPr="005D6464" w:rsidRDefault="007A333C" w:rsidP="00FE0265">
            <w:pPr>
              <w:jc w:val="center"/>
              <w:rPr>
                <w:rFonts w:ascii="Times New Roman" w:hAnsi="Times New Roman" w:cs="Times New Roman" w:hint="eastAsia"/>
                <w:sz w:val="24"/>
              </w:rPr>
            </w:pPr>
            <w:r w:rsidRPr="005D6464">
              <w:rPr>
                <w:rFonts w:ascii="Times New Roman" w:hAnsi="Times New Roman" w:cs="Times New Roman"/>
                <w:sz w:val="24"/>
              </w:rPr>
              <w:t>13-1</w:t>
            </w:r>
            <w:r w:rsidR="007A5893">
              <w:rPr>
                <w:rFonts w:ascii="Times New Roman" w:hAnsi="Times New Roman" w:cs="Times New Roman" w:hint="eastAsia"/>
                <w:sz w:val="24"/>
              </w:rPr>
              <w:t>5</w:t>
            </w:r>
          </w:p>
        </w:tc>
        <w:tc>
          <w:tcPr>
            <w:tcW w:w="3037" w:type="dxa"/>
            <w:vAlign w:val="center"/>
          </w:tcPr>
          <w:p w14:paraId="6C70B487" w14:textId="28B6E77E" w:rsidR="00B76402" w:rsidRPr="005D6464" w:rsidRDefault="00CA4030" w:rsidP="00FE0265">
            <w:pPr>
              <w:jc w:val="center"/>
              <w:rPr>
                <w:rFonts w:ascii="Times New Roman" w:hAnsi="Times New Roman" w:cs="Times New Roman" w:hint="eastAsia"/>
                <w:sz w:val="24"/>
              </w:rPr>
            </w:pPr>
            <w:r w:rsidRPr="005D6464">
              <w:rPr>
                <w:rFonts w:ascii="Times New Roman" w:hAnsi="Times New Roman" w:cs="Times New Roman"/>
                <w:b/>
                <w:bCs/>
                <w:sz w:val="24"/>
              </w:rPr>
              <w:t xml:space="preserve">Supplementary Note </w:t>
            </w:r>
            <w:r>
              <w:rPr>
                <w:rFonts w:ascii="Times New Roman" w:hAnsi="Times New Roman" w:cs="Times New Roman" w:hint="eastAsia"/>
                <w:b/>
                <w:bCs/>
                <w:sz w:val="24"/>
              </w:rPr>
              <w:t>4</w:t>
            </w:r>
          </w:p>
        </w:tc>
        <w:tc>
          <w:tcPr>
            <w:tcW w:w="3038" w:type="dxa"/>
            <w:vAlign w:val="center"/>
          </w:tcPr>
          <w:p w14:paraId="273175C1" w14:textId="4172139E" w:rsidR="00B76402" w:rsidRPr="005D6464" w:rsidRDefault="00CA4030" w:rsidP="00FE0265">
            <w:pPr>
              <w:jc w:val="center"/>
              <w:rPr>
                <w:rFonts w:ascii="Times New Roman" w:hAnsi="Times New Roman" w:cs="Times New Roman" w:hint="eastAsia"/>
                <w:sz w:val="24"/>
              </w:rPr>
            </w:pPr>
            <w:r>
              <w:rPr>
                <w:rFonts w:ascii="Times New Roman" w:hAnsi="Times New Roman" w:cs="Times New Roman" w:hint="eastAsia"/>
                <w:sz w:val="24"/>
              </w:rPr>
              <w:t>29</w:t>
            </w:r>
          </w:p>
        </w:tc>
      </w:tr>
      <w:tr w:rsidR="00B76402" w:rsidRPr="005D6464" w14:paraId="08FD3707" w14:textId="2F7F40F6" w:rsidTr="00FE0265">
        <w:trPr>
          <w:trHeight w:val="392"/>
          <w:jc w:val="center"/>
        </w:trPr>
        <w:tc>
          <w:tcPr>
            <w:tcW w:w="3037" w:type="dxa"/>
            <w:vAlign w:val="center"/>
          </w:tcPr>
          <w:p w14:paraId="08B6B7F2" w14:textId="11632EA2" w:rsidR="00B76402" w:rsidRPr="005D6464" w:rsidRDefault="00B76402" w:rsidP="00FE0265">
            <w:pPr>
              <w:jc w:val="center"/>
              <w:rPr>
                <w:rFonts w:ascii="Times New Roman" w:hAnsi="Times New Roman" w:cs="Times New Roman"/>
                <w:b/>
                <w:bCs/>
                <w:sz w:val="24"/>
              </w:rPr>
            </w:pPr>
            <w:r w:rsidRPr="005D6464">
              <w:rPr>
                <w:rFonts w:ascii="Times New Roman" w:hAnsi="Times New Roman" w:cs="Times New Roman"/>
                <w:b/>
                <w:bCs/>
                <w:sz w:val="24"/>
              </w:rPr>
              <w:t>Supplementary Table 13</w:t>
            </w:r>
          </w:p>
        </w:tc>
        <w:tc>
          <w:tcPr>
            <w:tcW w:w="3037" w:type="dxa"/>
            <w:vAlign w:val="center"/>
          </w:tcPr>
          <w:p w14:paraId="7EE97CAC" w14:textId="2D0C2A80" w:rsidR="00B76402" w:rsidRPr="005D6464" w:rsidRDefault="00901825" w:rsidP="00FE0265">
            <w:pPr>
              <w:jc w:val="center"/>
              <w:rPr>
                <w:rFonts w:ascii="Times New Roman" w:hAnsi="Times New Roman" w:cs="Times New Roman" w:hint="eastAsia"/>
                <w:sz w:val="24"/>
              </w:rPr>
            </w:pPr>
            <w:r w:rsidRPr="005D6464">
              <w:rPr>
                <w:rFonts w:ascii="Times New Roman" w:hAnsi="Times New Roman" w:cs="Times New Roman"/>
                <w:sz w:val="24"/>
              </w:rPr>
              <w:t>1</w:t>
            </w:r>
            <w:r w:rsidR="007A5893">
              <w:rPr>
                <w:rFonts w:ascii="Times New Roman" w:hAnsi="Times New Roman" w:cs="Times New Roman" w:hint="eastAsia"/>
                <w:sz w:val="24"/>
              </w:rPr>
              <w:t>6</w:t>
            </w:r>
          </w:p>
        </w:tc>
        <w:tc>
          <w:tcPr>
            <w:tcW w:w="3037" w:type="dxa"/>
            <w:vAlign w:val="center"/>
          </w:tcPr>
          <w:p w14:paraId="64BB857F" w14:textId="53ABBFCA" w:rsidR="00B76402" w:rsidRPr="005D6464" w:rsidRDefault="00B76402" w:rsidP="00FE0265">
            <w:pPr>
              <w:jc w:val="center"/>
              <w:rPr>
                <w:rFonts w:ascii="Times New Roman" w:hAnsi="Times New Roman" w:cs="Times New Roman"/>
                <w:sz w:val="24"/>
              </w:rPr>
            </w:pPr>
          </w:p>
        </w:tc>
        <w:tc>
          <w:tcPr>
            <w:tcW w:w="3038" w:type="dxa"/>
            <w:vAlign w:val="center"/>
          </w:tcPr>
          <w:p w14:paraId="3FEBDAA9" w14:textId="77777777" w:rsidR="00B76402" w:rsidRPr="005D6464" w:rsidRDefault="00B76402" w:rsidP="00FE0265">
            <w:pPr>
              <w:jc w:val="center"/>
              <w:rPr>
                <w:rFonts w:ascii="Times New Roman" w:hAnsi="Times New Roman" w:cs="Times New Roman"/>
                <w:sz w:val="24"/>
              </w:rPr>
            </w:pPr>
          </w:p>
        </w:tc>
      </w:tr>
      <w:tr w:rsidR="00B76402" w:rsidRPr="005D6464" w14:paraId="41197582" w14:textId="56304F33" w:rsidTr="00FE0265">
        <w:trPr>
          <w:trHeight w:val="392"/>
          <w:jc w:val="center"/>
        </w:trPr>
        <w:tc>
          <w:tcPr>
            <w:tcW w:w="3037" w:type="dxa"/>
            <w:vAlign w:val="center"/>
          </w:tcPr>
          <w:p w14:paraId="7534AB81" w14:textId="2500BB92" w:rsidR="00B76402" w:rsidRPr="005D6464" w:rsidRDefault="00B76402" w:rsidP="00FE0265">
            <w:pPr>
              <w:jc w:val="center"/>
              <w:rPr>
                <w:rFonts w:ascii="Times New Roman" w:hAnsi="Times New Roman" w:cs="Times New Roman"/>
                <w:b/>
                <w:bCs/>
                <w:sz w:val="24"/>
              </w:rPr>
            </w:pPr>
            <w:r w:rsidRPr="005D6464">
              <w:rPr>
                <w:rFonts w:ascii="Times New Roman" w:hAnsi="Times New Roman" w:cs="Times New Roman"/>
                <w:b/>
                <w:bCs/>
                <w:sz w:val="24"/>
              </w:rPr>
              <w:t>Supplementary Table 14</w:t>
            </w:r>
          </w:p>
        </w:tc>
        <w:tc>
          <w:tcPr>
            <w:tcW w:w="3037" w:type="dxa"/>
            <w:vAlign w:val="center"/>
          </w:tcPr>
          <w:p w14:paraId="457C44B8" w14:textId="02F23D5D" w:rsidR="00B76402" w:rsidRPr="005D6464" w:rsidRDefault="0099027E" w:rsidP="00FE0265">
            <w:pPr>
              <w:jc w:val="center"/>
              <w:rPr>
                <w:rFonts w:ascii="Times New Roman" w:hAnsi="Times New Roman" w:cs="Times New Roman"/>
                <w:sz w:val="24"/>
              </w:rPr>
            </w:pPr>
            <w:r w:rsidRPr="005D6464">
              <w:rPr>
                <w:rFonts w:ascii="Times New Roman" w:hAnsi="Times New Roman" w:cs="Times New Roman"/>
                <w:sz w:val="24"/>
              </w:rPr>
              <w:t>2</w:t>
            </w:r>
            <w:r w:rsidR="00A67E6D" w:rsidRPr="005D6464">
              <w:rPr>
                <w:rFonts w:ascii="Times New Roman" w:hAnsi="Times New Roman" w:cs="Times New Roman"/>
                <w:sz w:val="24"/>
              </w:rPr>
              <w:t>5</w:t>
            </w:r>
          </w:p>
        </w:tc>
        <w:tc>
          <w:tcPr>
            <w:tcW w:w="3037" w:type="dxa"/>
            <w:vAlign w:val="center"/>
          </w:tcPr>
          <w:p w14:paraId="00A47B43" w14:textId="5E60DFF3" w:rsidR="00B76402" w:rsidRPr="005D6464" w:rsidRDefault="00B76402" w:rsidP="00FE0265">
            <w:pPr>
              <w:jc w:val="center"/>
              <w:rPr>
                <w:rFonts w:ascii="Times New Roman" w:hAnsi="Times New Roman" w:cs="Times New Roman"/>
                <w:sz w:val="24"/>
              </w:rPr>
            </w:pPr>
          </w:p>
        </w:tc>
        <w:tc>
          <w:tcPr>
            <w:tcW w:w="3038" w:type="dxa"/>
            <w:vAlign w:val="center"/>
          </w:tcPr>
          <w:p w14:paraId="165B2E26" w14:textId="77777777" w:rsidR="00B76402" w:rsidRPr="005D6464" w:rsidRDefault="00B76402" w:rsidP="00FE0265">
            <w:pPr>
              <w:jc w:val="center"/>
              <w:rPr>
                <w:rFonts w:ascii="Times New Roman" w:hAnsi="Times New Roman" w:cs="Times New Roman"/>
                <w:sz w:val="24"/>
              </w:rPr>
            </w:pPr>
          </w:p>
        </w:tc>
      </w:tr>
      <w:tr w:rsidR="00B76402" w:rsidRPr="005D6464" w14:paraId="753EC76A" w14:textId="43061A62" w:rsidTr="00FE0265">
        <w:trPr>
          <w:trHeight w:val="392"/>
          <w:jc w:val="center"/>
        </w:trPr>
        <w:tc>
          <w:tcPr>
            <w:tcW w:w="3037" w:type="dxa"/>
            <w:vAlign w:val="center"/>
          </w:tcPr>
          <w:p w14:paraId="08BDD09A" w14:textId="282884CA" w:rsidR="00B76402" w:rsidRPr="005D6464" w:rsidRDefault="00B76402" w:rsidP="00FE0265">
            <w:pPr>
              <w:jc w:val="center"/>
              <w:rPr>
                <w:rFonts w:ascii="Times New Roman" w:hAnsi="Times New Roman" w:cs="Times New Roman"/>
                <w:b/>
                <w:bCs/>
                <w:sz w:val="24"/>
              </w:rPr>
            </w:pPr>
            <w:r w:rsidRPr="005D6464">
              <w:rPr>
                <w:rFonts w:ascii="Times New Roman" w:hAnsi="Times New Roman" w:cs="Times New Roman"/>
                <w:b/>
                <w:bCs/>
                <w:sz w:val="24"/>
              </w:rPr>
              <w:t>Supplementary Table 15</w:t>
            </w:r>
          </w:p>
        </w:tc>
        <w:tc>
          <w:tcPr>
            <w:tcW w:w="3037" w:type="dxa"/>
            <w:vAlign w:val="center"/>
          </w:tcPr>
          <w:p w14:paraId="017E4CEE" w14:textId="1392881C" w:rsidR="00B76402" w:rsidRPr="005D6464" w:rsidRDefault="0099027E" w:rsidP="00FE0265">
            <w:pPr>
              <w:jc w:val="center"/>
              <w:rPr>
                <w:rFonts w:ascii="Times New Roman" w:hAnsi="Times New Roman" w:cs="Times New Roman"/>
                <w:sz w:val="24"/>
              </w:rPr>
            </w:pPr>
            <w:r w:rsidRPr="005D6464">
              <w:rPr>
                <w:rFonts w:ascii="Times New Roman" w:hAnsi="Times New Roman" w:cs="Times New Roman"/>
                <w:sz w:val="24"/>
              </w:rPr>
              <w:t>2</w:t>
            </w:r>
            <w:r w:rsidR="00A67E6D" w:rsidRPr="005D6464">
              <w:rPr>
                <w:rFonts w:ascii="Times New Roman" w:hAnsi="Times New Roman" w:cs="Times New Roman"/>
                <w:sz w:val="24"/>
              </w:rPr>
              <w:t>6</w:t>
            </w:r>
          </w:p>
        </w:tc>
        <w:tc>
          <w:tcPr>
            <w:tcW w:w="3037" w:type="dxa"/>
            <w:vAlign w:val="center"/>
          </w:tcPr>
          <w:p w14:paraId="74F850C0" w14:textId="4B651FB5" w:rsidR="00B76402" w:rsidRPr="005D6464" w:rsidRDefault="00B76402" w:rsidP="00FE0265">
            <w:pPr>
              <w:jc w:val="center"/>
              <w:rPr>
                <w:rFonts w:ascii="Times New Roman" w:hAnsi="Times New Roman" w:cs="Times New Roman"/>
                <w:sz w:val="24"/>
              </w:rPr>
            </w:pPr>
          </w:p>
        </w:tc>
        <w:tc>
          <w:tcPr>
            <w:tcW w:w="3038" w:type="dxa"/>
            <w:vAlign w:val="center"/>
          </w:tcPr>
          <w:p w14:paraId="5C2EEC61" w14:textId="77777777" w:rsidR="00B76402" w:rsidRPr="005D6464" w:rsidRDefault="00B76402" w:rsidP="00FE0265">
            <w:pPr>
              <w:jc w:val="center"/>
              <w:rPr>
                <w:rFonts w:ascii="Times New Roman" w:hAnsi="Times New Roman" w:cs="Times New Roman"/>
                <w:sz w:val="24"/>
              </w:rPr>
            </w:pPr>
          </w:p>
        </w:tc>
      </w:tr>
      <w:tr w:rsidR="00923D80" w:rsidRPr="005D6464" w14:paraId="451BAEDE" w14:textId="77777777" w:rsidTr="00FE0265">
        <w:trPr>
          <w:trHeight w:val="392"/>
          <w:jc w:val="center"/>
        </w:trPr>
        <w:tc>
          <w:tcPr>
            <w:tcW w:w="3037" w:type="dxa"/>
            <w:vAlign w:val="center"/>
          </w:tcPr>
          <w:p w14:paraId="6BE38831" w14:textId="1BDD011B" w:rsidR="00923D80" w:rsidRPr="005D6464" w:rsidRDefault="00923D80" w:rsidP="00FE0265">
            <w:pPr>
              <w:jc w:val="center"/>
              <w:rPr>
                <w:rFonts w:ascii="Times New Roman" w:hAnsi="Times New Roman" w:cs="Times New Roman"/>
                <w:b/>
                <w:bCs/>
                <w:sz w:val="24"/>
              </w:rPr>
            </w:pPr>
            <w:r w:rsidRPr="005D6464">
              <w:rPr>
                <w:rFonts w:ascii="Times New Roman" w:hAnsi="Times New Roman" w:cs="Times New Roman"/>
                <w:b/>
                <w:bCs/>
                <w:sz w:val="24"/>
              </w:rPr>
              <w:t>Supplementary Table 16</w:t>
            </w:r>
          </w:p>
        </w:tc>
        <w:tc>
          <w:tcPr>
            <w:tcW w:w="3037" w:type="dxa"/>
            <w:vAlign w:val="center"/>
          </w:tcPr>
          <w:p w14:paraId="12ECB6F1" w14:textId="78E39225" w:rsidR="00923D80" w:rsidRPr="005D6464" w:rsidRDefault="0099027E" w:rsidP="00FE0265">
            <w:pPr>
              <w:jc w:val="center"/>
              <w:rPr>
                <w:rFonts w:ascii="Times New Roman" w:hAnsi="Times New Roman" w:cs="Times New Roman"/>
                <w:sz w:val="24"/>
              </w:rPr>
            </w:pPr>
            <w:r w:rsidRPr="005D6464">
              <w:rPr>
                <w:rFonts w:ascii="Times New Roman" w:hAnsi="Times New Roman" w:cs="Times New Roman"/>
                <w:sz w:val="24"/>
              </w:rPr>
              <w:t>2</w:t>
            </w:r>
            <w:r w:rsidR="00A67E6D" w:rsidRPr="005D6464">
              <w:rPr>
                <w:rFonts w:ascii="Times New Roman" w:hAnsi="Times New Roman" w:cs="Times New Roman"/>
                <w:sz w:val="24"/>
              </w:rPr>
              <w:t>6</w:t>
            </w:r>
          </w:p>
        </w:tc>
        <w:tc>
          <w:tcPr>
            <w:tcW w:w="3037" w:type="dxa"/>
            <w:vAlign w:val="center"/>
          </w:tcPr>
          <w:p w14:paraId="1E32E7D6" w14:textId="77777777" w:rsidR="00923D80" w:rsidRPr="005D6464" w:rsidRDefault="00923D80" w:rsidP="00FE0265">
            <w:pPr>
              <w:jc w:val="center"/>
              <w:rPr>
                <w:rFonts w:ascii="Times New Roman" w:hAnsi="Times New Roman" w:cs="Times New Roman"/>
                <w:sz w:val="24"/>
              </w:rPr>
            </w:pPr>
          </w:p>
        </w:tc>
        <w:tc>
          <w:tcPr>
            <w:tcW w:w="3038" w:type="dxa"/>
            <w:vAlign w:val="center"/>
          </w:tcPr>
          <w:p w14:paraId="21F4BDA2" w14:textId="77777777" w:rsidR="00923D80" w:rsidRPr="005D6464" w:rsidRDefault="00923D80" w:rsidP="00FE0265">
            <w:pPr>
              <w:jc w:val="center"/>
              <w:rPr>
                <w:rFonts w:ascii="Times New Roman" w:hAnsi="Times New Roman" w:cs="Times New Roman"/>
                <w:sz w:val="24"/>
              </w:rPr>
            </w:pPr>
          </w:p>
        </w:tc>
      </w:tr>
      <w:tr w:rsidR="00FE0265" w:rsidRPr="005D6464" w14:paraId="473854BA" w14:textId="77777777" w:rsidTr="00FE0265">
        <w:trPr>
          <w:trHeight w:val="392"/>
          <w:jc w:val="center"/>
        </w:trPr>
        <w:tc>
          <w:tcPr>
            <w:tcW w:w="3037" w:type="dxa"/>
            <w:vAlign w:val="center"/>
          </w:tcPr>
          <w:p w14:paraId="0BC2EC1D" w14:textId="7AB1F0A3" w:rsidR="00FE0265" w:rsidRPr="005D6464" w:rsidRDefault="00FE0265" w:rsidP="00FE0265">
            <w:pPr>
              <w:jc w:val="center"/>
              <w:rPr>
                <w:rFonts w:ascii="Times New Roman" w:hAnsi="Times New Roman" w:cs="Times New Roman"/>
                <w:b/>
                <w:bCs/>
                <w:sz w:val="24"/>
              </w:rPr>
            </w:pPr>
            <w:r w:rsidRPr="005D6464">
              <w:rPr>
                <w:rFonts w:ascii="Times New Roman" w:hAnsi="Times New Roman" w:cs="Times New Roman"/>
                <w:b/>
                <w:bCs/>
                <w:sz w:val="24"/>
              </w:rPr>
              <w:t>Supplementary Table 17</w:t>
            </w:r>
          </w:p>
        </w:tc>
        <w:tc>
          <w:tcPr>
            <w:tcW w:w="3037" w:type="dxa"/>
            <w:vAlign w:val="center"/>
          </w:tcPr>
          <w:p w14:paraId="4FE8B9A0" w14:textId="09585698" w:rsidR="00FE0265" w:rsidRPr="005D6464" w:rsidRDefault="00FE0265" w:rsidP="00FE0265">
            <w:pPr>
              <w:jc w:val="center"/>
              <w:rPr>
                <w:rFonts w:ascii="Times New Roman" w:hAnsi="Times New Roman" w:cs="Times New Roman"/>
                <w:sz w:val="24"/>
              </w:rPr>
            </w:pPr>
            <w:r w:rsidRPr="005D6464">
              <w:rPr>
                <w:rFonts w:ascii="Times New Roman" w:hAnsi="Times New Roman" w:cs="Times New Roman"/>
                <w:sz w:val="24"/>
              </w:rPr>
              <w:t>2</w:t>
            </w:r>
            <w:r w:rsidR="00A67E6D" w:rsidRPr="005D6464">
              <w:rPr>
                <w:rFonts w:ascii="Times New Roman" w:hAnsi="Times New Roman" w:cs="Times New Roman"/>
                <w:sz w:val="24"/>
              </w:rPr>
              <w:t>7</w:t>
            </w:r>
          </w:p>
        </w:tc>
        <w:tc>
          <w:tcPr>
            <w:tcW w:w="3037" w:type="dxa"/>
            <w:vAlign w:val="center"/>
          </w:tcPr>
          <w:p w14:paraId="2E260598" w14:textId="77777777" w:rsidR="00FE0265" w:rsidRPr="005D6464" w:rsidRDefault="00FE0265" w:rsidP="00FE0265">
            <w:pPr>
              <w:jc w:val="center"/>
              <w:rPr>
                <w:rFonts w:ascii="Times New Roman" w:hAnsi="Times New Roman" w:cs="Times New Roman"/>
                <w:sz w:val="24"/>
              </w:rPr>
            </w:pPr>
          </w:p>
        </w:tc>
        <w:tc>
          <w:tcPr>
            <w:tcW w:w="3038" w:type="dxa"/>
            <w:vAlign w:val="center"/>
          </w:tcPr>
          <w:p w14:paraId="03B1633A" w14:textId="77777777" w:rsidR="00FE0265" w:rsidRPr="005D6464" w:rsidRDefault="00FE0265" w:rsidP="00FE0265">
            <w:pPr>
              <w:jc w:val="center"/>
              <w:rPr>
                <w:rFonts w:ascii="Times New Roman" w:hAnsi="Times New Roman" w:cs="Times New Roman"/>
                <w:sz w:val="24"/>
              </w:rPr>
            </w:pPr>
          </w:p>
        </w:tc>
      </w:tr>
    </w:tbl>
    <w:p w14:paraId="71B017E0" w14:textId="77777777" w:rsidR="006D3242" w:rsidRPr="005D6464" w:rsidRDefault="006D3242" w:rsidP="000A676A">
      <w:pPr>
        <w:jc w:val="center"/>
        <w:rPr>
          <w:rFonts w:ascii="Times New Roman" w:hAnsi="Times New Roman" w:cs="Times New Roman"/>
          <w:b/>
          <w:bCs/>
          <w:sz w:val="36"/>
          <w:szCs w:val="44"/>
        </w:rPr>
      </w:pPr>
    </w:p>
    <w:p w14:paraId="0414B430" w14:textId="77777777" w:rsidR="00025B7C" w:rsidRPr="005D6464" w:rsidRDefault="00025B7C" w:rsidP="000A676A">
      <w:pPr>
        <w:jc w:val="center"/>
        <w:rPr>
          <w:rFonts w:ascii="Times New Roman" w:hAnsi="Times New Roman" w:cs="Times New Roman"/>
          <w:b/>
          <w:bCs/>
          <w:sz w:val="36"/>
          <w:szCs w:val="44"/>
        </w:rPr>
      </w:pPr>
    </w:p>
    <w:p w14:paraId="395242AD" w14:textId="058D7980" w:rsidR="00A14B70" w:rsidRPr="005D6464" w:rsidRDefault="00A14B70" w:rsidP="004C270B">
      <w:pPr>
        <w:jc w:val="center"/>
        <w:rPr>
          <w:rFonts w:ascii="Times New Roman" w:hAnsi="Times New Roman" w:cs="Times New Roman"/>
          <w:color w:val="000000" w:themeColor="text1"/>
          <w:sz w:val="24"/>
        </w:rPr>
      </w:pPr>
      <w:r w:rsidRPr="005D6464">
        <w:rPr>
          <w:rFonts w:ascii="Times New Roman" w:hAnsi="Times New Roman" w:cs="Times New Roman"/>
          <w:b/>
          <w:bCs/>
          <w:sz w:val="24"/>
        </w:rPr>
        <w:t xml:space="preserve">Supplementary Table </w:t>
      </w:r>
      <w:r w:rsidR="009904DB" w:rsidRPr="005D6464">
        <w:rPr>
          <w:rFonts w:ascii="Times New Roman" w:hAnsi="Times New Roman" w:cs="Times New Roman"/>
          <w:b/>
          <w:bCs/>
          <w:sz w:val="24"/>
        </w:rPr>
        <w:t>1</w:t>
      </w:r>
      <w:r w:rsidR="008B0098" w:rsidRPr="005D6464">
        <w:rPr>
          <w:rFonts w:ascii="Times New Roman" w:hAnsi="Times New Roman" w:cs="Times New Roman"/>
          <w:b/>
          <w:bCs/>
          <w:sz w:val="24"/>
        </w:rPr>
        <w:t>.</w:t>
      </w:r>
      <w:r w:rsidR="004C270B" w:rsidRPr="005D6464">
        <w:rPr>
          <w:rFonts w:ascii="Times New Roman" w:hAnsi="Times New Roman" w:cs="Times New Roman"/>
          <w:sz w:val="24"/>
        </w:rPr>
        <w:t xml:space="preserve"> </w:t>
      </w:r>
      <w:r w:rsidR="00F100DC" w:rsidRPr="005D6464">
        <w:rPr>
          <w:rFonts w:ascii="Times New Roman" w:hAnsi="Times New Roman" w:cs="Times New Roman"/>
          <w:color w:val="000000" w:themeColor="text1"/>
          <w:sz w:val="24"/>
        </w:rPr>
        <w:t xml:space="preserve">The average IOU (mean ± standard deviation) of all the bounding boxes for each </w:t>
      </w:r>
      <w:bookmarkStart w:id="0" w:name="_Hlk200724559"/>
      <w:r w:rsidR="00F100DC" w:rsidRPr="005D6464">
        <w:rPr>
          <w:rFonts w:ascii="Times New Roman" w:hAnsi="Times New Roman" w:cs="Times New Roman"/>
          <w:color w:val="000000" w:themeColor="text1"/>
          <w:sz w:val="24"/>
        </w:rPr>
        <w:t xml:space="preserve">abnormality </w:t>
      </w:r>
      <w:bookmarkEnd w:id="0"/>
      <w:r w:rsidR="00F100DC" w:rsidRPr="005D6464">
        <w:rPr>
          <w:rFonts w:ascii="Times New Roman" w:hAnsi="Times New Roman" w:cs="Times New Roman"/>
          <w:color w:val="000000" w:themeColor="text1"/>
          <w:sz w:val="24"/>
        </w:rPr>
        <w:t xml:space="preserve">on </w:t>
      </w:r>
      <w:r w:rsidR="00595BDC" w:rsidRPr="005D6464">
        <w:rPr>
          <w:rFonts w:ascii="Times New Roman" w:hAnsi="Times New Roman" w:cs="Times New Roman"/>
          <w:color w:val="000000" w:themeColor="text1"/>
          <w:sz w:val="24"/>
        </w:rPr>
        <w:t>inter-annotator agreement</w:t>
      </w:r>
      <w:r w:rsidR="00F100DC" w:rsidRPr="005D6464">
        <w:rPr>
          <w:rFonts w:ascii="Times New Roman" w:hAnsi="Times New Roman" w:cs="Times New Roman"/>
          <w:color w:val="000000" w:themeColor="text1"/>
          <w:sz w:val="24"/>
        </w:rPr>
        <w:t>.</w:t>
      </w:r>
    </w:p>
    <w:tbl>
      <w:tblPr>
        <w:tblStyle w:val="af2"/>
        <w:tblW w:w="15241"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4"/>
        <w:gridCol w:w="1251"/>
        <w:gridCol w:w="1251"/>
        <w:gridCol w:w="1251"/>
        <w:gridCol w:w="1251"/>
        <w:gridCol w:w="1251"/>
        <w:gridCol w:w="1251"/>
        <w:gridCol w:w="1472"/>
        <w:gridCol w:w="1306"/>
        <w:gridCol w:w="1266"/>
        <w:gridCol w:w="1330"/>
        <w:gridCol w:w="1287"/>
      </w:tblGrid>
      <w:tr w:rsidR="00A14B70" w:rsidRPr="005D6464" w14:paraId="2CA54FD3" w14:textId="77777777" w:rsidTr="009722B9">
        <w:trPr>
          <w:trHeight w:val="277"/>
          <w:jc w:val="center"/>
        </w:trPr>
        <w:tc>
          <w:tcPr>
            <w:tcW w:w="1074" w:type="dxa"/>
            <w:tcBorders>
              <w:top w:val="single" w:sz="12" w:space="0" w:color="auto"/>
              <w:bottom w:val="single" w:sz="6" w:space="0" w:color="auto"/>
            </w:tcBorders>
            <w:noWrap/>
            <w:vAlign w:val="center"/>
          </w:tcPr>
          <w:p w14:paraId="23D4BE71" w14:textId="77777777" w:rsidR="00A14B70" w:rsidRPr="005D6464" w:rsidRDefault="00A14B70" w:rsidP="007F4F44">
            <w:pPr>
              <w:widowControl/>
              <w:jc w:val="center"/>
              <w:textAlignment w:val="center"/>
              <w:rPr>
                <w:rFonts w:ascii="Times New Roman" w:eastAsia="宋体" w:hAnsi="Times New Roman" w:cs="Times New Roman"/>
                <w:color w:val="000000" w:themeColor="text1"/>
                <w:sz w:val="20"/>
                <w:szCs w:val="20"/>
              </w:rPr>
            </w:pPr>
          </w:p>
        </w:tc>
        <w:tc>
          <w:tcPr>
            <w:tcW w:w="1251" w:type="dxa"/>
            <w:tcBorders>
              <w:top w:val="single" w:sz="12" w:space="0" w:color="auto"/>
              <w:bottom w:val="single" w:sz="6" w:space="0" w:color="auto"/>
            </w:tcBorders>
            <w:noWrap/>
            <w:vAlign w:val="center"/>
          </w:tcPr>
          <w:p w14:paraId="339AB57D" w14:textId="4AA4DA34" w:rsidR="00A14B70" w:rsidRPr="005D6464" w:rsidRDefault="0033157C" w:rsidP="007F4F44">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TM</w:t>
            </w:r>
          </w:p>
        </w:tc>
        <w:tc>
          <w:tcPr>
            <w:tcW w:w="1251" w:type="dxa"/>
            <w:tcBorders>
              <w:top w:val="single" w:sz="12" w:space="0" w:color="auto"/>
              <w:bottom w:val="single" w:sz="6" w:space="0" w:color="auto"/>
            </w:tcBorders>
            <w:noWrap/>
            <w:vAlign w:val="center"/>
          </w:tcPr>
          <w:p w14:paraId="51315E57" w14:textId="39362683" w:rsidR="00A14B70" w:rsidRPr="005D6464" w:rsidRDefault="0033157C" w:rsidP="007F4F44">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SPM</w:t>
            </w:r>
          </w:p>
        </w:tc>
        <w:tc>
          <w:tcPr>
            <w:tcW w:w="1251" w:type="dxa"/>
            <w:tcBorders>
              <w:top w:val="single" w:sz="12" w:space="0" w:color="auto"/>
              <w:bottom w:val="single" w:sz="6" w:space="0" w:color="auto"/>
            </w:tcBorders>
            <w:noWrap/>
            <w:vAlign w:val="center"/>
          </w:tcPr>
          <w:p w14:paraId="6DFD18F4" w14:textId="6BBA13B4" w:rsidR="00A14B70" w:rsidRPr="005D6464" w:rsidRDefault="0033157C" w:rsidP="007F4F44">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TMC</w:t>
            </w:r>
          </w:p>
        </w:tc>
        <w:tc>
          <w:tcPr>
            <w:tcW w:w="1251" w:type="dxa"/>
            <w:tcBorders>
              <w:top w:val="single" w:sz="12" w:space="0" w:color="auto"/>
              <w:bottom w:val="single" w:sz="6" w:space="0" w:color="auto"/>
            </w:tcBorders>
            <w:noWrap/>
            <w:vAlign w:val="center"/>
          </w:tcPr>
          <w:p w14:paraId="21B33151" w14:textId="2531222E" w:rsidR="00A14B70" w:rsidRPr="005D6464" w:rsidRDefault="0033157C" w:rsidP="007F4F44">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CE</w:t>
            </w:r>
          </w:p>
        </w:tc>
        <w:tc>
          <w:tcPr>
            <w:tcW w:w="1251" w:type="dxa"/>
            <w:tcBorders>
              <w:top w:val="single" w:sz="12" w:space="0" w:color="auto"/>
              <w:bottom w:val="single" w:sz="6" w:space="0" w:color="auto"/>
            </w:tcBorders>
            <w:noWrap/>
            <w:vAlign w:val="center"/>
          </w:tcPr>
          <w:p w14:paraId="7277C0D2" w14:textId="7F70C1F4" w:rsidR="00A14B70" w:rsidRPr="005D6464" w:rsidRDefault="0033157C" w:rsidP="007F4F44">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BE</w:t>
            </w:r>
          </w:p>
        </w:tc>
        <w:tc>
          <w:tcPr>
            <w:tcW w:w="1251" w:type="dxa"/>
            <w:tcBorders>
              <w:top w:val="single" w:sz="12" w:space="0" w:color="auto"/>
              <w:bottom w:val="single" w:sz="6" w:space="0" w:color="auto"/>
            </w:tcBorders>
            <w:noWrap/>
            <w:vAlign w:val="center"/>
          </w:tcPr>
          <w:p w14:paraId="772D34AB" w14:textId="5CFF9F13" w:rsidR="00A14B70" w:rsidRPr="005D6464" w:rsidRDefault="0033157C" w:rsidP="007F4F44">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TMP</w:t>
            </w:r>
          </w:p>
        </w:tc>
        <w:tc>
          <w:tcPr>
            <w:tcW w:w="1472" w:type="dxa"/>
            <w:tcBorders>
              <w:top w:val="single" w:sz="12" w:space="0" w:color="auto"/>
              <w:bottom w:val="single" w:sz="6" w:space="0" w:color="auto"/>
            </w:tcBorders>
            <w:noWrap/>
            <w:vAlign w:val="center"/>
          </w:tcPr>
          <w:p w14:paraId="1C4A720B" w14:textId="12BEDD13" w:rsidR="00A14B70" w:rsidRPr="005D6464" w:rsidRDefault="0033157C" w:rsidP="007F4F44">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ACTM</w:t>
            </w:r>
          </w:p>
        </w:tc>
        <w:tc>
          <w:tcPr>
            <w:tcW w:w="1306" w:type="dxa"/>
            <w:tcBorders>
              <w:top w:val="single" w:sz="12" w:space="0" w:color="auto"/>
              <w:bottom w:val="single" w:sz="6" w:space="0" w:color="auto"/>
            </w:tcBorders>
            <w:noWrap/>
            <w:vAlign w:val="center"/>
          </w:tcPr>
          <w:p w14:paraId="6F05D574" w14:textId="63B81DFB" w:rsidR="00A14B70" w:rsidRPr="005D6464" w:rsidRDefault="00F36D91" w:rsidP="007F4F44">
            <w:pPr>
              <w:widowControl/>
              <w:jc w:val="center"/>
              <w:textAlignment w:val="center"/>
              <w:rPr>
                <w:rFonts w:ascii="Times New Roman" w:eastAsia="宋体" w:hAnsi="Times New Roman" w:cs="Times New Roman"/>
                <w:b/>
                <w:bCs/>
                <w:color w:val="000000" w:themeColor="text1"/>
                <w:sz w:val="20"/>
                <w:szCs w:val="20"/>
              </w:rPr>
            </w:pPr>
            <w:r>
              <w:rPr>
                <w:rFonts w:ascii="Times New Roman" w:eastAsia="宋体" w:hAnsi="Times New Roman" w:cs="Times New Roman" w:hint="eastAsia"/>
                <w:b/>
                <w:bCs/>
                <w:color w:val="000000" w:themeColor="text1"/>
                <w:sz w:val="20"/>
                <w:szCs w:val="20"/>
              </w:rPr>
              <w:t>HE</w:t>
            </w:r>
          </w:p>
        </w:tc>
        <w:tc>
          <w:tcPr>
            <w:tcW w:w="1266" w:type="dxa"/>
            <w:tcBorders>
              <w:top w:val="single" w:sz="12" w:space="0" w:color="auto"/>
              <w:bottom w:val="single" w:sz="6" w:space="0" w:color="auto"/>
            </w:tcBorders>
            <w:noWrap/>
            <w:vAlign w:val="center"/>
          </w:tcPr>
          <w:p w14:paraId="4DDAAB97" w14:textId="5BCF7245" w:rsidR="00A14B70" w:rsidRPr="005D6464" w:rsidRDefault="0033157C" w:rsidP="007F4F44">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FG</w:t>
            </w:r>
          </w:p>
        </w:tc>
        <w:tc>
          <w:tcPr>
            <w:tcW w:w="1330" w:type="dxa"/>
            <w:tcBorders>
              <w:top w:val="single" w:sz="12" w:space="0" w:color="auto"/>
              <w:bottom w:val="single" w:sz="6" w:space="0" w:color="auto"/>
            </w:tcBorders>
            <w:noWrap/>
            <w:vAlign w:val="center"/>
          </w:tcPr>
          <w:p w14:paraId="58F5A1C9" w14:textId="4C5B00A8" w:rsidR="00A14B70" w:rsidRPr="005D6464" w:rsidRDefault="0033157C" w:rsidP="007F4F44">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SE</w:t>
            </w:r>
          </w:p>
        </w:tc>
        <w:tc>
          <w:tcPr>
            <w:tcW w:w="1287" w:type="dxa"/>
            <w:tcBorders>
              <w:top w:val="single" w:sz="12" w:space="0" w:color="auto"/>
              <w:bottom w:val="single" w:sz="6" w:space="0" w:color="auto"/>
            </w:tcBorders>
            <w:noWrap/>
            <w:vAlign w:val="center"/>
          </w:tcPr>
          <w:p w14:paraId="624C855E" w14:textId="2D4B320C" w:rsidR="00A14B70" w:rsidRPr="005D6464" w:rsidRDefault="0033157C" w:rsidP="007F4F44">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PF</w:t>
            </w:r>
          </w:p>
        </w:tc>
      </w:tr>
      <w:tr w:rsidR="00A14B70" w:rsidRPr="005D6464" w14:paraId="154C0A3F" w14:textId="77777777" w:rsidTr="009722B9">
        <w:trPr>
          <w:trHeight w:val="277"/>
          <w:jc w:val="center"/>
        </w:trPr>
        <w:tc>
          <w:tcPr>
            <w:tcW w:w="1074" w:type="dxa"/>
            <w:tcBorders>
              <w:top w:val="single" w:sz="6" w:space="0" w:color="auto"/>
            </w:tcBorders>
            <w:noWrap/>
            <w:vAlign w:val="center"/>
          </w:tcPr>
          <w:p w14:paraId="5CF421F9" w14:textId="3045D7A6" w:rsidR="00A14B70" w:rsidRPr="005D6464" w:rsidRDefault="00A14B70" w:rsidP="007F4F44">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S1 Vs S2</w:t>
            </w:r>
          </w:p>
        </w:tc>
        <w:tc>
          <w:tcPr>
            <w:tcW w:w="1251" w:type="dxa"/>
            <w:tcBorders>
              <w:top w:val="single" w:sz="6" w:space="0" w:color="auto"/>
            </w:tcBorders>
            <w:noWrap/>
            <w:vAlign w:val="center"/>
          </w:tcPr>
          <w:p w14:paraId="1CC842DF"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0.972±0.033</w:t>
            </w:r>
          </w:p>
        </w:tc>
        <w:tc>
          <w:tcPr>
            <w:tcW w:w="1251" w:type="dxa"/>
            <w:tcBorders>
              <w:top w:val="single" w:sz="6" w:space="0" w:color="auto"/>
            </w:tcBorders>
            <w:noWrap/>
            <w:vAlign w:val="center"/>
          </w:tcPr>
          <w:p w14:paraId="49BA30B0"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0.960±0.020</w:t>
            </w:r>
          </w:p>
        </w:tc>
        <w:tc>
          <w:tcPr>
            <w:tcW w:w="1251" w:type="dxa"/>
            <w:tcBorders>
              <w:top w:val="single" w:sz="6" w:space="0" w:color="auto"/>
            </w:tcBorders>
            <w:noWrap/>
            <w:vAlign w:val="center"/>
          </w:tcPr>
          <w:p w14:paraId="06EABB50"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0.925±0.040</w:t>
            </w:r>
          </w:p>
        </w:tc>
        <w:tc>
          <w:tcPr>
            <w:tcW w:w="1251" w:type="dxa"/>
            <w:tcBorders>
              <w:top w:val="single" w:sz="6" w:space="0" w:color="auto"/>
            </w:tcBorders>
            <w:noWrap/>
            <w:vAlign w:val="center"/>
          </w:tcPr>
          <w:p w14:paraId="7620AAB3"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0.919±0.106</w:t>
            </w:r>
          </w:p>
        </w:tc>
        <w:tc>
          <w:tcPr>
            <w:tcW w:w="1251" w:type="dxa"/>
            <w:tcBorders>
              <w:top w:val="single" w:sz="6" w:space="0" w:color="auto"/>
            </w:tcBorders>
            <w:noWrap/>
            <w:vAlign w:val="center"/>
          </w:tcPr>
          <w:p w14:paraId="5E418F89"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0.918±0.066</w:t>
            </w:r>
          </w:p>
        </w:tc>
        <w:tc>
          <w:tcPr>
            <w:tcW w:w="1251" w:type="dxa"/>
            <w:tcBorders>
              <w:top w:val="single" w:sz="6" w:space="0" w:color="auto"/>
            </w:tcBorders>
            <w:noWrap/>
            <w:vAlign w:val="center"/>
          </w:tcPr>
          <w:p w14:paraId="142C5403"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0.966±0.036</w:t>
            </w:r>
          </w:p>
        </w:tc>
        <w:tc>
          <w:tcPr>
            <w:tcW w:w="1472" w:type="dxa"/>
            <w:tcBorders>
              <w:top w:val="single" w:sz="6" w:space="0" w:color="auto"/>
            </w:tcBorders>
            <w:noWrap/>
            <w:vAlign w:val="center"/>
          </w:tcPr>
          <w:p w14:paraId="039FB762"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0.925±0.035</w:t>
            </w:r>
          </w:p>
        </w:tc>
        <w:tc>
          <w:tcPr>
            <w:tcW w:w="1306" w:type="dxa"/>
            <w:tcBorders>
              <w:top w:val="single" w:sz="6" w:space="0" w:color="auto"/>
            </w:tcBorders>
            <w:noWrap/>
            <w:vAlign w:val="center"/>
          </w:tcPr>
          <w:p w14:paraId="214AD83C"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0.906±0.067</w:t>
            </w:r>
          </w:p>
        </w:tc>
        <w:tc>
          <w:tcPr>
            <w:tcW w:w="1266" w:type="dxa"/>
            <w:tcBorders>
              <w:top w:val="single" w:sz="6" w:space="0" w:color="auto"/>
            </w:tcBorders>
            <w:noWrap/>
            <w:vAlign w:val="center"/>
          </w:tcPr>
          <w:p w14:paraId="4F564106"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0.919±0.059</w:t>
            </w:r>
          </w:p>
        </w:tc>
        <w:tc>
          <w:tcPr>
            <w:tcW w:w="1330" w:type="dxa"/>
            <w:tcBorders>
              <w:top w:val="single" w:sz="6" w:space="0" w:color="auto"/>
            </w:tcBorders>
            <w:noWrap/>
            <w:vAlign w:val="center"/>
          </w:tcPr>
          <w:p w14:paraId="3B096B1B"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0.911±0.115</w:t>
            </w:r>
          </w:p>
        </w:tc>
        <w:tc>
          <w:tcPr>
            <w:tcW w:w="1287" w:type="dxa"/>
            <w:tcBorders>
              <w:top w:val="single" w:sz="6" w:space="0" w:color="auto"/>
            </w:tcBorders>
            <w:noWrap/>
            <w:vAlign w:val="center"/>
          </w:tcPr>
          <w:p w14:paraId="735EC22C"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0.961±0.021</w:t>
            </w:r>
          </w:p>
        </w:tc>
      </w:tr>
      <w:tr w:rsidR="009722B9" w:rsidRPr="005D6464" w14:paraId="15944E16" w14:textId="77777777" w:rsidTr="009722B9">
        <w:trPr>
          <w:trHeight w:val="277"/>
          <w:jc w:val="center"/>
        </w:trPr>
        <w:tc>
          <w:tcPr>
            <w:tcW w:w="1074" w:type="dxa"/>
            <w:noWrap/>
            <w:vAlign w:val="center"/>
          </w:tcPr>
          <w:p w14:paraId="2131DAE5" w14:textId="026EC0C4" w:rsidR="00A14B70" w:rsidRPr="005D6464" w:rsidRDefault="00A14B70" w:rsidP="007F4F44">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S1 Vs S3</w:t>
            </w:r>
          </w:p>
        </w:tc>
        <w:tc>
          <w:tcPr>
            <w:tcW w:w="1251" w:type="dxa"/>
            <w:noWrap/>
            <w:vAlign w:val="center"/>
          </w:tcPr>
          <w:p w14:paraId="10A74C06"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0.976±0.031</w:t>
            </w:r>
          </w:p>
        </w:tc>
        <w:tc>
          <w:tcPr>
            <w:tcW w:w="1251" w:type="dxa"/>
            <w:noWrap/>
            <w:vAlign w:val="center"/>
          </w:tcPr>
          <w:p w14:paraId="7D1C4AEF"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0.955±0.017</w:t>
            </w:r>
          </w:p>
        </w:tc>
        <w:tc>
          <w:tcPr>
            <w:tcW w:w="1251" w:type="dxa"/>
            <w:noWrap/>
            <w:vAlign w:val="center"/>
          </w:tcPr>
          <w:p w14:paraId="41739AFA"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0.911±0.043</w:t>
            </w:r>
          </w:p>
        </w:tc>
        <w:tc>
          <w:tcPr>
            <w:tcW w:w="1251" w:type="dxa"/>
            <w:noWrap/>
            <w:vAlign w:val="center"/>
          </w:tcPr>
          <w:p w14:paraId="0B0D2EE2"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0.887±0.096</w:t>
            </w:r>
          </w:p>
        </w:tc>
        <w:tc>
          <w:tcPr>
            <w:tcW w:w="1251" w:type="dxa"/>
            <w:noWrap/>
            <w:vAlign w:val="center"/>
          </w:tcPr>
          <w:p w14:paraId="13CC4136"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0.908±0.074</w:t>
            </w:r>
          </w:p>
        </w:tc>
        <w:tc>
          <w:tcPr>
            <w:tcW w:w="1251" w:type="dxa"/>
            <w:noWrap/>
            <w:vAlign w:val="center"/>
          </w:tcPr>
          <w:p w14:paraId="1DEE756F"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0.934±0.042</w:t>
            </w:r>
          </w:p>
        </w:tc>
        <w:tc>
          <w:tcPr>
            <w:tcW w:w="1472" w:type="dxa"/>
            <w:noWrap/>
            <w:vAlign w:val="center"/>
          </w:tcPr>
          <w:p w14:paraId="601BDB5E"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0.868±0.076</w:t>
            </w:r>
          </w:p>
        </w:tc>
        <w:tc>
          <w:tcPr>
            <w:tcW w:w="1306" w:type="dxa"/>
            <w:noWrap/>
            <w:vAlign w:val="center"/>
          </w:tcPr>
          <w:p w14:paraId="27BBA042"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0.860±0.083</w:t>
            </w:r>
          </w:p>
        </w:tc>
        <w:tc>
          <w:tcPr>
            <w:tcW w:w="1266" w:type="dxa"/>
            <w:noWrap/>
            <w:vAlign w:val="center"/>
          </w:tcPr>
          <w:p w14:paraId="63FFC829"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0.889±0.066</w:t>
            </w:r>
          </w:p>
        </w:tc>
        <w:tc>
          <w:tcPr>
            <w:tcW w:w="1330" w:type="dxa"/>
            <w:noWrap/>
            <w:vAlign w:val="center"/>
          </w:tcPr>
          <w:p w14:paraId="66AEB1F9"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0.880±0.108</w:t>
            </w:r>
          </w:p>
        </w:tc>
        <w:tc>
          <w:tcPr>
            <w:tcW w:w="1287" w:type="dxa"/>
            <w:noWrap/>
            <w:vAlign w:val="center"/>
          </w:tcPr>
          <w:p w14:paraId="56EE7892"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0.957±0.018</w:t>
            </w:r>
          </w:p>
        </w:tc>
      </w:tr>
      <w:tr w:rsidR="00A14B70" w:rsidRPr="005D6464" w14:paraId="75AD1662" w14:textId="77777777" w:rsidTr="009722B9">
        <w:trPr>
          <w:trHeight w:val="277"/>
          <w:jc w:val="center"/>
        </w:trPr>
        <w:tc>
          <w:tcPr>
            <w:tcW w:w="1074" w:type="dxa"/>
            <w:noWrap/>
            <w:vAlign w:val="center"/>
          </w:tcPr>
          <w:p w14:paraId="75845BAF" w14:textId="6DE5E14A" w:rsidR="00A14B70" w:rsidRPr="005D6464" w:rsidRDefault="00A14B70" w:rsidP="007F4F44">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S1 Vs S4</w:t>
            </w:r>
          </w:p>
        </w:tc>
        <w:tc>
          <w:tcPr>
            <w:tcW w:w="1251" w:type="dxa"/>
            <w:noWrap/>
            <w:vAlign w:val="center"/>
          </w:tcPr>
          <w:p w14:paraId="71BE4387"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0.970±0.033</w:t>
            </w:r>
          </w:p>
        </w:tc>
        <w:tc>
          <w:tcPr>
            <w:tcW w:w="1251" w:type="dxa"/>
            <w:noWrap/>
            <w:vAlign w:val="center"/>
          </w:tcPr>
          <w:p w14:paraId="2B319518"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0.957±0.017</w:t>
            </w:r>
          </w:p>
        </w:tc>
        <w:tc>
          <w:tcPr>
            <w:tcW w:w="1251" w:type="dxa"/>
            <w:noWrap/>
            <w:vAlign w:val="center"/>
          </w:tcPr>
          <w:p w14:paraId="283187B9"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0.910±0.058</w:t>
            </w:r>
          </w:p>
        </w:tc>
        <w:tc>
          <w:tcPr>
            <w:tcW w:w="1251" w:type="dxa"/>
            <w:noWrap/>
            <w:vAlign w:val="center"/>
          </w:tcPr>
          <w:p w14:paraId="0F307B0F"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0.897±0.096</w:t>
            </w:r>
          </w:p>
        </w:tc>
        <w:tc>
          <w:tcPr>
            <w:tcW w:w="1251" w:type="dxa"/>
            <w:noWrap/>
            <w:vAlign w:val="center"/>
          </w:tcPr>
          <w:p w14:paraId="51EDA06D"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0.904±0.057</w:t>
            </w:r>
          </w:p>
        </w:tc>
        <w:tc>
          <w:tcPr>
            <w:tcW w:w="1251" w:type="dxa"/>
            <w:noWrap/>
            <w:vAlign w:val="center"/>
          </w:tcPr>
          <w:p w14:paraId="2430555C"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0.946±0.044</w:t>
            </w:r>
          </w:p>
        </w:tc>
        <w:tc>
          <w:tcPr>
            <w:tcW w:w="1472" w:type="dxa"/>
            <w:noWrap/>
            <w:vAlign w:val="center"/>
          </w:tcPr>
          <w:p w14:paraId="6D476324"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0.890±0.065</w:t>
            </w:r>
          </w:p>
        </w:tc>
        <w:tc>
          <w:tcPr>
            <w:tcW w:w="1306" w:type="dxa"/>
            <w:noWrap/>
            <w:vAlign w:val="center"/>
          </w:tcPr>
          <w:p w14:paraId="66B3492C"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0.917±0.035</w:t>
            </w:r>
          </w:p>
        </w:tc>
        <w:tc>
          <w:tcPr>
            <w:tcW w:w="1266" w:type="dxa"/>
            <w:noWrap/>
            <w:vAlign w:val="center"/>
          </w:tcPr>
          <w:p w14:paraId="070B08CF"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0.909±0.050</w:t>
            </w:r>
          </w:p>
        </w:tc>
        <w:tc>
          <w:tcPr>
            <w:tcW w:w="1330" w:type="dxa"/>
            <w:noWrap/>
            <w:vAlign w:val="center"/>
          </w:tcPr>
          <w:p w14:paraId="4D5DAF49"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0.885±0.117</w:t>
            </w:r>
          </w:p>
        </w:tc>
        <w:tc>
          <w:tcPr>
            <w:tcW w:w="1287" w:type="dxa"/>
            <w:noWrap/>
            <w:vAlign w:val="center"/>
          </w:tcPr>
          <w:p w14:paraId="1E1A654E"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0.959±0.016</w:t>
            </w:r>
          </w:p>
        </w:tc>
      </w:tr>
      <w:tr w:rsidR="009722B9" w:rsidRPr="005D6464" w14:paraId="5B3FB3B0" w14:textId="77777777" w:rsidTr="009722B9">
        <w:trPr>
          <w:trHeight w:val="277"/>
          <w:jc w:val="center"/>
        </w:trPr>
        <w:tc>
          <w:tcPr>
            <w:tcW w:w="1074" w:type="dxa"/>
            <w:noWrap/>
            <w:vAlign w:val="center"/>
          </w:tcPr>
          <w:p w14:paraId="0C409E86" w14:textId="2700B5AB" w:rsidR="00A14B70" w:rsidRPr="005D6464" w:rsidRDefault="00A14B70" w:rsidP="007F4F44">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S1 Vs S5</w:t>
            </w:r>
          </w:p>
        </w:tc>
        <w:tc>
          <w:tcPr>
            <w:tcW w:w="1251" w:type="dxa"/>
            <w:noWrap/>
            <w:vAlign w:val="center"/>
          </w:tcPr>
          <w:p w14:paraId="260E23F8"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0.967±0.032</w:t>
            </w:r>
          </w:p>
        </w:tc>
        <w:tc>
          <w:tcPr>
            <w:tcW w:w="1251" w:type="dxa"/>
            <w:noWrap/>
            <w:vAlign w:val="center"/>
          </w:tcPr>
          <w:p w14:paraId="078697CC"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0.947±0.025</w:t>
            </w:r>
          </w:p>
        </w:tc>
        <w:tc>
          <w:tcPr>
            <w:tcW w:w="1251" w:type="dxa"/>
            <w:noWrap/>
            <w:vAlign w:val="center"/>
          </w:tcPr>
          <w:p w14:paraId="517A1126"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0.912±0.049</w:t>
            </w:r>
          </w:p>
        </w:tc>
        <w:tc>
          <w:tcPr>
            <w:tcW w:w="1251" w:type="dxa"/>
            <w:noWrap/>
            <w:vAlign w:val="center"/>
          </w:tcPr>
          <w:p w14:paraId="52F0C6CE"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0.915±0.086</w:t>
            </w:r>
          </w:p>
        </w:tc>
        <w:tc>
          <w:tcPr>
            <w:tcW w:w="1251" w:type="dxa"/>
            <w:noWrap/>
            <w:vAlign w:val="center"/>
          </w:tcPr>
          <w:p w14:paraId="7A07AB2B"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0.921±0.060</w:t>
            </w:r>
          </w:p>
        </w:tc>
        <w:tc>
          <w:tcPr>
            <w:tcW w:w="1251" w:type="dxa"/>
            <w:noWrap/>
            <w:vAlign w:val="center"/>
          </w:tcPr>
          <w:p w14:paraId="133E84C3"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0.957±0.039</w:t>
            </w:r>
          </w:p>
        </w:tc>
        <w:tc>
          <w:tcPr>
            <w:tcW w:w="1472" w:type="dxa"/>
            <w:noWrap/>
            <w:vAlign w:val="center"/>
          </w:tcPr>
          <w:p w14:paraId="6077F54B"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0.911±0.041</w:t>
            </w:r>
          </w:p>
        </w:tc>
        <w:tc>
          <w:tcPr>
            <w:tcW w:w="1306" w:type="dxa"/>
            <w:noWrap/>
            <w:vAlign w:val="center"/>
          </w:tcPr>
          <w:p w14:paraId="750A30E2"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0.938±0.033</w:t>
            </w:r>
          </w:p>
        </w:tc>
        <w:tc>
          <w:tcPr>
            <w:tcW w:w="1266" w:type="dxa"/>
            <w:noWrap/>
            <w:vAlign w:val="center"/>
          </w:tcPr>
          <w:p w14:paraId="23024ADC"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0.927±0.043</w:t>
            </w:r>
          </w:p>
        </w:tc>
        <w:tc>
          <w:tcPr>
            <w:tcW w:w="1330" w:type="dxa"/>
            <w:noWrap/>
            <w:vAlign w:val="center"/>
          </w:tcPr>
          <w:p w14:paraId="29FE9E09"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0.907±0.103</w:t>
            </w:r>
          </w:p>
        </w:tc>
        <w:tc>
          <w:tcPr>
            <w:tcW w:w="1287" w:type="dxa"/>
            <w:noWrap/>
            <w:vAlign w:val="center"/>
          </w:tcPr>
          <w:p w14:paraId="28017705"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0.947±0.022</w:t>
            </w:r>
          </w:p>
        </w:tc>
      </w:tr>
      <w:tr w:rsidR="00A14B70" w:rsidRPr="005D6464" w14:paraId="5647A200" w14:textId="77777777" w:rsidTr="009722B9">
        <w:trPr>
          <w:trHeight w:val="277"/>
          <w:jc w:val="center"/>
        </w:trPr>
        <w:tc>
          <w:tcPr>
            <w:tcW w:w="1074" w:type="dxa"/>
            <w:noWrap/>
            <w:vAlign w:val="center"/>
          </w:tcPr>
          <w:p w14:paraId="35DD3B9B" w14:textId="61462D2C" w:rsidR="00A14B70" w:rsidRPr="005D6464" w:rsidRDefault="00A14B70" w:rsidP="007F4F44">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S1 Vs S6</w:t>
            </w:r>
          </w:p>
        </w:tc>
        <w:tc>
          <w:tcPr>
            <w:tcW w:w="1251" w:type="dxa"/>
            <w:noWrap/>
            <w:vAlign w:val="center"/>
          </w:tcPr>
          <w:p w14:paraId="03448CE4"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0.956±0.035</w:t>
            </w:r>
          </w:p>
        </w:tc>
        <w:tc>
          <w:tcPr>
            <w:tcW w:w="1251" w:type="dxa"/>
            <w:noWrap/>
            <w:vAlign w:val="center"/>
          </w:tcPr>
          <w:p w14:paraId="77DDC9A9"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0.951±0.023</w:t>
            </w:r>
          </w:p>
        </w:tc>
        <w:tc>
          <w:tcPr>
            <w:tcW w:w="1251" w:type="dxa"/>
            <w:noWrap/>
            <w:vAlign w:val="center"/>
          </w:tcPr>
          <w:p w14:paraId="128E5980"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0.909±0.044</w:t>
            </w:r>
          </w:p>
        </w:tc>
        <w:tc>
          <w:tcPr>
            <w:tcW w:w="1251" w:type="dxa"/>
            <w:noWrap/>
            <w:vAlign w:val="center"/>
          </w:tcPr>
          <w:p w14:paraId="7A0C4CB4"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0.917±0.090</w:t>
            </w:r>
          </w:p>
        </w:tc>
        <w:tc>
          <w:tcPr>
            <w:tcW w:w="1251" w:type="dxa"/>
            <w:noWrap/>
            <w:vAlign w:val="center"/>
          </w:tcPr>
          <w:p w14:paraId="44E780FD"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0.910±0.063</w:t>
            </w:r>
          </w:p>
        </w:tc>
        <w:tc>
          <w:tcPr>
            <w:tcW w:w="1251" w:type="dxa"/>
            <w:noWrap/>
            <w:vAlign w:val="center"/>
          </w:tcPr>
          <w:p w14:paraId="004C3D76"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0.959±0.036</w:t>
            </w:r>
          </w:p>
        </w:tc>
        <w:tc>
          <w:tcPr>
            <w:tcW w:w="1472" w:type="dxa"/>
            <w:noWrap/>
            <w:vAlign w:val="center"/>
          </w:tcPr>
          <w:p w14:paraId="07DE794A"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0.899±0.052</w:t>
            </w:r>
          </w:p>
        </w:tc>
        <w:tc>
          <w:tcPr>
            <w:tcW w:w="1306" w:type="dxa"/>
            <w:noWrap/>
            <w:vAlign w:val="center"/>
          </w:tcPr>
          <w:p w14:paraId="7CDFBFCE"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0.899±0.063</w:t>
            </w:r>
          </w:p>
        </w:tc>
        <w:tc>
          <w:tcPr>
            <w:tcW w:w="1266" w:type="dxa"/>
            <w:noWrap/>
            <w:vAlign w:val="center"/>
          </w:tcPr>
          <w:p w14:paraId="2ECE4BB2"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0.904±0.058</w:t>
            </w:r>
          </w:p>
        </w:tc>
        <w:tc>
          <w:tcPr>
            <w:tcW w:w="1330" w:type="dxa"/>
            <w:noWrap/>
            <w:vAlign w:val="center"/>
          </w:tcPr>
          <w:p w14:paraId="3B3ABEC3"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0.906±0.109</w:t>
            </w:r>
          </w:p>
        </w:tc>
        <w:tc>
          <w:tcPr>
            <w:tcW w:w="1287" w:type="dxa"/>
            <w:noWrap/>
            <w:vAlign w:val="center"/>
          </w:tcPr>
          <w:p w14:paraId="57B5032C"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0.950±0.025</w:t>
            </w:r>
          </w:p>
        </w:tc>
      </w:tr>
      <w:tr w:rsidR="009722B9" w:rsidRPr="005D6464" w14:paraId="303299BA" w14:textId="77777777" w:rsidTr="009722B9">
        <w:trPr>
          <w:trHeight w:val="89"/>
          <w:jc w:val="center"/>
        </w:trPr>
        <w:tc>
          <w:tcPr>
            <w:tcW w:w="1074" w:type="dxa"/>
            <w:noWrap/>
            <w:vAlign w:val="center"/>
          </w:tcPr>
          <w:p w14:paraId="151EACE0" w14:textId="6E7A8DFF" w:rsidR="00A14B70" w:rsidRPr="005D6464" w:rsidRDefault="00A14B70" w:rsidP="007F4F44">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S1 Vs S7</w:t>
            </w:r>
          </w:p>
        </w:tc>
        <w:tc>
          <w:tcPr>
            <w:tcW w:w="1251" w:type="dxa"/>
            <w:noWrap/>
            <w:vAlign w:val="center"/>
          </w:tcPr>
          <w:p w14:paraId="54DABCCE"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0.959±0.034</w:t>
            </w:r>
          </w:p>
        </w:tc>
        <w:tc>
          <w:tcPr>
            <w:tcW w:w="1251" w:type="dxa"/>
            <w:noWrap/>
            <w:vAlign w:val="center"/>
          </w:tcPr>
          <w:p w14:paraId="668A03D9"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0.964±0.013</w:t>
            </w:r>
          </w:p>
        </w:tc>
        <w:tc>
          <w:tcPr>
            <w:tcW w:w="1251" w:type="dxa"/>
            <w:noWrap/>
            <w:vAlign w:val="center"/>
          </w:tcPr>
          <w:p w14:paraId="57C293F1"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0.928±0.043</w:t>
            </w:r>
          </w:p>
        </w:tc>
        <w:tc>
          <w:tcPr>
            <w:tcW w:w="1251" w:type="dxa"/>
            <w:noWrap/>
            <w:vAlign w:val="center"/>
          </w:tcPr>
          <w:p w14:paraId="5EB264E8"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0.907±0.093</w:t>
            </w:r>
          </w:p>
        </w:tc>
        <w:tc>
          <w:tcPr>
            <w:tcW w:w="1251" w:type="dxa"/>
            <w:noWrap/>
            <w:vAlign w:val="center"/>
          </w:tcPr>
          <w:p w14:paraId="7CD608BF"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0.925±0.068</w:t>
            </w:r>
          </w:p>
        </w:tc>
        <w:tc>
          <w:tcPr>
            <w:tcW w:w="1251" w:type="dxa"/>
            <w:noWrap/>
            <w:vAlign w:val="center"/>
          </w:tcPr>
          <w:p w14:paraId="3A1A79E1"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0.953±0.040</w:t>
            </w:r>
          </w:p>
        </w:tc>
        <w:tc>
          <w:tcPr>
            <w:tcW w:w="1472" w:type="dxa"/>
            <w:noWrap/>
            <w:vAlign w:val="center"/>
          </w:tcPr>
          <w:p w14:paraId="24C27532"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0.922±0.035</w:t>
            </w:r>
          </w:p>
        </w:tc>
        <w:tc>
          <w:tcPr>
            <w:tcW w:w="1306" w:type="dxa"/>
            <w:noWrap/>
            <w:vAlign w:val="center"/>
          </w:tcPr>
          <w:p w14:paraId="5316CB71"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0.931±0.043</w:t>
            </w:r>
          </w:p>
        </w:tc>
        <w:tc>
          <w:tcPr>
            <w:tcW w:w="1266" w:type="dxa"/>
            <w:noWrap/>
            <w:vAlign w:val="center"/>
          </w:tcPr>
          <w:p w14:paraId="2C878472"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0.928±0.051</w:t>
            </w:r>
          </w:p>
        </w:tc>
        <w:tc>
          <w:tcPr>
            <w:tcW w:w="1330" w:type="dxa"/>
            <w:noWrap/>
            <w:vAlign w:val="center"/>
          </w:tcPr>
          <w:p w14:paraId="65F0CD72"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0.904±0.109</w:t>
            </w:r>
          </w:p>
        </w:tc>
        <w:tc>
          <w:tcPr>
            <w:tcW w:w="1287" w:type="dxa"/>
            <w:noWrap/>
            <w:vAlign w:val="center"/>
          </w:tcPr>
          <w:p w14:paraId="62068BEB"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0.967±0.013</w:t>
            </w:r>
          </w:p>
        </w:tc>
      </w:tr>
      <w:tr w:rsidR="00A14B70" w:rsidRPr="005D6464" w14:paraId="34CF941D" w14:textId="77777777" w:rsidTr="009722B9">
        <w:trPr>
          <w:trHeight w:val="277"/>
          <w:jc w:val="center"/>
        </w:trPr>
        <w:tc>
          <w:tcPr>
            <w:tcW w:w="1074" w:type="dxa"/>
            <w:noWrap/>
            <w:vAlign w:val="center"/>
          </w:tcPr>
          <w:p w14:paraId="204048DE" w14:textId="6EA6638C" w:rsidR="00A14B70" w:rsidRPr="005D6464" w:rsidRDefault="00A14B70" w:rsidP="007F4F44">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S1 Vs S8</w:t>
            </w:r>
          </w:p>
        </w:tc>
        <w:tc>
          <w:tcPr>
            <w:tcW w:w="1251" w:type="dxa"/>
            <w:noWrap/>
            <w:vAlign w:val="center"/>
          </w:tcPr>
          <w:p w14:paraId="5D382D63"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0.964±0.034</w:t>
            </w:r>
          </w:p>
        </w:tc>
        <w:tc>
          <w:tcPr>
            <w:tcW w:w="1251" w:type="dxa"/>
            <w:noWrap/>
            <w:vAlign w:val="center"/>
          </w:tcPr>
          <w:p w14:paraId="4F320668"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0.958±0.015</w:t>
            </w:r>
          </w:p>
        </w:tc>
        <w:tc>
          <w:tcPr>
            <w:tcW w:w="1251" w:type="dxa"/>
            <w:noWrap/>
            <w:vAlign w:val="center"/>
          </w:tcPr>
          <w:p w14:paraId="4D2C9CA5"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0.915±0.046</w:t>
            </w:r>
          </w:p>
        </w:tc>
        <w:tc>
          <w:tcPr>
            <w:tcW w:w="1251" w:type="dxa"/>
            <w:noWrap/>
            <w:vAlign w:val="center"/>
          </w:tcPr>
          <w:p w14:paraId="4382501D"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0.886±0.106</w:t>
            </w:r>
          </w:p>
        </w:tc>
        <w:tc>
          <w:tcPr>
            <w:tcW w:w="1251" w:type="dxa"/>
            <w:noWrap/>
            <w:vAlign w:val="center"/>
          </w:tcPr>
          <w:p w14:paraId="79485122"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0.897±0.089</w:t>
            </w:r>
          </w:p>
        </w:tc>
        <w:tc>
          <w:tcPr>
            <w:tcW w:w="1251" w:type="dxa"/>
            <w:noWrap/>
            <w:vAlign w:val="center"/>
          </w:tcPr>
          <w:p w14:paraId="665D7511"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0.941±0.046</w:t>
            </w:r>
          </w:p>
        </w:tc>
        <w:tc>
          <w:tcPr>
            <w:tcW w:w="1472" w:type="dxa"/>
            <w:noWrap/>
            <w:vAlign w:val="center"/>
          </w:tcPr>
          <w:p w14:paraId="2A6106C9"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0.878±0.069</w:t>
            </w:r>
          </w:p>
        </w:tc>
        <w:tc>
          <w:tcPr>
            <w:tcW w:w="1306" w:type="dxa"/>
            <w:noWrap/>
            <w:vAlign w:val="center"/>
          </w:tcPr>
          <w:p w14:paraId="674E1F4A"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0.860±0.068</w:t>
            </w:r>
          </w:p>
        </w:tc>
        <w:tc>
          <w:tcPr>
            <w:tcW w:w="1266" w:type="dxa"/>
            <w:noWrap/>
            <w:vAlign w:val="center"/>
          </w:tcPr>
          <w:p w14:paraId="3B1344A8"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0.900±0.057</w:t>
            </w:r>
          </w:p>
        </w:tc>
        <w:tc>
          <w:tcPr>
            <w:tcW w:w="1330" w:type="dxa"/>
            <w:noWrap/>
            <w:vAlign w:val="center"/>
          </w:tcPr>
          <w:p w14:paraId="6D3DB4A6"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0.878±0.117</w:t>
            </w:r>
          </w:p>
        </w:tc>
        <w:tc>
          <w:tcPr>
            <w:tcW w:w="1287" w:type="dxa"/>
            <w:noWrap/>
            <w:vAlign w:val="center"/>
          </w:tcPr>
          <w:p w14:paraId="7348396A"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0.959±0.018</w:t>
            </w:r>
          </w:p>
        </w:tc>
      </w:tr>
      <w:tr w:rsidR="009722B9" w:rsidRPr="005D6464" w14:paraId="416575AA" w14:textId="77777777" w:rsidTr="009722B9">
        <w:trPr>
          <w:trHeight w:val="277"/>
          <w:jc w:val="center"/>
        </w:trPr>
        <w:tc>
          <w:tcPr>
            <w:tcW w:w="1074" w:type="dxa"/>
            <w:noWrap/>
            <w:vAlign w:val="center"/>
          </w:tcPr>
          <w:p w14:paraId="1A71F913" w14:textId="0045F211" w:rsidR="00A14B70" w:rsidRPr="005D6464" w:rsidRDefault="00A14B70" w:rsidP="007F4F44">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S2 Vs S3</w:t>
            </w:r>
          </w:p>
        </w:tc>
        <w:tc>
          <w:tcPr>
            <w:tcW w:w="1251" w:type="dxa"/>
            <w:noWrap/>
            <w:vAlign w:val="center"/>
          </w:tcPr>
          <w:p w14:paraId="216D0DE5"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0.978±0.033</w:t>
            </w:r>
          </w:p>
        </w:tc>
        <w:tc>
          <w:tcPr>
            <w:tcW w:w="1251" w:type="dxa"/>
            <w:noWrap/>
            <w:vAlign w:val="center"/>
          </w:tcPr>
          <w:p w14:paraId="6FBAC24F"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0.959±0.015</w:t>
            </w:r>
          </w:p>
        </w:tc>
        <w:tc>
          <w:tcPr>
            <w:tcW w:w="1251" w:type="dxa"/>
            <w:noWrap/>
            <w:vAlign w:val="center"/>
          </w:tcPr>
          <w:p w14:paraId="6ABD52C6"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0.911±0.045</w:t>
            </w:r>
          </w:p>
        </w:tc>
        <w:tc>
          <w:tcPr>
            <w:tcW w:w="1251" w:type="dxa"/>
            <w:noWrap/>
            <w:vAlign w:val="center"/>
          </w:tcPr>
          <w:p w14:paraId="7C1D5C5A"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0.892±0.090</w:t>
            </w:r>
          </w:p>
        </w:tc>
        <w:tc>
          <w:tcPr>
            <w:tcW w:w="1251" w:type="dxa"/>
            <w:noWrap/>
            <w:vAlign w:val="center"/>
          </w:tcPr>
          <w:p w14:paraId="0D6CF484"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0.903±0.073</w:t>
            </w:r>
          </w:p>
        </w:tc>
        <w:tc>
          <w:tcPr>
            <w:tcW w:w="1251" w:type="dxa"/>
            <w:noWrap/>
            <w:vAlign w:val="center"/>
          </w:tcPr>
          <w:p w14:paraId="27ED1D55"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0.937±0.040</w:t>
            </w:r>
          </w:p>
        </w:tc>
        <w:tc>
          <w:tcPr>
            <w:tcW w:w="1472" w:type="dxa"/>
            <w:noWrap/>
            <w:vAlign w:val="center"/>
          </w:tcPr>
          <w:p w14:paraId="4E8B1441"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0.878±0.072</w:t>
            </w:r>
          </w:p>
        </w:tc>
        <w:tc>
          <w:tcPr>
            <w:tcW w:w="1306" w:type="dxa"/>
            <w:noWrap/>
            <w:vAlign w:val="center"/>
          </w:tcPr>
          <w:p w14:paraId="4894DB4D"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0.856±0.084</w:t>
            </w:r>
          </w:p>
        </w:tc>
        <w:tc>
          <w:tcPr>
            <w:tcW w:w="1266" w:type="dxa"/>
            <w:noWrap/>
            <w:vAlign w:val="center"/>
          </w:tcPr>
          <w:p w14:paraId="11AE0313"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0.871±0.073</w:t>
            </w:r>
          </w:p>
        </w:tc>
        <w:tc>
          <w:tcPr>
            <w:tcW w:w="1330" w:type="dxa"/>
            <w:noWrap/>
            <w:vAlign w:val="center"/>
          </w:tcPr>
          <w:p w14:paraId="5BB8AB2B"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0.889±0.099</w:t>
            </w:r>
          </w:p>
        </w:tc>
        <w:tc>
          <w:tcPr>
            <w:tcW w:w="1287" w:type="dxa"/>
            <w:noWrap/>
            <w:vAlign w:val="center"/>
          </w:tcPr>
          <w:p w14:paraId="568B8476"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0.961±0.016</w:t>
            </w:r>
          </w:p>
        </w:tc>
      </w:tr>
      <w:tr w:rsidR="00A14B70" w:rsidRPr="005D6464" w14:paraId="426A9E55" w14:textId="77777777" w:rsidTr="009722B9">
        <w:trPr>
          <w:trHeight w:val="277"/>
          <w:jc w:val="center"/>
        </w:trPr>
        <w:tc>
          <w:tcPr>
            <w:tcW w:w="1074" w:type="dxa"/>
            <w:noWrap/>
            <w:vAlign w:val="center"/>
          </w:tcPr>
          <w:p w14:paraId="6C5FC994" w14:textId="16642190" w:rsidR="00A14B70" w:rsidRPr="005D6464" w:rsidRDefault="00A14B70" w:rsidP="007F4F44">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S2 Vs S4</w:t>
            </w:r>
          </w:p>
        </w:tc>
        <w:tc>
          <w:tcPr>
            <w:tcW w:w="1251" w:type="dxa"/>
            <w:noWrap/>
            <w:vAlign w:val="center"/>
          </w:tcPr>
          <w:p w14:paraId="31C53644"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0.972±0.035</w:t>
            </w:r>
          </w:p>
        </w:tc>
        <w:tc>
          <w:tcPr>
            <w:tcW w:w="1251" w:type="dxa"/>
            <w:noWrap/>
            <w:vAlign w:val="center"/>
          </w:tcPr>
          <w:p w14:paraId="75BFA026"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0.962±0.015</w:t>
            </w:r>
          </w:p>
        </w:tc>
        <w:tc>
          <w:tcPr>
            <w:tcW w:w="1251" w:type="dxa"/>
            <w:noWrap/>
            <w:vAlign w:val="center"/>
          </w:tcPr>
          <w:p w14:paraId="536FBCA7" w14:textId="78335B5B"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0.92</w:t>
            </w:r>
            <w:r w:rsidR="00303679">
              <w:rPr>
                <w:rFonts w:ascii="Times New Roman" w:eastAsia="宋体" w:hAnsi="Times New Roman" w:cs="Times New Roman" w:hint="eastAsia"/>
                <w:color w:val="000000" w:themeColor="text1"/>
                <w:sz w:val="20"/>
                <w:szCs w:val="20"/>
              </w:rPr>
              <w:t>0</w:t>
            </w:r>
            <w:r w:rsidRPr="005D6464">
              <w:rPr>
                <w:rFonts w:ascii="Times New Roman" w:eastAsia="宋体" w:hAnsi="Times New Roman" w:cs="Times New Roman"/>
                <w:color w:val="000000" w:themeColor="text1"/>
                <w:sz w:val="20"/>
                <w:szCs w:val="20"/>
              </w:rPr>
              <w:t>±0.046</w:t>
            </w:r>
          </w:p>
        </w:tc>
        <w:tc>
          <w:tcPr>
            <w:tcW w:w="1251" w:type="dxa"/>
            <w:noWrap/>
            <w:vAlign w:val="center"/>
          </w:tcPr>
          <w:p w14:paraId="00A52D69"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0.902±0.091</w:t>
            </w:r>
          </w:p>
        </w:tc>
        <w:tc>
          <w:tcPr>
            <w:tcW w:w="1251" w:type="dxa"/>
            <w:noWrap/>
            <w:vAlign w:val="center"/>
          </w:tcPr>
          <w:p w14:paraId="5BCBC758"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0.919±0.054</w:t>
            </w:r>
          </w:p>
        </w:tc>
        <w:tc>
          <w:tcPr>
            <w:tcW w:w="1251" w:type="dxa"/>
            <w:noWrap/>
            <w:vAlign w:val="center"/>
          </w:tcPr>
          <w:p w14:paraId="33AB6FA2"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0.946±0.044</w:t>
            </w:r>
          </w:p>
        </w:tc>
        <w:tc>
          <w:tcPr>
            <w:tcW w:w="1472" w:type="dxa"/>
            <w:noWrap/>
            <w:vAlign w:val="center"/>
          </w:tcPr>
          <w:p w14:paraId="52E67809"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0.901±0.050</w:t>
            </w:r>
          </w:p>
        </w:tc>
        <w:tc>
          <w:tcPr>
            <w:tcW w:w="1306" w:type="dxa"/>
            <w:noWrap/>
            <w:vAlign w:val="center"/>
          </w:tcPr>
          <w:p w14:paraId="6E97D778"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0.906±0.056</w:t>
            </w:r>
          </w:p>
        </w:tc>
        <w:tc>
          <w:tcPr>
            <w:tcW w:w="1266" w:type="dxa"/>
            <w:noWrap/>
            <w:vAlign w:val="center"/>
          </w:tcPr>
          <w:p w14:paraId="52320D81"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0.901±0.043</w:t>
            </w:r>
          </w:p>
        </w:tc>
        <w:tc>
          <w:tcPr>
            <w:tcW w:w="1330" w:type="dxa"/>
            <w:noWrap/>
            <w:vAlign w:val="center"/>
          </w:tcPr>
          <w:p w14:paraId="653CF1E4"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0.900±0.101</w:t>
            </w:r>
          </w:p>
        </w:tc>
        <w:tc>
          <w:tcPr>
            <w:tcW w:w="1287" w:type="dxa"/>
            <w:noWrap/>
            <w:vAlign w:val="center"/>
          </w:tcPr>
          <w:p w14:paraId="6E18A479"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0.963±0.014</w:t>
            </w:r>
          </w:p>
        </w:tc>
      </w:tr>
      <w:tr w:rsidR="009722B9" w:rsidRPr="005D6464" w14:paraId="72589B1B" w14:textId="77777777" w:rsidTr="009722B9">
        <w:trPr>
          <w:trHeight w:val="277"/>
          <w:jc w:val="center"/>
        </w:trPr>
        <w:tc>
          <w:tcPr>
            <w:tcW w:w="1074" w:type="dxa"/>
            <w:noWrap/>
            <w:vAlign w:val="center"/>
          </w:tcPr>
          <w:p w14:paraId="0F48FDC5" w14:textId="1A684B50" w:rsidR="00A14B70" w:rsidRPr="005D6464" w:rsidRDefault="00A14B70" w:rsidP="007F4F44">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S2 Vs S5</w:t>
            </w:r>
          </w:p>
        </w:tc>
        <w:tc>
          <w:tcPr>
            <w:tcW w:w="1251" w:type="dxa"/>
            <w:noWrap/>
            <w:vAlign w:val="center"/>
          </w:tcPr>
          <w:p w14:paraId="7E3C2EB4"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0.965±0.032</w:t>
            </w:r>
          </w:p>
        </w:tc>
        <w:tc>
          <w:tcPr>
            <w:tcW w:w="1251" w:type="dxa"/>
            <w:noWrap/>
            <w:vAlign w:val="center"/>
          </w:tcPr>
          <w:p w14:paraId="65D89BCF"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0.953±0.024</w:t>
            </w:r>
          </w:p>
        </w:tc>
        <w:tc>
          <w:tcPr>
            <w:tcW w:w="1251" w:type="dxa"/>
            <w:noWrap/>
            <w:vAlign w:val="center"/>
          </w:tcPr>
          <w:p w14:paraId="41DE4E1C"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0.913±0.048</w:t>
            </w:r>
          </w:p>
        </w:tc>
        <w:tc>
          <w:tcPr>
            <w:tcW w:w="1251" w:type="dxa"/>
            <w:noWrap/>
            <w:vAlign w:val="center"/>
          </w:tcPr>
          <w:p w14:paraId="08674FF5"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0.923±0.077</w:t>
            </w:r>
          </w:p>
        </w:tc>
        <w:tc>
          <w:tcPr>
            <w:tcW w:w="1251" w:type="dxa"/>
            <w:noWrap/>
            <w:vAlign w:val="center"/>
          </w:tcPr>
          <w:p w14:paraId="7E731DED"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0.912±0.057</w:t>
            </w:r>
          </w:p>
        </w:tc>
        <w:tc>
          <w:tcPr>
            <w:tcW w:w="1251" w:type="dxa"/>
            <w:noWrap/>
            <w:vAlign w:val="center"/>
          </w:tcPr>
          <w:p w14:paraId="21500895"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0.958±0.034</w:t>
            </w:r>
          </w:p>
        </w:tc>
        <w:tc>
          <w:tcPr>
            <w:tcW w:w="1472" w:type="dxa"/>
            <w:noWrap/>
            <w:vAlign w:val="center"/>
          </w:tcPr>
          <w:p w14:paraId="1665FCCB"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0.931±0.023</w:t>
            </w:r>
          </w:p>
        </w:tc>
        <w:tc>
          <w:tcPr>
            <w:tcW w:w="1306" w:type="dxa"/>
            <w:noWrap/>
            <w:vAlign w:val="center"/>
          </w:tcPr>
          <w:p w14:paraId="619FC838"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0.927±0.059</w:t>
            </w:r>
          </w:p>
        </w:tc>
        <w:tc>
          <w:tcPr>
            <w:tcW w:w="1266" w:type="dxa"/>
            <w:noWrap/>
            <w:vAlign w:val="center"/>
          </w:tcPr>
          <w:p w14:paraId="49D0E954"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0.915±0.056</w:t>
            </w:r>
          </w:p>
        </w:tc>
        <w:tc>
          <w:tcPr>
            <w:tcW w:w="1330" w:type="dxa"/>
            <w:noWrap/>
            <w:vAlign w:val="center"/>
          </w:tcPr>
          <w:p w14:paraId="6E942550"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0.921±0.089</w:t>
            </w:r>
          </w:p>
        </w:tc>
        <w:tc>
          <w:tcPr>
            <w:tcW w:w="1287" w:type="dxa"/>
            <w:noWrap/>
            <w:vAlign w:val="center"/>
          </w:tcPr>
          <w:p w14:paraId="44685A2F"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0.951±0.025</w:t>
            </w:r>
          </w:p>
        </w:tc>
      </w:tr>
      <w:tr w:rsidR="00A14B70" w:rsidRPr="005D6464" w14:paraId="55D6164B" w14:textId="77777777" w:rsidTr="009722B9">
        <w:trPr>
          <w:trHeight w:val="277"/>
          <w:jc w:val="center"/>
        </w:trPr>
        <w:tc>
          <w:tcPr>
            <w:tcW w:w="1074" w:type="dxa"/>
            <w:noWrap/>
            <w:vAlign w:val="center"/>
          </w:tcPr>
          <w:p w14:paraId="4C435970" w14:textId="2E1DEE2C" w:rsidR="00A14B70" w:rsidRPr="005D6464" w:rsidRDefault="00A14B70" w:rsidP="007F4F44">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S2 Vs S6</w:t>
            </w:r>
          </w:p>
        </w:tc>
        <w:tc>
          <w:tcPr>
            <w:tcW w:w="1251" w:type="dxa"/>
            <w:noWrap/>
            <w:vAlign w:val="center"/>
          </w:tcPr>
          <w:p w14:paraId="4ECAF6A0"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0.956±0.035</w:t>
            </w:r>
          </w:p>
        </w:tc>
        <w:tc>
          <w:tcPr>
            <w:tcW w:w="1251" w:type="dxa"/>
            <w:noWrap/>
            <w:vAlign w:val="center"/>
          </w:tcPr>
          <w:p w14:paraId="5B644944"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0.954±0.022</w:t>
            </w:r>
          </w:p>
        </w:tc>
        <w:tc>
          <w:tcPr>
            <w:tcW w:w="1251" w:type="dxa"/>
            <w:noWrap/>
            <w:vAlign w:val="center"/>
          </w:tcPr>
          <w:p w14:paraId="315B9A2F"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0.920±0.045</w:t>
            </w:r>
          </w:p>
        </w:tc>
        <w:tc>
          <w:tcPr>
            <w:tcW w:w="1251" w:type="dxa"/>
            <w:noWrap/>
            <w:vAlign w:val="center"/>
          </w:tcPr>
          <w:p w14:paraId="2236C6CE"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0.924±0.079</w:t>
            </w:r>
          </w:p>
        </w:tc>
        <w:tc>
          <w:tcPr>
            <w:tcW w:w="1251" w:type="dxa"/>
            <w:noWrap/>
            <w:vAlign w:val="center"/>
          </w:tcPr>
          <w:p w14:paraId="2A759C7D"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0.906±0.071</w:t>
            </w:r>
          </w:p>
        </w:tc>
        <w:tc>
          <w:tcPr>
            <w:tcW w:w="1251" w:type="dxa"/>
            <w:noWrap/>
            <w:vAlign w:val="center"/>
          </w:tcPr>
          <w:p w14:paraId="7D011E1B"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0.964±0.029</w:t>
            </w:r>
          </w:p>
        </w:tc>
        <w:tc>
          <w:tcPr>
            <w:tcW w:w="1472" w:type="dxa"/>
            <w:noWrap/>
            <w:vAlign w:val="center"/>
          </w:tcPr>
          <w:p w14:paraId="2EECE294"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0.911±0.040</w:t>
            </w:r>
          </w:p>
        </w:tc>
        <w:tc>
          <w:tcPr>
            <w:tcW w:w="1306" w:type="dxa"/>
            <w:noWrap/>
            <w:vAlign w:val="center"/>
          </w:tcPr>
          <w:p w14:paraId="50BD097A"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0.887±0.075</w:t>
            </w:r>
          </w:p>
        </w:tc>
        <w:tc>
          <w:tcPr>
            <w:tcW w:w="1266" w:type="dxa"/>
            <w:noWrap/>
            <w:vAlign w:val="center"/>
          </w:tcPr>
          <w:p w14:paraId="7F21729F"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0.909±0.063</w:t>
            </w:r>
          </w:p>
        </w:tc>
        <w:tc>
          <w:tcPr>
            <w:tcW w:w="1330" w:type="dxa"/>
            <w:noWrap/>
            <w:vAlign w:val="center"/>
          </w:tcPr>
          <w:p w14:paraId="41372DC8"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0.920±0.093</w:t>
            </w:r>
          </w:p>
        </w:tc>
        <w:tc>
          <w:tcPr>
            <w:tcW w:w="1287" w:type="dxa"/>
            <w:noWrap/>
            <w:vAlign w:val="center"/>
          </w:tcPr>
          <w:p w14:paraId="7CE41A69"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0.952±0.023</w:t>
            </w:r>
          </w:p>
        </w:tc>
      </w:tr>
      <w:tr w:rsidR="009722B9" w:rsidRPr="005D6464" w14:paraId="2BDDCD3F" w14:textId="77777777" w:rsidTr="009722B9">
        <w:trPr>
          <w:trHeight w:val="277"/>
          <w:jc w:val="center"/>
        </w:trPr>
        <w:tc>
          <w:tcPr>
            <w:tcW w:w="1074" w:type="dxa"/>
            <w:noWrap/>
            <w:vAlign w:val="center"/>
          </w:tcPr>
          <w:p w14:paraId="112227AC" w14:textId="4D46DD2A" w:rsidR="00A14B70" w:rsidRPr="005D6464" w:rsidRDefault="00A14B70" w:rsidP="007F4F44">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S2 Vs S7</w:t>
            </w:r>
          </w:p>
        </w:tc>
        <w:tc>
          <w:tcPr>
            <w:tcW w:w="1251" w:type="dxa"/>
            <w:noWrap/>
            <w:vAlign w:val="center"/>
          </w:tcPr>
          <w:p w14:paraId="66589E97"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0.958±0.033</w:t>
            </w:r>
          </w:p>
        </w:tc>
        <w:tc>
          <w:tcPr>
            <w:tcW w:w="1251" w:type="dxa"/>
            <w:noWrap/>
            <w:vAlign w:val="center"/>
          </w:tcPr>
          <w:p w14:paraId="70C8EE07"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0.972±0.012</w:t>
            </w:r>
          </w:p>
        </w:tc>
        <w:tc>
          <w:tcPr>
            <w:tcW w:w="1251" w:type="dxa"/>
            <w:noWrap/>
            <w:vAlign w:val="center"/>
          </w:tcPr>
          <w:p w14:paraId="67608750"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0.931±0.042</w:t>
            </w:r>
          </w:p>
        </w:tc>
        <w:tc>
          <w:tcPr>
            <w:tcW w:w="1251" w:type="dxa"/>
            <w:noWrap/>
            <w:vAlign w:val="center"/>
          </w:tcPr>
          <w:p w14:paraId="7D34032B"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0.912±0.090</w:t>
            </w:r>
          </w:p>
        </w:tc>
        <w:tc>
          <w:tcPr>
            <w:tcW w:w="1251" w:type="dxa"/>
            <w:noWrap/>
            <w:vAlign w:val="center"/>
          </w:tcPr>
          <w:p w14:paraId="4F6A732B"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0.913±0.065</w:t>
            </w:r>
          </w:p>
        </w:tc>
        <w:tc>
          <w:tcPr>
            <w:tcW w:w="1251" w:type="dxa"/>
            <w:noWrap/>
            <w:vAlign w:val="center"/>
          </w:tcPr>
          <w:p w14:paraId="41D11DD9"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0.958±0.034</w:t>
            </w:r>
          </w:p>
        </w:tc>
        <w:tc>
          <w:tcPr>
            <w:tcW w:w="1472" w:type="dxa"/>
            <w:noWrap/>
            <w:vAlign w:val="center"/>
          </w:tcPr>
          <w:p w14:paraId="0E72F6E3"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0.948±0.026</w:t>
            </w:r>
          </w:p>
        </w:tc>
        <w:tc>
          <w:tcPr>
            <w:tcW w:w="1306" w:type="dxa"/>
            <w:noWrap/>
            <w:vAlign w:val="center"/>
          </w:tcPr>
          <w:p w14:paraId="6B7608E7"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0.926±0.064</w:t>
            </w:r>
          </w:p>
        </w:tc>
        <w:tc>
          <w:tcPr>
            <w:tcW w:w="1266" w:type="dxa"/>
            <w:noWrap/>
            <w:vAlign w:val="center"/>
          </w:tcPr>
          <w:p w14:paraId="2A4066BA"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0.927±0.049</w:t>
            </w:r>
          </w:p>
        </w:tc>
        <w:tc>
          <w:tcPr>
            <w:tcW w:w="1330" w:type="dxa"/>
            <w:noWrap/>
            <w:vAlign w:val="center"/>
          </w:tcPr>
          <w:p w14:paraId="03B1BB20"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0.915±0.094</w:t>
            </w:r>
          </w:p>
        </w:tc>
        <w:tc>
          <w:tcPr>
            <w:tcW w:w="1287" w:type="dxa"/>
            <w:noWrap/>
            <w:vAlign w:val="center"/>
          </w:tcPr>
          <w:p w14:paraId="54646E06"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0.973±0.012</w:t>
            </w:r>
          </w:p>
        </w:tc>
      </w:tr>
      <w:tr w:rsidR="00A14B70" w:rsidRPr="005D6464" w14:paraId="6853EAB0" w14:textId="77777777" w:rsidTr="009722B9">
        <w:trPr>
          <w:trHeight w:val="277"/>
          <w:jc w:val="center"/>
        </w:trPr>
        <w:tc>
          <w:tcPr>
            <w:tcW w:w="1074" w:type="dxa"/>
            <w:noWrap/>
            <w:vAlign w:val="center"/>
          </w:tcPr>
          <w:p w14:paraId="7717C765" w14:textId="329F75BE" w:rsidR="00A14B70" w:rsidRPr="005D6464" w:rsidRDefault="00A14B70" w:rsidP="007F4F44">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S2 Vs S8</w:t>
            </w:r>
          </w:p>
        </w:tc>
        <w:tc>
          <w:tcPr>
            <w:tcW w:w="1251" w:type="dxa"/>
            <w:noWrap/>
            <w:vAlign w:val="center"/>
          </w:tcPr>
          <w:p w14:paraId="664961E7"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0.964±0.034</w:t>
            </w:r>
          </w:p>
        </w:tc>
        <w:tc>
          <w:tcPr>
            <w:tcW w:w="1251" w:type="dxa"/>
            <w:noWrap/>
            <w:vAlign w:val="center"/>
          </w:tcPr>
          <w:p w14:paraId="283DD0A2"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0.963±0.013</w:t>
            </w:r>
          </w:p>
        </w:tc>
        <w:tc>
          <w:tcPr>
            <w:tcW w:w="1251" w:type="dxa"/>
            <w:noWrap/>
            <w:vAlign w:val="center"/>
          </w:tcPr>
          <w:p w14:paraId="6679980A"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0.907±0.050</w:t>
            </w:r>
          </w:p>
        </w:tc>
        <w:tc>
          <w:tcPr>
            <w:tcW w:w="1251" w:type="dxa"/>
            <w:noWrap/>
            <w:vAlign w:val="center"/>
          </w:tcPr>
          <w:p w14:paraId="61CA9285" w14:textId="016AC5D0"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0.89</w:t>
            </w:r>
            <w:r w:rsidR="00303679">
              <w:rPr>
                <w:rFonts w:ascii="Times New Roman" w:eastAsia="宋体" w:hAnsi="Times New Roman" w:cs="Times New Roman" w:hint="eastAsia"/>
                <w:color w:val="000000" w:themeColor="text1"/>
                <w:sz w:val="20"/>
                <w:szCs w:val="20"/>
              </w:rPr>
              <w:t>0</w:t>
            </w:r>
            <w:r w:rsidRPr="005D6464">
              <w:rPr>
                <w:rFonts w:ascii="Times New Roman" w:eastAsia="宋体" w:hAnsi="Times New Roman" w:cs="Times New Roman"/>
                <w:color w:val="000000" w:themeColor="text1"/>
                <w:sz w:val="20"/>
                <w:szCs w:val="20"/>
              </w:rPr>
              <w:t>±0.095</w:t>
            </w:r>
          </w:p>
        </w:tc>
        <w:tc>
          <w:tcPr>
            <w:tcW w:w="1251" w:type="dxa"/>
            <w:noWrap/>
            <w:vAlign w:val="center"/>
          </w:tcPr>
          <w:p w14:paraId="3363DED2"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0.887±0.085</w:t>
            </w:r>
          </w:p>
        </w:tc>
        <w:tc>
          <w:tcPr>
            <w:tcW w:w="1251" w:type="dxa"/>
            <w:noWrap/>
            <w:vAlign w:val="center"/>
          </w:tcPr>
          <w:p w14:paraId="1967E45A"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0.938±0.048</w:t>
            </w:r>
          </w:p>
        </w:tc>
        <w:tc>
          <w:tcPr>
            <w:tcW w:w="1472" w:type="dxa"/>
            <w:noWrap/>
            <w:vAlign w:val="center"/>
          </w:tcPr>
          <w:p w14:paraId="41AFFDCD"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0.888±0.063</w:t>
            </w:r>
          </w:p>
        </w:tc>
        <w:tc>
          <w:tcPr>
            <w:tcW w:w="1306" w:type="dxa"/>
            <w:noWrap/>
            <w:vAlign w:val="center"/>
          </w:tcPr>
          <w:p w14:paraId="17A888A7"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0.867±0.075</w:t>
            </w:r>
          </w:p>
        </w:tc>
        <w:tc>
          <w:tcPr>
            <w:tcW w:w="1266" w:type="dxa"/>
            <w:noWrap/>
            <w:vAlign w:val="center"/>
          </w:tcPr>
          <w:p w14:paraId="378F26B7"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0.888±0.060</w:t>
            </w:r>
          </w:p>
        </w:tc>
        <w:tc>
          <w:tcPr>
            <w:tcW w:w="1330" w:type="dxa"/>
            <w:noWrap/>
            <w:vAlign w:val="center"/>
          </w:tcPr>
          <w:p w14:paraId="09CD0F3A"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0.884±0.112</w:t>
            </w:r>
          </w:p>
        </w:tc>
        <w:tc>
          <w:tcPr>
            <w:tcW w:w="1287" w:type="dxa"/>
            <w:noWrap/>
            <w:vAlign w:val="center"/>
          </w:tcPr>
          <w:p w14:paraId="1ACDE842"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0.965±0.013</w:t>
            </w:r>
          </w:p>
        </w:tc>
      </w:tr>
      <w:tr w:rsidR="009722B9" w:rsidRPr="005D6464" w14:paraId="61B31ECD" w14:textId="77777777" w:rsidTr="009722B9">
        <w:trPr>
          <w:trHeight w:val="277"/>
          <w:jc w:val="center"/>
        </w:trPr>
        <w:tc>
          <w:tcPr>
            <w:tcW w:w="1074" w:type="dxa"/>
            <w:noWrap/>
            <w:vAlign w:val="center"/>
          </w:tcPr>
          <w:p w14:paraId="765F6369" w14:textId="2A74B990" w:rsidR="00A14B70" w:rsidRPr="005D6464" w:rsidRDefault="00A14B70" w:rsidP="007F4F44">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S3 Vs S4</w:t>
            </w:r>
          </w:p>
        </w:tc>
        <w:tc>
          <w:tcPr>
            <w:tcW w:w="1251" w:type="dxa"/>
            <w:noWrap/>
            <w:vAlign w:val="center"/>
          </w:tcPr>
          <w:p w14:paraId="4475AE8D"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0.974±0.033</w:t>
            </w:r>
          </w:p>
        </w:tc>
        <w:tc>
          <w:tcPr>
            <w:tcW w:w="1251" w:type="dxa"/>
            <w:noWrap/>
            <w:vAlign w:val="center"/>
          </w:tcPr>
          <w:p w14:paraId="71B6375A"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0.959±0.019</w:t>
            </w:r>
          </w:p>
        </w:tc>
        <w:tc>
          <w:tcPr>
            <w:tcW w:w="1251" w:type="dxa"/>
            <w:noWrap/>
            <w:vAlign w:val="center"/>
          </w:tcPr>
          <w:p w14:paraId="7676799E"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0.893±0.060</w:t>
            </w:r>
          </w:p>
        </w:tc>
        <w:tc>
          <w:tcPr>
            <w:tcW w:w="1251" w:type="dxa"/>
            <w:noWrap/>
            <w:vAlign w:val="center"/>
          </w:tcPr>
          <w:p w14:paraId="3A24A167"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0.894±0.089</w:t>
            </w:r>
          </w:p>
        </w:tc>
        <w:tc>
          <w:tcPr>
            <w:tcW w:w="1251" w:type="dxa"/>
            <w:noWrap/>
            <w:vAlign w:val="center"/>
          </w:tcPr>
          <w:p w14:paraId="2A50C1C3"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0.891±0.077</w:t>
            </w:r>
          </w:p>
        </w:tc>
        <w:tc>
          <w:tcPr>
            <w:tcW w:w="1251" w:type="dxa"/>
            <w:noWrap/>
            <w:vAlign w:val="center"/>
          </w:tcPr>
          <w:p w14:paraId="77262B68"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0.927±0.049</w:t>
            </w:r>
          </w:p>
        </w:tc>
        <w:tc>
          <w:tcPr>
            <w:tcW w:w="1472" w:type="dxa"/>
            <w:noWrap/>
            <w:vAlign w:val="center"/>
          </w:tcPr>
          <w:p w14:paraId="0E5C1F42"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0.862±0.085</w:t>
            </w:r>
          </w:p>
        </w:tc>
        <w:tc>
          <w:tcPr>
            <w:tcW w:w="1306" w:type="dxa"/>
            <w:noWrap/>
            <w:vAlign w:val="center"/>
          </w:tcPr>
          <w:p w14:paraId="7F27DECB"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0.862±0.078</w:t>
            </w:r>
          </w:p>
        </w:tc>
        <w:tc>
          <w:tcPr>
            <w:tcW w:w="1266" w:type="dxa"/>
            <w:noWrap/>
            <w:vAlign w:val="center"/>
          </w:tcPr>
          <w:p w14:paraId="379B1E50"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0.876±0.072</w:t>
            </w:r>
          </w:p>
        </w:tc>
        <w:tc>
          <w:tcPr>
            <w:tcW w:w="1330" w:type="dxa"/>
            <w:noWrap/>
            <w:vAlign w:val="center"/>
          </w:tcPr>
          <w:p w14:paraId="54E6B39C"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0.891±0.084</w:t>
            </w:r>
          </w:p>
        </w:tc>
        <w:tc>
          <w:tcPr>
            <w:tcW w:w="1287" w:type="dxa"/>
            <w:noWrap/>
            <w:vAlign w:val="center"/>
          </w:tcPr>
          <w:p w14:paraId="31854BA1"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0.960±0.022</w:t>
            </w:r>
          </w:p>
        </w:tc>
      </w:tr>
      <w:tr w:rsidR="00A14B70" w:rsidRPr="005D6464" w14:paraId="60A539F9" w14:textId="77777777" w:rsidTr="009722B9">
        <w:trPr>
          <w:trHeight w:val="277"/>
          <w:jc w:val="center"/>
        </w:trPr>
        <w:tc>
          <w:tcPr>
            <w:tcW w:w="1074" w:type="dxa"/>
            <w:noWrap/>
            <w:vAlign w:val="center"/>
          </w:tcPr>
          <w:p w14:paraId="2FB18AF8" w14:textId="5AFFA459" w:rsidR="00A14B70" w:rsidRPr="005D6464" w:rsidRDefault="00A14B70" w:rsidP="007F4F44">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S3 Vs S5</w:t>
            </w:r>
          </w:p>
        </w:tc>
        <w:tc>
          <w:tcPr>
            <w:tcW w:w="1251" w:type="dxa"/>
            <w:noWrap/>
            <w:vAlign w:val="center"/>
          </w:tcPr>
          <w:p w14:paraId="492D2688"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0.969±0.031</w:t>
            </w:r>
          </w:p>
        </w:tc>
        <w:tc>
          <w:tcPr>
            <w:tcW w:w="1251" w:type="dxa"/>
            <w:noWrap/>
            <w:vAlign w:val="center"/>
          </w:tcPr>
          <w:p w14:paraId="642C1276"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0.946±0.020</w:t>
            </w:r>
          </w:p>
        </w:tc>
        <w:tc>
          <w:tcPr>
            <w:tcW w:w="1251" w:type="dxa"/>
            <w:noWrap/>
            <w:vAlign w:val="center"/>
          </w:tcPr>
          <w:p w14:paraId="09CD17A8"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0.897±0.055</w:t>
            </w:r>
          </w:p>
        </w:tc>
        <w:tc>
          <w:tcPr>
            <w:tcW w:w="1251" w:type="dxa"/>
            <w:noWrap/>
            <w:vAlign w:val="center"/>
          </w:tcPr>
          <w:p w14:paraId="1C1132E5"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0.915±0.073</w:t>
            </w:r>
          </w:p>
        </w:tc>
        <w:tc>
          <w:tcPr>
            <w:tcW w:w="1251" w:type="dxa"/>
            <w:noWrap/>
            <w:vAlign w:val="center"/>
          </w:tcPr>
          <w:p w14:paraId="5ADA2AC5"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0.896±0.078</w:t>
            </w:r>
          </w:p>
        </w:tc>
        <w:tc>
          <w:tcPr>
            <w:tcW w:w="1251" w:type="dxa"/>
            <w:noWrap/>
            <w:vAlign w:val="center"/>
          </w:tcPr>
          <w:p w14:paraId="7EA7AE84"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0.937±0.043</w:t>
            </w:r>
          </w:p>
        </w:tc>
        <w:tc>
          <w:tcPr>
            <w:tcW w:w="1472" w:type="dxa"/>
            <w:noWrap/>
            <w:vAlign w:val="center"/>
          </w:tcPr>
          <w:p w14:paraId="01DEEDD3"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0.867±0.076</w:t>
            </w:r>
          </w:p>
        </w:tc>
        <w:tc>
          <w:tcPr>
            <w:tcW w:w="1306" w:type="dxa"/>
            <w:noWrap/>
            <w:vAlign w:val="center"/>
          </w:tcPr>
          <w:p w14:paraId="60567278"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0.868±0.077</w:t>
            </w:r>
          </w:p>
        </w:tc>
        <w:tc>
          <w:tcPr>
            <w:tcW w:w="1266" w:type="dxa"/>
            <w:noWrap/>
            <w:vAlign w:val="center"/>
          </w:tcPr>
          <w:p w14:paraId="6F7255FC"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0.885±0.062</w:t>
            </w:r>
          </w:p>
        </w:tc>
        <w:tc>
          <w:tcPr>
            <w:tcW w:w="1330" w:type="dxa"/>
            <w:noWrap/>
            <w:vAlign w:val="center"/>
          </w:tcPr>
          <w:p w14:paraId="1059A713"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0.919±0.062</w:t>
            </w:r>
          </w:p>
        </w:tc>
        <w:tc>
          <w:tcPr>
            <w:tcW w:w="1287" w:type="dxa"/>
            <w:noWrap/>
            <w:vAlign w:val="center"/>
          </w:tcPr>
          <w:p w14:paraId="5A6B4790"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0.945±0.022</w:t>
            </w:r>
          </w:p>
        </w:tc>
      </w:tr>
      <w:tr w:rsidR="009722B9" w:rsidRPr="005D6464" w14:paraId="6C13343E" w14:textId="77777777" w:rsidTr="009722B9">
        <w:trPr>
          <w:trHeight w:val="277"/>
          <w:jc w:val="center"/>
        </w:trPr>
        <w:tc>
          <w:tcPr>
            <w:tcW w:w="1074" w:type="dxa"/>
            <w:noWrap/>
            <w:vAlign w:val="center"/>
          </w:tcPr>
          <w:p w14:paraId="3DADFD6B" w14:textId="1C50DEC6" w:rsidR="00A14B70" w:rsidRPr="005D6464" w:rsidRDefault="00A14B70" w:rsidP="007F4F44">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S3 Vs S6</w:t>
            </w:r>
          </w:p>
        </w:tc>
        <w:tc>
          <w:tcPr>
            <w:tcW w:w="1251" w:type="dxa"/>
            <w:noWrap/>
            <w:vAlign w:val="center"/>
          </w:tcPr>
          <w:p w14:paraId="56DFC44B"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0.957±0.034</w:t>
            </w:r>
          </w:p>
        </w:tc>
        <w:tc>
          <w:tcPr>
            <w:tcW w:w="1251" w:type="dxa"/>
            <w:noWrap/>
            <w:vAlign w:val="center"/>
          </w:tcPr>
          <w:p w14:paraId="617A4397"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0.951±0.019</w:t>
            </w:r>
          </w:p>
        </w:tc>
        <w:tc>
          <w:tcPr>
            <w:tcW w:w="1251" w:type="dxa"/>
            <w:noWrap/>
            <w:vAlign w:val="center"/>
          </w:tcPr>
          <w:p w14:paraId="2A7FE999"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0.898±0.059</w:t>
            </w:r>
          </w:p>
        </w:tc>
        <w:tc>
          <w:tcPr>
            <w:tcW w:w="1251" w:type="dxa"/>
            <w:noWrap/>
            <w:vAlign w:val="center"/>
          </w:tcPr>
          <w:p w14:paraId="08316216"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0.908±0.078</w:t>
            </w:r>
          </w:p>
        </w:tc>
        <w:tc>
          <w:tcPr>
            <w:tcW w:w="1251" w:type="dxa"/>
            <w:noWrap/>
            <w:vAlign w:val="center"/>
          </w:tcPr>
          <w:p w14:paraId="698C8EC0"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0.890±0.093</w:t>
            </w:r>
          </w:p>
        </w:tc>
        <w:tc>
          <w:tcPr>
            <w:tcW w:w="1251" w:type="dxa"/>
            <w:noWrap/>
            <w:vAlign w:val="center"/>
          </w:tcPr>
          <w:p w14:paraId="504D54C2"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0.934±0.048</w:t>
            </w:r>
          </w:p>
        </w:tc>
        <w:tc>
          <w:tcPr>
            <w:tcW w:w="1472" w:type="dxa"/>
            <w:noWrap/>
            <w:vAlign w:val="center"/>
          </w:tcPr>
          <w:p w14:paraId="41B97DBA"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0.874±0.077</w:t>
            </w:r>
          </w:p>
        </w:tc>
        <w:tc>
          <w:tcPr>
            <w:tcW w:w="1306" w:type="dxa"/>
            <w:noWrap/>
            <w:vAlign w:val="center"/>
          </w:tcPr>
          <w:p w14:paraId="04192DF4"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0.840±0.087</w:t>
            </w:r>
          </w:p>
        </w:tc>
        <w:tc>
          <w:tcPr>
            <w:tcW w:w="1266" w:type="dxa"/>
            <w:noWrap/>
            <w:vAlign w:val="center"/>
          </w:tcPr>
          <w:p w14:paraId="550493E6"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0.871±0.074</w:t>
            </w:r>
          </w:p>
        </w:tc>
        <w:tc>
          <w:tcPr>
            <w:tcW w:w="1330" w:type="dxa"/>
            <w:noWrap/>
            <w:vAlign w:val="center"/>
          </w:tcPr>
          <w:p w14:paraId="2BAAC97B"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0.911±0.070</w:t>
            </w:r>
          </w:p>
        </w:tc>
        <w:tc>
          <w:tcPr>
            <w:tcW w:w="1287" w:type="dxa"/>
            <w:noWrap/>
            <w:vAlign w:val="center"/>
          </w:tcPr>
          <w:p w14:paraId="52002EE0"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0.947±0.019</w:t>
            </w:r>
          </w:p>
        </w:tc>
      </w:tr>
      <w:tr w:rsidR="00A14B70" w:rsidRPr="005D6464" w14:paraId="1A26AC4A" w14:textId="77777777" w:rsidTr="009722B9">
        <w:trPr>
          <w:trHeight w:val="277"/>
          <w:jc w:val="center"/>
        </w:trPr>
        <w:tc>
          <w:tcPr>
            <w:tcW w:w="1074" w:type="dxa"/>
            <w:noWrap/>
            <w:vAlign w:val="center"/>
          </w:tcPr>
          <w:p w14:paraId="37C82BCE" w14:textId="657F0FBE" w:rsidR="00A14B70" w:rsidRPr="005D6464" w:rsidRDefault="00A14B70" w:rsidP="007F4F44">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S3 Vs S7</w:t>
            </w:r>
          </w:p>
        </w:tc>
        <w:tc>
          <w:tcPr>
            <w:tcW w:w="1251" w:type="dxa"/>
            <w:noWrap/>
            <w:vAlign w:val="center"/>
          </w:tcPr>
          <w:p w14:paraId="15454C4A"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0.960±0.032</w:t>
            </w:r>
          </w:p>
        </w:tc>
        <w:tc>
          <w:tcPr>
            <w:tcW w:w="1251" w:type="dxa"/>
            <w:noWrap/>
            <w:vAlign w:val="center"/>
          </w:tcPr>
          <w:p w14:paraId="1E8C6D2E"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0.967±0.017</w:t>
            </w:r>
          </w:p>
        </w:tc>
        <w:tc>
          <w:tcPr>
            <w:tcW w:w="1251" w:type="dxa"/>
            <w:noWrap/>
            <w:vAlign w:val="center"/>
          </w:tcPr>
          <w:p w14:paraId="0C453D54"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0.907±0.050</w:t>
            </w:r>
          </w:p>
        </w:tc>
        <w:tc>
          <w:tcPr>
            <w:tcW w:w="1251" w:type="dxa"/>
            <w:noWrap/>
            <w:vAlign w:val="center"/>
          </w:tcPr>
          <w:p w14:paraId="574E7B28"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0.903±0.080</w:t>
            </w:r>
          </w:p>
        </w:tc>
        <w:tc>
          <w:tcPr>
            <w:tcW w:w="1251" w:type="dxa"/>
            <w:noWrap/>
            <w:vAlign w:val="center"/>
          </w:tcPr>
          <w:p w14:paraId="78D79DD8"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0.893±0.083</w:t>
            </w:r>
          </w:p>
        </w:tc>
        <w:tc>
          <w:tcPr>
            <w:tcW w:w="1251" w:type="dxa"/>
            <w:noWrap/>
            <w:vAlign w:val="center"/>
          </w:tcPr>
          <w:p w14:paraId="02CF7264"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0.931±0.055</w:t>
            </w:r>
          </w:p>
        </w:tc>
        <w:tc>
          <w:tcPr>
            <w:tcW w:w="1472" w:type="dxa"/>
            <w:noWrap/>
            <w:vAlign w:val="center"/>
          </w:tcPr>
          <w:p w14:paraId="6B6410CF"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0.879±0.073</w:t>
            </w:r>
          </w:p>
        </w:tc>
        <w:tc>
          <w:tcPr>
            <w:tcW w:w="1306" w:type="dxa"/>
            <w:noWrap/>
            <w:vAlign w:val="center"/>
          </w:tcPr>
          <w:p w14:paraId="78E5D507"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0.865±0.075</w:t>
            </w:r>
          </w:p>
        </w:tc>
        <w:tc>
          <w:tcPr>
            <w:tcW w:w="1266" w:type="dxa"/>
            <w:noWrap/>
            <w:vAlign w:val="center"/>
          </w:tcPr>
          <w:p w14:paraId="242A59D1"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0.880±0.064</w:t>
            </w:r>
          </w:p>
        </w:tc>
        <w:tc>
          <w:tcPr>
            <w:tcW w:w="1330" w:type="dxa"/>
            <w:noWrap/>
            <w:vAlign w:val="center"/>
          </w:tcPr>
          <w:p w14:paraId="07C46C8A"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0.902±0.078</w:t>
            </w:r>
          </w:p>
        </w:tc>
        <w:tc>
          <w:tcPr>
            <w:tcW w:w="1287" w:type="dxa"/>
            <w:noWrap/>
            <w:vAlign w:val="center"/>
          </w:tcPr>
          <w:p w14:paraId="158493CC"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0.967±0.018</w:t>
            </w:r>
          </w:p>
        </w:tc>
      </w:tr>
      <w:tr w:rsidR="009722B9" w:rsidRPr="005D6464" w14:paraId="3CBF7F20" w14:textId="77777777" w:rsidTr="009722B9">
        <w:trPr>
          <w:trHeight w:val="277"/>
          <w:jc w:val="center"/>
        </w:trPr>
        <w:tc>
          <w:tcPr>
            <w:tcW w:w="1074" w:type="dxa"/>
            <w:noWrap/>
            <w:vAlign w:val="center"/>
          </w:tcPr>
          <w:p w14:paraId="58AC48AE" w14:textId="51D6A4B7" w:rsidR="00A14B70" w:rsidRPr="005D6464" w:rsidRDefault="00A14B70" w:rsidP="007F4F44">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S3 Vs S8</w:t>
            </w:r>
          </w:p>
        </w:tc>
        <w:tc>
          <w:tcPr>
            <w:tcW w:w="1251" w:type="dxa"/>
            <w:noWrap/>
            <w:vAlign w:val="center"/>
          </w:tcPr>
          <w:p w14:paraId="646D2515"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0.965±0.033</w:t>
            </w:r>
          </w:p>
        </w:tc>
        <w:tc>
          <w:tcPr>
            <w:tcW w:w="1251" w:type="dxa"/>
            <w:noWrap/>
            <w:vAlign w:val="center"/>
          </w:tcPr>
          <w:p w14:paraId="4A3489B8"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0.963±0.021</w:t>
            </w:r>
          </w:p>
        </w:tc>
        <w:tc>
          <w:tcPr>
            <w:tcW w:w="1251" w:type="dxa"/>
            <w:noWrap/>
            <w:vAlign w:val="center"/>
          </w:tcPr>
          <w:p w14:paraId="5C9431AE"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0.898±0.058</w:t>
            </w:r>
          </w:p>
        </w:tc>
        <w:tc>
          <w:tcPr>
            <w:tcW w:w="1251" w:type="dxa"/>
            <w:noWrap/>
            <w:vAlign w:val="center"/>
          </w:tcPr>
          <w:p w14:paraId="3C42D83F"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0.885±0.094</w:t>
            </w:r>
          </w:p>
        </w:tc>
        <w:tc>
          <w:tcPr>
            <w:tcW w:w="1251" w:type="dxa"/>
            <w:noWrap/>
            <w:vAlign w:val="center"/>
          </w:tcPr>
          <w:p w14:paraId="6B6EC246"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0.892±0.092</w:t>
            </w:r>
          </w:p>
        </w:tc>
        <w:tc>
          <w:tcPr>
            <w:tcW w:w="1251" w:type="dxa"/>
            <w:noWrap/>
            <w:vAlign w:val="center"/>
          </w:tcPr>
          <w:p w14:paraId="131FEC05"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0.925±0.063</w:t>
            </w:r>
          </w:p>
        </w:tc>
        <w:tc>
          <w:tcPr>
            <w:tcW w:w="1472" w:type="dxa"/>
            <w:noWrap/>
            <w:vAlign w:val="center"/>
          </w:tcPr>
          <w:p w14:paraId="4AAE4792"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0.860±0.090</w:t>
            </w:r>
          </w:p>
        </w:tc>
        <w:tc>
          <w:tcPr>
            <w:tcW w:w="1306" w:type="dxa"/>
            <w:noWrap/>
            <w:vAlign w:val="center"/>
          </w:tcPr>
          <w:p w14:paraId="1AFC7805"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0.840±0.093</w:t>
            </w:r>
          </w:p>
        </w:tc>
        <w:tc>
          <w:tcPr>
            <w:tcW w:w="1266" w:type="dxa"/>
            <w:noWrap/>
            <w:vAlign w:val="center"/>
          </w:tcPr>
          <w:p w14:paraId="62951255"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0.865±0.081</w:t>
            </w:r>
          </w:p>
        </w:tc>
        <w:tc>
          <w:tcPr>
            <w:tcW w:w="1330" w:type="dxa"/>
            <w:noWrap/>
            <w:vAlign w:val="center"/>
          </w:tcPr>
          <w:p w14:paraId="0BED41C4"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0.884±0.099</w:t>
            </w:r>
          </w:p>
        </w:tc>
        <w:tc>
          <w:tcPr>
            <w:tcW w:w="1287" w:type="dxa"/>
            <w:noWrap/>
            <w:vAlign w:val="center"/>
          </w:tcPr>
          <w:p w14:paraId="2800AB7C"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0.961±0.024</w:t>
            </w:r>
          </w:p>
        </w:tc>
      </w:tr>
      <w:tr w:rsidR="00A14B70" w:rsidRPr="005D6464" w14:paraId="372CFFC4" w14:textId="77777777" w:rsidTr="009722B9">
        <w:trPr>
          <w:trHeight w:val="277"/>
          <w:jc w:val="center"/>
        </w:trPr>
        <w:tc>
          <w:tcPr>
            <w:tcW w:w="1074" w:type="dxa"/>
            <w:noWrap/>
            <w:vAlign w:val="center"/>
          </w:tcPr>
          <w:p w14:paraId="197CC89E" w14:textId="3279EE54" w:rsidR="00A14B70" w:rsidRPr="005D6464" w:rsidRDefault="00A14B70" w:rsidP="007F4F44">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S4 Vs S5</w:t>
            </w:r>
          </w:p>
        </w:tc>
        <w:tc>
          <w:tcPr>
            <w:tcW w:w="1251" w:type="dxa"/>
            <w:noWrap/>
            <w:vAlign w:val="center"/>
          </w:tcPr>
          <w:p w14:paraId="63290EA4"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0.963±0.032</w:t>
            </w:r>
          </w:p>
        </w:tc>
        <w:tc>
          <w:tcPr>
            <w:tcW w:w="1251" w:type="dxa"/>
            <w:noWrap/>
            <w:vAlign w:val="center"/>
          </w:tcPr>
          <w:p w14:paraId="3923A117"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0.947±0.020</w:t>
            </w:r>
          </w:p>
        </w:tc>
        <w:tc>
          <w:tcPr>
            <w:tcW w:w="1251" w:type="dxa"/>
            <w:noWrap/>
            <w:vAlign w:val="center"/>
          </w:tcPr>
          <w:p w14:paraId="26E7BE55"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0.906±0.050</w:t>
            </w:r>
          </w:p>
        </w:tc>
        <w:tc>
          <w:tcPr>
            <w:tcW w:w="1251" w:type="dxa"/>
            <w:noWrap/>
            <w:vAlign w:val="center"/>
          </w:tcPr>
          <w:p w14:paraId="237D8797"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0.914±0.071</w:t>
            </w:r>
          </w:p>
        </w:tc>
        <w:tc>
          <w:tcPr>
            <w:tcW w:w="1251" w:type="dxa"/>
            <w:noWrap/>
            <w:vAlign w:val="center"/>
          </w:tcPr>
          <w:p w14:paraId="21C774FD"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0.912±0.057</w:t>
            </w:r>
          </w:p>
        </w:tc>
        <w:tc>
          <w:tcPr>
            <w:tcW w:w="1251" w:type="dxa"/>
            <w:noWrap/>
            <w:vAlign w:val="center"/>
          </w:tcPr>
          <w:p w14:paraId="7BDFCC2C"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0.950±0.045</w:t>
            </w:r>
          </w:p>
        </w:tc>
        <w:tc>
          <w:tcPr>
            <w:tcW w:w="1472" w:type="dxa"/>
            <w:noWrap/>
            <w:vAlign w:val="center"/>
          </w:tcPr>
          <w:p w14:paraId="53A8B203"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0.894±0.053</w:t>
            </w:r>
          </w:p>
        </w:tc>
        <w:tc>
          <w:tcPr>
            <w:tcW w:w="1306" w:type="dxa"/>
            <w:noWrap/>
            <w:vAlign w:val="center"/>
          </w:tcPr>
          <w:p w14:paraId="09C20B03"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0.946±0.030</w:t>
            </w:r>
          </w:p>
        </w:tc>
        <w:tc>
          <w:tcPr>
            <w:tcW w:w="1266" w:type="dxa"/>
            <w:noWrap/>
            <w:vAlign w:val="center"/>
          </w:tcPr>
          <w:p w14:paraId="742D3778"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0.920±0.042</w:t>
            </w:r>
          </w:p>
        </w:tc>
        <w:tc>
          <w:tcPr>
            <w:tcW w:w="1330" w:type="dxa"/>
            <w:noWrap/>
            <w:vAlign w:val="center"/>
          </w:tcPr>
          <w:p w14:paraId="05B5FE71"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0.911±0.070</w:t>
            </w:r>
          </w:p>
        </w:tc>
        <w:tc>
          <w:tcPr>
            <w:tcW w:w="1287" w:type="dxa"/>
            <w:noWrap/>
            <w:vAlign w:val="center"/>
          </w:tcPr>
          <w:p w14:paraId="31EEF4AB"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0.945±0.021</w:t>
            </w:r>
          </w:p>
        </w:tc>
      </w:tr>
      <w:tr w:rsidR="009722B9" w:rsidRPr="005D6464" w14:paraId="51C6EEC2" w14:textId="77777777" w:rsidTr="009722B9">
        <w:trPr>
          <w:trHeight w:val="277"/>
          <w:jc w:val="center"/>
        </w:trPr>
        <w:tc>
          <w:tcPr>
            <w:tcW w:w="1074" w:type="dxa"/>
            <w:noWrap/>
            <w:vAlign w:val="center"/>
          </w:tcPr>
          <w:p w14:paraId="545CCC28" w14:textId="0AB8CAEF" w:rsidR="00A14B70" w:rsidRPr="005D6464" w:rsidRDefault="00A14B70" w:rsidP="007F4F44">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S4 Vs S6</w:t>
            </w:r>
          </w:p>
        </w:tc>
        <w:tc>
          <w:tcPr>
            <w:tcW w:w="1251" w:type="dxa"/>
            <w:noWrap/>
            <w:vAlign w:val="center"/>
          </w:tcPr>
          <w:p w14:paraId="0710FF17"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0.954±0.036</w:t>
            </w:r>
          </w:p>
        </w:tc>
        <w:tc>
          <w:tcPr>
            <w:tcW w:w="1251" w:type="dxa"/>
            <w:noWrap/>
            <w:vAlign w:val="center"/>
          </w:tcPr>
          <w:p w14:paraId="3216BFB1"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0.952±0.019</w:t>
            </w:r>
          </w:p>
        </w:tc>
        <w:tc>
          <w:tcPr>
            <w:tcW w:w="1251" w:type="dxa"/>
            <w:noWrap/>
            <w:vAlign w:val="center"/>
          </w:tcPr>
          <w:p w14:paraId="2DC4B4D4"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0.906±0.049</w:t>
            </w:r>
          </w:p>
        </w:tc>
        <w:tc>
          <w:tcPr>
            <w:tcW w:w="1251" w:type="dxa"/>
            <w:noWrap/>
            <w:vAlign w:val="center"/>
          </w:tcPr>
          <w:p w14:paraId="6E5A0673"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0.912±0.076</w:t>
            </w:r>
          </w:p>
        </w:tc>
        <w:tc>
          <w:tcPr>
            <w:tcW w:w="1251" w:type="dxa"/>
            <w:noWrap/>
            <w:vAlign w:val="center"/>
          </w:tcPr>
          <w:p w14:paraId="0EB65707"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0.905±0.071</w:t>
            </w:r>
          </w:p>
        </w:tc>
        <w:tc>
          <w:tcPr>
            <w:tcW w:w="1251" w:type="dxa"/>
            <w:noWrap/>
            <w:vAlign w:val="center"/>
          </w:tcPr>
          <w:p w14:paraId="043554BB"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0.950±0.036</w:t>
            </w:r>
          </w:p>
        </w:tc>
        <w:tc>
          <w:tcPr>
            <w:tcW w:w="1472" w:type="dxa"/>
            <w:noWrap/>
            <w:vAlign w:val="center"/>
          </w:tcPr>
          <w:p w14:paraId="0D002B5B"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0.882±0.065</w:t>
            </w:r>
          </w:p>
        </w:tc>
        <w:tc>
          <w:tcPr>
            <w:tcW w:w="1306" w:type="dxa"/>
            <w:noWrap/>
            <w:vAlign w:val="center"/>
          </w:tcPr>
          <w:p w14:paraId="5A8BF5FC"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0.897±0.055</w:t>
            </w:r>
          </w:p>
        </w:tc>
        <w:tc>
          <w:tcPr>
            <w:tcW w:w="1266" w:type="dxa"/>
            <w:noWrap/>
            <w:vAlign w:val="center"/>
          </w:tcPr>
          <w:p w14:paraId="466899AA"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0.899±0.042</w:t>
            </w:r>
          </w:p>
        </w:tc>
        <w:tc>
          <w:tcPr>
            <w:tcW w:w="1330" w:type="dxa"/>
            <w:noWrap/>
            <w:vAlign w:val="center"/>
          </w:tcPr>
          <w:p w14:paraId="35DBF5C9"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0.908±0.077</w:t>
            </w:r>
          </w:p>
        </w:tc>
        <w:tc>
          <w:tcPr>
            <w:tcW w:w="1287" w:type="dxa"/>
            <w:noWrap/>
            <w:vAlign w:val="center"/>
          </w:tcPr>
          <w:p w14:paraId="5270F07E"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0.949±0.017</w:t>
            </w:r>
          </w:p>
        </w:tc>
      </w:tr>
      <w:tr w:rsidR="00A14B70" w:rsidRPr="005D6464" w14:paraId="1DB40F5A" w14:textId="77777777" w:rsidTr="009722B9">
        <w:trPr>
          <w:trHeight w:val="277"/>
          <w:jc w:val="center"/>
        </w:trPr>
        <w:tc>
          <w:tcPr>
            <w:tcW w:w="1074" w:type="dxa"/>
            <w:noWrap/>
            <w:vAlign w:val="center"/>
          </w:tcPr>
          <w:p w14:paraId="57C27246" w14:textId="6E4DF210" w:rsidR="00A14B70" w:rsidRPr="005D6464" w:rsidRDefault="00A14B70" w:rsidP="007F4F44">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S4 Vs S7</w:t>
            </w:r>
          </w:p>
        </w:tc>
        <w:tc>
          <w:tcPr>
            <w:tcW w:w="1251" w:type="dxa"/>
            <w:noWrap/>
            <w:vAlign w:val="center"/>
          </w:tcPr>
          <w:p w14:paraId="59A6D38D"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0.956±0.034</w:t>
            </w:r>
          </w:p>
        </w:tc>
        <w:tc>
          <w:tcPr>
            <w:tcW w:w="1251" w:type="dxa"/>
            <w:noWrap/>
            <w:vAlign w:val="center"/>
          </w:tcPr>
          <w:p w14:paraId="700EA62E"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0.969±0.012</w:t>
            </w:r>
          </w:p>
        </w:tc>
        <w:tc>
          <w:tcPr>
            <w:tcW w:w="1251" w:type="dxa"/>
            <w:noWrap/>
            <w:vAlign w:val="center"/>
          </w:tcPr>
          <w:p w14:paraId="7D0A2A5E"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0.915±0.053</w:t>
            </w:r>
          </w:p>
        </w:tc>
        <w:tc>
          <w:tcPr>
            <w:tcW w:w="1251" w:type="dxa"/>
            <w:noWrap/>
            <w:vAlign w:val="center"/>
          </w:tcPr>
          <w:p w14:paraId="0A085B80"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0.904±0.087</w:t>
            </w:r>
          </w:p>
        </w:tc>
        <w:tc>
          <w:tcPr>
            <w:tcW w:w="1251" w:type="dxa"/>
            <w:noWrap/>
            <w:vAlign w:val="center"/>
          </w:tcPr>
          <w:p w14:paraId="7DAB0102"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0.891±0.069</w:t>
            </w:r>
          </w:p>
        </w:tc>
        <w:tc>
          <w:tcPr>
            <w:tcW w:w="1251" w:type="dxa"/>
            <w:noWrap/>
            <w:vAlign w:val="center"/>
          </w:tcPr>
          <w:p w14:paraId="24529CD2"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0.940±0.047</w:t>
            </w:r>
          </w:p>
        </w:tc>
        <w:tc>
          <w:tcPr>
            <w:tcW w:w="1472" w:type="dxa"/>
            <w:noWrap/>
            <w:vAlign w:val="center"/>
          </w:tcPr>
          <w:p w14:paraId="1056D7C5"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0.899±0.052</w:t>
            </w:r>
          </w:p>
        </w:tc>
        <w:tc>
          <w:tcPr>
            <w:tcW w:w="1306" w:type="dxa"/>
            <w:noWrap/>
            <w:vAlign w:val="center"/>
          </w:tcPr>
          <w:p w14:paraId="6EA04BDF"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0.935±0.026</w:t>
            </w:r>
          </w:p>
        </w:tc>
        <w:tc>
          <w:tcPr>
            <w:tcW w:w="1266" w:type="dxa"/>
            <w:noWrap/>
            <w:vAlign w:val="center"/>
          </w:tcPr>
          <w:p w14:paraId="168BA9C4"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0.918±0.044</w:t>
            </w:r>
          </w:p>
        </w:tc>
        <w:tc>
          <w:tcPr>
            <w:tcW w:w="1330" w:type="dxa"/>
            <w:noWrap/>
            <w:vAlign w:val="center"/>
          </w:tcPr>
          <w:p w14:paraId="06FC9282"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0.904±0.084</w:t>
            </w:r>
          </w:p>
        </w:tc>
        <w:tc>
          <w:tcPr>
            <w:tcW w:w="1287" w:type="dxa"/>
            <w:noWrap/>
            <w:vAlign w:val="center"/>
          </w:tcPr>
          <w:p w14:paraId="228D3196"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0.969±0.014</w:t>
            </w:r>
          </w:p>
        </w:tc>
      </w:tr>
      <w:tr w:rsidR="009722B9" w:rsidRPr="005D6464" w14:paraId="0178FC63" w14:textId="77777777" w:rsidTr="009722B9">
        <w:trPr>
          <w:trHeight w:val="277"/>
          <w:jc w:val="center"/>
        </w:trPr>
        <w:tc>
          <w:tcPr>
            <w:tcW w:w="1074" w:type="dxa"/>
            <w:noWrap/>
            <w:vAlign w:val="center"/>
          </w:tcPr>
          <w:p w14:paraId="1FBDAA97" w14:textId="3F4C3557" w:rsidR="00A14B70" w:rsidRPr="005D6464" w:rsidRDefault="00A14B70" w:rsidP="007F4F44">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S4 Vs S8</w:t>
            </w:r>
          </w:p>
        </w:tc>
        <w:tc>
          <w:tcPr>
            <w:tcW w:w="1251" w:type="dxa"/>
            <w:noWrap/>
            <w:vAlign w:val="center"/>
          </w:tcPr>
          <w:p w14:paraId="4A4633DA"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0.962±0.035</w:t>
            </w:r>
          </w:p>
        </w:tc>
        <w:tc>
          <w:tcPr>
            <w:tcW w:w="1251" w:type="dxa"/>
            <w:noWrap/>
            <w:vAlign w:val="center"/>
          </w:tcPr>
          <w:p w14:paraId="0240199A"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0.963±0.018</w:t>
            </w:r>
          </w:p>
        </w:tc>
        <w:tc>
          <w:tcPr>
            <w:tcW w:w="1251" w:type="dxa"/>
            <w:noWrap/>
            <w:vAlign w:val="center"/>
          </w:tcPr>
          <w:p w14:paraId="7022CF88"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0.897±0.060</w:t>
            </w:r>
          </w:p>
        </w:tc>
        <w:tc>
          <w:tcPr>
            <w:tcW w:w="1251" w:type="dxa"/>
            <w:noWrap/>
            <w:vAlign w:val="center"/>
          </w:tcPr>
          <w:p w14:paraId="02808328"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0.887±0.098</w:t>
            </w:r>
          </w:p>
        </w:tc>
        <w:tc>
          <w:tcPr>
            <w:tcW w:w="1251" w:type="dxa"/>
            <w:noWrap/>
            <w:vAlign w:val="center"/>
          </w:tcPr>
          <w:p w14:paraId="17344B8F"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0.892±0.079</w:t>
            </w:r>
          </w:p>
        </w:tc>
        <w:tc>
          <w:tcPr>
            <w:tcW w:w="1251" w:type="dxa"/>
            <w:noWrap/>
            <w:vAlign w:val="center"/>
          </w:tcPr>
          <w:p w14:paraId="4C435F01"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0.925±0.058</w:t>
            </w:r>
          </w:p>
        </w:tc>
        <w:tc>
          <w:tcPr>
            <w:tcW w:w="1472" w:type="dxa"/>
            <w:noWrap/>
            <w:vAlign w:val="center"/>
          </w:tcPr>
          <w:p w14:paraId="4FA080BB"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0.871±0.082</w:t>
            </w:r>
          </w:p>
        </w:tc>
        <w:tc>
          <w:tcPr>
            <w:tcW w:w="1306" w:type="dxa"/>
            <w:noWrap/>
            <w:vAlign w:val="center"/>
          </w:tcPr>
          <w:p w14:paraId="5B7757D4"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0.861±0.069</w:t>
            </w:r>
          </w:p>
        </w:tc>
        <w:tc>
          <w:tcPr>
            <w:tcW w:w="1266" w:type="dxa"/>
            <w:noWrap/>
            <w:vAlign w:val="center"/>
          </w:tcPr>
          <w:p w14:paraId="0C714E50"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0.888±0.055</w:t>
            </w:r>
          </w:p>
        </w:tc>
        <w:tc>
          <w:tcPr>
            <w:tcW w:w="1330" w:type="dxa"/>
            <w:noWrap/>
            <w:vAlign w:val="center"/>
          </w:tcPr>
          <w:p w14:paraId="71D614EC"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0.888±0.096</w:t>
            </w:r>
          </w:p>
        </w:tc>
        <w:tc>
          <w:tcPr>
            <w:tcW w:w="1287" w:type="dxa"/>
            <w:noWrap/>
            <w:vAlign w:val="center"/>
          </w:tcPr>
          <w:p w14:paraId="3CED94FA"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0.965±0.022</w:t>
            </w:r>
          </w:p>
        </w:tc>
      </w:tr>
      <w:tr w:rsidR="00A14B70" w:rsidRPr="005D6464" w14:paraId="1889712E" w14:textId="77777777" w:rsidTr="009722B9">
        <w:trPr>
          <w:trHeight w:val="277"/>
          <w:jc w:val="center"/>
        </w:trPr>
        <w:tc>
          <w:tcPr>
            <w:tcW w:w="1074" w:type="dxa"/>
            <w:noWrap/>
            <w:vAlign w:val="center"/>
          </w:tcPr>
          <w:p w14:paraId="197712F8" w14:textId="69A7293D" w:rsidR="00A14B70" w:rsidRPr="005D6464" w:rsidRDefault="00A14B70" w:rsidP="007F4F44">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S5 Vs S6</w:t>
            </w:r>
          </w:p>
        </w:tc>
        <w:tc>
          <w:tcPr>
            <w:tcW w:w="1251" w:type="dxa"/>
            <w:noWrap/>
            <w:vAlign w:val="center"/>
          </w:tcPr>
          <w:p w14:paraId="081F85FF"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0.952±0.035</w:t>
            </w:r>
          </w:p>
        </w:tc>
        <w:tc>
          <w:tcPr>
            <w:tcW w:w="1251" w:type="dxa"/>
            <w:noWrap/>
            <w:vAlign w:val="center"/>
          </w:tcPr>
          <w:p w14:paraId="3C6434B5"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0.944±0.027</w:t>
            </w:r>
          </w:p>
        </w:tc>
        <w:tc>
          <w:tcPr>
            <w:tcW w:w="1251" w:type="dxa"/>
            <w:noWrap/>
            <w:vAlign w:val="center"/>
          </w:tcPr>
          <w:p w14:paraId="6B46D443"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0.907±0.051</w:t>
            </w:r>
          </w:p>
        </w:tc>
        <w:tc>
          <w:tcPr>
            <w:tcW w:w="1251" w:type="dxa"/>
            <w:noWrap/>
            <w:vAlign w:val="center"/>
          </w:tcPr>
          <w:p w14:paraId="174A0208"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0.938±0.053</w:t>
            </w:r>
          </w:p>
        </w:tc>
        <w:tc>
          <w:tcPr>
            <w:tcW w:w="1251" w:type="dxa"/>
            <w:noWrap/>
            <w:vAlign w:val="center"/>
          </w:tcPr>
          <w:p w14:paraId="0D3CB1C5"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0.926±0.061</w:t>
            </w:r>
          </w:p>
        </w:tc>
        <w:tc>
          <w:tcPr>
            <w:tcW w:w="1251" w:type="dxa"/>
            <w:noWrap/>
            <w:vAlign w:val="center"/>
          </w:tcPr>
          <w:p w14:paraId="6C7C8344"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0.958±0.036</w:t>
            </w:r>
          </w:p>
        </w:tc>
        <w:tc>
          <w:tcPr>
            <w:tcW w:w="1472" w:type="dxa"/>
            <w:noWrap/>
            <w:vAlign w:val="center"/>
          </w:tcPr>
          <w:p w14:paraId="7FC4CA73"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0.903±0.047</w:t>
            </w:r>
          </w:p>
        </w:tc>
        <w:tc>
          <w:tcPr>
            <w:tcW w:w="1306" w:type="dxa"/>
            <w:noWrap/>
            <w:vAlign w:val="center"/>
          </w:tcPr>
          <w:p w14:paraId="3B979CA2"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0.907±0.056</w:t>
            </w:r>
          </w:p>
        </w:tc>
        <w:tc>
          <w:tcPr>
            <w:tcW w:w="1266" w:type="dxa"/>
            <w:noWrap/>
            <w:vAlign w:val="center"/>
          </w:tcPr>
          <w:p w14:paraId="4260BA42"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0.909±0.047</w:t>
            </w:r>
          </w:p>
        </w:tc>
        <w:tc>
          <w:tcPr>
            <w:tcW w:w="1330" w:type="dxa"/>
            <w:noWrap/>
            <w:vAlign w:val="center"/>
          </w:tcPr>
          <w:p w14:paraId="13D653CA"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0.937±0.053</w:t>
            </w:r>
          </w:p>
        </w:tc>
        <w:tc>
          <w:tcPr>
            <w:tcW w:w="1287" w:type="dxa"/>
            <w:noWrap/>
            <w:vAlign w:val="center"/>
          </w:tcPr>
          <w:p w14:paraId="20592FBF"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0.948±0.027</w:t>
            </w:r>
          </w:p>
        </w:tc>
      </w:tr>
      <w:tr w:rsidR="009722B9" w:rsidRPr="005D6464" w14:paraId="642BF078" w14:textId="77777777" w:rsidTr="009722B9">
        <w:trPr>
          <w:trHeight w:val="277"/>
          <w:jc w:val="center"/>
        </w:trPr>
        <w:tc>
          <w:tcPr>
            <w:tcW w:w="1074" w:type="dxa"/>
            <w:noWrap/>
            <w:vAlign w:val="center"/>
          </w:tcPr>
          <w:p w14:paraId="6BC7AD6D" w14:textId="4CE5F2CF" w:rsidR="00A14B70" w:rsidRPr="005D6464" w:rsidRDefault="00A14B70" w:rsidP="007F4F44">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S5 Vs S7</w:t>
            </w:r>
          </w:p>
        </w:tc>
        <w:tc>
          <w:tcPr>
            <w:tcW w:w="1251" w:type="dxa"/>
            <w:noWrap/>
            <w:vAlign w:val="center"/>
          </w:tcPr>
          <w:p w14:paraId="665525E2"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0.957±0.035</w:t>
            </w:r>
          </w:p>
        </w:tc>
        <w:tc>
          <w:tcPr>
            <w:tcW w:w="1251" w:type="dxa"/>
            <w:noWrap/>
            <w:vAlign w:val="center"/>
          </w:tcPr>
          <w:p w14:paraId="6B9B2F88"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0.955±0.020</w:t>
            </w:r>
          </w:p>
        </w:tc>
        <w:tc>
          <w:tcPr>
            <w:tcW w:w="1251" w:type="dxa"/>
            <w:noWrap/>
            <w:vAlign w:val="center"/>
          </w:tcPr>
          <w:p w14:paraId="3B7B6BD8"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0.914±0.049</w:t>
            </w:r>
          </w:p>
        </w:tc>
        <w:tc>
          <w:tcPr>
            <w:tcW w:w="1251" w:type="dxa"/>
            <w:noWrap/>
            <w:vAlign w:val="center"/>
          </w:tcPr>
          <w:p w14:paraId="08E505A1"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0.928±0.063</w:t>
            </w:r>
          </w:p>
        </w:tc>
        <w:tc>
          <w:tcPr>
            <w:tcW w:w="1251" w:type="dxa"/>
            <w:noWrap/>
            <w:vAlign w:val="center"/>
          </w:tcPr>
          <w:p w14:paraId="5515A1E4"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0.906±0.061</w:t>
            </w:r>
          </w:p>
        </w:tc>
        <w:tc>
          <w:tcPr>
            <w:tcW w:w="1251" w:type="dxa"/>
            <w:noWrap/>
            <w:vAlign w:val="center"/>
          </w:tcPr>
          <w:p w14:paraId="39F08EB5"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0.947±0.044</w:t>
            </w:r>
          </w:p>
        </w:tc>
        <w:tc>
          <w:tcPr>
            <w:tcW w:w="1472" w:type="dxa"/>
            <w:noWrap/>
            <w:vAlign w:val="center"/>
          </w:tcPr>
          <w:p w14:paraId="5C9F784A"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0.927±0.031</w:t>
            </w:r>
          </w:p>
        </w:tc>
        <w:tc>
          <w:tcPr>
            <w:tcW w:w="1306" w:type="dxa"/>
            <w:noWrap/>
            <w:vAlign w:val="center"/>
          </w:tcPr>
          <w:p w14:paraId="6CD6941C"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0.954±0.020</w:t>
            </w:r>
          </w:p>
        </w:tc>
        <w:tc>
          <w:tcPr>
            <w:tcW w:w="1266" w:type="dxa"/>
            <w:noWrap/>
            <w:vAlign w:val="center"/>
          </w:tcPr>
          <w:p w14:paraId="7EFCDF38"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0.937±0.030</w:t>
            </w:r>
          </w:p>
        </w:tc>
        <w:tc>
          <w:tcPr>
            <w:tcW w:w="1330" w:type="dxa"/>
            <w:noWrap/>
            <w:vAlign w:val="center"/>
          </w:tcPr>
          <w:p w14:paraId="460C5AA9"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0.930±0.065</w:t>
            </w:r>
          </w:p>
        </w:tc>
        <w:tc>
          <w:tcPr>
            <w:tcW w:w="1287" w:type="dxa"/>
            <w:noWrap/>
            <w:vAlign w:val="center"/>
          </w:tcPr>
          <w:p w14:paraId="62FECDD9"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0.953±0.020</w:t>
            </w:r>
          </w:p>
        </w:tc>
      </w:tr>
      <w:tr w:rsidR="00A14B70" w:rsidRPr="005D6464" w14:paraId="71F968D3" w14:textId="77777777" w:rsidTr="009722B9">
        <w:trPr>
          <w:trHeight w:val="277"/>
          <w:jc w:val="center"/>
        </w:trPr>
        <w:tc>
          <w:tcPr>
            <w:tcW w:w="1074" w:type="dxa"/>
            <w:noWrap/>
            <w:vAlign w:val="center"/>
          </w:tcPr>
          <w:p w14:paraId="04B5285A" w14:textId="2CA0CD63" w:rsidR="00A14B70" w:rsidRPr="005D6464" w:rsidRDefault="00A14B70" w:rsidP="007F4F44">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S5 Vs S8</w:t>
            </w:r>
          </w:p>
        </w:tc>
        <w:tc>
          <w:tcPr>
            <w:tcW w:w="1251" w:type="dxa"/>
            <w:noWrap/>
            <w:vAlign w:val="center"/>
          </w:tcPr>
          <w:p w14:paraId="34D9C8BB"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0.959±0.034</w:t>
            </w:r>
          </w:p>
        </w:tc>
        <w:tc>
          <w:tcPr>
            <w:tcW w:w="1251" w:type="dxa"/>
            <w:noWrap/>
            <w:vAlign w:val="center"/>
          </w:tcPr>
          <w:p w14:paraId="21F68514"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0.948±0.019</w:t>
            </w:r>
          </w:p>
        </w:tc>
        <w:tc>
          <w:tcPr>
            <w:tcW w:w="1251" w:type="dxa"/>
            <w:noWrap/>
            <w:vAlign w:val="center"/>
          </w:tcPr>
          <w:p w14:paraId="095C0D43"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0.899±0.049</w:t>
            </w:r>
          </w:p>
        </w:tc>
        <w:tc>
          <w:tcPr>
            <w:tcW w:w="1251" w:type="dxa"/>
            <w:noWrap/>
            <w:vAlign w:val="center"/>
          </w:tcPr>
          <w:p w14:paraId="2B757146"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0.901±0.083</w:t>
            </w:r>
          </w:p>
        </w:tc>
        <w:tc>
          <w:tcPr>
            <w:tcW w:w="1251" w:type="dxa"/>
            <w:noWrap/>
            <w:vAlign w:val="center"/>
          </w:tcPr>
          <w:p w14:paraId="53874B2B"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0.902±0.074</w:t>
            </w:r>
          </w:p>
        </w:tc>
        <w:tc>
          <w:tcPr>
            <w:tcW w:w="1251" w:type="dxa"/>
            <w:noWrap/>
            <w:vAlign w:val="center"/>
          </w:tcPr>
          <w:p w14:paraId="085B8811"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0.939±0.048</w:t>
            </w:r>
          </w:p>
        </w:tc>
        <w:tc>
          <w:tcPr>
            <w:tcW w:w="1472" w:type="dxa"/>
            <w:noWrap/>
            <w:vAlign w:val="center"/>
          </w:tcPr>
          <w:p w14:paraId="3A7FA6AE"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0.881±0.064</w:t>
            </w:r>
          </w:p>
        </w:tc>
        <w:tc>
          <w:tcPr>
            <w:tcW w:w="1306" w:type="dxa"/>
            <w:noWrap/>
            <w:vAlign w:val="center"/>
          </w:tcPr>
          <w:p w14:paraId="4E2A2505"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0.874±0.070</w:t>
            </w:r>
          </w:p>
        </w:tc>
        <w:tc>
          <w:tcPr>
            <w:tcW w:w="1266" w:type="dxa"/>
            <w:noWrap/>
            <w:vAlign w:val="center"/>
          </w:tcPr>
          <w:p w14:paraId="41DB196B"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0.903±0.042</w:t>
            </w:r>
          </w:p>
        </w:tc>
        <w:tc>
          <w:tcPr>
            <w:tcW w:w="1330" w:type="dxa"/>
            <w:noWrap/>
            <w:vAlign w:val="center"/>
          </w:tcPr>
          <w:p w14:paraId="0D6AE73B"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0.898±0.083</w:t>
            </w:r>
          </w:p>
        </w:tc>
        <w:tc>
          <w:tcPr>
            <w:tcW w:w="1287" w:type="dxa"/>
            <w:noWrap/>
            <w:vAlign w:val="center"/>
          </w:tcPr>
          <w:p w14:paraId="59356F3D"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0.947±0.018</w:t>
            </w:r>
          </w:p>
        </w:tc>
      </w:tr>
      <w:tr w:rsidR="009722B9" w:rsidRPr="005D6464" w14:paraId="0473FB76" w14:textId="77777777" w:rsidTr="009722B9">
        <w:trPr>
          <w:trHeight w:val="277"/>
          <w:jc w:val="center"/>
        </w:trPr>
        <w:tc>
          <w:tcPr>
            <w:tcW w:w="1074" w:type="dxa"/>
            <w:noWrap/>
            <w:vAlign w:val="center"/>
          </w:tcPr>
          <w:p w14:paraId="0837558D" w14:textId="2FF40ECE" w:rsidR="00A14B70" w:rsidRPr="005D6464" w:rsidRDefault="00A14B70" w:rsidP="007F4F44">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S6 Vs S7</w:t>
            </w:r>
          </w:p>
        </w:tc>
        <w:tc>
          <w:tcPr>
            <w:tcW w:w="1251" w:type="dxa"/>
            <w:noWrap/>
            <w:vAlign w:val="center"/>
          </w:tcPr>
          <w:p w14:paraId="4DD9AF1B"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0.948±0.037</w:t>
            </w:r>
          </w:p>
        </w:tc>
        <w:tc>
          <w:tcPr>
            <w:tcW w:w="1251" w:type="dxa"/>
            <w:noWrap/>
            <w:vAlign w:val="center"/>
          </w:tcPr>
          <w:p w14:paraId="331F7115"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0.958±0.015</w:t>
            </w:r>
          </w:p>
        </w:tc>
        <w:tc>
          <w:tcPr>
            <w:tcW w:w="1251" w:type="dxa"/>
            <w:noWrap/>
            <w:vAlign w:val="center"/>
          </w:tcPr>
          <w:p w14:paraId="5841F70A"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0.911±0.055</w:t>
            </w:r>
          </w:p>
        </w:tc>
        <w:tc>
          <w:tcPr>
            <w:tcW w:w="1251" w:type="dxa"/>
            <w:noWrap/>
            <w:vAlign w:val="center"/>
          </w:tcPr>
          <w:p w14:paraId="75AF0E40"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0.921±0.069</w:t>
            </w:r>
          </w:p>
        </w:tc>
        <w:tc>
          <w:tcPr>
            <w:tcW w:w="1251" w:type="dxa"/>
            <w:noWrap/>
            <w:vAlign w:val="center"/>
          </w:tcPr>
          <w:p w14:paraId="57C2A25D"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0.897±0.076</w:t>
            </w:r>
          </w:p>
        </w:tc>
        <w:tc>
          <w:tcPr>
            <w:tcW w:w="1251" w:type="dxa"/>
            <w:noWrap/>
            <w:vAlign w:val="center"/>
          </w:tcPr>
          <w:p w14:paraId="60DBA007"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0.950±0.042</w:t>
            </w:r>
          </w:p>
        </w:tc>
        <w:tc>
          <w:tcPr>
            <w:tcW w:w="1472" w:type="dxa"/>
            <w:noWrap/>
            <w:vAlign w:val="center"/>
          </w:tcPr>
          <w:p w14:paraId="64970901"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0.908±0.044</w:t>
            </w:r>
          </w:p>
        </w:tc>
        <w:tc>
          <w:tcPr>
            <w:tcW w:w="1306" w:type="dxa"/>
            <w:noWrap/>
            <w:vAlign w:val="center"/>
          </w:tcPr>
          <w:p w14:paraId="11414AC0"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0.904±0.058</w:t>
            </w:r>
          </w:p>
        </w:tc>
        <w:tc>
          <w:tcPr>
            <w:tcW w:w="1266" w:type="dxa"/>
            <w:noWrap/>
            <w:vAlign w:val="center"/>
          </w:tcPr>
          <w:p w14:paraId="10DD63FF"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0.911±0.047</w:t>
            </w:r>
          </w:p>
        </w:tc>
        <w:tc>
          <w:tcPr>
            <w:tcW w:w="1330" w:type="dxa"/>
            <w:noWrap/>
            <w:vAlign w:val="center"/>
          </w:tcPr>
          <w:p w14:paraId="1851E29D"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0.922±0.076</w:t>
            </w:r>
          </w:p>
        </w:tc>
        <w:tc>
          <w:tcPr>
            <w:tcW w:w="1287" w:type="dxa"/>
            <w:noWrap/>
            <w:vAlign w:val="center"/>
          </w:tcPr>
          <w:p w14:paraId="186F64A0"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0.954±0.014</w:t>
            </w:r>
          </w:p>
        </w:tc>
      </w:tr>
      <w:tr w:rsidR="00A14B70" w:rsidRPr="005D6464" w14:paraId="41C41371" w14:textId="77777777" w:rsidTr="009722B9">
        <w:trPr>
          <w:trHeight w:val="277"/>
          <w:jc w:val="center"/>
        </w:trPr>
        <w:tc>
          <w:tcPr>
            <w:tcW w:w="1074" w:type="dxa"/>
            <w:noWrap/>
            <w:vAlign w:val="center"/>
          </w:tcPr>
          <w:p w14:paraId="70828D38" w14:textId="40E8C562" w:rsidR="00A14B70" w:rsidRPr="005D6464" w:rsidRDefault="00A14B70" w:rsidP="007F4F44">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S6 Vs S8</w:t>
            </w:r>
          </w:p>
        </w:tc>
        <w:tc>
          <w:tcPr>
            <w:tcW w:w="1251" w:type="dxa"/>
            <w:noWrap/>
            <w:vAlign w:val="center"/>
          </w:tcPr>
          <w:p w14:paraId="5B7095C1"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0.951±0.037</w:t>
            </w:r>
          </w:p>
        </w:tc>
        <w:tc>
          <w:tcPr>
            <w:tcW w:w="1251" w:type="dxa"/>
            <w:noWrap/>
            <w:vAlign w:val="center"/>
          </w:tcPr>
          <w:p w14:paraId="092DE30F"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0.953±0.017</w:t>
            </w:r>
          </w:p>
        </w:tc>
        <w:tc>
          <w:tcPr>
            <w:tcW w:w="1251" w:type="dxa"/>
            <w:noWrap/>
            <w:vAlign w:val="center"/>
          </w:tcPr>
          <w:p w14:paraId="406C770A"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0.890±0.053</w:t>
            </w:r>
          </w:p>
        </w:tc>
        <w:tc>
          <w:tcPr>
            <w:tcW w:w="1251" w:type="dxa"/>
            <w:noWrap/>
            <w:vAlign w:val="center"/>
          </w:tcPr>
          <w:p w14:paraId="1C1F8424"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0.901±0.081</w:t>
            </w:r>
          </w:p>
        </w:tc>
        <w:tc>
          <w:tcPr>
            <w:tcW w:w="1251" w:type="dxa"/>
            <w:noWrap/>
            <w:vAlign w:val="center"/>
          </w:tcPr>
          <w:p w14:paraId="001D13D3"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0.889±0.091</w:t>
            </w:r>
          </w:p>
        </w:tc>
        <w:tc>
          <w:tcPr>
            <w:tcW w:w="1251" w:type="dxa"/>
            <w:noWrap/>
            <w:vAlign w:val="center"/>
          </w:tcPr>
          <w:p w14:paraId="768E48B6"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0.931±0.054</w:t>
            </w:r>
          </w:p>
        </w:tc>
        <w:tc>
          <w:tcPr>
            <w:tcW w:w="1472" w:type="dxa"/>
            <w:noWrap/>
            <w:vAlign w:val="center"/>
          </w:tcPr>
          <w:p w14:paraId="4B885DC3"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0.877±0.078</w:t>
            </w:r>
          </w:p>
        </w:tc>
        <w:tc>
          <w:tcPr>
            <w:tcW w:w="1306" w:type="dxa"/>
            <w:noWrap/>
            <w:vAlign w:val="center"/>
          </w:tcPr>
          <w:p w14:paraId="4981DC6E"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0.847±0.076</w:t>
            </w:r>
          </w:p>
        </w:tc>
        <w:tc>
          <w:tcPr>
            <w:tcW w:w="1266" w:type="dxa"/>
            <w:noWrap/>
            <w:vAlign w:val="center"/>
          </w:tcPr>
          <w:p w14:paraId="15F23298"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0.882±0.062</w:t>
            </w:r>
          </w:p>
        </w:tc>
        <w:tc>
          <w:tcPr>
            <w:tcW w:w="1330" w:type="dxa"/>
            <w:noWrap/>
            <w:vAlign w:val="center"/>
          </w:tcPr>
          <w:p w14:paraId="078BA167"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0.894±0.093</w:t>
            </w:r>
          </w:p>
        </w:tc>
        <w:tc>
          <w:tcPr>
            <w:tcW w:w="1287" w:type="dxa"/>
            <w:noWrap/>
            <w:vAlign w:val="center"/>
          </w:tcPr>
          <w:p w14:paraId="12BB9808"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0.948±0.016</w:t>
            </w:r>
          </w:p>
        </w:tc>
      </w:tr>
      <w:tr w:rsidR="009722B9" w:rsidRPr="005D6464" w14:paraId="0EAB8BBC" w14:textId="77777777" w:rsidTr="009722B9">
        <w:trPr>
          <w:trHeight w:val="277"/>
          <w:jc w:val="center"/>
        </w:trPr>
        <w:tc>
          <w:tcPr>
            <w:tcW w:w="1074" w:type="dxa"/>
            <w:noWrap/>
            <w:vAlign w:val="center"/>
          </w:tcPr>
          <w:p w14:paraId="1A2ABA28" w14:textId="3CE9248E" w:rsidR="00A14B70" w:rsidRPr="005D6464" w:rsidRDefault="00A14B70" w:rsidP="007F4F44">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S7 Vs S8</w:t>
            </w:r>
          </w:p>
        </w:tc>
        <w:tc>
          <w:tcPr>
            <w:tcW w:w="1251" w:type="dxa"/>
            <w:noWrap/>
            <w:vAlign w:val="center"/>
          </w:tcPr>
          <w:p w14:paraId="74345DC8"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0.953±0.036</w:t>
            </w:r>
          </w:p>
        </w:tc>
        <w:tc>
          <w:tcPr>
            <w:tcW w:w="1251" w:type="dxa"/>
            <w:noWrap/>
            <w:vAlign w:val="center"/>
          </w:tcPr>
          <w:p w14:paraId="17FEA5EA"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0.972±0.016</w:t>
            </w:r>
          </w:p>
        </w:tc>
        <w:tc>
          <w:tcPr>
            <w:tcW w:w="1251" w:type="dxa"/>
            <w:noWrap/>
            <w:vAlign w:val="center"/>
          </w:tcPr>
          <w:p w14:paraId="1F2FB6FC"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0.912±0.060</w:t>
            </w:r>
          </w:p>
        </w:tc>
        <w:tc>
          <w:tcPr>
            <w:tcW w:w="1251" w:type="dxa"/>
            <w:noWrap/>
            <w:vAlign w:val="center"/>
          </w:tcPr>
          <w:p w14:paraId="048BA523"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0.895±0.087</w:t>
            </w:r>
          </w:p>
        </w:tc>
        <w:tc>
          <w:tcPr>
            <w:tcW w:w="1251" w:type="dxa"/>
            <w:noWrap/>
            <w:vAlign w:val="center"/>
          </w:tcPr>
          <w:p w14:paraId="7C4ADD0B"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0.887±0.098</w:t>
            </w:r>
          </w:p>
        </w:tc>
        <w:tc>
          <w:tcPr>
            <w:tcW w:w="1251" w:type="dxa"/>
            <w:noWrap/>
            <w:vAlign w:val="center"/>
          </w:tcPr>
          <w:p w14:paraId="5F0EEB13"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0.934±0.053</w:t>
            </w:r>
          </w:p>
        </w:tc>
        <w:tc>
          <w:tcPr>
            <w:tcW w:w="1472" w:type="dxa"/>
            <w:noWrap/>
            <w:vAlign w:val="center"/>
          </w:tcPr>
          <w:p w14:paraId="5A5D3050"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0.890±0.063</w:t>
            </w:r>
          </w:p>
        </w:tc>
        <w:tc>
          <w:tcPr>
            <w:tcW w:w="1306" w:type="dxa"/>
            <w:noWrap/>
            <w:vAlign w:val="center"/>
          </w:tcPr>
          <w:p w14:paraId="441342EE"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0.866±0.071</w:t>
            </w:r>
          </w:p>
        </w:tc>
        <w:tc>
          <w:tcPr>
            <w:tcW w:w="1266" w:type="dxa"/>
            <w:noWrap/>
            <w:vAlign w:val="center"/>
          </w:tcPr>
          <w:p w14:paraId="31FB8472"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0.904±0.042</w:t>
            </w:r>
          </w:p>
        </w:tc>
        <w:tc>
          <w:tcPr>
            <w:tcW w:w="1330" w:type="dxa"/>
            <w:noWrap/>
            <w:vAlign w:val="center"/>
          </w:tcPr>
          <w:p w14:paraId="1914D70B"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0.893±0.097</w:t>
            </w:r>
          </w:p>
        </w:tc>
        <w:tc>
          <w:tcPr>
            <w:tcW w:w="1287" w:type="dxa"/>
            <w:noWrap/>
            <w:vAlign w:val="center"/>
          </w:tcPr>
          <w:p w14:paraId="4F8A7B5D" w14:textId="77777777" w:rsidR="00A14B70" w:rsidRPr="005D6464" w:rsidRDefault="00A14B70" w:rsidP="007F4F44">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0.974±0.016</w:t>
            </w:r>
          </w:p>
        </w:tc>
      </w:tr>
    </w:tbl>
    <w:p w14:paraId="7BF41F3B" w14:textId="77777777" w:rsidR="007F4F44" w:rsidRPr="005D6464" w:rsidRDefault="007F4F44" w:rsidP="00AF5586">
      <w:pPr>
        <w:jc w:val="center"/>
        <w:rPr>
          <w:rFonts w:ascii="Times New Roman" w:hAnsi="Times New Roman" w:cs="Times New Roman"/>
          <w:b/>
          <w:bCs/>
          <w:color w:val="000000" w:themeColor="text1"/>
          <w:sz w:val="24"/>
        </w:rPr>
      </w:pPr>
    </w:p>
    <w:p w14:paraId="37123EF3" w14:textId="77777777" w:rsidR="007F4F44" w:rsidRPr="005D6464" w:rsidRDefault="007F4F44" w:rsidP="00A3698D">
      <w:pPr>
        <w:rPr>
          <w:rFonts w:ascii="Times New Roman" w:hAnsi="Times New Roman" w:cs="Times New Roman"/>
          <w:b/>
          <w:bCs/>
          <w:color w:val="000000" w:themeColor="text1"/>
          <w:sz w:val="24"/>
        </w:rPr>
      </w:pPr>
    </w:p>
    <w:p w14:paraId="5C8F726E" w14:textId="2BBFE67A" w:rsidR="00AF5586" w:rsidRPr="005D6464" w:rsidRDefault="00682C87" w:rsidP="00D65860">
      <w:pPr>
        <w:widowControl/>
        <w:jc w:val="center"/>
        <w:rPr>
          <w:rFonts w:ascii="Times New Roman" w:hAnsi="Times New Roman" w:cs="Times New Roman"/>
          <w:color w:val="000000" w:themeColor="text1"/>
          <w:sz w:val="24"/>
        </w:rPr>
      </w:pPr>
      <w:r w:rsidRPr="005D6464">
        <w:rPr>
          <w:rFonts w:ascii="Times New Roman" w:hAnsi="Times New Roman" w:cs="Times New Roman"/>
          <w:b/>
          <w:bCs/>
          <w:color w:val="000000" w:themeColor="text1"/>
          <w:sz w:val="24"/>
        </w:rPr>
        <w:br w:type="page"/>
      </w:r>
      <w:r w:rsidRPr="005D6464">
        <w:rPr>
          <w:rFonts w:ascii="Times New Roman" w:hAnsi="Times New Roman" w:cs="Times New Roman"/>
          <w:b/>
          <w:bCs/>
          <w:color w:val="000000" w:themeColor="text1"/>
          <w:sz w:val="24"/>
        </w:rPr>
        <w:lastRenderedPageBreak/>
        <w:t>S</w:t>
      </w:r>
      <w:r w:rsidR="00AF5586" w:rsidRPr="005D6464">
        <w:rPr>
          <w:rFonts w:ascii="Times New Roman" w:hAnsi="Times New Roman" w:cs="Times New Roman"/>
          <w:b/>
          <w:bCs/>
          <w:color w:val="000000" w:themeColor="text1"/>
          <w:sz w:val="24"/>
        </w:rPr>
        <w:t xml:space="preserve">upplementary Table </w:t>
      </w:r>
      <w:r w:rsidR="009904DB" w:rsidRPr="005D6464">
        <w:rPr>
          <w:rFonts w:ascii="Times New Roman" w:hAnsi="Times New Roman" w:cs="Times New Roman"/>
          <w:b/>
          <w:bCs/>
          <w:color w:val="000000" w:themeColor="text1"/>
          <w:sz w:val="24"/>
        </w:rPr>
        <w:t>2</w:t>
      </w:r>
      <w:r w:rsidR="00574BEB" w:rsidRPr="005D6464">
        <w:rPr>
          <w:rFonts w:ascii="Times New Roman" w:hAnsi="Times New Roman" w:cs="Times New Roman"/>
          <w:b/>
          <w:bCs/>
          <w:color w:val="000000" w:themeColor="text1"/>
          <w:sz w:val="24"/>
        </w:rPr>
        <w:t xml:space="preserve">. </w:t>
      </w:r>
      <w:r w:rsidR="004C270B" w:rsidRPr="005D6464">
        <w:rPr>
          <w:rFonts w:ascii="Times New Roman" w:hAnsi="Times New Roman" w:cs="Times New Roman"/>
          <w:color w:val="000000" w:themeColor="text1"/>
          <w:sz w:val="24"/>
        </w:rPr>
        <w:t xml:space="preserve">The average IOU (mean ± standard deviation) of all the bounding boxes for each </w:t>
      </w:r>
      <w:r w:rsidR="00050F0F">
        <w:rPr>
          <w:rFonts w:ascii="Times New Roman" w:hAnsi="Times New Roman" w:cs="Times New Roman" w:hint="eastAsia"/>
          <w:color w:val="000000" w:themeColor="text1"/>
          <w:sz w:val="24"/>
        </w:rPr>
        <w:t xml:space="preserve">feature </w:t>
      </w:r>
      <w:r w:rsidR="004C270B" w:rsidRPr="005D6464">
        <w:rPr>
          <w:rFonts w:ascii="Times New Roman" w:hAnsi="Times New Roman" w:cs="Times New Roman"/>
          <w:color w:val="000000" w:themeColor="text1"/>
          <w:sz w:val="24"/>
        </w:rPr>
        <w:t>on intra-annotator agreement.</w:t>
      </w:r>
    </w:p>
    <w:tbl>
      <w:tblPr>
        <w:tblStyle w:val="af2"/>
        <w:tblW w:w="15515"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49"/>
        <w:gridCol w:w="1241"/>
        <w:gridCol w:w="1241"/>
        <w:gridCol w:w="1241"/>
        <w:gridCol w:w="1241"/>
        <w:gridCol w:w="1241"/>
        <w:gridCol w:w="1241"/>
        <w:gridCol w:w="1537"/>
        <w:gridCol w:w="1248"/>
        <w:gridCol w:w="1320"/>
        <w:gridCol w:w="1305"/>
        <w:gridCol w:w="1310"/>
      </w:tblGrid>
      <w:tr w:rsidR="00AF5586" w:rsidRPr="005D6464" w14:paraId="716E1DD0" w14:textId="77777777" w:rsidTr="00A01A0D">
        <w:trPr>
          <w:trHeight w:val="296"/>
          <w:jc w:val="center"/>
        </w:trPr>
        <w:tc>
          <w:tcPr>
            <w:tcW w:w="1349" w:type="dxa"/>
            <w:tcBorders>
              <w:top w:val="single" w:sz="12" w:space="0" w:color="auto"/>
              <w:bottom w:val="single" w:sz="6" w:space="0" w:color="auto"/>
            </w:tcBorders>
            <w:noWrap/>
            <w:vAlign w:val="center"/>
          </w:tcPr>
          <w:p w14:paraId="0625D2E9" w14:textId="77777777" w:rsidR="00AF5586" w:rsidRPr="005D6464" w:rsidRDefault="00AF5586" w:rsidP="00AF5586">
            <w:pPr>
              <w:widowControl/>
              <w:jc w:val="center"/>
              <w:textAlignment w:val="center"/>
              <w:rPr>
                <w:rFonts w:ascii="Times New Roman" w:eastAsia="宋体" w:hAnsi="Times New Roman" w:cs="Times New Roman"/>
                <w:b/>
                <w:bCs/>
                <w:color w:val="000000" w:themeColor="text1"/>
                <w:sz w:val="20"/>
                <w:szCs w:val="20"/>
              </w:rPr>
            </w:pPr>
          </w:p>
        </w:tc>
        <w:tc>
          <w:tcPr>
            <w:tcW w:w="1241" w:type="dxa"/>
            <w:tcBorders>
              <w:top w:val="single" w:sz="12" w:space="0" w:color="auto"/>
              <w:bottom w:val="single" w:sz="6" w:space="0" w:color="auto"/>
            </w:tcBorders>
            <w:noWrap/>
            <w:vAlign w:val="center"/>
          </w:tcPr>
          <w:p w14:paraId="7418F7A1" w14:textId="436789C4" w:rsidR="00AF5586" w:rsidRPr="005D6464" w:rsidRDefault="00AF5586" w:rsidP="00AF5586">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TM</w:t>
            </w:r>
          </w:p>
        </w:tc>
        <w:tc>
          <w:tcPr>
            <w:tcW w:w="1241" w:type="dxa"/>
            <w:tcBorders>
              <w:top w:val="single" w:sz="12" w:space="0" w:color="auto"/>
              <w:bottom w:val="single" w:sz="6" w:space="0" w:color="auto"/>
            </w:tcBorders>
            <w:noWrap/>
            <w:vAlign w:val="center"/>
          </w:tcPr>
          <w:p w14:paraId="7CE0C429" w14:textId="51535D47" w:rsidR="00AF5586" w:rsidRPr="005D6464" w:rsidRDefault="00AF5586" w:rsidP="00AF5586">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SPM</w:t>
            </w:r>
          </w:p>
        </w:tc>
        <w:tc>
          <w:tcPr>
            <w:tcW w:w="1241" w:type="dxa"/>
            <w:tcBorders>
              <w:top w:val="single" w:sz="12" w:space="0" w:color="auto"/>
              <w:bottom w:val="single" w:sz="6" w:space="0" w:color="auto"/>
            </w:tcBorders>
            <w:noWrap/>
            <w:vAlign w:val="center"/>
          </w:tcPr>
          <w:p w14:paraId="55D24FA8" w14:textId="3C2F9A4B" w:rsidR="00AF5586" w:rsidRPr="005D6464" w:rsidRDefault="00AF5586" w:rsidP="00AF5586">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TMC</w:t>
            </w:r>
          </w:p>
        </w:tc>
        <w:tc>
          <w:tcPr>
            <w:tcW w:w="1241" w:type="dxa"/>
            <w:tcBorders>
              <w:top w:val="single" w:sz="12" w:space="0" w:color="auto"/>
              <w:bottom w:val="single" w:sz="6" w:space="0" w:color="auto"/>
            </w:tcBorders>
            <w:noWrap/>
            <w:vAlign w:val="center"/>
          </w:tcPr>
          <w:p w14:paraId="0046B621" w14:textId="53BC521C" w:rsidR="00AF5586" w:rsidRPr="005D6464" w:rsidRDefault="00AF5586" w:rsidP="00AF5586">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CE</w:t>
            </w:r>
          </w:p>
        </w:tc>
        <w:tc>
          <w:tcPr>
            <w:tcW w:w="1241" w:type="dxa"/>
            <w:tcBorders>
              <w:top w:val="single" w:sz="12" w:space="0" w:color="auto"/>
              <w:bottom w:val="single" w:sz="6" w:space="0" w:color="auto"/>
            </w:tcBorders>
            <w:noWrap/>
            <w:vAlign w:val="center"/>
          </w:tcPr>
          <w:p w14:paraId="33C5B827" w14:textId="6ECBB2FB" w:rsidR="00AF5586" w:rsidRPr="005D6464" w:rsidRDefault="00AF5586" w:rsidP="00AF5586">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BE</w:t>
            </w:r>
          </w:p>
        </w:tc>
        <w:tc>
          <w:tcPr>
            <w:tcW w:w="1241" w:type="dxa"/>
            <w:tcBorders>
              <w:top w:val="single" w:sz="12" w:space="0" w:color="auto"/>
              <w:bottom w:val="single" w:sz="6" w:space="0" w:color="auto"/>
            </w:tcBorders>
            <w:noWrap/>
            <w:vAlign w:val="center"/>
          </w:tcPr>
          <w:p w14:paraId="4336716F" w14:textId="2D78FA79" w:rsidR="00AF5586" w:rsidRPr="005D6464" w:rsidRDefault="00AF5586" w:rsidP="00AF5586">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TMP</w:t>
            </w:r>
          </w:p>
        </w:tc>
        <w:tc>
          <w:tcPr>
            <w:tcW w:w="1537" w:type="dxa"/>
            <w:tcBorders>
              <w:top w:val="single" w:sz="12" w:space="0" w:color="auto"/>
              <w:bottom w:val="single" w:sz="6" w:space="0" w:color="auto"/>
            </w:tcBorders>
            <w:noWrap/>
            <w:vAlign w:val="center"/>
          </w:tcPr>
          <w:p w14:paraId="1AAA7935" w14:textId="17069643" w:rsidR="00AF5586" w:rsidRPr="005D6464" w:rsidRDefault="00AF5586" w:rsidP="00AF5586">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ACTM</w:t>
            </w:r>
          </w:p>
        </w:tc>
        <w:tc>
          <w:tcPr>
            <w:tcW w:w="1248" w:type="dxa"/>
            <w:tcBorders>
              <w:top w:val="single" w:sz="12" w:space="0" w:color="auto"/>
              <w:bottom w:val="single" w:sz="6" w:space="0" w:color="auto"/>
            </w:tcBorders>
            <w:noWrap/>
            <w:vAlign w:val="center"/>
          </w:tcPr>
          <w:p w14:paraId="18F89D7B" w14:textId="7B99BAD5" w:rsidR="00AF5586" w:rsidRPr="005D6464" w:rsidRDefault="00F36D91" w:rsidP="00AF5586">
            <w:pPr>
              <w:widowControl/>
              <w:jc w:val="center"/>
              <w:textAlignment w:val="center"/>
              <w:rPr>
                <w:rFonts w:ascii="Times New Roman" w:eastAsia="宋体" w:hAnsi="Times New Roman" w:cs="Times New Roman"/>
                <w:b/>
                <w:bCs/>
                <w:color w:val="000000" w:themeColor="text1"/>
                <w:sz w:val="20"/>
                <w:szCs w:val="20"/>
              </w:rPr>
            </w:pPr>
            <w:r>
              <w:rPr>
                <w:rFonts w:ascii="Times New Roman" w:eastAsia="宋体" w:hAnsi="Times New Roman" w:cs="Times New Roman" w:hint="eastAsia"/>
                <w:b/>
                <w:bCs/>
                <w:color w:val="000000" w:themeColor="text1"/>
                <w:sz w:val="20"/>
                <w:szCs w:val="20"/>
              </w:rPr>
              <w:t>HE</w:t>
            </w:r>
          </w:p>
        </w:tc>
        <w:tc>
          <w:tcPr>
            <w:tcW w:w="1320" w:type="dxa"/>
            <w:tcBorders>
              <w:top w:val="single" w:sz="12" w:space="0" w:color="auto"/>
              <w:bottom w:val="single" w:sz="6" w:space="0" w:color="auto"/>
            </w:tcBorders>
            <w:noWrap/>
            <w:vAlign w:val="center"/>
          </w:tcPr>
          <w:p w14:paraId="14BE2624" w14:textId="11DEAE2B" w:rsidR="00AF5586" w:rsidRPr="005D6464" w:rsidRDefault="00AF5586" w:rsidP="00AF5586">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FG</w:t>
            </w:r>
          </w:p>
        </w:tc>
        <w:tc>
          <w:tcPr>
            <w:tcW w:w="1305" w:type="dxa"/>
            <w:tcBorders>
              <w:top w:val="single" w:sz="12" w:space="0" w:color="auto"/>
              <w:bottom w:val="single" w:sz="6" w:space="0" w:color="auto"/>
            </w:tcBorders>
            <w:noWrap/>
            <w:vAlign w:val="center"/>
          </w:tcPr>
          <w:p w14:paraId="5DC9FE3B" w14:textId="0B76013D" w:rsidR="00AF5586" w:rsidRPr="005D6464" w:rsidRDefault="00AF5586" w:rsidP="00AF5586">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SE</w:t>
            </w:r>
          </w:p>
        </w:tc>
        <w:tc>
          <w:tcPr>
            <w:tcW w:w="1310" w:type="dxa"/>
            <w:tcBorders>
              <w:top w:val="single" w:sz="12" w:space="0" w:color="auto"/>
              <w:bottom w:val="single" w:sz="6" w:space="0" w:color="auto"/>
            </w:tcBorders>
            <w:noWrap/>
            <w:vAlign w:val="center"/>
          </w:tcPr>
          <w:p w14:paraId="292AFE64" w14:textId="0B4B7AF2" w:rsidR="00AF5586" w:rsidRPr="005D6464" w:rsidRDefault="00AF5586" w:rsidP="00AF5586">
            <w:pPr>
              <w:widowControl/>
              <w:jc w:val="center"/>
              <w:textAlignment w:val="center"/>
              <w:rPr>
                <w:rFonts w:ascii="Times New Roman" w:eastAsia="宋体" w:hAnsi="Times New Roman" w:cs="Times New Roman"/>
                <w:b/>
                <w:bCs/>
                <w:color w:val="000000" w:themeColor="text1"/>
                <w:sz w:val="20"/>
                <w:szCs w:val="20"/>
              </w:rPr>
            </w:pPr>
            <w:r w:rsidRPr="005D6464">
              <w:rPr>
                <w:rFonts w:ascii="Times New Roman" w:eastAsia="宋体" w:hAnsi="Times New Roman" w:cs="Times New Roman"/>
                <w:b/>
                <w:bCs/>
                <w:color w:val="000000" w:themeColor="text1"/>
                <w:sz w:val="20"/>
                <w:szCs w:val="20"/>
              </w:rPr>
              <w:t>PF</w:t>
            </w:r>
          </w:p>
        </w:tc>
      </w:tr>
      <w:tr w:rsidR="006F4FAB" w:rsidRPr="005D6464" w14:paraId="60082629" w14:textId="77777777" w:rsidTr="007D697A">
        <w:trPr>
          <w:trHeight w:val="296"/>
          <w:jc w:val="center"/>
        </w:trPr>
        <w:tc>
          <w:tcPr>
            <w:tcW w:w="1349" w:type="dxa"/>
            <w:tcBorders>
              <w:top w:val="single" w:sz="6" w:space="0" w:color="auto"/>
            </w:tcBorders>
            <w:noWrap/>
            <w:vAlign w:val="center"/>
          </w:tcPr>
          <w:p w14:paraId="287AAC73" w14:textId="74F5F507" w:rsidR="006F4FAB" w:rsidRPr="005D6464" w:rsidRDefault="006F4FAB" w:rsidP="006F4FAB">
            <w:pPr>
              <w:widowControl/>
              <w:jc w:val="center"/>
              <w:textAlignment w:val="center"/>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S1 Vs S1+</w:t>
            </w:r>
          </w:p>
        </w:tc>
        <w:tc>
          <w:tcPr>
            <w:tcW w:w="1241" w:type="dxa"/>
            <w:tcBorders>
              <w:top w:val="single" w:sz="6" w:space="0" w:color="auto"/>
            </w:tcBorders>
            <w:noWrap/>
            <w:vAlign w:val="bottom"/>
          </w:tcPr>
          <w:p w14:paraId="0536833C" w14:textId="0964336D"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0.950±0.038</w:t>
            </w:r>
          </w:p>
        </w:tc>
        <w:tc>
          <w:tcPr>
            <w:tcW w:w="1241" w:type="dxa"/>
            <w:tcBorders>
              <w:top w:val="single" w:sz="6" w:space="0" w:color="auto"/>
            </w:tcBorders>
            <w:noWrap/>
            <w:vAlign w:val="bottom"/>
          </w:tcPr>
          <w:p w14:paraId="175544E7" w14:textId="2D589724"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0.971±0.013</w:t>
            </w:r>
          </w:p>
        </w:tc>
        <w:tc>
          <w:tcPr>
            <w:tcW w:w="1241" w:type="dxa"/>
            <w:tcBorders>
              <w:top w:val="single" w:sz="6" w:space="0" w:color="auto"/>
            </w:tcBorders>
            <w:noWrap/>
            <w:vAlign w:val="bottom"/>
          </w:tcPr>
          <w:p w14:paraId="3D411CEC" w14:textId="4E7EBB87"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0.933±0.036</w:t>
            </w:r>
          </w:p>
        </w:tc>
        <w:tc>
          <w:tcPr>
            <w:tcW w:w="1241" w:type="dxa"/>
            <w:tcBorders>
              <w:top w:val="single" w:sz="6" w:space="0" w:color="auto"/>
            </w:tcBorders>
            <w:noWrap/>
            <w:vAlign w:val="bottom"/>
          </w:tcPr>
          <w:p w14:paraId="05FF5CC2" w14:textId="187DE6F6"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0.934±0.061</w:t>
            </w:r>
          </w:p>
        </w:tc>
        <w:tc>
          <w:tcPr>
            <w:tcW w:w="1241" w:type="dxa"/>
            <w:tcBorders>
              <w:top w:val="single" w:sz="6" w:space="0" w:color="auto"/>
            </w:tcBorders>
            <w:noWrap/>
            <w:vAlign w:val="bottom"/>
          </w:tcPr>
          <w:p w14:paraId="30963BD8" w14:textId="2271F0E6"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0.937±0.042</w:t>
            </w:r>
          </w:p>
        </w:tc>
        <w:tc>
          <w:tcPr>
            <w:tcW w:w="1241" w:type="dxa"/>
            <w:tcBorders>
              <w:top w:val="single" w:sz="6" w:space="0" w:color="auto"/>
            </w:tcBorders>
            <w:noWrap/>
            <w:vAlign w:val="bottom"/>
          </w:tcPr>
          <w:p w14:paraId="0E829E3F" w14:textId="3582D037"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0.969±0.030</w:t>
            </w:r>
          </w:p>
        </w:tc>
        <w:tc>
          <w:tcPr>
            <w:tcW w:w="1537" w:type="dxa"/>
            <w:tcBorders>
              <w:top w:val="single" w:sz="6" w:space="0" w:color="auto"/>
            </w:tcBorders>
            <w:noWrap/>
            <w:vAlign w:val="bottom"/>
          </w:tcPr>
          <w:p w14:paraId="43FD8305" w14:textId="5BA46807"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0.940±0.038</w:t>
            </w:r>
          </w:p>
        </w:tc>
        <w:tc>
          <w:tcPr>
            <w:tcW w:w="1248" w:type="dxa"/>
            <w:tcBorders>
              <w:top w:val="single" w:sz="6" w:space="0" w:color="auto"/>
            </w:tcBorders>
            <w:noWrap/>
            <w:vAlign w:val="bottom"/>
          </w:tcPr>
          <w:p w14:paraId="6F983021" w14:textId="6D99A6B8"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0.932±0.051</w:t>
            </w:r>
          </w:p>
        </w:tc>
        <w:tc>
          <w:tcPr>
            <w:tcW w:w="1320" w:type="dxa"/>
            <w:tcBorders>
              <w:top w:val="single" w:sz="6" w:space="0" w:color="auto"/>
            </w:tcBorders>
            <w:noWrap/>
            <w:vAlign w:val="bottom"/>
          </w:tcPr>
          <w:p w14:paraId="3C7B4F9C" w14:textId="516E4D8B"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0.939±0.032</w:t>
            </w:r>
          </w:p>
        </w:tc>
        <w:tc>
          <w:tcPr>
            <w:tcW w:w="1305" w:type="dxa"/>
            <w:tcBorders>
              <w:top w:val="single" w:sz="6" w:space="0" w:color="auto"/>
            </w:tcBorders>
            <w:noWrap/>
            <w:vAlign w:val="bottom"/>
          </w:tcPr>
          <w:p w14:paraId="61A9E39E" w14:textId="47FC3BA5"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0.926±0.066</w:t>
            </w:r>
          </w:p>
        </w:tc>
        <w:tc>
          <w:tcPr>
            <w:tcW w:w="1310" w:type="dxa"/>
            <w:tcBorders>
              <w:top w:val="single" w:sz="6" w:space="0" w:color="auto"/>
            </w:tcBorders>
            <w:noWrap/>
            <w:vAlign w:val="bottom"/>
          </w:tcPr>
          <w:p w14:paraId="4D8E1D55" w14:textId="4FC906F8"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0.973±0.011</w:t>
            </w:r>
          </w:p>
        </w:tc>
      </w:tr>
      <w:tr w:rsidR="006F4FAB" w:rsidRPr="005D6464" w14:paraId="19254432" w14:textId="77777777" w:rsidTr="007D697A">
        <w:trPr>
          <w:trHeight w:val="296"/>
          <w:jc w:val="center"/>
        </w:trPr>
        <w:tc>
          <w:tcPr>
            <w:tcW w:w="1349" w:type="dxa"/>
            <w:noWrap/>
            <w:vAlign w:val="center"/>
          </w:tcPr>
          <w:p w14:paraId="33ACDC65" w14:textId="42CE072C" w:rsidR="006F4FAB" w:rsidRPr="005D6464" w:rsidRDefault="006F4FAB" w:rsidP="006F4FAB">
            <w:pPr>
              <w:widowControl/>
              <w:jc w:val="center"/>
              <w:textAlignment w:val="center"/>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S2 Vs S2+</w:t>
            </w:r>
          </w:p>
        </w:tc>
        <w:tc>
          <w:tcPr>
            <w:tcW w:w="1241" w:type="dxa"/>
            <w:noWrap/>
            <w:vAlign w:val="bottom"/>
          </w:tcPr>
          <w:p w14:paraId="098FDEF1" w14:textId="7489A788"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0.953±0.037</w:t>
            </w:r>
          </w:p>
        </w:tc>
        <w:tc>
          <w:tcPr>
            <w:tcW w:w="1241" w:type="dxa"/>
            <w:noWrap/>
            <w:vAlign w:val="bottom"/>
          </w:tcPr>
          <w:p w14:paraId="6F688BA1" w14:textId="22DE9BDF"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0.956±0.019</w:t>
            </w:r>
          </w:p>
        </w:tc>
        <w:tc>
          <w:tcPr>
            <w:tcW w:w="1241" w:type="dxa"/>
            <w:noWrap/>
            <w:vAlign w:val="bottom"/>
          </w:tcPr>
          <w:p w14:paraId="18C195A7" w14:textId="33822F73"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0.938±0.033</w:t>
            </w:r>
          </w:p>
        </w:tc>
        <w:tc>
          <w:tcPr>
            <w:tcW w:w="1241" w:type="dxa"/>
            <w:noWrap/>
            <w:vAlign w:val="bottom"/>
          </w:tcPr>
          <w:p w14:paraId="5596EC60" w14:textId="0C30DA87"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0.941±0.051</w:t>
            </w:r>
          </w:p>
        </w:tc>
        <w:tc>
          <w:tcPr>
            <w:tcW w:w="1241" w:type="dxa"/>
            <w:noWrap/>
            <w:vAlign w:val="bottom"/>
          </w:tcPr>
          <w:p w14:paraId="19F70E5F" w14:textId="25FCDA5B"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0.941±0.037</w:t>
            </w:r>
          </w:p>
        </w:tc>
        <w:tc>
          <w:tcPr>
            <w:tcW w:w="1241" w:type="dxa"/>
            <w:noWrap/>
            <w:vAlign w:val="bottom"/>
          </w:tcPr>
          <w:p w14:paraId="35EF10C7" w14:textId="071FF135"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0.942±0.053</w:t>
            </w:r>
          </w:p>
        </w:tc>
        <w:tc>
          <w:tcPr>
            <w:tcW w:w="1537" w:type="dxa"/>
            <w:noWrap/>
            <w:vAlign w:val="bottom"/>
          </w:tcPr>
          <w:p w14:paraId="2F6379F6" w14:textId="7D8EA9C6"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0.945±0.031</w:t>
            </w:r>
          </w:p>
        </w:tc>
        <w:tc>
          <w:tcPr>
            <w:tcW w:w="1248" w:type="dxa"/>
            <w:noWrap/>
            <w:vAlign w:val="bottom"/>
          </w:tcPr>
          <w:p w14:paraId="164A99C7" w14:textId="4F8B83F5"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0.967±0.020</w:t>
            </w:r>
          </w:p>
        </w:tc>
        <w:tc>
          <w:tcPr>
            <w:tcW w:w="1320" w:type="dxa"/>
            <w:noWrap/>
            <w:vAlign w:val="bottom"/>
          </w:tcPr>
          <w:p w14:paraId="46FA1EBD" w14:textId="0A5EE92B"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0.940±0.038</w:t>
            </w:r>
          </w:p>
        </w:tc>
        <w:tc>
          <w:tcPr>
            <w:tcW w:w="1305" w:type="dxa"/>
            <w:noWrap/>
            <w:vAlign w:val="bottom"/>
          </w:tcPr>
          <w:p w14:paraId="047A2263" w14:textId="56604F01"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0.943±0.062</w:t>
            </w:r>
          </w:p>
        </w:tc>
        <w:tc>
          <w:tcPr>
            <w:tcW w:w="1310" w:type="dxa"/>
            <w:noWrap/>
            <w:vAlign w:val="bottom"/>
          </w:tcPr>
          <w:p w14:paraId="5C85EEC1" w14:textId="3906ABD7"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0.961±0.018</w:t>
            </w:r>
          </w:p>
        </w:tc>
      </w:tr>
      <w:tr w:rsidR="006F4FAB" w:rsidRPr="005D6464" w14:paraId="527AAA15" w14:textId="77777777" w:rsidTr="007D697A">
        <w:trPr>
          <w:trHeight w:val="296"/>
          <w:jc w:val="center"/>
        </w:trPr>
        <w:tc>
          <w:tcPr>
            <w:tcW w:w="1349" w:type="dxa"/>
            <w:noWrap/>
            <w:vAlign w:val="center"/>
          </w:tcPr>
          <w:p w14:paraId="45B60316" w14:textId="66897803" w:rsidR="006F4FAB" w:rsidRPr="005D6464" w:rsidRDefault="006F4FAB" w:rsidP="006F4FAB">
            <w:pPr>
              <w:widowControl/>
              <w:jc w:val="center"/>
              <w:textAlignment w:val="center"/>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S3 Vs S3+</w:t>
            </w:r>
          </w:p>
        </w:tc>
        <w:tc>
          <w:tcPr>
            <w:tcW w:w="1241" w:type="dxa"/>
            <w:noWrap/>
            <w:vAlign w:val="bottom"/>
          </w:tcPr>
          <w:p w14:paraId="72A1436C" w14:textId="71C84EA3"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0.956±0.034</w:t>
            </w:r>
          </w:p>
        </w:tc>
        <w:tc>
          <w:tcPr>
            <w:tcW w:w="1241" w:type="dxa"/>
            <w:noWrap/>
            <w:vAlign w:val="bottom"/>
          </w:tcPr>
          <w:p w14:paraId="2FA47DAC" w14:textId="6CEA5235"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0.942±0.026</w:t>
            </w:r>
          </w:p>
        </w:tc>
        <w:tc>
          <w:tcPr>
            <w:tcW w:w="1241" w:type="dxa"/>
            <w:noWrap/>
            <w:vAlign w:val="bottom"/>
          </w:tcPr>
          <w:p w14:paraId="5475F7A4" w14:textId="39A61BA2"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0.939±0.036</w:t>
            </w:r>
          </w:p>
        </w:tc>
        <w:tc>
          <w:tcPr>
            <w:tcW w:w="1241" w:type="dxa"/>
            <w:noWrap/>
            <w:vAlign w:val="bottom"/>
          </w:tcPr>
          <w:p w14:paraId="4CAA2558" w14:textId="058D21AA"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0.929±0.075</w:t>
            </w:r>
          </w:p>
        </w:tc>
        <w:tc>
          <w:tcPr>
            <w:tcW w:w="1241" w:type="dxa"/>
            <w:noWrap/>
            <w:vAlign w:val="bottom"/>
          </w:tcPr>
          <w:p w14:paraId="366787D9" w14:textId="5043C0A8"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0.924±0.056</w:t>
            </w:r>
          </w:p>
        </w:tc>
        <w:tc>
          <w:tcPr>
            <w:tcW w:w="1241" w:type="dxa"/>
            <w:noWrap/>
            <w:vAlign w:val="bottom"/>
          </w:tcPr>
          <w:p w14:paraId="3CD3525E" w14:textId="66F6A921"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0.945±0.054</w:t>
            </w:r>
          </w:p>
        </w:tc>
        <w:tc>
          <w:tcPr>
            <w:tcW w:w="1537" w:type="dxa"/>
            <w:noWrap/>
            <w:vAlign w:val="bottom"/>
          </w:tcPr>
          <w:p w14:paraId="120BC561" w14:textId="223A1864"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0.940±0.031</w:t>
            </w:r>
          </w:p>
        </w:tc>
        <w:tc>
          <w:tcPr>
            <w:tcW w:w="1248" w:type="dxa"/>
            <w:noWrap/>
            <w:vAlign w:val="bottom"/>
          </w:tcPr>
          <w:p w14:paraId="689FDCEC" w14:textId="3E96F855"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0.936±0.037</w:t>
            </w:r>
          </w:p>
        </w:tc>
        <w:tc>
          <w:tcPr>
            <w:tcW w:w="1320" w:type="dxa"/>
            <w:noWrap/>
            <w:vAlign w:val="bottom"/>
          </w:tcPr>
          <w:p w14:paraId="57EB3CE6" w14:textId="600569C6"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0.928±0.035</w:t>
            </w:r>
          </w:p>
        </w:tc>
        <w:tc>
          <w:tcPr>
            <w:tcW w:w="1305" w:type="dxa"/>
            <w:noWrap/>
            <w:vAlign w:val="bottom"/>
          </w:tcPr>
          <w:p w14:paraId="768C245C" w14:textId="06F06D45"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0.932±0.063</w:t>
            </w:r>
          </w:p>
        </w:tc>
        <w:tc>
          <w:tcPr>
            <w:tcW w:w="1310" w:type="dxa"/>
            <w:noWrap/>
            <w:vAlign w:val="bottom"/>
          </w:tcPr>
          <w:p w14:paraId="795BD155" w14:textId="26E6FE64"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0.953±0.025</w:t>
            </w:r>
          </w:p>
        </w:tc>
      </w:tr>
      <w:tr w:rsidR="006F4FAB" w:rsidRPr="005D6464" w14:paraId="749596F3" w14:textId="77777777" w:rsidTr="007D697A">
        <w:trPr>
          <w:trHeight w:val="296"/>
          <w:jc w:val="center"/>
        </w:trPr>
        <w:tc>
          <w:tcPr>
            <w:tcW w:w="1349" w:type="dxa"/>
            <w:noWrap/>
            <w:vAlign w:val="center"/>
          </w:tcPr>
          <w:p w14:paraId="46DBB960" w14:textId="5A360C7A" w:rsidR="006F4FAB" w:rsidRPr="005D6464" w:rsidRDefault="006F4FAB" w:rsidP="006F4FAB">
            <w:pPr>
              <w:widowControl/>
              <w:jc w:val="center"/>
              <w:textAlignment w:val="center"/>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S4 Vs S4+</w:t>
            </w:r>
          </w:p>
        </w:tc>
        <w:tc>
          <w:tcPr>
            <w:tcW w:w="1241" w:type="dxa"/>
            <w:noWrap/>
            <w:vAlign w:val="bottom"/>
          </w:tcPr>
          <w:p w14:paraId="7663783B" w14:textId="29849593"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0.97±0.0320</w:t>
            </w:r>
          </w:p>
        </w:tc>
        <w:tc>
          <w:tcPr>
            <w:tcW w:w="1241" w:type="dxa"/>
            <w:noWrap/>
            <w:vAlign w:val="bottom"/>
          </w:tcPr>
          <w:p w14:paraId="61085FE6" w14:textId="4905A46C"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0.973±0.014</w:t>
            </w:r>
          </w:p>
        </w:tc>
        <w:tc>
          <w:tcPr>
            <w:tcW w:w="1241" w:type="dxa"/>
            <w:noWrap/>
            <w:vAlign w:val="bottom"/>
          </w:tcPr>
          <w:p w14:paraId="1953ED1F" w14:textId="1E544082"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0.936±0.040</w:t>
            </w:r>
          </w:p>
        </w:tc>
        <w:tc>
          <w:tcPr>
            <w:tcW w:w="1241" w:type="dxa"/>
            <w:noWrap/>
            <w:vAlign w:val="bottom"/>
          </w:tcPr>
          <w:p w14:paraId="43BC8DB0" w14:textId="044B9071"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0.923±0.077</w:t>
            </w:r>
          </w:p>
        </w:tc>
        <w:tc>
          <w:tcPr>
            <w:tcW w:w="1241" w:type="dxa"/>
            <w:noWrap/>
            <w:vAlign w:val="bottom"/>
          </w:tcPr>
          <w:p w14:paraId="33946118" w14:textId="7144D15A"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0.919±0.052</w:t>
            </w:r>
          </w:p>
        </w:tc>
        <w:tc>
          <w:tcPr>
            <w:tcW w:w="1241" w:type="dxa"/>
            <w:noWrap/>
            <w:vAlign w:val="bottom"/>
          </w:tcPr>
          <w:p w14:paraId="5E5DAC7C" w14:textId="0F37E68C"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0.956±0.036</w:t>
            </w:r>
          </w:p>
        </w:tc>
        <w:tc>
          <w:tcPr>
            <w:tcW w:w="1537" w:type="dxa"/>
            <w:noWrap/>
            <w:vAlign w:val="bottom"/>
          </w:tcPr>
          <w:p w14:paraId="4AAEF7EC" w14:textId="46491305"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0.946±0.027</w:t>
            </w:r>
          </w:p>
        </w:tc>
        <w:tc>
          <w:tcPr>
            <w:tcW w:w="1248" w:type="dxa"/>
            <w:noWrap/>
            <w:vAlign w:val="bottom"/>
          </w:tcPr>
          <w:p w14:paraId="356A01A3" w14:textId="43617CA2"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0.926±0.046</w:t>
            </w:r>
          </w:p>
        </w:tc>
        <w:tc>
          <w:tcPr>
            <w:tcW w:w="1320" w:type="dxa"/>
            <w:noWrap/>
            <w:vAlign w:val="bottom"/>
          </w:tcPr>
          <w:p w14:paraId="3ECD8915" w14:textId="600CC1DE"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0.931±0.050</w:t>
            </w:r>
          </w:p>
        </w:tc>
        <w:tc>
          <w:tcPr>
            <w:tcW w:w="1305" w:type="dxa"/>
            <w:noWrap/>
            <w:vAlign w:val="bottom"/>
          </w:tcPr>
          <w:p w14:paraId="6E10AD50" w14:textId="268A3F72"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0.935±0.064</w:t>
            </w:r>
          </w:p>
        </w:tc>
        <w:tc>
          <w:tcPr>
            <w:tcW w:w="1310" w:type="dxa"/>
            <w:noWrap/>
            <w:vAlign w:val="bottom"/>
          </w:tcPr>
          <w:p w14:paraId="10D5C93B" w14:textId="393CE7C5"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0.975±0.009</w:t>
            </w:r>
          </w:p>
        </w:tc>
      </w:tr>
      <w:tr w:rsidR="006F4FAB" w:rsidRPr="005D6464" w14:paraId="198C41C2" w14:textId="77777777" w:rsidTr="007D697A">
        <w:trPr>
          <w:trHeight w:val="296"/>
          <w:jc w:val="center"/>
        </w:trPr>
        <w:tc>
          <w:tcPr>
            <w:tcW w:w="1349" w:type="dxa"/>
            <w:noWrap/>
            <w:vAlign w:val="center"/>
          </w:tcPr>
          <w:p w14:paraId="29CCE329" w14:textId="12D39634" w:rsidR="006F4FAB" w:rsidRPr="005D6464" w:rsidRDefault="006F4FAB" w:rsidP="006F4FAB">
            <w:pPr>
              <w:widowControl/>
              <w:jc w:val="center"/>
              <w:textAlignment w:val="center"/>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S5 Vs S5+</w:t>
            </w:r>
          </w:p>
        </w:tc>
        <w:tc>
          <w:tcPr>
            <w:tcW w:w="1241" w:type="dxa"/>
            <w:noWrap/>
            <w:vAlign w:val="bottom"/>
          </w:tcPr>
          <w:p w14:paraId="3433718A" w14:textId="0414082A"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0.967±0.033</w:t>
            </w:r>
          </w:p>
        </w:tc>
        <w:tc>
          <w:tcPr>
            <w:tcW w:w="1241" w:type="dxa"/>
            <w:noWrap/>
            <w:vAlign w:val="bottom"/>
          </w:tcPr>
          <w:p w14:paraId="34978636" w14:textId="37E711A9"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0.959±0.016</w:t>
            </w:r>
          </w:p>
        </w:tc>
        <w:tc>
          <w:tcPr>
            <w:tcW w:w="1241" w:type="dxa"/>
            <w:noWrap/>
            <w:vAlign w:val="bottom"/>
          </w:tcPr>
          <w:p w14:paraId="34049F9B" w14:textId="4BF7D45A"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0.938±0.047</w:t>
            </w:r>
          </w:p>
        </w:tc>
        <w:tc>
          <w:tcPr>
            <w:tcW w:w="1241" w:type="dxa"/>
            <w:noWrap/>
            <w:vAlign w:val="bottom"/>
          </w:tcPr>
          <w:p w14:paraId="306BDCEB" w14:textId="23AD212C"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0.957±0.036</w:t>
            </w:r>
          </w:p>
        </w:tc>
        <w:tc>
          <w:tcPr>
            <w:tcW w:w="1241" w:type="dxa"/>
            <w:noWrap/>
            <w:vAlign w:val="bottom"/>
          </w:tcPr>
          <w:p w14:paraId="3506F485" w14:textId="41C825F4"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0.925±0.048</w:t>
            </w:r>
          </w:p>
        </w:tc>
        <w:tc>
          <w:tcPr>
            <w:tcW w:w="1241" w:type="dxa"/>
            <w:noWrap/>
            <w:vAlign w:val="bottom"/>
          </w:tcPr>
          <w:p w14:paraId="66DF614A" w14:textId="555919F6"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0.974±0.024</w:t>
            </w:r>
          </w:p>
        </w:tc>
        <w:tc>
          <w:tcPr>
            <w:tcW w:w="1537" w:type="dxa"/>
            <w:noWrap/>
            <w:vAlign w:val="bottom"/>
          </w:tcPr>
          <w:p w14:paraId="22A43EF5" w14:textId="4D8CEC60"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0.931±0.034</w:t>
            </w:r>
          </w:p>
        </w:tc>
        <w:tc>
          <w:tcPr>
            <w:tcW w:w="1248" w:type="dxa"/>
            <w:noWrap/>
            <w:vAlign w:val="bottom"/>
          </w:tcPr>
          <w:p w14:paraId="12100623" w14:textId="01C20B8D"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0.923±0.035</w:t>
            </w:r>
          </w:p>
        </w:tc>
        <w:tc>
          <w:tcPr>
            <w:tcW w:w="1320" w:type="dxa"/>
            <w:noWrap/>
            <w:vAlign w:val="bottom"/>
          </w:tcPr>
          <w:p w14:paraId="0BC82AFC" w14:textId="556BBFCD"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0.916±0.051</w:t>
            </w:r>
          </w:p>
        </w:tc>
        <w:tc>
          <w:tcPr>
            <w:tcW w:w="1305" w:type="dxa"/>
            <w:noWrap/>
            <w:vAlign w:val="bottom"/>
          </w:tcPr>
          <w:p w14:paraId="1925B6DA" w14:textId="1442250A"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0.953±0.049</w:t>
            </w:r>
          </w:p>
        </w:tc>
        <w:tc>
          <w:tcPr>
            <w:tcW w:w="1310" w:type="dxa"/>
            <w:noWrap/>
            <w:vAlign w:val="bottom"/>
          </w:tcPr>
          <w:p w14:paraId="56E4909A" w14:textId="63EEADA0"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0.972±0.010</w:t>
            </w:r>
          </w:p>
        </w:tc>
      </w:tr>
      <w:tr w:rsidR="006F4FAB" w:rsidRPr="005D6464" w14:paraId="027287AB" w14:textId="77777777" w:rsidTr="007D697A">
        <w:trPr>
          <w:trHeight w:val="296"/>
          <w:jc w:val="center"/>
        </w:trPr>
        <w:tc>
          <w:tcPr>
            <w:tcW w:w="1349" w:type="dxa"/>
            <w:noWrap/>
            <w:vAlign w:val="center"/>
          </w:tcPr>
          <w:p w14:paraId="34C372D7" w14:textId="13BE9E82" w:rsidR="006F4FAB" w:rsidRPr="005D6464" w:rsidRDefault="006F4FAB" w:rsidP="006F4FAB">
            <w:pPr>
              <w:widowControl/>
              <w:jc w:val="center"/>
              <w:textAlignment w:val="center"/>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S6 Vs S6+</w:t>
            </w:r>
          </w:p>
        </w:tc>
        <w:tc>
          <w:tcPr>
            <w:tcW w:w="1241" w:type="dxa"/>
            <w:noWrap/>
            <w:vAlign w:val="bottom"/>
          </w:tcPr>
          <w:p w14:paraId="491960E5" w14:textId="30E6102B"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0.973±0.031</w:t>
            </w:r>
          </w:p>
        </w:tc>
        <w:tc>
          <w:tcPr>
            <w:tcW w:w="1241" w:type="dxa"/>
            <w:noWrap/>
            <w:vAlign w:val="bottom"/>
          </w:tcPr>
          <w:p w14:paraId="6DA71345" w14:textId="79261888"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0.947±0.024</w:t>
            </w:r>
          </w:p>
        </w:tc>
        <w:tc>
          <w:tcPr>
            <w:tcW w:w="1241" w:type="dxa"/>
            <w:noWrap/>
            <w:vAlign w:val="bottom"/>
          </w:tcPr>
          <w:p w14:paraId="3D9B355A" w14:textId="1187A4A2"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0.941±0.031</w:t>
            </w:r>
          </w:p>
        </w:tc>
        <w:tc>
          <w:tcPr>
            <w:tcW w:w="1241" w:type="dxa"/>
            <w:noWrap/>
            <w:vAlign w:val="bottom"/>
          </w:tcPr>
          <w:p w14:paraId="065A9E22" w14:textId="36AE2FE8"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0.900±0.095</w:t>
            </w:r>
          </w:p>
        </w:tc>
        <w:tc>
          <w:tcPr>
            <w:tcW w:w="1241" w:type="dxa"/>
            <w:noWrap/>
            <w:vAlign w:val="bottom"/>
          </w:tcPr>
          <w:p w14:paraId="5D71290F" w14:textId="2395B777"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0.919±0.041</w:t>
            </w:r>
          </w:p>
        </w:tc>
        <w:tc>
          <w:tcPr>
            <w:tcW w:w="1241" w:type="dxa"/>
            <w:noWrap/>
            <w:vAlign w:val="bottom"/>
          </w:tcPr>
          <w:p w14:paraId="594112D1" w14:textId="004A9A98"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0.947±0.042</w:t>
            </w:r>
          </w:p>
        </w:tc>
        <w:tc>
          <w:tcPr>
            <w:tcW w:w="1537" w:type="dxa"/>
            <w:noWrap/>
            <w:vAlign w:val="bottom"/>
          </w:tcPr>
          <w:p w14:paraId="307BCB1F" w14:textId="6C833BD5"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0.948±0.025</w:t>
            </w:r>
          </w:p>
        </w:tc>
        <w:tc>
          <w:tcPr>
            <w:tcW w:w="1248" w:type="dxa"/>
            <w:noWrap/>
            <w:vAlign w:val="bottom"/>
          </w:tcPr>
          <w:p w14:paraId="182C2D05" w14:textId="3B402DE1"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0.913±0.048</w:t>
            </w:r>
          </w:p>
        </w:tc>
        <w:tc>
          <w:tcPr>
            <w:tcW w:w="1320" w:type="dxa"/>
            <w:noWrap/>
            <w:vAlign w:val="bottom"/>
          </w:tcPr>
          <w:p w14:paraId="71C7DA9A" w14:textId="5F07A333"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0.929±0.032</w:t>
            </w:r>
          </w:p>
        </w:tc>
        <w:tc>
          <w:tcPr>
            <w:tcW w:w="1305" w:type="dxa"/>
            <w:noWrap/>
            <w:vAlign w:val="bottom"/>
          </w:tcPr>
          <w:p w14:paraId="1B1A3238" w14:textId="5DBE38F8"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0.938±0.047</w:t>
            </w:r>
          </w:p>
        </w:tc>
        <w:tc>
          <w:tcPr>
            <w:tcW w:w="1310" w:type="dxa"/>
            <w:noWrap/>
            <w:vAlign w:val="bottom"/>
          </w:tcPr>
          <w:p w14:paraId="570553F3" w14:textId="3BE42176"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kern w:val="0"/>
                <w:sz w:val="20"/>
                <w:szCs w:val="20"/>
                <w:lang w:bidi="ar"/>
              </w:rPr>
              <w:t>0.972±0.010</w:t>
            </w:r>
          </w:p>
        </w:tc>
      </w:tr>
      <w:tr w:rsidR="006F4FAB" w:rsidRPr="005D6464" w14:paraId="3286ED27" w14:textId="77777777" w:rsidTr="007D697A">
        <w:trPr>
          <w:trHeight w:val="296"/>
          <w:jc w:val="center"/>
        </w:trPr>
        <w:tc>
          <w:tcPr>
            <w:tcW w:w="1349" w:type="dxa"/>
            <w:noWrap/>
            <w:vAlign w:val="center"/>
          </w:tcPr>
          <w:p w14:paraId="7ECB5E4B" w14:textId="2874611F" w:rsidR="006F4FAB" w:rsidRPr="005D6464" w:rsidRDefault="006F4FAB" w:rsidP="006F4FAB">
            <w:pPr>
              <w:widowControl/>
              <w:jc w:val="center"/>
              <w:textAlignment w:val="center"/>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S7 Vs S7+</w:t>
            </w:r>
          </w:p>
        </w:tc>
        <w:tc>
          <w:tcPr>
            <w:tcW w:w="1241" w:type="dxa"/>
            <w:noWrap/>
            <w:vAlign w:val="bottom"/>
          </w:tcPr>
          <w:p w14:paraId="5AED65C6" w14:textId="0D01986A"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kern w:val="0"/>
                <w:sz w:val="20"/>
                <w:szCs w:val="20"/>
                <w:lang w:bidi="ar"/>
              </w:rPr>
              <w:t>0.975±0.035</w:t>
            </w:r>
          </w:p>
        </w:tc>
        <w:tc>
          <w:tcPr>
            <w:tcW w:w="1241" w:type="dxa"/>
            <w:noWrap/>
            <w:vAlign w:val="bottom"/>
          </w:tcPr>
          <w:p w14:paraId="60663784" w14:textId="7F9AFDA9"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kern w:val="0"/>
                <w:sz w:val="20"/>
                <w:szCs w:val="20"/>
                <w:lang w:bidi="ar"/>
              </w:rPr>
              <w:t>0.968±0.016</w:t>
            </w:r>
          </w:p>
        </w:tc>
        <w:tc>
          <w:tcPr>
            <w:tcW w:w="1241" w:type="dxa"/>
            <w:noWrap/>
            <w:vAlign w:val="bottom"/>
          </w:tcPr>
          <w:p w14:paraId="4C6CB3F2" w14:textId="0A3A3B8E"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kern w:val="0"/>
                <w:sz w:val="20"/>
                <w:szCs w:val="20"/>
                <w:lang w:bidi="ar"/>
              </w:rPr>
              <w:t>0.934±0.032</w:t>
            </w:r>
          </w:p>
        </w:tc>
        <w:tc>
          <w:tcPr>
            <w:tcW w:w="1241" w:type="dxa"/>
            <w:noWrap/>
            <w:vAlign w:val="bottom"/>
          </w:tcPr>
          <w:p w14:paraId="01402176" w14:textId="0C527517"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kern w:val="0"/>
                <w:sz w:val="20"/>
                <w:szCs w:val="20"/>
                <w:lang w:bidi="ar"/>
              </w:rPr>
              <w:t>0.922±0.072</w:t>
            </w:r>
          </w:p>
        </w:tc>
        <w:tc>
          <w:tcPr>
            <w:tcW w:w="1241" w:type="dxa"/>
            <w:noWrap/>
            <w:vAlign w:val="bottom"/>
          </w:tcPr>
          <w:p w14:paraId="1450577A" w14:textId="2F9574CF"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kern w:val="0"/>
                <w:sz w:val="20"/>
                <w:szCs w:val="20"/>
                <w:lang w:bidi="ar"/>
              </w:rPr>
              <w:t>0.934±0.038</w:t>
            </w:r>
          </w:p>
        </w:tc>
        <w:tc>
          <w:tcPr>
            <w:tcW w:w="1241" w:type="dxa"/>
            <w:noWrap/>
            <w:vAlign w:val="bottom"/>
          </w:tcPr>
          <w:p w14:paraId="6938B238" w14:textId="3945C8A3"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kern w:val="0"/>
                <w:sz w:val="20"/>
                <w:szCs w:val="20"/>
                <w:lang w:bidi="ar"/>
              </w:rPr>
              <w:t>0.965±0.032</w:t>
            </w:r>
          </w:p>
        </w:tc>
        <w:tc>
          <w:tcPr>
            <w:tcW w:w="1537" w:type="dxa"/>
            <w:noWrap/>
            <w:vAlign w:val="bottom"/>
          </w:tcPr>
          <w:p w14:paraId="3F19FDF3" w14:textId="33AFC81B"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kern w:val="0"/>
                <w:sz w:val="20"/>
                <w:szCs w:val="20"/>
                <w:lang w:bidi="ar"/>
              </w:rPr>
              <w:t>0.924±0.038</w:t>
            </w:r>
          </w:p>
        </w:tc>
        <w:tc>
          <w:tcPr>
            <w:tcW w:w="1248" w:type="dxa"/>
            <w:noWrap/>
            <w:vAlign w:val="bottom"/>
          </w:tcPr>
          <w:p w14:paraId="63302F23" w14:textId="038BC6A8"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kern w:val="0"/>
                <w:sz w:val="20"/>
                <w:szCs w:val="20"/>
                <w:lang w:bidi="ar"/>
              </w:rPr>
              <w:t>0.931±0.031</w:t>
            </w:r>
          </w:p>
        </w:tc>
        <w:tc>
          <w:tcPr>
            <w:tcW w:w="1320" w:type="dxa"/>
            <w:noWrap/>
            <w:vAlign w:val="bottom"/>
          </w:tcPr>
          <w:p w14:paraId="4A8D4614" w14:textId="4AECA473"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kern w:val="0"/>
                <w:sz w:val="20"/>
                <w:szCs w:val="20"/>
                <w:lang w:bidi="ar"/>
              </w:rPr>
              <w:t>0.920±0.044</w:t>
            </w:r>
          </w:p>
        </w:tc>
        <w:tc>
          <w:tcPr>
            <w:tcW w:w="1305" w:type="dxa"/>
            <w:noWrap/>
            <w:vAlign w:val="bottom"/>
          </w:tcPr>
          <w:p w14:paraId="28C64A7A" w14:textId="52A911B5"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kern w:val="0"/>
                <w:sz w:val="20"/>
                <w:szCs w:val="20"/>
                <w:lang w:bidi="ar"/>
              </w:rPr>
              <w:t>0.943±0.056</w:t>
            </w:r>
          </w:p>
        </w:tc>
        <w:tc>
          <w:tcPr>
            <w:tcW w:w="1310" w:type="dxa"/>
            <w:noWrap/>
            <w:vAlign w:val="bottom"/>
          </w:tcPr>
          <w:p w14:paraId="5A2402A9" w14:textId="4D63787A"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kern w:val="0"/>
                <w:sz w:val="20"/>
                <w:szCs w:val="20"/>
                <w:lang w:bidi="ar"/>
              </w:rPr>
              <w:t>0.949±0.020</w:t>
            </w:r>
          </w:p>
        </w:tc>
      </w:tr>
      <w:tr w:rsidR="006F4FAB" w:rsidRPr="005D6464" w14:paraId="2A7C0316" w14:textId="77777777" w:rsidTr="007D697A">
        <w:trPr>
          <w:trHeight w:val="296"/>
          <w:jc w:val="center"/>
        </w:trPr>
        <w:tc>
          <w:tcPr>
            <w:tcW w:w="1349" w:type="dxa"/>
            <w:noWrap/>
            <w:vAlign w:val="center"/>
          </w:tcPr>
          <w:p w14:paraId="7D44D040" w14:textId="56941B2E" w:rsidR="006F4FAB" w:rsidRPr="005D6464" w:rsidRDefault="006F4FAB" w:rsidP="006F4FAB">
            <w:pPr>
              <w:widowControl/>
              <w:jc w:val="center"/>
              <w:textAlignment w:val="center"/>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themeColor="text1"/>
                <w:sz w:val="20"/>
                <w:szCs w:val="20"/>
              </w:rPr>
              <w:t>S8 Vs S8+</w:t>
            </w:r>
          </w:p>
        </w:tc>
        <w:tc>
          <w:tcPr>
            <w:tcW w:w="1241" w:type="dxa"/>
            <w:noWrap/>
            <w:vAlign w:val="bottom"/>
          </w:tcPr>
          <w:p w14:paraId="53F61458" w14:textId="528F20FE"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kern w:val="0"/>
                <w:sz w:val="20"/>
                <w:szCs w:val="20"/>
                <w:lang w:bidi="ar"/>
              </w:rPr>
              <w:t>0.954±0.036</w:t>
            </w:r>
          </w:p>
        </w:tc>
        <w:tc>
          <w:tcPr>
            <w:tcW w:w="1241" w:type="dxa"/>
            <w:noWrap/>
            <w:vAlign w:val="bottom"/>
          </w:tcPr>
          <w:p w14:paraId="22775FCB" w14:textId="68F8C472"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kern w:val="0"/>
                <w:sz w:val="20"/>
                <w:szCs w:val="20"/>
                <w:lang w:bidi="ar"/>
              </w:rPr>
              <w:t>0.955±0.016</w:t>
            </w:r>
          </w:p>
        </w:tc>
        <w:tc>
          <w:tcPr>
            <w:tcW w:w="1241" w:type="dxa"/>
            <w:noWrap/>
            <w:vAlign w:val="bottom"/>
          </w:tcPr>
          <w:p w14:paraId="58A2B0D5" w14:textId="39956255"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kern w:val="0"/>
                <w:sz w:val="20"/>
                <w:szCs w:val="20"/>
                <w:lang w:bidi="ar"/>
              </w:rPr>
              <w:t>0.958±0.028</w:t>
            </w:r>
          </w:p>
        </w:tc>
        <w:tc>
          <w:tcPr>
            <w:tcW w:w="1241" w:type="dxa"/>
            <w:noWrap/>
            <w:vAlign w:val="bottom"/>
          </w:tcPr>
          <w:p w14:paraId="7466BD28" w14:textId="5E13CC3D"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kern w:val="0"/>
                <w:sz w:val="20"/>
                <w:szCs w:val="20"/>
                <w:lang w:bidi="ar"/>
              </w:rPr>
              <w:t>0.931±0.066</w:t>
            </w:r>
          </w:p>
        </w:tc>
        <w:tc>
          <w:tcPr>
            <w:tcW w:w="1241" w:type="dxa"/>
            <w:noWrap/>
            <w:vAlign w:val="bottom"/>
          </w:tcPr>
          <w:p w14:paraId="2473A94F" w14:textId="658BFC2B"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kern w:val="0"/>
                <w:sz w:val="20"/>
                <w:szCs w:val="20"/>
                <w:lang w:bidi="ar"/>
              </w:rPr>
              <w:t>0.928±0.050</w:t>
            </w:r>
          </w:p>
        </w:tc>
        <w:tc>
          <w:tcPr>
            <w:tcW w:w="1241" w:type="dxa"/>
            <w:noWrap/>
            <w:vAlign w:val="bottom"/>
          </w:tcPr>
          <w:p w14:paraId="04330642" w14:textId="6A92E95C"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kern w:val="0"/>
                <w:sz w:val="20"/>
                <w:szCs w:val="20"/>
                <w:lang w:bidi="ar"/>
              </w:rPr>
              <w:t>0.951±0.043</w:t>
            </w:r>
          </w:p>
        </w:tc>
        <w:tc>
          <w:tcPr>
            <w:tcW w:w="1537" w:type="dxa"/>
            <w:noWrap/>
            <w:vAlign w:val="bottom"/>
          </w:tcPr>
          <w:p w14:paraId="3483BB30" w14:textId="641A2F94"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kern w:val="0"/>
                <w:sz w:val="20"/>
                <w:szCs w:val="20"/>
                <w:lang w:bidi="ar"/>
              </w:rPr>
              <w:t>0.927±0.043</w:t>
            </w:r>
          </w:p>
        </w:tc>
        <w:tc>
          <w:tcPr>
            <w:tcW w:w="1248" w:type="dxa"/>
            <w:noWrap/>
            <w:vAlign w:val="bottom"/>
          </w:tcPr>
          <w:p w14:paraId="3CB0F688" w14:textId="28407CF3"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kern w:val="0"/>
                <w:sz w:val="20"/>
                <w:szCs w:val="20"/>
                <w:lang w:bidi="ar"/>
              </w:rPr>
              <w:t>0.934±0.030</w:t>
            </w:r>
          </w:p>
        </w:tc>
        <w:tc>
          <w:tcPr>
            <w:tcW w:w="1320" w:type="dxa"/>
            <w:noWrap/>
            <w:vAlign w:val="bottom"/>
          </w:tcPr>
          <w:p w14:paraId="6BEE8DEE" w14:textId="013A5A41"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kern w:val="0"/>
                <w:sz w:val="20"/>
                <w:szCs w:val="20"/>
                <w:lang w:bidi="ar"/>
              </w:rPr>
              <w:t>0.951±0.025</w:t>
            </w:r>
          </w:p>
        </w:tc>
        <w:tc>
          <w:tcPr>
            <w:tcW w:w="1305" w:type="dxa"/>
            <w:noWrap/>
            <w:vAlign w:val="bottom"/>
          </w:tcPr>
          <w:p w14:paraId="39C7CB16" w14:textId="77AA81C0"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kern w:val="0"/>
                <w:sz w:val="20"/>
                <w:szCs w:val="20"/>
                <w:lang w:bidi="ar"/>
              </w:rPr>
              <w:t>0.930±0.062</w:t>
            </w:r>
          </w:p>
        </w:tc>
        <w:tc>
          <w:tcPr>
            <w:tcW w:w="1310" w:type="dxa"/>
            <w:noWrap/>
            <w:vAlign w:val="bottom"/>
          </w:tcPr>
          <w:p w14:paraId="40C6ECEC" w14:textId="40FD64DE" w:rsidR="006F4FAB" w:rsidRPr="005D6464" w:rsidRDefault="006F4FAB" w:rsidP="006F4FAB">
            <w:pPr>
              <w:widowControl/>
              <w:jc w:val="center"/>
              <w:textAlignment w:val="bottom"/>
              <w:rPr>
                <w:rFonts w:ascii="Times New Roman" w:eastAsia="宋体" w:hAnsi="Times New Roman" w:cs="Times New Roman"/>
                <w:color w:val="000000" w:themeColor="text1"/>
                <w:sz w:val="20"/>
                <w:szCs w:val="20"/>
              </w:rPr>
            </w:pPr>
            <w:r w:rsidRPr="005D6464">
              <w:rPr>
                <w:rFonts w:ascii="Times New Roman" w:eastAsia="宋体" w:hAnsi="Times New Roman" w:cs="Times New Roman"/>
                <w:color w:val="000000"/>
                <w:kern w:val="0"/>
                <w:sz w:val="20"/>
                <w:szCs w:val="20"/>
                <w:lang w:bidi="ar"/>
              </w:rPr>
              <w:t>0.972±0.011</w:t>
            </w:r>
          </w:p>
        </w:tc>
      </w:tr>
    </w:tbl>
    <w:p w14:paraId="010FF750" w14:textId="77777777" w:rsidR="00AF5586" w:rsidRPr="005D6464" w:rsidRDefault="00AF5586" w:rsidP="003124CB">
      <w:pPr>
        <w:jc w:val="center"/>
        <w:rPr>
          <w:rFonts w:ascii="Times New Roman" w:hAnsi="Times New Roman" w:cs="Times New Roman"/>
          <w:b/>
          <w:bCs/>
          <w:sz w:val="24"/>
        </w:rPr>
      </w:pPr>
    </w:p>
    <w:p w14:paraId="2452765F" w14:textId="18ADA0AD" w:rsidR="00BB76CE" w:rsidRPr="005D6464" w:rsidRDefault="00BB76CE">
      <w:pPr>
        <w:widowControl/>
        <w:jc w:val="left"/>
        <w:rPr>
          <w:rFonts w:ascii="Times New Roman" w:hAnsi="Times New Roman" w:cs="Times New Roman"/>
          <w:b/>
          <w:bCs/>
          <w:sz w:val="24"/>
        </w:rPr>
      </w:pPr>
      <w:r w:rsidRPr="005D6464">
        <w:rPr>
          <w:rFonts w:ascii="Times New Roman" w:hAnsi="Times New Roman" w:cs="Times New Roman"/>
          <w:b/>
          <w:bCs/>
          <w:sz w:val="24"/>
        </w:rPr>
        <w:br w:type="page"/>
      </w:r>
    </w:p>
    <w:p w14:paraId="129A24EB" w14:textId="56A85C46" w:rsidR="00E1790D" w:rsidRPr="005D6464" w:rsidRDefault="006D61C6" w:rsidP="00E1790D">
      <w:pPr>
        <w:jc w:val="center"/>
        <w:rPr>
          <w:rFonts w:ascii="Times New Roman" w:hAnsi="Times New Roman" w:cs="Times New Roman"/>
          <w:color w:val="000000" w:themeColor="text1"/>
          <w:sz w:val="24"/>
        </w:rPr>
      </w:pPr>
      <w:r w:rsidRPr="005D6464">
        <w:rPr>
          <w:rFonts w:ascii="Times New Roman" w:hAnsi="Times New Roman" w:cs="Times New Roman"/>
          <w:b/>
          <w:bCs/>
          <w:sz w:val="24"/>
        </w:rPr>
        <w:lastRenderedPageBreak/>
        <w:t xml:space="preserve">Supplementary Table </w:t>
      </w:r>
      <w:r w:rsidR="009904DB" w:rsidRPr="005D6464">
        <w:rPr>
          <w:rFonts w:ascii="Times New Roman" w:hAnsi="Times New Roman" w:cs="Times New Roman"/>
          <w:b/>
          <w:bCs/>
          <w:sz w:val="24"/>
        </w:rPr>
        <w:t>3</w:t>
      </w:r>
      <w:r w:rsidR="00362767" w:rsidRPr="005D6464">
        <w:rPr>
          <w:rFonts w:ascii="Times New Roman" w:hAnsi="Times New Roman" w:cs="Times New Roman"/>
          <w:b/>
          <w:bCs/>
          <w:sz w:val="24"/>
        </w:rPr>
        <w:t>.</w:t>
      </w:r>
      <w:r w:rsidR="006D439A" w:rsidRPr="005D6464">
        <w:rPr>
          <w:rFonts w:ascii="Times New Roman" w:hAnsi="Times New Roman" w:cs="Times New Roman"/>
          <w:b/>
          <w:bCs/>
          <w:sz w:val="24"/>
        </w:rPr>
        <w:t xml:space="preserve"> </w:t>
      </w:r>
      <w:r w:rsidR="00EC2104" w:rsidRPr="005D6464">
        <w:rPr>
          <w:rFonts w:ascii="Times New Roman" w:hAnsi="Times New Roman" w:cs="Times New Roman"/>
          <w:sz w:val="24"/>
        </w:rPr>
        <w:t xml:space="preserve">The number of bounding boxes with </w:t>
      </w:r>
      <w:proofErr w:type="spellStart"/>
      <w:r w:rsidR="00EC2104" w:rsidRPr="005D6464">
        <w:rPr>
          <w:rFonts w:ascii="Times New Roman" w:hAnsi="Times New Roman" w:cs="Times New Roman"/>
          <w:sz w:val="24"/>
        </w:rPr>
        <w:t>IoU</w:t>
      </w:r>
      <w:proofErr w:type="spellEnd"/>
      <w:r w:rsidR="00EC2104" w:rsidRPr="005D6464">
        <w:rPr>
          <w:rFonts w:ascii="Times New Roman" w:hAnsi="Times New Roman" w:cs="Times New Roman"/>
          <w:sz w:val="24"/>
        </w:rPr>
        <w:t xml:space="preserve">=0 for each </w:t>
      </w:r>
      <w:r w:rsidR="00050F0F">
        <w:rPr>
          <w:rFonts w:ascii="Times New Roman" w:hAnsi="Times New Roman" w:cs="Times New Roman" w:hint="eastAsia"/>
          <w:color w:val="000000" w:themeColor="text1"/>
          <w:sz w:val="24"/>
        </w:rPr>
        <w:t xml:space="preserve">feature </w:t>
      </w:r>
      <w:r w:rsidR="00E1790D" w:rsidRPr="005D6464">
        <w:rPr>
          <w:rFonts w:ascii="Times New Roman" w:hAnsi="Times New Roman" w:cs="Times New Roman"/>
          <w:color w:val="000000" w:themeColor="text1"/>
          <w:sz w:val="24"/>
        </w:rPr>
        <w:t>on inter-annotator agreement.</w:t>
      </w:r>
    </w:p>
    <w:tbl>
      <w:tblPr>
        <w:tblStyle w:val="af2"/>
        <w:tblW w:w="15428"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381"/>
        <w:gridCol w:w="1277"/>
        <w:gridCol w:w="1277"/>
        <w:gridCol w:w="1277"/>
        <w:gridCol w:w="1277"/>
        <w:gridCol w:w="1277"/>
        <w:gridCol w:w="1277"/>
        <w:gridCol w:w="1277"/>
        <w:gridCol w:w="1277"/>
        <w:gridCol w:w="1277"/>
        <w:gridCol w:w="1277"/>
        <w:gridCol w:w="1277"/>
      </w:tblGrid>
      <w:tr w:rsidR="00586AF2" w:rsidRPr="005D6464" w14:paraId="69E2E8B1" w14:textId="77777777" w:rsidTr="00A01A0D">
        <w:trPr>
          <w:trHeight w:val="280"/>
          <w:jc w:val="center"/>
        </w:trPr>
        <w:tc>
          <w:tcPr>
            <w:tcW w:w="1381" w:type="dxa"/>
            <w:tcBorders>
              <w:top w:val="single" w:sz="12" w:space="0" w:color="auto"/>
              <w:bottom w:val="single" w:sz="6" w:space="0" w:color="auto"/>
            </w:tcBorders>
            <w:noWrap/>
          </w:tcPr>
          <w:p w14:paraId="77F6CC68" w14:textId="77777777" w:rsidR="006D61C6" w:rsidRPr="005D6464" w:rsidRDefault="006D61C6" w:rsidP="00B3361B">
            <w:pPr>
              <w:widowControl/>
              <w:jc w:val="center"/>
              <w:rPr>
                <w:rFonts w:ascii="Times New Roman" w:hAnsi="Times New Roman" w:cs="Times New Roman"/>
                <w:color w:val="000000" w:themeColor="text1"/>
                <w:sz w:val="24"/>
              </w:rPr>
            </w:pPr>
          </w:p>
        </w:tc>
        <w:tc>
          <w:tcPr>
            <w:tcW w:w="1277" w:type="dxa"/>
            <w:tcBorders>
              <w:top w:val="single" w:sz="12" w:space="0" w:color="auto"/>
              <w:bottom w:val="single" w:sz="6" w:space="0" w:color="auto"/>
            </w:tcBorders>
            <w:noWrap/>
          </w:tcPr>
          <w:p w14:paraId="520C9C41" w14:textId="2893ECB8" w:rsidR="006D61C6" w:rsidRPr="00F36D91" w:rsidRDefault="006D61C6" w:rsidP="00B3361B">
            <w:pPr>
              <w:widowControl/>
              <w:jc w:val="center"/>
              <w:textAlignment w:val="center"/>
              <w:rPr>
                <w:rFonts w:ascii="Times New Roman" w:hAnsi="Times New Roman" w:cs="Times New Roman"/>
                <w:b/>
                <w:bCs/>
                <w:color w:val="000000" w:themeColor="text1"/>
                <w:sz w:val="24"/>
              </w:rPr>
            </w:pPr>
            <w:r w:rsidRPr="00F36D91">
              <w:rPr>
                <w:rFonts w:ascii="Times New Roman" w:hAnsi="Times New Roman" w:cs="Times New Roman"/>
                <w:b/>
                <w:bCs/>
                <w:color w:val="000000" w:themeColor="text1"/>
                <w:sz w:val="24"/>
              </w:rPr>
              <w:t>TM</w:t>
            </w:r>
          </w:p>
        </w:tc>
        <w:tc>
          <w:tcPr>
            <w:tcW w:w="1277" w:type="dxa"/>
            <w:tcBorders>
              <w:top w:val="single" w:sz="12" w:space="0" w:color="auto"/>
              <w:bottom w:val="single" w:sz="6" w:space="0" w:color="auto"/>
            </w:tcBorders>
            <w:noWrap/>
          </w:tcPr>
          <w:p w14:paraId="48D347CC" w14:textId="1DE29763" w:rsidR="006D61C6" w:rsidRPr="00F36D91" w:rsidRDefault="006D61C6" w:rsidP="00B3361B">
            <w:pPr>
              <w:widowControl/>
              <w:jc w:val="center"/>
              <w:textAlignment w:val="center"/>
              <w:rPr>
                <w:rFonts w:ascii="Times New Roman" w:hAnsi="Times New Roman" w:cs="Times New Roman"/>
                <w:b/>
                <w:bCs/>
                <w:color w:val="000000" w:themeColor="text1"/>
                <w:sz w:val="24"/>
              </w:rPr>
            </w:pPr>
            <w:r w:rsidRPr="00F36D91">
              <w:rPr>
                <w:rFonts w:ascii="Times New Roman" w:hAnsi="Times New Roman" w:cs="Times New Roman"/>
                <w:b/>
                <w:bCs/>
                <w:color w:val="000000" w:themeColor="text1"/>
                <w:sz w:val="24"/>
              </w:rPr>
              <w:t>SPM</w:t>
            </w:r>
          </w:p>
        </w:tc>
        <w:tc>
          <w:tcPr>
            <w:tcW w:w="1277" w:type="dxa"/>
            <w:tcBorders>
              <w:top w:val="single" w:sz="12" w:space="0" w:color="auto"/>
              <w:bottom w:val="single" w:sz="6" w:space="0" w:color="auto"/>
            </w:tcBorders>
            <w:noWrap/>
          </w:tcPr>
          <w:p w14:paraId="6C76434F" w14:textId="764AB887" w:rsidR="006D61C6" w:rsidRPr="00F36D91" w:rsidRDefault="006D61C6" w:rsidP="00B3361B">
            <w:pPr>
              <w:widowControl/>
              <w:jc w:val="center"/>
              <w:textAlignment w:val="center"/>
              <w:rPr>
                <w:rFonts w:ascii="Times New Roman" w:hAnsi="Times New Roman" w:cs="Times New Roman"/>
                <w:b/>
                <w:bCs/>
                <w:color w:val="000000" w:themeColor="text1"/>
                <w:sz w:val="24"/>
              </w:rPr>
            </w:pPr>
            <w:r w:rsidRPr="00F36D91">
              <w:rPr>
                <w:rFonts w:ascii="Times New Roman" w:hAnsi="Times New Roman" w:cs="Times New Roman"/>
                <w:b/>
                <w:bCs/>
                <w:color w:val="000000" w:themeColor="text1"/>
                <w:sz w:val="24"/>
              </w:rPr>
              <w:t>TMC</w:t>
            </w:r>
          </w:p>
        </w:tc>
        <w:tc>
          <w:tcPr>
            <w:tcW w:w="1277" w:type="dxa"/>
            <w:tcBorders>
              <w:top w:val="single" w:sz="12" w:space="0" w:color="auto"/>
              <w:bottom w:val="single" w:sz="6" w:space="0" w:color="auto"/>
            </w:tcBorders>
            <w:noWrap/>
          </w:tcPr>
          <w:p w14:paraId="1001249D" w14:textId="34F4C616" w:rsidR="006D61C6" w:rsidRPr="00F36D91" w:rsidRDefault="006D61C6" w:rsidP="00B3361B">
            <w:pPr>
              <w:widowControl/>
              <w:jc w:val="center"/>
              <w:textAlignment w:val="center"/>
              <w:rPr>
                <w:rFonts w:ascii="Times New Roman" w:hAnsi="Times New Roman" w:cs="Times New Roman"/>
                <w:b/>
                <w:bCs/>
                <w:color w:val="000000" w:themeColor="text1"/>
                <w:sz w:val="24"/>
              </w:rPr>
            </w:pPr>
            <w:r w:rsidRPr="00F36D91">
              <w:rPr>
                <w:rFonts w:ascii="Times New Roman" w:hAnsi="Times New Roman" w:cs="Times New Roman"/>
                <w:b/>
                <w:bCs/>
                <w:color w:val="000000" w:themeColor="text1"/>
                <w:sz w:val="24"/>
              </w:rPr>
              <w:t>CE</w:t>
            </w:r>
          </w:p>
        </w:tc>
        <w:tc>
          <w:tcPr>
            <w:tcW w:w="1277" w:type="dxa"/>
            <w:tcBorders>
              <w:top w:val="single" w:sz="12" w:space="0" w:color="auto"/>
              <w:bottom w:val="single" w:sz="6" w:space="0" w:color="auto"/>
            </w:tcBorders>
            <w:noWrap/>
          </w:tcPr>
          <w:p w14:paraId="16E658B4" w14:textId="58C3511D" w:rsidR="006D61C6" w:rsidRPr="00F36D91" w:rsidRDefault="006D61C6" w:rsidP="00B3361B">
            <w:pPr>
              <w:widowControl/>
              <w:jc w:val="center"/>
              <w:textAlignment w:val="center"/>
              <w:rPr>
                <w:rFonts w:ascii="Times New Roman" w:hAnsi="Times New Roman" w:cs="Times New Roman"/>
                <w:b/>
                <w:bCs/>
                <w:color w:val="000000" w:themeColor="text1"/>
                <w:sz w:val="24"/>
              </w:rPr>
            </w:pPr>
            <w:r w:rsidRPr="00F36D91">
              <w:rPr>
                <w:rFonts w:ascii="Times New Roman" w:hAnsi="Times New Roman" w:cs="Times New Roman"/>
                <w:b/>
                <w:bCs/>
                <w:color w:val="000000" w:themeColor="text1"/>
                <w:sz w:val="24"/>
              </w:rPr>
              <w:t>BE</w:t>
            </w:r>
          </w:p>
        </w:tc>
        <w:tc>
          <w:tcPr>
            <w:tcW w:w="1277" w:type="dxa"/>
            <w:tcBorders>
              <w:top w:val="single" w:sz="12" w:space="0" w:color="auto"/>
              <w:bottom w:val="single" w:sz="6" w:space="0" w:color="auto"/>
            </w:tcBorders>
            <w:noWrap/>
          </w:tcPr>
          <w:p w14:paraId="1DE5B7AD" w14:textId="4FFF6248" w:rsidR="006D61C6" w:rsidRPr="00F36D91" w:rsidRDefault="006D61C6" w:rsidP="00B3361B">
            <w:pPr>
              <w:widowControl/>
              <w:jc w:val="center"/>
              <w:textAlignment w:val="center"/>
              <w:rPr>
                <w:rFonts w:ascii="Times New Roman" w:hAnsi="Times New Roman" w:cs="Times New Roman"/>
                <w:b/>
                <w:bCs/>
                <w:color w:val="000000" w:themeColor="text1"/>
                <w:sz w:val="24"/>
              </w:rPr>
            </w:pPr>
            <w:r w:rsidRPr="00F36D91">
              <w:rPr>
                <w:rFonts w:ascii="Times New Roman" w:hAnsi="Times New Roman" w:cs="Times New Roman"/>
                <w:b/>
                <w:bCs/>
                <w:color w:val="000000" w:themeColor="text1"/>
                <w:sz w:val="24"/>
              </w:rPr>
              <w:t>TMP</w:t>
            </w:r>
          </w:p>
        </w:tc>
        <w:tc>
          <w:tcPr>
            <w:tcW w:w="1277" w:type="dxa"/>
            <w:tcBorders>
              <w:top w:val="single" w:sz="12" w:space="0" w:color="auto"/>
              <w:bottom w:val="single" w:sz="6" w:space="0" w:color="auto"/>
            </w:tcBorders>
            <w:noWrap/>
          </w:tcPr>
          <w:p w14:paraId="10C429DD" w14:textId="6D4C57A5" w:rsidR="006D61C6" w:rsidRPr="00F36D91" w:rsidRDefault="006D61C6" w:rsidP="00B3361B">
            <w:pPr>
              <w:widowControl/>
              <w:jc w:val="center"/>
              <w:textAlignment w:val="center"/>
              <w:rPr>
                <w:rFonts w:ascii="Times New Roman" w:hAnsi="Times New Roman" w:cs="Times New Roman"/>
                <w:b/>
                <w:bCs/>
                <w:color w:val="000000" w:themeColor="text1"/>
                <w:sz w:val="24"/>
              </w:rPr>
            </w:pPr>
            <w:r w:rsidRPr="00F36D91">
              <w:rPr>
                <w:rFonts w:ascii="Times New Roman" w:hAnsi="Times New Roman" w:cs="Times New Roman"/>
                <w:b/>
                <w:bCs/>
                <w:color w:val="000000" w:themeColor="text1"/>
                <w:sz w:val="24"/>
              </w:rPr>
              <w:t>ACTM</w:t>
            </w:r>
          </w:p>
        </w:tc>
        <w:tc>
          <w:tcPr>
            <w:tcW w:w="1277" w:type="dxa"/>
            <w:tcBorders>
              <w:top w:val="single" w:sz="12" w:space="0" w:color="auto"/>
              <w:bottom w:val="single" w:sz="6" w:space="0" w:color="auto"/>
            </w:tcBorders>
            <w:noWrap/>
          </w:tcPr>
          <w:p w14:paraId="5086B7BC" w14:textId="004E72DA" w:rsidR="006D61C6" w:rsidRPr="00F36D91" w:rsidRDefault="00F36D91" w:rsidP="00B3361B">
            <w:pPr>
              <w:widowControl/>
              <w:jc w:val="center"/>
              <w:textAlignment w:val="center"/>
              <w:rPr>
                <w:rFonts w:ascii="Times New Roman" w:hAnsi="Times New Roman" w:cs="Times New Roman"/>
                <w:b/>
                <w:bCs/>
                <w:color w:val="000000" w:themeColor="text1"/>
                <w:sz w:val="24"/>
              </w:rPr>
            </w:pPr>
            <w:r w:rsidRPr="00F36D91">
              <w:rPr>
                <w:rFonts w:ascii="Times New Roman" w:hAnsi="Times New Roman" w:cs="Times New Roman" w:hint="eastAsia"/>
                <w:b/>
                <w:bCs/>
                <w:color w:val="000000" w:themeColor="text1"/>
                <w:sz w:val="24"/>
              </w:rPr>
              <w:t>HE</w:t>
            </w:r>
          </w:p>
        </w:tc>
        <w:tc>
          <w:tcPr>
            <w:tcW w:w="1277" w:type="dxa"/>
            <w:tcBorders>
              <w:top w:val="single" w:sz="12" w:space="0" w:color="auto"/>
              <w:bottom w:val="single" w:sz="6" w:space="0" w:color="auto"/>
            </w:tcBorders>
            <w:noWrap/>
          </w:tcPr>
          <w:p w14:paraId="5B4386D4" w14:textId="62FDCFA9" w:rsidR="006D61C6" w:rsidRPr="00F36D91" w:rsidRDefault="006D61C6" w:rsidP="00B3361B">
            <w:pPr>
              <w:widowControl/>
              <w:jc w:val="center"/>
              <w:textAlignment w:val="center"/>
              <w:rPr>
                <w:rFonts w:ascii="Times New Roman" w:hAnsi="Times New Roman" w:cs="Times New Roman"/>
                <w:b/>
                <w:bCs/>
                <w:color w:val="000000" w:themeColor="text1"/>
                <w:sz w:val="24"/>
              </w:rPr>
            </w:pPr>
            <w:r w:rsidRPr="00F36D91">
              <w:rPr>
                <w:rFonts w:ascii="Times New Roman" w:hAnsi="Times New Roman" w:cs="Times New Roman"/>
                <w:b/>
                <w:bCs/>
                <w:color w:val="000000" w:themeColor="text1"/>
                <w:sz w:val="24"/>
              </w:rPr>
              <w:t>FG</w:t>
            </w:r>
          </w:p>
        </w:tc>
        <w:tc>
          <w:tcPr>
            <w:tcW w:w="1277" w:type="dxa"/>
            <w:tcBorders>
              <w:top w:val="single" w:sz="12" w:space="0" w:color="auto"/>
              <w:bottom w:val="single" w:sz="6" w:space="0" w:color="auto"/>
            </w:tcBorders>
            <w:noWrap/>
          </w:tcPr>
          <w:p w14:paraId="4898638F" w14:textId="3348DB18" w:rsidR="006D61C6" w:rsidRPr="00F36D91" w:rsidRDefault="006D61C6" w:rsidP="00B3361B">
            <w:pPr>
              <w:widowControl/>
              <w:jc w:val="center"/>
              <w:textAlignment w:val="center"/>
              <w:rPr>
                <w:rFonts w:ascii="Times New Roman" w:hAnsi="Times New Roman" w:cs="Times New Roman"/>
                <w:b/>
                <w:bCs/>
                <w:color w:val="000000" w:themeColor="text1"/>
                <w:sz w:val="24"/>
              </w:rPr>
            </w:pPr>
            <w:r w:rsidRPr="00F36D91">
              <w:rPr>
                <w:rFonts w:ascii="Times New Roman" w:hAnsi="Times New Roman" w:cs="Times New Roman"/>
                <w:b/>
                <w:bCs/>
                <w:color w:val="000000" w:themeColor="text1"/>
                <w:sz w:val="24"/>
              </w:rPr>
              <w:t>SE</w:t>
            </w:r>
          </w:p>
        </w:tc>
        <w:tc>
          <w:tcPr>
            <w:tcW w:w="1277" w:type="dxa"/>
            <w:tcBorders>
              <w:top w:val="single" w:sz="12" w:space="0" w:color="auto"/>
              <w:bottom w:val="single" w:sz="6" w:space="0" w:color="auto"/>
            </w:tcBorders>
            <w:noWrap/>
          </w:tcPr>
          <w:p w14:paraId="1930380C" w14:textId="50F0DEE4" w:rsidR="006D61C6" w:rsidRPr="00F36D91" w:rsidRDefault="006D61C6" w:rsidP="00B3361B">
            <w:pPr>
              <w:widowControl/>
              <w:jc w:val="center"/>
              <w:textAlignment w:val="center"/>
              <w:rPr>
                <w:rFonts w:ascii="Times New Roman" w:hAnsi="Times New Roman" w:cs="Times New Roman"/>
                <w:b/>
                <w:bCs/>
                <w:color w:val="000000" w:themeColor="text1"/>
                <w:sz w:val="24"/>
              </w:rPr>
            </w:pPr>
            <w:r w:rsidRPr="00F36D91">
              <w:rPr>
                <w:rFonts w:ascii="Times New Roman" w:hAnsi="Times New Roman" w:cs="Times New Roman"/>
                <w:b/>
                <w:bCs/>
                <w:color w:val="000000" w:themeColor="text1"/>
                <w:sz w:val="24"/>
              </w:rPr>
              <w:t>PF</w:t>
            </w:r>
          </w:p>
        </w:tc>
      </w:tr>
      <w:tr w:rsidR="00586AF2" w:rsidRPr="005D6464" w14:paraId="2385A0AD" w14:textId="77777777" w:rsidTr="00A01A0D">
        <w:trPr>
          <w:trHeight w:val="280"/>
          <w:jc w:val="center"/>
        </w:trPr>
        <w:tc>
          <w:tcPr>
            <w:tcW w:w="1381" w:type="dxa"/>
            <w:tcBorders>
              <w:top w:val="single" w:sz="6" w:space="0" w:color="auto"/>
            </w:tcBorders>
            <w:noWrap/>
          </w:tcPr>
          <w:p w14:paraId="4105C151" w14:textId="7B781D96"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S1 Vs S2</w:t>
            </w:r>
          </w:p>
        </w:tc>
        <w:tc>
          <w:tcPr>
            <w:tcW w:w="1277" w:type="dxa"/>
            <w:tcBorders>
              <w:top w:val="single" w:sz="6" w:space="0" w:color="auto"/>
            </w:tcBorders>
            <w:noWrap/>
          </w:tcPr>
          <w:p w14:paraId="14D6134D"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tcBorders>
              <w:top w:val="single" w:sz="6" w:space="0" w:color="auto"/>
            </w:tcBorders>
            <w:noWrap/>
          </w:tcPr>
          <w:p w14:paraId="73AF2066"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tcBorders>
              <w:top w:val="single" w:sz="6" w:space="0" w:color="auto"/>
            </w:tcBorders>
            <w:noWrap/>
          </w:tcPr>
          <w:p w14:paraId="207AE86F"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tcBorders>
              <w:top w:val="single" w:sz="6" w:space="0" w:color="auto"/>
            </w:tcBorders>
            <w:noWrap/>
          </w:tcPr>
          <w:p w14:paraId="2633BC13"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2</w:t>
            </w:r>
          </w:p>
        </w:tc>
        <w:tc>
          <w:tcPr>
            <w:tcW w:w="1277" w:type="dxa"/>
            <w:tcBorders>
              <w:top w:val="single" w:sz="6" w:space="0" w:color="auto"/>
            </w:tcBorders>
            <w:noWrap/>
          </w:tcPr>
          <w:p w14:paraId="29C2DEE6"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tcBorders>
              <w:top w:val="single" w:sz="6" w:space="0" w:color="auto"/>
            </w:tcBorders>
            <w:noWrap/>
          </w:tcPr>
          <w:p w14:paraId="33EDE7A9"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tcBorders>
              <w:top w:val="single" w:sz="6" w:space="0" w:color="auto"/>
            </w:tcBorders>
            <w:noWrap/>
          </w:tcPr>
          <w:p w14:paraId="48DD0A85"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tcBorders>
              <w:top w:val="single" w:sz="6" w:space="0" w:color="auto"/>
            </w:tcBorders>
            <w:noWrap/>
          </w:tcPr>
          <w:p w14:paraId="62E97F22"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tcBorders>
              <w:top w:val="single" w:sz="6" w:space="0" w:color="auto"/>
            </w:tcBorders>
            <w:noWrap/>
          </w:tcPr>
          <w:p w14:paraId="32BF2DFE"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tcBorders>
              <w:top w:val="single" w:sz="6" w:space="0" w:color="auto"/>
            </w:tcBorders>
            <w:noWrap/>
          </w:tcPr>
          <w:p w14:paraId="6B543FAA"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tcBorders>
              <w:top w:val="single" w:sz="6" w:space="0" w:color="auto"/>
            </w:tcBorders>
            <w:noWrap/>
          </w:tcPr>
          <w:p w14:paraId="1A1B4729"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r>
      <w:tr w:rsidR="00586AF2" w:rsidRPr="005D6464" w14:paraId="66C3D882" w14:textId="77777777" w:rsidTr="00A01A0D">
        <w:trPr>
          <w:trHeight w:val="280"/>
          <w:jc w:val="center"/>
        </w:trPr>
        <w:tc>
          <w:tcPr>
            <w:tcW w:w="1381" w:type="dxa"/>
            <w:noWrap/>
          </w:tcPr>
          <w:p w14:paraId="5871C9D7" w14:textId="4A13EABE"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S1 Vs S3</w:t>
            </w:r>
          </w:p>
        </w:tc>
        <w:tc>
          <w:tcPr>
            <w:tcW w:w="1277" w:type="dxa"/>
            <w:noWrap/>
          </w:tcPr>
          <w:p w14:paraId="20591167"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13FD5D29"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79EB9EF8"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1</w:t>
            </w:r>
          </w:p>
        </w:tc>
        <w:tc>
          <w:tcPr>
            <w:tcW w:w="1277" w:type="dxa"/>
            <w:noWrap/>
          </w:tcPr>
          <w:p w14:paraId="5F3E8F52"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1</w:t>
            </w:r>
          </w:p>
        </w:tc>
        <w:tc>
          <w:tcPr>
            <w:tcW w:w="1277" w:type="dxa"/>
            <w:noWrap/>
          </w:tcPr>
          <w:p w14:paraId="7E0D271C"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59A253B5"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43722E61"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0E6A2119"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1884781A"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1</w:t>
            </w:r>
          </w:p>
        </w:tc>
        <w:tc>
          <w:tcPr>
            <w:tcW w:w="1277" w:type="dxa"/>
            <w:noWrap/>
          </w:tcPr>
          <w:p w14:paraId="2D0043E1"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7E38DEAF"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r>
      <w:tr w:rsidR="00586AF2" w:rsidRPr="005D6464" w14:paraId="2D9AD739" w14:textId="77777777" w:rsidTr="00A01A0D">
        <w:trPr>
          <w:trHeight w:val="280"/>
          <w:jc w:val="center"/>
        </w:trPr>
        <w:tc>
          <w:tcPr>
            <w:tcW w:w="1381" w:type="dxa"/>
            <w:noWrap/>
          </w:tcPr>
          <w:p w14:paraId="0255D3AA" w14:textId="7921608C"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S1 Vs S4</w:t>
            </w:r>
          </w:p>
        </w:tc>
        <w:tc>
          <w:tcPr>
            <w:tcW w:w="1277" w:type="dxa"/>
            <w:noWrap/>
          </w:tcPr>
          <w:p w14:paraId="31A5CB78"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407B829A"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5D4E2DC7"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1B3F1159"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1</w:t>
            </w:r>
          </w:p>
        </w:tc>
        <w:tc>
          <w:tcPr>
            <w:tcW w:w="1277" w:type="dxa"/>
            <w:noWrap/>
          </w:tcPr>
          <w:p w14:paraId="5D8945F1"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764D1ABF"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0707F652"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57814EAD"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16B4271B"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184CEBA3"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59F881DD"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r>
      <w:tr w:rsidR="00586AF2" w:rsidRPr="005D6464" w14:paraId="17A13182" w14:textId="77777777" w:rsidTr="00A01A0D">
        <w:trPr>
          <w:trHeight w:val="280"/>
          <w:jc w:val="center"/>
        </w:trPr>
        <w:tc>
          <w:tcPr>
            <w:tcW w:w="1381" w:type="dxa"/>
            <w:noWrap/>
          </w:tcPr>
          <w:p w14:paraId="283F7AAD" w14:textId="1081DFC9"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S1 Vs S5</w:t>
            </w:r>
          </w:p>
        </w:tc>
        <w:tc>
          <w:tcPr>
            <w:tcW w:w="1277" w:type="dxa"/>
            <w:noWrap/>
          </w:tcPr>
          <w:p w14:paraId="265217F0"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366D2AE7"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1513BC28"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31261503"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1</w:t>
            </w:r>
          </w:p>
        </w:tc>
        <w:tc>
          <w:tcPr>
            <w:tcW w:w="1277" w:type="dxa"/>
            <w:noWrap/>
          </w:tcPr>
          <w:p w14:paraId="1D00DCB3"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451F72E1"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6286EFE3"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6DADC29C"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3E0FD122"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7FD6E5EE"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723FE0D5"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r>
      <w:tr w:rsidR="00586AF2" w:rsidRPr="005D6464" w14:paraId="1779864A" w14:textId="77777777" w:rsidTr="00A01A0D">
        <w:trPr>
          <w:trHeight w:val="90"/>
          <w:jc w:val="center"/>
        </w:trPr>
        <w:tc>
          <w:tcPr>
            <w:tcW w:w="1381" w:type="dxa"/>
            <w:noWrap/>
          </w:tcPr>
          <w:p w14:paraId="1DF511E2" w14:textId="5A4051CF"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S1 Vs S6</w:t>
            </w:r>
          </w:p>
        </w:tc>
        <w:tc>
          <w:tcPr>
            <w:tcW w:w="1277" w:type="dxa"/>
            <w:noWrap/>
          </w:tcPr>
          <w:p w14:paraId="5DBBD3C8"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09B880D8"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06338223"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01143DE1"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1</w:t>
            </w:r>
          </w:p>
        </w:tc>
        <w:tc>
          <w:tcPr>
            <w:tcW w:w="1277" w:type="dxa"/>
            <w:noWrap/>
          </w:tcPr>
          <w:p w14:paraId="009686F5"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29C40A8C"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60D55BE8"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7433C9ED"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1</w:t>
            </w:r>
          </w:p>
        </w:tc>
        <w:tc>
          <w:tcPr>
            <w:tcW w:w="1277" w:type="dxa"/>
            <w:noWrap/>
          </w:tcPr>
          <w:p w14:paraId="01D68E2D"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1F18F83E"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1BF8163B"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r>
      <w:tr w:rsidR="00586AF2" w:rsidRPr="005D6464" w14:paraId="0CD1B1D8" w14:textId="77777777" w:rsidTr="00A01A0D">
        <w:trPr>
          <w:trHeight w:val="90"/>
          <w:jc w:val="center"/>
        </w:trPr>
        <w:tc>
          <w:tcPr>
            <w:tcW w:w="1381" w:type="dxa"/>
            <w:noWrap/>
          </w:tcPr>
          <w:p w14:paraId="2C2188D8" w14:textId="7A92512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S1 Vs S7</w:t>
            </w:r>
          </w:p>
        </w:tc>
        <w:tc>
          <w:tcPr>
            <w:tcW w:w="1277" w:type="dxa"/>
            <w:noWrap/>
          </w:tcPr>
          <w:p w14:paraId="1D8B96A5"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0F1EF90F"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32456202"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2ACDAAFD"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1</w:t>
            </w:r>
          </w:p>
        </w:tc>
        <w:tc>
          <w:tcPr>
            <w:tcW w:w="1277" w:type="dxa"/>
            <w:noWrap/>
          </w:tcPr>
          <w:p w14:paraId="2F257198"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4A83AB36"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384C0C09"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1</w:t>
            </w:r>
          </w:p>
        </w:tc>
        <w:tc>
          <w:tcPr>
            <w:tcW w:w="1277" w:type="dxa"/>
            <w:noWrap/>
          </w:tcPr>
          <w:p w14:paraId="587691CE"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57C47230"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265D79ED"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1</w:t>
            </w:r>
          </w:p>
        </w:tc>
        <w:tc>
          <w:tcPr>
            <w:tcW w:w="1277" w:type="dxa"/>
            <w:noWrap/>
          </w:tcPr>
          <w:p w14:paraId="6B1B2E72"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r>
      <w:tr w:rsidR="00586AF2" w:rsidRPr="005D6464" w14:paraId="50222F91" w14:textId="77777777" w:rsidTr="00A01A0D">
        <w:trPr>
          <w:trHeight w:val="280"/>
          <w:jc w:val="center"/>
        </w:trPr>
        <w:tc>
          <w:tcPr>
            <w:tcW w:w="1381" w:type="dxa"/>
            <w:noWrap/>
          </w:tcPr>
          <w:p w14:paraId="63A06AA2" w14:textId="2A863B01"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S1 Vs S8</w:t>
            </w:r>
          </w:p>
        </w:tc>
        <w:tc>
          <w:tcPr>
            <w:tcW w:w="1277" w:type="dxa"/>
            <w:noWrap/>
          </w:tcPr>
          <w:p w14:paraId="1C27A76A"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384E49D3"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2E7305F6"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0DB86DD6"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1</w:t>
            </w:r>
          </w:p>
        </w:tc>
        <w:tc>
          <w:tcPr>
            <w:tcW w:w="1277" w:type="dxa"/>
            <w:noWrap/>
          </w:tcPr>
          <w:p w14:paraId="775A5872"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600005F9" w14:textId="47152941" w:rsidR="006D61C6" w:rsidRPr="005D6464" w:rsidRDefault="00CD359F"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7BF20555"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0EC392F4"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7FE964E4"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37D07F42"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54AEC757"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r>
      <w:tr w:rsidR="00586AF2" w:rsidRPr="005D6464" w14:paraId="4713E062" w14:textId="77777777" w:rsidTr="00A01A0D">
        <w:trPr>
          <w:trHeight w:val="280"/>
          <w:jc w:val="center"/>
        </w:trPr>
        <w:tc>
          <w:tcPr>
            <w:tcW w:w="1381" w:type="dxa"/>
            <w:noWrap/>
          </w:tcPr>
          <w:p w14:paraId="4A87BB25" w14:textId="001E6E9D"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S2 Vs S3</w:t>
            </w:r>
          </w:p>
        </w:tc>
        <w:tc>
          <w:tcPr>
            <w:tcW w:w="1277" w:type="dxa"/>
            <w:noWrap/>
          </w:tcPr>
          <w:p w14:paraId="542362BE"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6C8FE6DE"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6798B64D"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1</w:t>
            </w:r>
          </w:p>
        </w:tc>
        <w:tc>
          <w:tcPr>
            <w:tcW w:w="1277" w:type="dxa"/>
            <w:noWrap/>
          </w:tcPr>
          <w:p w14:paraId="6896984A"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1</w:t>
            </w:r>
          </w:p>
        </w:tc>
        <w:tc>
          <w:tcPr>
            <w:tcW w:w="1277" w:type="dxa"/>
            <w:noWrap/>
          </w:tcPr>
          <w:p w14:paraId="745D336F"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368B2063"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12664192"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77EE3C14"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0983B465"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1</w:t>
            </w:r>
          </w:p>
        </w:tc>
        <w:tc>
          <w:tcPr>
            <w:tcW w:w="1277" w:type="dxa"/>
            <w:noWrap/>
          </w:tcPr>
          <w:p w14:paraId="1CAC342D"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155A5FA4"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r>
      <w:tr w:rsidR="00586AF2" w:rsidRPr="005D6464" w14:paraId="1107EAB5" w14:textId="77777777" w:rsidTr="00A01A0D">
        <w:trPr>
          <w:trHeight w:val="280"/>
          <w:jc w:val="center"/>
        </w:trPr>
        <w:tc>
          <w:tcPr>
            <w:tcW w:w="1381" w:type="dxa"/>
            <w:noWrap/>
          </w:tcPr>
          <w:p w14:paraId="6093E638" w14:textId="70CCE948"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S2 Vs S4</w:t>
            </w:r>
          </w:p>
        </w:tc>
        <w:tc>
          <w:tcPr>
            <w:tcW w:w="1277" w:type="dxa"/>
            <w:noWrap/>
          </w:tcPr>
          <w:p w14:paraId="24F3CB49"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37CA7A4C"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6DC29A16"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5D9E2E15"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1</w:t>
            </w:r>
          </w:p>
        </w:tc>
        <w:tc>
          <w:tcPr>
            <w:tcW w:w="1277" w:type="dxa"/>
            <w:noWrap/>
          </w:tcPr>
          <w:p w14:paraId="185AD1A5"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6F295DA3"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20FA26FC"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37B65343"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68A4F047"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1AA2C3D0"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713ECB3E"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r>
      <w:tr w:rsidR="00586AF2" w:rsidRPr="005D6464" w14:paraId="3D5FBD41" w14:textId="77777777" w:rsidTr="00A01A0D">
        <w:trPr>
          <w:trHeight w:val="280"/>
          <w:jc w:val="center"/>
        </w:trPr>
        <w:tc>
          <w:tcPr>
            <w:tcW w:w="1381" w:type="dxa"/>
            <w:noWrap/>
          </w:tcPr>
          <w:p w14:paraId="77C3EBDB" w14:textId="008E5E86"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S2 Vs S5</w:t>
            </w:r>
          </w:p>
        </w:tc>
        <w:tc>
          <w:tcPr>
            <w:tcW w:w="1277" w:type="dxa"/>
            <w:noWrap/>
          </w:tcPr>
          <w:p w14:paraId="323C230D"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4819722E"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133E1AFE"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509E324D"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1</w:t>
            </w:r>
          </w:p>
        </w:tc>
        <w:tc>
          <w:tcPr>
            <w:tcW w:w="1277" w:type="dxa"/>
            <w:noWrap/>
          </w:tcPr>
          <w:p w14:paraId="5FFC9E5F"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795479A6"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38CBDF06"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0037BDA1"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757271CC"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428494AC"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7348728F"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r>
      <w:tr w:rsidR="00586AF2" w:rsidRPr="005D6464" w14:paraId="2925CF3B" w14:textId="77777777" w:rsidTr="00A01A0D">
        <w:trPr>
          <w:trHeight w:val="280"/>
          <w:jc w:val="center"/>
        </w:trPr>
        <w:tc>
          <w:tcPr>
            <w:tcW w:w="1381" w:type="dxa"/>
            <w:noWrap/>
          </w:tcPr>
          <w:p w14:paraId="1CEC3045" w14:textId="06A1999A"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S2 Vs S6</w:t>
            </w:r>
          </w:p>
        </w:tc>
        <w:tc>
          <w:tcPr>
            <w:tcW w:w="1277" w:type="dxa"/>
            <w:noWrap/>
          </w:tcPr>
          <w:p w14:paraId="2C048FC0"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460B7392"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405D7212"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5BEDE1B2"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1</w:t>
            </w:r>
          </w:p>
        </w:tc>
        <w:tc>
          <w:tcPr>
            <w:tcW w:w="1277" w:type="dxa"/>
            <w:noWrap/>
          </w:tcPr>
          <w:p w14:paraId="4FF85C9A"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06057237"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19FB5B89"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5AF3490C"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1</w:t>
            </w:r>
          </w:p>
        </w:tc>
        <w:tc>
          <w:tcPr>
            <w:tcW w:w="1277" w:type="dxa"/>
            <w:noWrap/>
          </w:tcPr>
          <w:p w14:paraId="424626A1"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1844BD17"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2016E397"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r>
      <w:tr w:rsidR="00586AF2" w:rsidRPr="005D6464" w14:paraId="2F370CFF" w14:textId="77777777" w:rsidTr="00A01A0D">
        <w:trPr>
          <w:trHeight w:val="280"/>
          <w:jc w:val="center"/>
        </w:trPr>
        <w:tc>
          <w:tcPr>
            <w:tcW w:w="1381" w:type="dxa"/>
            <w:noWrap/>
          </w:tcPr>
          <w:p w14:paraId="2A8BC6D4" w14:textId="1FD9EE8F"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S2 Vs S7</w:t>
            </w:r>
          </w:p>
        </w:tc>
        <w:tc>
          <w:tcPr>
            <w:tcW w:w="1277" w:type="dxa"/>
            <w:noWrap/>
          </w:tcPr>
          <w:p w14:paraId="4F5775ED"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6953E6CD"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52CA4148"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343735D5"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1</w:t>
            </w:r>
          </w:p>
        </w:tc>
        <w:tc>
          <w:tcPr>
            <w:tcW w:w="1277" w:type="dxa"/>
            <w:noWrap/>
          </w:tcPr>
          <w:p w14:paraId="4518FB94"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6A783661"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20CB0A5F"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1</w:t>
            </w:r>
          </w:p>
        </w:tc>
        <w:tc>
          <w:tcPr>
            <w:tcW w:w="1277" w:type="dxa"/>
            <w:noWrap/>
          </w:tcPr>
          <w:p w14:paraId="28599DE7"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110B7406"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7F6EBA21"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1</w:t>
            </w:r>
          </w:p>
        </w:tc>
        <w:tc>
          <w:tcPr>
            <w:tcW w:w="1277" w:type="dxa"/>
            <w:noWrap/>
          </w:tcPr>
          <w:p w14:paraId="55E78DC8"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r>
      <w:tr w:rsidR="00586AF2" w:rsidRPr="005D6464" w14:paraId="70542F3D" w14:textId="77777777" w:rsidTr="00A01A0D">
        <w:trPr>
          <w:trHeight w:val="280"/>
          <w:jc w:val="center"/>
        </w:trPr>
        <w:tc>
          <w:tcPr>
            <w:tcW w:w="1381" w:type="dxa"/>
            <w:noWrap/>
          </w:tcPr>
          <w:p w14:paraId="6DFA5638" w14:textId="2199AEF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S2 Vs S8</w:t>
            </w:r>
          </w:p>
        </w:tc>
        <w:tc>
          <w:tcPr>
            <w:tcW w:w="1277" w:type="dxa"/>
            <w:noWrap/>
          </w:tcPr>
          <w:p w14:paraId="37CA9C67"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72DEF135"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6DD87DA1"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2558819A"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1</w:t>
            </w:r>
          </w:p>
        </w:tc>
        <w:tc>
          <w:tcPr>
            <w:tcW w:w="1277" w:type="dxa"/>
            <w:noWrap/>
          </w:tcPr>
          <w:p w14:paraId="4F70AB04"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305D8987" w14:textId="50325BBF" w:rsidR="006D61C6" w:rsidRPr="005D6464" w:rsidRDefault="00CD359F"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0F71C80D"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1B14638E"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783C0757"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31F27CC2"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3EA8E489"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r>
      <w:tr w:rsidR="00586AF2" w:rsidRPr="005D6464" w14:paraId="358BD622" w14:textId="77777777" w:rsidTr="00A01A0D">
        <w:trPr>
          <w:trHeight w:val="280"/>
          <w:jc w:val="center"/>
        </w:trPr>
        <w:tc>
          <w:tcPr>
            <w:tcW w:w="1381" w:type="dxa"/>
            <w:noWrap/>
          </w:tcPr>
          <w:p w14:paraId="68A51E56" w14:textId="27D1403A"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 xml:space="preserve">S3 Vs </w:t>
            </w:r>
            <w:r w:rsidR="00277042" w:rsidRPr="005D6464">
              <w:rPr>
                <w:rFonts w:ascii="Times New Roman" w:hAnsi="Times New Roman" w:cs="Times New Roman"/>
                <w:color w:val="000000" w:themeColor="text1"/>
                <w:sz w:val="24"/>
              </w:rPr>
              <w:t>S</w:t>
            </w:r>
            <w:r w:rsidRPr="005D6464">
              <w:rPr>
                <w:rFonts w:ascii="Times New Roman" w:hAnsi="Times New Roman" w:cs="Times New Roman"/>
                <w:color w:val="000000" w:themeColor="text1"/>
                <w:sz w:val="24"/>
              </w:rPr>
              <w:t>4</w:t>
            </w:r>
          </w:p>
        </w:tc>
        <w:tc>
          <w:tcPr>
            <w:tcW w:w="1277" w:type="dxa"/>
            <w:noWrap/>
          </w:tcPr>
          <w:p w14:paraId="2189A7BB"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38F46649"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1304BE96"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1</w:t>
            </w:r>
          </w:p>
        </w:tc>
        <w:tc>
          <w:tcPr>
            <w:tcW w:w="1277" w:type="dxa"/>
            <w:noWrap/>
          </w:tcPr>
          <w:p w14:paraId="38103F95"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62640EB8"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33958FA5"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0BB48EE0"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28D9EA5D"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4B00B419"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1</w:t>
            </w:r>
          </w:p>
        </w:tc>
        <w:tc>
          <w:tcPr>
            <w:tcW w:w="1277" w:type="dxa"/>
            <w:noWrap/>
          </w:tcPr>
          <w:p w14:paraId="7509F367"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19CBABD5"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r>
      <w:tr w:rsidR="00586AF2" w:rsidRPr="005D6464" w14:paraId="4FC4E520" w14:textId="77777777" w:rsidTr="00A01A0D">
        <w:trPr>
          <w:trHeight w:val="280"/>
          <w:jc w:val="center"/>
        </w:trPr>
        <w:tc>
          <w:tcPr>
            <w:tcW w:w="1381" w:type="dxa"/>
            <w:noWrap/>
          </w:tcPr>
          <w:p w14:paraId="50A2A254" w14:textId="171BFD4D"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S3 Vs S5</w:t>
            </w:r>
          </w:p>
        </w:tc>
        <w:tc>
          <w:tcPr>
            <w:tcW w:w="1277" w:type="dxa"/>
            <w:noWrap/>
          </w:tcPr>
          <w:p w14:paraId="0A3A5167"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7A518A92"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253DFF0C"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1</w:t>
            </w:r>
          </w:p>
        </w:tc>
        <w:tc>
          <w:tcPr>
            <w:tcW w:w="1277" w:type="dxa"/>
            <w:noWrap/>
          </w:tcPr>
          <w:p w14:paraId="566E3A83"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5DC7948C"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4C9A9A59"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622019DA"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048CB204"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2495F38F"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1</w:t>
            </w:r>
          </w:p>
        </w:tc>
        <w:tc>
          <w:tcPr>
            <w:tcW w:w="1277" w:type="dxa"/>
            <w:noWrap/>
          </w:tcPr>
          <w:p w14:paraId="27AD7FF4"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461286A9"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r>
      <w:tr w:rsidR="00586AF2" w:rsidRPr="005D6464" w14:paraId="7CA7695A" w14:textId="77777777" w:rsidTr="00A01A0D">
        <w:trPr>
          <w:trHeight w:val="280"/>
          <w:jc w:val="center"/>
        </w:trPr>
        <w:tc>
          <w:tcPr>
            <w:tcW w:w="1381" w:type="dxa"/>
            <w:noWrap/>
          </w:tcPr>
          <w:p w14:paraId="4F96CD66" w14:textId="7AFB55EA"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S3 Vs S6</w:t>
            </w:r>
          </w:p>
        </w:tc>
        <w:tc>
          <w:tcPr>
            <w:tcW w:w="1277" w:type="dxa"/>
            <w:noWrap/>
          </w:tcPr>
          <w:p w14:paraId="6752948C"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6619BE89"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04AF7B65"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1</w:t>
            </w:r>
          </w:p>
        </w:tc>
        <w:tc>
          <w:tcPr>
            <w:tcW w:w="1277" w:type="dxa"/>
            <w:noWrap/>
          </w:tcPr>
          <w:p w14:paraId="5B1D7B33"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150C457F"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12D2D72E"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3D95C279"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35526FBA"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1</w:t>
            </w:r>
          </w:p>
        </w:tc>
        <w:tc>
          <w:tcPr>
            <w:tcW w:w="1277" w:type="dxa"/>
            <w:noWrap/>
          </w:tcPr>
          <w:p w14:paraId="36950F42"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1</w:t>
            </w:r>
          </w:p>
        </w:tc>
        <w:tc>
          <w:tcPr>
            <w:tcW w:w="1277" w:type="dxa"/>
            <w:noWrap/>
          </w:tcPr>
          <w:p w14:paraId="0F7724E8"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68CF8829"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r>
      <w:tr w:rsidR="00586AF2" w:rsidRPr="005D6464" w14:paraId="4A68375A" w14:textId="77777777" w:rsidTr="00A01A0D">
        <w:trPr>
          <w:trHeight w:val="280"/>
          <w:jc w:val="center"/>
        </w:trPr>
        <w:tc>
          <w:tcPr>
            <w:tcW w:w="1381" w:type="dxa"/>
            <w:noWrap/>
          </w:tcPr>
          <w:p w14:paraId="3D81A771" w14:textId="0708E30E"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S3 Vs S7</w:t>
            </w:r>
          </w:p>
        </w:tc>
        <w:tc>
          <w:tcPr>
            <w:tcW w:w="1277" w:type="dxa"/>
            <w:noWrap/>
          </w:tcPr>
          <w:p w14:paraId="32017CBC"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7E1AF43C"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6B18ADFC"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1</w:t>
            </w:r>
          </w:p>
        </w:tc>
        <w:tc>
          <w:tcPr>
            <w:tcW w:w="1277" w:type="dxa"/>
            <w:noWrap/>
          </w:tcPr>
          <w:p w14:paraId="2CD7970E"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65CACD53"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3033CFCE"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4EB7E5D4"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1</w:t>
            </w:r>
          </w:p>
        </w:tc>
        <w:tc>
          <w:tcPr>
            <w:tcW w:w="1277" w:type="dxa"/>
            <w:noWrap/>
          </w:tcPr>
          <w:p w14:paraId="7FF8E79A"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0ADA0D3D"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1</w:t>
            </w:r>
          </w:p>
        </w:tc>
        <w:tc>
          <w:tcPr>
            <w:tcW w:w="1277" w:type="dxa"/>
            <w:noWrap/>
          </w:tcPr>
          <w:p w14:paraId="6A3A8E3C"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1</w:t>
            </w:r>
          </w:p>
        </w:tc>
        <w:tc>
          <w:tcPr>
            <w:tcW w:w="1277" w:type="dxa"/>
            <w:noWrap/>
          </w:tcPr>
          <w:p w14:paraId="636F9306"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r>
      <w:tr w:rsidR="00586AF2" w:rsidRPr="005D6464" w14:paraId="1491F611" w14:textId="77777777" w:rsidTr="00A01A0D">
        <w:trPr>
          <w:trHeight w:val="280"/>
          <w:jc w:val="center"/>
        </w:trPr>
        <w:tc>
          <w:tcPr>
            <w:tcW w:w="1381" w:type="dxa"/>
            <w:noWrap/>
          </w:tcPr>
          <w:p w14:paraId="1B20604C" w14:textId="269D9925"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S3 Vs S8</w:t>
            </w:r>
          </w:p>
        </w:tc>
        <w:tc>
          <w:tcPr>
            <w:tcW w:w="1277" w:type="dxa"/>
            <w:noWrap/>
          </w:tcPr>
          <w:p w14:paraId="441B0CF7"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5CCD32E6"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47269339"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1</w:t>
            </w:r>
          </w:p>
        </w:tc>
        <w:tc>
          <w:tcPr>
            <w:tcW w:w="1277" w:type="dxa"/>
            <w:noWrap/>
          </w:tcPr>
          <w:p w14:paraId="2DEABA3D"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20F78968"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535F2D0D" w14:textId="2BEE9E12" w:rsidR="006D61C6" w:rsidRPr="005D6464" w:rsidRDefault="00CD359F"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05503680"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714779C1"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5E16D63A"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1</w:t>
            </w:r>
          </w:p>
        </w:tc>
        <w:tc>
          <w:tcPr>
            <w:tcW w:w="1277" w:type="dxa"/>
            <w:noWrap/>
          </w:tcPr>
          <w:p w14:paraId="2D254550"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09E0EA87"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r>
      <w:tr w:rsidR="00586AF2" w:rsidRPr="005D6464" w14:paraId="12095A01" w14:textId="77777777" w:rsidTr="00A01A0D">
        <w:trPr>
          <w:trHeight w:val="280"/>
          <w:jc w:val="center"/>
        </w:trPr>
        <w:tc>
          <w:tcPr>
            <w:tcW w:w="1381" w:type="dxa"/>
            <w:noWrap/>
          </w:tcPr>
          <w:p w14:paraId="3E99A66B" w14:textId="584D4003"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S4 Vs S5</w:t>
            </w:r>
          </w:p>
        </w:tc>
        <w:tc>
          <w:tcPr>
            <w:tcW w:w="1277" w:type="dxa"/>
            <w:noWrap/>
          </w:tcPr>
          <w:p w14:paraId="27923236"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2E9D0534"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58DD6F96"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420EA336"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469820AA"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5529EFA0"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44DAAD1C"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142FD8CD"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0A9CEAD8"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40EA270D"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71E8FB9B"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r>
      <w:tr w:rsidR="00586AF2" w:rsidRPr="005D6464" w14:paraId="459AEA13" w14:textId="77777777" w:rsidTr="00A01A0D">
        <w:trPr>
          <w:trHeight w:val="280"/>
          <w:jc w:val="center"/>
        </w:trPr>
        <w:tc>
          <w:tcPr>
            <w:tcW w:w="1381" w:type="dxa"/>
            <w:noWrap/>
          </w:tcPr>
          <w:p w14:paraId="0BCE9309" w14:textId="2411C20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S4 Vs S6</w:t>
            </w:r>
          </w:p>
        </w:tc>
        <w:tc>
          <w:tcPr>
            <w:tcW w:w="1277" w:type="dxa"/>
            <w:noWrap/>
          </w:tcPr>
          <w:p w14:paraId="0EEB7C5E"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7B0EC92F"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01490245"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68E8BDA6"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43C06611"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47187A89"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1121A3E0"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52989480"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1</w:t>
            </w:r>
          </w:p>
        </w:tc>
        <w:tc>
          <w:tcPr>
            <w:tcW w:w="1277" w:type="dxa"/>
            <w:noWrap/>
          </w:tcPr>
          <w:p w14:paraId="4285E152"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2521D311"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1DAB0992"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r>
      <w:tr w:rsidR="00586AF2" w:rsidRPr="005D6464" w14:paraId="724132AA" w14:textId="77777777" w:rsidTr="00A01A0D">
        <w:trPr>
          <w:trHeight w:val="280"/>
          <w:jc w:val="center"/>
        </w:trPr>
        <w:tc>
          <w:tcPr>
            <w:tcW w:w="1381" w:type="dxa"/>
            <w:noWrap/>
          </w:tcPr>
          <w:p w14:paraId="6312B20B" w14:textId="7F3EB77A"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S4 Vs S7</w:t>
            </w:r>
          </w:p>
        </w:tc>
        <w:tc>
          <w:tcPr>
            <w:tcW w:w="1277" w:type="dxa"/>
            <w:noWrap/>
          </w:tcPr>
          <w:p w14:paraId="5F453359"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7CCFD7FC"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4C9DEC03"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61740688"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3B2B6846"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0B4C093E"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7F0B51C2"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1</w:t>
            </w:r>
          </w:p>
        </w:tc>
        <w:tc>
          <w:tcPr>
            <w:tcW w:w="1277" w:type="dxa"/>
            <w:noWrap/>
          </w:tcPr>
          <w:p w14:paraId="704C6F31"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3F52A469"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607A227D"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1</w:t>
            </w:r>
          </w:p>
        </w:tc>
        <w:tc>
          <w:tcPr>
            <w:tcW w:w="1277" w:type="dxa"/>
            <w:noWrap/>
          </w:tcPr>
          <w:p w14:paraId="488A0727"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r>
      <w:tr w:rsidR="00586AF2" w:rsidRPr="005D6464" w14:paraId="01AC9916" w14:textId="77777777" w:rsidTr="00A01A0D">
        <w:trPr>
          <w:trHeight w:val="280"/>
          <w:jc w:val="center"/>
        </w:trPr>
        <w:tc>
          <w:tcPr>
            <w:tcW w:w="1381" w:type="dxa"/>
            <w:noWrap/>
          </w:tcPr>
          <w:p w14:paraId="4A41993F" w14:textId="22C8750A"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S4 Vs S8</w:t>
            </w:r>
          </w:p>
        </w:tc>
        <w:tc>
          <w:tcPr>
            <w:tcW w:w="1277" w:type="dxa"/>
            <w:noWrap/>
          </w:tcPr>
          <w:p w14:paraId="51A0D888"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229FC0A9"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65AED268"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7ECAD6C4"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469E0820"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37AA9542" w14:textId="466FE89B" w:rsidR="006D61C6" w:rsidRPr="005D6464" w:rsidRDefault="00CD359F"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262CD274"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20927EF0"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2F1C8C03"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75342C39"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6D917E71"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r>
      <w:tr w:rsidR="00586AF2" w:rsidRPr="005D6464" w14:paraId="1EFD21D4" w14:textId="77777777" w:rsidTr="00A01A0D">
        <w:trPr>
          <w:trHeight w:val="280"/>
          <w:jc w:val="center"/>
        </w:trPr>
        <w:tc>
          <w:tcPr>
            <w:tcW w:w="1381" w:type="dxa"/>
            <w:noWrap/>
          </w:tcPr>
          <w:p w14:paraId="557980FC" w14:textId="1FB2A09D"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S5 Vs S6</w:t>
            </w:r>
          </w:p>
        </w:tc>
        <w:tc>
          <w:tcPr>
            <w:tcW w:w="1277" w:type="dxa"/>
            <w:noWrap/>
          </w:tcPr>
          <w:p w14:paraId="315632E5"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52EB4286"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2663E586"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61690D29"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162AC2AD"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017B2617"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6C70FF85"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46076FE1"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1</w:t>
            </w:r>
          </w:p>
        </w:tc>
        <w:tc>
          <w:tcPr>
            <w:tcW w:w="1277" w:type="dxa"/>
            <w:noWrap/>
          </w:tcPr>
          <w:p w14:paraId="265BD299"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2BAAF27A"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58250351"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r>
      <w:tr w:rsidR="00586AF2" w:rsidRPr="005D6464" w14:paraId="0EEE3576" w14:textId="77777777" w:rsidTr="00A01A0D">
        <w:trPr>
          <w:trHeight w:val="280"/>
          <w:jc w:val="center"/>
        </w:trPr>
        <w:tc>
          <w:tcPr>
            <w:tcW w:w="1381" w:type="dxa"/>
            <w:noWrap/>
          </w:tcPr>
          <w:p w14:paraId="70078EF7" w14:textId="4730E7F2"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S5 Vs S7</w:t>
            </w:r>
          </w:p>
        </w:tc>
        <w:tc>
          <w:tcPr>
            <w:tcW w:w="1277" w:type="dxa"/>
            <w:noWrap/>
          </w:tcPr>
          <w:p w14:paraId="6D048879"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61F475C7"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7A573BD1"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7F9EA9AC"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04E0294B"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269CD4D3"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699D6D6E"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1</w:t>
            </w:r>
          </w:p>
        </w:tc>
        <w:tc>
          <w:tcPr>
            <w:tcW w:w="1277" w:type="dxa"/>
            <w:noWrap/>
          </w:tcPr>
          <w:p w14:paraId="577BF970"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4A1D2DC8"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5C72214E"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1</w:t>
            </w:r>
          </w:p>
        </w:tc>
        <w:tc>
          <w:tcPr>
            <w:tcW w:w="1277" w:type="dxa"/>
            <w:noWrap/>
          </w:tcPr>
          <w:p w14:paraId="21748A66"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r>
      <w:tr w:rsidR="00586AF2" w:rsidRPr="005D6464" w14:paraId="622E059E" w14:textId="77777777" w:rsidTr="00A01A0D">
        <w:trPr>
          <w:trHeight w:val="280"/>
          <w:jc w:val="center"/>
        </w:trPr>
        <w:tc>
          <w:tcPr>
            <w:tcW w:w="1381" w:type="dxa"/>
            <w:noWrap/>
          </w:tcPr>
          <w:p w14:paraId="6385B181" w14:textId="3A3F0BC0" w:rsidR="006D61C6" w:rsidRPr="005D6464" w:rsidRDefault="00277042"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S</w:t>
            </w:r>
            <w:r w:rsidR="006D61C6" w:rsidRPr="005D6464">
              <w:rPr>
                <w:rFonts w:ascii="Times New Roman" w:hAnsi="Times New Roman" w:cs="Times New Roman"/>
                <w:color w:val="000000" w:themeColor="text1"/>
                <w:sz w:val="24"/>
              </w:rPr>
              <w:t>5 Vs S8</w:t>
            </w:r>
          </w:p>
        </w:tc>
        <w:tc>
          <w:tcPr>
            <w:tcW w:w="1277" w:type="dxa"/>
            <w:noWrap/>
          </w:tcPr>
          <w:p w14:paraId="1AF78033"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23FDF24E"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604562A4"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60E61248"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755832CA"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53A15908" w14:textId="543A0746" w:rsidR="006D61C6" w:rsidRPr="005D6464" w:rsidRDefault="00CD359F"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6FE1663D"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351C264D"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13F6206E"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6446E83C"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0F48428E"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r>
      <w:tr w:rsidR="00586AF2" w:rsidRPr="005D6464" w14:paraId="439DC4D4" w14:textId="77777777" w:rsidTr="00A01A0D">
        <w:trPr>
          <w:trHeight w:val="280"/>
          <w:jc w:val="center"/>
        </w:trPr>
        <w:tc>
          <w:tcPr>
            <w:tcW w:w="1381" w:type="dxa"/>
            <w:noWrap/>
          </w:tcPr>
          <w:p w14:paraId="1A9A7BE8" w14:textId="7C5D5A7C"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S6 Vs S7</w:t>
            </w:r>
          </w:p>
        </w:tc>
        <w:tc>
          <w:tcPr>
            <w:tcW w:w="1277" w:type="dxa"/>
            <w:noWrap/>
          </w:tcPr>
          <w:p w14:paraId="33903046"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3D98C1B9"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284CBD4F"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23075725"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6BA6D8F1"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7ADD7FB9"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1E79C4E2"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1</w:t>
            </w:r>
          </w:p>
        </w:tc>
        <w:tc>
          <w:tcPr>
            <w:tcW w:w="1277" w:type="dxa"/>
            <w:noWrap/>
          </w:tcPr>
          <w:p w14:paraId="4082E280"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1</w:t>
            </w:r>
          </w:p>
        </w:tc>
        <w:tc>
          <w:tcPr>
            <w:tcW w:w="1277" w:type="dxa"/>
            <w:noWrap/>
          </w:tcPr>
          <w:p w14:paraId="78381E84"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1BF79BE0"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1</w:t>
            </w:r>
          </w:p>
        </w:tc>
        <w:tc>
          <w:tcPr>
            <w:tcW w:w="1277" w:type="dxa"/>
            <w:noWrap/>
          </w:tcPr>
          <w:p w14:paraId="0523A5D6"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r>
      <w:tr w:rsidR="00586AF2" w:rsidRPr="005D6464" w14:paraId="23924719" w14:textId="77777777" w:rsidTr="00CD359F">
        <w:trPr>
          <w:trHeight w:val="80"/>
          <w:jc w:val="center"/>
        </w:trPr>
        <w:tc>
          <w:tcPr>
            <w:tcW w:w="1381" w:type="dxa"/>
            <w:noWrap/>
          </w:tcPr>
          <w:p w14:paraId="1694DACD" w14:textId="4E39040E"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S6 Vs S8</w:t>
            </w:r>
          </w:p>
        </w:tc>
        <w:tc>
          <w:tcPr>
            <w:tcW w:w="1277" w:type="dxa"/>
            <w:noWrap/>
          </w:tcPr>
          <w:p w14:paraId="679A9F85"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31E6A23C"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77EAA75E"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0023BD9C"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762DB1E8"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520EFFE0" w14:textId="19CC1309" w:rsidR="006D61C6" w:rsidRPr="005D6464" w:rsidRDefault="00CD359F"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247B2080"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229A8619"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1</w:t>
            </w:r>
          </w:p>
        </w:tc>
        <w:tc>
          <w:tcPr>
            <w:tcW w:w="1277" w:type="dxa"/>
            <w:noWrap/>
          </w:tcPr>
          <w:p w14:paraId="1D173E62"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1FC0EC27"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473050A3"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r>
      <w:tr w:rsidR="00586AF2" w:rsidRPr="005D6464" w14:paraId="325B4BCD" w14:textId="77777777" w:rsidTr="00A01A0D">
        <w:trPr>
          <w:trHeight w:val="280"/>
          <w:jc w:val="center"/>
        </w:trPr>
        <w:tc>
          <w:tcPr>
            <w:tcW w:w="1381" w:type="dxa"/>
            <w:noWrap/>
          </w:tcPr>
          <w:p w14:paraId="3DBE414E" w14:textId="34B63C6D"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S7 Vs S8</w:t>
            </w:r>
          </w:p>
        </w:tc>
        <w:tc>
          <w:tcPr>
            <w:tcW w:w="1277" w:type="dxa"/>
            <w:noWrap/>
          </w:tcPr>
          <w:p w14:paraId="46DC2228"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061723B0"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40C0D188"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403329E5"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05DB07B8"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3EC3C2EF" w14:textId="20501567" w:rsidR="006D61C6" w:rsidRPr="005D6464" w:rsidRDefault="00CD359F"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771A214A"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1</w:t>
            </w:r>
          </w:p>
        </w:tc>
        <w:tc>
          <w:tcPr>
            <w:tcW w:w="1277" w:type="dxa"/>
            <w:noWrap/>
          </w:tcPr>
          <w:p w14:paraId="407C0540"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70E23B58"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320B89AB"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c>
          <w:tcPr>
            <w:tcW w:w="1277" w:type="dxa"/>
            <w:noWrap/>
          </w:tcPr>
          <w:p w14:paraId="7FAD31C5" w14:textId="77777777" w:rsidR="006D61C6" w:rsidRPr="005D6464" w:rsidRDefault="006D61C6" w:rsidP="00B3361B">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w:t>
            </w:r>
          </w:p>
        </w:tc>
      </w:tr>
    </w:tbl>
    <w:p w14:paraId="7377CD6A" w14:textId="77777777" w:rsidR="006D61C6" w:rsidRPr="005D6464" w:rsidRDefault="006D61C6" w:rsidP="006D61C6">
      <w:pPr>
        <w:rPr>
          <w:rFonts w:ascii="Times New Roman" w:hAnsi="Times New Roman" w:cs="Times New Roman"/>
        </w:rPr>
      </w:pPr>
    </w:p>
    <w:p w14:paraId="32C92CF1" w14:textId="77777777" w:rsidR="006D61C6" w:rsidRPr="005D6464" w:rsidRDefault="006D61C6" w:rsidP="005F2BEA">
      <w:pPr>
        <w:rPr>
          <w:rFonts w:ascii="Times New Roman" w:hAnsi="Times New Roman" w:cs="Times New Roman"/>
          <w:b/>
          <w:bCs/>
          <w:sz w:val="24"/>
        </w:rPr>
      </w:pPr>
    </w:p>
    <w:p w14:paraId="68069E64" w14:textId="25146DA7" w:rsidR="00BB76CE" w:rsidRPr="005D6464" w:rsidRDefault="00BB76CE">
      <w:pPr>
        <w:widowControl/>
        <w:jc w:val="left"/>
        <w:rPr>
          <w:rFonts w:ascii="Times New Roman" w:hAnsi="Times New Roman" w:cs="Times New Roman"/>
          <w:b/>
          <w:bCs/>
          <w:sz w:val="24"/>
        </w:rPr>
      </w:pPr>
      <w:r w:rsidRPr="005D6464">
        <w:rPr>
          <w:rFonts w:ascii="Times New Roman" w:hAnsi="Times New Roman" w:cs="Times New Roman"/>
          <w:b/>
          <w:bCs/>
          <w:sz w:val="24"/>
        </w:rPr>
        <w:br w:type="page"/>
      </w:r>
    </w:p>
    <w:p w14:paraId="18FE097C" w14:textId="2FC361CD" w:rsidR="00F21F13" w:rsidRPr="005D6464" w:rsidRDefault="009F52B1" w:rsidP="003124CB">
      <w:pPr>
        <w:jc w:val="center"/>
        <w:rPr>
          <w:rFonts w:ascii="Times New Roman" w:hAnsi="Times New Roman" w:cs="Times New Roman"/>
        </w:rPr>
      </w:pPr>
      <w:r w:rsidRPr="005D6464">
        <w:rPr>
          <w:rFonts w:ascii="Times New Roman" w:hAnsi="Times New Roman" w:cs="Times New Roman"/>
          <w:b/>
          <w:bCs/>
          <w:sz w:val="24"/>
        </w:rPr>
        <w:lastRenderedPageBreak/>
        <w:t xml:space="preserve">Supplementary Table </w:t>
      </w:r>
      <w:r w:rsidR="009904DB" w:rsidRPr="005D6464">
        <w:rPr>
          <w:rFonts w:ascii="Times New Roman" w:hAnsi="Times New Roman" w:cs="Times New Roman"/>
          <w:b/>
          <w:bCs/>
          <w:sz w:val="24"/>
        </w:rPr>
        <w:t>4</w:t>
      </w:r>
      <w:r w:rsidR="003E4B57" w:rsidRPr="005D6464">
        <w:rPr>
          <w:rFonts w:ascii="Times New Roman" w:hAnsi="Times New Roman" w:cs="Times New Roman"/>
          <w:b/>
          <w:bCs/>
          <w:sz w:val="24"/>
        </w:rPr>
        <w:t xml:space="preserve">. </w:t>
      </w:r>
      <w:r w:rsidR="00E1790D" w:rsidRPr="005D6464">
        <w:rPr>
          <w:rFonts w:ascii="Times New Roman" w:hAnsi="Times New Roman" w:cs="Times New Roman"/>
          <w:sz w:val="24"/>
        </w:rPr>
        <w:t xml:space="preserve">The number of bounding boxes with </w:t>
      </w:r>
      <w:proofErr w:type="spellStart"/>
      <w:r w:rsidR="00E1790D" w:rsidRPr="005D6464">
        <w:rPr>
          <w:rFonts w:ascii="Times New Roman" w:hAnsi="Times New Roman" w:cs="Times New Roman"/>
          <w:sz w:val="24"/>
        </w:rPr>
        <w:t>IoU</w:t>
      </w:r>
      <w:proofErr w:type="spellEnd"/>
      <w:r w:rsidR="00E1790D" w:rsidRPr="005D6464">
        <w:rPr>
          <w:rFonts w:ascii="Times New Roman" w:hAnsi="Times New Roman" w:cs="Times New Roman"/>
          <w:sz w:val="24"/>
        </w:rPr>
        <w:t xml:space="preserve">=0 for each </w:t>
      </w:r>
      <w:r w:rsidR="00050F0F">
        <w:rPr>
          <w:rFonts w:ascii="Times New Roman" w:hAnsi="Times New Roman" w:cs="Times New Roman" w:hint="eastAsia"/>
          <w:color w:val="000000" w:themeColor="text1"/>
          <w:sz w:val="24"/>
        </w:rPr>
        <w:t xml:space="preserve">feature </w:t>
      </w:r>
      <w:r w:rsidR="00E1790D" w:rsidRPr="005D6464">
        <w:rPr>
          <w:rFonts w:ascii="Times New Roman" w:hAnsi="Times New Roman" w:cs="Times New Roman"/>
          <w:color w:val="000000" w:themeColor="text1"/>
          <w:sz w:val="24"/>
        </w:rPr>
        <w:t>on intra-annotator agreement.</w:t>
      </w:r>
    </w:p>
    <w:tbl>
      <w:tblPr>
        <w:tblStyle w:val="af2"/>
        <w:tblW w:w="0" w:type="auto"/>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199"/>
        <w:gridCol w:w="1199"/>
        <w:gridCol w:w="1199"/>
        <w:gridCol w:w="1199"/>
        <w:gridCol w:w="1199"/>
        <w:gridCol w:w="1199"/>
        <w:gridCol w:w="1199"/>
        <w:gridCol w:w="1199"/>
        <w:gridCol w:w="1199"/>
        <w:gridCol w:w="1199"/>
        <w:gridCol w:w="1200"/>
        <w:gridCol w:w="1200"/>
      </w:tblGrid>
      <w:tr w:rsidR="00C437B9" w:rsidRPr="005D6464" w14:paraId="2A6EAD71" w14:textId="77777777" w:rsidTr="00A01A0D">
        <w:tc>
          <w:tcPr>
            <w:tcW w:w="1199" w:type="dxa"/>
            <w:tcBorders>
              <w:top w:val="single" w:sz="12" w:space="0" w:color="auto"/>
              <w:bottom w:val="single" w:sz="6" w:space="0" w:color="auto"/>
            </w:tcBorders>
            <w:vAlign w:val="center"/>
          </w:tcPr>
          <w:p w14:paraId="2EF5EB9C" w14:textId="77777777" w:rsidR="003124CB" w:rsidRPr="005D6464" w:rsidRDefault="003124CB" w:rsidP="003124CB">
            <w:pPr>
              <w:widowControl/>
              <w:jc w:val="center"/>
              <w:rPr>
                <w:rFonts w:ascii="Times New Roman" w:hAnsi="Times New Roman" w:cs="Times New Roman"/>
                <w:b/>
                <w:bCs/>
                <w:color w:val="000000" w:themeColor="text1"/>
                <w:sz w:val="24"/>
              </w:rPr>
            </w:pPr>
          </w:p>
        </w:tc>
        <w:tc>
          <w:tcPr>
            <w:tcW w:w="1199" w:type="dxa"/>
            <w:tcBorders>
              <w:top w:val="single" w:sz="12" w:space="0" w:color="auto"/>
              <w:bottom w:val="single" w:sz="6" w:space="0" w:color="auto"/>
            </w:tcBorders>
            <w:vAlign w:val="center"/>
          </w:tcPr>
          <w:p w14:paraId="2B5C941E" w14:textId="26E0A49D" w:rsidR="003124CB" w:rsidRPr="005D6464" w:rsidRDefault="003124CB" w:rsidP="003124CB">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b/>
                <w:bCs/>
                <w:color w:val="000000" w:themeColor="text1"/>
                <w:kern w:val="0"/>
                <w:szCs w:val="21"/>
                <w:lang w:bidi="ar"/>
              </w:rPr>
              <w:t>TM</w:t>
            </w:r>
          </w:p>
        </w:tc>
        <w:tc>
          <w:tcPr>
            <w:tcW w:w="1199" w:type="dxa"/>
            <w:tcBorders>
              <w:top w:val="single" w:sz="12" w:space="0" w:color="auto"/>
              <w:bottom w:val="single" w:sz="6" w:space="0" w:color="auto"/>
            </w:tcBorders>
            <w:vAlign w:val="center"/>
          </w:tcPr>
          <w:p w14:paraId="19AB1193" w14:textId="1317F34E" w:rsidR="003124CB" w:rsidRPr="005D6464" w:rsidRDefault="003124CB" w:rsidP="003124CB">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b/>
                <w:bCs/>
                <w:color w:val="000000" w:themeColor="text1"/>
                <w:kern w:val="0"/>
                <w:szCs w:val="21"/>
                <w:lang w:bidi="ar"/>
              </w:rPr>
              <w:t>SPM</w:t>
            </w:r>
          </w:p>
        </w:tc>
        <w:tc>
          <w:tcPr>
            <w:tcW w:w="1199" w:type="dxa"/>
            <w:tcBorders>
              <w:top w:val="single" w:sz="12" w:space="0" w:color="auto"/>
              <w:bottom w:val="single" w:sz="6" w:space="0" w:color="auto"/>
            </w:tcBorders>
            <w:vAlign w:val="center"/>
          </w:tcPr>
          <w:p w14:paraId="52CE039A" w14:textId="18DDA9C4" w:rsidR="003124CB" w:rsidRPr="005D6464" w:rsidRDefault="003124CB" w:rsidP="003124CB">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b/>
                <w:bCs/>
                <w:color w:val="000000" w:themeColor="text1"/>
                <w:kern w:val="0"/>
                <w:szCs w:val="21"/>
                <w:lang w:bidi="ar"/>
              </w:rPr>
              <w:t>TMC</w:t>
            </w:r>
          </w:p>
        </w:tc>
        <w:tc>
          <w:tcPr>
            <w:tcW w:w="1199" w:type="dxa"/>
            <w:tcBorders>
              <w:top w:val="single" w:sz="12" w:space="0" w:color="auto"/>
              <w:bottom w:val="single" w:sz="6" w:space="0" w:color="auto"/>
            </w:tcBorders>
            <w:vAlign w:val="center"/>
          </w:tcPr>
          <w:p w14:paraId="446D048F" w14:textId="0AC6810C" w:rsidR="003124CB" w:rsidRPr="005D6464" w:rsidRDefault="003124CB" w:rsidP="003124CB">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b/>
                <w:bCs/>
                <w:color w:val="000000" w:themeColor="text1"/>
                <w:kern w:val="0"/>
                <w:szCs w:val="21"/>
                <w:lang w:bidi="ar"/>
              </w:rPr>
              <w:t>CE</w:t>
            </w:r>
          </w:p>
        </w:tc>
        <w:tc>
          <w:tcPr>
            <w:tcW w:w="1199" w:type="dxa"/>
            <w:tcBorders>
              <w:top w:val="single" w:sz="12" w:space="0" w:color="auto"/>
              <w:bottom w:val="single" w:sz="6" w:space="0" w:color="auto"/>
            </w:tcBorders>
            <w:vAlign w:val="center"/>
          </w:tcPr>
          <w:p w14:paraId="2554C515" w14:textId="7C516FB7" w:rsidR="003124CB" w:rsidRPr="005D6464" w:rsidRDefault="003124CB" w:rsidP="003124CB">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b/>
                <w:bCs/>
                <w:color w:val="000000" w:themeColor="text1"/>
                <w:kern w:val="0"/>
                <w:szCs w:val="21"/>
                <w:lang w:bidi="ar"/>
              </w:rPr>
              <w:t>BE</w:t>
            </w:r>
          </w:p>
        </w:tc>
        <w:tc>
          <w:tcPr>
            <w:tcW w:w="1199" w:type="dxa"/>
            <w:tcBorders>
              <w:top w:val="single" w:sz="12" w:space="0" w:color="auto"/>
              <w:bottom w:val="single" w:sz="6" w:space="0" w:color="auto"/>
            </w:tcBorders>
            <w:vAlign w:val="center"/>
          </w:tcPr>
          <w:p w14:paraId="40197605" w14:textId="5B37AED3" w:rsidR="003124CB" w:rsidRPr="005D6464" w:rsidRDefault="003124CB" w:rsidP="003124CB">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b/>
                <w:bCs/>
                <w:color w:val="000000" w:themeColor="text1"/>
                <w:kern w:val="0"/>
                <w:szCs w:val="21"/>
                <w:lang w:bidi="ar"/>
              </w:rPr>
              <w:t>TMP</w:t>
            </w:r>
          </w:p>
        </w:tc>
        <w:tc>
          <w:tcPr>
            <w:tcW w:w="1199" w:type="dxa"/>
            <w:tcBorders>
              <w:top w:val="single" w:sz="12" w:space="0" w:color="auto"/>
              <w:bottom w:val="single" w:sz="6" w:space="0" w:color="auto"/>
            </w:tcBorders>
            <w:vAlign w:val="center"/>
          </w:tcPr>
          <w:p w14:paraId="2BD16AEB" w14:textId="023AAB80" w:rsidR="003124CB" w:rsidRPr="005D6464" w:rsidRDefault="003124CB" w:rsidP="003124CB">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b/>
                <w:bCs/>
                <w:color w:val="000000" w:themeColor="text1"/>
                <w:kern w:val="0"/>
                <w:szCs w:val="21"/>
                <w:lang w:bidi="ar"/>
              </w:rPr>
              <w:t>ACTM</w:t>
            </w:r>
          </w:p>
        </w:tc>
        <w:tc>
          <w:tcPr>
            <w:tcW w:w="1199" w:type="dxa"/>
            <w:tcBorders>
              <w:top w:val="single" w:sz="12" w:space="0" w:color="auto"/>
              <w:bottom w:val="single" w:sz="6" w:space="0" w:color="auto"/>
            </w:tcBorders>
            <w:vAlign w:val="center"/>
          </w:tcPr>
          <w:p w14:paraId="1BFF8FB1" w14:textId="52798CAF" w:rsidR="003124CB" w:rsidRPr="005D6464" w:rsidRDefault="00F36D91" w:rsidP="003124CB">
            <w:pPr>
              <w:widowControl/>
              <w:jc w:val="center"/>
              <w:rPr>
                <w:rFonts w:ascii="Times New Roman" w:hAnsi="Times New Roman" w:cs="Times New Roman"/>
                <w:b/>
                <w:bCs/>
                <w:color w:val="000000" w:themeColor="text1"/>
                <w:sz w:val="24"/>
              </w:rPr>
            </w:pPr>
            <w:r>
              <w:rPr>
                <w:rFonts w:ascii="Times New Roman" w:eastAsia="宋体" w:hAnsi="Times New Roman" w:cs="Times New Roman" w:hint="eastAsia"/>
                <w:b/>
                <w:bCs/>
                <w:color w:val="000000" w:themeColor="text1"/>
                <w:kern w:val="0"/>
                <w:szCs w:val="21"/>
                <w:lang w:bidi="ar"/>
              </w:rPr>
              <w:t>HE</w:t>
            </w:r>
          </w:p>
        </w:tc>
        <w:tc>
          <w:tcPr>
            <w:tcW w:w="1199" w:type="dxa"/>
            <w:tcBorders>
              <w:top w:val="single" w:sz="12" w:space="0" w:color="auto"/>
              <w:bottom w:val="single" w:sz="6" w:space="0" w:color="auto"/>
            </w:tcBorders>
            <w:vAlign w:val="center"/>
          </w:tcPr>
          <w:p w14:paraId="3638365E" w14:textId="53BC082E" w:rsidR="003124CB" w:rsidRPr="005D6464" w:rsidRDefault="003124CB" w:rsidP="003124CB">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b/>
                <w:bCs/>
                <w:color w:val="000000" w:themeColor="text1"/>
                <w:kern w:val="0"/>
                <w:szCs w:val="21"/>
                <w:lang w:bidi="ar"/>
              </w:rPr>
              <w:t>FG</w:t>
            </w:r>
          </w:p>
        </w:tc>
        <w:tc>
          <w:tcPr>
            <w:tcW w:w="1200" w:type="dxa"/>
            <w:tcBorders>
              <w:top w:val="single" w:sz="12" w:space="0" w:color="auto"/>
              <w:bottom w:val="single" w:sz="6" w:space="0" w:color="auto"/>
            </w:tcBorders>
            <w:vAlign w:val="center"/>
          </w:tcPr>
          <w:p w14:paraId="258A8F6A" w14:textId="6F92A2F3" w:rsidR="003124CB" w:rsidRPr="005D6464" w:rsidRDefault="003124CB" w:rsidP="003124CB">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b/>
                <w:bCs/>
                <w:color w:val="000000" w:themeColor="text1"/>
                <w:kern w:val="0"/>
                <w:szCs w:val="21"/>
                <w:lang w:bidi="ar"/>
              </w:rPr>
              <w:t>SE</w:t>
            </w:r>
          </w:p>
        </w:tc>
        <w:tc>
          <w:tcPr>
            <w:tcW w:w="1200" w:type="dxa"/>
            <w:tcBorders>
              <w:top w:val="single" w:sz="12" w:space="0" w:color="auto"/>
              <w:bottom w:val="single" w:sz="6" w:space="0" w:color="auto"/>
            </w:tcBorders>
            <w:vAlign w:val="center"/>
          </w:tcPr>
          <w:p w14:paraId="4FAC9220" w14:textId="6782471A" w:rsidR="003124CB" w:rsidRPr="005D6464" w:rsidRDefault="003124CB" w:rsidP="003124CB">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b/>
                <w:bCs/>
                <w:color w:val="000000" w:themeColor="text1"/>
                <w:kern w:val="0"/>
                <w:szCs w:val="21"/>
                <w:lang w:bidi="ar"/>
              </w:rPr>
              <w:t>PF</w:t>
            </w:r>
          </w:p>
        </w:tc>
      </w:tr>
      <w:tr w:rsidR="00CC43D2" w:rsidRPr="005D6464" w14:paraId="2E04EE22" w14:textId="77777777" w:rsidTr="00927CEA">
        <w:tc>
          <w:tcPr>
            <w:tcW w:w="1199" w:type="dxa"/>
            <w:tcBorders>
              <w:top w:val="single" w:sz="6" w:space="0" w:color="auto"/>
            </w:tcBorders>
            <w:vAlign w:val="center"/>
          </w:tcPr>
          <w:p w14:paraId="73009D64" w14:textId="0BEE8FFB"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 w:val="20"/>
                <w:szCs w:val="20"/>
                <w:lang w:bidi="ar"/>
              </w:rPr>
              <w:t>S1 Vs S1+</w:t>
            </w:r>
          </w:p>
        </w:tc>
        <w:tc>
          <w:tcPr>
            <w:tcW w:w="1199" w:type="dxa"/>
            <w:tcBorders>
              <w:top w:val="single" w:sz="6" w:space="0" w:color="auto"/>
            </w:tcBorders>
            <w:vAlign w:val="bottom"/>
          </w:tcPr>
          <w:p w14:paraId="79A30142" w14:textId="7A6A01DB"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tcBorders>
              <w:top w:val="single" w:sz="6" w:space="0" w:color="auto"/>
            </w:tcBorders>
            <w:vAlign w:val="bottom"/>
          </w:tcPr>
          <w:p w14:paraId="7D742B99" w14:textId="6371472E"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tcBorders>
              <w:top w:val="single" w:sz="6" w:space="0" w:color="auto"/>
            </w:tcBorders>
            <w:vAlign w:val="bottom"/>
          </w:tcPr>
          <w:p w14:paraId="6CB978B3" w14:textId="0E7BD0C9"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tcBorders>
              <w:top w:val="single" w:sz="6" w:space="0" w:color="auto"/>
            </w:tcBorders>
            <w:vAlign w:val="bottom"/>
          </w:tcPr>
          <w:p w14:paraId="22586F6E" w14:textId="4D164E81"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1</w:t>
            </w:r>
          </w:p>
        </w:tc>
        <w:tc>
          <w:tcPr>
            <w:tcW w:w="1199" w:type="dxa"/>
            <w:tcBorders>
              <w:top w:val="single" w:sz="6" w:space="0" w:color="auto"/>
            </w:tcBorders>
            <w:vAlign w:val="bottom"/>
          </w:tcPr>
          <w:p w14:paraId="35B780F0" w14:textId="70213864"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tcBorders>
              <w:top w:val="single" w:sz="6" w:space="0" w:color="auto"/>
            </w:tcBorders>
            <w:vAlign w:val="bottom"/>
          </w:tcPr>
          <w:p w14:paraId="5BDA56F2" w14:textId="7362FFB0"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tcBorders>
              <w:top w:val="single" w:sz="6" w:space="0" w:color="auto"/>
            </w:tcBorders>
            <w:vAlign w:val="bottom"/>
          </w:tcPr>
          <w:p w14:paraId="624660FF" w14:textId="3C5BDEC4"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tcBorders>
              <w:top w:val="single" w:sz="6" w:space="0" w:color="auto"/>
            </w:tcBorders>
            <w:vAlign w:val="bottom"/>
          </w:tcPr>
          <w:p w14:paraId="410403BC" w14:textId="152AAE75"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tcBorders>
              <w:top w:val="single" w:sz="6" w:space="0" w:color="auto"/>
            </w:tcBorders>
            <w:vAlign w:val="bottom"/>
          </w:tcPr>
          <w:p w14:paraId="521008C1" w14:textId="67583FCA"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200" w:type="dxa"/>
            <w:tcBorders>
              <w:top w:val="single" w:sz="6" w:space="0" w:color="auto"/>
            </w:tcBorders>
            <w:vAlign w:val="bottom"/>
          </w:tcPr>
          <w:p w14:paraId="4C2CBC90" w14:textId="300B8981"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200" w:type="dxa"/>
            <w:tcBorders>
              <w:top w:val="single" w:sz="6" w:space="0" w:color="auto"/>
            </w:tcBorders>
            <w:vAlign w:val="bottom"/>
          </w:tcPr>
          <w:p w14:paraId="6B4AC217" w14:textId="2F398513"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r>
      <w:tr w:rsidR="00CC43D2" w:rsidRPr="005D6464" w14:paraId="4AB5C236" w14:textId="77777777" w:rsidTr="00927CEA">
        <w:tc>
          <w:tcPr>
            <w:tcW w:w="1199" w:type="dxa"/>
            <w:vAlign w:val="center"/>
          </w:tcPr>
          <w:p w14:paraId="0E3058E9" w14:textId="133E94E9"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 w:val="20"/>
                <w:szCs w:val="20"/>
                <w:lang w:bidi="ar"/>
              </w:rPr>
              <w:t>S2 Vs S2+</w:t>
            </w:r>
          </w:p>
        </w:tc>
        <w:tc>
          <w:tcPr>
            <w:tcW w:w="1199" w:type="dxa"/>
            <w:vAlign w:val="bottom"/>
          </w:tcPr>
          <w:p w14:paraId="6FCF8BDA" w14:textId="095E9050"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083526A8" w14:textId="39835766"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7A18A344" w14:textId="29D66B7A"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1E3C564D" w14:textId="0DDEA98E"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0BC77F59" w14:textId="60B106EE"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7F6D35B8" w14:textId="471AB5DE"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1BB2E37C" w14:textId="69412ED8"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1</w:t>
            </w:r>
          </w:p>
        </w:tc>
        <w:tc>
          <w:tcPr>
            <w:tcW w:w="1199" w:type="dxa"/>
            <w:vAlign w:val="bottom"/>
          </w:tcPr>
          <w:p w14:paraId="38CDC777" w14:textId="471B714F"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4969FBA5" w14:textId="03FE3FA0"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1</w:t>
            </w:r>
          </w:p>
        </w:tc>
        <w:tc>
          <w:tcPr>
            <w:tcW w:w="1200" w:type="dxa"/>
            <w:vAlign w:val="bottom"/>
          </w:tcPr>
          <w:p w14:paraId="01E7B380" w14:textId="435B14B0"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200" w:type="dxa"/>
            <w:vAlign w:val="bottom"/>
          </w:tcPr>
          <w:p w14:paraId="30DDDEB6" w14:textId="542A6F5D"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r>
      <w:tr w:rsidR="00CC43D2" w:rsidRPr="005D6464" w14:paraId="0FD498C0" w14:textId="77777777" w:rsidTr="00927CEA">
        <w:tc>
          <w:tcPr>
            <w:tcW w:w="1199" w:type="dxa"/>
            <w:vAlign w:val="center"/>
          </w:tcPr>
          <w:p w14:paraId="39E87725" w14:textId="458168F5"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 w:val="20"/>
                <w:szCs w:val="20"/>
                <w:lang w:bidi="ar"/>
              </w:rPr>
              <w:t>S3 Vs S3+</w:t>
            </w:r>
          </w:p>
        </w:tc>
        <w:tc>
          <w:tcPr>
            <w:tcW w:w="1199" w:type="dxa"/>
            <w:vAlign w:val="bottom"/>
          </w:tcPr>
          <w:p w14:paraId="262FA501" w14:textId="2B35D28D"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0CD9D3AF" w14:textId="5945C4DD"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1B9A9C85" w14:textId="22F2DA98"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1</w:t>
            </w:r>
          </w:p>
        </w:tc>
        <w:tc>
          <w:tcPr>
            <w:tcW w:w="1199" w:type="dxa"/>
            <w:vAlign w:val="bottom"/>
          </w:tcPr>
          <w:p w14:paraId="157359C9" w14:textId="1D21F633"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1</w:t>
            </w:r>
          </w:p>
        </w:tc>
        <w:tc>
          <w:tcPr>
            <w:tcW w:w="1199" w:type="dxa"/>
            <w:vAlign w:val="bottom"/>
          </w:tcPr>
          <w:p w14:paraId="054821BB" w14:textId="75F3B190"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3B42AEC4" w14:textId="2BEAEAE0"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08377903" w14:textId="5E9D4D70"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532A1977" w14:textId="39179E0B"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111FDEF9" w14:textId="3B091996"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200" w:type="dxa"/>
            <w:vAlign w:val="bottom"/>
          </w:tcPr>
          <w:p w14:paraId="0EB9A9C9" w14:textId="6FA460AB"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1</w:t>
            </w:r>
          </w:p>
        </w:tc>
        <w:tc>
          <w:tcPr>
            <w:tcW w:w="1200" w:type="dxa"/>
            <w:vAlign w:val="bottom"/>
          </w:tcPr>
          <w:p w14:paraId="03B347C2" w14:textId="52D16FF0"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r>
      <w:tr w:rsidR="00CC43D2" w:rsidRPr="005D6464" w14:paraId="59F6A41E" w14:textId="77777777" w:rsidTr="00927CEA">
        <w:tc>
          <w:tcPr>
            <w:tcW w:w="1199" w:type="dxa"/>
            <w:vAlign w:val="center"/>
          </w:tcPr>
          <w:p w14:paraId="69F4A4DC" w14:textId="637DA455"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 w:val="20"/>
                <w:szCs w:val="20"/>
                <w:lang w:bidi="ar"/>
              </w:rPr>
              <w:t>S4 Vs S4+</w:t>
            </w:r>
          </w:p>
        </w:tc>
        <w:tc>
          <w:tcPr>
            <w:tcW w:w="1199" w:type="dxa"/>
            <w:vAlign w:val="bottom"/>
          </w:tcPr>
          <w:p w14:paraId="69658514" w14:textId="339176EE"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76AF4573" w14:textId="16BE8286"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3D085047" w14:textId="54C0789D"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02FC853E" w14:textId="0B8921F6"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2C906002" w14:textId="4370DF50"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39C00751" w14:textId="4B38903B"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16E5900F" w14:textId="69FDC2DC"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7FD45CEC" w14:textId="1B70CE48"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10FDC2E6" w14:textId="796C8B46"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200" w:type="dxa"/>
            <w:vAlign w:val="bottom"/>
          </w:tcPr>
          <w:p w14:paraId="722A9A17" w14:textId="1AB7FFC2"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200" w:type="dxa"/>
            <w:vAlign w:val="bottom"/>
          </w:tcPr>
          <w:p w14:paraId="67664875" w14:textId="43865A13"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r>
      <w:tr w:rsidR="00CC43D2" w:rsidRPr="005D6464" w14:paraId="530788F7" w14:textId="77777777" w:rsidTr="00927CEA">
        <w:tc>
          <w:tcPr>
            <w:tcW w:w="1199" w:type="dxa"/>
            <w:vAlign w:val="center"/>
          </w:tcPr>
          <w:p w14:paraId="6602F727" w14:textId="5739FF25"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 w:val="20"/>
                <w:szCs w:val="20"/>
                <w:lang w:bidi="ar"/>
              </w:rPr>
              <w:t>S5 Vs S5+</w:t>
            </w:r>
          </w:p>
        </w:tc>
        <w:tc>
          <w:tcPr>
            <w:tcW w:w="1199" w:type="dxa"/>
            <w:vAlign w:val="bottom"/>
          </w:tcPr>
          <w:p w14:paraId="1AD06E5C" w14:textId="1EC1C400"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49267512" w14:textId="4366CAFF"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63660F79" w14:textId="182A09BE"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5D6C904A" w14:textId="4F4E6125"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28E83FF9" w14:textId="2CE895F5"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1</w:t>
            </w:r>
          </w:p>
        </w:tc>
        <w:tc>
          <w:tcPr>
            <w:tcW w:w="1199" w:type="dxa"/>
            <w:vAlign w:val="bottom"/>
          </w:tcPr>
          <w:p w14:paraId="70EB0C2B" w14:textId="7BB956CD"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043ED03A" w14:textId="18C8AEB4"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78C6E542" w14:textId="4D59C27B"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01560AEB" w14:textId="5AB89FA1"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200" w:type="dxa"/>
            <w:vAlign w:val="bottom"/>
          </w:tcPr>
          <w:p w14:paraId="5CED8940" w14:textId="22A4FB85"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1</w:t>
            </w:r>
          </w:p>
        </w:tc>
        <w:tc>
          <w:tcPr>
            <w:tcW w:w="1200" w:type="dxa"/>
            <w:vAlign w:val="bottom"/>
          </w:tcPr>
          <w:p w14:paraId="1FB738B7" w14:textId="161F7243"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r>
      <w:tr w:rsidR="00CC43D2" w:rsidRPr="005D6464" w14:paraId="35BCD77E" w14:textId="77777777" w:rsidTr="00927CEA">
        <w:tc>
          <w:tcPr>
            <w:tcW w:w="1199" w:type="dxa"/>
            <w:vAlign w:val="center"/>
          </w:tcPr>
          <w:p w14:paraId="631E4651" w14:textId="24D85729"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 w:val="20"/>
                <w:szCs w:val="20"/>
                <w:lang w:bidi="ar"/>
              </w:rPr>
              <w:t>S6 Vs S6+</w:t>
            </w:r>
          </w:p>
        </w:tc>
        <w:tc>
          <w:tcPr>
            <w:tcW w:w="1199" w:type="dxa"/>
            <w:vAlign w:val="bottom"/>
          </w:tcPr>
          <w:p w14:paraId="1B7C826C" w14:textId="78CFB225"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12A4196B" w14:textId="2D4C375E"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3C6FC97B" w14:textId="4FB736CD"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27914296" w14:textId="14F16301"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0AB4323D" w14:textId="5EBC5678"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3DF7F50C" w14:textId="241ACF28"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6C80B19C" w14:textId="4F706960"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202AAF3A" w14:textId="35126041"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1</w:t>
            </w:r>
          </w:p>
        </w:tc>
        <w:tc>
          <w:tcPr>
            <w:tcW w:w="1199" w:type="dxa"/>
            <w:vAlign w:val="bottom"/>
          </w:tcPr>
          <w:p w14:paraId="2090F9CC" w14:textId="26FF465A"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200" w:type="dxa"/>
            <w:vAlign w:val="bottom"/>
          </w:tcPr>
          <w:p w14:paraId="74CBC3A6" w14:textId="28EC2BF7"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200" w:type="dxa"/>
            <w:vAlign w:val="bottom"/>
          </w:tcPr>
          <w:p w14:paraId="481DAE84" w14:textId="716F2A6C"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r>
      <w:tr w:rsidR="00CC43D2" w:rsidRPr="005D6464" w14:paraId="55F14DE4" w14:textId="77777777" w:rsidTr="00927CEA">
        <w:tc>
          <w:tcPr>
            <w:tcW w:w="1199" w:type="dxa"/>
            <w:vAlign w:val="center"/>
          </w:tcPr>
          <w:p w14:paraId="28A3D8F0" w14:textId="4517356A"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 w:val="20"/>
                <w:szCs w:val="20"/>
                <w:lang w:bidi="ar"/>
              </w:rPr>
              <w:t>S7 Vs S7+</w:t>
            </w:r>
          </w:p>
        </w:tc>
        <w:tc>
          <w:tcPr>
            <w:tcW w:w="1199" w:type="dxa"/>
            <w:vAlign w:val="bottom"/>
          </w:tcPr>
          <w:p w14:paraId="30C632B3" w14:textId="3DF0D5FE"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3E93C9C1" w14:textId="64BB93AE"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46AFCAF4" w14:textId="0324FABF"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6109C450" w14:textId="665B9F6E"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1</w:t>
            </w:r>
          </w:p>
        </w:tc>
        <w:tc>
          <w:tcPr>
            <w:tcW w:w="1199" w:type="dxa"/>
            <w:vAlign w:val="bottom"/>
          </w:tcPr>
          <w:p w14:paraId="4EBD0A74" w14:textId="77870B4F"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4546D25E" w14:textId="60E9B5A6"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49012BE7" w14:textId="43A4B103"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4CFE08E5" w14:textId="29B0C374"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48A81A13" w14:textId="27A7DBC6"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1</w:t>
            </w:r>
          </w:p>
        </w:tc>
        <w:tc>
          <w:tcPr>
            <w:tcW w:w="1200" w:type="dxa"/>
            <w:vAlign w:val="bottom"/>
          </w:tcPr>
          <w:p w14:paraId="73FD1F6B" w14:textId="3DC91BC2"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200" w:type="dxa"/>
            <w:vAlign w:val="bottom"/>
          </w:tcPr>
          <w:p w14:paraId="50AB47E0" w14:textId="4FDE0A61"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r>
      <w:tr w:rsidR="00CC43D2" w:rsidRPr="005D6464" w14:paraId="640DA033" w14:textId="77777777" w:rsidTr="00927CEA">
        <w:tc>
          <w:tcPr>
            <w:tcW w:w="1199" w:type="dxa"/>
            <w:vAlign w:val="center"/>
          </w:tcPr>
          <w:p w14:paraId="254604CA" w14:textId="1E8BBED1"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 w:val="20"/>
                <w:szCs w:val="20"/>
                <w:lang w:bidi="ar"/>
              </w:rPr>
              <w:t>S8 Vs S8+</w:t>
            </w:r>
          </w:p>
        </w:tc>
        <w:tc>
          <w:tcPr>
            <w:tcW w:w="1199" w:type="dxa"/>
            <w:vAlign w:val="bottom"/>
          </w:tcPr>
          <w:p w14:paraId="0A326E83" w14:textId="1C30702A"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4BC642C0" w14:textId="3C1B7EB0"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0FFB8B35" w14:textId="48EF98D0"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4018205C" w14:textId="111A7682"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789E346C" w14:textId="3F4BD326"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684E0C9E" w14:textId="48A35A57"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1546ED22" w14:textId="15C5273D"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5D03DBC2" w14:textId="729FCA54"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199" w:type="dxa"/>
            <w:vAlign w:val="bottom"/>
          </w:tcPr>
          <w:p w14:paraId="78129A55" w14:textId="696169DA"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200" w:type="dxa"/>
            <w:vAlign w:val="bottom"/>
          </w:tcPr>
          <w:p w14:paraId="7CB7AE8E" w14:textId="3FC279FD"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c>
          <w:tcPr>
            <w:tcW w:w="1200" w:type="dxa"/>
            <w:vAlign w:val="bottom"/>
          </w:tcPr>
          <w:p w14:paraId="2DB06B35" w14:textId="6DA405AA" w:rsidR="00CC43D2" w:rsidRPr="005D6464" w:rsidRDefault="00CC43D2" w:rsidP="00CC43D2">
            <w:pPr>
              <w:widowControl/>
              <w:jc w:val="center"/>
              <w:rPr>
                <w:rFonts w:ascii="Times New Roman" w:hAnsi="Times New Roman" w:cs="Times New Roman"/>
                <w:b/>
                <w:bCs/>
                <w:color w:val="000000" w:themeColor="text1"/>
                <w:sz w:val="24"/>
              </w:rPr>
            </w:pPr>
            <w:r w:rsidRPr="005D6464">
              <w:rPr>
                <w:rFonts w:ascii="Times New Roman" w:eastAsia="宋体" w:hAnsi="Times New Roman" w:cs="Times New Roman"/>
                <w:color w:val="000000" w:themeColor="text1"/>
                <w:kern w:val="0"/>
                <w:szCs w:val="21"/>
                <w:lang w:bidi="ar"/>
              </w:rPr>
              <w:t>0</w:t>
            </w:r>
          </w:p>
        </w:tc>
      </w:tr>
    </w:tbl>
    <w:p w14:paraId="68C82C7A" w14:textId="038EF2D5" w:rsidR="003124CB" w:rsidRPr="005D6464" w:rsidRDefault="003124CB">
      <w:pPr>
        <w:widowControl/>
        <w:jc w:val="left"/>
        <w:rPr>
          <w:rFonts w:ascii="Times New Roman" w:hAnsi="Times New Roman" w:cs="Times New Roman"/>
          <w:b/>
          <w:bCs/>
          <w:sz w:val="24"/>
        </w:rPr>
      </w:pPr>
    </w:p>
    <w:p w14:paraId="1E069645" w14:textId="77072CBB" w:rsidR="002C5E09" w:rsidRDefault="002C5E09">
      <w:pPr>
        <w:widowControl/>
        <w:jc w:val="left"/>
        <w:rPr>
          <w:rFonts w:ascii="Times New Roman" w:hAnsi="Times New Roman" w:cs="Times New Roman"/>
          <w:b/>
          <w:bCs/>
          <w:sz w:val="24"/>
        </w:rPr>
      </w:pPr>
    </w:p>
    <w:p w14:paraId="694C0282" w14:textId="77777777" w:rsidR="002C5E09" w:rsidRDefault="002C5E09">
      <w:pPr>
        <w:widowControl/>
        <w:jc w:val="left"/>
        <w:rPr>
          <w:rFonts w:ascii="Times New Roman" w:hAnsi="Times New Roman" w:cs="Times New Roman"/>
          <w:b/>
          <w:bCs/>
          <w:sz w:val="24"/>
        </w:rPr>
      </w:pPr>
      <w:r>
        <w:rPr>
          <w:rFonts w:ascii="Times New Roman" w:hAnsi="Times New Roman" w:cs="Times New Roman"/>
          <w:b/>
          <w:bCs/>
          <w:sz w:val="24"/>
        </w:rPr>
        <w:br w:type="page"/>
      </w:r>
    </w:p>
    <w:p w14:paraId="240929BE" w14:textId="405679D9" w:rsidR="002C5E09" w:rsidRPr="005D6464" w:rsidRDefault="002C5E09" w:rsidP="002C5E09">
      <w:pPr>
        <w:jc w:val="center"/>
        <w:rPr>
          <w:rFonts w:ascii="Times New Roman" w:hAnsi="Times New Roman" w:cs="Times New Roman"/>
        </w:rPr>
      </w:pPr>
      <w:r w:rsidRPr="005D6464">
        <w:rPr>
          <w:rFonts w:ascii="Times New Roman" w:hAnsi="Times New Roman" w:cs="Times New Roman"/>
          <w:b/>
          <w:bCs/>
          <w:sz w:val="24"/>
        </w:rPr>
        <w:lastRenderedPageBreak/>
        <w:t xml:space="preserve">Supplementary Table </w:t>
      </w:r>
      <w:r>
        <w:rPr>
          <w:rFonts w:ascii="Times New Roman" w:hAnsi="Times New Roman" w:cs="Times New Roman" w:hint="eastAsia"/>
          <w:b/>
          <w:bCs/>
          <w:sz w:val="24"/>
        </w:rPr>
        <w:t>5</w:t>
      </w:r>
      <w:r w:rsidRPr="005D6464">
        <w:rPr>
          <w:rFonts w:ascii="Times New Roman" w:hAnsi="Times New Roman" w:cs="Times New Roman"/>
          <w:sz w:val="24"/>
        </w:rPr>
        <w:t>. The number of images and patients used in self-supervised pretraining</w:t>
      </w:r>
      <w:r w:rsidR="00C411A6">
        <w:rPr>
          <w:rFonts w:ascii="Times New Roman" w:hAnsi="Times New Roman" w:cs="Times New Roman" w:hint="eastAsia"/>
          <w:sz w:val="24"/>
        </w:rPr>
        <w:t>.</w:t>
      </w:r>
    </w:p>
    <w:tbl>
      <w:tblPr>
        <w:tblW w:w="12745" w:type="dxa"/>
        <w:jc w:val="center"/>
        <w:tblBorders>
          <w:top w:val="single" w:sz="12" w:space="0" w:color="auto"/>
          <w:bottom w:val="single" w:sz="12" w:space="0" w:color="auto"/>
        </w:tblBorders>
        <w:tblLayout w:type="fixed"/>
        <w:tblLook w:val="04A0" w:firstRow="1" w:lastRow="0" w:firstColumn="1" w:lastColumn="0" w:noHBand="0" w:noVBand="1"/>
      </w:tblPr>
      <w:tblGrid>
        <w:gridCol w:w="2124"/>
        <w:gridCol w:w="2124"/>
        <w:gridCol w:w="2124"/>
        <w:gridCol w:w="2124"/>
        <w:gridCol w:w="2124"/>
        <w:gridCol w:w="2125"/>
      </w:tblGrid>
      <w:tr w:rsidR="002C5E09" w:rsidRPr="005D6464" w14:paraId="2BEA6B30" w14:textId="77777777" w:rsidTr="00B603D2">
        <w:trPr>
          <w:trHeight w:val="448"/>
          <w:jc w:val="center"/>
        </w:trPr>
        <w:tc>
          <w:tcPr>
            <w:tcW w:w="2124" w:type="dxa"/>
            <w:tcBorders>
              <w:top w:val="single" w:sz="12" w:space="0" w:color="auto"/>
              <w:bottom w:val="single" w:sz="6" w:space="0" w:color="auto"/>
            </w:tcBorders>
            <w:noWrap/>
            <w:vAlign w:val="center"/>
          </w:tcPr>
          <w:p w14:paraId="0E9322D0" w14:textId="28AD3375" w:rsidR="002C5E09" w:rsidRPr="005D6464" w:rsidRDefault="00362EDE" w:rsidP="00B603D2">
            <w:pPr>
              <w:widowControl/>
              <w:spacing w:line="360" w:lineRule="auto"/>
              <w:jc w:val="center"/>
              <w:textAlignment w:val="center"/>
              <w:rPr>
                <w:rFonts w:ascii="Times New Roman" w:eastAsia="宋体" w:hAnsi="Times New Roman" w:cs="Times New Roman"/>
                <w:b/>
                <w:bCs/>
                <w:color w:val="000000" w:themeColor="text1"/>
                <w:sz w:val="24"/>
              </w:rPr>
            </w:pPr>
            <w:r>
              <w:rPr>
                <w:rFonts w:ascii="Times New Roman" w:eastAsia="宋体" w:hAnsi="Times New Roman" w:cs="Times New Roman" w:hint="eastAsia"/>
                <w:b/>
                <w:bCs/>
                <w:color w:val="000000" w:themeColor="text1"/>
                <w:sz w:val="24"/>
              </w:rPr>
              <w:t>Number</w:t>
            </w:r>
          </w:p>
        </w:tc>
        <w:tc>
          <w:tcPr>
            <w:tcW w:w="2124" w:type="dxa"/>
            <w:tcBorders>
              <w:top w:val="single" w:sz="12" w:space="0" w:color="auto"/>
              <w:bottom w:val="single" w:sz="6" w:space="0" w:color="auto"/>
            </w:tcBorders>
            <w:vAlign w:val="center"/>
          </w:tcPr>
          <w:p w14:paraId="3DAB2F4C" w14:textId="77777777" w:rsidR="002C5E09" w:rsidRPr="005D6464" w:rsidRDefault="002C5E09" w:rsidP="00B603D2">
            <w:pPr>
              <w:widowControl/>
              <w:spacing w:line="360" w:lineRule="auto"/>
              <w:jc w:val="center"/>
              <w:textAlignment w:val="center"/>
              <w:rPr>
                <w:rFonts w:ascii="Times New Roman" w:eastAsia="宋体" w:hAnsi="Times New Roman" w:cs="Times New Roman"/>
                <w:b/>
                <w:bCs/>
                <w:color w:val="000000" w:themeColor="text1"/>
                <w:sz w:val="24"/>
              </w:rPr>
            </w:pPr>
            <w:r w:rsidRPr="005D6464">
              <w:rPr>
                <w:rFonts w:ascii="Times New Roman" w:eastAsia="宋体" w:hAnsi="Times New Roman" w:cs="Times New Roman"/>
                <w:b/>
                <w:bCs/>
                <w:color w:val="000000" w:themeColor="text1"/>
                <w:sz w:val="24"/>
              </w:rPr>
              <w:t>SZH Dataset</w:t>
            </w:r>
          </w:p>
        </w:tc>
        <w:tc>
          <w:tcPr>
            <w:tcW w:w="2124" w:type="dxa"/>
            <w:tcBorders>
              <w:top w:val="single" w:sz="12" w:space="0" w:color="auto"/>
              <w:bottom w:val="single" w:sz="6" w:space="0" w:color="auto"/>
            </w:tcBorders>
            <w:vAlign w:val="center"/>
          </w:tcPr>
          <w:p w14:paraId="6B42571D" w14:textId="77777777" w:rsidR="002C5E09" w:rsidRPr="005D6464" w:rsidRDefault="002C5E09" w:rsidP="00B603D2">
            <w:pPr>
              <w:widowControl/>
              <w:spacing w:line="360" w:lineRule="auto"/>
              <w:jc w:val="center"/>
              <w:textAlignment w:val="center"/>
              <w:rPr>
                <w:rFonts w:ascii="Times New Roman" w:eastAsia="宋体" w:hAnsi="Times New Roman" w:cs="Times New Roman"/>
                <w:b/>
                <w:bCs/>
                <w:color w:val="000000" w:themeColor="text1"/>
                <w:sz w:val="24"/>
              </w:rPr>
            </w:pPr>
            <w:r w:rsidRPr="005D6464">
              <w:rPr>
                <w:rFonts w:ascii="Times New Roman" w:eastAsia="宋体" w:hAnsi="Times New Roman" w:cs="Times New Roman"/>
                <w:b/>
                <w:bCs/>
                <w:color w:val="000000" w:themeColor="text1"/>
                <w:sz w:val="24"/>
              </w:rPr>
              <w:t>ZSH Dataset</w:t>
            </w:r>
          </w:p>
        </w:tc>
        <w:tc>
          <w:tcPr>
            <w:tcW w:w="2124" w:type="dxa"/>
            <w:tcBorders>
              <w:top w:val="single" w:sz="12" w:space="0" w:color="auto"/>
              <w:bottom w:val="single" w:sz="6" w:space="0" w:color="auto"/>
            </w:tcBorders>
            <w:vAlign w:val="center"/>
          </w:tcPr>
          <w:p w14:paraId="6B14F1F0" w14:textId="77777777" w:rsidR="002C5E09" w:rsidRPr="005D6464" w:rsidRDefault="002C5E09" w:rsidP="00B603D2">
            <w:pPr>
              <w:widowControl/>
              <w:spacing w:line="360" w:lineRule="auto"/>
              <w:jc w:val="center"/>
              <w:textAlignment w:val="center"/>
              <w:rPr>
                <w:rFonts w:ascii="Times New Roman" w:eastAsia="宋体" w:hAnsi="Times New Roman" w:cs="Times New Roman"/>
                <w:b/>
                <w:bCs/>
                <w:color w:val="000000" w:themeColor="text1"/>
                <w:sz w:val="24"/>
              </w:rPr>
            </w:pPr>
            <w:r w:rsidRPr="005D6464">
              <w:rPr>
                <w:rFonts w:ascii="Times New Roman" w:eastAsia="宋体" w:hAnsi="Times New Roman" w:cs="Times New Roman"/>
                <w:b/>
                <w:bCs/>
                <w:color w:val="000000" w:themeColor="text1"/>
                <w:sz w:val="24"/>
              </w:rPr>
              <w:t>FSH Dataset</w:t>
            </w:r>
          </w:p>
        </w:tc>
        <w:tc>
          <w:tcPr>
            <w:tcW w:w="2124" w:type="dxa"/>
            <w:tcBorders>
              <w:top w:val="single" w:sz="12" w:space="0" w:color="auto"/>
              <w:bottom w:val="single" w:sz="6" w:space="0" w:color="auto"/>
            </w:tcBorders>
            <w:vAlign w:val="center"/>
          </w:tcPr>
          <w:p w14:paraId="1D926E83" w14:textId="77777777" w:rsidR="002C5E09" w:rsidRPr="005D6464" w:rsidRDefault="002C5E09" w:rsidP="00B603D2">
            <w:pPr>
              <w:widowControl/>
              <w:spacing w:line="360" w:lineRule="auto"/>
              <w:jc w:val="center"/>
              <w:textAlignment w:val="center"/>
              <w:rPr>
                <w:rFonts w:ascii="Times New Roman" w:eastAsia="宋体" w:hAnsi="Times New Roman" w:cs="Times New Roman"/>
                <w:b/>
                <w:bCs/>
                <w:color w:val="000000" w:themeColor="text1"/>
                <w:sz w:val="24"/>
              </w:rPr>
            </w:pPr>
            <w:r w:rsidRPr="005D6464">
              <w:rPr>
                <w:rFonts w:ascii="Times New Roman" w:eastAsia="宋体" w:hAnsi="Times New Roman" w:cs="Times New Roman"/>
                <w:b/>
                <w:bCs/>
                <w:color w:val="000000" w:themeColor="text1"/>
                <w:sz w:val="24"/>
              </w:rPr>
              <w:t>SSH Dataset</w:t>
            </w:r>
          </w:p>
        </w:tc>
        <w:tc>
          <w:tcPr>
            <w:tcW w:w="2125" w:type="dxa"/>
            <w:tcBorders>
              <w:top w:val="single" w:sz="12" w:space="0" w:color="auto"/>
              <w:bottom w:val="single" w:sz="6" w:space="0" w:color="auto"/>
            </w:tcBorders>
            <w:vAlign w:val="center"/>
          </w:tcPr>
          <w:p w14:paraId="15A667D7" w14:textId="77777777" w:rsidR="002C5E09" w:rsidRPr="005D6464" w:rsidRDefault="002C5E09" w:rsidP="00B603D2">
            <w:pPr>
              <w:widowControl/>
              <w:spacing w:line="360" w:lineRule="auto"/>
              <w:jc w:val="center"/>
              <w:textAlignment w:val="center"/>
              <w:rPr>
                <w:rFonts w:ascii="Times New Roman" w:eastAsia="宋体" w:hAnsi="Times New Roman" w:cs="Times New Roman"/>
                <w:b/>
                <w:bCs/>
                <w:color w:val="000000" w:themeColor="text1"/>
                <w:sz w:val="24"/>
              </w:rPr>
            </w:pPr>
            <w:r w:rsidRPr="005D6464">
              <w:rPr>
                <w:rFonts w:ascii="Times New Roman" w:eastAsia="宋体" w:hAnsi="Times New Roman" w:cs="Times New Roman"/>
                <w:b/>
                <w:bCs/>
                <w:color w:val="000000" w:themeColor="text1"/>
                <w:sz w:val="24"/>
              </w:rPr>
              <w:t>NFH Dataset</w:t>
            </w:r>
          </w:p>
        </w:tc>
      </w:tr>
      <w:tr w:rsidR="002C5E09" w:rsidRPr="005D6464" w14:paraId="162A3441" w14:textId="77777777" w:rsidTr="00B603D2">
        <w:trPr>
          <w:trHeight w:val="448"/>
          <w:jc w:val="center"/>
        </w:trPr>
        <w:tc>
          <w:tcPr>
            <w:tcW w:w="2124" w:type="dxa"/>
            <w:tcBorders>
              <w:top w:val="single" w:sz="6" w:space="0" w:color="auto"/>
            </w:tcBorders>
            <w:noWrap/>
            <w:vAlign w:val="center"/>
          </w:tcPr>
          <w:p w14:paraId="5B1EE03C" w14:textId="09F8ABDB" w:rsidR="002C5E09" w:rsidRPr="005D6464" w:rsidRDefault="00D91A67" w:rsidP="00B603D2">
            <w:pPr>
              <w:widowControl/>
              <w:spacing w:line="360" w:lineRule="auto"/>
              <w:jc w:val="center"/>
              <w:textAlignment w:val="center"/>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E</w:t>
            </w:r>
            <w:r w:rsidR="002C5E09" w:rsidRPr="005D6464">
              <w:rPr>
                <w:rFonts w:ascii="Times New Roman" w:eastAsia="宋体" w:hAnsi="Times New Roman" w:cs="Times New Roman"/>
                <w:color w:val="000000" w:themeColor="text1"/>
                <w:sz w:val="24"/>
              </w:rPr>
              <w:t>ar images</w:t>
            </w:r>
          </w:p>
        </w:tc>
        <w:tc>
          <w:tcPr>
            <w:tcW w:w="2124" w:type="dxa"/>
            <w:tcBorders>
              <w:top w:val="single" w:sz="6" w:space="0" w:color="auto"/>
            </w:tcBorders>
            <w:noWrap/>
            <w:vAlign w:val="center"/>
          </w:tcPr>
          <w:p w14:paraId="4A8D48CB" w14:textId="77777777" w:rsidR="002C5E09" w:rsidRDefault="002C5E09" w:rsidP="00B603D2">
            <w:pPr>
              <w:widowControl/>
              <w:spacing w:line="360" w:lineRule="auto"/>
              <w:jc w:val="center"/>
              <w:textAlignment w:val="center"/>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43</w:t>
            </w:r>
            <w:r w:rsidRPr="005D6464">
              <w:rPr>
                <w:rFonts w:ascii="Times New Roman" w:eastAsia="宋体" w:hAnsi="Times New Roman" w:cs="Times New Roman"/>
                <w:color w:val="000000" w:themeColor="text1"/>
                <w:sz w:val="24"/>
              </w:rPr>
              <w:t>,</w:t>
            </w:r>
            <w:r>
              <w:rPr>
                <w:rFonts w:ascii="Times New Roman" w:eastAsia="宋体" w:hAnsi="Times New Roman" w:cs="Times New Roman" w:hint="eastAsia"/>
                <w:color w:val="000000" w:themeColor="text1"/>
                <w:sz w:val="24"/>
              </w:rPr>
              <w:t>352</w:t>
            </w:r>
          </w:p>
          <w:p w14:paraId="292E7C46" w14:textId="77777777" w:rsidR="002C5E09" w:rsidRPr="005D6464" w:rsidRDefault="002C5E09" w:rsidP="00B603D2">
            <w:pPr>
              <w:widowControl/>
              <w:spacing w:line="360" w:lineRule="auto"/>
              <w:jc w:val="center"/>
              <w:textAlignment w:val="center"/>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(n=11,583)</w:t>
            </w:r>
          </w:p>
        </w:tc>
        <w:tc>
          <w:tcPr>
            <w:tcW w:w="2124" w:type="dxa"/>
            <w:tcBorders>
              <w:top w:val="single" w:sz="6" w:space="0" w:color="auto"/>
            </w:tcBorders>
            <w:noWrap/>
            <w:vAlign w:val="center"/>
          </w:tcPr>
          <w:p w14:paraId="77624BD0" w14:textId="77777777" w:rsidR="002C5E09" w:rsidRDefault="002C5E09" w:rsidP="00B603D2">
            <w:pPr>
              <w:widowControl/>
              <w:spacing w:line="360" w:lineRule="auto"/>
              <w:jc w:val="center"/>
              <w:textAlignment w:val="center"/>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80,459</w:t>
            </w:r>
          </w:p>
          <w:p w14:paraId="11036838" w14:textId="77777777" w:rsidR="002C5E09" w:rsidRPr="005D6464" w:rsidRDefault="002C5E09" w:rsidP="00B603D2">
            <w:pPr>
              <w:widowControl/>
              <w:spacing w:line="360" w:lineRule="auto"/>
              <w:jc w:val="center"/>
              <w:textAlignment w:val="center"/>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(n=18,375)</w:t>
            </w:r>
          </w:p>
        </w:tc>
        <w:tc>
          <w:tcPr>
            <w:tcW w:w="2124" w:type="dxa"/>
            <w:tcBorders>
              <w:top w:val="single" w:sz="6" w:space="0" w:color="auto"/>
            </w:tcBorders>
            <w:noWrap/>
            <w:vAlign w:val="center"/>
          </w:tcPr>
          <w:p w14:paraId="4AC1F759" w14:textId="77777777" w:rsidR="002C5E09" w:rsidRDefault="002C5E09" w:rsidP="00B603D2">
            <w:pPr>
              <w:widowControl/>
              <w:spacing w:line="360" w:lineRule="auto"/>
              <w:jc w:val="center"/>
              <w:textAlignment w:val="center"/>
              <w:rPr>
                <w:rFonts w:ascii="Times New Roman" w:eastAsia="宋体" w:hAnsi="Times New Roman" w:cs="Times New Roman"/>
                <w:color w:val="000000" w:themeColor="text1"/>
                <w:sz w:val="24"/>
              </w:rPr>
            </w:pPr>
            <w:r w:rsidRPr="005D6464">
              <w:rPr>
                <w:rFonts w:ascii="Times New Roman" w:eastAsia="宋体" w:hAnsi="Times New Roman" w:cs="Times New Roman"/>
                <w:color w:val="000000" w:themeColor="text1"/>
                <w:sz w:val="24"/>
              </w:rPr>
              <w:t>64,763</w:t>
            </w:r>
          </w:p>
          <w:p w14:paraId="0E3AE45B" w14:textId="77777777" w:rsidR="002C5E09" w:rsidRPr="005D6464" w:rsidRDefault="002C5E09" w:rsidP="00B603D2">
            <w:pPr>
              <w:widowControl/>
              <w:spacing w:line="360" w:lineRule="auto"/>
              <w:jc w:val="center"/>
              <w:textAlignment w:val="center"/>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(n=</w:t>
            </w:r>
            <w:r w:rsidRPr="005D6464">
              <w:rPr>
                <w:rFonts w:ascii="Times New Roman" w:eastAsia="宋体" w:hAnsi="Times New Roman" w:cs="Times New Roman"/>
                <w:color w:val="000000" w:themeColor="text1"/>
                <w:sz w:val="24"/>
              </w:rPr>
              <w:t>11,810</w:t>
            </w:r>
            <w:r>
              <w:rPr>
                <w:rFonts w:ascii="Times New Roman" w:eastAsia="宋体" w:hAnsi="Times New Roman" w:cs="Times New Roman" w:hint="eastAsia"/>
                <w:color w:val="000000" w:themeColor="text1"/>
                <w:sz w:val="24"/>
              </w:rPr>
              <w:t>)</w:t>
            </w:r>
          </w:p>
        </w:tc>
        <w:tc>
          <w:tcPr>
            <w:tcW w:w="2124" w:type="dxa"/>
            <w:tcBorders>
              <w:top w:val="single" w:sz="6" w:space="0" w:color="auto"/>
            </w:tcBorders>
            <w:noWrap/>
            <w:vAlign w:val="center"/>
          </w:tcPr>
          <w:p w14:paraId="0457346E" w14:textId="77777777" w:rsidR="002C5E09" w:rsidRDefault="002C5E09" w:rsidP="00B603D2">
            <w:pPr>
              <w:widowControl/>
              <w:spacing w:line="360" w:lineRule="auto"/>
              <w:jc w:val="center"/>
              <w:textAlignment w:val="center"/>
              <w:rPr>
                <w:rFonts w:ascii="Times New Roman" w:eastAsia="宋体" w:hAnsi="Times New Roman" w:cs="Times New Roman"/>
                <w:color w:val="000000" w:themeColor="text1"/>
                <w:sz w:val="24"/>
              </w:rPr>
            </w:pPr>
            <w:r w:rsidRPr="005D6464">
              <w:rPr>
                <w:rFonts w:ascii="Times New Roman" w:eastAsia="宋体" w:hAnsi="Times New Roman" w:cs="Times New Roman"/>
                <w:color w:val="000000" w:themeColor="text1"/>
                <w:sz w:val="24"/>
              </w:rPr>
              <w:t>4</w:t>
            </w:r>
            <w:r>
              <w:rPr>
                <w:rFonts w:ascii="Times New Roman" w:eastAsia="宋体" w:hAnsi="Times New Roman" w:cs="Times New Roman" w:hint="eastAsia"/>
                <w:color w:val="000000" w:themeColor="text1"/>
                <w:sz w:val="24"/>
              </w:rPr>
              <w:t>6</w:t>
            </w:r>
            <w:r w:rsidRPr="005D6464">
              <w:rPr>
                <w:rFonts w:ascii="Times New Roman" w:eastAsia="宋体" w:hAnsi="Times New Roman" w:cs="Times New Roman"/>
                <w:color w:val="000000" w:themeColor="text1"/>
                <w:sz w:val="24"/>
              </w:rPr>
              <w:t>,974</w:t>
            </w:r>
          </w:p>
          <w:p w14:paraId="20830A5F" w14:textId="77777777" w:rsidR="002C5E09" w:rsidRPr="005D6464" w:rsidRDefault="002C5E09" w:rsidP="00B603D2">
            <w:pPr>
              <w:widowControl/>
              <w:spacing w:line="360" w:lineRule="auto"/>
              <w:jc w:val="center"/>
              <w:textAlignment w:val="center"/>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(n=</w:t>
            </w:r>
            <w:r w:rsidRPr="005D6464">
              <w:rPr>
                <w:rFonts w:ascii="Times New Roman" w:eastAsia="宋体" w:hAnsi="Times New Roman" w:cs="Times New Roman"/>
                <w:color w:val="000000" w:themeColor="text1"/>
                <w:sz w:val="24"/>
              </w:rPr>
              <w:t>8,891</w:t>
            </w:r>
            <w:r>
              <w:rPr>
                <w:rFonts w:ascii="Times New Roman" w:eastAsia="宋体" w:hAnsi="Times New Roman" w:cs="Times New Roman" w:hint="eastAsia"/>
                <w:color w:val="000000" w:themeColor="text1"/>
                <w:sz w:val="24"/>
              </w:rPr>
              <w:t>)</w:t>
            </w:r>
          </w:p>
        </w:tc>
        <w:tc>
          <w:tcPr>
            <w:tcW w:w="2125" w:type="dxa"/>
            <w:tcBorders>
              <w:top w:val="single" w:sz="6" w:space="0" w:color="auto"/>
            </w:tcBorders>
            <w:noWrap/>
            <w:vAlign w:val="center"/>
          </w:tcPr>
          <w:p w14:paraId="5E31B102" w14:textId="77777777" w:rsidR="002C5E09" w:rsidRDefault="002C5E09" w:rsidP="00B603D2">
            <w:pPr>
              <w:widowControl/>
              <w:spacing w:line="360" w:lineRule="auto"/>
              <w:jc w:val="center"/>
              <w:textAlignment w:val="center"/>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5</w:t>
            </w:r>
            <w:r w:rsidRPr="005D6464">
              <w:rPr>
                <w:rFonts w:ascii="Times New Roman" w:eastAsia="宋体" w:hAnsi="Times New Roman" w:cs="Times New Roman"/>
                <w:color w:val="000000" w:themeColor="text1"/>
                <w:sz w:val="24"/>
              </w:rPr>
              <w:t>,</w:t>
            </w:r>
            <w:r>
              <w:rPr>
                <w:rFonts w:ascii="Times New Roman" w:eastAsia="宋体" w:hAnsi="Times New Roman" w:cs="Times New Roman" w:hint="eastAsia"/>
                <w:color w:val="000000" w:themeColor="text1"/>
                <w:sz w:val="24"/>
              </w:rPr>
              <w:t>2</w:t>
            </w:r>
            <w:r w:rsidRPr="005D6464">
              <w:rPr>
                <w:rFonts w:ascii="Times New Roman" w:eastAsia="宋体" w:hAnsi="Times New Roman" w:cs="Times New Roman"/>
                <w:color w:val="000000" w:themeColor="text1"/>
                <w:sz w:val="24"/>
              </w:rPr>
              <w:t>77</w:t>
            </w:r>
          </w:p>
          <w:p w14:paraId="3360730B" w14:textId="77777777" w:rsidR="002C5E09" w:rsidRPr="005D6464" w:rsidRDefault="002C5E09" w:rsidP="00B603D2">
            <w:pPr>
              <w:widowControl/>
              <w:spacing w:line="360" w:lineRule="auto"/>
              <w:jc w:val="center"/>
              <w:textAlignment w:val="center"/>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(n=</w:t>
            </w:r>
            <w:r w:rsidRPr="005D6464">
              <w:rPr>
                <w:rFonts w:ascii="Times New Roman" w:eastAsia="宋体" w:hAnsi="Times New Roman" w:cs="Times New Roman"/>
                <w:color w:val="000000" w:themeColor="text1"/>
                <w:sz w:val="24"/>
              </w:rPr>
              <w:t>1,912</w:t>
            </w:r>
            <w:r>
              <w:rPr>
                <w:rFonts w:ascii="Times New Roman" w:eastAsia="宋体" w:hAnsi="Times New Roman" w:cs="Times New Roman" w:hint="eastAsia"/>
                <w:color w:val="000000" w:themeColor="text1"/>
                <w:sz w:val="24"/>
              </w:rPr>
              <w:t>)</w:t>
            </w:r>
          </w:p>
        </w:tc>
      </w:tr>
      <w:tr w:rsidR="002C5E09" w:rsidRPr="005D6464" w14:paraId="7E755477" w14:textId="77777777" w:rsidTr="00B603D2">
        <w:trPr>
          <w:trHeight w:val="448"/>
          <w:jc w:val="center"/>
        </w:trPr>
        <w:tc>
          <w:tcPr>
            <w:tcW w:w="2124" w:type="dxa"/>
            <w:noWrap/>
            <w:vAlign w:val="center"/>
          </w:tcPr>
          <w:p w14:paraId="6C23717C" w14:textId="3DEF26A1" w:rsidR="002C5E09" w:rsidRPr="005D6464" w:rsidRDefault="00D91A67" w:rsidP="00B603D2">
            <w:pPr>
              <w:widowControl/>
              <w:spacing w:line="360" w:lineRule="auto"/>
              <w:jc w:val="center"/>
              <w:textAlignment w:val="center"/>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N</w:t>
            </w:r>
            <w:r w:rsidR="002C5E09" w:rsidRPr="005D6464">
              <w:rPr>
                <w:rFonts w:ascii="Times New Roman" w:eastAsia="宋体" w:hAnsi="Times New Roman" w:cs="Times New Roman"/>
                <w:color w:val="000000" w:themeColor="text1"/>
                <w:sz w:val="24"/>
              </w:rPr>
              <w:t>ose images</w:t>
            </w:r>
          </w:p>
        </w:tc>
        <w:tc>
          <w:tcPr>
            <w:tcW w:w="2124" w:type="dxa"/>
            <w:noWrap/>
            <w:vAlign w:val="center"/>
          </w:tcPr>
          <w:p w14:paraId="26C59404" w14:textId="77777777" w:rsidR="002C5E09" w:rsidRDefault="002C5E09" w:rsidP="00B603D2">
            <w:pPr>
              <w:widowControl/>
              <w:spacing w:line="360" w:lineRule="auto"/>
              <w:jc w:val="center"/>
              <w:textAlignment w:val="center"/>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39</w:t>
            </w:r>
            <w:r w:rsidRPr="005D6464">
              <w:rPr>
                <w:rFonts w:ascii="Times New Roman" w:eastAsia="宋体" w:hAnsi="Times New Roman" w:cs="Times New Roman"/>
                <w:color w:val="000000" w:themeColor="text1"/>
                <w:sz w:val="24"/>
              </w:rPr>
              <w:t>8,722</w:t>
            </w:r>
          </w:p>
          <w:p w14:paraId="04CC1B93" w14:textId="77777777" w:rsidR="002C5E09" w:rsidRPr="005D6464" w:rsidRDefault="002C5E09" w:rsidP="00B603D2">
            <w:pPr>
              <w:widowControl/>
              <w:spacing w:line="360" w:lineRule="auto"/>
              <w:jc w:val="center"/>
              <w:textAlignment w:val="center"/>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(n=</w:t>
            </w:r>
            <w:r w:rsidRPr="005D6464">
              <w:rPr>
                <w:rFonts w:ascii="Times New Roman" w:eastAsia="宋体" w:hAnsi="Times New Roman" w:cs="Times New Roman"/>
                <w:color w:val="000000" w:themeColor="text1"/>
                <w:sz w:val="24"/>
              </w:rPr>
              <w:t>43,796</w:t>
            </w:r>
            <w:r>
              <w:rPr>
                <w:rFonts w:ascii="Times New Roman" w:eastAsia="宋体" w:hAnsi="Times New Roman" w:cs="Times New Roman" w:hint="eastAsia"/>
                <w:color w:val="000000" w:themeColor="text1"/>
                <w:sz w:val="24"/>
              </w:rPr>
              <w:t>)</w:t>
            </w:r>
          </w:p>
        </w:tc>
        <w:tc>
          <w:tcPr>
            <w:tcW w:w="2124" w:type="dxa"/>
            <w:noWrap/>
            <w:vAlign w:val="center"/>
          </w:tcPr>
          <w:p w14:paraId="254A79C5" w14:textId="77777777" w:rsidR="002C5E09" w:rsidRDefault="002C5E09" w:rsidP="00B603D2">
            <w:pPr>
              <w:widowControl/>
              <w:spacing w:line="360" w:lineRule="auto"/>
              <w:jc w:val="center"/>
              <w:textAlignment w:val="center"/>
              <w:rPr>
                <w:rFonts w:ascii="Times New Roman" w:eastAsia="宋体" w:hAnsi="Times New Roman" w:cs="Times New Roman"/>
                <w:color w:val="000000" w:themeColor="text1"/>
                <w:sz w:val="24"/>
              </w:rPr>
            </w:pPr>
            <w:r w:rsidRPr="005A3C51">
              <w:rPr>
                <w:rFonts w:ascii="Times New Roman" w:eastAsia="宋体" w:hAnsi="Times New Roman" w:cs="Times New Roman" w:hint="eastAsia"/>
                <w:color w:val="000000" w:themeColor="text1"/>
                <w:sz w:val="24"/>
              </w:rPr>
              <w:t>419</w:t>
            </w:r>
            <w:r>
              <w:rPr>
                <w:rFonts w:ascii="Times New Roman" w:eastAsia="宋体" w:hAnsi="Times New Roman" w:cs="Times New Roman" w:hint="eastAsia"/>
                <w:color w:val="000000" w:themeColor="text1"/>
                <w:sz w:val="24"/>
              </w:rPr>
              <w:t>,</w:t>
            </w:r>
            <w:r w:rsidRPr="005A3C51">
              <w:rPr>
                <w:rFonts w:ascii="Times New Roman" w:eastAsia="宋体" w:hAnsi="Times New Roman" w:cs="Times New Roman" w:hint="eastAsia"/>
                <w:color w:val="000000" w:themeColor="text1"/>
                <w:sz w:val="24"/>
              </w:rPr>
              <w:t>387</w:t>
            </w:r>
          </w:p>
          <w:p w14:paraId="352E4A37" w14:textId="77777777" w:rsidR="002C5E09" w:rsidRPr="005D6464" w:rsidRDefault="002C5E09" w:rsidP="00B603D2">
            <w:pPr>
              <w:widowControl/>
              <w:spacing w:line="360" w:lineRule="auto"/>
              <w:jc w:val="center"/>
              <w:textAlignment w:val="center"/>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(n=</w:t>
            </w:r>
            <w:r w:rsidRPr="005D6464">
              <w:rPr>
                <w:rFonts w:ascii="Times New Roman" w:eastAsia="宋体" w:hAnsi="Times New Roman" w:cs="Times New Roman"/>
                <w:color w:val="000000" w:themeColor="text1"/>
                <w:sz w:val="24"/>
              </w:rPr>
              <w:t>49,294</w:t>
            </w:r>
            <w:r>
              <w:rPr>
                <w:rFonts w:ascii="Times New Roman" w:eastAsia="宋体" w:hAnsi="Times New Roman" w:cs="Times New Roman" w:hint="eastAsia"/>
                <w:color w:val="000000" w:themeColor="text1"/>
                <w:sz w:val="24"/>
              </w:rPr>
              <w:t>)</w:t>
            </w:r>
          </w:p>
        </w:tc>
        <w:tc>
          <w:tcPr>
            <w:tcW w:w="2124" w:type="dxa"/>
            <w:noWrap/>
            <w:vAlign w:val="center"/>
          </w:tcPr>
          <w:p w14:paraId="4BE1FD0A" w14:textId="77777777" w:rsidR="002C5E09" w:rsidRDefault="002C5E09" w:rsidP="00B603D2">
            <w:pPr>
              <w:widowControl/>
              <w:spacing w:line="360" w:lineRule="auto"/>
              <w:jc w:val="center"/>
              <w:textAlignment w:val="center"/>
              <w:rPr>
                <w:rFonts w:ascii="Times New Roman" w:eastAsia="宋体" w:hAnsi="Times New Roman" w:cs="Times New Roman"/>
                <w:color w:val="000000" w:themeColor="text1"/>
                <w:sz w:val="24"/>
              </w:rPr>
            </w:pPr>
            <w:r w:rsidRPr="00F82599">
              <w:rPr>
                <w:rFonts w:ascii="Times New Roman" w:eastAsia="宋体" w:hAnsi="Times New Roman" w:cs="Times New Roman" w:hint="eastAsia"/>
                <w:color w:val="000000" w:themeColor="text1"/>
                <w:sz w:val="24"/>
              </w:rPr>
              <w:t>2</w:t>
            </w:r>
            <w:r>
              <w:rPr>
                <w:rFonts w:ascii="Times New Roman" w:eastAsia="宋体" w:hAnsi="Times New Roman" w:cs="Times New Roman" w:hint="eastAsia"/>
                <w:color w:val="000000" w:themeColor="text1"/>
                <w:sz w:val="24"/>
              </w:rPr>
              <w:t>81,</w:t>
            </w:r>
            <w:r w:rsidRPr="00F82599">
              <w:rPr>
                <w:rFonts w:ascii="Times New Roman" w:eastAsia="宋体" w:hAnsi="Times New Roman" w:cs="Times New Roman" w:hint="eastAsia"/>
                <w:color w:val="000000" w:themeColor="text1"/>
                <w:sz w:val="24"/>
              </w:rPr>
              <w:t>560</w:t>
            </w:r>
          </w:p>
          <w:p w14:paraId="37B55967" w14:textId="77777777" w:rsidR="002C5E09" w:rsidRPr="005D6464" w:rsidRDefault="002C5E09" w:rsidP="00B603D2">
            <w:pPr>
              <w:widowControl/>
              <w:spacing w:line="360" w:lineRule="auto"/>
              <w:jc w:val="center"/>
              <w:textAlignment w:val="center"/>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(n=</w:t>
            </w:r>
            <w:r w:rsidRPr="005D6464">
              <w:rPr>
                <w:rFonts w:ascii="Times New Roman" w:eastAsia="宋体" w:hAnsi="Times New Roman" w:cs="Times New Roman"/>
                <w:color w:val="000000" w:themeColor="text1"/>
                <w:sz w:val="24"/>
              </w:rPr>
              <w:t>27,821</w:t>
            </w:r>
            <w:r>
              <w:rPr>
                <w:rFonts w:ascii="Times New Roman" w:eastAsia="宋体" w:hAnsi="Times New Roman" w:cs="Times New Roman" w:hint="eastAsia"/>
                <w:color w:val="000000" w:themeColor="text1"/>
                <w:sz w:val="24"/>
              </w:rPr>
              <w:t>)</w:t>
            </w:r>
          </w:p>
        </w:tc>
        <w:tc>
          <w:tcPr>
            <w:tcW w:w="2124" w:type="dxa"/>
            <w:noWrap/>
            <w:vAlign w:val="center"/>
          </w:tcPr>
          <w:p w14:paraId="4333860E" w14:textId="77777777" w:rsidR="002C5E09" w:rsidRDefault="002C5E09" w:rsidP="00B603D2">
            <w:pPr>
              <w:widowControl/>
              <w:spacing w:line="360" w:lineRule="auto"/>
              <w:jc w:val="center"/>
              <w:textAlignment w:val="center"/>
              <w:rPr>
                <w:rFonts w:ascii="Times New Roman" w:eastAsia="宋体" w:hAnsi="Times New Roman" w:cs="Times New Roman"/>
                <w:color w:val="000000" w:themeColor="text1"/>
                <w:sz w:val="24"/>
              </w:rPr>
            </w:pPr>
            <w:r w:rsidRPr="005D6464">
              <w:rPr>
                <w:rFonts w:ascii="Times New Roman" w:eastAsia="宋体" w:hAnsi="Times New Roman" w:cs="Times New Roman"/>
                <w:color w:val="000000" w:themeColor="text1"/>
                <w:sz w:val="24"/>
              </w:rPr>
              <w:t>192,550</w:t>
            </w:r>
          </w:p>
          <w:p w14:paraId="2AAAA56C" w14:textId="77777777" w:rsidR="002C5E09" w:rsidRPr="005D6464" w:rsidRDefault="002C5E09" w:rsidP="00B603D2">
            <w:pPr>
              <w:widowControl/>
              <w:spacing w:line="360" w:lineRule="auto"/>
              <w:jc w:val="center"/>
              <w:textAlignment w:val="center"/>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(n=</w:t>
            </w:r>
            <w:r w:rsidRPr="005D6464">
              <w:rPr>
                <w:rFonts w:ascii="Times New Roman" w:eastAsia="宋体" w:hAnsi="Times New Roman" w:cs="Times New Roman"/>
                <w:color w:val="000000" w:themeColor="text1"/>
                <w:sz w:val="24"/>
              </w:rPr>
              <w:t>19,305</w:t>
            </w:r>
            <w:r>
              <w:rPr>
                <w:rFonts w:ascii="Times New Roman" w:eastAsia="宋体" w:hAnsi="Times New Roman" w:cs="Times New Roman" w:hint="eastAsia"/>
                <w:color w:val="000000" w:themeColor="text1"/>
                <w:sz w:val="24"/>
              </w:rPr>
              <w:t>)</w:t>
            </w:r>
          </w:p>
        </w:tc>
        <w:tc>
          <w:tcPr>
            <w:tcW w:w="2125" w:type="dxa"/>
            <w:noWrap/>
            <w:vAlign w:val="center"/>
          </w:tcPr>
          <w:p w14:paraId="6F98EE02" w14:textId="77777777" w:rsidR="002C5E09" w:rsidRDefault="002C5E09" w:rsidP="00B603D2">
            <w:pPr>
              <w:widowControl/>
              <w:spacing w:line="360" w:lineRule="auto"/>
              <w:jc w:val="center"/>
              <w:textAlignment w:val="center"/>
              <w:rPr>
                <w:rFonts w:ascii="Times New Roman" w:eastAsia="宋体" w:hAnsi="Times New Roman" w:cs="Times New Roman"/>
                <w:color w:val="000000" w:themeColor="text1"/>
                <w:sz w:val="24"/>
              </w:rPr>
            </w:pPr>
            <w:r w:rsidRPr="0081031E">
              <w:rPr>
                <w:rFonts w:ascii="Times New Roman" w:eastAsia="宋体" w:hAnsi="Times New Roman" w:cs="Times New Roman" w:hint="eastAsia"/>
                <w:color w:val="000000" w:themeColor="text1"/>
                <w:sz w:val="24"/>
              </w:rPr>
              <w:t>94</w:t>
            </w:r>
            <w:r>
              <w:rPr>
                <w:rFonts w:ascii="Times New Roman" w:eastAsia="宋体" w:hAnsi="Times New Roman" w:cs="Times New Roman" w:hint="eastAsia"/>
                <w:color w:val="000000" w:themeColor="text1"/>
                <w:sz w:val="24"/>
              </w:rPr>
              <w:t>,</w:t>
            </w:r>
            <w:r w:rsidRPr="0081031E">
              <w:rPr>
                <w:rFonts w:ascii="Times New Roman" w:eastAsia="宋体" w:hAnsi="Times New Roman" w:cs="Times New Roman" w:hint="eastAsia"/>
                <w:color w:val="000000" w:themeColor="text1"/>
                <w:sz w:val="24"/>
              </w:rPr>
              <w:t>510</w:t>
            </w:r>
          </w:p>
          <w:p w14:paraId="58EFB165" w14:textId="77777777" w:rsidR="002C5E09" w:rsidRPr="005D6464" w:rsidRDefault="002C5E09" w:rsidP="00B603D2">
            <w:pPr>
              <w:widowControl/>
              <w:spacing w:line="360" w:lineRule="auto"/>
              <w:jc w:val="center"/>
              <w:textAlignment w:val="center"/>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(n=</w:t>
            </w:r>
            <w:r w:rsidRPr="005D6464">
              <w:rPr>
                <w:rFonts w:ascii="Times New Roman" w:eastAsia="宋体" w:hAnsi="Times New Roman" w:cs="Times New Roman"/>
                <w:color w:val="000000" w:themeColor="text1"/>
                <w:sz w:val="24"/>
              </w:rPr>
              <w:t>9,927</w:t>
            </w:r>
            <w:r>
              <w:rPr>
                <w:rFonts w:ascii="Times New Roman" w:eastAsia="宋体" w:hAnsi="Times New Roman" w:cs="Times New Roman" w:hint="eastAsia"/>
                <w:color w:val="000000" w:themeColor="text1"/>
                <w:sz w:val="24"/>
              </w:rPr>
              <w:t>)</w:t>
            </w:r>
          </w:p>
        </w:tc>
      </w:tr>
      <w:tr w:rsidR="002C5E09" w:rsidRPr="005D6464" w14:paraId="394DF8AE" w14:textId="77777777" w:rsidTr="00B603D2">
        <w:trPr>
          <w:trHeight w:val="448"/>
          <w:jc w:val="center"/>
        </w:trPr>
        <w:tc>
          <w:tcPr>
            <w:tcW w:w="2124" w:type="dxa"/>
            <w:noWrap/>
            <w:vAlign w:val="center"/>
          </w:tcPr>
          <w:p w14:paraId="76366532" w14:textId="2FA28FD3" w:rsidR="002C5E09" w:rsidRPr="005D6464" w:rsidRDefault="00D91A67" w:rsidP="00B603D2">
            <w:pPr>
              <w:widowControl/>
              <w:spacing w:line="360" w:lineRule="auto"/>
              <w:jc w:val="center"/>
              <w:textAlignment w:val="center"/>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T</w:t>
            </w:r>
            <w:r w:rsidR="002C5E09" w:rsidRPr="005D6464">
              <w:rPr>
                <w:rFonts w:ascii="Times New Roman" w:eastAsia="宋体" w:hAnsi="Times New Roman" w:cs="Times New Roman"/>
                <w:color w:val="000000" w:themeColor="text1"/>
                <w:sz w:val="24"/>
              </w:rPr>
              <w:t>hroat images</w:t>
            </w:r>
          </w:p>
        </w:tc>
        <w:tc>
          <w:tcPr>
            <w:tcW w:w="2124" w:type="dxa"/>
            <w:noWrap/>
            <w:vAlign w:val="center"/>
          </w:tcPr>
          <w:p w14:paraId="1FD514B2" w14:textId="77777777" w:rsidR="002C5E09" w:rsidRDefault="002C5E09" w:rsidP="00B603D2">
            <w:pPr>
              <w:widowControl/>
              <w:spacing w:line="360" w:lineRule="auto"/>
              <w:jc w:val="center"/>
              <w:textAlignment w:val="center"/>
              <w:rPr>
                <w:rFonts w:ascii="Times New Roman" w:eastAsia="宋体" w:hAnsi="Times New Roman" w:cs="Times New Roman"/>
                <w:color w:val="000000" w:themeColor="text1"/>
                <w:sz w:val="24"/>
              </w:rPr>
            </w:pPr>
            <w:r w:rsidRPr="007D6BFA">
              <w:rPr>
                <w:rFonts w:ascii="Times New Roman" w:eastAsia="宋体" w:hAnsi="Times New Roman" w:cs="Times New Roman" w:hint="eastAsia"/>
                <w:color w:val="000000" w:themeColor="text1"/>
                <w:sz w:val="24"/>
              </w:rPr>
              <w:t>36</w:t>
            </w:r>
            <w:r>
              <w:rPr>
                <w:rFonts w:ascii="Times New Roman" w:eastAsia="宋体" w:hAnsi="Times New Roman" w:cs="Times New Roman" w:hint="eastAsia"/>
                <w:color w:val="000000" w:themeColor="text1"/>
                <w:sz w:val="24"/>
              </w:rPr>
              <w:t>,</w:t>
            </w:r>
            <w:r w:rsidRPr="007D6BFA">
              <w:rPr>
                <w:rFonts w:ascii="Times New Roman" w:eastAsia="宋体" w:hAnsi="Times New Roman" w:cs="Times New Roman" w:hint="eastAsia"/>
                <w:color w:val="000000" w:themeColor="text1"/>
                <w:sz w:val="24"/>
              </w:rPr>
              <w:t>305</w:t>
            </w:r>
          </w:p>
          <w:p w14:paraId="4C87A8EF" w14:textId="77777777" w:rsidR="002C5E09" w:rsidRPr="005D6464" w:rsidRDefault="002C5E09" w:rsidP="00B603D2">
            <w:pPr>
              <w:widowControl/>
              <w:spacing w:line="360" w:lineRule="auto"/>
              <w:jc w:val="center"/>
              <w:textAlignment w:val="center"/>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(n=</w:t>
            </w:r>
            <w:r w:rsidRPr="005D6464">
              <w:rPr>
                <w:rFonts w:ascii="Times New Roman" w:eastAsia="宋体" w:hAnsi="Times New Roman" w:cs="Times New Roman"/>
                <w:color w:val="000000" w:themeColor="text1"/>
                <w:sz w:val="24"/>
              </w:rPr>
              <w:t>5,548</w:t>
            </w:r>
            <w:r>
              <w:rPr>
                <w:rFonts w:ascii="Times New Roman" w:eastAsia="宋体" w:hAnsi="Times New Roman" w:cs="Times New Roman" w:hint="eastAsia"/>
                <w:color w:val="000000" w:themeColor="text1"/>
                <w:sz w:val="24"/>
              </w:rPr>
              <w:t>)</w:t>
            </w:r>
          </w:p>
        </w:tc>
        <w:tc>
          <w:tcPr>
            <w:tcW w:w="2124" w:type="dxa"/>
            <w:noWrap/>
            <w:vAlign w:val="center"/>
          </w:tcPr>
          <w:p w14:paraId="0B68C27A" w14:textId="77777777" w:rsidR="002C5E09" w:rsidRDefault="002C5E09" w:rsidP="00B603D2">
            <w:pPr>
              <w:widowControl/>
              <w:spacing w:line="360" w:lineRule="auto"/>
              <w:jc w:val="center"/>
              <w:textAlignment w:val="center"/>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41,</w:t>
            </w:r>
            <w:r w:rsidRPr="00EB19DE">
              <w:rPr>
                <w:rFonts w:ascii="Times New Roman" w:eastAsia="宋体" w:hAnsi="Times New Roman" w:cs="Times New Roman" w:hint="eastAsia"/>
                <w:color w:val="000000" w:themeColor="text1"/>
                <w:sz w:val="24"/>
              </w:rPr>
              <w:t>408</w:t>
            </w:r>
          </w:p>
          <w:p w14:paraId="4CF97A24" w14:textId="77777777" w:rsidR="002C5E09" w:rsidRPr="005D6464" w:rsidRDefault="002C5E09" w:rsidP="00B603D2">
            <w:pPr>
              <w:widowControl/>
              <w:spacing w:line="360" w:lineRule="auto"/>
              <w:jc w:val="center"/>
              <w:textAlignment w:val="center"/>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(n=</w:t>
            </w:r>
            <w:r w:rsidRPr="005D6464">
              <w:rPr>
                <w:rFonts w:ascii="Times New Roman" w:eastAsia="宋体" w:hAnsi="Times New Roman" w:cs="Times New Roman"/>
                <w:color w:val="000000" w:themeColor="text1"/>
                <w:sz w:val="24"/>
              </w:rPr>
              <w:t>6,372</w:t>
            </w:r>
            <w:r>
              <w:rPr>
                <w:rFonts w:ascii="Times New Roman" w:eastAsia="宋体" w:hAnsi="Times New Roman" w:cs="Times New Roman" w:hint="eastAsia"/>
                <w:color w:val="000000" w:themeColor="text1"/>
                <w:sz w:val="24"/>
              </w:rPr>
              <w:t>)</w:t>
            </w:r>
          </w:p>
        </w:tc>
        <w:tc>
          <w:tcPr>
            <w:tcW w:w="2124" w:type="dxa"/>
            <w:noWrap/>
            <w:vAlign w:val="center"/>
          </w:tcPr>
          <w:p w14:paraId="19CF9D48" w14:textId="77777777" w:rsidR="002C5E09" w:rsidRDefault="002C5E09" w:rsidP="00B603D2">
            <w:pPr>
              <w:widowControl/>
              <w:spacing w:line="360" w:lineRule="auto"/>
              <w:jc w:val="center"/>
              <w:textAlignment w:val="center"/>
              <w:rPr>
                <w:rFonts w:ascii="Times New Roman" w:eastAsia="宋体" w:hAnsi="Times New Roman" w:cs="Times New Roman"/>
                <w:color w:val="000000" w:themeColor="text1"/>
                <w:sz w:val="24"/>
              </w:rPr>
            </w:pPr>
            <w:r w:rsidRPr="009C740F">
              <w:rPr>
                <w:rFonts w:ascii="Times New Roman" w:eastAsia="宋体" w:hAnsi="Times New Roman" w:cs="Times New Roman" w:hint="eastAsia"/>
                <w:color w:val="000000" w:themeColor="text1"/>
                <w:sz w:val="24"/>
              </w:rPr>
              <w:t>15</w:t>
            </w:r>
            <w:r>
              <w:rPr>
                <w:rFonts w:ascii="Times New Roman" w:eastAsia="宋体" w:hAnsi="Times New Roman" w:cs="Times New Roman" w:hint="eastAsia"/>
                <w:color w:val="000000" w:themeColor="text1"/>
                <w:sz w:val="24"/>
              </w:rPr>
              <w:t>,</w:t>
            </w:r>
            <w:r w:rsidRPr="009C740F">
              <w:rPr>
                <w:rFonts w:ascii="Times New Roman" w:eastAsia="宋体" w:hAnsi="Times New Roman" w:cs="Times New Roman" w:hint="eastAsia"/>
                <w:color w:val="000000" w:themeColor="text1"/>
                <w:sz w:val="24"/>
              </w:rPr>
              <w:t>143</w:t>
            </w:r>
          </w:p>
          <w:p w14:paraId="4CD1A3B4" w14:textId="77777777" w:rsidR="002C5E09" w:rsidRPr="005D6464" w:rsidRDefault="002C5E09" w:rsidP="00B603D2">
            <w:pPr>
              <w:widowControl/>
              <w:spacing w:line="360" w:lineRule="auto"/>
              <w:jc w:val="center"/>
              <w:textAlignment w:val="center"/>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(n=</w:t>
            </w:r>
            <w:r w:rsidRPr="005D6464">
              <w:rPr>
                <w:rFonts w:ascii="Times New Roman" w:eastAsia="宋体" w:hAnsi="Times New Roman" w:cs="Times New Roman"/>
                <w:color w:val="000000" w:themeColor="text1"/>
                <w:sz w:val="24"/>
              </w:rPr>
              <w:t>3,015</w:t>
            </w:r>
            <w:r>
              <w:rPr>
                <w:rFonts w:ascii="Times New Roman" w:eastAsia="宋体" w:hAnsi="Times New Roman" w:cs="Times New Roman" w:hint="eastAsia"/>
                <w:color w:val="000000" w:themeColor="text1"/>
                <w:sz w:val="24"/>
              </w:rPr>
              <w:t>)</w:t>
            </w:r>
          </w:p>
        </w:tc>
        <w:tc>
          <w:tcPr>
            <w:tcW w:w="2124" w:type="dxa"/>
            <w:noWrap/>
            <w:vAlign w:val="center"/>
          </w:tcPr>
          <w:p w14:paraId="21821459" w14:textId="77777777" w:rsidR="002C5E09" w:rsidRDefault="002C5E09" w:rsidP="00B603D2">
            <w:pPr>
              <w:widowControl/>
              <w:spacing w:line="360" w:lineRule="auto"/>
              <w:jc w:val="center"/>
              <w:textAlignment w:val="center"/>
              <w:rPr>
                <w:rFonts w:ascii="Times New Roman" w:eastAsia="宋体" w:hAnsi="Times New Roman" w:cs="Times New Roman"/>
                <w:color w:val="000000" w:themeColor="text1"/>
                <w:sz w:val="24"/>
              </w:rPr>
            </w:pPr>
            <w:r w:rsidRPr="0097775D">
              <w:rPr>
                <w:rFonts w:ascii="Times New Roman" w:eastAsia="宋体" w:hAnsi="Times New Roman" w:cs="Times New Roman" w:hint="eastAsia"/>
                <w:color w:val="000000" w:themeColor="text1"/>
                <w:sz w:val="24"/>
              </w:rPr>
              <w:t>23</w:t>
            </w:r>
            <w:r>
              <w:rPr>
                <w:rFonts w:ascii="Times New Roman" w:eastAsia="宋体" w:hAnsi="Times New Roman" w:cs="Times New Roman" w:hint="eastAsia"/>
                <w:color w:val="000000" w:themeColor="text1"/>
                <w:sz w:val="24"/>
              </w:rPr>
              <w:t>,</w:t>
            </w:r>
            <w:r w:rsidRPr="0097775D">
              <w:rPr>
                <w:rFonts w:ascii="Times New Roman" w:eastAsia="宋体" w:hAnsi="Times New Roman" w:cs="Times New Roman" w:hint="eastAsia"/>
                <w:color w:val="000000" w:themeColor="text1"/>
                <w:sz w:val="24"/>
              </w:rPr>
              <w:t>567</w:t>
            </w:r>
          </w:p>
          <w:p w14:paraId="165359A6" w14:textId="77777777" w:rsidR="002C5E09" w:rsidRPr="005D6464" w:rsidRDefault="002C5E09" w:rsidP="00B603D2">
            <w:pPr>
              <w:widowControl/>
              <w:spacing w:line="360" w:lineRule="auto"/>
              <w:jc w:val="center"/>
              <w:textAlignment w:val="center"/>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(n=3</w:t>
            </w:r>
            <w:r w:rsidRPr="005D6464">
              <w:rPr>
                <w:rFonts w:ascii="Times New Roman" w:eastAsia="宋体" w:hAnsi="Times New Roman" w:cs="Times New Roman"/>
                <w:color w:val="000000" w:themeColor="text1"/>
                <w:sz w:val="24"/>
              </w:rPr>
              <w:t>,</w:t>
            </w:r>
            <w:r>
              <w:rPr>
                <w:rFonts w:ascii="Times New Roman" w:eastAsia="宋体" w:hAnsi="Times New Roman" w:cs="Times New Roman" w:hint="eastAsia"/>
                <w:color w:val="000000" w:themeColor="text1"/>
                <w:sz w:val="24"/>
              </w:rPr>
              <w:t>1</w:t>
            </w:r>
            <w:r w:rsidRPr="005D6464">
              <w:rPr>
                <w:rFonts w:ascii="Times New Roman" w:eastAsia="宋体" w:hAnsi="Times New Roman" w:cs="Times New Roman"/>
                <w:color w:val="000000" w:themeColor="text1"/>
                <w:sz w:val="24"/>
              </w:rPr>
              <w:t>34</w:t>
            </w:r>
            <w:r>
              <w:rPr>
                <w:rFonts w:ascii="Times New Roman" w:eastAsia="宋体" w:hAnsi="Times New Roman" w:cs="Times New Roman" w:hint="eastAsia"/>
                <w:color w:val="000000" w:themeColor="text1"/>
                <w:sz w:val="24"/>
              </w:rPr>
              <w:t>)</w:t>
            </w:r>
          </w:p>
        </w:tc>
        <w:tc>
          <w:tcPr>
            <w:tcW w:w="2125" w:type="dxa"/>
            <w:noWrap/>
            <w:vAlign w:val="center"/>
          </w:tcPr>
          <w:p w14:paraId="16A2FB71" w14:textId="77777777" w:rsidR="002C5E09" w:rsidRDefault="002C5E09" w:rsidP="00B603D2">
            <w:pPr>
              <w:widowControl/>
              <w:spacing w:line="360" w:lineRule="auto"/>
              <w:jc w:val="center"/>
              <w:textAlignment w:val="center"/>
              <w:rPr>
                <w:rFonts w:ascii="Times New Roman" w:eastAsia="宋体" w:hAnsi="Times New Roman" w:cs="Times New Roman"/>
                <w:color w:val="000000" w:themeColor="text1"/>
                <w:sz w:val="24"/>
              </w:rPr>
            </w:pPr>
            <w:r w:rsidRPr="00F742E0">
              <w:rPr>
                <w:rFonts w:ascii="Times New Roman" w:eastAsia="宋体" w:hAnsi="Times New Roman" w:cs="Times New Roman" w:hint="eastAsia"/>
                <w:color w:val="000000" w:themeColor="text1"/>
                <w:sz w:val="24"/>
              </w:rPr>
              <w:t>30</w:t>
            </w:r>
            <w:r>
              <w:rPr>
                <w:rFonts w:ascii="Times New Roman" w:eastAsia="宋体" w:hAnsi="Times New Roman" w:cs="Times New Roman" w:hint="eastAsia"/>
                <w:color w:val="000000" w:themeColor="text1"/>
                <w:sz w:val="24"/>
              </w:rPr>
              <w:t>,</w:t>
            </w:r>
            <w:r w:rsidRPr="00F742E0">
              <w:rPr>
                <w:rFonts w:ascii="Times New Roman" w:eastAsia="宋体" w:hAnsi="Times New Roman" w:cs="Times New Roman" w:hint="eastAsia"/>
                <w:color w:val="000000" w:themeColor="text1"/>
                <w:sz w:val="24"/>
              </w:rPr>
              <w:t>839</w:t>
            </w:r>
          </w:p>
          <w:p w14:paraId="0594D221" w14:textId="77777777" w:rsidR="002C5E09" w:rsidRPr="005D6464" w:rsidRDefault="002C5E09" w:rsidP="00B603D2">
            <w:pPr>
              <w:widowControl/>
              <w:spacing w:line="360" w:lineRule="auto"/>
              <w:jc w:val="center"/>
              <w:textAlignment w:val="center"/>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(n=3,</w:t>
            </w:r>
            <w:r w:rsidRPr="005D6464">
              <w:rPr>
                <w:rFonts w:ascii="Times New Roman" w:eastAsia="宋体" w:hAnsi="Times New Roman" w:cs="Times New Roman"/>
                <w:color w:val="000000" w:themeColor="text1"/>
                <w:sz w:val="24"/>
              </w:rPr>
              <w:t>836</w:t>
            </w:r>
            <w:r>
              <w:rPr>
                <w:rFonts w:ascii="Times New Roman" w:eastAsia="宋体" w:hAnsi="Times New Roman" w:cs="Times New Roman" w:hint="eastAsia"/>
                <w:color w:val="000000" w:themeColor="text1"/>
                <w:sz w:val="24"/>
              </w:rPr>
              <w:t>)</w:t>
            </w:r>
          </w:p>
        </w:tc>
      </w:tr>
    </w:tbl>
    <w:p w14:paraId="7F4A09FE" w14:textId="77777777" w:rsidR="002C5E09" w:rsidRPr="005D6464" w:rsidRDefault="002C5E09" w:rsidP="002C5E09">
      <w:pPr>
        <w:widowControl/>
        <w:jc w:val="center"/>
        <w:textAlignment w:val="center"/>
        <w:rPr>
          <w:rFonts w:ascii="Times New Roman" w:eastAsia="宋体" w:hAnsi="Times New Roman" w:cs="Times New Roman"/>
          <w:b/>
          <w:bCs/>
          <w:color w:val="000000" w:themeColor="text1"/>
          <w:sz w:val="20"/>
          <w:szCs w:val="20"/>
        </w:rPr>
      </w:pPr>
    </w:p>
    <w:p w14:paraId="63135094" w14:textId="77777777" w:rsidR="00BA75E3" w:rsidRPr="005D6464" w:rsidRDefault="00BA75E3">
      <w:pPr>
        <w:widowControl/>
        <w:jc w:val="left"/>
        <w:rPr>
          <w:rFonts w:ascii="Times New Roman" w:hAnsi="Times New Roman" w:cs="Times New Roman"/>
          <w:b/>
          <w:bCs/>
          <w:sz w:val="24"/>
        </w:rPr>
      </w:pPr>
    </w:p>
    <w:p w14:paraId="4FC2595C" w14:textId="77777777" w:rsidR="00BA75E3" w:rsidRPr="005D6464" w:rsidRDefault="00BA75E3">
      <w:pPr>
        <w:widowControl/>
        <w:jc w:val="left"/>
        <w:rPr>
          <w:rFonts w:ascii="Times New Roman" w:hAnsi="Times New Roman" w:cs="Times New Roman"/>
          <w:b/>
          <w:bCs/>
          <w:sz w:val="24"/>
        </w:rPr>
      </w:pPr>
      <w:r w:rsidRPr="005D6464">
        <w:rPr>
          <w:rFonts w:ascii="Times New Roman" w:hAnsi="Times New Roman" w:cs="Times New Roman"/>
          <w:b/>
          <w:bCs/>
          <w:sz w:val="24"/>
        </w:rPr>
        <w:br w:type="page"/>
      </w:r>
    </w:p>
    <w:p w14:paraId="7BE84BC4" w14:textId="69622FAA" w:rsidR="0060101D" w:rsidRPr="005D6464" w:rsidRDefault="0060101D" w:rsidP="00050F0F">
      <w:pPr>
        <w:jc w:val="center"/>
        <w:rPr>
          <w:rFonts w:ascii="Times New Roman" w:hAnsi="Times New Roman" w:cs="Times New Roman"/>
          <w:b/>
          <w:bCs/>
          <w:sz w:val="24"/>
        </w:rPr>
      </w:pPr>
      <w:r w:rsidRPr="005D6464">
        <w:rPr>
          <w:rFonts w:ascii="Times New Roman" w:hAnsi="Times New Roman" w:cs="Times New Roman"/>
          <w:b/>
          <w:bCs/>
          <w:sz w:val="24"/>
        </w:rPr>
        <w:lastRenderedPageBreak/>
        <w:t xml:space="preserve">Supplementary Table </w:t>
      </w:r>
      <w:r w:rsidR="002C5E09">
        <w:rPr>
          <w:rFonts w:ascii="Times New Roman" w:hAnsi="Times New Roman" w:cs="Times New Roman" w:hint="eastAsia"/>
          <w:b/>
          <w:bCs/>
          <w:sz w:val="24"/>
        </w:rPr>
        <w:t>6</w:t>
      </w:r>
      <w:r w:rsidRPr="005D6464">
        <w:rPr>
          <w:rFonts w:ascii="Times New Roman" w:hAnsi="Times New Roman" w:cs="Times New Roman"/>
          <w:b/>
          <w:bCs/>
          <w:sz w:val="24"/>
        </w:rPr>
        <w:t xml:space="preserve">. </w:t>
      </w:r>
      <w:r w:rsidRPr="005D6464">
        <w:rPr>
          <w:rFonts w:ascii="Times New Roman" w:hAnsi="Times New Roman" w:cs="Times New Roman"/>
          <w:sz w:val="24"/>
        </w:rPr>
        <w:t>The number of images and bounding boxes in each dataset. “</w:t>
      </w:r>
      <w:proofErr w:type="spellStart"/>
      <w:r w:rsidRPr="005D6464">
        <w:rPr>
          <w:rFonts w:ascii="Times New Roman" w:hAnsi="Times New Roman" w:cs="Times New Roman"/>
          <w:sz w:val="24"/>
        </w:rPr>
        <w:t>bboxes</w:t>
      </w:r>
      <w:proofErr w:type="spellEnd"/>
      <w:r w:rsidRPr="005D6464">
        <w:rPr>
          <w:rFonts w:ascii="Times New Roman" w:hAnsi="Times New Roman" w:cs="Times New Roman"/>
          <w:sz w:val="24"/>
        </w:rPr>
        <w:t>” means bounding boxes.</w:t>
      </w:r>
    </w:p>
    <w:tbl>
      <w:tblPr>
        <w:tblStyle w:val="af2"/>
        <w:tblW w:w="128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
        <w:gridCol w:w="986"/>
        <w:gridCol w:w="1080"/>
        <w:gridCol w:w="987"/>
        <w:gridCol w:w="971"/>
        <w:gridCol w:w="987"/>
        <w:gridCol w:w="971"/>
        <w:gridCol w:w="987"/>
        <w:gridCol w:w="971"/>
        <w:gridCol w:w="987"/>
        <w:gridCol w:w="971"/>
        <w:gridCol w:w="987"/>
        <w:gridCol w:w="971"/>
      </w:tblGrid>
      <w:tr w:rsidR="0060101D" w:rsidRPr="005D6464" w14:paraId="2AC2C5F4" w14:textId="77777777" w:rsidTr="00FD03BE">
        <w:trPr>
          <w:trHeight w:val="460"/>
          <w:jc w:val="center"/>
        </w:trPr>
        <w:tc>
          <w:tcPr>
            <w:tcW w:w="0" w:type="auto"/>
            <w:tcBorders>
              <w:top w:val="single" w:sz="12" w:space="0" w:color="auto"/>
              <w:bottom w:val="single" w:sz="12" w:space="0" w:color="auto"/>
            </w:tcBorders>
            <w:vAlign w:val="center"/>
          </w:tcPr>
          <w:p w14:paraId="19AF9498" w14:textId="77777777" w:rsidR="0060101D" w:rsidRPr="005D6464" w:rsidRDefault="0060101D" w:rsidP="00EA478A">
            <w:pPr>
              <w:widowControl/>
              <w:jc w:val="center"/>
              <w:textAlignment w:val="center"/>
              <w:rPr>
                <w:rFonts w:ascii="Times New Roman" w:eastAsia="宋体" w:hAnsi="Times New Roman" w:cs="Times New Roman"/>
                <w:color w:val="000000" w:themeColor="text1"/>
                <w:sz w:val="24"/>
              </w:rPr>
            </w:pPr>
          </w:p>
        </w:tc>
        <w:tc>
          <w:tcPr>
            <w:tcW w:w="0" w:type="auto"/>
            <w:gridSpan w:val="2"/>
            <w:tcBorders>
              <w:top w:val="single" w:sz="12" w:space="0" w:color="auto"/>
              <w:bottom w:val="single" w:sz="12" w:space="0" w:color="auto"/>
            </w:tcBorders>
            <w:vAlign w:val="center"/>
          </w:tcPr>
          <w:p w14:paraId="7FE43E64" w14:textId="77777777" w:rsidR="0060101D" w:rsidRPr="005D6464" w:rsidRDefault="0060101D" w:rsidP="00EA478A">
            <w:pPr>
              <w:widowControl/>
              <w:jc w:val="center"/>
              <w:textAlignment w:val="center"/>
              <w:rPr>
                <w:rFonts w:ascii="Times New Roman" w:eastAsia="宋体" w:hAnsi="Times New Roman" w:cs="Times New Roman"/>
                <w:b/>
                <w:bCs/>
                <w:color w:val="000000" w:themeColor="text1"/>
                <w:sz w:val="24"/>
              </w:rPr>
            </w:pPr>
            <w:r w:rsidRPr="005D6464">
              <w:rPr>
                <w:rFonts w:ascii="Times New Roman" w:eastAsia="宋体" w:hAnsi="Times New Roman" w:cs="Times New Roman"/>
                <w:b/>
                <w:bCs/>
                <w:color w:val="000000" w:themeColor="text1"/>
                <w:sz w:val="24"/>
              </w:rPr>
              <w:t>Train Set</w:t>
            </w:r>
          </w:p>
        </w:tc>
        <w:tc>
          <w:tcPr>
            <w:tcW w:w="0" w:type="auto"/>
            <w:gridSpan w:val="2"/>
            <w:tcBorders>
              <w:top w:val="single" w:sz="12" w:space="0" w:color="auto"/>
              <w:bottom w:val="single" w:sz="12" w:space="0" w:color="auto"/>
            </w:tcBorders>
            <w:vAlign w:val="center"/>
          </w:tcPr>
          <w:p w14:paraId="723A84DA" w14:textId="77777777" w:rsidR="0060101D" w:rsidRPr="005D6464" w:rsidRDefault="0060101D" w:rsidP="00EA478A">
            <w:pPr>
              <w:widowControl/>
              <w:jc w:val="center"/>
              <w:textAlignment w:val="center"/>
              <w:rPr>
                <w:rFonts w:ascii="Times New Roman" w:eastAsia="宋体" w:hAnsi="Times New Roman" w:cs="Times New Roman"/>
                <w:b/>
                <w:bCs/>
                <w:color w:val="000000" w:themeColor="text1"/>
                <w:sz w:val="24"/>
              </w:rPr>
            </w:pPr>
            <w:r w:rsidRPr="005D6464">
              <w:rPr>
                <w:rFonts w:ascii="Times New Roman" w:eastAsia="宋体" w:hAnsi="Times New Roman" w:cs="Times New Roman"/>
                <w:b/>
                <w:bCs/>
                <w:color w:val="000000" w:themeColor="text1"/>
                <w:sz w:val="24"/>
              </w:rPr>
              <w:t>Val Set</w:t>
            </w:r>
          </w:p>
        </w:tc>
        <w:tc>
          <w:tcPr>
            <w:tcW w:w="0" w:type="auto"/>
            <w:gridSpan w:val="2"/>
            <w:tcBorders>
              <w:top w:val="single" w:sz="12" w:space="0" w:color="auto"/>
              <w:bottom w:val="single" w:sz="12" w:space="0" w:color="auto"/>
            </w:tcBorders>
            <w:vAlign w:val="center"/>
          </w:tcPr>
          <w:p w14:paraId="4A078938" w14:textId="77777777" w:rsidR="0060101D" w:rsidRPr="005D6464" w:rsidRDefault="0060101D" w:rsidP="00EA478A">
            <w:pPr>
              <w:widowControl/>
              <w:jc w:val="center"/>
              <w:textAlignment w:val="center"/>
              <w:rPr>
                <w:rFonts w:ascii="Times New Roman" w:eastAsia="宋体" w:hAnsi="Times New Roman" w:cs="Times New Roman"/>
                <w:b/>
                <w:bCs/>
                <w:color w:val="000000" w:themeColor="text1"/>
                <w:sz w:val="24"/>
              </w:rPr>
            </w:pPr>
            <w:r w:rsidRPr="005D6464">
              <w:rPr>
                <w:rFonts w:ascii="Times New Roman" w:eastAsia="宋体" w:hAnsi="Times New Roman" w:cs="Times New Roman"/>
                <w:b/>
                <w:bCs/>
                <w:color w:val="000000" w:themeColor="text1"/>
                <w:sz w:val="24"/>
              </w:rPr>
              <w:t>Test Set</w:t>
            </w:r>
          </w:p>
        </w:tc>
        <w:tc>
          <w:tcPr>
            <w:tcW w:w="0" w:type="auto"/>
            <w:gridSpan w:val="2"/>
            <w:tcBorders>
              <w:top w:val="single" w:sz="12" w:space="0" w:color="auto"/>
              <w:bottom w:val="single" w:sz="12" w:space="0" w:color="auto"/>
            </w:tcBorders>
            <w:vAlign w:val="center"/>
          </w:tcPr>
          <w:p w14:paraId="1E280416" w14:textId="77777777" w:rsidR="0060101D" w:rsidRPr="005D6464" w:rsidRDefault="0060101D" w:rsidP="00EA478A">
            <w:pPr>
              <w:widowControl/>
              <w:jc w:val="center"/>
              <w:textAlignment w:val="center"/>
              <w:rPr>
                <w:rFonts w:ascii="Times New Roman" w:eastAsia="宋体" w:hAnsi="Times New Roman" w:cs="Times New Roman"/>
                <w:b/>
                <w:bCs/>
                <w:color w:val="000000" w:themeColor="text1"/>
                <w:sz w:val="24"/>
              </w:rPr>
            </w:pPr>
            <w:r w:rsidRPr="005D6464">
              <w:rPr>
                <w:rFonts w:ascii="Times New Roman" w:eastAsia="宋体" w:hAnsi="Times New Roman" w:cs="Times New Roman"/>
                <w:b/>
                <w:bCs/>
                <w:color w:val="000000" w:themeColor="text1"/>
                <w:sz w:val="24"/>
              </w:rPr>
              <w:t>FSH set</w:t>
            </w:r>
          </w:p>
        </w:tc>
        <w:tc>
          <w:tcPr>
            <w:tcW w:w="0" w:type="auto"/>
            <w:gridSpan w:val="2"/>
            <w:tcBorders>
              <w:top w:val="single" w:sz="12" w:space="0" w:color="auto"/>
              <w:bottom w:val="single" w:sz="12" w:space="0" w:color="auto"/>
            </w:tcBorders>
            <w:vAlign w:val="center"/>
          </w:tcPr>
          <w:p w14:paraId="00317233" w14:textId="4262F28E" w:rsidR="0060101D" w:rsidRPr="005D6464" w:rsidRDefault="00CB6005" w:rsidP="00EA478A">
            <w:pPr>
              <w:widowControl/>
              <w:jc w:val="center"/>
              <w:textAlignment w:val="center"/>
              <w:rPr>
                <w:rFonts w:ascii="Times New Roman" w:eastAsia="宋体" w:hAnsi="Times New Roman" w:cs="Times New Roman"/>
                <w:b/>
                <w:bCs/>
                <w:color w:val="000000" w:themeColor="text1"/>
                <w:sz w:val="24"/>
              </w:rPr>
            </w:pPr>
            <w:r w:rsidRPr="005D6464">
              <w:rPr>
                <w:rFonts w:ascii="Times New Roman" w:eastAsia="宋体" w:hAnsi="Times New Roman" w:cs="Times New Roman"/>
                <w:b/>
                <w:bCs/>
                <w:color w:val="000000" w:themeColor="text1"/>
                <w:sz w:val="24"/>
              </w:rPr>
              <w:t>SS</w:t>
            </w:r>
            <w:r w:rsidR="0060101D" w:rsidRPr="005D6464">
              <w:rPr>
                <w:rFonts w:ascii="Times New Roman" w:eastAsia="宋体" w:hAnsi="Times New Roman" w:cs="Times New Roman"/>
                <w:b/>
                <w:bCs/>
                <w:color w:val="000000" w:themeColor="text1"/>
                <w:sz w:val="24"/>
              </w:rPr>
              <w:t>H set</w:t>
            </w:r>
          </w:p>
        </w:tc>
        <w:tc>
          <w:tcPr>
            <w:tcW w:w="0" w:type="auto"/>
            <w:gridSpan w:val="2"/>
            <w:tcBorders>
              <w:top w:val="single" w:sz="12" w:space="0" w:color="auto"/>
              <w:bottom w:val="single" w:sz="12" w:space="0" w:color="auto"/>
            </w:tcBorders>
            <w:vAlign w:val="center"/>
          </w:tcPr>
          <w:p w14:paraId="03F6B678" w14:textId="77777777" w:rsidR="0060101D" w:rsidRPr="005D6464" w:rsidRDefault="0060101D" w:rsidP="00EA478A">
            <w:pPr>
              <w:widowControl/>
              <w:jc w:val="center"/>
              <w:textAlignment w:val="center"/>
              <w:rPr>
                <w:rFonts w:ascii="Times New Roman" w:eastAsia="宋体" w:hAnsi="Times New Roman" w:cs="Times New Roman"/>
                <w:b/>
                <w:bCs/>
                <w:color w:val="000000" w:themeColor="text1"/>
                <w:sz w:val="24"/>
              </w:rPr>
            </w:pPr>
            <w:r w:rsidRPr="005D6464">
              <w:rPr>
                <w:rFonts w:ascii="Times New Roman" w:eastAsia="宋体" w:hAnsi="Times New Roman" w:cs="Times New Roman"/>
                <w:b/>
                <w:bCs/>
                <w:color w:val="000000" w:themeColor="text1"/>
                <w:sz w:val="24"/>
              </w:rPr>
              <w:t>NFH set</w:t>
            </w:r>
          </w:p>
        </w:tc>
      </w:tr>
      <w:tr w:rsidR="00FD03BE" w:rsidRPr="005D6464" w14:paraId="11348AD5" w14:textId="77777777" w:rsidTr="00FD03BE">
        <w:trPr>
          <w:trHeight w:val="460"/>
          <w:jc w:val="center"/>
        </w:trPr>
        <w:tc>
          <w:tcPr>
            <w:tcW w:w="0" w:type="auto"/>
            <w:tcBorders>
              <w:top w:val="single" w:sz="12" w:space="0" w:color="auto"/>
              <w:bottom w:val="single" w:sz="6" w:space="0" w:color="auto"/>
            </w:tcBorders>
            <w:vAlign w:val="center"/>
          </w:tcPr>
          <w:p w14:paraId="0D30F7DF" w14:textId="77777777" w:rsidR="0060101D" w:rsidRPr="005D6464" w:rsidRDefault="0060101D" w:rsidP="00EA478A">
            <w:pPr>
              <w:widowControl/>
              <w:jc w:val="center"/>
              <w:textAlignment w:val="center"/>
              <w:rPr>
                <w:rFonts w:ascii="Times New Roman" w:eastAsia="宋体" w:hAnsi="Times New Roman" w:cs="Times New Roman"/>
                <w:color w:val="000000" w:themeColor="text1"/>
                <w:sz w:val="24"/>
              </w:rPr>
            </w:pPr>
            <w:r w:rsidRPr="005D6464">
              <w:rPr>
                <w:rFonts w:ascii="Times New Roman" w:eastAsia="宋体" w:hAnsi="Times New Roman" w:cs="Times New Roman"/>
                <w:color w:val="000000" w:themeColor="text1"/>
                <w:sz w:val="24"/>
              </w:rPr>
              <w:t>Class</w:t>
            </w:r>
          </w:p>
        </w:tc>
        <w:tc>
          <w:tcPr>
            <w:tcW w:w="0" w:type="auto"/>
            <w:tcBorders>
              <w:top w:val="single" w:sz="12" w:space="0" w:color="auto"/>
              <w:bottom w:val="single" w:sz="6" w:space="0" w:color="auto"/>
            </w:tcBorders>
            <w:vAlign w:val="center"/>
          </w:tcPr>
          <w:p w14:paraId="2AA1EB96" w14:textId="77777777" w:rsidR="0060101D" w:rsidRPr="005D6464" w:rsidRDefault="0060101D" w:rsidP="00EA478A">
            <w:pPr>
              <w:widowControl/>
              <w:jc w:val="center"/>
              <w:textAlignment w:val="center"/>
              <w:rPr>
                <w:rFonts w:ascii="Times New Roman" w:eastAsia="宋体" w:hAnsi="Times New Roman" w:cs="Times New Roman"/>
                <w:sz w:val="24"/>
              </w:rPr>
            </w:pPr>
            <w:r w:rsidRPr="005D6464">
              <w:rPr>
                <w:rFonts w:ascii="Times New Roman" w:eastAsia="宋体" w:hAnsi="Times New Roman" w:cs="Times New Roman"/>
                <w:sz w:val="24"/>
              </w:rPr>
              <w:t>Images</w:t>
            </w:r>
          </w:p>
        </w:tc>
        <w:tc>
          <w:tcPr>
            <w:tcW w:w="0" w:type="auto"/>
            <w:tcBorders>
              <w:top w:val="single" w:sz="12" w:space="0" w:color="auto"/>
              <w:bottom w:val="single" w:sz="6" w:space="0" w:color="auto"/>
            </w:tcBorders>
            <w:vAlign w:val="center"/>
          </w:tcPr>
          <w:p w14:paraId="20D792DA" w14:textId="77777777" w:rsidR="0060101D" w:rsidRPr="005D6464" w:rsidRDefault="0060101D" w:rsidP="00EA478A">
            <w:pPr>
              <w:widowControl/>
              <w:jc w:val="center"/>
              <w:textAlignment w:val="center"/>
              <w:rPr>
                <w:rFonts w:ascii="Times New Roman" w:eastAsia="宋体" w:hAnsi="Times New Roman" w:cs="Times New Roman"/>
                <w:color w:val="000000" w:themeColor="text1"/>
                <w:sz w:val="24"/>
              </w:rPr>
            </w:pPr>
            <w:proofErr w:type="spellStart"/>
            <w:r w:rsidRPr="005D6464">
              <w:rPr>
                <w:rFonts w:ascii="Times New Roman" w:eastAsia="宋体" w:hAnsi="Times New Roman" w:cs="Times New Roman"/>
                <w:color w:val="000000" w:themeColor="text1"/>
                <w:sz w:val="24"/>
              </w:rPr>
              <w:t>bboxes</w:t>
            </w:r>
            <w:proofErr w:type="spellEnd"/>
          </w:p>
        </w:tc>
        <w:tc>
          <w:tcPr>
            <w:tcW w:w="0" w:type="auto"/>
            <w:tcBorders>
              <w:top w:val="single" w:sz="12" w:space="0" w:color="auto"/>
              <w:bottom w:val="single" w:sz="6" w:space="0" w:color="auto"/>
            </w:tcBorders>
            <w:vAlign w:val="center"/>
          </w:tcPr>
          <w:p w14:paraId="09297D9E" w14:textId="77777777" w:rsidR="0060101D" w:rsidRPr="005D6464" w:rsidRDefault="0060101D" w:rsidP="00EA478A">
            <w:pPr>
              <w:widowControl/>
              <w:jc w:val="center"/>
              <w:textAlignment w:val="center"/>
              <w:rPr>
                <w:rFonts w:ascii="Times New Roman" w:eastAsia="宋体" w:hAnsi="Times New Roman" w:cs="Times New Roman"/>
                <w:sz w:val="24"/>
              </w:rPr>
            </w:pPr>
            <w:r w:rsidRPr="005D6464">
              <w:rPr>
                <w:rFonts w:ascii="Times New Roman" w:eastAsia="宋体" w:hAnsi="Times New Roman" w:cs="Times New Roman"/>
                <w:sz w:val="24"/>
              </w:rPr>
              <w:t>Images</w:t>
            </w:r>
          </w:p>
        </w:tc>
        <w:tc>
          <w:tcPr>
            <w:tcW w:w="0" w:type="auto"/>
            <w:tcBorders>
              <w:top w:val="single" w:sz="12" w:space="0" w:color="auto"/>
              <w:bottom w:val="single" w:sz="6" w:space="0" w:color="auto"/>
            </w:tcBorders>
            <w:vAlign w:val="center"/>
          </w:tcPr>
          <w:p w14:paraId="17C4CC03" w14:textId="77777777" w:rsidR="0060101D" w:rsidRPr="005D6464" w:rsidRDefault="0060101D" w:rsidP="00EA478A">
            <w:pPr>
              <w:widowControl/>
              <w:jc w:val="center"/>
              <w:textAlignment w:val="center"/>
              <w:rPr>
                <w:rFonts w:ascii="Times New Roman" w:eastAsia="宋体" w:hAnsi="Times New Roman" w:cs="Times New Roman"/>
                <w:color w:val="000000" w:themeColor="text1"/>
                <w:sz w:val="24"/>
              </w:rPr>
            </w:pPr>
            <w:proofErr w:type="spellStart"/>
            <w:r w:rsidRPr="005D6464">
              <w:rPr>
                <w:rFonts w:ascii="Times New Roman" w:eastAsia="宋体" w:hAnsi="Times New Roman" w:cs="Times New Roman"/>
                <w:color w:val="000000" w:themeColor="text1"/>
                <w:sz w:val="24"/>
              </w:rPr>
              <w:t>bboxes</w:t>
            </w:r>
            <w:proofErr w:type="spellEnd"/>
          </w:p>
        </w:tc>
        <w:tc>
          <w:tcPr>
            <w:tcW w:w="0" w:type="auto"/>
            <w:tcBorders>
              <w:top w:val="single" w:sz="12" w:space="0" w:color="auto"/>
              <w:bottom w:val="single" w:sz="6" w:space="0" w:color="auto"/>
            </w:tcBorders>
            <w:vAlign w:val="center"/>
          </w:tcPr>
          <w:p w14:paraId="73D3545C" w14:textId="77777777" w:rsidR="0060101D" w:rsidRPr="005D6464" w:rsidRDefault="0060101D" w:rsidP="00EA478A">
            <w:pPr>
              <w:widowControl/>
              <w:jc w:val="center"/>
              <w:textAlignment w:val="center"/>
              <w:rPr>
                <w:rFonts w:ascii="Times New Roman" w:eastAsia="宋体" w:hAnsi="Times New Roman" w:cs="Times New Roman"/>
                <w:sz w:val="24"/>
              </w:rPr>
            </w:pPr>
            <w:r w:rsidRPr="005D6464">
              <w:rPr>
                <w:rFonts w:ascii="Times New Roman" w:eastAsia="宋体" w:hAnsi="Times New Roman" w:cs="Times New Roman"/>
                <w:sz w:val="24"/>
              </w:rPr>
              <w:t>Images</w:t>
            </w:r>
          </w:p>
        </w:tc>
        <w:tc>
          <w:tcPr>
            <w:tcW w:w="0" w:type="auto"/>
            <w:tcBorders>
              <w:top w:val="single" w:sz="12" w:space="0" w:color="auto"/>
              <w:bottom w:val="single" w:sz="6" w:space="0" w:color="auto"/>
            </w:tcBorders>
            <w:vAlign w:val="center"/>
          </w:tcPr>
          <w:p w14:paraId="0D5837A3" w14:textId="77777777" w:rsidR="0060101D" w:rsidRPr="005D6464" w:rsidRDefault="0060101D" w:rsidP="00EA478A">
            <w:pPr>
              <w:widowControl/>
              <w:jc w:val="center"/>
              <w:textAlignment w:val="center"/>
              <w:rPr>
                <w:rFonts w:ascii="Times New Roman" w:eastAsia="宋体" w:hAnsi="Times New Roman" w:cs="Times New Roman"/>
                <w:color w:val="000000" w:themeColor="text1"/>
                <w:sz w:val="24"/>
              </w:rPr>
            </w:pPr>
            <w:proofErr w:type="spellStart"/>
            <w:r w:rsidRPr="005D6464">
              <w:rPr>
                <w:rFonts w:ascii="Times New Roman" w:eastAsia="宋体" w:hAnsi="Times New Roman" w:cs="Times New Roman"/>
                <w:color w:val="000000" w:themeColor="text1"/>
                <w:sz w:val="24"/>
              </w:rPr>
              <w:t>bboxes</w:t>
            </w:r>
            <w:proofErr w:type="spellEnd"/>
          </w:p>
        </w:tc>
        <w:tc>
          <w:tcPr>
            <w:tcW w:w="0" w:type="auto"/>
            <w:tcBorders>
              <w:top w:val="single" w:sz="12" w:space="0" w:color="auto"/>
              <w:bottom w:val="single" w:sz="6" w:space="0" w:color="auto"/>
            </w:tcBorders>
            <w:vAlign w:val="center"/>
          </w:tcPr>
          <w:p w14:paraId="0C5B1ACC" w14:textId="77777777" w:rsidR="0060101D" w:rsidRPr="005D6464" w:rsidRDefault="0060101D" w:rsidP="00EA478A">
            <w:pPr>
              <w:widowControl/>
              <w:jc w:val="center"/>
              <w:textAlignment w:val="center"/>
              <w:rPr>
                <w:rFonts w:ascii="Times New Roman" w:eastAsia="宋体" w:hAnsi="Times New Roman" w:cs="Times New Roman"/>
                <w:color w:val="000000" w:themeColor="text1"/>
                <w:sz w:val="24"/>
              </w:rPr>
            </w:pPr>
            <w:r w:rsidRPr="005D6464">
              <w:rPr>
                <w:rFonts w:ascii="Times New Roman" w:eastAsia="宋体" w:hAnsi="Times New Roman" w:cs="Times New Roman"/>
                <w:color w:val="000000" w:themeColor="text1"/>
                <w:sz w:val="24"/>
              </w:rPr>
              <w:t>Images</w:t>
            </w:r>
          </w:p>
        </w:tc>
        <w:tc>
          <w:tcPr>
            <w:tcW w:w="0" w:type="auto"/>
            <w:tcBorders>
              <w:top w:val="single" w:sz="12" w:space="0" w:color="auto"/>
              <w:bottom w:val="single" w:sz="6" w:space="0" w:color="auto"/>
            </w:tcBorders>
            <w:vAlign w:val="center"/>
          </w:tcPr>
          <w:p w14:paraId="1E1FA887" w14:textId="77777777" w:rsidR="0060101D" w:rsidRPr="005D6464" w:rsidRDefault="0060101D" w:rsidP="00EA478A">
            <w:pPr>
              <w:widowControl/>
              <w:jc w:val="center"/>
              <w:textAlignment w:val="center"/>
              <w:rPr>
                <w:rFonts w:ascii="Times New Roman" w:eastAsia="宋体" w:hAnsi="Times New Roman" w:cs="Times New Roman"/>
                <w:color w:val="000000" w:themeColor="text1"/>
                <w:sz w:val="24"/>
              </w:rPr>
            </w:pPr>
            <w:proofErr w:type="spellStart"/>
            <w:r w:rsidRPr="005D6464">
              <w:rPr>
                <w:rFonts w:ascii="Times New Roman" w:eastAsia="宋体" w:hAnsi="Times New Roman" w:cs="Times New Roman"/>
                <w:color w:val="000000" w:themeColor="text1"/>
                <w:sz w:val="24"/>
              </w:rPr>
              <w:t>bboxes</w:t>
            </w:r>
            <w:proofErr w:type="spellEnd"/>
          </w:p>
        </w:tc>
        <w:tc>
          <w:tcPr>
            <w:tcW w:w="0" w:type="auto"/>
            <w:tcBorders>
              <w:top w:val="single" w:sz="12" w:space="0" w:color="auto"/>
              <w:bottom w:val="single" w:sz="6" w:space="0" w:color="auto"/>
            </w:tcBorders>
            <w:vAlign w:val="center"/>
          </w:tcPr>
          <w:p w14:paraId="3F910129" w14:textId="77777777" w:rsidR="0060101D" w:rsidRPr="005D6464" w:rsidRDefault="0060101D" w:rsidP="00EA478A">
            <w:pPr>
              <w:widowControl/>
              <w:jc w:val="center"/>
              <w:textAlignment w:val="center"/>
              <w:rPr>
                <w:rFonts w:ascii="Times New Roman" w:eastAsia="宋体" w:hAnsi="Times New Roman" w:cs="Times New Roman"/>
                <w:color w:val="000000" w:themeColor="text1"/>
                <w:sz w:val="24"/>
              </w:rPr>
            </w:pPr>
            <w:r w:rsidRPr="005D6464">
              <w:rPr>
                <w:rFonts w:ascii="Times New Roman" w:eastAsia="宋体" w:hAnsi="Times New Roman" w:cs="Times New Roman"/>
                <w:color w:val="000000" w:themeColor="text1"/>
                <w:sz w:val="24"/>
              </w:rPr>
              <w:t>Images</w:t>
            </w:r>
          </w:p>
        </w:tc>
        <w:tc>
          <w:tcPr>
            <w:tcW w:w="0" w:type="auto"/>
            <w:tcBorders>
              <w:top w:val="single" w:sz="12" w:space="0" w:color="auto"/>
              <w:bottom w:val="single" w:sz="6" w:space="0" w:color="auto"/>
            </w:tcBorders>
            <w:vAlign w:val="center"/>
          </w:tcPr>
          <w:p w14:paraId="38E64BA0" w14:textId="77777777" w:rsidR="0060101D" w:rsidRPr="005D6464" w:rsidRDefault="0060101D" w:rsidP="00EA478A">
            <w:pPr>
              <w:widowControl/>
              <w:jc w:val="center"/>
              <w:textAlignment w:val="center"/>
              <w:rPr>
                <w:rFonts w:ascii="Times New Roman" w:eastAsia="宋体" w:hAnsi="Times New Roman" w:cs="Times New Roman"/>
                <w:color w:val="000000" w:themeColor="text1"/>
                <w:sz w:val="24"/>
              </w:rPr>
            </w:pPr>
            <w:proofErr w:type="spellStart"/>
            <w:r w:rsidRPr="005D6464">
              <w:rPr>
                <w:rFonts w:ascii="Times New Roman" w:eastAsia="宋体" w:hAnsi="Times New Roman" w:cs="Times New Roman"/>
                <w:color w:val="000000" w:themeColor="text1"/>
                <w:sz w:val="24"/>
              </w:rPr>
              <w:t>bboxes</w:t>
            </w:r>
            <w:proofErr w:type="spellEnd"/>
          </w:p>
        </w:tc>
        <w:tc>
          <w:tcPr>
            <w:tcW w:w="0" w:type="auto"/>
            <w:tcBorders>
              <w:top w:val="single" w:sz="12" w:space="0" w:color="auto"/>
              <w:bottom w:val="single" w:sz="6" w:space="0" w:color="auto"/>
            </w:tcBorders>
            <w:vAlign w:val="center"/>
          </w:tcPr>
          <w:p w14:paraId="75F008C5" w14:textId="77777777" w:rsidR="0060101D" w:rsidRPr="005D6464" w:rsidRDefault="0060101D" w:rsidP="00EA478A">
            <w:pPr>
              <w:widowControl/>
              <w:jc w:val="center"/>
              <w:textAlignment w:val="center"/>
              <w:rPr>
                <w:rFonts w:ascii="Times New Roman" w:eastAsia="宋体" w:hAnsi="Times New Roman" w:cs="Times New Roman"/>
                <w:color w:val="000000" w:themeColor="text1"/>
                <w:sz w:val="24"/>
              </w:rPr>
            </w:pPr>
            <w:r w:rsidRPr="005D6464">
              <w:rPr>
                <w:rFonts w:ascii="Times New Roman" w:eastAsia="宋体" w:hAnsi="Times New Roman" w:cs="Times New Roman"/>
                <w:color w:val="000000" w:themeColor="text1"/>
                <w:sz w:val="24"/>
              </w:rPr>
              <w:t>Images</w:t>
            </w:r>
          </w:p>
        </w:tc>
        <w:tc>
          <w:tcPr>
            <w:tcW w:w="0" w:type="auto"/>
            <w:tcBorders>
              <w:top w:val="single" w:sz="12" w:space="0" w:color="auto"/>
              <w:bottom w:val="single" w:sz="6" w:space="0" w:color="auto"/>
            </w:tcBorders>
            <w:vAlign w:val="center"/>
          </w:tcPr>
          <w:p w14:paraId="148D70FE" w14:textId="77777777" w:rsidR="0060101D" w:rsidRPr="005D6464" w:rsidRDefault="0060101D" w:rsidP="00EA478A">
            <w:pPr>
              <w:widowControl/>
              <w:jc w:val="center"/>
              <w:textAlignment w:val="center"/>
              <w:rPr>
                <w:rFonts w:ascii="Times New Roman" w:eastAsia="宋体" w:hAnsi="Times New Roman" w:cs="Times New Roman"/>
                <w:color w:val="000000" w:themeColor="text1"/>
                <w:sz w:val="24"/>
              </w:rPr>
            </w:pPr>
            <w:proofErr w:type="spellStart"/>
            <w:r w:rsidRPr="005D6464">
              <w:rPr>
                <w:rFonts w:ascii="Times New Roman" w:eastAsia="宋体" w:hAnsi="Times New Roman" w:cs="Times New Roman"/>
                <w:color w:val="000000" w:themeColor="text1"/>
                <w:sz w:val="24"/>
              </w:rPr>
              <w:t>bboxes</w:t>
            </w:r>
            <w:proofErr w:type="spellEnd"/>
          </w:p>
        </w:tc>
      </w:tr>
      <w:tr w:rsidR="001F7568" w:rsidRPr="005D6464" w14:paraId="3A79A2C8" w14:textId="77777777" w:rsidTr="00FD03BE">
        <w:trPr>
          <w:trHeight w:val="460"/>
          <w:jc w:val="center"/>
        </w:trPr>
        <w:tc>
          <w:tcPr>
            <w:tcW w:w="0" w:type="auto"/>
            <w:tcBorders>
              <w:top w:val="single" w:sz="6" w:space="0" w:color="auto"/>
            </w:tcBorders>
            <w:vAlign w:val="center"/>
          </w:tcPr>
          <w:p w14:paraId="27BEB697" w14:textId="77777777"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eastAsia="宋体" w:hAnsi="Times New Roman" w:cs="Times New Roman"/>
                <w:color w:val="000000" w:themeColor="text1"/>
                <w:sz w:val="24"/>
              </w:rPr>
              <w:t>ALL</w:t>
            </w:r>
          </w:p>
        </w:tc>
        <w:tc>
          <w:tcPr>
            <w:tcW w:w="0" w:type="auto"/>
            <w:tcBorders>
              <w:top w:val="single" w:sz="6" w:space="0" w:color="auto"/>
            </w:tcBorders>
            <w:vAlign w:val="center"/>
          </w:tcPr>
          <w:p w14:paraId="5A6F94F2" w14:textId="77777777" w:rsidR="001F7568" w:rsidRPr="005D6464" w:rsidRDefault="001F7568" w:rsidP="001F7568">
            <w:pPr>
              <w:widowControl/>
              <w:jc w:val="center"/>
              <w:textAlignment w:val="center"/>
              <w:rPr>
                <w:rFonts w:ascii="Times New Roman" w:eastAsia="宋体" w:hAnsi="Times New Roman" w:cs="Times New Roman"/>
                <w:sz w:val="24"/>
              </w:rPr>
            </w:pPr>
            <w:r w:rsidRPr="005D6464">
              <w:rPr>
                <w:rFonts w:ascii="Times New Roman" w:eastAsia="宋体" w:hAnsi="Times New Roman" w:cs="Times New Roman"/>
                <w:sz w:val="24"/>
              </w:rPr>
              <w:t>76,785</w:t>
            </w:r>
          </w:p>
        </w:tc>
        <w:tc>
          <w:tcPr>
            <w:tcW w:w="0" w:type="auto"/>
            <w:tcBorders>
              <w:top w:val="single" w:sz="6" w:space="0" w:color="auto"/>
            </w:tcBorders>
            <w:vAlign w:val="center"/>
          </w:tcPr>
          <w:p w14:paraId="05B1FCCE" w14:textId="7E504A2F"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339,828</w:t>
            </w:r>
          </w:p>
        </w:tc>
        <w:tc>
          <w:tcPr>
            <w:tcW w:w="0" w:type="auto"/>
            <w:tcBorders>
              <w:top w:val="single" w:sz="6" w:space="0" w:color="auto"/>
            </w:tcBorders>
            <w:vAlign w:val="center"/>
          </w:tcPr>
          <w:p w14:paraId="183C2C1A" w14:textId="529B3103" w:rsidR="001F7568" w:rsidRPr="005D6464" w:rsidRDefault="001F7568" w:rsidP="001F7568">
            <w:pPr>
              <w:widowControl/>
              <w:jc w:val="center"/>
              <w:textAlignment w:val="center"/>
              <w:rPr>
                <w:rFonts w:ascii="Times New Roman" w:eastAsia="宋体" w:hAnsi="Times New Roman" w:cs="Times New Roman"/>
                <w:sz w:val="24"/>
              </w:rPr>
            </w:pPr>
            <w:r w:rsidRPr="005D6464">
              <w:rPr>
                <w:rFonts w:ascii="Times New Roman" w:hAnsi="Times New Roman" w:cs="Times New Roman"/>
                <w:color w:val="000000"/>
                <w:sz w:val="24"/>
              </w:rPr>
              <w:t>12,797</w:t>
            </w:r>
          </w:p>
        </w:tc>
        <w:tc>
          <w:tcPr>
            <w:tcW w:w="0" w:type="auto"/>
            <w:tcBorders>
              <w:top w:val="single" w:sz="6" w:space="0" w:color="auto"/>
            </w:tcBorders>
            <w:vAlign w:val="center"/>
          </w:tcPr>
          <w:p w14:paraId="57749CF0" w14:textId="128786B3"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54,680</w:t>
            </w:r>
          </w:p>
        </w:tc>
        <w:tc>
          <w:tcPr>
            <w:tcW w:w="0" w:type="auto"/>
            <w:tcBorders>
              <w:top w:val="single" w:sz="6" w:space="0" w:color="auto"/>
            </w:tcBorders>
            <w:vAlign w:val="center"/>
          </w:tcPr>
          <w:p w14:paraId="2FB58592" w14:textId="77777777" w:rsidR="001F7568" w:rsidRPr="005D6464" w:rsidRDefault="001F7568" w:rsidP="001F7568">
            <w:pPr>
              <w:widowControl/>
              <w:jc w:val="center"/>
              <w:textAlignment w:val="center"/>
              <w:rPr>
                <w:rFonts w:ascii="Times New Roman" w:eastAsia="宋体" w:hAnsi="Times New Roman" w:cs="Times New Roman"/>
                <w:sz w:val="24"/>
              </w:rPr>
            </w:pPr>
            <w:r w:rsidRPr="005D6464">
              <w:rPr>
                <w:rFonts w:ascii="Times New Roman" w:eastAsia="宋体" w:hAnsi="Times New Roman" w:cs="Times New Roman"/>
                <w:sz w:val="24"/>
              </w:rPr>
              <w:t>22,252</w:t>
            </w:r>
          </w:p>
        </w:tc>
        <w:tc>
          <w:tcPr>
            <w:tcW w:w="0" w:type="auto"/>
            <w:tcBorders>
              <w:top w:val="single" w:sz="6" w:space="0" w:color="auto"/>
            </w:tcBorders>
            <w:vAlign w:val="center"/>
          </w:tcPr>
          <w:p w14:paraId="61D1F878" w14:textId="77777777"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eastAsia="宋体" w:hAnsi="Times New Roman" w:cs="Times New Roman"/>
                <w:color w:val="000000" w:themeColor="text1"/>
                <w:sz w:val="24"/>
              </w:rPr>
              <w:t>85,266</w:t>
            </w:r>
          </w:p>
        </w:tc>
        <w:tc>
          <w:tcPr>
            <w:tcW w:w="0" w:type="auto"/>
            <w:tcBorders>
              <w:top w:val="single" w:sz="6" w:space="0" w:color="auto"/>
            </w:tcBorders>
            <w:vAlign w:val="center"/>
          </w:tcPr>
          <w:p w14:paraId="4F3609E8" w14:textId="77777777"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21,930</w:t>
            </w:r>
          </w:p>
        </w:tc>
        <w:tc>
          <w:tcPr>
            <w:tcW w:w="0" w:type="auto"/>
            <w:tcBorders>
              <w:top w:val="single" w:sz="6" w:space="0" w:color="auto"/>
            </w:tcBorders>
            <w:vAlign w:val="center"/>
          </w:tcPr>
          <w:p w14:paraId="6726DBDA" w14:textId="77777777"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83,053</w:t>
            </w:r>
          </w:p>
        </w:tc>
        <w:tc>
          <w:tcPr>
            <w:tcW w:w="0" w:type="auto"/>
            <w:tcBorders>
              <w:top w:val="single" w:sz="6" w:space="0" w:color="auto"/>
            </w:tcBorders>
            <w:vAlign w:val="center"/>
          </w:tcPr>
          <w:p w14:paraId="58CD1A7A" w14:textId="01E462D5"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17,794</w:t>
            </w:r>
          </w:p>
        </w:tc>
        <w:tc>
          <w:tcPr>
            <w:tcW w:w="0" w:type="auto"/>
            <w:tcBorders>
              <w:top w:val="single" w:sz="6" w:space="0" w:color="auto"/>
            </w:tcBorders>
            <w:vAlign w:val="center"/>
          </w:tcPr>
          <w:p w14:paraId="4F7DA3D2" w14:textId="2245610F"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74,980</w:t>
            </w:r>
          </w:p>
        </w:tc>
        <w:tc>
          <w:tcPr>
            <w:tcW w:w="0" w:type="auto"/>
            <w:tcBorders>
              <w:top w:val="single" w:sz="6" w:space="0" w:color="auto"/>
            </w:tcBorders>
            <w:vAlign w:val="center"/>
          </w:tcPr>
          <w:p w14:paraId="22027F8A" w14:textId="27E00500"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15</w:t>
            </w:r>
            <w:r w:rsidR="007D70A5" w:rsidRPr="005D6464">
              <w:rPr>
                <w:rFonts w:ascii="Times New Roman" w:hAnsi="Times New Roman" w:cs="Times New Roman"/>
                <w:color w:val="000000"/>
                <w:sz w:val="24"/>
              </w:rPr>
              <w:t>,</w:t>
            </w:r>
            <w:r w:rsidRPr="005D6464">
              <w:rPr>
                <w:rFonts w:ascii="Times New Roman" w:hAnsi="Times New Roman" w:cs="Times New Roman"/>
                <w:color w:val="000000"/>
                <w:sz w:val="24"/>
              </w:rPr>
              <w:t>234</w:t>
            </w:r>
          </w:p>
        </w:tc>
        <w:tc>
          <w:tcPr>
            <w:tcW w:w="0" w:type="auto"/>
            <w:tcBorders>
              <w:top w:val="single" w:sz="6" w:space="0" w:color="auto"/>
            </w:tcBorders>
            <w:vAlign w:val="center"/>
          </w:tcPr>
          <w:p w14:paraId="54E39936" w14:textId="7FEB2577"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65</w:t>
            </w:r>
            <w:r w:rsidR="007D70A5" w:rsidRPr="005D6464">
              <w:rPr>
                <w:rFonts w:ascii="Times New Roman" w:hAnsi="Times New Roman" w:cs="Times New Roman"/>
                <w:color w:val="000000"/>
                <w:sz w:val="24"/>
              </w:rPr>
              <w:t>,</w:t>
            </w:r>
            <w:r w:rsidRPr="005D6464">
              <w:rPr>
                <w:rFonts w:ascii="Times New Roman" w:hAnsi="Times New Roman" w:cs="Times New Roman"/>
                <w:color w:val="000000"/>
                <w:sz w:val="24"/>
              </w:rPr>
              <w:t>305</w:t>
            </w:r>
          </w:p>
        </w:tc>
      </w:tr>
      <w:tr w:rsidR="001F7568" w:rsidRPr="005D6464" w14:paraId="440F0EF4" w14:textId="77777777" w:rsidTr="00FD03BE">
        <w:trPr>
          <w:trHeight w:val="460"/>
          <w:jc w:val="center"/>
        </w:trPr>
        <w:tc>
          <w:tcPr>
            <w:tcW w:w="0" w:type="auto"/>
            <w:vAlign w:val="center"/>
          </w:tcPr>
          <w:p w14:paraId="6766974A" w14:textId="3CD2A103"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eastAsia="宋体" w:hAnsi="Times New Roman" w:cs="Times New Roman"/>
                <w:color w:val="000000" w:themeColor="text1"/>
                <w:sz w:val="24"/>
              </w:rPr>
              <w:t>TM</w:t>
            </w:r>
          </w:p>
        </w:tc>
        <w:tc>
          <w:tcPr>
            <w:tcW w:w="0" w:type="auto"/>
            <w:vAlign w:val="center"/>
          </w:tcPr>
          <w:p w14:paraId="65C6DA68" w14:textId="0DCF9879" w:rsidR="001F7568" w:rsidRPr="005D6464" w:rsidRDefault="001F7568" w:rsidP="001F7568">
            <w:pPr>
              <w:widowControl/>
              <w:jc w:val="center"/>
              <w:textAlignment w:val="center"/>
              <w:rPr>
                <w:rFonts w:ascii="Times New Roman" w:eastAsia="宋体" w:hAnsi="Times New Roman" w:cs="Times New Roman"/>
                <w:sz w:val="24"/>
              </w:rPr>
            </w:pPr>
            <w:r w:rsidRPr="005D6464">
              <w:rPr>
                <w:rFonts w:ascii="Times New Roman" w:hAnsi="Times New Roman" w:cs="Times New Roman"/>
                <w:color w:val="000000"/>
                <w:sz w:val="24"/>
              </w:rPr>
              <w:t>55,656</w:t>
            </w:r>
          </w:p>
        </w:tc>
        <w:tc>
          <w:tcPr>
            <w:tcW w:w="0" w:type="auto"/>
            <w:vAlign w:val="center"/>
          </w:tcPr>
          <w:p w14:paraId="18B5B089" w14:textId="565817D4"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55,656</w:t>
            </w:r>
          </w:p>
        </w:tc>
        <w:tc>
          <w:tcPr>
            <w:tcW w:w="0" w:type="auto"/>
            <w:vAlign w:val="center"/>
          </w:tcPr>
          <w:p w14:paraId="0D4228B3" w14:textId="26B4125D" w:rsidR="001F7568" w:rsidRPr="005D6464" w:rsidRDefault="001F7568" w:rsidP="001F7568">
            <w:pPr>
              <w:widowControl/>
              <w:jc w:val="center"/>
              <w:textAlignment w:val="center"/>
              <w:rPr>
                <w:rFonts w:ascii="Times New Roman" w:eastAsia="宋体" w:hAnsi="Times New Roman" w:cs="Times New Roman"/>
                <w:sz w:val="24"/>
              </w:rPr>
            </w:pPr>
            <w:r w:rsidRPr="005D6464">
              <w:rPr>
                <w:rFonts w:ascii="Times New Roman" w:hAnsi="Times New Roman" w:cs="Times New Roman"/>
                <w:color w:val="000000"/>
                <w:sz w:val="24"/>
              </w:rPr>
              <w:t>11,209</w:t>
            </w:r>
          </w:p>
        </w:tc>
        <w:tc>
          <w:tcPr>
            <w:tcW w:w="0" w:type="auto"/>
            <w:vAlign w:val="center"/>
          </w:tcPr>
          <w:p w14:paraId="3E2025F5" w14:textId="74473985"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11,209</w:t>
            </w:r>
          </w:p>
        </w:tc>
        <w:tc>
          <w:tcPr>
            <w:tcW w:w="0" w:type="auto"/>
            <w:vAlign w:val="center"/>
          </w:tcPr>
          <w:p w14:paraId="725CF40E" w14:textId="77777777" w:rsidR="001F7568" w:rsidRPr="005D6464" w:rsidRDefault="001F7568" w:rsidP="001F7568">
            <w:pPr>
              <w:widowControl/>
              <w:jc w:val="center"/>
              <w:textAlignment w:val="center"/>
              <w:rPr>
                <w:rFonts w:ascii="Times New Roman" w:eastAsia="宋体" w:hAnsi="Times New Roman" w:cs="Times New Roman"/>
                <w:sz w:val="24"/>
              </w:rPr>
            </w:pPr>
            <w:r w:rsidRPr="005D6464">
              <w:rPr>
                <w:rFonts w:ascii="Times New Roman" w:eastAsia="宋体" w:hAnsi="Times New Roman" w:cs="Times New Roman"/>
                <w:sz w:val="24"/>
              </w:rPr>
              <w:t>21,403</w:t>
            </w:r>
          </w:p>
        </w:tc>
        <w:tc>
          <w:tcPr>
            <w:tcW w:w="0" w:type="auto"/>
            <w:vAlign w:val="center"/>
          </w:tcPr>
          <w:p w14:paraId="730BA4EF" w14:textId="77777777"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eastAsia="宋体" w:hAnsi="Times New Roman" w:cs="Times New Roman"/>
                <w:color w:val="000000" w:themeColor="text1"/>
                <w:sz w:val="24"/>
              </w:rPr>
              <w:t>21,403</w:t>
            </w:r>
          </w:p>
        </w:tc>
        <w:tc>
          <w:tcPr>
            <w:tcW w:w="0" w:type="auto"/>
            <w:vAlign w:val="center"/>
          </w:tcPr>
          <w:p w14:paraId="20C35BBD" w14:textId="77777777"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20,564</w:t>
            </w:r>
          </w:p>
        </w:tc>
        <w:tc>
          <w:tcPr>
            <w:tcW w:w="0" w:type="auto"/>
            <w:vAlign w:val="center"/>
          </w:tcPr>
          <w:p w14:paraId="01A31F55" w14:textId="77777777"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20,564</w:t>
            </w:r>
          </w:p>
        </w:tc>
        <w:tc>
          <w:tcPr>
            <w:tcW w:w="0" w:type="auto"/>
            <w:vAlign w:val="center"/>
          </w:tcPr>
          <w:p w14:paraId="69F59FCC" w14:textId="31B0309D"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13,657</w:t>
            </w:r>
          </w:p>
        </w:tc>
        <w:tc>
          <w:tcPr>
            <w:tcW w:w="0" w:type="auto"/>
            <w:vAlign w:val="center"/>
          </w:tcPr>
          <w:p w14:paraId="0F003D7D" w14:textId="5AA92E33"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13,657</w:t>
            </w:r>
          </w:p>
        </w:tc>
        <w:tc>
          <w:tcPr>
            <w:tcW w:w="0" w:type="auto"/>
            <w:vAlign w:val="center"/>
          </w:tcPr>
          <w:p w14:paraId="1743A454" w14:textId="582CA4B2"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13</w:t>
            </w:r>
            <w:r w:rsidR="007D70A5" w:rsidRPr="005D6464">
              <w:rPr>
                <w:rFonts w:ascii="Times New Roman" w:hAnsi="Times New Roman" w:cs="Times New Roman"/>
                <w:color w:val="000000"/>
                <w:sz w:val="24"/>
              </w:rPr>
              <w:t>,</w:t>
            </w:r>
            <w:r w:rsidRPr="005D6464">
              <w:rPr>
                <w:rFonts w:ascii="Times New Roman" w:hAnsi="Times New Roman" w:cs="Times New Roman"/>
                <w:color w:val="000000"/>
                <w:sz w:val="24"/>
              </w:rPr>
              <w:t>646</w:t>
            </w:r>
          </w:p>
        </w:tc>
        <w:tc>
          <w:tcPr>
            <w:tcW w:w="0" w:type="auto"/>
            <w:vAlign w:val="center"/>
          </w:tcPr>
          <w:p w14:paraId="1903DBAC" w14:textId="7B093A4B"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13</w:t>
            </w:r>
            <w:r w:rsidR="007D70A5" w:rsidRPr="005D6464">
              <w:rPr>
                <w:rFonts w:ascii="Times New Roman" w:hAnsi="Times New Roman" w:cs="Times New Roman"/>
                <w:color w:val="000000"/>
                <w:sz w:val="24"/>
              </w:rPr>
              <w:t>,</w:t>
            </w:r>
            <w:r w:rsidRPr="005D6464">
              <w:rPr>
                <w:rFonts w:ascii="Times New Roman" w:hAnsi="Times New Roman" w:cs="Times New Roman"/>
                <w:color w:val="000000"/>
                <w:sz w:val="24"/>
              </w:rPr>
              <w:t>646</w:t>
            </w:r>
          </w:p>
        </w:tc>
      </w:tr>
      <w:tr w:rsidR="001F7568" w:rsidRPr="005D6464" w14:paraId="171E88DB" w14:textId="77777777" w:rsidTr="00FD03BE">
        <w:trPr>
          <w:trHeight w:val="460"/>
          <w:jc w:val="center"/>
        </w:trPr>
        <w:tc>
          <w:tcPr>
            <w:tcW w:w="0" w:type="auto"/>
            <w:vAlign w:val="center"/>
          </w:tcPr>
          <w:p w14:paraId="10BD8CB2" w14:textId="46CA40D1"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eastAsia="宋体" w:hAnsi="Times New Roman" w:cs="Times New Roman"/>
                <w:color w:val="000000" w:themeColor="text1"/>
                <w:sz w:val="24"/>
              </w:rPr>
              <w:t>SPM</w:t>
            </w:r>
          </w:p>
        </w:tc>
        <w:tc>
          <w:tcPr>
            <w:tcW w:w="0" w:type="auto"/>
            <w:vAlign w:val="center"/>
          </w:tcPr>
          <w:p w14:paraId="52CB4B46" w14:textId="7019087C" w:rsidR="001F7568" w:rsidRPr="005D6464" w:rsidRDefault="001F7568" w:rsidP="001F7568">
            <w:pPr>
              <w:widowControl/>
              <w:jc w:val="center"/>
              <w:textAlignment w:val="center"/>
              <w:rPr>
                <w:rFonts w:ascii="Times New Roman" w:eastAsia="宋体" w:hAnsi="Times New Roman" w:cs="Times New Roman"/>
                <w:sz w:val="24"/>
              </w:rPr>
            </w:pPr>
            <w:r w:rsidRPr="005D6464">
              <w:rPr>
                <w:rFonts w:ascii="Times New Roman" w:hAnsi="Times New Roman" w:cs="Times New Roman"/>
                <w:color w:val="000000"/>
                <w:sz w:val="24"/>
              </w:rPr>
              <w:t>49,958</w:t>
            </w:r>
          </w:p>
        </w:tc>
        <w:tc>
          <w:tcPr>
            <w:tcW w:w="0" w:type="auto"/>
            <w:vAlign w:val="center"/>
          </w:tcPr>
          <w:p w14:paraId="5C13A8A0" w14:textId="0C970459"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49,958</w:t>
            </w:r>
          </w:p>
        </w:tc>
        <w:tc>
          <w:tcPr>
            <w:tcW w:w="0" w:type="auto"/>
            <w:vAlign w:val="center"/>
          </w:tcPr>
          <w:p w14:paraId="7938E70D" w14:textId="65313E31" w:rsidR="001F7568" w:rsidRPr="005D6464" w:rsidRDefault="001F7568" w:rsidP="001F7568">
            <w:pPr>
              <w:widowControl/>
              <w:jc w:val="center"/>
              <w:textAlignment w:val="center"/>
              <w:rPr>
                <w:rFonts w:ascii="Times New Roman" w:eastAsia="宋体" w:hAnsi="Times New Roman" w:cs="Times New Roman"/>
                <w:sz w:val="24"/>
              </w:rPr>
            </w:pPr>
            <w:r w:rsidRPr="005D6464">
              <w:rPr>
                <w:rFonts w:ascii="Times New Roman" w:hAnsi="Times New Roman" w:cs="Times New Roman"/>
                <w:color w:val="000000"/>
                <w:sz w:val="24"/>
              </w:rPr>
              <w:t>9,811</w:t>
            </w:r>
          </w:p>
        </w:tc>
        <w:tc>
          <w:tcPr>
            <w:tcW w:w="0" w:type="auto"/>
            <w:vAlign w:val="center"/>
          </w:tcPr>
          <w:p w14:paraId="1704D144" w14:textId="6B76A1DE"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9,811</w:t>
            </w:r>
          </w:p>
        </w:tc>
        <w:tc>
          <w:tcPr>
            <w:tcW w:w="0" w:type="auto"/>
            <w:vAlign w:val="center"/>
          </w:tcPr>
          <w:p w14:paraId="2EDCD4C7" w14:textId="77777777" w:rsidR="001F7568" w:rsidRPr="005D6464" w:rsidRDefault="001F7568" w:rsidP="001F7568">
            <w:pPr>
              <w:widowControl/>
              <w:jc w:val="center"/>
              <w:textAlignment w:val="center"/>
              <w:rPr>
                <w:rFonts w:ascii="Times New Roman" w:eastAsia="宋体" w:hAnsi="Times New Roman" w:cs="Times New Roman"/>
                <w:sz w:val="24"/>
              </w:rPr>
            </w:pPr>
            <w:r w:rsidRPr="005D6464">
              <w:rPr>
                <w:rFonts w:ascii="Times New Roman" w:eastAsia="宋体" w:hAnsi="Times New Roman" w:cs="Times New Roman"/>
                <w:sz w:val="24"/>
              </w:rPr>
              <w:t>20,083</w:t>
            </w:r>
          </w:p>
        </w:tc>
        <w:tc>
          <w:tcPr>
            <w:tcW w:w="0" w:type="auto"/>
            <w:vAlign w:val="center"/>
          </w:tcPr>
          <w:p w14:paraId="68DB9D2C" w14:textId="77777777"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eastAsia="宋体" w:hAnsi="Times New Roman" w:cs="Times New Roman"/>
                <w:color w:val="000000" w:themeColor="text1"/>
                <w:sz w:val="24"/>
              </w:rPr>
              <w:t>20,083</w:t>
            </w:r>
          </w:p>
        </w:tc>
        <w:tc>
          <w:tcPr>
            <w:tcW w:w="0" w:type="auto"/>
            <w:vAlign w:val="center"/>
          </w:tcPr>
          <w:p w14:paraId="4C299ABE" w14:textId="77777777"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18,945</w:t>
            </w:r>
          </w:p>
        </w:tc>
        <w:tc>
          <w:tcPr>
            <w:tcW w:w="0" w:type="auto"/>
            <w:vAlign w:val="center"/>
          </w:tcPr>
          <w:p w14:paraId="73224B3B" w14:textId="77777777"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18,945</w:t>
            </w:r>
          </w:p>
        </w:tc>
        <w:tc>
          <w:tcPr>
            <w:tcW w:w="0" w:type="auto"/>
            <w:vAlign w:val="center"/>
          </w:tcPr>
          <w:p w14:paraId="05ACF8F8" w14:textId="4F45C975"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9,535</w:t>
            </w:r>
          </w:p>
        </w:tc>
        <w:tc>
          <w:tcPr>
            <w:tcW w:w="0" w:type="auto"/>
            <w:vAlign w:val="center"/>
          </w:tcPr>
          <w:p w14:paraId="57D7F02C" w14:textId="275E4BBF"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9,535</w:t>
            </w:r>
          </w:p>
        </w:tc>
        <w:tc>
          <w:tcPr>
            <w:tcW w:w="0" w:type="auto"/>
            <w:vAlign w:val="center"/>
          </w:tcPr>
          <w:p w14:paraId="1225BD07" w14:textId="43B72D63"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12</w:t>
            </w:r>
            <w:r w:rsidR="007D70A5" w:rsidRPr="005D6464">
              <w:rPr>
                <w:rFonts w:ascii="Times New Roman" w:hAnsi="Times New Roman" w:cs="Times New Roman"/>
                <w:color w:val="000000"/>
                <w:sz w:val="24"/>
              </w:rPr>
              <w:t>,</w:t>
            </w:r>
            <w:r w:rsidRPr="005D6464">
              <w:rPr>
                <w:rFonts w:ascii="Times New Roman" w:hAnsi="Times New Roman" w:cs="Times New Roman"/>
                <w:color w:val="000000"/>
                <w:sz w:val="24"/>
              </w:rPr>
              <w:t>482</w:t>
            </w:r>
          </w:p>
        </w:tc>
        <w:tc>
          <w:tcPr>
            <w:tcW w:w="0" w:type="auto"/>
            <w:vAlign w:val="center"/>
          </w:tcPr>
          <w:p w14:paraId="4CD15E61" w14:textId="2C0E3706"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12</w:t>
            </w:r>
            <w:r w:rsidR="007D70A5" w:rsidRPr="005D6464">
              <w:rPr>
                <w:rFonts w:ascii="Times New Roman" w:hAnsi="Times New Roman" w:cs="Times New Roman"/>
                <w:color w:val="000000"/>
                <w:sz w:val="24"/>
              </w:rPr>
              <w:t>,</w:t>
            </w:r>
            <w:r w:rsidRPr="005D6464">
              <w:rPr>
                <w:rFonts w:ascii="Times New Roman" w:hAnsi="Times New Roman" w:cs="Times New Roman"/>
                <w:color w:val="000000"/>
                <w:sz w:val="24"/>
              </w:rPr>
              <w:t>482</w:t>
            </w:r>
          </w:p>
        </w:tc>
      </w:tr>
      <w:tr w:rsidR="001F7568" w:rsidRPr="005D6464" w14:paraId="225321D5" w14:textId="77777777" w:rsidTr="00FD03BE">
        <w:trPr>
          <w:trHeight w:val="460"/>
          <w:jc w:val="center"/>
        </w:trPr>
        <w:tc>
          <w:tcPr>
            <w:tcW w:w="0" w:type="auto"/>
            <w:vAlign w:val="center"/>
          </w:tcPr>
          <w:p w14:paraId="0974F654" w14:textId="306A3B71"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eastAsia="宋体" w:hAnsi="Times New Roman" w:cs="Times New Roman"/>
                <w:color w:val="000000" w:themeColor="text1"/>
                <w:sz w:val="24"/>
              </w:rPr>
              <w:t>TMC</w:t>
            </w:r>
          </w:p>
        </w:tc>
        <w:tc>
          <w:tcPr>
            <w:tcW w:w="0" w:type="auto"/>
            <w:vAlign w:val="center"/>
          </w:tcPr>
          <w:p w14:paraId="671AB3E7" w14:textId="0B677589" w:rsidR="001F7568" w:rsidRPr="005D6464" w:rsidRDefault="001F7568" w:rsidP="001F7568">
            <w:pPr>
              <w:widowControl/>
              <w:jc w:val="center"/>
              <w:textAlignment w:val="center"/>
              <w:rPr>
                <w:rFonts w:ascii="Times New Roman" w:eastAsia="宋体" w:hAnsi="Times New Roman" w:cs="Times New Roman"/>
                <w:sz w:val="24"/>
              </w:rPr>
            </w:pPr>
            <w:r w:rsidRPr="005D6464">
              <w:rPr>
                <w:rFonts w:ascii="Times New Roman" w:hAnsi="Times New Roman" w:cs="Times New Roman"/>
                <w:color w:val="000000"/>
                <w:sz w:val="24"/>
              </w:rPr>
              <w:t>11,776</w:t>
            </w:r>
          </w:p>
        </w:tc>
        <w:tc>
          <w:tcPr>
            <w:tcW w:w="0" w:type="auto"/>
            <w:vAlign w:val="center"/>
          </w:tcPr>
          <w:p w14:paraId="06749863" w14:textId="188E8621"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18,180</w:t>
            </w:r>
          </w:p>
        </w:tc>
        <w:tc>
          <w:tcPr>
            <w:tcW w:w="0" w:type="auto"/>
            <w:vAlign w:val="center"/>
          </w:tcPr>
          <w:p w14:paraId="4206BDEB" w14:textId="01B44AE6" w:rsidR="001F7568" w:rsidRPr="005D6464" w:rsidRDefault="001F7568" w:rsidP="001F7568">
            <w:pPr>
              <w:widowControl/>
              <w:jc w:val="center"/>
              <w:textAlignment w:val="center"/>
              <w:rPr>
                <w:rFonts w:ascii="Times New Roman" w:eastAsia="宋体" w:hAnsi="Times New Roman" w:cs="Times New Roman"/>
                <w:sz w:val="24"/>
              </w:rPr>
            </w:pPr>
            <w:r w:rsidRPr="005D6464">
              <w:rPr>
                <w:rFonts w:ascii="Times New Roman" w:hAnsi="Times New Roman" w:cs="Times New Roman"/>
                <w:color w:val="000000"/>
                <w:sz w:val="24"/>
              </w:rPr>
              <w:t>880</w:t>
            </w:r>
          </w:p>
        </w:tc>
        <w:tc>
          <w:tcPr>
            <w:tcW w:w="0" w:type="auto"/>
            <w:vAlign w:val="center"/>
          </w:tcPr>
          <w:p w14:paraId="17B0C3CE" w14:textId="412CB9E9"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1,345</w:t>
            </w:r>
          </w:p>
        </w:tc>
        <w:tc>
          <w:tcPr>
            <w:tcW w:w="0" w:type="auto"/>
            <w:vAlign w:val="center"/>
          </w:tcPr>
          <w:p w14:paraId="73546ABC" w14:textId="77777777" w:rsidR="001F7568" w:rsidRPr="005D6464" w:rsidRDefault="001F7568" w:rsidP="001F7568">
            <w:pPr>
              <w:widowControl/>
              <w:jc w:val="center"/>
              <w:textAlignment w:val="center"/>
              <w:rPr>
                <w:rFonts w:ascii="Times New Roman" w:eastAsia="宋体" w:hAnsi="Times New Roman" w:cs="Times New Roman"/>
                <w:sz w:val="24"/>
              </w:rPr>
            </w:pPr>
            <w:r w:rsidRPr="005D6464">
              <w:rPr>
                <w:rFonts w:ascii="Times New Roman" w:eastAsia="宋体" w:hAnsi="Times New Roman" w:cs="Times New Roman"/>
                <w:sz w:val="24"/>
              </w:rPr>
              <w:t>1,273</w:t>
            </w:r>
          </w:p>
        </w:tc>
        <w:tc>
          <w:tcPr>
            <w:tcW w:w="0" w:type="auto"/>
            <w:vAlign w:val="center"/>
          </w:tcPr>
          <w:p w14:paraId="088F9148" w14:textId="77777777"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eastAsia="宋体" w:hAnsi="Times New Roman" w:cs="Times New Roman"/>
                <w:color w:val="000000" w:themeColor="text1"/>
                <w:sz w:val="24"/>
              </w:rPr>
              <w:t>2,057</w:t>
            </w:r>
          </w:p>
        </w:tc>
        <w:tc>
          <w:tcPr>
            <w:tcW w:w="0" w:type="auto"/>
            <w:vAlign w:val="center"/>
          </w:tcPr>
          <w:p w14:paraId="06C528B0" w14:textId="77777777"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1,573</w:t>
            </w:r>
          </w:p>
        </w:tc>
        <w:tc>
          <w:tcPr>
            <w:tcW w:w="0" w:type="auto"/>
            <w:vAlign w:val="center"/>
          </w:tcPr>
          <w:p w14:paraId="54B69DE3" w14:textId="77777777"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2,420</w:t>
            </w:r>
          </w:p>
        </w:tc>
        <w:tc>
          <w:tcPr>
            <w:tcW w:w="0" w:type="auto"/>
            <w:vAlign w:val="center"/>
          </w:tcPr>
          <w:p w14:paraId="7CD3DEE9" w14:textId="434E76DA"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2,045</w:t>
            </w:r>
          </w:p>
        </w:tc>
        <w:tc>
          <w:tcPr>
            <w:tcW w:w="0" w:type="auto"/>
            <w:vAlign w:val="center"/>
          </w:tcPr>
          <w:p w14:paraId="671B7B7D" w14:textId="678CA378"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3,404</w:t>
            </w:r>
          </w:p>
        </w:tc>
        <w:tc>
          <w:tcPr>
            <w:tcW w:w="0" w:type="auto"/>
            <w:vAlign w:val="center"/>
          </w:tcPr>
          <w:p w14:paraId="245D6B83" w14:textId="6554F7F1"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2</w:t>
            </w:r>
            <w:r w:rsidR="007D70A5" w:rsidRPr="005D6464">
              <w:rPr>
                <w:rFonts w:ascii="Times New Roman" w:hAnsi="Times New Roman" w:cs="Times New Roman"/>
                <w:color w:val="000000"/>
                <w:sz w:val="24"/>
              </w:rPr>
              <w:t>,</w:t>
            </w:r>
            <w:r w:rsidRPr="005D6464">
              <w:rPr>
                <w:rFonts w:ascii="Times New Roman" w:hAnsi="Times New Roman" w:cs="Times New Roman"/>
                <w:color w:val="000000"/>
                <w:sz w:val="24"/>
              </w:rPr>
              <w:t>582</w:t>
            </w:r>
          </w:p>
        </w:tc>
        <w:tc>
          <w:tcPr>
            <w:tcW w:w="0" w:type="auto"/>
            <w:vAlign w:val="center"/>
          </w:tcPr>
          <w:p w14:paraId="2EF25928" w14:textId="3861AAAF"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3</w:t>
            </w:r>
            <w:r w:rsidR="007D70A5" w:rsidRPr="005D6464">
              <w:rPr>
                <w:rFonts w:ascii="Times New Roman" w:hAnsi="Times New Roman" w:cs="Times New Roman"/>
                <w:color w:val="000000"/>
                <w:sz w:val="24"/>
              </w:rPr>
              <w:t>,</w:t>
            </w:r>
            <w:r w:rsidRPr="005D6464">
              <w:rPr>
                <w:rFonts w:ascii="Times New Roman" w:hAnsi="Times New Roman" w:cs="Times New Roman"/>
                <w:color w:val="000000"/>
                <w:sz w:val="24"/>
              </w:rPr>
              <w:t>938</w:t>
            </w:r>
          </w:p>
        </w:tc>
      </w:tr>
      <w:tr w:rsidR="001F7568" w:rsidRPr="005D6464" w14:paraId="4DB29EB1" w14:textId="77777777" w:rsidTr="00FD03BE">
        <w:trPr>
          <w:trHeight w:val="460"/>
          <w:jc w:val="center"/>
        </w:trPr>
        <w:tc>
          <w:tcPr>
            <w:tcW w:w="0" w:type="auto"/>
            <w:vAlign w:val="center"/>
          </w:tcPr>
          <w:p w14:paraId="6A45BB19" w14:textId="56BEF677"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eastAsia="宋体" w:hAnsi="Times New Roman" w:cs="Times New Roman"/>
                <w:color w:val="000000" w:themeColor="text1"/>
                <w:sz w:val="24"/>
              </w:rPr>
              <w:t>CE</w:t>
            </w:r>
          </w:p>
        </w:tc>
        <w:tc>
          <w:tcPr>
            <w:tcW w:w="0" w:type="auto"/>
            <w:vAlign w:val="center"/>
          </w:tcPr>
          <w:p w14:paraId="10279C4E" w14:textId="1B14BF3F" w:rsidR="001F7568" w:rsidRPr="005D6464" w:rsidRDefault="001F7568" w:rsidP="001F7568">
            <w:pPr>
              <w:widowControl/>
              <w:jc w:val="center"/>
              <w:textAlignment w:val="center"/>
              <w:rPr>
                <w:rFonts w:ascii="Times New Roman" w:eastAsia="宋体" w:hAnsi="Times New Roman" w:cs="Times New Roman"/>
                <w:sz w:val="24"/>
              </w:rPr>
            </w:pPr>
            <w:r w:rsidRPr="005D6464">
              <w:rPr>
                <w:rFonts w:ascii="Times New Roman" w:hAnsi="Times New Roman" w:cs="Times New Roman"/>
                <w:color w:val="000000"/>
                <w:sz w:val="24"/>
              </w:rPr>
              <w:t>42,425</w:t>
            </w:r>
          </w:p>
        </w:tc>
        <w:tc>
          <w:tcPr>
            <w:tcW w:w="0" w:type="auto"/>
            <w:vAlign w:val="center"/>
          </w:tcPr>
          <w:p w14:paraId="5AA4173A" w14:textId="693AEEB3"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94,783</w:t>
            </w:r>
          </w:p>
        </w:tc>
        <w:tc>
          <w:tcPr>
            <w:tcW w:w="0" w:type="auto"/>
            <w:vAlign w:val="center"/>
          </w:tcPr>
          <w:p w14:paraId="641C036E" w14:textId="2D2BD7C9" w:rsidR="001F7568" w:rsidRPr="005D6464" w:rsidRDefault="001F7568" w:rsidP="001F7568">
            <w:pPr>
              <w:widowControl/>
              <w:jc w:val="center"/>
              <w:textAlignment w:val="center"/>
              <w:rPr>
                <w:rFonts w:ascii="Times New Roman" w:eastAsia="宋体" w:hAnsi="Times New Roman" w:cs="Times New Roman"/>
                <w:sz w:val="24"/>
              </w:rPr>
            </w:pPr>
            <w:r w:rsidRPr="005D6464">
              <w:rPr>
                <w:rFonts w:ascii="Times New Roman" w:hAnsi="Times New Roman" w:cs="Times New Roman"/>
                <w:color w:val="000000"/>
                <w:sz w:val="24"/>
              </w:rPr>
              <w:t>7,736</w:t>
            </w:r>
          </w:p>
        </w:tc>
        <w:tc>
          <w:tcPr>
            <w:tcW w:w="0" w:type="auto"/>
            <w:vAlign w:val="center"/>
          </w:tcPr>
          <w:p w14:paraId="21BC7A5D" w14:textId="6BE4E7A6"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18,062</w:t>
            </w:r>
          </w:p>
        </w:tc>
        <w:tc>
          <w:tcPr>
            <w:tcW w:w="0" w:type="auto"/>
            <w:vAlign w:val="center"/>
          </w:tcPr>
          <w:p w14:paraId="56AF0EBC" w14:textId="77777777" w:rsidR="001F7568" w:rsidRPr="005D6464" w:rsidRDefault="001F7568" w:rsidP="001F7568">
            <w:pPr>
              <w:widowControl/>
              <w:jc w:val="center"/>
              <w:textAlignment w:val="center"/>
              <w:rPr>
                <w:rFonts w:ascii="Times New Roman" w:eastAsia="宋体" w:hAnsi="Times New Roman" w:cs="Times New Roman"/>
                <w:sz w:val="24"/>
              </w:rPr>
            </w:pPr>
            <w:r w:rsidRPr="005D6464">
              <w:rPr>
                <w:rFonts w:ascii="Times New Roman" w:eastAsia="宋体" w:hAnsi="Times New Roman" w:cs="Times New Roman"/>
                <w:sz w:val="24"/>
              </w:rPr>
              <w:t>9,948</w:t>
            </w:r>
          </w:p>
        </w:tc>
        <w:tc>
          <w:tcPr>
            <w:tcW w:w="0" w:type="auto"/>
            <w:vAlign w:val="center"/>
          </w:tcPr>
          <w:p w14:paraId="14D5310B" w14:textId="77777777"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eastAsia="宋体" w:hAnsi="Times New Roman" w:cs="Times New Roman"/>
                <w:color w:val="000000" w:themeColor="text1"/>
                <w:sz w:val="24"/>
              </w:rPr>
              <w:t>24,563</w:t>
            </w:r>
          </w:p>
        </w:tc>
        <w:tc>
          <w:tcPr>
            <w:tcW w:w="0" w:type="auto"/>
            <w:vAlign w:val="center"/>
          </w:tcPr>
          <w:p w14:paraId="51C7384E" w14:textId="77777777"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8,496</w:t>
            </w:r>
          </w:p>
        </w:tc>
        <w:tc>
          <w:tcPr>
            <w:tcW w:w="0" w:type="auto"/>
            <w:vAlign w:val="center"/>
          </w:tcPr>
          <w:p w14:paraId="62C7E2D9" w14:textId="77777777"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20,139</w:t>
            </w:r>
          </w:p>
        </w:tc>
        <w:tc>
          <w:tcPr>
            <w:tcW w:w="0" w:type="auto"/>
            <w:vAlign w:val="center"/>
          </w:tcPr>
          <w:p w14:paraId="295688DB" w14:textId="343271DF"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9,374</w:t>
            </w:r>
          </w:p>
        </w:tc>
        <w:tc>
          <w:tcPr>
            <w:tcW w:w="0" w:type="auto"/>
            <w:vAlign w:val="center"/>
          </w:tcPr>
          <w:p w14:paraId="77CD1438" w14:textId="19681E91"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20,004</w:t>
            </w:r>
          </w:p>
        </w:tc>
        <w:tc>
          <w:tcPr>
            <w:tcW w:w="0" w:type="auto"/>
            <w:vAlign w:val="center"/>
          </w:tcPr>
          <w:p w14:paraId="118DA04F" w14:textId="07B8D59C"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6</w:t>
            </w:r>
            <w:r w:rsidR="007D70A5" w:rsidRPr="005D6464">
              <w:rPr>
                <w:rFonts w:ascii="Times New Roman" w:hAnsi="Times New Roman" w:cs="Times New Roman"/>
                <w:color w:val="000000"/>
                <w:sz w:val="24"/>
              </w:rPr>
              <w:t>,</w:t>
            </w:r>
            <w:r w:rsidRPr="005D6464">
              <w:rPr>
                <w:rFonts w:ascii="Times New Roman" w:hAnsi="Times New Roman" w:cs="Times New Roman"/>
                <w:color w:val="000000"/>
                <w:sz w:val="24"/>
              </w:rPr>
              <w:t>403</w:t>
            </w:r>
          </w:p>
        </w:tc>
        <w:tc>
          <w:tcPr>
            <w:tcW w:w="0" w:type="auto"/>
            <w:vAlign w:val="center"/>
          </w:tcPr>
          <w:p w14:paraId="014BA2D6" w14:textId="15DDDCAF"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15</w:t>
            </w:r>
            <w:r w:rsidR="007D70A5" w:rsidRPr="005D6464">
              <w:rPr>
                <w:rFonts w:ascii="Times New Roman" w:hAnsi="Times New Roman" w:cs="Times New Roman"/>
                <w:color w:val="000000"/>
                <w:sz w:val="24"/>
              </w:rPr>
              <w:t>,</w:t>
            </w:r>
            <w:r w:rsidRPr="005D6464">
              <w:rPr>
                <w:rFonts w:ascii="Times New Roman" w:hAnsi="Times New Roman" w:cs="Times New Roman"/>
                <w:color w:val="000000"/>
                <w:sz w:val="24"/>
              </w:rPr>
              <w:t>515</w:t>
            </w:r>
          </w:p>
        </w:tc>
      </w:tr>
      <w:tr w:rsidR="001F7568" w:rsidRPr="005D6464" w14:paraId="0D137996" w14:textId="77777777" w:rsidTr="00FD03BE">
        <w:trPr>
          <w:trHeight w:val="460"/>
          <w:jc w:val="center"/>
        </w:trPr>
        <w:tc>
          <w:tcPr>
            <w:tcW w:w="0" w:type="auto"/>
            <w:vAlign w:val="center"/>
          </w:tcPr>
          <w:p w14:paraId="587ED9EC" w14:textId="257FB46B"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eastAsia="宋体" w:hAnsi="Times New Roman" w:cs="Times New Roman"/>
                <w:color w:val="000000" w:themeColor="text1"/>
                <w:sz w:val="24"/>
              </w:rPr>
              <w:t>BE</w:t>
            </w:r>
          </w:p>
        </w:tc>
        <w:tc>
          <w:tcPr>
            <w:tcW w:w="0" w:type="auto"/>
            <w:vAlign w:val="center"/>
          </w:tcPr>
          <w:p w14:paraId="157B0E13" w14:textId="05F98964" w:rsidR="001F7568" w:rsidRPr="005D6464" w:rsidRDefault="001F7568" w:rsidP="001F7568">
            <w:pPr>
              <w:widowControl/>
              <w:jc w:val="center"/>
              <w:textAlignment w:val="center"/>
              <w:rPr>
                <w:rFonts w:ascii="Times New Roman" w:eastAsia="宋体" w:hAnsi="Times New Roman" w:cs="Times New Roman"/>
                <w:sz w:val="24"/>
              </w:rPr>
            </w:pPr>
            <w:r w:rsidRPr="005D6464">
              <w:rPr>
                <w:rFonts w:ascii="Times New Roman" w:hAnsi="Times New Roman" w:cs="Times New Roman"/>
                <w:color w:val="000000"/>
                <w:sz w:val="24"/>
              </w:rPr>
              <w:t>4,802</w:t>
            </w:r>
          </w:p>
        </w:tc>
        <w:tc>
          <w:tcPr>
            <w:tcW w:w="0" w:type="auto"/>
            <w:vAlign w:val="center"/>
          </w:tcPr>
          <w:p w14:paraId="2CD7B27D" w14:textId="14E42C29"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6,272</w:t>
            </w:r>
          </w:p>
        </w:tc>
        <w:tc>
          <w:tcPr>
            <w:tcW w:w="0" w:type="auto"/>
            <w:vAlign w:val="center"/>
          </w:tcPr>
          <w:p w14:paraId="69E7391A" w14:textId="2A451B6A" w:rsidR="001F7568" w:rsidRPr="005D6464" w:rsidRDefault="001F7568" w:rsidP="001F7568">
            <w:pPr>
              <w:widowControl/>
              <w:jc w:val="center"/>
              <w:textAlignment w:val="center"/>
              <w:rPr>
                <w:rFonts w:ascii="Times New Roman" w:eastAsia="宋体" w:hAnsi="Times New Roman" w:cs="Times New Roman"/>
                <w:sz w:val="24"/>
              </w:rPr>
            </w:pPr>
            <w:r w:rsidRPr="005D6464">
              <w:rPr>
                <w:rFonts w:ascii="Times New Roman" w:hAnsi="Times New Roman" w:cs="Times New Roman"/>
                <w:color w:val="000000"/>
                <w:sz w:val="24"/>
              </w:rPr>
              <w:t>328</w:t>
            </w:r>
          </w:p>
        </w:tc>
        <w:tc>
          <w:tcPr>
            <w:tcW w:w="0" w:type="auto"/>
            <w:vAlign w:val="center"/>
          </w:tcPr>
          <w:p w14:paraId="66869686" w14:textId="1A48BB6F"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396</w:t>
            </w:r>
          </w:p>
        </w:tc>
        <w:tc>
          <w:tcPr>
            <w:tcW w:w="0" w:type="auto"/>
            <w:vAlign w:val="center"/>
          </w:tcPr>
          <w:p w14:paraId="54498B17" w14:textId="77777777" w:rsidR="001F7568" w:rsidRPr="005D6464" w:rsidRDefault="001F7568" w:rsidP="001F7568">
            <w:pPr>
              <w:widowControl/>
              <w:jc w:val="center"/>
              <w:textAlignment w:val="center"/>
              <w:rPr>
                <w:rFonts w:ascii="Times New Roman" w:eastAsia="宋体" w:hAnsi="Times New Roman" w:cs="Times New Roman"/>
                <w:sz w:val="24"/>
              </w:rPr>
            </w:pPr>
            <w:r w:rsidRPr="005D6464">
              <w:rPr>
                <w:rFonts w:ascii="Times New Roman" w:eastAsia="宋体" w:hAnsi="Times New Roman" w:cs="Times New Roman"/>
                <w:sz w:val="24"/>
              </w:rPr>
              <w:t>525</w:t>
            </w:r>
          </w:p>
        </w:tc>
        <w:tc>
          <w:tcPr>
            <w:tcW w:w="0" w:type="auto"/>
            <w:vAlign w:val="center"/>
          </w:tcPr>
          <w:p w14:paraId="2469C73A" w14:textId="77777777"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eastAsia="宋体" w:hAnsi="Times New Roman" w:cs="Times New Roman"/>
                <w:color w:val="000000" w:themeColor="text1"/>
                <w:sz w:val="24"/>
              </w:rPr>
              <w:t>754</w:t>
            </w:r>
          </w:p>
        </w:tc>
        <w:tc>
          <w:tcPr>
            <w:tcW w:w="0" w:type="auto"/>
            <w:vAlign w:val="center"/>
          </w:tcPr>
          <w:p w14:paraId="090CB5B2" w14:textId="77777777"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371</w:t>
            </w:r>
          </w:p>
        </w:tc>
        <w:tc>
          <w:tcPr>
            <w:tcW w:w="0" w:type="auto"/>
            <w:vAlign w:val="center"/>
          </w:tcPr>
          <w:p w14:paraId="47A314ED" w14:textId="77777777"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537</w:t>
            </w:r>
          </w:p>
        </w:tc>
        <w:tc>
          <w:tcPr>
            <w:tcW w:w="0" w:type="auto"/>
            <w:vAlign w:val="center"/>
          </w:tcPr>
          <w:p w14:paraId="5666A8D4" w14:textId="0E474857"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1,023</w:t>
            </w:r>
          </w:p>
        </w:tc>
        <w:tc>
          <w:tcPr>
            <w:tcW w:w="0" w:type="auto"/>
            <w:vAlign w:val="center"/>
          </w:tcPr>
          <w:p w14:paraId="3B67B9F6" w14:textId="4A155C91"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1,441</w:t>
            </w:r>
          </w:p>
        </w:tc>
        <w:tc>
          <w:tcPr>
            <w:tcW w:w="0" w:type="auto"/>
            <w:vAlign w:val="center"/>
          </w:tcPr>
          <w:p w14:paraId="1555F041" w14:textId="378F6889"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489</w:t>
            </w:r>
          </w:p>
        </w:tc>
        <w:tc>
          <w:tcPr>
            <w:tcW w:w="0" w:type="auto"/>
            <w:vAlign w:val="center"/>
          </w:tcPr>
          <w:p w14:paraId="1CEEB7F2" w14:textId="6BA829E4"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630</w:t>
            </w:r>
          </w:p>
        </w:tc>
      </w:tr>
      <w:tr w:rsidR="001F7568" w:rsidRPr="005D6464" w14:paraId="563E3573" w14:textId="77777777" w:rsidTr="00FD03BE">
        <w:trPr>
          <w:trHeight w:val="460"/>
          <w:jc w:val="center"/>
        </w:trPr>
        <w:tc>
          <w:tcPr>
            <w:tcW w:w="0" w:type="auto"/>
            <w:vAlign w:val="center"/>
          </w:tcPr>
          <w:p w14:paraId="3F2C2B96" w14:textId="418E9A7B"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eastAsia="宋体" w:hAnsi="Times New Roman" w:cs="Times New Roman"/>
                <w:color w:val="000000" w:themeColor="text1"/>
                <w:sz w:val="24"/>
              </w:rPr>
              <w:t>TMP</w:t>
            </w:r>
          </w:p>
        </w:tc>
        <w:tc>
          <w:tcPr>
            <w:tcW w:w="0" w:type="auto"/>
            <w:vAlign w:val="center"/>
          </w:tcPr>
          <w:p w14:paraId="1C90E6E5" w14:textId="511868F7" w:rsidR="001F7568" w:rsidRPr="005D6464" w:rsidRDefault="001F7568" w:rsidP="001F7568">
            <w:pPr>
              <w:widowControl/>
              <w:jc w:val="center"/>
              <w:textAlignment w:val="center"/>
              <w:rPr>
                <w:rFonts w:ascii="Times New Roman" w:eastAsia="宋体" w:hAnsi="Times New Roman" w:cs="Times New Roman"/>
                <w:sz w:val="24"/>
              </w:rPr>
            </w:pPr>
            <w:r w:rsidRPr="005D6464">
              <w:rPr>
                <w:rFonts w:ascii="Times New Roman" w:hAnsi="Times New Roman" w:cs="Times New Roman"/>
                <w:color w:val="000000"/>
                <w:sz w:val="24"/>
              </w:rPr>
              <w:t>9,186</w:t>
            </w:r>
          </w:p>
        </w:tc>
        <w:tc>
          <w:tcPr>
            <w:tcW w:w="0" w:type="auto"/>
            <w:vAlign w:val="center"/>
          </w:tcPr>
          <w:p w14:paraId="7DF6AB04" w14:textId="107EE049"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9,673</w:t>
            </w:r>
          </w:p>
        </w:tc>
        <w:tc>
          <w:tcPr>
            <w:tcW w:w="0" w:type="auto"/>
            <w:vAlign w:val="center"/>
          </w:tcPr>
          <w:p w14:paraId="7B0BB1C2" w14:textId="1064C0DF" w:rsidR="001F7568" w:rsidRPr="005D6464" w:rsidRDefault="001F7568" w:rsidP="001F7568">
            <w:pPr>
              <w:widowControl/>
              <w:jc w:val="center"/>
              <w:textAlignment w:val="center"/>
              <w:rPr>
                <w:rFonts w:ascii="Times New Roman" w:eastAsia="宋体" w:hAnsi="Times New Roman" w:cs="Times New Roman"/>
                <w:sz w:val="24"/>
              </w:rPr>
            </w:pPr>
            <w:r w:rsidRPr="005D6464">
              <w:rPr>
                <w:rFonts w:ascii="Times New Roman" w:hAnsi="Times New Roman" w:cs="Times New Roman"/>
                <w:color w:val="000000"/>
                <w:sz w:val="24"/>
              </w:rPr>
              <w:t>692</w:t>
            </w:r>
          </w:p>
        </w:tc>
        <w:tc>
          <w:tcPr>
            <w:tcW w:w="0" w:type="auto"/>
            <w:vAlign w:val="center"/>
          </w:tcPr>
          <w:p w14:paraId="0AAF62AE" w14:textId="28D4E712"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699</w:t>
            </w:r>
          </w:p>
        </w:tc>
        <w:tc>
          <w:tcPr>
            <w:tcW w:w="0" w:type="auto"/>
            <w:vAlign w:val="center"/>
          </w:tcPr>
          <w:p w14:paraId="056962CA" w14:textId="77777777" w:rsidR="001F7568" w:rsidRPr="005D6464" w:rsidRDefault="001F7568" w:rsidP="001F7568">
            <w:pPr>
              <w:widowControl/>
              <w:jc w:val="center"/>
              <w:textAlignment w:val="center"/>
              <w:rPr>
                <w:rFonts w:ascii="Times New Roman" w:eastAsia="宋体" w:hAnsi="Times New Roman" w:cs="Times New Roman"/>
                <w:sz w:val="24"/>
              </w:rPr>
            </w:pPr>
            <w:r w:rsidRPr="005D6464">
              <w:rPr>
                <w:rFonts w:ascii="Times New Roman" w:eastAsia="宋体" w:hAnsi="Times New Roman" w:cs="Times New Roman"/>
                <w:sz w:val="24"/>
              </w:rPr>
              <w:t>1,348</w:t>
            </w:r>
          </w:p>
        </w:tc>
        <w:tc>
          <w:tcPr>
            <w:tcW w:w="0" w:type="auto"/>
            <w:vAlign w:val="center"/>
          </w:tcPr>
          <w:p w14:paraId="36FF8DFD" w14:textId="77777777"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eastAsia="宋体" w:hAnsi="Times New Roman" w:cs="Times New Roman"/>
                <w:color w:val="000000" w:themeColor="text1"/>
                <w:sz w:val="24"/>
              </w:rPr>
              <w:t>1,402</w:t>
            </w:r>
          </w:p>
        </w:tc>
        <w:tc>
          <w:tcPr>
            <w:tcW w:w="0" w:type="auto"/>
            <w:vAlign w:val="center"/>
          </w:tcPr>
          <w:p w14:paraId="04F6FC01" w14:textId="77777777"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2,377</w:t>
            </w:r>
          </w:p>
        </w:tc>
        <w:tc>
          <w:tcPr>
            <w:tcW w:w="0" w:type="auto"/>
            <w:vAlign w:val="center"/>
          </w:tcPr>
          <w:p w14:paraId="122E64B8" w14:textId="77777777"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2,416</w:t>
            </w:r>
          </w:p>
        </w:tc>
        <w:tc>
          <w:tcPr>
            <w:tcW w:w="0" w:type="auto"/>
            <w:vAlign w:val="center"/>
          </w:tcPr>
          <w:p w14:paraId="18DA9CB8" w14:textId="5FAEDA4A"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1,575</w:t>
            </w:r>
          </w:p>
        </w:tc>
        <w:tc>
          <w:tcPr>
            <w:tcW w:w="0" w:type="auto"/>
            <w:vAlign w:val="center"/>
          </w:tcPr>
          <w:p w14:paraId="15BB0953" w14:textId="4A6970B3"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1,656</w:t>
            </w:r>
          </w:p>
        </w:tc>
        <w:tc>
          <w:tcPr>
            <w:tcW w:w="0" w:type="auto"/>
            <w:vAlign w:val="center"/>
          </w:tcPr>
          <w:p w14:paraId="43617DC2" w14:textId="58E77B37"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1</w:t>
            </w:r>
            <w:r w:rsidR="007D70A5" w:rsidRPr="005D6464">
              <w:rPr>
                <w:rFonts w:ascii="Times New Roman" w:hAnsi="Times New Roman" w:cs="Times New Roman"/>
                <w:color w:val="000000"/>
                <w:sz w:val="24"/>
              </w:rPr>
              <w:t>,</w:t>
            </w:r>
            <w:r w:rsidRPr="005D6464">
              <w:rPr>
                <w:rFonts w:ascii="Times New Roman" w:hAnsi="Times New Roman" w:cs="Times New Roman"/>
                <w:color w:val="000000"/>
                <w:sz w:val="24"/>
              </w:rPr>
              <w:t>995</w:t>
            </w:r>
          </w:p>
        </w:tc>
        <w:tc>
          <w:tcPr>
            <w:tcW w:w="0" w:type="auto"/>
            <w:vAlign w:val="center"/>
          </w:tcPr>
          <w:p w14:paraId="0E2255B2" w14:textId="7B67E8A2"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2</w:t>
            </w:r>
            <w:r w:rsidR="007D70A5" w:rsidRPr="005D6464">
              <w:rPr>
                <w:rFonts w:ascii="Times New Roman" w:hAnsi="Times New Roman" w:cs="Times New Roman"/>
                <w:color w:val="000000"/>
                <w:sz w:val="24"/>
              </w:rPr>
              <w:t>,</w:t>
            </w:r>
            <w:r w:rsidRPr="005D6464">
              <w:rPr>
                <w:rFonts w:ascii="Times New Roman" w:hAnsi="Times New Roman" w:cs="Times New Roman"/>
                <w:color w:val="000000"/>
                <w:sz w:val="24"/>
              </w:rPr>
              <w:t>034</w:t>
            </w:r>
          </w:p>
        </w:tc>
      </w:tr>
      <w:tr w:rsidR="001F7568" w:rsidRPr="005D6464" w14:paraId="7F1F62BB" w14:textId="77777777" w:rsidTr="00FD03BE">
        <w:trPr>
          <w:trHeight w:val="460"/>
          <w:jc w:val="center"/>
        </w:trPr>
        <w:tc>
          <w:tcPr>
            <w:tcW w:w="0" w:type="auto"/>
            <w:vAlign w:val="center"/>
          </w:tcPr>
          <w:p w14:paraId="2B9567ED" w14:textId="41D9ACB6"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eastAsia="宋体" w:hAnsi="Times New Roman" w:cs="Times New Roman"/>
                <w:color w:val="000000" w:themeColor="text1"/>
                <w:sz w:val="24"/>
              </w:rPr>
              <w:t>ACTM</w:t>
            </w:r>
          </w:p>
        </w:tc>
        <w:tc>
          <w:tcPr>
            <w:tcW w:w="0" w:type="auto"/>
            <w:vAlign w:val="center"/>
          </w:tcPr>
          <w:p w14:paraId="1DC0BF33" w14:textId="307FA8F1" w:rsidR="001F7568" w:rsidRPr="005D6464" w:rsidRDefault="001F7568" w:rsidP="001F7568">
            <w:pPr>
              <w:widowControl/>
              <w:jc w:val="center"/>
              <w:textAlignment w:val="center"/>
              <w:rPr>
                <w:rFonts w:ascii="Times New Roman" w:eastAsia="宋体" w:hAnsi="Times New Roman" w:cs="Times New Roman"/>
                <w:sz w:val="24"/>
              </w:rPr>
            </w:pPr>
            <w:r w:rsidRPr="005D6464">
              <w:rPr>
                <w:rFonts w:ascii="Times New Roman" w:hAnsi="Times New Roman" w:cs="Times New Roman"/>
                <w:color w:val="000000"/>
                <w:sz w:val="24"/>
              </w:rPr>
              <w:t>10,464</w:t>
            </w:r>
          </w:p>
        </w:tc>
        <w:tc>
          <w:tcPr>
            <w:tcW w:w="0" w:type="auto"/>
            <w:vAlign w:val="center"/>
          </w:tcPr>
          <w:p w14:paraId="0673C1AD" w14:textId="6E6F1D9E"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13,194</w:t>
            </w:r>
          </w:p>
        </w:tc>
        <w:tc>
          <w:tcPr>
            <w:tcW w:w="0" w:type="auto"/>
            <w:vAlign w:val="center"/>
          </w:tcPr>
          <w:p w14:paraId="21D9BB87" w14:textId="060208C6" w:rsidR="001F7568" w:rsidRPr="005D6464" w:rsidRDefault="001F7568" w:rsidP="001F7568">
            <w:pPr>
              <w:widowControl/>
              <w:jc w:val="center"/>
              <w:textAlignment w:val="center"/>
              <w:rPr>
                <w:rFonts w:ascii="Times New Roman" w:eastAsia="宋体" w:hAnsi="Times New Roman" w:cs="Times New Roman"/>
                <w:sz w:val="24"/>
              </w:rPr>
            </w:pPr>
            <w:r w:rsidRPr="005D6464">
              <w:rPr>
                <w:rFonts w:ascii="Times New Roman" w:hAnsi="Times New Roman" w:cs="Times New Roman"/>
                <w:color w:val="000000"/>
                <w:sz w:val="24"/>
              </w:rPr>
              <w:t>1,919</w:t>
            </w:r>
          </w:p>
        </w:tc>
        <w:tc>
          <w:tcPr>
            <w:tcW w:w="0" w:type="auto"/>
            <w:vAlign w:val="center"/>
          </w:tcPr>
          <w:p w14:paraId="38FBEDEE" w14:textId="4797BA80"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2,426</w:t>
            </w:r>
          </w:p>
        </w:tc>
        <w:tc>
          <w:tcPr>
            <w:tcW w:w="0" w:type="auto"/>
            <w:vAlign w:val="center"/>
          </w:tcPr>
          <w:p w14:paraId="33E38CAB" w14:textId="77777777" w:rsidR="001F7568" w:rsidRPr="005D6464" w:rsidRDefault="001F7568" w:rsidP="001F7568">
            <w:pPr>
              <w:widowControl/>
              <w:jc w:val="center"/>
              <w:textAlignment w:val="center"/>
              <w:rPr>
                <w:rFonts w:ascii="Times New Roman" w:eastAsia="宋体" w:hAnsi="Times New Roman" w:cs="Times New Roman"/>
                <w:sz w:val="24"/>
              </w:rPr>
            </w:pPr>
            <w:r w:rsidRPr="005D6464">
              <w:rPr>
                <w:rFonts w:ascii="Times New Roman" w:eastAsia="宋体" w:hAnsi="Times New Roman" w:cs="Times New Roman"/>
                <w:sz w:val="24"/>
              </w:rPr>
              <w:t>2,884</w:t>
            </w:r>
          </w:p>
        </w:tc>
        <w:tc>
          <w:tcPr>
            <w:tcW w:w="0" w:type="auto"/>
            <w:vAlign w:val="center"/>
          </w:tcPr>
          <w:p w14:paraId="3B98415B" w14:textId="77777777"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eastAsia="宋体" w:hAnsi="Times New Roman" w:cs="Times New Roman"/>
                <w:color w:val="000000" w:themeColor="text1"/>
                <w:sz w:val="24"/>
              </w:rPr>
              <w:t>3,677</w:t>
            </w:r>
          </w:p>
        </w:tc>
        <w:tc>
          <w:tcPr>
            <w:tcW w:w="0" w:type="auto"/>
            <w:vAlign w:val="center"/>
          </w:tcPr>
          <w:p w14:paraId="5B10139A" w14:textId="77777777"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4,201</w:t>
            </w:r>
          </w:p>
        </w:tc>
        <w:tc>
          <w:tcPr>
            <w:tcW w:w="0" w:type="auto"/>
            <w:vAlign w:val="center"/>
          </w:tcPr>
          <w:p w14:paraId="12CCE918" w14:textId="77777777"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5,304</w:t>
            </w:r>
          </w:p>
        </w:tc>
        <w:tc>
          <w:tcPr>
            <w:tcW w:w="0" w:type="auto"/>
            <w:vAlign w:val="center"/>
          </w:tcPr>
          <w:p w14:paraId="5A16F1A5" w14:textId="51F93AEC"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3,923</w:t>
            </w:r>
          </w:p>
        </w:tc>
        <w:tc>
          <w:tcPr>
            <w:tcW w:w="0" w:type="auto"/>
            <w:vAlign w:val="center"/>
          </w:tcPr>
          <w:p w14:paraId="3D411C0F" w14:textId="308D02D7"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4,664</w:t>
            </w:r>
          </w:p>
        </w:tc>
        <w:tc>
          <w:tcPr>
            <w:tcW w:w="0" w:type="auto"/>
            <w:vAlign w:val="center"/>
          </w:tcPr>
          <w:p w14:paraId="05DE527B" w14:textId="436EDA00"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1</w:t>
            </w:r>
            <w:r w:rsidR="007D70A5" w:rsidRPr="005D6464">
              <w:rPr>
                <w:rFonts w:ascii="Times New Roman" w:hAnsi="Times New Roman" w:cs="Times New Roman"/>
                <w:color w:val="000000"/>
                <w:sz w:val="24"/>
              </w:rPr>
              <w:t>,</w:t>
            </w:r>
            <w:r w:rsidRPr="005D6464">
              <w:rPr>
                <w:rFonts w:ascii="Times New Roman" w:hAnsi="Times New Roman" w:cs="Times New Roman"/>
                <w:color w:val="000000"/>
                <w:sz w:val="24"/>
              </w:rPr>
              <w:t>850</w:t>
            </w:r>
          </w:p>
        </w:tc>
        <w:tc>
          <w:tcPr>
            <w:tcW w:w="0" w:type="auto"/>
            <w:vAlign w:val="center"/>
          </w:tcPr>
          <w:p w14:paraId="3D0EE2CB" w14:textId="5C547E7E"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2</w:t>
            </w:r>
            <w:r w:rsidR="007D70A5" w:rsidRPr="005D6464">
              <w:rPr>
                <w:rFonts w:ascii="Times New Roman" w:hAnsi="Times New Roman" w:cs="Times New Roman"/>
                <w:color w:val="000000"/>
                <w:sz w:val="24"/>
              </w:rPr>
              <w:t>,</w:t>
            </w:r>
            <w:r w:rsidRPr="005D6464">
              <w:rPr>
                <w:rFonts w:ascii="Times New Roman" w:hAnsi="Times New Roman" w:cs="Times New Roman"/>
                <w:color w:val="000000"/>
                <w:sz w:val="24"/>
              </w:rPr>
              <w:t>262</w:t>
            </w:r>
          </w:p>
        </w:tc>
      </w:tr>
      <w:tr w:rsidR="001F7568" w:rsidRPr="005D6464" w14:paraId="24FA6E08" w14:textId="77777777" w:rsidTr="00FD03BE">
        <w:trPr>
          <w:trHeight w:val="460"/>
          <w:jc w:val="center"/>
        </w:trPr>
        <w:tc>
          <w:tcPr>
            <w:tcW w:w="0" w:type="auto"/>
            <w:vAlign w:val="center"/>
          </w:tcPr>
          <w:p w14:paraId="721B89BB" w14:textId="25BD9CD4" w:rsidR="001F7568" w:rsidRPr="005D6464" w:rsidRDefault="00F36D91" w:rsidP="001F7568">
            <w:pPr>
              <w:widowControl/>
              <w:jc w:val="center"/>
              <w:textAlignment w:val="center"/>
              <w:rPr>
                <w:rFonts w:ascii="Times New Roman" w:eastAsia="宋体" w:hAnsi="Times New Roman" w:cs="Times New Roman"/>
                <w:color w:val="000000" w:themeColor="text1"/>
                <w:sz w:val="24"/>
              </w:rPr>
            </w:pPr>
            <w:r>
              <w:rPr>
                <w:rFonts w:ascii="Times New Roman" w:eastAsia="宋体" w:hAnsi="Times New Roman" w:cs="Times New Roman" w:hint="eastAsia"/>
                <w:color w:val="000000" w:themeColor="text1"/>
                <w:sz w:val="24"/>
              </w:rPr>
              <w:t>HE</w:t>
            </w:r>
          </w:p>
        </w:tc>
        <w:tc>
          <w:tcPr>
            <w:tcW w:w="0" w:type="auto"/>
            <w:vAlign w:val="center"/>
          </w:tcPr>
          <w:p w14:paraId="257FB70F" w14:textId="2C80FDE5" w:rsidR="001F7568" w:rsidRPr="005D6464" w:rsidRDefault="001F7568" w:rsidP="001F7568">
            <w:pPr>
              <w:widowControl/>
              <w:jc w:val="center"/>
              <w:textAlignment w:val="center"/>
              <w:rPr>
                <w:rFonts w:ascii="Times New Roman" w:eastAsia="宋体" w:hAnsi="Times New Roman" w:cs="Times New Roman"/>
                <w:sz w:val="24"/>
              </w:rPr>
            </w:pPr>
            <w:r w:rsidRPr="005D6464">
              <w:rPr>
                <w:rFonts w:ascii="Times New Roman" w:hAnsi="Times New Roman" w:cs="Times New Roman"/>
                <w:color w:val="000000"/>
                <w:sz w:val="24"/>
              </w:rPr>
              <w:t>14,882</w:t>
            </w:r>
          </w:p>
        </w:tc>
        <w:tc>
          <w:tcPr>
            <w:tcW w:w="0" w:type="auto"/>
            <w:vAlign w:val="center"/>
          </w:tcPr>
          <w:p w14:paraId="2F9E721F" w14:textId="37D03314"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14,882</w:t>
            </w:r>
          </w:p>
        </w:tc>
        <w:tc>
          <w:tcPr>
            <w:tcW w:w="0" w:type="auto"/>
            <w:vAlign w:val="center"/>
          </w:tcPr>
          <w:p w14:paraId="6C8CE786" w14:textId="171743BD" w:rsidR="001F7568" w:rsidRPr="005D6464" w:rsidRDefault="001F7568" w:rsidP="001F7568">
            <w:pPr>
              <w:widowControl/>
              <w:jc w:val="center"/>
              <w:textAlignment w:val="center"/>
              <w:rPr>
                <w:rFonts w:ascii="Times New Roman" w:eastAsia="宋体" w:hAnsi="Times New Roman" w:cs="Times New Roman"/>
                <w:sz w:val="24"/>
              </w:rPr>
            </w:pPr>
            <w:r w:rsidRPr="005D6464">
              <w:rPr>
                <w:rFonts w:ascii="Times New Roman" w:hAnsi="Times New Roman" w:cs="Times New Roman"/>
                <w:color w:val="000000"/>
                <w:sz w:val="24"/>
              </w:rPr>
              <w:t>1,421</w:t>
            </w:r>
          </w:p>
        </w:tc>
        <w:tc>
          <w:tcPr>
            <w:tcW w:w="0" w:type="auto"/>
            <w:vAlign w:val="center"/>
          </w:tcPr>
          <w:p w14:paraId="749AFED5" w14:textId="22DA8942"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1,421</w:t>
            </w:r>
          </w:p>
        </w:tc>
        <w:tc>
          <w:tcPr>
            <w:tcW w:w="0" w:type="auto"/>
            <w:vAlign w:val="center"/>
          </w:tcPr>
          <w:p w14:paraId="792F14A8" w14:textId="77777777" w:rsidR="001F7568" w:rsidRPr="005D6464" w:rsidRDefault="001F7568" w:rsidP="001F7568">
            <w:pPr>
              <w:widowControl/>
              <w:jc w:val="center"/>
              <w:textAlignment w:val="center"/>
              <w:rPr>
                <w:rFonts w:ascii="Times New Roman" w:eastAsia="宋体" w:hAnsi="Times New Roman" w:cs="Times New Roman"/>
                <w:sz w:val="24"/>
              </w:rPr>
            </w:pPr>
            <w:r w:rsidRPr="005D6464">
              <w:rPr>
                <w:rFonts w:ascii="Times New Roman" w:eastAsia="宋体" w:hAnsi="Times New Roman" w:cs="Times New Roman"/>
                <w:sz w:val="24"/>
              </w:rPr>
              <w:t>1,194</w:t>
            </w:r>
          </w:p>
        </w:tc>
        <w:tc>
          <w:tcPr>
            <w:tcW w:w="0" w:type="auto"/>
            <w:vAlign w:val="center"/>
          </w:tcPr>
          <w:p w14:paraId="1E3864CC" w14:textId="77777777"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eastAsia="宋体" w:hAnsi="Times New Roman" w:cs="Times New Roman"/>
                <w:color w:val="000000" w:themeColor="text1"/>
                <w:sz w:val="24"/>
              </w:rPr>
              <w:t>1,194</w:t>
            </w:r>
          </w:p>
        </w:tc>
        <w:tc>
          <w:tcPr>
            <w:tcW w:w="0" w:type="auto"/>
            <w:vAlign w:val="center"/>
          </w:tcPr>
          <w:p w14:paraId="747FB202" w14:textId="77777777"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2,387</w:t>
            </w:r>
          </w:p>
        </w:tc>
        <w:tc>
          <w:tcPr>
            <w:tcW w:w="0" w:type="auto"/>
            <w:vAlign w:val="center"/>
          </w:tcPr>
          <w:p w14:paraId="61DCF701" w14:textId="77777777"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2,387</w:t>
            </w:r>
          </w:p>
        </w:tc>
        <w:tc>
          <w:tcPr>
            <w:tcW w:w="0" w:type="auto"/>
            <w:vAlign w:val="center"/>
          </w:tcPr>
          <w:p w14:paraId="74FCBA00" w14:textId="61565B1B"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4,223</w:t>
            </w:r>
          </w:p>
        </w:tc>
        <w:tc>
          <w:tcPr>
            <w:tcW w:w="0" w:type="auto"/>
            <w:vAlign w:val="center"/>
          </w:tcPr>
          <w:p w14:paraId="1E788DA2" w14:textId="2CB2B59E"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4,223</w:t>
            </w:r>
          </w:p>
        </w:tc>
        <w:tc>
          <w:tcPr>
            <w:tcW w:w="0" w:type="auto"/>
            <w:vAlign w:val="center"/>
          </w:tcPr>
          <w:p w14:paraId="11DE4E9B" w14:textId="0EAE16DB"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2</w:t>
            </w:r>
            <w:r w:rsidR="007D70A5" w:rsidRPr="005D6464">
              <w:rPr>
                <w:rFonts w:ascii="Times New Roman" w:hAnsi="Times New Roman" w:cs="Times New Roman"/>
                <w:color w:val="000000"/>
                <w:sz w:val="24"/>
              </w:rPr>
              <w:t>,</w:t>
            </w:r>
            <w:r w:rsidRPr="005D6464">
              <w:rPr>
                <w:rFonts w:ascii="Times New Roman" w:hAnsi="Times New Roman" w:cs="Times New Roman"/>
                <w:color w:val="000000"/>
                <w:sz w:val="24"/>
              </w:rPr>
              <w:t>009</w:t>
            </w:r>
          </w:p>
        </w:tc>
        <w:tc>
          <w:tcPr>
            <w:tcW w:w="0" w:type="auto"/>
            <w:vAlign w:val="center"/>
          </w:tcPr>
          <w:p w14:paraId="187A401E" w14:textId="30859A7D"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2</w:t>
            </w:r>
            <w:r w:rsidR="007D70A5" w:rsidRPr="005D6464">
              <w:rPr>
                <w:rFonts w:ascii="Times New Roman" w:hAnsi="Times New Roman" w:cs="Times New Roman"/>
                <w:color w:val="000000"/>
                <w:sz w:val="24"/>
              </w:rPr>
              <w:t>,</w:t>
            </w:r>
            <w:r w:rsidRPr="005D6464">
              <w:rPr>
                <w:rFonts w:ascii="Times New Roman" w:hAnsi="Times New Roman" w:cs="Times New Roman"/>
                <w:color w:val="000000"/>
                <w:sz w:val="24"/>
              </w:rPr>
              <w:t>009</w:t>
            </w:r>
          </w:p>
        </w:tc>
      </w:tr>
      <w:tr w:rsidR="001F7568" w:rsidRPr="005D6464" w14:paraId="0698DA4B" w14:textId="77777777" w:rsidTr="00FD03BE">
        <w:trPr>
          <w:trHeight w:val="460"/>
          <w:jc w:val="center"/>
        </w:trPr>
        <w:tc>
          <w:tcPr>
            <w:tcW w:w="0" w:type="auto"/>
            <w:vAlign w:val="center"/>
          </w:tcPr>
          <w:p w14:paraId="365BE60C" w14:textId="7DA910A3"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eastAsia="宋体" w:hAnsi="Times New Roman" w:cs="Times New Roman"/>
                <w:color w:val="000000" w:themeColor="text1"/>
                <w:sz w:val="24"/>
              </w:rPr>
              <w:t>FG</w:t>
            </w:r>
          </w:p>
        </w:tc>
        <w:tc>
          <w:tcPr>
            <w:tcW w:w="0" w:type="auto"/>
            <w:vAlign w:val="center"/>
          </w:tcPr>
          <w:p w14:paraId="7E953C96" w14:textId="6B98F396" w:rsidR="001F7568" w:rsidRPr="005D6464" w:rsidRDefault="001F7568" w:rsidP="001F7568">
            <w:pPr>
              <w:widowControl/>
              <w:jc w:val="center"/>
              <w:textAlignment w:val="center"/>
              <w:rPr>
                <w:rFonts w:ascii="Times New Roman" w:eastAsia="宋体" w:hAnsi="Times New Roman" w:cs="Times New Roman"/>
                <w:sz w:val="24"/>
              </w:rPr>
            </w:pPr>
            <w:r w:rsidRPr="005D6464">
              <w:rPr>
                <w:rFonts w:ascii="Times New Roman" w:hAnsi="Times New Roman" w:cs="Times New Roman"/>
                <w:color w:val="000000"/>
                <w:sz w:val="24"/>
              </w:rPr>
              <w:t>8,275</w:t>
            </w:r>
          </w:p>
        </w:tc>
        <w:tc>
          <w:tcPr>
            <w:tcW w:w="0" w:type="auto"/>
            <w:vAlign w:val="center"/>
          </w:tcPr>
          <w:p w14:paraId="3E424BB7" w14:textId="494469B2"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10,633</w:t>
            </w:r>
          </w:p>
        </w:tc>
        <w:tc>
          <w:tcPr>
            <w:tcW w:w="0" w:type="auto"/>
            <w:vAlign w:val="center"/>
          </w:tcPr>
          <w:p w14:paraId="105F83D3" w14:textId="728E58CA" w:rsidR="001F7568" w:rsidRPr="005D6464" w:rsidRDefault="001F7568" w:rsidP="001F7568">
            <w:pPr>
              <w:widowControl/>
              <w:jc w:val="center"/>
              <w:textAlignment w:val="center"/>
              <w:rPr>
                <w:rFonts w:ascii="Times New Roman" w:eastAsia="宋体" w:hAnsi="Times New Roman" w:cs="Times New Roman"/>
                <w:sz w:val="24"/>
              </w:rPr>
            </w:pPr>
            <w:r w:rsidRPr="005D6464">
              <w:rPr>
                <w:rFonts w:ascii="Times New Roman" w:hAnsi="Times New Roman" w:cs="Times New Roman"/>
                <w:color w:val="000000"/>
                <w:sz w:val="24"/>
              </w:rPr>
              <w:t>1,159</w:t>
            </w:r>
          </w:p>
        </w:tc>
        <w:tc>
          <w:tcPr>
            <w:tcW w:w="0" w:type="auto"/>
            <w:vAlign w:val="center"/>
          </w:tcPr>
          <w:p w14:paraId="3B50EF0C" w14:textId="34D06AC4"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1,684</w:t>
            </w:r>
          </w:p>
        </w:tc>
        <w:tc>
          <w:tcPr>
            <w:tcW w:w="0" w:type="auto"/>
            <w:vAlign w:val="center"/>
          </w:tcPr>
          <w:p w14:paraId="2AEF7E72" w14:textId="77777777" w:rsidR="001F7568" w:rsidRPr="005D6464" w:rsidRDefault="001F7568" w:rsidP="001F7568">
            <w:pPr>
              <w:widowControl/>
              <w:jc w:val="center"/>
              <w:textAlignment w:val="center"/>
              <w:rPr>
                <w:rFonts w:ascii="Times New Roman" w:eastAsia="宋体" w:hAnsi="Times New Roman" w:cs="Times New Roman"/>
                <w:sz w:val="24"/>
              </w:rPr>
            </w:pPr>
            <w:r w:rsidRPr="005D6464">
              <w:rPr>
                <w:rFonts w:ascii="Times New Roman" w:eastAsia="宋体" w:hAnsi="Times New Roman" w:cs="Times New Roman"/>
                <w:sz w:val="24"/>
              </w:rPr>
              <w:t>517</w:t>
            </w:r>
          </w:p>
        </w:tc>
        <w:tc>
          <w:tcPr>
            <w:tcW w:w="0" w:type="auto"/>
            <w:vAlign w:val="center"/>
          </w:tcPr>
          <w:p w14:paraId="40D2A226" w14:textId="77777777"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eastAsia="宋体" w:hAnsi="Times New Roman" w:cs="Times New Roman"/>
                <w:color w:val="000000" w:themeColor="text1"/>
                <w:sz w:val="24"/>
              </w:rPr>
              <w:t>818</w:t>
            </w:r>
          </w:p>
        </w:tc>
        <w:tc>
          <w:tcPr>
            <w:tcW w:w="0" w:type="auto"/>
            <w:vAlign w:val="center"/>
          </w:tcPr>
          <w:p w14:paraId="6BA35143" w14:textId="77777777"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1,491</w:t>
            </w:r>
          </w:p>
        </w:tc>
        <w:tc>
          <w:tcPr>
            <w:tcW w:w="0" w:type="auto"/>
            <w:vAlign w:val="center"/>
          </w:tcPr>
          <w:p w14:paraId="73715FC9" w14:textId="77777777"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2,329</w:t>
            </w:r>
          </w:p>
        </w:tc>
        <w:tc>
          <w:tcPr>
            <w:tcW w:w="0" w:type="auto"/>
            <w:vAlign w:val="center"/>
          </w:tcPr>
          <w:p w14:paraId="5F74AA50" w14:textId="48F1FFD0"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2,746</w:t>
            </w:r>
          </w:p>
        </w:tc>
        <w:tc>
          <w:tcPr>
            <w:tcW w:w="0" w:type="auto"/>
            <w:vAlign w:val="center"/>
          </w:tcPr>
          <w:p w14:paraId="19B6A87D" w14:textId="5EEE3B20"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3,278</w:t>
            </w:r>
          </w:p>
        </w:tc>
        <w:tc>
          <w:tcPr>
            <w:tcW w:w="0" w:type="auto"/>
            <w:vAlign w:val="center"/>
          </w:tcPr>
          <w:p w14:paraId="0F6A8CB1" w14:textId="47AF95C4"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1</w:t>
            </w:r>
            <w:r w:rsidR="007D70A5" w:rsidRPr="005D6464">
              <w:rPr>
                <w:rFonts w:ascii="Times New Roman" w:hAnsi="Times New Roman" w:cs="Times New Roman"/>
                <w:color w:val="000000"/>
                <w:sz w:val="24"/>
              </w:rPr>
              <w:t>,</w:t>
            </w:r>
            <w:r w:rsidRPr="005D6464">
              <w:rPr>
                <w:rFonts w:ascii="Times New Roman" w:hAnsi="Times New Roman" w:cs="Times New Roman"/>
                <w:color w:val="000000"/>
                <w:sz w:val="24"/>
              </w:rPr>
              <w:t>070</w:t>
            </w:r>
          </w:p>
        </w:tc>
        <w:tc>
          <w:tcPr>
            <w:tcW w:w="0" w:type="auto"/>
            <w:vAlign w:val="center"/>
          </w:tcPr>
          <w:p w14:paraId="05A42E82" w14:textId="10848AC6"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1</w:t>
            </w:r>
            <w:r w:rsidR="007D70A5" w:rsidRPr="005D6464">
              <w:rPr>
                <w:rFonts w:ascii="Times New Roman" w:hAnsi="Times New Roman" w:cs="Times New Roman"/>
                <w:color w:val="000000"/>
                <w:sz w:val="24"/>
              </w:rPr>
              <w:t>,</w:t>
            </w:r>
            <w:r w:rsidRPr="005D6464">
              <w:rPr>
                <w:rFonts w:ascii="Times New Roman" w:hAnsi="Times New Roman" w:cs="Times New Roman"/>
                <w:color w:val="000000"/>
                <w:sz w:val="24"/>
              </w:rPr>
              <w:t>382</w:t>
            </w:r>
          </w:p>
        </w:tc>
      </w:tr>
      <w:tr w:rsidR="001F7568" w:rsidRPr="005D6464" w14:paraId="701B342D" w14:textId="77777777" w:rsidTr="00FD03BE">
        <w:trPr>
          <w:trHeight w:val="460"/>
          <w:jc w:val="center"/>
        </w:trPr>
        <w:tc>
          <w:tcPr>
            <w:tcW w:w="0" w:type="auto"/>
            <w:vAlign w:val="center"/>
          </w:tcPr>
          <w:p w14:paraId="30FB110A" w14:textId="6E041F8D"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eastAsia="宋体" w:hAnsi="Times New Roman" w:cs="Times New Roman"/>
                <w:color w:val="000000" w:themeColor="text1"/>
                <w:sz w:val="24"/>
              </w:rPr>
              <w:t>SE</w:t>
            </w:r>
          </w:p>
        </w:tc>
        <w:tc>
          <w:tcPr>
            <w:tcW w:w="0" w:type="auto"/>
            <w:vAlign w:val="center"/>
          </w:tcPr>
          <w:p w14:paraId="2AC98367" w14:textId="65C5A093" w:rsidR="001F7568" w:rsidRPr="005D6464" w:rsidRDefault="001F7568" w:rsidP="001F7568">
            <w:pPr>
              <w:widowControl/>
              <w:jc w:val="center"/>
              <w:textAlignment w:val="center"/>
              <w:rPr>
                <w:rFonts w:ascii="Times New Roman" w:eastAsia="宋体" w:hAnsi="Times New Roman" w:cs="Times New Roman"/>
                <w:sz w:val="24"/>
              </w:rPr>
            </w:pPr>
            <w:r w:rsidRPr="005D6464">
              <w:rPr>
                <w:rFonts w:ascii="Times New Roman" w:hAnsi="Times New Roman" w:cs="Times New Roman"/>
                <w:color w:val="000000"/>
                <w:sz w:val="24"/>
              </w:rPr>
              <w:t>34,962</w:t>
            </w:r>
          </w:p>
        </w:tc>
        <w:tc>
          <w:tcPr>
            <w:tcW w:w="0" w:type="auto"/>
            <w:vAlign w:val="center"/>
          </w:tcPr>
          <w:p w14:paraId="0FC2C6EF" w14:textId="6097ACED"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59,582</w:t>
            </w:r>
          </w:p>
        </w:tc>
        <w:tc>
          <w:tcPr>
            <w:tcW w:w="0" w:type="auto"/>
            <w:vAlign w:val="center"/>
          </w:tcPr>
          <w:p w14:paraId="3E56815C" w14:textId="59F120E3" w:rsidR="001F7568" w:rsidRPr="005D6464" w:rsidRDefault="001F7568" w:rsidP="001F7568">
            <w:pPr>
              <w:widowControl/>
              <w:jc w:val="center"/>
              <w:textAlignment w:val="center"/>
              <w:rPr>
                <w:rFonts w:ascii="Times New Roman" w:eastAsia="宋体" w:hAnsi="Times New Roman" w:cs="Times New Roman"/>
                <w:sz w:val="24"/>
              </w:rPr>
            </w:pPr>
            <w:r w:rsidRPr="005D6464">
              <w:rPr>
                <w:rFonts w:ascii="Times New Roman" w:hAnsi="Times New Roman" w:cs="Times New Roman"/>
                <w:color w:val="000000"/>
                <w:sz w:val="24"/>
              </w:rPr>
              <w:t>3,810</w:t>
            </w:r>
          </w:p>
        </w:tc>
        <w:tc>
          <w:tcPr>
            <w:tcW w:w="0" w:type="auto"/>
            <w:vAlign w:val="center"/>
          </w:tcPr>
          <w:p w14:paraId="17AD8BA7" w14:textId="3A9CA71D"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7,039</w:t>
            </w:r>
          </w:p>
        </w:tc>
        <w:tc>
          <w:tcPr>
            <w:tcW w:w="0" w:type="auto"/>
            <w:vAlign w:val="center"/>
          </w:tcPr>
          <w:p w14:paraId="77D3485A" w14:textId="77777777" w:rsidR="001F7568" w:rsidRPr="005D6464" w:rsidRDefault="001F7568" w:rsidP="001F7568">
            <w:pPr>
              <w:widowControl/>
              <w:jc w:val="center"/>
              <w:textAlignment w:val="center"/>
              <w:rPr>
                <w:rFonts w:ascii="Times New Roman" w:eastAsia="宋体" w:hAnsi="Times New Roman" w:cs="Times New Roman"/>
                <w:sz w:val="24"/>
              </w:rPr>
            </w:pPr>
            <w:r w:rsidRPr="005D6464">
              <w:rPr>
                <w:rFonts w:ascii="Times New Roman" w:eastAsia="宋体" w:hAnsi="Times New Roman" w:cs="Times New Roman"/>
                <w:sz w:val="24"/>
              </w:rPr>
              <w:t>4,281</w:t>
            </w:r>
          </w:p>
        </w:tc>
        <w:tc>
          <w:tcPr>
            <w:tcW w:w="0" w:type="auto"/>
            <w:vAlign w:val="center"/>
          </w:tcPr>
          <w:p w14:paraId="7F8B97DB" w14:textId="77777777"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eastAsia="宋体" w:hAnsi="Times New Roman" w:cs="Times New Roman"/>
                <w:color w:val="000000" w:themeColor="text1"/>
                <w:sz w:val="24"/>
              </w:rPr>
              <w:t>8,189</w:t>
            </w:r>
          </w:p>
        </w:tc>
        <w:tc>
          <w:tcPr>
            <w:tcW w:w="0" w:type="auto"/>
            <w:vAlign w:val="center"/>
          </w:tcPr>
          <w:p w14:paraId="294DB3CE" w14:textId="77777777"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3,726</w:t>
            </w:r>
          </w:p>
        </w:tc>
        <w:tc>
          <w:tcPr>
            <w:tcW w:w="0" w:type="auto"/>
            <w:vAlign w:val="center"/>
          </w:tcPr>
          <w:p w14:paraId="24F7BA6F" w14:textId="77777777"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7,252</w:t>
            </w:r>
          </w:p>
        </w:tc>
        <w:tc>
          <w:tcPr>
            <w:tcW w:w="0" w:type="auto"/>
            <w:vAlign w:val="center"/>
          </w:tcPr>
          <w:p w14:paraId="4EB7EA92" w14:textId="06EFA2B6"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7,266</w:t>
            </w:r>
          </w:p>
        </w:tc>
        <w:tc>
          <w:tcPr>
            <w:tcW w:w="0" w:type="auto"/>
            <w:vAlign w:val="center"/>
          </w:tcPr>
          <w:p w14:paraId="00AED05D" w14:textId="745F1476"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11,573</w:t>
            </w:r>
          </w:p>
        </w:tc>
        <w:tc>
          <w:tcPr>
            <w:tcW w:w="0" w:type="auto"/>
            <w:vAlign w:val="center"/>
          </w:tcPr>
          <w:p w14:paraId="4D7C33C9" w14:textId="3611619C"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5</w:t>
            </w:r>
            <w:r w:rsidR="007D70A5" w:rsidRPr="005D6464">
              <w:rPr>
                <w:rFonts w:ascii="Times New Roman" w:hAnsi="Times New Roman" w:cs="Times New Roman"/>
                <w:color w:val="000000"/>
                <w:sz w:val="24"/>
              </w:rPr>
              <w:t>,</w:t>
            </w:r>
            <w:r w:rsidRPr="005D6464">
              <w:rPr>
                <w:rFonts w:ascii="Times New Roman" w:hAnsi="Times New Roman" w:cs="Times New Roman"/>
                <w:color w:val="000000"/>
                <w:sz w:val="24"/>
              </w:rPr>
              <w:t>477</w:t>
            </w:r>
          </w:p>
        </w:tc>
        <w:tc>
          <w:tcPr>
            <w:tcW w:w="0" w:type="auto"/>
            <w:vAlign w:val="center"/>
          </w:tcPr>
          <w:p w14:paraId="30DB821C" w14:textId="47CC8DD8"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9</w:t>
            </w:r>
            <w:r w:rsidR="007D70A5" w:rsidRPr="005D6464">
              <w:rPr>
                <w:rFonts w:ascii="Times New Roman" w:hAnsi="Times New Roman" w:cs="Times New Roman"/>
                <w:color w:val="000000"/>
                <w:sz w:val="24"/>
              </w:rPr>
              <w:t>,</w:t>
            </w:r>
            <w:r w:rsidRPr="005D6464">
              <w:rPr>
                <w:rFonts w:ascii="Times New Roman" w:hAnsi="Times New Roman" w:cs="Times New Roman"/>
                <w:color w:val="000000"/>
                <w:sz w:val="24"/>
              </w:rPr>
              <w:t>824</w:t>
            </w:r>
          </w:p>
        </w:tc>
      </w:tr>
      <w:tr w:rsidR="001F7568" w:rsidRPr="005D6464" w14:paraId="60BFCFA6" w14:textId="77777777" w:rsidTr="00FD03BE">
        <w:trPr>
          <w:trHeight w:val="460"/>
          <w:jc w:val="center"/>
        </w:trPr>
        <w:tc>
          <w:tcPr>
            <w:tcW w:w="0" w:type="auto"/>
            <w:tcBorders>
              <w:bottom w:val="single" w:sz="12" w:space="0" w:color="auto"/>
            </w:tcBorders>
            <w:vAlign w:val="center"/>
          </w:tcPr>
          <w:p w14:paraId="5EAD918A" w14:textId="0CA8D84C"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eastAsia="宋体" w:hAnsi="Times New Roman" w:cs="Times New Roman"/>
                <w:color w:val="000000" w:themeColor="text1"/>
                <w:sz w:val="24"/>
              </w:rPr>
              <w:t>PF</w:t>
            </w:r>
          </w:p>
        </w:tc>
        <w:tc>
          <w:tcPr>
            <w:tcW w:w="0" w:type="auto"/>
            <w:tcBorders>
              <w:bottom w:val="single" w:sz="12" w:space="0" w:color="auto"/>
            </w:tcBorders>
            <w:vAlign w:val="center"/>
          </w:tcPr>
          <w:p w14:paraId="43B54A40" w14:textId="69AE1492" w:rsidR="001F7568" w:rsidRPr="005D6464" w:rsidRDefault="001F7568" w:rsidP="001F7568">
            <w:pPr>
              <w:widowControl/>
              <w:jc w:val="center"/>
              <w:textAlignment w:val="center"/>
              <w:rPr>
                <w:rFonts w:ascii="Times New Roman" w:eastAsia="宋体" w:hAnsi="Times New Roman" w:cs="Times New Roman"/>
                <w:sz w:val="24"/>
              </w:rPr>
            </w:pPr>
            <w:r w:rsidRPr="005D6464">
              <w:rPr>
                <w:rFonts w:ascii="Times New Roman" w:hAnsi="Times New Roman" w:cs="Times New Roman"/>
                <w:color w:val="000000"/>
                <w:sz w:val="24"/>
              </w:rPr>
              <w:t>7,015</w:t>
            </w:r>
          </w:p>
        </w:tc>
        <w:tc>
          <w:tcPr>
            <w:tcW w:w="0" w:type="auto"/>
            <w:tcBorders>
              <w:bottom w:val="single" w:sz="12" w:space="0" w:color="auto"/>
            </w:tcBorders>
            <w:vAlign w:val="center"/>
          </w:tcPr>
          <w:p w14:paraId="1CEE6167" w14:textId="35D1E314"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7,015</w:t>
            </w:r>
          </w:p>
        </w:tc>
        <w:tc>
          <w:tcPr>
            <w:tcW w:w="0" w:type="auto"/>
            <w:tcBorders>
              <w:bottom w:val="single" w:sz="12" w:space="0" w:color="auto"/>
            </w:tcBorders>
            <w:vAlign w:val="center"/>
          </w:tcPr>
          <w:p w14:paraId="001B7255" w14:textId="3416503D" w:rsidR="001F7568" w:rsidRPr="005D6464" w:rsidRDefault="001F7568" w:rsidP="001F7568">
            <w:pPr>
              <w:widowControl/>
              <w:jc w:val="center"/>
              <w:textAlignment w:val="center"/>
              <w:rPr>
                <w:rFonts w:ascii="Times New Roman" w:eastAsia="宋体" w:hAnsi="Times New Roman" w:cs="Times New Roman"/>
                <w:sz w:val="24"/>
              </w:rPr>
            </w:pPr>
            <w:r w:rsidRPr="005D6464">
              <w:rPr>
                <w:rFonts w:ascii="Times New Roman" w:hAnsi="Times New Roman" w:cs="Times New Roman"/>
                <w:color w:val="000000"/>
                <w:sz w:val="24"/>
              </w:rPr>
              <w:t>588</w:t>
            </w:r>
          </w:p>
        </w:tc>
        <w:tc>
          <w:tcPr>
            <w:tcW w:w="0" w:type="auto"/>
            <w:tcBorders>
              <w:bottom w:val="single" w:sz="12" w:space="0" w:color="auto"/>
            </w:tcBorders>
            <w:vAlign w:val="center"/>
          </w:tcPr>
          <w:p w14:paraId="37FDC60D" w14:textId="2BD7CDA4"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588</w:t>
            </w:r>
          </w:p>
        </w:tc>
        <w:tc>
          <w:tcPr>
            <w:tcW w:w="0" w:type="auto"/>
            <w:tcBorders>
              <w:bottom w:val="single" w:sz="12" w:space="0" w:color="auto"/>
            </w:tcBorders>
            <w:vAlign w:val="center"/>
          </w:tcPr>
          <w:p w14:paraId="1DA3A9C8" w14:textId="77777777" w:rsidR="001F7568" w:rsidRPr="005D6464" w:rsidRDefault="001F7568" w:rsidP="001F7568">
            <w:pPr>
              <w:widowControl/>
              <w:jc w:val="center"/>
              <w:textAlignment w:val="center"/>
              <w:rPr>
                <w:rFonts w:ascii="Times New Roman" w:eastAsia="宋体" w:hAnsi="Times New Roman" w:cs="Times New Roman"/>
                <w:sz w:val="24"/>
              </w:rPr>
            </w:pPr>
            <w:r w:rsidRPr="005D6464">
              <w:rPr>
                <w:rFonts w:ascii="Times New Roman" w:eastAsia="宋体" w:hAnsi="Times New Roman" w:cs="Times New Roman"/>
                <w:sz w:val="24"/>
              </w:rPr>
              <w:t>1,126</w:t>
            </w:r>
          </w:p>
        </w:tc>
        <w:tc>
          <w:tcPr>
            <w:tcW w:w="0" w:type="auto"/>
            <w:tcBorders>
              <w:bottom w:val="single" w:sz="12" w:space="0" w:color="auto"/>
            </w:tcBorders>
            <w:vAlign w:val="center"/>
          </w:tcPr>
          <w:p w14:paraId="2AB52357" w14:textId="77777777"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eastAsia="宋体" w:hAnsi="Times New Roman" w:cs="Times New Roman"/>
                <w:color w:val="000000" w:themeColor="text1"/>
                <w:sz w:val="24"/>
              </w:rPr>
              <w:t>1,126</w:t>
            </w:r>
          </w:p>
        </w:tc>
        <w:tc>
          <w:tcPr>
            <w:tcW w:w="0" w:type="auto"/>
            <w:tcBorders>
              <w:bottom w:val="single" w:sz="12" w:space="0" w:color="auto"/>
            </w:tcBorders>
            <w:vAlign w:val="center"/>
          </w:tcPr>
          <w:p w14:paraId="0219979A" w14:textId="77777777"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760</w:t>
            </w:r>
          </w:p>
        </w:tc>
        <w:tc>
          <w:tcPr>
            <w:tcW w:w="0" w:type="auto"/>
            <w:tcBorders>
              <w:bottom w:val="single" w:sz="12" w:space="0" w:color="auto"/>
            </w:tcBorders>
            <w:vAlign w:val="center"/>
          </w:tcPr>
          <w:p w14:paraId="2AD99E00" w14:textId="77777777"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760</w:t>
            </w:r>
          </w:p>
        </w:tc>
        <w:tc>
          <w:tcPr>
            <w:tcW w:w="0" w:type="auto"/>
            <w:tcBorders>
              <w:bottom w:val="single" w:sz="12" w:space="0" w:color="auto"/>
            </w:tcBorders>
            <w:vAlign w:val="center"/>
          </w:tcPr>
          <w:p w14:paraId="798F4289" w14:textId="3241D2EB"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1,545</w:t>
            </w:r>
          </w:p>
        </w:tc>
        <w:tc>
          <w:tcPr>
            <w:tcW w:w="0" w:type="auto"/>
            <w:tcBorders>
              <w:bottom w:val="single" w:sz="12" w:space="0" w:color="auto"/>
            </w:tcBorders>
            <w:vAlign w:val="center"/>
          </w:tcPr>
          <w:p w14:paraId="07F87F21" w14:textId="7EA0EAE6"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1,545</w:t>
            </w:r>
          </w:p>
        </w:tc>
        <w:tc>
          <w:tcPr>
            <w:tcW w:w="0" w:type="auto"/>
            <w:tcBorders>
              <w:bottom w:val="single" w:sz="12" w:space="0" w:color="auto"/>
            </w:tcBorders>
            <w:vAlign w:val="center"/>
          </w:tcPr>
          <w:p w14:paraId="6331C41E" w14:textId="53DA7C9B" w:rsidR="001F7568" w:rsidRPr="005D6464" w:rsidRDefault="001F7568" w:rsidP="001F7568">
            <w:pPr>
              <w:widowControl/>
              <w:jc w:val="center"/>
              <w:textAlignment w:val="center"/>
              <w:rPr>
                <w:rFonts w:ascii="Times New Roman" w:eastAsia="宋体" w:hAnsi="Times New Roman" w:cs="Times New Roman"/>
                <w:color w:val="000000" w:themeColor="text1"/>
                <w:sz w:val="24"/>
              </w:rPr>
            </w:pPr>
            <w:r w:rsidRPr="005D6464">
              <w:rPr>
                <w:rFonts w:ascii="Times New Roman" w:hAnsi="Times New Roman" w:cs="Times New Roman"/>
                <w:color w:val="000000"/>
                <w:sz w:val="24"/>
              </w:rPr>
              <w:t>1</w:t>
            </w:r>
            <w:r w:rsidR="007D70A5" w:rsidRPr="005D6464">
              <w:rPr>
                <w:rFonts w:ascii="Times New Roman" w:hAnsi="Times New Roman" w:cs="Times New Roman"/>
                <w:color w:val="000000"/>
                <w:sz w:val="24"/>
              </w:rPr>
              <w:t>,</w:t>
            </w:r>
            <w:r w:rsidRPr="005D6464">
              <w:rPr>
                <w:rFonts w:ascii="Times New Roman" w:hAnsi="Times New Roman" w:cs="Times New Roman"/>
                <w:color w:val="000000"/>
                <w:sz w:val="24"/>
              </w:rPr>
              <w:t>583</w:t>
            </w:r>
          </w:p>
        </w:tc>
        <w:tc>
          <w:tcPr>
            <w:tcW w:w="0" w:type="auto"/>
            <w:tcBorders>
              <w:bottom w:val="single" w:sz="12" w:space="0" w:color="auto"/>
            </w:tcBorders>
            <w:vAlign w:val="center"/>
          </w:tcPr>
          <w:p w14:paraId="073D9668" w14:textId="0D6A6EFD" w:rsidR="001F7568" w:rsidRPr="005D6464" w:rsidRDefault="001F7568" w:rsidP="001F7568">
            <w:pPr>
              <w:widowControl/>
              <w:jc w:val="center"/>
              <w:textAlignment w:val="center"/>
              <w:rPr>
                <w:rFonts w:ascii="Times New Roman" w:eastAsia="宋体" w:hAnsi="Times New Roman" w:cs="Times New Roman"/>
                <w:color w:val="FF0000"/>
                <w:sz w:val="24"/>
              </w:rPr>
            </w:pPr>
            <w:r w:rsidRPr="005D6464">
              <w:rPr>
                <w:rFonts w:ascii="Times New Roman" w:hAnsi="Times New Roman" w:cs="Times New Roman"/>
                <w:color w:val="000000"/>
                <w:sz w:val="24"/>
              </w:rPr>
              <w:t>1</w:t>
            </w:r>
            <w:r w:rsidR="007D70A5" w:rsidRPr="005D6464">
              <w:rPr>
                <w:rFonts w:ascii="Times New Roman" w:hAnsi="Times New Roman" w:cs="Times New Roman"/>
                <w:color w:val="000000"/>
                <w:sz w:val="24"/>
              </w:rPr>
              <w:t>,</w:t>
            </w:r>
            <w:r w:rsidRPr="005D6464">
              <w:rPr>
                <w:rFonts w:ascii="Times New Roman" w:hAnsi="Times New Roman" w:cs="Times New Roman"/>
                <w:color w:val="000000"/>
                <w:sz w:val="24"/>
              </w:rPr>
              <w:t>583</w:t>
            </w:r>
          </w:p>
        </w:tc>
      </w:tr>
    </w:tbl>
    <w:p w14:paraId="69F1CA3C" w14:textId="398DF22A" w:rsidR="0060101D" w:rsidRPr="005D6464" w:rsidRDefault="0060101D">
      <w:pPr>
        <w:widowControl/>
        <w:jc w:val="left"/>
        <w:rPr>
          <w:rFonts w:ascii="Times New Roman" w:hAnsi="Times New Roman" w:cs="Times New Roman"/>
          <w:b/>
          <w:bCs/>
          <w:sz w:val="24"/>
        </w:rPr>
      </w:pPr>
    </w:p>
    <w:p w14:paraId="081D30D9" w14:textId="77777777" w:rsidR="0060101D" w:rsidRPr="005D6464" w:rsidRDefault="0060101D" w:rsidP="00D06594">
      <w:pPr>
        <w:spacing w:line="360" w:lineRule="auto"/>
        <w:jc w:val="center"/>
        <w:rPr>
          <w:rFonts w:ascii="Times New Roman" w:hAnsi="Times New Roman" w:cs="Times New Roman"/>
          <w:b/>
          <w:bCs/>
          <w:sz w:val="24"/>
        </w:rPr>
      </w:pPr>
    </w:p>
    <w:p w14:paraId="569EE579" w14:textId="7542A0B5" w:rsidR="00FD7D3D" w:rsidRPr="005D6464" w:rsidRDefault="0060101D">
      <w:pPr>
        <w:widowControl/>
        <w:jc w:val="left"/>
        <w:rPr>
          <w:rFonts w:ascii="Times New Roman" w:hAnsi="Times New Roman" w:cs="Times New Roman"/>
          <w:b/>
          <w:bCs/>
          <w:sz w:val="24"/>
        </w:rPr>
      </w:pPr>
      <w:r w:rsidRPr="005D6464">
        <w:rPr>
          <w:rFonts w:ascii="Times New Roman" w:hAnsi="Times New Roman" w:cs="Times New Roman"/>
          <w:b/>
          <w:bCs/>
          <w:sz w:val="24"/>
        </w:rPr>
        <w:br w:type="page"/>
      </w:r>
    </w:p>
    <w:tbl>
      <w:tblPr>
        <w:tblStyle w:val="af2"/>
        <w:tblpPr w:leftFromText="180" w:rightFromText="180" w:vertAnchor="text" w:horzAnchor="page" w:tblpXSpec="center" w:tblpY="302"/>
        <w:tblW w:w="4182"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721"/>
        <w:gridCol w:w="1720"/>
        <w:gridCol w:w="1722"/>
        <w:gridCol w:w="1717"/>
        <w:gridCol w:w="1720"/>
        <w:gridCol w:w="1717"/>
        <w:gridCol w:w="1727"/>
      </w:tblGrid>
      <w:tr w:rsidR="005F4227" w:rsidRPr="005D6464" w14:paraId="120D4FC2" w14:textId="77777777" w:rsidTr="00ED777B">
        <w:trPr>
          <w:trHeight w:val="298"/>
        </w:trPr>
        <w:tc>
          <w:tcPr>
            <w:tcW w:w="714" w:type="pct"/>
            <w:tcBorders>
              <w:top w:val="single" w:sz="12" w:space="0" w:color="auto"/>
              <w:bottom w:val="single" w:sz="6" w:space="0" w:color="auto"/>
            </w:tcBorders>
            <w:noWrap/>
            <w:vAlign w:val="center"/>
          </w:tcPr>
          <w:p w14:paraId="2E0FC675" w14:textId="77777777" w:rsidR="005F4227" w:rsidRPr="005D6464" w:rsidRDefault="005F4227" w:rsidP="008F3A2E">
            <w:pPr>
              <w:widowControl/>
              <w:jc w:val="center"/>
              <w:rPr>
                <w:rFonts w:ascii="Times New Roman" w:hAnsi="Times New Roman" w:cs="Times New Roman"/>
                <w:color w:val="000000" w:themeColor="text1"/>
                <w:sz w:val="24"/>
              </w:rPr>
            </w:pPr>
          </w:p>
        </w:tc>
        <w:tc>
          <w:tcPr>
            <w:tcW w:w="1429" w:type="pct"/>
            <w:gridSpan w:val="2"/>
            <w:tcBorders>
              <w:top w:val="single" w:sz="12" w:space="0" w:color="auto"/>
              <w:bottom w:val="single" w:sz="6" w:space="0" w:color="auto"/>
            </w:tcBorders>
            <w:noWrap/>
            <w:vAlign w:val="center"/>
          </w:tcPr>
          <w:p w14:paraId="2E3D3991" w14:textId="77777777" w:rsidR="005F4227" w:rsidRPr="005D6464" w:rsidRDefault="005F4227" w:rsidP="008F3A2E">
            <w:pPr>
              <w:widowControl/>
              <w:jc w:val="center"/>
              <w:textAlignment w:val="bottom"/>
              <w:rPr>
                <w:rFonts w:ascii="Times New Roman" w:hAnsi="Times New Roman" w:cs="Times New Roman"/>
                <w:b/>
                <w:bCs/>
                <w:color w:val="000000" w:themeColor="text1"/>
                <w:sz w:val="24"/>
              </w:rPr>
            </w:pPr>
            <w:r w:rsidRPr="005D6464">
              <w:rPr>
                <w:rFonts w:ascii="Times New Roman" w:hAnsi="Times New Roman" w:cs="Times New Roman"/>
                <w:b/>
                <w:bCs/>
                <w:color w:val="000000" w:themeColor="text1"/>
                <w:sz w:val="24"/>
              </w:rPr>
              <w:t>YOLOV8</w:t>
            </w:r>
          </w:p>
        </w:tc>
        <w:tc>
          <w:tcPr>
            <w:tcW w:w="1427" w:type="pct"/>
            <w:gridSpan w:val="2"/>
            <w:tcBorders>
              <w:top w:val="single" w:sz="12" w:space="0" w:color="auto"/>
              <w:bottom w:val="single" w:sz="6" w:space="0" w:color="auto"/>
            </w:tcBorders>
            <w:noWrap/>
            <w:vAlign w:val="center"/>
          </w:tcPr>
          <w:p w14:paraId="7DD638F4" w14:textId="20477849" w:rsidR="005F4227" w:rsidRPr="005D6464" w:rsidRDefault="005F4227" w:rsidP="008F3A2E">
            <w:pPr>
              <w:widowControl/>
              <w:jc w:val="center"/>
              <w:textAlignment w:val="bottom"/>
              <w:rPr>
                <w:rFonts w:ascii="Times New Roman" w:hAnsi="Times New Roman" w:cs="Times New Roman"/>
                <w:b/>
                <w:bCs/>
                <w:color w:val="000000" w:themeColor="text1"/>
                <w:sz w:val="24"/>
              </w:rPr>
            </w:pPr>
            <w:r w:rsidRPr="005D6464">
              <w:rPr>
                <w:rFonts w:ascii="Times New Roman" w:hAnsi="Times New Roman" w:cs="Times New Roman"/>
                <w:b/>
                <w:bCs/>
                <w:color w:val="000000" w:themeColor="text1"/>
                <w:sz w:val="24"/>
              </w:rPr>
              <w:t>YOLOV9</w:t>
            </w:r>
          </w:p>
        </w:tc>
        <w:tc>
          <w:tcPr>
            <w:tcW w:w="1431" w:type="pct"/>
            <w:gridSpan w:val="2"/>
            <w:tcBorders>
              <w:top w:val="single" w:sz="12" w:space="0" w:color="auto"/>
              <w:bottom w:val="single" w:sz="6" w:space="0" w:color="auto"/>
            </w:tcBorders>
            <w:noWrap/>
            <w:vAlign w:val="center"/>
          </w:tcPr>
          <w:p w14:paraId="1E53DB35" w14:textId="77777777" w:rsidR="005F4227" w:rsidRPr="005D6464" w:rsidRDefault="005F4227" w:rsidP="008F3A2E">
            <w:pPr>
              <w:widowControl/>
              <w:jc w:val="center"/>
              <w:textAlignment w:val="bottom"/>
              <w:rPr>
                <w:rFonts w:ascii="Times New Roman" w:hAnsi="Times New Roman" w:cs="Times New Roman"/>
                <w:b/>
                <w:bCs/>
                <w:color w:val="000000" w:themeColor="text1"/>
                <w:sz w:val="24"/>
              </w:rPr>
            </w:pPr>
            <w:r w:rsidRPr="005D6464">
              <w:rPr>
                <w:rFonts w:ascii="Times New Roman" w:hAnsi="Times New Roman" w:cs="Times New Roman"/>
                <w:b/>
                <w:bCs/>
                <w:color w:val="000000" w:themeColor="text1"/>
                <w:sz w:val="24"/>
              </w:rPr>
              <w:t>YOLOV10</w:t>
            </w:r>
          </w:p>
        </w:tc>
      </w:tr>
      <w:tr w:rsidR="005F4227" w:rsidRPr="005D6464" w14:paraId="24B8CD6B" w14:textId="77777777" w:rsidTr="00ED777B">
        <w:trPr>
          <w:trHeight w:val="298"/>
        </w:trPr>
        <w:tc>
          <w:tcPr>
            <w:tcW w:w="714" w:type="pct"/>
            <w:tcBorders>
              <w:top w:val="single" w:sz="6" w:space="0" w:color="auto"/>
              <w:bottom w:val="single" w:sz="6" w:space="0" w:color="auto"/>
            </w:tcBorders>
            <w:noWrap/>
            <w:vAlign w:val="center"/>
          </w:tcPr>
          <w:p w14:paraId="23B96E3D" w14:textId="77777777" w:rsidR="005F4227" w:rsidRPr="005D6464" w:rsidRDefault="005F4227" w:rsidP="008F3A2E">
            <w:pPr>
              <w:widowControl/>
              <w:jc w:val="center"/>
              <w:rPr>
                <w:rFonts w:ascii="Times New Roman" w:hAnsi="Times New Roman" w:cs="Times New Roman"/>
                <w:b/>
                <w:bCs/>
                <w:color w:val="000000" w:themeColor="text1"/>
                <w:sz w:val="24"/>
              </w:rPr>
            </w:pPr>
            <w:r w:rsidRPr="005D6464">
              <w:rPr>
                <w:rFonts w:ascii="Times New Roman" w:hAnsi="Times New Roman" w:cs="Times New Roman"/>
                <w:b/>
                <w:bCs/>
                <w:color w:val="000000" w:themeColor="text1"/>
                <w:sz w:val="24"/>
              </w:rPr>
              <w:t>Class Name</w:t>
            </w:r>
          </w:p>
        </w:tc>
        <w:tc>
          <w:tcPr>
            <w:tcW w:w="714" w:type="pct"/>
            <w:tcBorders>
              <w:top w:val="single" w:sz="6" w:space="0" w:color="auto"/>
              <w:bottom w:val="single" w:sz="6" w:space="0" w:color="auto"/>
            </w:tcBorders>
            <w:noWrap/>
            <w:vAlign w:val="center"/>
          </w:tcPr>
          <w:p w14:paraId="1BC6ECCF" w14:textId="77777777" w:rsidR="005F4227" w:rsidRPr="005D6464" w:rsidRDefault="005F4227" w:rsidP="008F3A2E">
            <w:pPr>
              <w:widowControl/>
              <w:jc w:val="center"/>
              <w:rPr>
                <w:rFonts w:ascii="Times New Roman" w:hAnsi="Times New Roman" w:cs="Times New Roman"/>
                <w:b/>
                <w:bCs/>
                <w:color w:val="000000" w:themeColor="text1"/>
                <w:sz w:val="24"/>
              </w:rPr>
            </w:pPr>
            <w:r w:rsidRPr="005D6464">
              <w:rPr>
                <w:rFonts w:ascii="Times New Roman" w:hAnsi="Times New Roman" w:cs="Times New Roman"/>
                <w:b/>
                <w:bCs/>
                <w:color w:val="000000" w:themeColor="text1"/>
                <w:sz w:val="24"/>
              </w:rPr>
              <w:t>Precision</w:t>
            </w:r>
          </w:p>
        </w:tc>
        <w:tc>
          <w:tcPr>
            <w:tcW w:w="715" w:type="pct"/>
            <w:tcBorders>
              <w:top w:val="single" w:sz="6" w:space="0" w:color="auto"/>
              <w:bottom w:val="single" w:sz="6" w:space="0" w:color="auto"/>
            </w:tcBorders>
            <w:noWrap/>
            <w:vAlign w:val="center"/>
          </w:tcPr>
          <w:p w14:paraId="39778216" w14:textId="77777777" w:rsidR="005F4227" w:rsidRPr="005D6464" w:rsidRDefault="005F4227" w:rsidP="008F3A2E">
            <w:pPr>
              <w:widowControl/>
              <w:jc w:val="center"/>
              <w:rPr>
                <w:rFonts w:ascii="Times New Roman" w:hAnsi="Times New Roman" w:cs="Times New Roman"/>
                <w:b/>
                <w:bCs/>
                <w:color w:val="000000" w:themeColor="text1"/>
                <w:sz w:val="24"/>
              </w:rPr>
            </w:pPr>
            <w:r w:rsidRPr="005D6464">
              <w:rPr>
                <w:rFonts w:ascii="Times New Roman" w:hAnsi="Times New Roman" w:cs="Times New Roman"/>
                <w:b/>
                <w:bCs/>
                <w:color w:val="000000" w:themeColor="text1"/>
                <w:sz w:val="24"/>
              </w:rPr>
              <w:t>Recall</w:t>
            </w:r>
          </w:p>
        </w:tc>
        <w:tc>
          <w:tcPr>
            <w:tcW w:w="713" w:type="pct"/>
            <w:tcBorders>
              <w:top w:val="single" w:sz="6" w:space="0" w:color="auto"/>
              <w:bottom w:val="single" w:sz="6" w:space="0" w:color="auto"/>
            </w:tcBorders>
            <w:noWrap/>
            <w:vAlign w:val="center"/>
          </w:tcPr>
          <w:p w14:paraId="38C66B5F" w14:textId="1BAFF4C8" w:rsidR="005F4227" w:rsidRPr="005D6464" w:rsidRDefault="005F4227" w:rsidP="008F3A2E">
            <w:pPr>
              <w:widowControl/>
              <w:jc w:val="center"/>
              <w:rPr>
                <w:rFonts w:ascii="Times New Roman" w:hAnsi="Times New Roman" w:cs="Times New Roman"/>
                <w:b/>
                <w:bCs/>
                <w:color w:val="000000" w:themeColor="text1"/>
                <w:sz w:val="24"/>
              </w:rPr>
            </w:pPr>
            <w:r w:rsidRPr="005D6464">
              <w:rPr>
                <w:rFonts w:ascii="Times New Roman" w:hAnsi="Times New Roman" w:cs="Times New Roman"/>
                <w:b/>
                <w:bCs/>
                <w:color w:val="000000" w:themeColor="text1"/>
                <w:sz w:val="24"/>
              </w:rPr>
              <w:t>Precision</w:t>
            </w:r>
          </w:p>
        </w:tc>
        <w:tc>
          <w:tcPr>
            <w:tcW w:w="713" w:type="pct"/>
            <w:tcBorders>
              <w:top w:val="single" w:sz="6" w:space="0" w:color="auto"/>
              <w:bottom w:val="single" w:sz="6" w:space="0" w:color="auto"/>
            </w:tcBorders>
            <w:noWrap/>
            <w:vAlign w:val="center"/>
          </w:tcPr>
          <w:p w14:paraId="2F11EC23" w14:textId="77777777" w:rsidR="005F4227" w:rsidRPr="005D6464" w:rsidRDefault="005F4227" w:rsidP="008F3A2E">
            <w:pPr>
              <w:widowControl/>
              <w:jc w:val="center"/>
              <w:rPr>
                <w:rFonts w:ascii="Times New Roman" w:hAnsi="Times New Roman" w:cs="Times New Roman"/>
                <w:b/>
                <w:bCs/>
                <w:color w:val="000000" w:themeColor="text1"/>
                <w:sz w:val="24"/>
              </w:rPr>
            </w:pPr>
            <w:r w:rsidRPr="005D6464">
              <w:rPr>
                <w:rFonts w:ascii="Times New Roman" w:hAnsi="Times New Roman" w:cs="Times New Roman"/>
                <w:b/>
                <w:bCs/>
                <w:color w:val="000000" w:themeColor="text1"/>
                <w:sz w:val="24"/>
              </w:rPr>
              <w:t>Recall</w:t>
            </w:r>
          </w:p>
        </w:tc>
        <w:tc>
          <w:tcPr>
            <w:tcW w:w="713" w:type="pct"/>
            <w:tcBorders>
              <w:top w:val="single" w:sz="6" w:space="0" w:color="auto"/>
              <w:bottom w:val="single" w:sz="6" w:space="0" w:color="auto"/>
            </w:tcBorders>
            <w:noWrap/>
            <w:vAlign w:val="center"/>
          </w:tcPr>
          <w:p w14:paraId="5D9CBF46" w14:textId="77777777" w:rsidR="005F4227" w:rsidRPr="005D6464" w:rsidRDefault="005F4227" w:rsidP="008F3A2E">
            <w:pPr>
              <w:widowControl/>
              <w:jc w:val="center"/>
              <w:rPr>
                <w:rFonts w:ascii="Times New Roman" w:hAnsi="Times New Roman" w:cs="Times New Roman"/>
                <w:b/>
                <w:bCs/>
                <w:color w:val="000000" w:themeColor="text1"/>
                <w:sz w:val="24"/>
              </w:rPr>
            </w:pPr>
            <w:r w:rsidRPr="005D6464">
              <w:rPr>
                <w:rFonts w:ascii="Times New Roman" w:hAnsi="Times New Roman" w:cs="Times New Roman"/>
                <w:b/>
                <w:bCs/>
                <w:color w:val="000000" w:themeColor="text1"/>
                <w:sz w:val="24"/>
              </w:rPr>
              <w:t>Precision</w:t>
            </w:r>
          </w:p>
        </w:tc>
        <w:tc>
          <w:tcPr>
            <w:tcW w:w="718" w:type="pct"/>
            <w:tcBorders>
              <w:top w:val="single" w:sz="6" w:space="0" w:color="auto"/>
              <w:bottom w:val="single" w:sz="6" w:space="0" w:color="auto"/>
            </w:tcBorders>
            <w:noWrap/>
            <w:vAlign w:val="center"/>
          </w:tcPr>
          <w:p w14:paraId="6162C1FC" w14:textId="77777777" w:rsidR="005F4227" w:rsidRPr="005D6464" w:rsidRDefault="005F4227" w:rsidP="008F3A2E">
            <w:pPr>
              <w:widowControl/>
              <w:jc w:val="center"/>
              <w:rPr>
                <w:rFonts w:ascii="Times New Roman" w:hAnsi="Times New Roman" w:cs="Times New Roman"/>
                <w:b/>
                <w:bCs/>
                <w:color w:val="000000" w:themeColor="text1"/>
                <w:sz w:val="24"/>
              </w:rPr>
            </w:pPr>
            <w:r w:rsidRPr="005D6464">
              <w:rPr>
                <w:rFonts w:ascii="Times New Roman" w:hAnsi="Times New Roman" w:cs="Times New Roman"/>
                <w:b/>
                <w:bCs/>
                <w:color w:val="000000" w:themeColor="text1"/>
                <w:sz w:val="24"/>
              </w:rPr>
              <w:t>Recall</w:t>
            </w:r>
          </w:p>
        </w:tc>
      </w:tr>
      <w:tr w:rsidR="005F4227" w:rsidRPr="005D6464" w14:paraId="66543412" w14:textId="77777777" w:rsidTr="00ED777B">
        <w:trPr>
          <w:trHeight w:val="683"/>
        </w:trPr>
        <w:tc>
          <w:tcPr>
            <w:tcW w:w="714" w:type="pct"/>
            <w:tcBorders>
              <w:top w:val="single" w:sz="6" w:space="0" w:color="auto"/>
            </w:tcBorders>
            <w:noWrap/>
            <w:vAlign w:val="center"/>
          </w:tcPr>
          <w:p w14:paraId="60AD58C9" w14:textId="438AE7EF" w:rsidR="005F4227" w:rsidRPr="005D6464" w:rsidRDefault="008F6014" w:rsidP="008F3A2E">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Overall</w:t>
            </w:r>
          </w:p>
        </w:tc>
        <w:tc>
          <w:tcPr>
            <w:tcW w:w="714" w:type="pct"/>
            <w:tcBorders>
              <w:top w:val="single" w:sz="6" w:space="0" w:color="auto"/>
            </w:tcBorders>
            <w:vAlign w:val="center"/>
          </w:tcPr>
          <w:p w14:paraId="75340BD4" w14:textId="77777777" w:rsidR="005F4227" w:rsidRPr="005D6464" w:rsidRDefault="005F4227" w:rsidP="008F3A2E">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0.700</w:t>
            </w:r>
            <w:r w:rsidRPr="005D6464">
              <w:rPr>
                <w:rFonts w:ascii="Times New Roman" w:hAnsi="Times New Roman" w:cs="Times New Roman"/>
                <w:color w:val="000000" w:themeColor="text1"/>
                <w:sz w:val="24"/>
              </w:rPr>
              <w:br/>
              <w:t>(0.697-0.703)</w:t>
            </w:r>
          </w:p>
        </w:tc>
        <w:tc>
          <w:tcPr>
            <w:tcW w:w="715" w:type="pct"/>
            <w:tcBorders>
              <w:top w:val="single" w:sz="6" w:space="0" w:color="auto"/>
            </w:tcBorders>
            <w:vAlign w:val="center"/>
          </w:tcPr>
          <w:p w14:paraId="68B6CB09" w14:textId="77777777" w:rsidR="005F4227" w:rsidRPr="005D6464" w:rsidRDefault="005F4227" w:rsidP="008F3A2E">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0.673</w:t>
            </w:r>
            <w:r w:rsidRPr="005D6464">
              <w:rPr>
                <w:rFonts w:ascii="Times New Roman" w:hAnsi="Times New Roman" w:cs="Times New Roman"/>
                <w:color w:val="000000" w:themeColor="text1"/>
                <w:sz w:val="24"/>
              </w:rPr>
              <w:br/>
              <w:t>(0.670-0.676)</w:t>
            </w:r>
          </w:p>
        </w:tc>
        <w:tc>
          <w:tcPr>
            <w:tcW w:w="713" w:type="pct"/>
            <w:tcBorders>
              <w:top w:val="single" w:sz="6" w:space="0" w:color="auto"/>
            </w:tcBorders>
            <w:vAlign w:val="center"/>
          </w:tcPr>
          <w:p w14:paraId="4797FE66" w14:textId="012B2598" w:rsidR="005F4227" w:rsidRPr="005D6464" w:rsidRDefault="005F4227" w:rsidP="008F3A2E">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0.682</w:t>
            </w:r>
            <w:r w:rsidRPr="005D6464">
              <w:rPr>
                <w:rFonts w:ascii="Times New Roman" w:hAnsi="Times New Roman" w:cs="Times New Roman"/>
                <w:color w:val="000000" w:themeColor="text1"/>
                <w:sz w:val="24"/>
              </w:rPr>
              <w:br/>
              <w:t>(0.679-0.686)</w:t>
            </w:r>
          </w:p>
        </w:tc>
        <w:tc>
          <w:tcPr>
            <w:tcW w:w="713" w:type="pct"/>
            <w:tcBorders>
              <w:top w:val="single" w:sz="6" w:space="0" w:color="auto"/>
            </w:tcBorders>
            <w:vAlign w:val="center"/>
          </w:tcPr>
          <w:p w14:paraId="2D0758A3" w14:textId="77777777" w:rsidR="005F4227" w:rsidRPr="005D6464" w:rsidRDefault="005F4227" w:rsidP="008F3A2E">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0.661</w:t>
            </w:r>
            <w:r w:rsidRPr="005D6464">
              <w:rPr>
                <w:rFonts w:ascii="Times New Roman" w:hAnsi="Times New Roman" w:cs="Times New Roman"/>
                <w:color w:val="000000" w:themeColor="text1"/>
                <w:sz w:val="24"/>
              </w:rPr>
              <w:br/>
              <w:t>(0.658-0.664)</w:t>
            </w:r>
          </w:p>
        </w:tc>
        <w:tc>
          <w:tcPr>
            <w:tcW w:w="713" w:type="pct"/>
            <w:tcBorders>
              <w:top w:val="single" w:sz="6" w:space="0" w:color="auto"/>
            </w:tcBorders>
            <w:vAlign w:val="center"/>
          </w:tcPr>
          <w:p w14:paraId="0DE026EE" w14:textId="77777777" w:rsidR="005F4227" w:rsidRPr="005D6464" w:rsidRDefault="005F4227" w:rsidP="008F3A2E">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0.706</w:t>
            </w:r>
            <w:r w:rsidRPr="005D6464">
              <w:rPr>
                <w:rFonts w:ascii="Times New Roman" w:hAnsi="Times New Roman" w:cs="Times New Roman"/>
                <w:color w:val="000000" w:themeColor="text1"/>
                <w:sz w:val="24"/>
              </w:rPr>
              <w:br/>
              <w:t>(0.703-0.709)</w:t>
            </w:r>
          </w:p>
        </w:tc>
        <w:tc>
          <w:tcPr>
            <w:tcW w:w="718" w:type="pct"/>
            <w:tcBorders>
              <w:top w:val="single" w:sz="6" w:space="0" w:color="auto"/>
            </w:tcBorders>
            <w:vAlign w:val="center"/>
          </w:tcPr>
          <w:p w14:paraId="6B423766" w14:textId="77777777" w:rsidR="005F4227" w:rsidRPr="005D6464" w:rsidRDefault="005F4227" w:rsidP="008F3A2E">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0.662</w:t>
            </w:r>
            <w:r w:rsidRPr="005D6464">
              <w:rPr>
                <w:rFonts w:ascii="Times New Roman" w:hAnsi="Times New Roman" w:cs="Times New Roman"/>
                <w:color w:val="000000" w:themeColor="text1"/>
                <w:sz w:val="24"/>
              </w:rPr>
              <w:br/>
              <w:t>(0.658-0.665)</w:t>
            </w:r>
          </w:p>
        </w:tc>
      </w:tr>
      <w:tr w:rsidR="003E501C" w:rsidRPr="005D6464" w14:paraId="58412A86" w14:textId="77777777" w:rsidTr="00ED777B">
        <w:trPr>
          <w:trHeight w:val="683"/>
        </w:trPr>
        <w:tc>
          <w:tcPr>
            <w:tcW w:w="714" w:type="pct"/>
            <w:noWrap/>
            <w:vAlign w:val="center"/>
          </w:tcPr>
          <w:p w14:paraId="475E85A8" w14:textId="2792CAF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TM</w:t>
            </w:r>
          </w:p>
        </w:tc>
        <w:tc>
          <w:tcPr>
            <w:tcW w:w="714" w:type="pct"/>
            <w:vAlign w:val="center"/>
          </w:tcPr>
          <w:p w14:paraId="103A662F"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0.967</w:t>
            </w:r>
            <w:r w:rsidRPr="005D6464">
              <w:rPr>
                <w:rFonts w:ascii="Times New Roman" w:hAnsi="Times New Roman" w:cs="Times New Roman"/>
                <w:color w:val="000000" w:themeColor="text1"/>
                <w:sz w:val="24"/>
              </w:rPr>
              <w:br/>
              <w:t>(0.965-0.969)</w:t>
            </w:r>
          </w:p>
        </w:tc>
        <w:tc>
          <w:tcPr>
            <w:tcW w:w="715" w:type="pct"/>
            <w:vAlign w:val="center"/>
          </w:tcPr>
          <w:p w14:paraId="2B6EDEFC"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0.971</w:t>
            </w:r>
            <w:r w:rsidRPr="005D6464">
              <w:rPr>
                <w:rFonts w:ascii="Times New Roman" w:hAnsi="Times New Roman" w:cs="Times New Roman"/>
                <w:color w:val="000000" w:themeColor="text1"/>
                <w:sz w:val="24"/>
              </w:rPr>
              <w:br/>
              <w:t>(0.969-0.973)</w:t>
            </w:r>
          </w:p>
        </w:tc>
        <w:tc>
          <w:tcPr>
            <w:tcW w:w="713" w:type="pct"/>
            <w:vAlign w:val="center"/>
          </w:tcPr>
          <w:p w14:paraId="576D2F14" w14:textId="1B6EDC4E"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0.973</w:t>
            </w:r>
            <w:r w:rsidRPr="005D6464">
              <w:rPr>
                <w:rFonts w:ascii="Times New Roman" w:hAnsi="Times New Roman" w:cs="Times New Roman"/>
                <w:color w:val="000000" w:themeColor="text1"/>
                <w:sz w:val="24"/>
              </w:rPr>
              <w:br/>
              <w:t>(0.971-0.975)</w:t>
            </w:r>
          </w:p>
        </w:tc>
        <w:tc>
          <w:tcPr>
            <w:tcW w:w="713" w:type="pct"/>
            <w:vAlign w:val="center"/>
          </w:tcPr>
          <w:p w14:paraId="12B401B0"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0.976</w:t>
            </w:r>
            <w:r w:rsidRPr="005D6464">
              <w:rPr>
                <w:rFonts w:ascii="Times New Roman" w:hAnsi="Times New Roman" w:cs="Times New Roman"/>
                <w:color w:val="000000" w:themeColor="text1"/>
                <w:sz w:val="24"/>
              </w:rPr>
              <w:br/>
              <w:t>(0.974-0.978)</w:t>
            </w:r>
          </w:p>
        </w:tc>
        <w:tc>
          <w:tcPr>
            <w:tcW w:w="713" w:type="pct"/>
            <w:vAlign w:val="center"/>
          </w:tcPr>
          <w:p w14:paraId="1EB1743D"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0.969</w:t>
            </w:r>
            <w:r w:rsidRPr="005D6464">
              <w:rPr>
                <w:rFonts w:ascii="Times New Roman" w:hAnsi="Times New Roman" w:cs="Times New Roman"/>
                <w:color w:val="000000" w:themeColor="text1"/>
                <w:sz w:val="24"/>
              </w:rPr>
              <w:br/>
              <w:t>(0.967-0.972)</w:t>
            </w:r>
          </w:p>
        </w:tc>
        <w:tc>
          <w:tcPr>
            <w:tcW w:w="718" w:type="pct"/>
            <w:vAlign w:val="center"/>
          </w:tcPr>
          <w:p w14:paraId="18C4FD96"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0.979</w:t>
            </w:r>
            <w:r w:rsidRPr="005D6464">
              <w:rPr>
                <w:rFonts w:ascii="Times New Roman" w:hAnsi="Times New Roman" w:cs="Times New Roman"/>
                <w:color w:val="000000" w:themeColor="text1"/>
                <w:sz w:val="24"/>
              </w:rPr>
              <w:br/>
              <w:t>(0.977-0.981)</w:t>
            </w:r>
          </w:p>
        </w:tc>
      </w:tr>
      <w:tr w:rsidR="003E501C" w:rsidRPr="005D6464" w14:paraId="3549BFA1" w14:textId="77777777" w:rsidTr="00ED777B">
        <w:trPr>
          <w:trHeight w:val="683"/>
        </w:trPr>
        <w:tc>
          <w:tcPr>
            <w:tcW w:w="714" w:type="pct"/>
            <w:noWrap/>
            <w:vAlign w:val="center"/>
          </w:tcPr>
          <w:p w14:paraId="57093803" w14:textId="05C4CB84"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SPM</w:t>
            </w:r>
          </w:p>
        </w:tc>
        <w:tc>
          <w:tcPr>
            <w:tcW w:w="714" w:type="pct"/>
            <w:vAlign w:val="center"/>
          </w:tcPr>
          <w:p w14:paraId="17B6A30F"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0.882</w:t>
            </w:r>
            <w:r w:rsidRPr="005D6464">
              <w:rPr>
                <w:rFonts w:ascii="Times New Roman" w:hAnsi="Times New Roman" w:cs="Times New Roman"/>
                <w:color w:val="000000" w:themeColor="text1"/>
                <w:sz w:val="24"/>
              </w:rPr>
              <w:br/>
              <w:t>(0.878-0.887)</w:t>
            </w:r>
          </w:p>
        </w:tc>
        <w:tc>
          <w:tcPr>
            <w:tcW w:w="715" w:type="pct"/>
            <w:vAlign w:val="center"/>
          </w:tcPr>
          <w:p w14:paraId="549A335D"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0.918</w:t>
            </w:r>
            <w:r w:rsidRPr="005D6464">
              <w:rPr>
                <w:rFonts w:ascii="Times New Roman" w:hAnsi="Times New Roman" w:cs="Times New Roman"/>
                <w:color w:val="000000" w:themeColor="text1"/>
                <w:sz w:val="24"/>
              </w:rPr>
              <w:br/>
              <w:t>(0.914-0.922)</w:t>
            </w:r>
          </w:p>
        </w:tc>
        <w:tc>
          <w:tcPr>
            <w:tcW w:w="713" w:type="pct"/>
            <w:vAlign w:val="center"/>
          </w:tcPr>
          <w:p w14:paraId="3AB16A7A" w14:textId="1AA913C9"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0.856</w:t>
            </w:r>
            <w:r w:rsidRPr="005D6464">
              <w:rPr>
                <w:rFonts w:ascii="Times New Roman" w:hAnsi="Times New Roman" w:cs="Times New Roman"/>
                <w:color w:val="000000" w:themeColor="text1"/>
                <w:sz w:val="24"/>
              </w:rPr>
              <w:br/>
              <w:t>(0.851-0.861)</w:t>
            </w:r>
          </w:p>
        </w:tc>
        <w:tc>
          <w:tcPr>
            <w:tcW w:w="713" w:type="pct"/>
            <w:vAlign w:val="center"/>
          </w:tcPr>
          <w:p w14:paraId="434E8F2E"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0.921</w:t>
            </w:r>
            <w:r w:rsidRPr="005D6464">
              <w:rPr>
                <w:rFonts w:ascii="Times New Roman" w:hAnsi="Times New Roman" w:cs="Times New Roman"/>
                <w:color w:val="000000" w:themeColor="text1"/>
                <w:sz w:val="24"/>
              </w:rPr>
              <w:br/>
              <w:t>(0.917-0.924)</w:t>
            </w:r>
          </w:p>
        </w:tc>
        <w:tc>
          <w:tcPr>
            <w:tcW w:w="713" w:type="pct"/>
            <w:vAlign w:val="center"/>
          </w:tcPr>
          <w:p w14:paraId="37D7AEC7"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0.816</w:t>
            </w:r>
            <w:r w:rsidRPr="005D6464">
              <w:rPr>
                <w:rFonts w:ascii="Times New Roman" w:hAnsi="Times New Roman" w:cs="Times New Roman"/>
                <w:color w:val="000000" w:themeColor="text1"/>
                <w:sz w:val="24"/>
              </w:rPr>
              <w:br/>
              <w:t>(0.811-0.821)</w:t>
            </w:r>
          </w:p>
        </w:tc>
        <w:tc>
          <w:tcPr>
            <w:tcW w:w="718" w:type="pct"/>
            <w:vAlign w:val="center"/>
          </w:tcPr>
          <w:p w14:paraId="6858E4AD"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0.933</w:t>
            </w:r>
            <w:r w:rsidRPr="005D6464">
              <w:rPr>
                <w:rFonts w:ascii="Times New Roman" w:hAnsi="Times New Roman" w:cs="Times New Roman"/>
                <w:color w:val="000000" w:themeColor="text1"/>
                <w:sz w:val="24"/>
              </w:rPr>
              <w:br/>
              <w:t>(0.930-0.937)</w:t>
            </w:r>
          </w:p>
        </w:tc>
      </w:tr>
      <w:tr w:rsidR="003E501C" w:rsidRPr="005D6464" w14:paraId="0DF022E9" w14:textId="77777777" w:rsidTr="00ED777B">
        <w:trPr>
          <w:trHeight w:val="683"/>
        </w:trPr>
        <w:tc>
          <w:tcPr>
            <w:tcW w:w="714" w:type="pct"/>
            <w:noWrap/>
            <w:vAlign w:val="center"/>
          </w:tcPr>
          <w:p w14:paraId="694943D9" w14:textId="0CB1351B"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TMC</w:t>
            </w:r>
          </w:p>
        </w:tc>
        <w:tc>
          <w:tcPr>
            <w:tcW w:w="714" w:type="pct"/>
            <w:vAlign w:val="center"/>
          </w:tcPr>
          <w:p w14:paraId="3ABCDD29"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0.674</w:t>
            </w:r>
            <w:r w:rsidRPr="005D6464">
              <w:rPr>
                <w:rFonts w:ascii="Times New Roman" w:hAnsi="Times New Roman" w:cs="Times New Roman"/>
                <w:color w:val="000000" w:themeColor="text1"/>
                <w:sz w:val="24"/>
              </w:rPr>
              <w:br/>
              <w:t>(0.653-0.693)</w:t>
            </w:r>
          </w:p>
        </w:tc>
        <w:tc>
          <w:tcPr>
            <w:tcW w:w="715" w:type="pct"/>
            <w:vAlign w:val="center"/>
          </w:tcPr>
          <w:p w14:paraId="7A7D3500"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0.686</w:t>
            </w:r>
            <w:r w:rsidRPr="005D6464">
              <w:rPr>
                <w:rFonts w:ascii="Times New Roman" w:hAnsi="Times New Roman" w:cs="Times New Roman"/>
                <w:color w:val="000000" w:themeColor="text1"/>
                <w:sz w:val="24"/>
              </w:rPr>
              <w:br/>
              <w:t>(0.666-0.706)</w:t>
            </w:r>
          </w:p>
        </w:tc>
        <w:tc>
          <w:tcPr>
            <w:tcW w:w="713" w:type="pct"/>
            <w:vAlign w:val="center"/>
          </w:tcPr>
          <w:p w14:paraId="3067294D" w14:textId="45AC3745"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0.647</w:t>
            </w:r>
            <w:r w:rsidRPr="005D6464">
              <w:rPr>
                <w:rFonts w:ascii="Times New Roman" w:hAnsi="Times New Roman" w:cs="Times New Roman"/>
                <w:color w:val="000000" w:themeColor="text1"/>
                <w:sz w:val="24"/>
              </w:rPr>
              <w:br/>
              <w:t>(0.626-0.668)</w:t>
            </w:r>
          </w:p>
        </w:tc>
        <w:tc>
          <w:tcPr>
            <w:tcW w:w="713" w:type="pct"/>
            <w:vAlign w:val="center"/>
          </w:tcPr>
          <w:p w14:paraId="00A842D2"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0.642</w:t>
            </w:r>
            <w:r w:rsidRPr="005D6464">
              <w:rPr>
                <w:rFonts w:ascii="Times New Roman" w:hAnsi="Times New Roman" w:cs="Times New Roman"/>
                <w:color w:val="000000" w:themeColor="text1"/>
                <w:sz w:val="24"/>
              </w:rPr>
              <w:br/>
              <w:t>(0.621-0.662)</w:t>
            </w:r>
          </w:p>
        </w:tc>
        <w:tc>
          <w:tcPr>
            <w:tcW w:w="713" w:type="pct"/>
            <w:vAlign w:val="center"/>
          </w:tcPr>
          <w:p w14:paraId="52182F94"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0.693</w:t>
            </w:r>
            <w:r w:rsidRPr="005D6464">
              <w:rPr>
                <w:rFonts w:ascii="Times New Roman" w:hAnsi="Times New Roman" w:cs="Times New Roman"/>
                <w:color w:val="000000" w:themeColor="text1"/>
                <w:sz w:val="24"/>
              </w:rPr>
              <w:br/>
              <w:t>(0.673-0.712)</w:t>
            </w:r>
          </w:p>
        </w:tc>
        <w:tc>
          <w:tcPr>
            <w:tcW w:w="718" w:type="pct"/>
            <w:vAlign w:val="center"/>
          </w:tcPr>
          <w:p w14:paraId="04E630F0"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0.700</w:t>
            </w:r>
            <w:r w:rsidRPr="005D6464">
              <w:rPr>
                <w:rFonts w:ascii="Times New Roman" w:hAnsi="Times New Roman" w:cs="Times New Roman"/>
                <w:color w:val="000000" w:themeColor="text1"/>
                <w:sz w:val="24"/>
              </w:rPr>
              <w:br/>
              <w:t>(0.679-0.719)</w:t>
            </w:r>
          </w:p>
        </w:tc>
      </w:tr>
      <w:tr w:rsidR="003E501C" w:rsidRPr="005D6464" w14:paraId="1B9296F9" w14:textId="77777777" w:rsidTr="00ED777B">
        <w:trPr>
          <w:trHeight w:val="683"/>
        </w:trPr>
        <w:tc>
          <w:tcPr>
            <w:tcW w:w="714" w:type="pct"/>
            <w:noWrap/>
            <w:vAlign w:val="center"/>
          </w:tcPr>
          <w:p w14:paraId="5077EF34" w14:textId="41C24E1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CE</w:t>
            </w:r>
          </w:p>
        </w:tc>
        <w:tc>
          <w:tcPr>
            <w:tcW w:w="714" w:type="pct"/>
            <w:vAlign w:val="center"/>
          </w:tcPr>
          <w:p w14:paraId="24207E53"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0.656</w:t>
            </w:r>
            <w:r w:rsidRPr="005D6464">
              <w:rPr>
                <w:rFonts w:ascii="Times New Roman" w:hAnsi="Times New Roman" w:cs="Times New Roman"/>
                <w:color w:val="000000" w:themeColor="text1"/>
                <w:sz w:val="24"/>
              </w:rPr>
              <w:br/>
              <w:t>(0.650-0.662)</w:t>
            </w:r>
          </w:p>
        </w:tc>
        <w:tc>
          <w:tcPr>
            <w:tcW w:w="715" w:type="pct"/>
            <w:vAlign w:val="center"/>
          </w:tcPr>
          <w:p w14:paraId="0D9B073A"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0.617</w:t>
            </w:r>
            <w:r w:rsidRPr="005D6464">
              <w:rPr>
                <w:rFonts w:ascii="Times New Roman" w:hAnsi="Times New Roman" w:cs="Times New Roman"/>
                <w:color w:val="000000" w:themeColor="text1"/>
                <w:sz w:val="24"/>
              </w:rPr>
              <w:br/>
              <w:t>(0.611-0.623)</w:t>
            </w:r>
          </w:p>
        </w:tc>
        <w:tc>
          <w:tcPr>
            <w:tcW w:w="713" w:type="pct"/>
            <w:vAlign w:val="center"/>
          </w:tcPr>
          <w:p w14:paraId="0F710414" w14:textId="481217FC"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0.648</w:t>
            </w:r>
            <w:r w:rsidRPr="005D6464">
              <w:rPr>
                <w:rFonts w:ascii="Times New Roman" w:hAnsi="Times New Roman" w:cs="Times New Roman"/>
                <w:color w:val="000000" w:themeColor="text1"/>
                <w:sz w:val="24"/>
              </w:rPr>
              <w:br/>
              <w:t>(0.642-0.655)</w:t>
            </w:r>
          </w:p>
        </w:tc>
        <w:tc>
          <w:tcPr>
            <w:tcW w:w="713" w:type="pct"/>
            <w:vAlign w:val="center"/>
          </w:tcPr>
          <w:p w14:paraId="7DB63C18"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0.617</w:t>
            </w:r>
            <w:r w:rsidRPr="005D6464">
              <w:rPr>
                <w:rFonts w:ascii="Times New Roman" w:hAnsi="Times New Roman" w:cs="Times New Roman"/>
                <w:color w:val="000000" w:themeColor="text1"/>
                <w:sz w:val="24"/>
              </w:rPr>
              <w:br/>
              <w:t>(0.611-0.624)</w:t>
            </w:r>
          </w:p>
        </w:tc>
        <w:tc>
          <w:tcPr>
            <w:tcW w:w="713" w:type="pct"/>
            <w:vAlign w:val="center"/>
          </w:tcPr>
          <w:p w14:paraId="532C53D6"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0.666</w:t>
            </w:r>
            <w:r w:rsidRPr="005D6464">
              <w:rPr>
                <w:rFonts w:ascii="Times New Roman" w:hAnsi="Times New Roman" w:cs="Times New Roman"/>
                <w:color w:val="000000" w:themeColor="text1"/>
                <w:sz w:val="24"/>
              </w:rPr>
              <w:br/>
              <w:t>(0.660-0.672)</w:t>
            </w:r>
          </w:p>
        </w:tc>
        <w:tc>
          <w:tcPr>
            <w:tcW w:w="718" w:type="pct"/>
            <w:vAlign w:val="center"/>
          </w:tcPr>
          <w:p w14:paraId="669920F7"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0.622</w:t>
            </w:r>
            <w:r w:rsidRPr="005D6464">
              <w:rPr>
                <w:rFonts w:ascii="Times New Roman" w:hAnsi="Times New Roman" w:cs="Times New Roman"/>
                <w:color w:val="000000" w:themeColor="text1"/>
                <w:sz w:val="24"/>
              </w:rPr>
              <w:br/>
              <w:t>(0.616-0.628)</w:t>
            </w:r>
          </w:p>
        </w:tc>
      </w:tr>
      <w:tr w:rsidR="003E501C" w:rsidRPr="005D6464" w14:paraId="77E53AC8" w14:textId="77777777" w:rsidTr="00ED777B">
        <w:trPr>
          <w:trHeight w:val="683"/>
        </w:trPr>
        <w:tc>
          <w:tcPr>
            <w:tcW w:w="714" w:type="pct"/>
            <w:noWrap/>
            <w:vAlign w:val="center"/>
          </w:tcPr>
          <w:p w14:paraId="61B68FDE" w14:textId="21AF7260"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BE</w:t>
            </w:r>
          </w:p>
        </w:tc>
        <w:tc>
          <w:tcPr>
            <w:tcW w:w="714" w:type="pct"/>
            <w:vAlign w:val="center"/>
          </w:tcPr>
          <w:p w14:paraId="33BA2771"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0.689</w:t>
            </w:r>
            <w:r w:rsidRPr="005D6464">
              <w:rPr>
                <w:rFonts w:ascii="Times New Roman" w:hAnsi="Times New Roman" w:cs="Times New Roman"/>
                <w:color w:val="000000" w:themeColor="text1"/>
                <w:sz w:val="24"/>
              </w:rPr>
              <w:br/>
              <w:t>(0.652-0.725)</w:t>
            </w:r>
          </w:p>
        </w:tc>
        <w:tc>
          <w:tcPr>
            <w:tcW w:w="715" w:type="pct"/>
            <w:vAlign w:val="center"/>
          </w:tcPr>
          <w:p w14:paraId="0787F431"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0.569</w:t>
            </w:r>
            <w:r w:rsidRPr="005D6464">
              <w:rPr>
                <w:rFonts w:ascii="Times New Roman" w:hAnsi="Times New Roman" w:cs="Times New Roman"/>
                <w:color w:val="000000" w:themeColor="text1"/>
                <w:sz w:val="24"/>
              </w:rPr>
              <w:br/>
              <w:t>(0.533-0.604)</w:t>
            </w:r>
          </w:p>
        </w:tc>
        <w:tc>
          <w:tcPr>
            <w:tcW w:w="713" w:type="pct"/>
            <w:vAlign w:val="center"/>
          </w:tcPr>
          <w:p w14:paraId="05AFC2FD" w14:textId="1994444C"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0.695</w:t>
            </w:r>
            <w:r w:rsidRPr="005D6464">
              <w:rPr>
                <w:rFonts w:ascii="Times New Roman" w:hAnsi="Times New Roman" w:cs="Times New Roman"/>
                <w:color w:val="000000" w:themeColor="text1"/>
                <w:sz w:val="24"/>
              </w:rPr>
              <w:br/>
              <w:t>(0.656-0.731)</w:t>
            </w:r>
          </w:p>
        </w:tc>
        <w:tc>
          <w:tcPr>
            <w:tcW w:w="713" w:type="pct"/>
            <w:vAlign w:val="center"/>
          </w:tcPr>
          <w:p w14:paraId="42D80674"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0.531</w:t>
            </w:r>
            <w:r w:rsidRPr="005D6464">
              <w:rPr>
                <w:rFonts w:ascii="Times New Roman" w:hAnsi="Times New Roman" w:cs="Times New Roman"/>
                <w:color w:val="000000" w:themeColor="text1"/>
                <w:sz w:val="24"/>
              </w:rPr>
              <w:br/>
              <w:t>(0.495-0.566)</w:t>
            </w:r>
          </w:p>
        </w:tc>
        <w:tc>
          <w:tcPr>
            <w:tcW w:w="713" w:type="pct"/>
            <w:vAlign w:val="center"/>
          </w:tcPr>
          <w:p w14:paraId="747C5FDD"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0.696</w:t>
            </w:r>
            <w:r w:rsidRPr="005D6464">
              <w:rPr>
                <w:rFonts w:ascii="Times New Roman" w:hAnsi="Times New Roman" w:cs="Times New Roman"/>
                <w:color w:val="000000" w:themeColor="text1"/>
                <w:sz w:val="24"/>
              </w:rPr>
              <w:br/>
              <w:t>(0.658-0.731)</w:t>
            </w:r>
          </w:p>
        </w:tc>
        <w:tc>
          <w:tcPr>
            <w:tcW w:w="718" w:type="pct"/>
            <w:vAlign w:val="center"/>
          </w:tcPr>
          <w:p w14:paraId="62768550"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0.556</w:t>
            </w:r>
            <w:r w:rsidRPr="005D6464">
              <w:rPr>
                <w:rFonts w:ascii="Times New Roman" w:hAnsi="Times New Roman" w:cs="Times New Roman"/>
                <w:color w:val="000000" w:themeColor="text1"/>
                <w:sz w:val="24"/>
              </w:rPr>
              <w:br/>
              <w:t>(0.520-0.591)</w:t>
            </w:r>
          </w:p>
        </w:tc>
      </w:tr>
      <w:tr w:rsidR="003E501C" w:rsidRPr="005D6464" w14:paraId="060028CE" w14:textId="77777777" w:rsidTr="00ED777B">
        <w:trPr>
          <w:trHeight w:val="683"/>
        </w:trPr>
        <w:tc>
          <w:tcPr>
            <w:tcW w:w="714" w:type="pct"/>
            <w:noWrap/>
            <w:vAlign w:val="center"/>
          </w:tcPr>
          <w:p w14:paraId="300CFA00" w14:textId="0192C933"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TMP</w:t>
            </w:r>
          </w:p>
        </w:tc>
        <w:tc>
          <w:tcPr>
            <w:tcW w:w="714" w:type="pct"/>
            <w:vAlign w:val="center"/>
          </w:tcPr>
          <w:p w14:paraId="7CDFA8D7"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0.758</w:t>
            </w:r>
            <w:r w:rsidRPr="005D6464">
              <w:rPr>
                <w:rFonts w:ascii="Times New Roman" w:hAnsi="Times New Roman" w:cs="Times New Roman"/>
                <w:color w:val="000000" w:themeColor="text1"/>
                <w:sz w:val="24"/>
              </w:rPr>
              <w:br/>
              <w:t>(0.736-0.779)</w:t>
            </w:r>
          </w:p>
        </w:tc>
        <w:tc>
          <w:tcPr>
            <w:tcW w:w="715" w:type="pct"/>
            <w:vAlign w:val="center"/>
          </w:tcPr>
          <w:p w14:paraId="2B5D2DF4"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0.812</w:t>
            </w:r>
            <w:r w:rsidRPr="005D6464">
              <w:rPr>
                <w:rFonts w:ascii="Times New Roman" w:hAnsi="Times New Roman" w:cs="Times New Roman"/>
                <w:color w:val="000000" w:themeColor="text1"/>
                <w:sz w:val="24"/>
              </w:rPr>
              <w:br/>
              <w:t>(0.791-0.832)</w:t>
            </w:r>
          </w:p>
        </w:tc>
        <w:tc>
          <w:tcPr>
            <w:tcW w:w="713" w:type="pct"/>
            <w:vAlign w:val="center"/>
          </w:tcPr>
          <w:p w14:paraId="30B8A835" w14:textId="4D08E5FA"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0.786</w:t>
            </w:r>
            <w:r w:rsidRPr="005D6464">
              <w:rPr>
                <w:rFonts w:ascii="Times New Roman" w:hAnsi="Times New Roman" w:cs="Times New Roman"/>
                <w:color w:val="000000" w:themeColor="text1"/>
                <w:sz w:val="24"/>
              </w:rPr>
              <w:br/>
              <w:t>(0.764-0.807)</w:t>
            </w:r>
          </w:p>
        </w:tc>
        <w:tc>
          <w:tcPr>
            <w:tcW w:w="713" w:type="pct"/>
            <w:vAlign w:val="center"/>
          </w:tcPr>
          <w:p w14:paraId="3719C66E"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0.777</w:t>
            </w:r>
            <w:r w:rsidRPr="005D6464">
              <w:rPr>
                <w:rFonts w:ascii="Times New Roman" w:hAnsi="Times New Roman" w:cs="Times New Roman"/>
                <w:color w:val="000000" w:themeColor="text1"/>
                <w:sz w:val="24"/>
              </w:rPr>
              <w:br/>
              <w:t>(0.755-0.798)</w:t>
            </w:r>
          </w:p>
        </w:tc>
        <w:tc>
          <w:tcPr>
            <w:tcW w:w="713" w:type="pct"/>
            <w:vAlign w:val="center"/>
          </w:tcPr>
          <w:p w14:paraId="72DE473E"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0.768</w:t>
            </w:r>
            <w:r w:rsidRPr="005D6464">
              <w:rPr>
                <w:rFonts w:ascii="Times New Roman" w:hAnsi="Times New Roman" w:cs="Times New Roman"/>
                <w:color w:val="000000" w:themeColor="text1"/>
                <w:sz w:val="24"/>
              </w:rPr>
              <w:br/>
              <w:t>(0.746-0.789)</w:t>
            </w:r>
          </w:p>
        </w:tc>
        <w:tc>
          <w:tcPr>
            <w:tcW w:w="718" w:type="pct"/>
            <w:vAlign w:val="center"/>
          </w:tcPr>
          <w:p w14:paraId="54601B32"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0.795</w:t>
            </w:r>
            <w:r w:rsidRPr="005D6464">
              <w:rPr>
                <w:rFonts w:ascii="Times New Roman" w:hAnsi="Times New Roman" w:cs="Times New Roman"/>
                <w:color w:val="000000" w:themeColor="text1"/>
                <w:sz w:val="24"/>
              </w:rPr>
              <w:br/>
              <w:t>(0.773-0.815)</w:t>
            </w:r>
          </w:p>
        </w:tc>
      </w:tr>
      <w:tr w:rsidR="003E501C" w:rsidRPr="005D6464" w14:paraId="4C1AAF33" w14:textId="77777777" w:rsidTr="00ED777B">
        <w:trPr>
          <w:trHeight w:val="683"/>
        </w:trPr>
        <w:tc>
          <w:tcPr>
            <w:tcW w:w="714" w:type="pct"/>
            <w:noWrap/>
            <w:vAlign w:val="center"/>
          </w:tcPr>
          <w:p w14:paraId="4F2A1FEE" w14:textId="065F9579"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ACTM</w:t>
            </w:r>
          </w:p>
        </w:tc>
        <w:tc>
          <w:tcPr>
            <w:tcW w:w="714" w:type="pct"/>
            <w:vAlign w:val="center"/>
          </w:tcPr>
          <w:p w14:paraId="1E17D70A"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0.686</w:t>
            </w:r>
            <w:r w:rsidRPr="005D6464">
              <w:rPr>
                <w:rFonts w:ascii="Times New Roman" w:hAnsi="Times New Roman" w:cs="Times New Roman"/>
                <w:color w:val="000000" w:themeColor="text1"/>
                <w:sz w:val="24"/>
              </w:rPr>
              <w:br/>
              <w:t>(0.669-0.702)</w:t>
            </w:r>
          </w:p>
        </w:tc>
        <w:tc>
          <w:tcPr>
            <w:tcW w:w="715" w:type="pct"/>
            <w:vAlign w:val="center"/>
          </w:tcPr>
          <w:p w14:paraId="13A14B7D"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0.565</w:t>
            </w:r>
            <w:r w:rsidRPr="005D6464">
              <w:rPr>
                <w:rFonts w:ascii="Times New Roman" w:hAnsi="Times New Roman" w:cs="Times New Roman"/>
                <w:color w:val="000000" w:themeColor="text1"/>
                <w:sz w:val="24"/>
              </w:rPr>
              <w:br/>
              <w:t>(0.549-0.581)</w:t>
            </w:r>
          </w:p>
        </w:tc>
        <w:tc>
          <w:tcPr>
            <w:tcW w:w="713" w:type="pct"/>
            <w:vAlign w:val="center"/>
          </w:tcPr>
          <w:p w14:paraId="2DD9BE5F" w14:textId="5AC1D46E"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0.647</w:t>
            </w:r>
            <w:r w:rsidRPr="005D6464">
              <w:rPr>
                <w:rFonts w:ascii="Times New Roman" w:hAnsi="Times New Roman" w:cs="Times New Roman"/>
                <w:color w:val="000000" w:themeColor="text1"/>
                <w:sz w:val="24"/>
              </w:rPr>
              <w:br/>
              <w:t>(0.630-0.663)</w:t>
            </w:r>
          </w:p>
        </w:tc>
        <w:tc>
          <w:tcPr>
            <w:tcW w:w="713" w:type="pct"/>
            <w:vAlign w:val="center"/>
          </w:tcPr>
          <w:p w14:paraId="156912B0"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0.586</w:t>
            </w:r>
            <w:r w:rsidRPr="005D6464">
              <w:rPr>
                <w:rFonts w:ascii="Times New Roman" w:hAnsi="Times New Roman" w:cs="Times New Roman"/>
                <w:color w:val="000000" w:themeColor="text1"/>
                <w:sz w:val="24"/>
              </w:rPr>
              <w:br/>
              <w:t>(0.570-0.602)</w:t>
            </w:r>
          </w:p>
        </w:tc>
        <w:tc>
          <w:tcPr>
            <w:tcW w:w="713" w:type="pct"/>
            <w:vAlign w:val="center"/>
          </w:tcPr>
          <w:p w14:paraId="7AFEAB0C"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0.677</w:t>
            </w:r>
            <w:r w:rsidRPr="005D6464">
              <w:rPr>
                <w:rFonts w:ascii="Times New Roman" w:hAnsi="Times New Roman" w:cs="Times New Roman"/>
                <w:color w:val="000000" w:themeColor="text1"/>
                <w:sz w:val="24"/>
              </w:rPr>
              <w:br/>
              <w:t>(0.661-0.693)</w:t>
            </w:r>
          </w:p>
        </w:tc>
        <w:tc>
          <w:tcPr>
            <w:tcW w:w="718" w:type="pct"/>
            <w:vAlign w:val="center"/>
          </w:tcPr>
          <w:p w14:paraId="16F4E5A5"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0.589</w:t>
            </w:r>
            <w:r w:rsidRPr="005D6464">
              <w:rPr>
                <w:rFonts w:ascii="Times New Roman" w:hAnsi="Times New Roman" w:cs="Times New Roman"/>
                <w:color w:val="000000" w:themeColor="text1"/>
                <w:sz w:val="24"/>
              </w:rPr>
              <w:br/>
              <w:t>(0.573-0.604)</w:t>
            </w:r>
          </w:p>
        </w:tc>
      </w:tr>
      <w:tr w:rsidR="003E501C" w:rsidRPr="005D6464" w14:paraId="19EEC06F" w14:textId="77777777" w:rsidTr="00ED777B">
        <w:trPr>
          <w:trHeight w:val="683"/>
        </w:trPr>
        <w:tc>
          <w:tcPr>
            <w:tcW w:w="714" w:type="pct"/>
            <w:noWrap/>
            <w:vAlign w:val="center"/>
          </w:tcPr>
          <w:p w14:paraId="36C02393" w14:textId="23237772" w:rsidR="003E501C" w:rsidRPr="005D6464" w:rsidRDefault="00F36D91" w:rsidP="003E501C">
            <w:pPr>
              <w:widowControl/>
              <w:jc w:val="center"/>
              <w:rPr>
                <w:rFonts w:ascii="Times New Roman" w:hAnsi="Times New Roman" w:cs="Times New Roman"/>
                <w:color w:val="000000" w:themeColor="text1"/>
                <w:sz w:val="24"/>
              </w:rPr>
            </w:pPr>
            <w:r>
              <w:rPr>
                <w:rFonts w:ascii="Times New Roman" w:hAnsi="Times New Roman" w:cs="Times New Roman" w:hint="eastAsia"/>
                <w:color w:val="000000" w:themeColor="text1"/>
                <w:sz w:val="24"/>
              </w:rPr>
              <w:t>HE</w:t>
            </w:r>
          </w:p>
        </w:tc>
        <w:tc>
          <w:tcPr>
            <w:tcW w:w="714" w:type="pct"/>
            <w:vAlign w:val="center"/>
          </w:tcPr>
          <w:p w14:paraId="04219566"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0.579</w:t>
            </w:r>
            <w:r w:rsidRPr="005D6464">
              <w:rPr>
                <w:rFonts w:ascii="Times New Roman" w:hAnsi="Times New Roman" w:cs="Times New Roman"/>
                <w:color w:val="000000" w:themeColor="text1"/>
                <w:sz w:val="24"/>
              </w:rPr>
              <w:br/>
              <w:t>(0.552-0.604)</w:t>
            </w:r>
          </w:p>
        </w:tc>
        <w:tc>
          <w:tcPr>
            <w:tcW w:w="715" w:type="pct"/>
            <w:vAlign w:val="center"/>
          </w:tcPr>
          <w:p w14:paraId="176D191D"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0.675</w:t>
            </w:r>
            <w:r w:rsidRPr="005D6464">
              <w:rPr>
                <w:rFonts w:ascii="Times New Roman" w:hAnsi="Times New Roman" w:cs="Times New Roman"/>
                <w:color w:val="000000" w:themeColor="text1"/>
                <w:sz w:val="24"/>
              </w:rPr>
              <w:br/>
              <w:t>(0.648-0.701)</w:t>
            </w:r>
          </w:p>
        </w:tc>
        <w:tc>
          <w:tcPr>
            <w:tcW w:w="713" w:type="pct"/>
            <w:vAlign w:val="center"/>
          </w:tcPr>
          <w:p w14:paraId="4F6923B5" w14:textId="58894F1B"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0.525</w:t>
            </w:r>
            <w:r w:rsidRPr="005D6464">
              <w:rPr>
                <w:rFonts w:ascii="Times New Roman" w:hAnsi="Times New Roman" w:cs="Times New Roman"/>
                <w:color w:val="000000" w:themeColor="text1"/>
                <w:sz w:val="24"/>
              </w:rPr>
              <w:br/>
              <w:t>(0.499-0.550)</w:t>
            </w:r>
          </w:p>
        </w:tc>
        <w:tc>
          <w:tcPr>
            <w:tcW w:w="713" w:type="pct"/>
            <w:vAlign w:val="center"/>
          </w:tcPr>
          <w:p w14:paraId="0F8BBD1C"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0.654</w:t>
            </w:r>
            <w:r w:rsidRPr="005D6464">
              <w:rPr>
                <w:rFonts w:ascii="Times New Roman" w:hAnsi="Times New Roman" w:cs="Times New Roman"/>
                <w:color w:val="000000" w:themeColor="text1"/>
                <w:sz w:val="24"/>
              </w:rPr>
              <w:br/>
              <w:t>(0.627-0.681)</w:t>
            </w:r>
          </w:p>
        </w:tc>
        <w:tc>
          <w:tcPr>
            <w:tcW w:w="713" w:type="pct"/>
            <w:vAlign w:val="center"/>
          </w:tcPr>
          <w:p w14:paraId="7EE2934A"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0.570</w:t>
            </w:r>
            <w:r w:rsidRPr="005D6464">
              <w:rPr>
                <w:rFonts w:ascii="Times New Roman" w:hAnsi="Times New Roman" w:cs="Times New Roman"/>
                <w:color w:val="000000" w:themeColor="text1"/>
                <w:sz w:val="24"/>
              </w:rPr>
              <w:br/>
              <w:t>(0.542-0.596)</w:t>
            </w:r>
          </w:p>
        </w:tc>
        <w:tc>
          <w:tcPr>
            <w:tcW w:w="718" w:type="pct"/>
            <w:vAlign w:val="center"/>
          </w:tcPr>
          <w:p w14:paraId="55397FF5"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0.613</w:t>
            </w:r>
            <w:r w:rsidRPr="005D6464">
              <w:rPr>
                <w:rFonts w:ascii="Times New Roman" w:hAnsi="Times New Roman" w:cs="Times New Roman"/>
                <w:color w:val="000000" w:themeColor="text1"/>
                <w:sz w:val="24"/>
              </w:rPr>
              <w:br/>
              <w:t>(0.585-0.640)</w:t>
            </w:r>
          </w:p>
        </w:tc>
      </w:tr>
      <w:tr w:rsidR="003E501C" w:rsidRPr="005D6464" w14:paraId="185D304A" w14:textId="77777777" w:rsidTr="00ED777B">
        <w:trPr>
          <w:trHeight w:val="683"/>
        </w:trPr>
        <w:tc>
          <w:tcPr>
            <w:tcW w:w="714" w:type="pct"/>
            <w:noWrap/>
            <w:vAlign w:val="center"/>
          </w:tcPr>
          <w:p w14:paraId="77592169" w14:textId="15F0BEF1"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FG</w:t>
            </w:r>
          </w:p>
        </w:tc>
        <w:tc>
          <w:tcPr>
            <w:tcW w:w="714" w:type="pct"/>
            <w:vAlign w:val="center"/>
          </w:tcPr>
          <w:p w14:paraId="3163B71A"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0.739</w:t>
            </w:r>
            <w:r w:rsidRPr="005D6464">
              <w:rPr>
                <w:rFonts w:ascii="Times New Roman" w:hAnsi="Times New Roman" w:cs="Times New Roman"/>
                <w:color w:val="000000" w:themeColor="text1"/>
                <w:sz w:val="24"/>
              </w:rPr>
              <w:br/>
              <w:t>(0.700-0.774)</w:t>
            </w:r>
          </w:p>
        </w:tc>
        <w:tc>
          <w:tcPr>
            <w:tcW w:w="715" w:type="pct"/>
            <w:vAlign w:val="center"/>
          </w:tcPr>
          <w:p w14:paraId="597420F5"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0.484</w:t>
            </w:r>
            <w:r w:rsidRPr="005D6464">
              <w:rPr>
                <w:rFonts w:ascii="Times New Roman" w:hAnsi="Times New Roman" w:cs="Times New Roman"/>
                <w:color w:val="000000" w:themeColor="text1"/>
                <w:sz w:val="24"/>
              </w:rPr>
              <w:br/>
              <w:t>(0.450-0.518)</w:t>
            </w:r>
          </w:p>
        </w:tc>
        <w:tc>
          <w:tcPr>
            <w:tcW w:w="713" w:type="pct"/>
            <w:vAlign w:val="center"/>
          </w:tcPr>
          <w:p w14:paraId="57213FE7" w14:textId="4A3FFDBF"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0.677</w:t>
            </w:r>
            <w:r w:rsidRPr="005D6464">
              <w:rPr>
                <w:rFonts w:ascii="Times New Roman" w:hAnsi="Times New Roman" w:cs="Times New Roman"/>
                <w:color w:val="000000" w:themeColor="text1"/>
                <w:sz w:val="24"/>
              </w:rPr>
              <w:br/>
              <w:t>(0.638-0.714)</w:t>
            </w:r>
          </w:p>
        </w:tc>
        <w:tc>
          <w:tcPr>
            <w:tcW w:w="713" w:type="pct"/>
            <w:vAlign w:val="center"/>
          </w:tcPr>
          <w:p w14:paraId="319D6626"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0.482</w:t>
            </w:r>
            <w:r w:rsidRPr="005D6464">
              <w:rPr>
                <w:rFonts w:ascii="Times New Roman" w:hAnsi="Times New Roman" w:cs="Times New Roman"/>
                <w:color w:val="000000" w:themeColor="text1"/>
                <w:sz w:val="24"/>
              </w:rPr>
              <w:br/>
              <w:t>(0.448-0.516)</w:t>
            </w:r>
          </w:p>
        </w:tc>
        <w:tc>
          <w:tcPr>
            <w:tcW w:w="713" w:type="pct"/>
            <w:vAlign w:val="center"/>
          </w:tcPr>
          <w:p w14:paraId="7E64827D"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0.742</w:t>
            </w:r>
            <w:r w:rsidRPr="005D6464">
              <w:rPr>
                <w:rFonts w:ascii="Times New Roman" w:hAnsi="Times New Roman" w:cs="Times New Roman"/>
                <w:color w:val="000000" w:themeColor="text1"/>
                <w:sz w:val="24"/>
              </w:rPr>
              <w:br/>
              <w:t>(0.700-0.779)</w:t>
            </w:r>
          </w:p>
        </w:tc>
        <w:tc>
          <w:tcPr>
            <w:tcW w:w="718" w:type="pct"/>
            <w:vAlign w:val="center"/>
          </w:tcPr>
          <w:p w14:paraId="70EEE893"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0.424</w:t>
            </w:r>
            <w:r w:rsidRPr="005D6464">
              <w:rPr>
                <w:rFonts w:ascii="Times New Roman" w:hAnsi="Times New Roman" w:cs="Times New Roman"/>
                <w:color w:val="000000" w:themeColor="text1"/>
                <w:sz w:val="24"/>
              </w:rPr>
              <w:br/>
              <w:t>(0.391-0.458)</w:t>
            </w:r>
          </w:p>
        </w:tc>
      </w:tr>
      <w:tr w:rsidR="003E501C" w:rsidRPr="005D6464" w14:paraId="71281255" w14:textId="77777777" w:rsidTr="00ED777B">
        <w:trPr>
          <w:trHeight w:val="683"/>
        </w:trPr>
        <w:tc>
          <w:tcPr>
            <w:tcW w:w="714" w:type="pct"/>
            <w:noWrap/>
            <w:vAlign w:val="center"/>
          </w:tcPr>
          <w:p w14:paraId="4A12351D" w14:textId="7503A33A"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SE</w:t>
            </w:r>
          </w:p>
        </w:tc>
        <w:tc>
          <w:tcPr>
            <w:tcW w:w="714" w:type="pct"/>
            <w:vAlign w:val="center"/>
          </w:tcPr>
          <w:p w14:paraId="378C7626"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0.612</w:t>
            </w:r>
            <w:r w:rsidRPr="005D6464">
              <w:rPr>
                <w:rFonts w:ascii="Times New Roman" w:hAnsi="Times New Roman" w:cs="Times New Roman"/>
                <w:color w:val="000000" w:themeColor="text1"/>
                <w:sz w:val="24"/>
              </w:rPr>
              <w:br/>
              <w:t>(0.597-0.626)</w:t>
            </w:r>
          </w:p>
        </w:tc>
        <w:tc>
          <w:tcPr>
            <w:tcW w:w="715" w:type="pct"/>
            <w:vAlign w:val="center"/>
          </w:tcPr>
          <w:p w14:paraId="229D56C4"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0.317</w:t>
            </w:r>
            <w:r w:rsidRPr="005D6464">
              <w:rPr>
                <w:rFonts w:ascii="Times New Roman" w:hAnsi="Times New Roman" w:cs="Times New Roman"/>
                <w:color w:val="000000" w:themeColor="text1"/>
                <w:sz w:val="24"/>
              </w:rPr>
              <w:br/>
              <w:t>(0.307-0.328)</w:t>
            </w:r>
          </w:p>
        </w:tc>
        <w:tc>
          <w:tcPr>
            <w:tcW w:w="713" w:type="pct"/>
            <w:vAlign w:val="center"/>
          </w:tcPr>
          <w:p w14:paraId="09165135" w14:textId="6F930C30"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0.607</w:t>
            </w:r>
            <w:r w:rsidRPr="005D6464">
              <w:rPr>
                <w:rFonts w:ascii="Times New Roman" w:hAnsi="Times New Roman" w:cs="Times New Roman"/>
                <w:color w:val="000000" w:themeColor="text1"/>
                <w:sz w:val="24"/>
              </w:rPr>
              <w:br/>
              <w:t>(0.592-0.622)</w:t>
            </w:r>
          </w:p>
        </w:tc>
        <w:tc>
          <w:tcPr>
            <w:tcW w:w="713" w:type="pct"/>
            <w:vAlign w:val="center"/>
          </w:tcPr>
          <w:p w14:paraId="383613FA"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0.298</w:t>
            </w:r>
            <w:r w:rsidRPr="005D6464">
              <w:rPr>
                <w:rFonts w:ascii="Times New Roman" w:hAnsi="Times New Roman" w:cs="Times New Roman"/>
                <w:color w:val="000000" w:themeColor="text1"/>
                <w:sz w:val="24"/>
              </w:rPr>
              <w:br/>
              <w:t>(0.289-0.308)</w:t>
            </w:r>
          </w:p>
        </w:tc>
        <w:tc>
          <w:tcPr>
            <w:tcW w:w="713" w:type="pct"/>
            <w:vAlign w:val="center"/>
          </w:tcPr>
          <w:p w14:paraId="0DA940BB"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0.635</w:t>
            </w:r>
            <w:r w:rsidRPr="005D6464">
              <w:rPr>
                <w:rFonts w:ascii="Times New Roman" w:hAnsi="Times New Roman" w:cs="Times New Roman"/>
                <w:color w:val="000000" w:themeColor="text1"/>
                <w:sz w:val="24"/>
              </w:rPr>
              <w:br/>
              <w:t>(0.620-0.650)</w:t>
            </w:r>
          </w:p>
        </w:tc>
        <w:tc>
          <w:tcPr>
            <w:tcW w:w="718" w:type="pct"/>
            <w:vAlign w:val="center"/>
          </w:tcPr>
          <w:p w14:paraId="3124F06B"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0.302</w:t>
            </w:r>
            <w:r w:rsidRPr="005D6464">
              <w:rPr>
                <w:rFonts w:ascii="Times New Roman" w:hAnsi="Times New Roman" w:cs="Times New Roman"/>
                <w:color w:val="000000" w:themeColor="text1"/>
                <w:sz w:val="24"/>
              </w:rPr>
              <w:br/>
              <w:t>(0.292-0.312)</w:t>
            </w:r>
          </w:p>
        </w:tc>
      </w:tr>
      <w:tr w:rsidR="003E501C" w:rsidRPr="005D6464" w14:paraId="74925C0C" w14:textId="77777777" w:rsidTr="00ED777B">
        <w:trPr>
          <w:trHeight w:val="93"/>
        </w:trPr>
        <w:tc>
          <w:tcPr>
            <w:tcW w:w="714" w:type="pct"/>
            <w:noWrap/>
            <w:vAlign w:val="center"/>
          </w:tcPr>
          <w:p w14:paraId="29544270" w14:textId="54DE2948"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PF</w:t>
            </w:r>
          </w:p>
        </w:tc>
        <w:tc>
          <w:tcPr>
            <w:tcW w:w="714" w:type="pct"/>
            <w:vAlign w:val="center"/>
          </w:tcPr>
          <w:p w14:paraId="20858A65"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0.462</w:t>
            </w:r>
            <w:r w:rsidRPr="005D6464">
              <w:rPr>
                <w:rFonts w:ascii="Times New Roman" w:hAnsi="Times New Roman" w:cs="Times New Roman"/>
                <w:color w:val="000000" w:themeColor="text1"/>
                <w:sz w:val="24"/>
              </w:rPr>
              <w:br/>
              <w:t>(0.439-0.484)</w:t>
            </w:r>
          </w:p>
        </w:tc>
        <w:tc>
          <w:tcPr>
            <w:tcW w:w="715" w:type="pct"/>
            <w:vAlign w:val="center"/>
          </w:tcPr>
          <w:p w14:paraId="3E1B1803"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0.786</w:t>
            </w:r>
            <w:r w:rsidRPr="005D6464">
              <w:rPr>
                <w:rFonts w:ascii="Times New Roman" w:hAnsi="Times New Roman" w:cs="Times New Roman"/>
                <w:color w:val="000000" w:themeColor="text1"/>
                <w:sz w:val="24"/>
              </w:rPr>
              <w:br/>
              <w:t>(0.761-0.809)</w:t>
            </w:r>
          </w:p>
        </w:tc>
        <w:tc>
          <w:tcPr>
            <w:tcW w:w="713" w:type="pct"/>
            <w:vAlign w:val="center"/>
          </w:tcPr>
          <w:p w14:paraId="30750455" w14:textId="0AB090C4"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0.445</w:t>
            </w:r>
            <w:r w:rsidRPr="005D6464">
              <w:rPr>
                <w:rFonts w:ascii="Times New Roman" w:hAnsi="Times New Roman" w:cs="Times New Roman"/>
                <w:color w:val="000000" w:themeColor="text1"/>
                <w:sz w:val="24"/>
              </w:rPr>
              <w:br/>
              <w:t>(0.423-0.467)</w:t>
            </w:r>
          </w:p>
        </w:tc>
        <w:tc>
          <w:tcPr>
            <w:tcW w:w="713" w:type="pct"/>
            <w:vAlign w:val="center"/>
          </w:tcPr>
          <w:p w14:paraId="1433F12C"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0.783</w:t>
            </w:r>
            <w:r w:rsidRPr="005D6464">
              <w:rPr>
                <w:rFonts w:ascii="Times New Roman" w:hAnsi="Times New Roman" w:cs="Times New Roman"/>
                <w:color w:val="000000" w:themeColor="text1"/>
                <w:sz w:val="24"/>
              </w:rPr>
              <w:br/>
              <w:t>(0.758-0.806)</w:t>
            </w:r>
          </w:p>
        </w:tc>
        <w:tc>
          <w:tcPr>
            <w:tcW w:w="713" w:type="pct"/>
            <w:vAlign w:val="center"/>
          </w:tcPr>
          <w:p w14:paraId="27B7D29E"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0.531</w:t>
            </w:r>
            <w:r w:rsidRPr="005D6464">
              <w:rPr>
                <w:rFonts w:ascii="Times New Roman" w:hAnsi="Times New Roman" w:cs="Times New Roman"/>
                <w:color w:val="000000" w:themeColor="text1"/>
                <w:sz w:val="24"/>
              </w:rPr>
              <w:br/>
              <w:t>(0.506-0.555)</w:t>
            </w:r>
          </w:p>
        </w:tc>
        <w:tc>
          <w:tcPr>
            <w:tcW w:w="718" w:type="pct"/>
            <w:vAlign w:val="center"/>
          </w:tcPr>
          <w:p w14:paraId="5217C2A0" w14:textId="77777777" w:rsidR="003E501C" w:rsidRPr="005D6464" w:rsidRDefault="003E501C" w:rsidP="003E501C">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0.765</w:t>
            </w:r>
            <w:r w:rsidRPr="005D6464">
              <w:rPr>
                <w:rFonts w:ascii="Times New Roman" w:hAnsi="Times New Roman" w:cs="Times New Roman"/>
                <w:color w:val="000000" w:themeColor="text1"/>
                <w:sz w:val="24"/>
              </w:rPr>
              <w:br/>
              <w:t>(0.739-0.789)</w:t>
            </w:r>
          </w:p>
        </w:tc>
      </w:tr>
    </w:tbl>
    <w:p w14:paraId="4BB9DEC0" w14:textId="04730AF1" w:rsidR="005B1A67" w:rsidRPr="005D6464" w:rsidRDefault="00CF2F64" w:rsidP="005B1A67">
      <w:pPr>
        <w:widowControl/>
        <w:jc w:val="center"/>
        <w:rPr>
          <w:rFonts w:ascii="Times New Roman" w:hAnsi="Times New Roman" w:cs="Times New Roman"/>
          <w:b/>
          <w:bCs/>
          <w:sz w:val="24"/>
        </w:rPr>
      </w:pPr>
      <w:r w:rsidRPr="005D6464">
        <w:rPr>
          <w:rFonts w:ascii="Times New Roman" w:hAnsi="Times New Roman" w:cs="Times New Roman"/>
          <w:b/>
          <w:bCs/>
          <w:sz w:val="24"/>
        </w:rPr>
        <w:t xml:space="preserve">Supplementary Table </w:t>
      </w:r>
      <w:r w:rsidR="00B26C40" w:rsidRPr="005D6464">
        <w:rPr>
          <w:rFonts w:ascii="Times New Roman" w:hAnsi="Times New Roman" w:cs="Times New Roman"/>
          <w:b/>
          <w:bCs/>
          <w:sz w:val="24"/>
        </w:rPr>
        <w:t>7</w:t>
      </w:r>
      <w:r w:rsidRPr="005D6464">
        <w:rPr>
          <w:rFonts w:ascii="Times New Roman" w:hAnsi="Times New Roman" w:cs="Times New Roman"/>
          <w:b/>
          <w:bCs/>
          <w:sz w:val="24"/>
        </w:rPr>
        <w:t>.</w:t>
      </w:r>
      <w:r w:rsidR="005B1A67" w:rsidRPr="005D6464">
        <w:rPr>
          <w:rFonts w:ascii="Times New Roman" w:hAnsi="Times New Roman" w:cs="Times New Roman"/>
          <w:b/>
          <w:bCs/>
          <w:sz w:val="24"/>
        </w:rPr>
        <w:t xml:space="preserve"> </w:t>
      </w:r>
      <w:r w:rsidR="00725709" w:rsidRPr="005D6464">
        <w:rPr>
          <w:rFonts w:ascii="Times New Roman" w:hAnsi="Times New Roman" w:cs="Times New Roman"/>
          <w:b/>
          <w:bCs/>
          <w:sz w:val="24"/>
        </w:rPr>
        <w:t xml:space="preserve">The precision and recall </w:t>
      </w:r>
      <w:r w:rsidR="00665DEB">
        <w:rPr>
          <w:rFonts w:ascii="Times New Roman" w:hAnsi="Times New Roman" w:cs="Times New Roman" w:hint="eastAsia"/>
          <w:b/>
          <w:bCs/>
          <w:sz w:val="24"/>
        </w:rPr>
        <w:t>values</w:t>
      </w:r>
      <w:r w:rsidR="00725709" w:rsidRPr="005D6464">
        <w:rPr>
          <w:rFonts w:ascii="Times New Roman" w:hAnsi="Times New Roman" w:cs="Times New Roman"/>
          <w:b/>
          <w:bCs/>
          <w:sz w:val="24"/>
        </w:rPr>
        <w:t xml:space="preserve"> </w:t>
      </w:r>
      <w:r w:rsidR="004F4FD4" w:rsidRPr="005D6464">
        <w:rPr>
          <w:rFonts w:ascii="Times New Roman" w:hAnsi="Times New Roman" w:cs="Times New Roman"/>
          <w:b/>
          <w:bCs/>
          <w:sz w:val="24"/>
        </w:rPr>
        <w:t xml:space="preserve">(95% confidence interval) </w:t>
      </w:r>
      <w:r w:rsidR="00725709" w:rsidRPr="005D6464">
        <w:rPr>
          <w:rFonts w:ascii="Times New Roman" w:hAnsi="Times New Roman" w:cs="Times New Roman"/>
          <w:b/>
          <w:bCs/>
          <w:sz w:val="24"/>
        </w:rPr>
        <w:t>of YOLO models</w:t>
      </w:r>
      <w:r w:rsidR="005B1A67" w:rsidRPr="005D6464">
        <w:rPr>
          <w:rFonts w:ascii="Times New Roman" w:hAnsi="Times New Roman" w:cs="Times New Roman"/>
          <w:b/>
          <w:bCs/>
          <w:sz w:val="24"/>
        </w:rPr>
        <w:t xml:space="preserve"> on internal test set.</w:t>
      </w:r>
    </w:p>
    <w:p w14:paraId="462F5381" w14:textId="34A33EC6" w:rsidR="00CF2F64" w:rsidRPr="005D6464" w:rsidRDefault="00CF2F64" w:rsidP="00CF2F64">
      <w:pPr>
        <w:widowControl/>
        <w:jc w:val="center"/>
        <w:rPr>
          <w:rFonts w:ascii="Times New Roman" w:hAnsi="Times New Roman" w:cs="Times New Roman"/>
          <w:b/>
          <w:bCs/>
          <w:sz w:val="24"/>
        </w:rPr>
      </w:pPr>
    </w:p>
    <w:p w14:paraId="796DF011" w14:textId="77777777" w:rsidR="00CF2F64" w:rsidRPr="005D6464" w:rsidRDefault="00CF2F64" w:rsidP="00DC1678">
      <w:pPr>
        <w:widowControl/>
        <w:jc w:val="center"/>
        <w:rPr>
          <w:rFonts w:ascii="Times New Roman" w:hAnsi="Times New Roman" w:cs="Times New Roman"/>
          <w:b/>
          <w:bCs/>
          <w:sz w:val="24"/>
        </w:rPr>
      </w:pPr>
    </w:p>
    <w:p w14:paraId="74D7CDFD" w14:textId="7E7D655E" w:rsidR="002A1B0C" w:rsidRPr="005D6464" w:rsidRDefault="002A1B0C">
      <w:pPr>
        <w:widowControl/>
        <w:jc w:val="left"/>
        <w:rPr>
          <w:rFonts w:ascii="Times New Roman" w:hAnsi="Times New Roman" w:cs="Times New Roman"/>
          <w:b/>
          <w:bCs/>
          <w:sz w:val="24"/>
        </w:rPr>
      </w:pPr>
      <w:r w:rsidRPr="005D6464">
        <w:rPr>
          <w:rFonts w:ascii="Times New Roman" w:hAnsi="Times New Roman" w:cs="Times New Roman"/>
          <w:b/>
          <w:bCs/>
          <w:sz w:val="24"/>
        </w:rPr>
        <w:br w:type="page"/>
      </w:r>
    </w:p>
    <w:p w14:paraId="311C4E18" w14:textId="2F62A906" w:rsidR="004F4FD4" w:rsidRPr="005D6464" w:rsidRDefault="002A1B0C" w:rsidP="002A1B0C">
      <w:pPr>
        <w:widowControl/>
        <w:jc w:val="center"/>
        <w:rPr>
          <w:rFonts w:ascii="Times New Roman" w:hAnsi="Times New Roman" w:cs="Times New Roman"/>
          <w:b/>
          <w:bCs/>
          <w:sz w:val="24"/>
        </w:rPr>
      </w:pPr>
      <w:r w:rsidRPr="005D6464">
        <w:rPr>
          <w:rFonts w:ascii="Times New Roman" w:hAnsi="Times New Roman" w:cs="Times New Roman"/>
          <w:b/>
          <w:bCs/>
          <w:sz w:val="24"/>
        </w:rPr>
        <w:lastRenderedPageBreak/>
        <w:t xml:space="preserve">Supplementary Table </w:t>
      </w:r>
      <w:r w:rsidR="00B26C40" w:rsidRPr="005D6464">
        <w:rPr>
          <w:rFonts w:ascii="Times New Roman" w:hAnsi="Times New Roman" w:cs="Times New Roman"/>
          <w:b/>
          <w:bCs/>
          <w:sz w:val="24"/>
        </w:rPr>
        <w:t>8</w:t>
      </w:r>
      <w:r w:rsidRPr="005D6464">
        <w:rPr>
          <w:rFonts w:ascii="Times New Roman" w:hAnsi="Times New Roman" w:cs="Times New Roman"/>
          <w:b/>
          <w:bCs/>
          <w:sz w:val="24"/>
        </w:rPr>
        <w:t>.</w:t>
      </w:r>
      <w:r w:rsidR="00BB0628" w:rsidRPr="005D6464">
        <w:rPr>
          <w:rFonts w:ascii="Times New Roman" w:hAnsi="Times New Roman" w:cs="Times New Roman"/>
          <w:b/>
          <w:bCs/>
          <w:sz w:val="24"/>
        </w:rPr>
        <w:t xml:space="preserve"> </w:t>
      </w:r>
      <w:r w:rsidR="00725709" w:rsidRPr="005D6464">
        <w:rPr>
          <w:rFonts w:ascii="Times New Roman" w:hAnsi="Times New Roman" w:cs="Times New Roman"/>
          <w:b/>
          <w:bCs/>
          <w:sz w:val="24"/>
        </w:rPr>
        <w:t xml:space="preserve">The precision and recall </w:t>
      </w:r>
      <w:r w:rsidR="00665DEB">
        <w:rPr>
          <w:rFonts w:ascii="Times New Roman" w:hAnsi="Times New Roman" w:cs="Times New Roman" w:hint="eastAsia"/>
          <w:b/>
          <w:bCs/>
          <w:sz w:val="24"/>
        </w:rPr>
        <w:t>values</w:t>
      </w:r>
      <w:r w:rsidR="00665DEB" w:rsidRPr="005D6464">
        <w:rPr>
          <w:rFonts w:ascii="Times New Roman" w:hAnsi="Times New Roman" w:cs="Times New Roman"/>
          <w:b/>
          <w:bCs/>
          <w:sz w:val="24"/>
        </w:rPr>
        <w:t xml:space="preserve"> </w:t>
      </w:r>
      <w:r w:rsidR="004F4FD4" w:rsidRPr="005D6464">
        <w:rPr>
          <w:rFonts w:ascii="Times New Roman" w:hAnsi="Times New Roman" w:cs="Times New Roman"/>
          <w:b/>
          <w:bCs/>
          <w:sz w:val="24"/>
        </w:rPr>
        <w:t xml:space="preserve">(95% confidence interval) </w:t>
      </w:r>
      <w:r w:rsidR="00725709" w:rsidRPr="005D6464">
        <w:rPr>
          <w:rFonts w:ascii="Times New Roman" w:hAnsi="Times New Roman" w:cs="Times New Roman"/>
          <w:b/>
          <w:bCs/>
          <w:sz w:val="24"/>
        </w:rPr>
        <w:t xml:space="preserve">of YOLO models </w:t>
      </w:r>
      <w:r w:rsidR="00BB0628" w:rsidRPr="005D6464">
        <w:rPr>
          <w:rFonts w:ascii="Times New Roman" w:hAnsi="Times New Roman" w:cs="Times New Roman"/>
          <w:b/>
          <w:bCs/>
          <w:sz w:val="24"/>
        </w:rPr>
        <w:t xml:space="preserve">with SSL </w:t>
      </w:r>
    </w:p>
    <w:p w14:paraId="16879076" w14:textId="0035F59E" w:rsidR="002A1B0C" w:rsidRPr="005D6464" w:rsidRDefault="00BB0628" w:rsidP="002A1B0C">
      <w:pPr>
        <w:widowControl/>
        <w:jc w:val="center"/>
        <w:rPr>
          <w:rFonts w:ascii="Times New Roman" w:hAnsi="Times New Roman" w:cs="Times New Roman"/>
          <w:b/>
          <w:bCs/>
          <w:sz w:val="24"/>
        </w:rPr>
      </w:pPr>
      <w:r w:rsidRPr="005D6464">
        <w:rPr>
          <w:rFonts w:ascii="Times New Roman" w:hAnsi="Times New Roman" w:cs="Times New Roman"/>
          <w:b/>
          <w:bCs/>
          <w:sz w:val="24"/>
        </w:rPr>
        <w:t>performance on internal test set.</w:t>
      </w:r>
    </w:p>
    <w:tbl>
      <w:tblPr>
        <w:tblStyle w:val="af2"/>
        <w:tblW w:w="4226"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736"/>
        <w:gridCol w:w="1738"/>
        <w:gridCol w:w="1740"/>
        <w:gridCol w:w="1738"/>
        <w:gridCol w:w="1738"/>
        <w:gridCol w:w="1738"/>
        <w:gridCol w:w="1743"/>
      </w:tblGrid>
      <w:tr w:rsidR="002A1B0C" w:rsidRPr="005D6464" w14:paraId="7E76CF6E" w14:textId="77777777" w:rsidTr="001A6C73">
        <w:trPr>
          <w:trHeight w:val="299"/>
          <w:jc w:val="center"/>
        </w:trPr>
        <w:tc>
          <w:tcPr>
            <w:tcW w:w="713" w:type="pct"/>
            <w:tcBorders>
              <w:top w:val="single" w:sz="12" w:space="0" w:color="auto"/>
              <w:bottom w:val="single" w:sz="6" w:space="0" w:color="auto"/>
            </w:tcBorders>
            <w:noWrap/>
            <w:vAlign w:val="center"/>
          </w:tcPr>
          <w:p w14:paraId="30F96940" w14:textId="77777777" w:rsidR="002A1B0C" w:rsidRPr="005D6464" w:rsidRDefault="002A1B0C" w:rsidP="00DB473F">
            <w:pPr>
              <w:widowControl/>
              <w:jc w:val="center"/>
              <w:rPr>
                <w:rFonts w:ascii="Times New Roman" w:hAnsi="Times New Roman" w:cs="Times New Roman"/>
                <w:color w:val="000000" w:themeColor="text1"/>
                <w:sz w:val="24"/>
              </w:rPr>
            </w:pPr>
          </w:p>
        </w:tc>
        <w:tc>
          <w:tcPr>
            <w:tcW w:w="1429" w:type="pct"/>
            <w:gridSpan w:val="2"/>
            <w:tcBorders>
              <w:top w:val="single" w:sz="12" w:space="0" w:color="auto"/>
              <w:bottom w:val="single" w:sz="6" w:space="0" w:color="auto"/>
            </w:tcBorders>
            <w:noWrap/>
            <w:vAlign w:val="center"/>
          </w:tcPr>
          <w:p w14:paraId="6B479B08" w14:textId="0F532842" w:rsidR="002A1B0C" w:rsidRPr="005D6464" w:rsidRDefault="002A1B0C" w:rsidP="00C5397D">
            <w:pPr>
              <w:widowControl/>
              <w:jc w:val="center"/>
              <w:rPr>
                <w:rFonts w:ascii="Times New Roman" w:hAnsi="Times New Roman" w:cs="Times New Roman"/>
                <w:b/>
                <w:bCs/>
                <w:color w:val="000000" w:themeColor="text1"/>
                <w:sz w:val="24"/>
              </w:rPr>
            </w:pPr>
            <w:r w:rsidRPr="005D6464">
              <w:rPr>
                <w:rFonts w:ascii="Times New Roman" w:hAnsi="Times New Roman" w:cs="Times New Roman"/>
                <w:b/>
                <w:bCs/>
                <w:color w:val="000000" w:themeColor="text1"/>
                <w:sz w:val="24"/>
              </w:rPr>
              <w:t>YOLOV8</w:t>
            </w:r>
            <w:r w:rsidR="00B26C40" w:rsidRPr="005D6464">
              <w:rPr>
                <w:rFonts w:ascii="Times New Roman" w:hAnsi="Times New Roman" w:cs="Times New Roman"/>
                <w:b/>
                <w:bCs/>
                <w:color w:val="000000" w:themeColor="text1"/>
                <w:sz w:val="24"/>
              </w:rPr>
              <w:t>-SSL</w:t>
            </w:r>
          </w:p>
        </w:tc>
        <w:tc>
          <w:tcPr>
            <w:tcW w:w="1428" w:type="pct"/>
            <w:gridSpan w:val="2"/>
            <w:tcBorders>
              <w:top w:val="single" w:sz="12" w:space="0" w:color="auto"/>
              <w:bottom w:val="single" w:sz="6" w:space="0" w:color="auto"/>
            </w:tcBorders>
            <w:noWrap/>
            <w:vAlign w:val="center"/>
          </w:tcPr>
          <w:p w14:paraId="3513797E" w14:textId="5567913C" w:rsidR="002A1B0C" w:rsidRPr="005D6464" w:rsidRDefault="002A1B0C" w:rsidP="00C5397D">
            <w:pPr>
              <w:widowControl/>
              <w:jc w:val="center"/>
              <w:rPr>
                <w:rFonts w:ascii="Times New Roman" w:hAnsi="Times New Roman" w:cs="Times New Roman"/>
                <w:b/>
                <w:bCs/>
                <w:color w:val="000000" w:themeColor="text1"/>
                <w:sz w:val="24"/>
              </w:rPr>
            </w:pPr>
            <w:r w:rsidRPr="005D6464">
              <w:rPr>
                <w:rFonts w:ascii="Times New Roman" w:hAnsi="Times New Roman" w:cs="Times New Roman"/>
                <w:b/>
                <w:bCs/>
                <w:color w:val="000000" w:themeColor="text1"/>
                <w:sz w:val="24"/>
              </w:rPr>
              <w:t>YOLOV9</w:t>
            </w:r>
            <w:r w:rsidR="00B26C40" w:rsidRPr="005D6464">
              <w:rPr>
                <w:rFonts w:ascii="Times New Roman" w:hAnsi="Times New Roman" w:cs="Times New Roman"/>
                <w:b/>
                <w:bCs/>
                <w:color w:val="000000" w:themeColor="text1"/>
                <w:sz w:val="24"/>
              </w:rPr>
              <w:t>-SSL</w:t>
            </w:r>
          </w:p>
        </w:tc>
        <w:tc>
          <w:tcPr>
            <w:tcW w:w="1430" w:type="pct"/>
            <w:gridSpan w:val="2"/>
            <w:tcBorders>
              <w:top w:val="single" w:sz="12" w:space="0" w:color="auto"/>
              <w:bottom w:val="single" w:sz="6" w:space="0" w:color="auto"/>
            </w:tcBorders>
            <w:noWrap/>
            <w:vAlign w:val="center"/>
          </w:tcPr>
          <w:p w14:paraId="4728ACB7" w14:textId="11996203" w:rsidR="002A1B0C" w:rsidRPr="005D6464" w:rsidRDefault="002A1B0C" w:rsidP="00C5397D">
            <w:pPr>
              <w:widowControl/>
              <w:jc w:val="center"/>
              <w:rPr>
                <w:rFonts w:ascii="Times New Roman" w:hAnsi="Times New Roman" w:cs="Times New Roman"/>
                <w:b/>
                <w:bCs/>
                <w:color w:val="000000" w:themeColor="text1"/>
                <w:sz w:val="24"/>
              </w:rPr>
            </w:pPr>
            <w:r w:rsidRPr="005D6464">
              <w:rPr>
                <w:rFonts w:ascii="Times New Roman" w:hAnsi="Times New Roman" w:cs="Times New Roman"/>
                <w:b/>
                <w:bCs/>
                <w:color w:val="000000" w:themeColor="text1"/>
                <w:sz w:val="24"/>
              </w:rPr>
              <w:t>YOLOV10</w:t>
            </w:r>
            <w:r w:rsidR="00B26C40" w:rsidRPr="005D6464">
              <w:rPr>
                <w:rFonts w:ascii="Times New Roman" w:hAnsi="Times New Roman" w:cs="Times New Roman"/>
                <w:b/>
                <w:bCs/>
                <w:color w:val="000000" w:themeColor="text1"/>
                <w:sz w:val="24"/>
              </w:rPr>
              <w:t>-SSL</w:t>
            </w:r>
          </w:p>
        </w:tc>
      </w:tr>
      <w:tr w:rsidR="002A1B0C" w:rsidRPr="005D6464" w14:paraId="49C800C5" w14:textId="77777777" w:rsidTr="001A6C73">
        <w:trPr>
          <w:trHeight w:val="299"/>
          <w:jc w:val="center"/>
        </w:trPr>
        <w:tc>
          <w:tcPr>
            <w:tcW w:w="713" w:type="pct"/>
            <w:tcBorders>
              <w:top w:val="single" w:sz="6" w:space="0" w:color="auto"/>
              <w:bottom w:val="single" w:sz="4" w:space="0" w:color="auto"/>
            </w:tcBorders>
            <w:noWrap/>
            <w:vAlign w:val="center"/>
          </w:tcPr>
          <w:p w14:paraId="2F009ED5" w14:textId="77777777" w:rsidR="002A1B0C" w:rsidRPr="005D6464" w:rsidRDefault="002A1B0C" w:rsidP="00DB473F">
            <w:pPr>
              <w:widowControl/>
              <w:jc w:val="center"/>
              <w:rPr>
                <w:rFonts w:ascii="Times New Roman" w:hAnsi="Times New Roman" w:cs="Times New Roman"/>
                <w:b/>
                <w:bCs/>
                <w:color w:val="000000" w:themeColor="text1"/>
                <w:sz w:val="24"/>
              </w:rPr>
            </w:pPr>
            <w:r w:rsidRPr="005D6464">
              <w:rPr>
                <w:rFonts w:ascii="Times New Roman" w:hAnsi="Times New Roman" w:cs="Times New Roman"/>
                <w:b/>
                <w:bCs/>
                <w:color w:val="000000" w:themeColor="text1"/>
                <w:sz w:val="24"/>
              </w:rPr>
              <w:t>Class Name</w:t>
            </w:r>
          </w:p>
        </w:tc>
        <w:tc>
          <w:tcPr>
            <w:tcW w:w="714" w:type="pct"/>
            <w:tcBorders>
              <w:top w:val="single" w:sz="6" w:space="0" w:color="auto"/>
              <w:bottom w:val="single" w:sz="4" w:space="0" w:color="auto"/>
            </w:tcBorders>
            <w:noWrap/>
            <w:vAlign w:val="center"/>
          </w:tcPr>
          <w:p w14:paraId="45DA0C33" w14:textId="77777777" w:rsidR="002A1B0C" w:rsidRPr="005D6464" w:rsidRDefault="002A1B0C" w:rsidP="00DB473F">
            <w:pPr>
              <w:widowControl/>
              <w:jc w:val="center"/>
              <w:rPr>
                <w:rFonts w:ascii="Times New Roman" w:hAnsi="Times New Roman" w:cs="Times New Roman"/>
                <w:b/>
                <w:bCs/>
                <w:color w:val="000000" w:themeColor="text1"/>
                <w:sz w:val="24"/>
              </w:rPr>
            </w:pPr>
            <w:r w:rsidRPr="005D6464">
              <w:rPr>
                <w:rFonts w:ascii="Times New Roman" w:hAnsi="Times New Roman" w:cs="Times New Roman"/>
                <w:b/>
                <w:bCs/>
                <w:color w:val="000000" w:themeColor="text1"/>
                <w:sz w:val="24"/>
              </w:rPr>
              <w:t>Precision</w:t>
            </w:r>
          </w:p>
        </w:tc>
        <w:tc>
          <w:tcPr>
            <w:tcW w:w="715" w:type="pct"/>
            <w:tcBorders>
              <w:top w:val="single" w:sz="6" w:space="0" w:color="auto"/>
              <w:bottom w:val="single" w:sz="4" w:space="0" w:color="auto"/>
            </w:tcBorders>
            <w:noWrap/>
            <w:vAlign w:val="center"/>
          </w:tcPr>
          <w:p w14:paraId="5912CA8E" w14:textId="77777777" w:rsidR="002A1B0C" w:rsidRPr="005D6464" w:rsidRDefault="002A1B0C" w:rsidP="00DB473F">
            <w:pPr>
              <w:widowControl/>
              <w:jc w:val="center"/>
              <w:rPr>
                <w:rFonts w:ascii="Times New Roman" w:hAnsi="Times New Roman" w:cs="Times New Roman"/>
                <w:b/>
                <w:bCs/>
                <w:color w:val="000000" w:themeColor="text1"/>
                <w:sz w:val="24"/>
              </w:rPr>
            </w:pPr>
            <w:r w:rsidRPr="005D6464">
              <w:rPr>
                <w:rFonts w:ascii="Times New Roman" w:hAnsi="Times New Roman" w:cs="Times New Roman"/>
                <w:b/>
                <w:bCs/>
                <w:color w:val="000000" w:themeColor="text1"/>
                <w:sz w:val="24"/>
              </w:rPr>
              <w:t>Recall</w:t>
            </w:r>
          </w:p>
        </w:tc>
        <w:tc>
          <w:tcPr>
            <w:tcW w:w="714" w:type="pct"/>
            <w:tcBorders>
              <w:top w:val="single" w:sz="6" w:space="0" w:color="auto"/>
              <w:bottom w:val="single" w:sz="4" w:space="0" w:color="auto"/>
            </w:tcBorders>
            <w:noWrap/>
            <w:vAlign w:val="center"/>
          </w:tcPr>
          <w:p w14:paraId="40F1951C" w14:textId="77777777" w:rsidR="002A1B0C" w:rsidRPr="005D6464" w:rsidRDefault="002A1B0C" w:rsidP="00DB473F">
            <w:pPr>
              <w:widowControl/>
              <w:jc w:val="center"/>
              <w:rPr>
                <w:rFonts w:ascii="Times New Roman" w:hAnsi="Times New Roman" w:cs="Times New Roman"/>
                <w:b/>
                <w:bCs/>
                <w:color w:val="000000" w:themeColor="text1"/>
                <w:sz w:val="24"/>
              </w:rPr>
            </w:pPr>
            <w:r w:rsidRPr="005D6464">
              <w:rPr>
                <w:rFonts w:ascii="Times New Roman" w:hAnsi="Times New Roman" w:cs="Times New Roman"/>
                <w:b/>
                <w:bCs/>
                <w:color w:val="000000" w:themeColor="text1"/>
                <w:sz w:val="24"/>
              </w:rPr>
              <w:t>Precision</w:t>
            </w:r>
          </w:p>
        </w:tc>
        <w:tc>
          <w:tcPr>
            <w:tcW w:w="714" w:type="pct"/>
            <w:tcBorders>
              <w:top w:val="single" w:sz="6" w:space="0" w:color="auto"/>
              <w:bottom w:val="single" w:sz="4" w:space="0" w:color="auto"/>
            </w:tcBorders>
            <w:noWrap/>
            <w:vAlign w:val="center"/>
          </w:tcPr>
          <w:p w14:paraId="0EF21FC0" w14:textId="77777777" w:rsidR="002A1B0C" w:rsidRPr="005D6464" w:rsidRDefault="002A1B0C" w:rsidP="00DB473F">
            <w:pPr>
              <w:widowControl/>
              <w:jc w:val="center"/>
              <w:rPr>
                <w:rFonts w:ascii="Times New Roman" w:hAnsi="Times New Roman" w:cs="Times New Roman"/>
                <w:b/>
                <w:bCs/>
                <w:color w:val="000000" w:themeColor="text1"/>
                <w:sz w:val="24"/>
              </w:rPr>
            </w:pPr>
            <w:r w:rsidRPr="005D6464">
              <w:rPr>
                <w:rFonts w:ascii="Times New Roman" w:hAnsi="Times New Roman" w:cs="Times New Roman"/>
                <w:b/>
                <w:bCs/>
                <w:color w:val="000000" w:themeColor="text1"/>
                <w:sz w:val="24"/>
              </w:rPr>
              <w:t>Recall</w:t>
            </w:r>
          </w:p>
        </w:tc>
        <w:tc>
          <w:tcPr>
            <w:tcW w:w="714" w:type="pct"/>
            <w:tcBorders>
              <w:top w:val="single" w:sz="6" w:space="0" w:color="auto"/>
              <w:bottom w:val="single" w:sz="4" w:space="0" w:color="auto"/>
            </w:tcBorders>
            <w:noWrap/>
            <w:vAlign w:val="center"/>
          </w:tcPr>
          <w:p w14:paraId="79B8D4A6" w14:textId="77777777" w:rsidR="002A1B0C" w:rsidRPr="005D6464" w:rsidRDefault="002A1B0C" w:rsidP="00DB473F">
            <w:pPr>
              <w:widowControl/>
              <w:jc w:val="center"/>
              <w:rPr>
                <w:rFonts w:ascii="Times New Roman" w:hAnsi="Times New Roman" w:cs="Times New Roman"/>
                <w:b/>
                <w:bCs/>
                <w:color w:val="000000" w:themeColor="text1"/>
                <w:sz w:val="24"/>
              </w:rPr>
            </w:pPr>
            <w:r w:rsidRPr="005D6464">
              <w:rPr>
                <w:rFonts w:ascii="Times New Roman" w:hAnsi="Times New Roman" w:cs="Times New Roman"/>
                <w:b/>
                <w:bCs/>
                <w:color w:val="000000" w:themeColor="text1"/>
                <w:sz w:val="24"/>
              </w:rPr>
              <w:t>Precision</w:t>
            </w:r>
          </w:p>
        </w:tc>
        <w:tc>
          <w:tcPr>
            <w:tcW w:w="716" w:type="pct"/>
            <w:tcBorders>
              <w:top w:val="single" w:sz="6" w:space="0" w:color="auto"/>
              <w:bottom w:val="single" w:sz="4" w:space="0" w:color="auto"/>
            </w:tcBorders>
            <w:noWrap/>
            <w:vAlign w:val="center"/>
          </w:tcPr>
          <w:p w14:paraId="42C2E495" w14:textId="77777777" w:rsidR="002A1B0C" w:rsidRPr="005D6464" w:rsidRDefault="002A1B0C" w:rsidP="00DB473F">
            <w:pPr>
              <w:widowControl/>
              <w:jc w:val="center"/>
              <w:rPr>
                <w:rFonts w:ascii="Times New Roman" w:hAnsi="Times New Roman" w:cs="Times New Roman"/>
                <w:b/>
                <w:bCs/>
                <w:color w:val="000000" w:themeColor="text1"/>
                <w:sz w:val="24"/>
              </w:rPr>
            </w:pPr>
            <w:r w:rsidRPr="005D6464">
              <w:rPr>
                <w:rFonts w:ascii="Times New Roman" w:hAnsi="Times New Roman" w:cs="Times New Roman"/>
                <w:b/>
                <w:bCs/>
                <w:color w:val="000000" w:themeColor="text1"/>
                <w:sz w:val="24"/>
              </w:rPr>
              <w:t>Recall</w:t>
            </w:r>
          </w:p>
        </w:tc>
      </w:tr>
      <w:tr w:rsidR="002A1B0C" w:rsidRPr="005D6464" w14:paraId="47E6E4A1" w14:textId="77777777" w:rsidTr="001A6C73">
        <w:trPr>
          <w:trHeight w:val="686"/>
          <w:jc w:val="center"/>
        </w:trPr>
        <w:tc>
          <w:tcPr>
            <w:tcW w:w="713" w:type="pct"/>
            <w:tcBorders>
              <w:top w:val="single" w:sz="4" w:space="0" w:color="auto"/>
            </w:tcBorders>
            <w:noWrap/>
            <w:vAlign w:val="center"/>
          </w:tcPr>
          <w:p w14:paraId="18D25AD6" w14:textId="6255FBBB" w:rsidR="002A1B0C" w:rsidRPr="005D6464" w:rsidRDefault="009F29DC" w:rsidP="00DB473F">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Overall</w:t>
            </w:r>
          </w:p>
        </w:tc>
        <w:tc>
          <w:tcPr>
            <w:tcW w:w="714" w:type="pct"/>
            <w:tcBorders>
              <w:top w:val="single" w:sz="4" w:space="0" w:color="auto"/>
            </w:tcBorders>
            <w:vAlign w:val="center"/>
          </w:tcPr>
          <w:p w14:paraId="58F39257" w14:textId="77777777" w:rsidR="002A1B0C" w:rsidRPr="005D6464" w:rsidRDefault="002A1B0C" w:rsidP="00DB473F">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0.758</w:t>
            </w:r>
            <w:r w:rsidRPr="005D6464">
              <w:rPr>
                <w:rFonts w:ascii="Times New Roman" w:hAnsi="Times New Roman" w:cs="Times New Roman"/>
                <w:color w:val="000000" w:themeColor="text1"/>
                <w:sz w:val="24"/>
              </w:rPr>
              <w:br/>
              <w:t>(0.755-0.761)</w:t>
            </w:r>
          </w:p>
        </w:tc>
        <w:tc>
          <w:tcPr>
            <w:tcW w:w="715" w:type="pct"/>
            <w:tcBorders>
              <w:top w:val="single" w:sz="4" w:space="0" w:color="auto"/>
            </w:tcBorders>
            <w:vAlign w:val="center"/>
          </w:tcPr>
          <w:p w14:paraId="13420234" w14:textId="77777777" w:rsidR="002A1B0C" w:rsidRPr="005D6464" w:rsidRDefault="002A1B0C" w:rsidP="00DB473F">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0.728</w:t>
            </w:r>
            <w:r w:rsidRPr="005D6464">
              <w:rPr>
                <w:rFonts w:ascii="Times New Roman" w:hAnsi="Times New Roman" w:cs="Times New Roman"/>
                <w:color w:val="000000" w:themeColor="text1"/>
                <w:sz w:val="24"/>
              </w:rPr>
              <w:br/>
              <w:t>(0.725-0.731)</w:t>
            </w:r>
          </w:p>
        </w:tc>
        <w:tc>
          <w:tcPr>
            <w:tcW w:w="714" w:type="pct"/>
            <w:tcBorders>
              <w:top w:val="single" w:sz="4" w:space="0" w:color="auto"/>
            </w:tcBorders>
            <w:vAlign w:val="center"/>
          </w:tcPr>
          <w:p w14:paraId="665B3C43" w14:textId="77777777" w:rsidR="002A1B0C" w:rsidRPr="005D6464" w:rsidRDefault="002A1B0C" w:rsidP="00DB473F">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0.728</w:t>
            </w:r>
            <w:r w:rsidRPr="005D6464">
              <w:rPr>
                <w:rFonts w:ascii="Times New Roman" w:hAnsi="Times New Roman" w:cs="Times New Roman"/>
                <w:color w:val="000000" w:themeColor="text1"/>
                <w:sz w:val="24"/>
              </w:rPr>
              <w:br/>
              <w:t>(0.725-0.731)</w:t>
            </w:r>
          </w:p>
        </w:tc>
        <w:tc>
          <w:tcPr>
            <w:tcW w:w="714" w:type="pct"/>
            <w:tcBorders>
              <w:top w:val="single" w:sz="4" w:space="0" w:color="auto"/>
            </w:tcBorders>
            <w:vAlign w:val="center"/>
          </w:tcPr>
          <w:p w14:paraId="5523B918" w14:textId="77777777" w:rsidR="002A1B0C" w:rsidRPr="005D6464" w:rsidRDefault="002A1B0C" w:rsidP="00DB473F">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0.715</w:t>
            </w:r>
            <w:r w:rsidRPr="005D6464">
              <w:rPr>
                <w:rFonts w:ascii="Times New Roman" w:hAnsi="Times New Roman" w:cs="Times New Roman"/>
                <w:color w:val="000000" w:themeColor="text1"/>
                <w:sz w:val="24"/>
              </w:rPr>
              <w:br/>
              <w:t>(0.712-0.718)</w:t>
            </w:r>
          </w:p>
        </w:tc>
        <w:tc>
          <w:tcPr>
            <w:tcW w:w="714" w:type="pct"/>
            <w:tcBorders>
              <w:top w:val="single" w:sz="4" w:space="0" w:color="auto"/>
            </w:tcBorders>
            <w:vAlign w:val="center"/>
          </w:tcPr>
          <w:p w14:paraId="5680B6FE" w14:textId="77777777" w:rsidR="002A1B0C" w:rsidRPr="005D6464" w:rsidRDefault="002A1B0C" w:rsidP="00DB473F">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0.756</w:t>
            </w:r>
            <w:r w:rsidRPr="005D6464">
              <w:rPr>
                <w:rFonts w:ascii="Times New Roman" w:hAnsi="Times New Roman" w:cs="Times New Roman"/>
                <w:color w:val="000000" w:themeColor="text1"/>
                <w:sz w:val="24"/>
              </w:rPr>
              <w:br/>
              <w:t>(0.753-0.759)</w:t>
            </w:r>
          </w:p>
        </w:tc>
        <w:tc>
          <w:tcPr>
            <w:tcW w:w="716" w:type="pct"/>
            <w:tcBorders>
              <w:top w:val="single" w:sz="4" w:space="0" w:color="auto"/>
            </w:tcBorders>
            <w:vAlign w:val="center"/>
          </w:tcPr>
          <w:p w14:paraId="22F90FFB" w14:textId="77777777" w:rsidR="002A1B0C" w:rsidRPr="005D6464" w:rsidRDefault="002A1B0C" w:rsidP="00DB473F">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0.712</w:t>
            </w:r>
            <w:r w:rsidRPr="005D6464">
              <w:rPr>
                <w:rFonts w:ascii="Times New Roman" w:hAnsi="Times New Roman" w:cs="Times New Roman"/>
                <w:color w:val="000000" w:themeColor="text1"/>
                <w:sz w:val="24"/>
              </w:rPr>
              <w:br/>
              <w:t>(0.709-0.715)</w:t>
            </w:r>
          </w:p>
        </w:tc>
      </w:tr>
      <w:tr w:rsidR="00003311" w:rsidRPr="005D6464" w14:paraId="06B57B09" w14:textId="77777777" w:rsidTr="00ED777B">
        <w:trPr>
          <w:trHeight w:val="686"/>
          <w:jc w:val="center"/>
        </w:trPr>
        <w:tc>
          <w:tcPr>
            <w:tcW w:w="713" w:type="pct"/>
            <w:noWrap/>
            <w:vAlign w:val="center"/>
          </w:tcPr>
          <w:p w14:paraId="7FDDC329" w14:textId="2F507D73"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TM</w:t>
            </w:r>
          </w:p>
        </w:tc>
        <w:tc>
          <w:tcPr>
            <w:tcW w:w="714" w:type="pct"/>
            <w:vAlign w:val="center"/>
          </w:tcPr>
          <w:p w14:paraId="7994F174"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0.993</w:t>
            </w:r>
            <w:r w:rsidRPr="005D6464">
              <w:rPr>
                <w:rFonts w:ascii="Times New Roman" w:hAnsi="Times New Roman" w:cs="Times New Roman"/>
                <w:color w:val="000000" w:themeColor="text1"/>
                <w:sz w:val="24"/>
              </w:rPr>
              <w:br/>
              <w:t>(0.991-0.994)</w:t>
            </w:r>
          </w:p>
        </w:tc>
        <w:tc>
          <w:tcPr>
            <w:tcW w:w="715" w:type="pct"/>
            <w:vAlign w:val="center"/>
          </w:tcPr>
          <w:p w14:paraId="61FFEF31"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0.995</w:t>
            </w:r>
            <w:r w:rsidRPr="005D6464">
              <w:rPr>
                <w:rFonts w:ascii="Times New Roman" w:hAnsi="Times New Roman" w:cs="Times New Roman"/>
                <w:color w:val="000000" w:themeColor="text1"/>
                <w:sz w:val="24"/>
              </w:rPr>
              <w:br/>
              <w:t>(0.994-0.996)</w:t>
            </w:r>
          </w:p>
        </w:tc>
        <w:tc>
          <w:tcPr>
            <w:tcW w:w="714" w:type="pct"/>
            <w:vAlign w:val="center"/>
          </w:tcPr>
          <w:p w14:paraId="328814FA"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0.979</w:t>
            </w:r>
            <w:r w:rsidRPr="005D6464">
              <w:rPr>
                <w:rFonts w:ascii="Times New Roman" w:hAnsi="Times New Roman" w:cs="Times New Roman"/>
                <w:color w:val="000000" w:themeColor="text1"/>
                <w:sz w:val="24"/>
              </w:rPr>
              <w:br/>
              <w:t>(0.977-0.981)</w:t>
            </w:r>
          </w:p>
        </w:tc>
        <w:tc>
          <w:tcPr>
            <w:tcW w:w="714" w:type="pct"/>
            <w:vAlign w:val="center"/>
          </w:tcPr>
          <w:p w14:paraId="29997D0F"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0.982</w:t>
            </w:r>
            <w:r w:rsidRPr="005D6464">
              <w:rPr>
                <w:rFonts w:ascii="Times New Roman" w:hAnsi="Times New Roman" w:cs="Times New Roman"/>
                <w:color w:val="000000" w:themeColor="text1"/>
                <w:sz w:val="24"/>
              </w:rPr>
              <w:br/>
              <w:t>(0.980-0.983)</w:t>
            </w:r>
          </w:p>
        </w:tc>
        <w:tc>
          <w:tcPr>
            <w:tcW w:w="714" w:type="pct"/>
            <w:vAlign w:val="center"/>
          </w:tcPr>
          <w:p w14:paraId="005F71CF"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0.983</w:t>
            </w:r>
            <w:r w:rsidRPr="005D6464">
              <w:rPr>
                <w:rFonts w:ascii="Times New Roman" w:hAnsi="Times New Roman" w:cs="Times New Roman"/>
                <w:color w:val="000000" w:themeColor="text1"/>
                <w:sz w:val="24"/>
              </w:rPr>
              <w:br/>
              <w:t>(0.981-0.984)</w:t>
            </w:r>
          </w:p>
        </w:tc>
        <w:tc>
          <w:tcPr>
            <w:tcW w:w="716" w:type="pct"/>
            <w:vAlign w:val="center"/>
          </w:tcPr>
          <w:p w14:paraId="689DBF01"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0.986</w:t>
            </w:r>
            <w:r w:rsidRPr="005D6464">
              <w:rPr>
                <w:rFonts w:ascii="Times New Roman" w:hAnsi="Times New Roman" w:cs="Times New Roman"/>
                <w:color w:val="000000" w:themeColor="text1"/>
                <w:sz w:val="24"/>
              </w:rPr>
              <w:br/>
              <w:t>(0.984-0.987)</w:t>
            </w:r>
          </w:p>
        </w:tc>
      </w:tr>
      <w:tr w:rsidR="00003311" w:rsidRPr="005D6464" w14:paraId="52736FFA" w14:textId="77777777" w:rsidTr="00ED777B">
        <w:trPr>
          <w:trHeight w:val="686"/>
          <w:jc w:val="center"/>
        </w:trPr>
        <w:tc>
          <w:tcPr>
            <w:tcW w:w="713" w:type="pct"/>
            <w:noWrap/>
            <w:vAlign w:val="center"/>
          </w:tcPr>
          <w:p w14:paraId="7B3DB8D2" w14:textId="3FEDB91E"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SPM</w:t>
            </w:r>
          </w:p>
        </w:tc>
        <w:tc>
          <w:tcPr>
            <w:tcW w:w="714" w:type="pct"/>
            <w:vAlign w:val="center"/>
          </w:tcPr>
          <w:p w14:paraId="09E8451B"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0.903</w:t>
            </w:r>
            <w:r w:rsidRPr="005D6464">
              <w:rPr>
                <w:rFonts w:ascii="Times New Roman" w:hAnsi="Times New Roman" w:cs="Times New Roman"/>
                <w:color w:val="000000" w:themeColor="text1"/>
                <w:sz w:val="24"/>
              </w:rPr>
              <w:br/>
              <w:t>(0.899-0.907)</w:t>
            </w:r>
          </w:p>
        </w:tc>
        <w:tc>
          <w:tcPr>
            <w:tcW w:w="715" w:type="pct"/>
            <w:vAlign w:val="center"/>
          </w:tcPr>
          <w:p w14:paraId="2EAFD72E"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0.921</w:t>
            </w:r>
            <w:r w:rsidRPr="005D6464">
              <w:rPr>
                <w:rFonts w:ascii="Times New Roman" w:hAnsi="Times New Roman" w:cs="Times New Roman"/>
                <w:color w:val="000000" w:themeColor="text1"/>
                <w:sz w:val="24"/>
              </w:rPr>
              <w:br/>
              <w:t>(0.917-0.925)</w:t>
            </w:r>
          </w:p>
        </w:tc>
        <w:tc>
          <w:tcPr>
            <w:tcW w:w="714" w:type="pct"/>
            <w:vAlign w:val="center"/>
          </w:tcPr>
          <w:p w14:paraId="2ADEC64C"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0.887</w:t>
            </w:r>
            <w:r w:rsidRPr="005D6464">
              <w:rPr>
                <w:rFonts w:ascii="Times New Roman" w:hAnsi="Times New Roman" w:cs="Times New Roman"/>
                <w:color w:val="000000" w:themeColor="text1"/>
                <w:sz w:val="24"/>
              </w:rPr>
              <w:br/>
              <w:t>(0.882-0.891)</w:t>
            </w:r>
          </w:p>
        </w:tc>
        <w:tc>
          <w:tcPr>
            <w:tcW w:w="714" w:type="pct"/>
            <w:vAlign w:val="center"/>
          </w:tcPr>
          <w:p w14:paraId="3F6A0922"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0.924</w:t>
            </w:r>
            <w:r w:rsidRPr="005D6464">
              <w:rPr>
                <w:rFonts w:ascii="Times New Roman" w:hAnsi="Times New Roman" w:cs="Times New Roman"/>
                <w:color w:val="000000" w:themeColor="text1"/>
                <w:sz w:val="24"/>
              </w:rPr>
              <w:br/>
              <w:t>(0.920-0.927)</w:t>
            </w:r>
          </w:p>
        </w:tc>
        <w:tc>
          <w:tcPr>
            <w:tcW w:w="714" w:type="pct"/>
            <w:vAlign w:val="center"/>
          </w:tcPr>
          <w:p w14:paraId="61ED27AE"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0.868</w:t>
            </w:r>
            <w:r w:rsidRPr="005D6464">
              <w:rPr>
                <w:rFonts w:ascii="Times New Roman" w:hAnsi="Times New Roman" w:cs="Times New Roman"/>
                <w:color w:val="000000" w:themeColor="text1"/>
                <w:sz w:val="24"/>
              </w:rPr>
              <w:br/>
              <w:t>(0.863-0.873)</w:t>
            </w:r>
          </w:p>
        </w:tc>
        <w:tc>
          <w:tcPr>
            <w:tcW w:w="716" w:type="pct"/>
            <w:vAlign w:val="center"/>
          </w:tcPr>
          <w:p w14:paraId="62181F3E"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0.927</w:t>
            </w:r>
            <w:r w:rsidRPr="005D6464">
              <w:rPr>
                <w:rFonts w:ascii="Times New Roman" w:hAnsi="Times New Roman" w:cs="Times New Roman"/>
                <w:color w:val="000000" w:themeColor="text1"/>
                <w:sz w:val="24"/>
              </w:rPr>
              <w:br/>
              <w:t>(0.923-0.930)</w:t>
            </w:r>
          </w:p>
        </w:tc>
      </w:tr>
      <w:tr w:rsidR="00003311" w:rsidRPr="005D6464" w14:paraId="4BE578AA" w14:textId="77777777" w:rsidTr="00ED777B">
        <w:trPr>
          <w:trHeight w:val="686"/>
          <w:jc w:val="center"/>
        </w:trPr>
        <w:tc>
          <w:tcPr>
            <w:tcW w:w="713" w:type="pct"/>
            <w:noWrap/>
            <w:vAlign w:val="center"/>
          </w:tcPr>
          <w:p w14:paraId="319BBD96" w14:textId="3BAD9542"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TMC</w:t>
            </w:r>
          </w:p>
        </w:tc>
        <w:tc>
          <w:tcPr>
            <w:tcW w:w="714" w:type="pct"/>
            <w:vAlign w:val="center"/>
          </w:tcPr>
          <w:p w14:paraId="3EC4EF52"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0.744</w:t>
            </w:r>
            <w:r w:rsidRPr="005D6464">
              <w:rPr>
                <w:rFonts w:ascii="Times New Roman" w:hAnsi="Times New Roman" w:cs="Times New Roman"/>
                <w:color w:val="000000" w:themeColor="text1"/>
                <w:sz w:val="24"/>
              </w:rPr>
              <w:br/>
              <w:t>(0.725-0.762)</w:t>
            </w:r>
          </w:p>
        </w:tc>
        <w:tc>
          <w:tcPr>
            <w:tcW w:w="715" w:type="pct"/>
            <w:vAlign w:val="center"/>
          </w:tcPr>
          <w:p w14:paraId="241DEFBD"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0.743</w:t>
            </w:r>
            <w:r w:rsidRPr="005D6464">
              <w:rPr>
                <w:rFonts w:ascii="Times New Roman" w:hAnsi="Times New Roman" w:cs="Times New Roman"/>
                <w:color w:val="000000" w:themeColor="text1"/>
                <w:sz w:val="24"/>
              </w:rPr>
              <w:br/>
              <w:t>(0.724-0.762)</w:t>
            </w:r>
          </w:p>
        </w:tc>
        <w:tc>
          <w:tcPr>
            <w:tcW w:w="714" w:type="pct"/>
            <w:vAlign w:val="center"/>
          </w:tcPr>
          <w:p w14:paraId="2B82DC0F"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0.729</w:t>
            </w:r>
            <w:r w:rsidRPr="005D6464">
              <w:rPr>
                <w:rFonts w:ascii="Times New Roman" w:hAnsi="Times New Roman" w:cs="Times New Roman"/>
                <w:color w:val="000000" w:themeColor="text1"/>
                <w:sz w:val="24"/>
              </w:rPr>
              <w:br/>
              <w:t>(0.709-0.747)</w:t>
            </w:r>
          </w:p>
        </w:tc>
        <w:tc>
          <w:tcPr>
            <w:tcW w:w="714" w:type="pct"/>
            <w:vAlign w:val="center"/>
          </w:tcPr>
          <w:p w14:paraId="56410058"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0.734</w:t>
            </w:r>
            <w:r w:rsidRPr="005D6464">
              <w:rPr>
                <w:rFonts w:ascii="Times New Roman" w:hAnsi="Times New Roman" w:cs="Times New Roman"/>
                <w:color w:val="000000" w:themeColor="text1"/>
                <w:sz w:val="24"/>
              </w:rPr>
              <w:br/>
              <w:t>(0.715-0.753)</w:t>
            </w:r>
          </w:p>
        </w:tc>
        <w:tc>
          <w:tcPr>
            <w:tcW w:w="714" w:type="pct"/>
            <w:vAlign w:val="center"/>
          </w:tcPr>
          <w:p w14:paraId="16B70218"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0.737</w:t>
            </w:r>
            <w:r w:rsidRPr="005D6464">
              <w:rPr>
                <w:rFonts w:ascii="Times New Roman" w:hAnsi="Times New Roman" w:cs="Times New Roman"/>
                <w:color w:val="000000" w:themeColor="text1"/>
                <w:sz w:val="24"/>
              </w:rPr>
              <w:br/>
              <w:t>(0.717-0.755)</w:t>
            </w:r>
          </w:p>
        </w:tc>
        <w:tc>
          <w:tcPr>
            <w:tcW w:w="716" w:type="pct"/>
            <w:vAlign w:val="center"/>
          </w:tcPr>
          <w:p w14:paraId="05D80932"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0.742</w:t>
            </w:r>
            <w:r w:rsidRPr="005D6464">
              <w:rPr>
                <w:rFonts w:ascii="Times New Roman" w:hAnsi="Times New Roman" w:cs="Times New Roman"/>
                <w:color w:val="000000" w:themeColor="text1"/>
                <w:sz w:val="24"/>
              </w:rPr>
              <w:br/>
              <w:t>(0.723-0.760)</w:t>
            </w:r>
          </w:p>
        </w:tc>
      </w:tr>
      <w:tr w:rsidR="00003311" w:rsidRPr="005D6464" w14:paraId="7244FE1B" w14:textId="77777777" w:rsidTr="00ED777B">
        <w:trPr>
          <w:trHeight w:val="686"/>
          <w:jc w:val="center"/>
        </w:trPr>
        <w:tc>
          <w:tcPr>
            <w:tcW w:w="713" w:type="pct"/>
            <w:noWrap/>
            <w:vAlign w:val="center"/>
          </w:tcPr>
          <w:p w14:paraId="3D52DFC2" w14:textId="7EFBB2C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CE</w:t>
            </w:r>
          </w:p>
        </w:tc>
        <w:tc>
          <w:tcPr>
            <w:tcW w:w="714" w:type="pct"/>
            <w:vAlign w:val="center"/>
          </w:tcPr>
          <w:p w14:paraId="2F5EF2B0"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0.730</w:t>
            </w:r>
            <w:r w:rsidRPr="005D6464">
              <w:rPr>
                <w:rFonts w:ascii="Times New Roman" w:hAnsi="Times New Roman" w:cs="Times New Roman"/>
                <w:color w:val="000000" w:themeColor="text1"/>
                <w:sz w:val="24"/>
              </w:rPr>
              <w:br/>
              <w:t>(0.725-0.736)</w:t>
            </w:r>
          </w:p>
        </w:tc>
        <w:tc>
          <w:tcPr>
            <w:tcW w:w="715" w:type="pct"/>
            <w:vAlign w:val="center"/>
          </w:tcPr>
          <w:p w14:paraId="68912247"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0.674</w:t>
            </w:r>
            <w:r w:rsidRPr="005D6464">
              <w:rPr>
                <w:rFonts w:ascii="Times New Roman" w:hAnsi="Times New Roman" w:cs="Times New Roman"/>
                <w:color w:val="000000" w:themeColor="text1"/>
                <w:sz w:val="24"/>
              </w:rPr>
              <w:br/>
              <w:t>(0.668-0.680)</w:t>
            </w:r>
          </w:p>
        </w:tc>
        <w:tc>
          <w:tcPr>
            <w:tcW w:w="714" w:type="pct"/>
            <w:vAlign w:val="center"/>
          </w:tcPr>
          <w:p w14:paraId="22DCDD8E"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0.699</w:t>
            </w:r>
            <w:r w:rsidRPr="005D6464">
              <w:rPr>
                <w:rFonts w:ascii="Times New Roman" w:hAnsi="Times New Roman" w:cs="Times New Roman"/>
                <w:color w:val="000000" w:themeColor="text1"/>
                <w:sz w:val="24"/>
              </w:rPr>
              <w:br/>
              <w:t>(0.693-0.705)</w:t>
            </w:r>
          </w:p>
        </w:tc>
        <w:tc>
          <w:tcPr>
            <w:tcW w:w="714" w:type="pct"/>
            <w:vAlign w:val="center"/>
          </w:tcPr>
          <w:p w14:paraId="0E2C494F"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0.663</w:t>
            </w:r>
            <w:r w:rsidRPr="005D6464">
              <w:rPr>
                <w:rFonts w:ascii="Times New Roman" w:hAnsi="Times New Roman" w:cs="Times New Roman"/>
                <w:color w:val="000000" w:themeColor="text1"/>
                <w:sz w:val="24"/>
              </w:rPr>
              <w:br/>
              <w:t>(0.657-0.668)</w:t>
            </w:r>
          </w:p>
        </w:tc>
        <w:tc>
          <w:tcPr>
            <w:tcW w:w="714" w:type="pct"/>
            <w:vAlign w:val="center"/>
          </w:tcPr>
          <w:p w14:paraId="5405226E"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0.728</w:t>
            </w:r>
            <w:r w:rsidRPr="005D6464">
              <w:rPr>
                <w:rFonts w:ascii="Times New Roman" w:hAnsi="Times New Roman" w:cs="Times New Roman"/>
                <w:color w:val="000000" w:themeColor="text1"/>
                <w:sz w:val="24"/>
              </w:rPr>
              <w:br/>
              <w:t>(0.723-0.734)</w:t>
            </w:r>
          </w:p>
        </w:tc>
        <w:tc>
          <w:tcPr>
            <w:tcW w:w="716" w:type="pct"/>
            <w:vAlign w:val="center"/>
          </w:tcPr>
          <w:p w14:paraId="6406C1C8"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0.668</w:t>
            </w:r>
            <w:r w:rsidRPr="005D6464">
              <w:rPr>
                <w:rFonts w:ascii="Times New Roman" w:hAnsi="Times New Roman" w:cs="Times New Roman"/>
                <w:color w:val="000000" w:themeColor="text1"/>
                <w:sz w:val="24"/>
              </w:rPr>
              <w:br/>
              <w:t>(0.663-0.674)</w:t>
            </w:r>
          </w:p>
        </w:tc>
      </w:tr>
      <w:tr w:rsidR="00003311" w:rsidRPr="005D6464" w14:paraId="237A35E6" w14:textId="77777777" w:rsidTr="00ED777B">
        <w:trPr>
          <w:trHeight w:val="686"/>
          <w:jc w:val="center"/>
        </w:trPr>
        <w:tc>
          <w:tcPr>
            <w:tcW w:w="713" w:type="pct"/>
            <w:noWrap/>
            <w:vAlign w:val="center"/>
          </w:tcPr>
          <w:p w14:paraId="5BD53397" w14:textId="26AC9F70"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BE</w:t>
            </w:r>
          </w:p>
        </w:tc>
        <w:tc>
          <w:tcPr>
            <w:tcW w:w="714" w:type="pct"/>
            <w:vAlign w:val="center"/>
          </w:tcPr>
          <w:p w14:paraId="1D290358"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0.734</w:t>
            </w:r>
            <w:r w:rsidRPr="005D6464">
              <w:rPr>
                <w:rFonts w:ascii="Times New Roman" w:hAnsi="Times New Roman" w:cs="Times New Roman"/>
                <w:color w:val="000000" w:themeColor="text1"/>
                <w:sz w:val="24"/>
              </w:rPr>
              <w:br/>
              <w:t>(0.699-0.766)</w:t>
            </w:r>
          </w:p>
        </w:tc>
        <w:tc>
          <w:tcPr>
            <w:tcW w:w="715" w:type="pct"/>
            <w:vAlign w:val="center"/>
          </w:tcPr>
          <w:p w14:paraId="4972187E"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0.640</w:t>
            </w:r>
            <w:r w:rsidRPr="005D6464">
              <w:rPr>
                <w:rFonts w:ascii="Times New Roman" w:hAnsi="Times New Roman" w:cs="Times New Roman"/>
                <w:color w:val="000000" w:themeColor="text1"/>
                <w:sz w:val="24"/>
              </w:rPr>
              <w:br/>
              <w:t>(0.604-0.673)</w:t>
            </w:r>
          </w:p>
        </w:tc>
        <w:tc>
          <w:tcPr>
            <w:tcW w:w="714" w:type="pct"/>
            <w:vAlign w:val="center"/>
          </w:tcPr>
          <w:p w14:paraId="3922653A"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0.752</w:t>
            </w:r>
            <w:r w:rsidRPr="005D6464">
              <w:rPr>
                <w:rFonts w:ascii="Times New Roman" w:hAnsi="Times New Roman" w:cs="Times New Roman"/>
                <w:color w:val="000000" w:themeColor="text1"/>
                <w:sz w:val="24"/>
              </w:rPr>
              <w:br/>
              <w:t>(0.716-0.784)</w:t>
            </w:r>
          </w:p>
        </w:tc>
        <w:tc>
          <w:tcPr>
            <w:tcW w:w="714" w:type="pct"/>
            <w:vAlign w:val="center"/>
          </w:tcPr>
          <w:p w14:paraId="77923889"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0.606</w:t>
            </w:r>
            <w:r w:rsidRPr="005D6464">
              <w:rPr>
                <w:rFonts w:ascii="Times New Roman" w:hAnsi="Times New Roman" w:cs="Times New Roman"/>
                <w:color w:val="000000" w:themeColor="text1"/>
                <w:sz w:val="24"/>
              </w:rPr>
              <w:br/>
              <w:t>(0.571-0.640)</w:t>
            </w:r>
          </w:p>
        </w:tc>
        <w:tc>
          <w:tcPr>
            <w:tcW w:w="714" w:type="pct"/>
            <w:vAlign w:val="center"/>
          </w:tcPr>
          <w:p w14:paraId="3F8FD123"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0.800</w:t>
            </w:r>
            <w:r w:rsidRPr="005D6464">
              <w:rPr>
                <w:rFonts w:ascii="Times New Roman" w:hAnsi="Times New Roman" w:cs="Times New Roman"/>
                <w:color w:val="000000" w:themeColor="text1"/>
                <w:sz w:val="24"/>
              </w:rPr>
              <w:br/>
              <w:t>(0.766-0.831)</w:t>
            </w:r>
          </w:p>
        </w:tc>
        <w:tc>
          <w:tcPr>
            <w:tcW w:w="716" w:type="pct"/>
            <w:vAlign w:val="center"/>
          </w:tcPr>
          <w:p w14:paraId="0B56FED0"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0.615</w:t>
            </w:r>
            <w:r w:rsidRPr="005D6464">
              <w:rPr>
                <w:rFonts w:ascii="Times New Roman" w:hAnsi="Times New Roman" w:cs="Times New Roman"/>
                <w:color w:val="000000" w:themeColor="text1"/>
                <w:sz w:val="24"/>
              </w:rPr>
              <w:br/>
              <w:t>(0.580-0.649)</w:t>
            </w:r>
          </w:p>
        </w:tc>
      </w:tr>
      <w:tr w:rsidR="00003311" w:rsidRPr="005D6464" w14:paraId="4D3C7839" w14:textId="77777777" w:rsidTr="00ED777B">
        <w:trPr>
          <w:trHeight w:val="686"/>
          <w:jc w:val="center"/>
        </w:trPr>
        <w:tc>
          <w:tcPr>
            <w:tcW w:w="713" w:type="pct"/>
            <w:noWrap/>
            <w:vAlign w:val="center"/>
          </w:tcPr>
          <w:p w14:paraId="22728535" w14:textId="4810FDEB"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TMP</w:t>
            </w:r>
          </w:p>
        </w:tc>
        <w:tc>
          <w:tcPr>
            <w:tcW w:w="714" w:type="pct"/>
            <w:vAlign w:val="center"/>
          </w:tcPr>
          <w:p w14:paraId="1E6D1521"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0.828</w:t>
            </w:r>
            <w:r w:rsidRPr="005D6464">
              <w:rPr>
                <w:rFonts w:ascii="Times New Roman" w:hAnsi="Times New Roman" w:cs="Times New Roman"/>
                <w:color w:val="000000" w:themeColor="text1"/>
                <w:sz w:val="24"/>
              </w:rPr>
              <w:br/>
              <w:t>(0.808-0.847)</w:t>
            </w:r>
          </w:p>
        </w:tc>
        <w:tc>
          <w:tcPr>
            <w:tcW w:w="715" w:type="pct"/>
            <w:vAlign w:val="center"/>
          </w:tcPr>
          <w:p w14:paraId="59D0426B"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0.859</w:t>
            </w:r>
            <w:r w:rsidRPr="005D6464">
              <w:rPr>
                <w:rFonts w:ascii="Times New Roman" w:hAnsi="Times New Roman" w:cs="Times New Roman"/>
                <w:color w:val="000000" w:themeColor="text1"/>
                <w:sz w:val="24"/>
              </w:rPr>
              <w:br/>
              <w:t>(0.840-0.876)</w:t>
            </w:r>
          </w:p>
        </w:tc>
        <w:tc>
          <w:tcPr>
            <w:tcW w:w="714" w:type="pct"/>
            <w:vAlign w:val="center"/>
          </w:tcPr>
          <w:p w14:paraId="2590DBE3"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0.818</w:t>
            </w:r>
            <w:r w:rsidRPr="005D6464">
              <w:rPr>
                <w:rFonts w:ascii="Times New Roman" w:hAnsi="Times New Roman" w:cs="Times New Roman"/>
                <w:color w:val="000000" w:themeColor="text1"/>
                <w:sz w:val="24"/>
              </w:rPr>
              <w:br/>
              <w:t>(0.797-0.837)</w:t>
            </w:r>
          </w:p>
        </w:tc>
        <w:tc>
          <w:tcPr>
            <w:tcW w:w="714" w:type="pct"/>
            <w:vAlign w:val="center"/>
          </w:tcPr>
          <w:p w14:paraId="41506536"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0.840</w:t>
            </w:r>
            <w:r w:rsidRPr="005D6464">
              <w:rPr>
                <w:rFonts w:ascii="Times New Roman" w:hAnsi="Times New Roman" w:cs="Times New Roman"/>
                <w:color w:val="000000" w:themeColor="text1"/>
                <w:sz w:val="24"/>
              </w:rPr>
              <w:br/>
              <w:t>(0.820-0.858)</w:t>
            </w:r>
          </w:p>
        </w:tc>
        <w:tc>
          <w:tcPr>
            <w:tcW w:w="714" w:type="pct"/>
            <w:vAlign w:val="center"/>
          </w:tcPr>
          <w:p w14:paraId="4447A8FA"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0.792</w:t>
            </w:r>
            <w:r w:rsidRPr="005D6464">
              <w:rPr>
                <w:rFonts w:ascii="Times New Roman" w:hAnsi="Times New Roman" w:cs="Times New Roman"/>
                <w:color w:val="000000" w:themeColor="text1"/>
                <w:sz w:val="24"/>
              </w:rPr>
              <w:br/>
              <w:t>(0.770-0.812)</w:t>
            </w:r>
          </w:p>
        </w:tc>
        <w:tc>
          <w:tcPr>
            <w:tcW w:w="716" w:type="pct"/>
            <w:vAlign w:val="center"/>
          </w:tcPr>
          <w:p w14:paraId="0C2A48EE"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0.838</w:t>
            </w:r>
            <w:r w:rsidRPr="005D6464">
              <w:rPr>
                <w:rFonts w:ascii="Times New Roman" w:hAnsi="Times New Roman" w:cs="Times New Roman"/>
                <w:color w:val="000000" w:themeColor="text1"/>
                <w:sz w:val="24"/>
              </w:rPr>
              <w:br/>
              <w:t>(0.818-0.856)</w:t>
            </w:r>
          </w:p>
        </w:tc>
      </w:tr>
      <w:tr w:rsidR="00003311" w:rsidRPr="005D6464" w14:paraId="507F4EE0" w14:textId="77777777" w:rsidTr="00ED777B">
        <w:trPr>
          <w:trHeight w:val="686"/>
          <w:jc w:val="center"/>
        </w:trPr>
        <w:tc>
          <w:tcPr>
            <w:tcW w:w="713" w:type="pct"/>
            <w:noWrap/>
            <w:vAlign w:val="center"/>
          </w:tcPr>
          <w:p w14:paraId="23DD1187" w14:textId="7FACACBF"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ACTM</w:t>
            </w:r>
          </w:p>
        </w:tc>
        <w:tc>
          <w:tcPr>
            <w:tcW w:w="714" w:type="pct"/>
            <w:vAlign w:val="center"/>
          </w:tcPr>
          <w:p w14:paraId="72F63451"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0.739</w:t>
            </w:r>
            <w:r w:rsidRPr="005D6464">
              <w:rPr>
                <w:rFonts w:ascii="Times New Roman" w:hAnsi="Times New Roman" w:cs="Times New Roman"/>
                <w:color w:val="000000" w:themeColor="text1"/>
                <w:sz w:val="24"/>
              </w:rPr>
              <w:br/>
              <w:t>(0.723-0.754)</w:t>
            </w:r>
          </w:p>
        </w:tc>
        <w:tc>
          <w:tcPr>
            <w:tcW w:w="715" w:type="pct"/>
            <w:vAlign w:val="center"/>
          </w:tcPr>
          <w:p w14:paraId="6A42042E"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0.624</w:t>
            </w:r>
            <w:r w:rsidRPr="005D6464">
              <w:rPr>
                <w:rFonts w:ascii="Times New Roman" w:hAnsi="Times New Roman" w:cs="Times New Roman"/>
                <w:color w:val="000000" w:themeColor="text1"/>
                <w:sz w:val="24"/>
              </w:rPr>
              <w:br/>
              <w:t>(0.609-0.640)</w:t>
            </w:r>
          </w:p>
        </w:tc>
        <w:tc>
          <w:tcPr>
            <w:tcW w:w="714" w:type="pct"/>
            <w:vAlign w:val="center"/>
          </w:tcPr>
          <w:p w14:paraId="01A74330"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0.709</w:t>
            </w:r>
            <w:r w:rsidRPr="005D6464">
              <w:rPr>
                <w:rFonts w:ascii="Times New Roman" w:hAnsi="Times New Roman" w:cs="Times New Roman"/>
                <w:color w:val="000000" w:themeColor="text1"/>
                <w:sz w:val="24"/>
              </w:rPr>
              <w:br/>
              <w:t>(0.693-0.724)</w:t>
            </w:r>
          </w:p>
        </w:tc>
        <w:tc>
          <w:tcPr>
            <w:tcW w:w="714" w:type="pct"/>
            <w:vAlign w:val="center"/>
          </w:tcPr>
          <w:p w14:paraId="08C94030"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0.625</w:t>
            </w:r>
            <w:r w:rsidRPr="005D6464">
              <w:rPr>
                <w:rFonts w:ascii="Times New Roman" w:hAnsi="Times New Roman" w:cs="Times New Roman"/>
                <w:color w:val="000000" w:themeColor="text1"/>
                <w:sz w:val="24"/>
              </w:rPr>
              <w:br/>
              <w:t>(0.609-0.640)</w:t>
            </w:r>
          </w:p>
        </w:tc>
        <w:tc>
          <w:tcPr>
            <w:tcW w:w="714" w:type="pct"/>
            <w:vAlign w:val="center"/>
          </w:tcPr>
          <w:p w14:paraId="2BB02A50"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0.724</w:t>
            </w:r>
            <w:r w:rsidRPr="005D6464">
              <w:rPr>
                <w:rFonts w:ascii="Times New Roman" w:hAnsi="Times New Roman" w:cs="Times New Roman"/>
                <w:color w:val="000000" w:themeColor="text1"/>
                <w:sz w:val="24"/>
              </w:rPr>
              <w:br/>
              <w:t>(0.708-0.739)</w:t>
            </w:r>
          </w:p>
        </w:tc>
        <w:tc>
          <w:tcPr>
            <w:tcW w:w="716" w:type="pct"/>
            <w:vAlign w:val="center"/>
          </w:tcPr>
          <w:p w14:paraId="2053F8DF"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0.647</w:t>
            </w:r>
            <w:r w:rsidRPr="005D6464">
              <w:rPr>
                <w:rFonts w:ascii="Times New Roman" w:hAnsi="Times New Roman" w:cs="Times New Roman"/>
                <w:color w:val="000000" w:themeColor="text1"/>
                <w:sz w:val="24"/>
              </w:rPr>
              <w:br/>
              <w:t>(0.631-0.662)</w:t>
            </w:r>
          </w:p>
        </w:tc>
      </w:tr>
      <w:tr w:rsidR="00003311" w:rsidRPr="005D6464" w14:paraId="65B56B66" w14:textId="77777777" w:rsidTr="00ED777B">
        <w:trPr>
          <w:trHeight w:val="686"/>
          <w:jc w:val="center"/>
        </w:trPr>
        <w:tc>
          <w:tcPr>
            <w:tcW w:w="713" w:type="pct"/>
            <w:noWrap/>
            <w:vAlign w:val="center"/>
          </w:tcPr>
          <w:p w14:paraId="3F01D0FD" w14:textId="282E5D69" w:rsidR="00003311" w:rsidRPr="005D6464" w:rsidRDefault="00F36D91" w:rsidP="00003311">
            <w:pPr>
              <w:widowControl/>
              <w:jc w:val="center"/>
              <w:rPr>
                <w:rFonts w:ascii="Times New Roman" w:hAnsi="Times New Roman" w:cs="Times New Roman"/>
                <w:color w:val="000000" w:themeColor="text1"/>
                <w:sz w:val="24"/>
              </w:rPr>
            </w:pPr>
            <w:r>
              <w:rPr>
                <w:rFonts w:ascii="Times New Roman" w:hAnsi="Times New Roman" w:cs="Times New Roman" w:hint="eastAsia"/>
                <w:color w:val="000000" w:themeColor="text1"/>
                <w:sz w:val="24"/>
              </w:rPr>
              <w:t>HE</w:t>
            </w:r>
          </w:p>
        </w:tc>
        <w:tc>
          <w:tcPr>
            <w:tcW w:w="714" w:type="pct"/>
            <w:vAlign w:val="center"/>
          </w:tcPr>
          <w:p w14:paraId="43BB4164"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0.643</w:t>
            </w:r>
            <w:r w:rsidRPr="005D6464">
              <w:rPr>
                <w:rFonts w:ascii="Times New Roman" w:hAnsi="Times New Roman" w:cs="Times New Roman"/>
                <w:color w:val="000000" w:themeColor="text1"/>
                <w:sz w:val="24"/>
              </w:rPr>
              <w:br/>
              <w:t>(0.617-0.669)</w:t>
            </w:r>
          </w:p>
        </w:tc>
        <w:tc>
          <w:tcPr>
            <w:tcW w:w="715" w:type="pct"/>
            <w:vAlign w:val="center"/>
          </w:tcPr>
          <w:p w14:paraId="01C87E1C"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0.708</w:t>
            </w:r>
            <w:r w:rsidRPr="005D6464">
              <w:rPr>
                <w:rFonts w:ascii="Times New Roman" w:hAnsi="Times New Roman" w:cs="Times New Roman"/>
                <w:color w:val="000000" w:themeColor="text1"/>
                <w:sz w:val="24"/>
              </w:rPr>
              <w:br/>
              <w:t>(0.681-0.733)</w:t>
            </w:r>
          </w:p>
        </w:tc>
        <w:tc>
          <w:tcPr>
            <w:tcW w:w="714" w:type="pct"/>
            <w:vAlign w:val="center"/>
          </w:tcPr>
          <w:p w14:paraId="039AB76A"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0.552</w:t>
            </w:r>
            <w:r w:rsidRPr="005D6464">
              <w:rPr>
                <w:rFonts w:ascii="Times New Roman" w:hAnsi="Times New Roman" w:cs="Times New Roman"/>
                <w:color w:val="000000" w:themeColor="text1"/>
                <w:sz w:val="24"/>
              </w:rPr>
              <w:br/>
              <w:t>(0.526-0.577)</w:t>
            </w:r>
          </w:p>
        </w:tc>
        <w:tc>
          <w:tcPr>
            <w:tcW w:w="714" w:type="pct"/>
            <w:vAlign w:val="center"/>
          </w:tcPr>
          <w:p w14:paraId="617B1CAC"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0.698</w:t>
            </w:r>
            <w:r w:rsidRPr="005D6464">
              <w:rPr>
                <w:rFonts w:ascii="Times New Roman" w:hAnsi="Times New Roman" w:cs="Times New Roman"/>
                <w:color w:val="000000" w:themeColor="text1"/>
                <w:sz w:val="24"/>
              </w:rPr>
              <w:br/>
              <w:t>(0.671-0.723)</w:t>
            </w:r>
          </w:p>
        </w:tc>
        <w:tc>
          <w:tcPr>
            <w:tcW w:w="714" w:type="pct"/>
            <w:vAlign w:val="center"/>
          </w:tcPr>
          <w:p w14:paraId="4B07E80A"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0.631</w:t>
            </w:r>
            <w:r w:rsidRPr="005D6464">
              <w:rPr>
                <w:rFonts w:ascii="Times New Roman" w:hAnsi="Times New Roman" w:cs="Times New Roman"/>
                <w:color w:val="000000" w:themeColor="text1"/>
                <w:sz w:val="24"/>
              </w:rPr>
              <w:br/>
              <w:t>(0.604-0.657)</w:t>
            </w:r>
          </w:p>
        </w:tc>
        <w:tc>
          <w:tcPr>
            <w:tcW w:w="716" w:type="pct"/>
            <w:vAlign w:val="center"/>
          </w:tcPr>
          <w:p w14:paraId="095D91F7"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0.680</w:t>
            </w:r>
            <w:r w:rsidRPr="005D6464">
              <w:rPr>
                <w:rFonts w:ascii="Times New Roman" w:hAnsi="Times New Roman" w:cs="Times New Roman"/>
                <w:color w:val="000000" w:themeColor="text1"/>
                <w:sz w:val="24"/>
              </w:rPr>
              <w:br/>
              <w:t>(0.653-0.706)</w:t>
            </w:r>
          </w:p>
        </w:tc>
      </w:tr>
      <w:tr w:rsidR="00003311" w:rsidRPr="005D6464" w14:paraId="1E54F155" w14:textId="77777777" w:rsidTr="00ED777B">
        <w:trPr>
          <w:trHeight w:val="686"/>
          <w:jc w:val="center"/>
        </w:trPr>
        <w:tc>
          <w:tcPr>
            <w:tcW w:w="713" w:type="pct"/>
            <w:noWrap/>
            <w:vAlign w:val="center"/>
          </w:tcPr>
          <w:p w14:paraId="7BE60A82" w14:textId="350BCC69"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FG</w:t>
            </w:r>
          </w:p>
        </w:tc>
        <w:tc>
          <w:tcPr>
            <w:tcW w:w="714" w:type="pct"/>
            <w:vAlign w:val="center"/>
          </w:tcPr>
          <w:p w14:paraId="432E10FE"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0.774</w:t>
            </w:r>
            <w:r w:rsidRPr="005D6464">
              <w:rPr>
                <w:rFonts w:ascii="Times New Roman" w:hAnsi="Times New Roman" w:cs="Times New Roman"/>
                <w:color w:val="000000" w:themeColor="text1"/>
                <w:sz w:val="24"/>
              </w:rPr>
              <w:br/>
              <w:t>(0.739-0.806)</w:t>
            </w:r>
          </w:p>
        </w:tc>
        <w:tc>
          <w:tcPr>
            <w:tcW w:w="715" w:type="pct"/>
            <w:vAlign w:val="center"/>
          </w:tcPr>
          <w:p w14:paraId="594EAC2D"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0.567</w:t>
            </w:r>
            <w:r w:rsidRPr="005D6464">
              <w:rPr>
                <w:rFonts w:ascii="Times New Roman" w:hAnsi="Times New Roman" w:cs="Times New Roman"/>
                <w:color w:val="000000" w:themeColor="text1"/>
                <w:sz w:val="24"/>
              </w:rPr>
              <w:br/>
              <w:t>(0.533-0.601)</w:t>
            </w:r>
          </w:p>
        </w:tc>
        <w:tc>
          <w:tcPr>
            <w:tcW w:w="714" w:type="pct"/>
            <w:vAlign w:val="center"/>
          </w:tcPr>
          <w:p w14:paraId="3A301443"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0.740</w:t>
            </w:r>
            <w:r w:rsidRPr="005D6464">
              <w:rPr>
                <w:rFonts w:ascii="Times New Roman" w:hAnsi="Times New Roman" w:cs="Times New Roman"/>
                <w:color w:val="000000" w:themeColor="text1"/>
                <w:sz w:val="24"/>
              </w:rPr>
              <w:br/>
              <w:t>(0.705-0.774)</w:t>
            </w:r>
          </w:p>
        </w:tc>
        <w:tc>
          <w:tcPr>
            <w:tcW w:w="714" w:type="pct"/>
            <w:vAlign w:val="center"/>
          </w:tcPr>
          <w:p w14:paraId="618626FA"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0.559</w:t>
            </w:r>
            <w:r w:rsidRPr="005D6464">
              <w:rPr>
                <w:rFonts w:ascii="Times New Roman" w:hAnsi="Times New Roman" w:cs="Times New Roman"/>
                <w:color w:val="000000" w:themeColor="text1"/>
                <w:sz w:val="24"/>
              </w:rPr>
              <w:br/>
              <w:t>(0.524-0.592)</w:t>
            </w:r>
          </w:p>
        </w:tc>
        <w:tc>
          <w:tcPr>
            <w:tcW w:w="714" w:type="pct"/>
            <w:vAlign w:val="center"/>
          </w:tcPr>
          <w:p w14:paraId="72924073"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0.744</w:t>
            </w:r>
            <w:r w:rsidRPr="005D6464">
              <w:rPr>
                <w:rFonts w:ascii="Times New Roman" w:hAnsi="Times New Roman" w:cs="Times New Roman"/>
                <w:color w:val="000000" w:themeColor="text1"/>
                <w:sz w:val="24"/>
              </w:rPr>
              <w:br/>
              <w:t>(0.706-0.779)</w:t>
            </w:r>
          </w:p>
        </w:tc>
        <w:tc>
          <w:tcPr>
            <w:tcW w:w="716" w:type="pct"/>
            <w:vAlign w:val="center"/>
          </w:tcPr>
          <w:p w14:paraId="6FBF70BD"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0.494</w:t>
            </w:r>
            <w:r w:rsidRPr="005D6464">
              <w:rPr>
                <w:rFonts w:ascii="Times New Roman" w:hAnsi="Times New Roman" w:cs="Times New Roman"/>
                <w:color w:val="000000" w:themeColor="text1"/>
                <w:sz w:val="24"/>
              </w:rPr>
              <w:br/>
              <w:t>(0.460-0.528)</w:t>
            </w:r>
          </w:p>
        </w:tc>
      </w:tr>
      <w:tr w:rsidR="00003311" w:rsidRPr="005D6464" w14:paraId="0A7F4A0E" w14:textId="77777777" w:rsidTr="00ED777B">
        <w:trPr>
          <w:trHeight w:val="686"/>
          <w:jc w:val="center"/>
        </w:trPr>
        <w:tc>
          <w:tcPr>
            <w:tcW w:w="713" w:type="pct"/>
            <w:noWrap/>
            <w:vAlign w:val="center"/>
          </w:tcPr>
          <w:p w14:paraId="3BBB084B" w14:textId="4055DBF4"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SE</w:t>
            </w:r>
          </w:p>
        </w:tc>
        <w:tc>
          <w:tcPr>
            <w:tcW w:w="714" w:type="pct"/>
            <w:vAlign w:val="center"/>
          </w:tcPr>
          <w:p w14:paraId="113A0ADA"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0.709</w:t>
            </w:r>
            <w:r w:rsidRPr="005D6464">
              <w:rPr>
                <w:rFonts w:ascii="Times New Roman" w:hAnsi="Times New Roman" w:cs="Times New Roman"/>
                <w:color w:val="000000" w:themeColor="text1"/>
                <w:sz w:val="24"/>
              </w:rPr>
              <w:br/>
              <w:t>(0.696-0.721)</w:t>
            </w:r>
          </w:p>
        </w:tc>
        <w:tc>
          <w:tcPr>
            <w:tcW w:w="715" w:type="pct"/>
            <w:vAlign w:val="center"/>
          </w:tcPr>
          <w:p w14:paraId="7ABF0C5B"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0.457</w:t>
            </w:r>
            <w:r w:rsidRPr="005D6464">
              <w:rPr>
                <w:rFonts w:ascii="Times New Roman" w:hAnsi="Times New Roman" w:cs="Times New Roman"/>
                <w:color w:val="000000" w:themeColor="text1"/>
                <w:sz w:val="24"/>
              </w:rPr>
              <w:br/>
              <w:t>(0.446-0.468)</w:t>
            </w:r>
          </w:p>
        </w:tc>
        <w:tc>
          <w:tcPr>
            <w:tcW w:w="714" w:type="pct"/>
            <w:vAlign w:val="center"/>
          </w:tcPr>
          <w:p w14:paraId="0E4A03FC"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0.666</w:t>
            </w:r>
            <w:r w:rsidRPr="005D6464">
              <w:rPr>
                <w:rFonts w:ascii="Times New Roman" w:hAnsi="Times New Roman" w:cs="Times New Roman"/>
                <w:color w:val="000000" w:themeColor="text1"/>
                <w:sz w:val="24"/>
              </w:rPr>
              <w:br/>
              <w:t>(0.653-0.679)</w:t>
            </w:r>
          </w:p>
        </w:tc>
        <w:tc>
          <w:tcPr>
            <w:tcW w:w="714" w:type="pct"/>
            <w:vAlign w:val="center"/>
          </w:tcPr>
          <w:p w14:paraId="48879704"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0.418</w:t>
            </w:r>
            <w:r w:rsidRPr="005D6464">
              <w:rPr>
                <w:rFonts w:ascii="Times New Roman" w:hAnsi="Times New Roman" w:cs="Times New Roman"/>
                <w:color w:val="000000" w:themeColor="text1"/>
                <w:sz w:val="24"/>
              </w:rPr>
              <w:br/>
              <w:t>(0.408-0.429)</w:t>
            </w:r>
          </w:p>
        </w:tc>
        <w:tc>
          <w:tcPr>
            <w:tcW w:w="714" w:type="pct"/>
            <w:vAlign w:val="center"/>
          </w:tcPr>
          <w:p w14:paraId="14B93E56"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0.700</w:t>
            </w:r>
            <w:r w:rsidRPr="005D6464">
              <w:rPr>
                <w:rFonts w:ascii="Times New Roman" w:hAnsi="Times New Roman" w:cs="Times New Roman"/>
                <w:color w:val="000000" w:themeColor="text1"/>
                <w:sz w:val="24"/>
              </w:rPr>
              <w:br/>
              <w:t>(0.688-0.713)</w:t>
            </w:r>
          </w:p>
        </w:tc>
        <w:tc>
          <w:tcPr>
            <w:tcW w:w="716" w:type="pct"/>
            <w:vAlign w:val="center"/>
          </w:tcPr>
          <w:p w14:paraId="21992077"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0.446</w:t>
            </w:r>
            <w:r w:rsidRPr="005D6464">
              <w:rPr>
                <w:rFonts w:ascii="Times New Roman" w:hAnsi="Times New Roman" w:cs="Times New Roman"/>
                <w:color w:val="000000" w:themeColor="text1"/>
                <w:sz w:val="24"/>
              </w:rPr>
              <w:br/>
              <w:t>(0.435-0.457)</w:t>
            </w:r>
          </w:p>
        </w:tc>
      </w:tr>
      <w:tr w:rsidR="00003311" w:rsidRPr="005D6464" w14:paraId="3DCA4A08" w14:textId="77777777" w:rsidTr="00ED777B">
        <w:trPr>
          <w:trHeight w:val="686"/>
          <w:jc w:val="center"/>
        </w:trPr>
        <w:tc>
          <w:tcPr>
            <w:tcW w:w="713" w:type="pct"/>
            <w:noWrap/>
            <w:vAlign w:val="center"/>
          </w:tcPr>
          <w:p w14:paraId="50489FE0" w14:textId="1F003D2D"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PF</w:t>
            </w:r>
          </w:p>
        </w:tc>
        <w:tc>
          <w:tcPr>
            <w:tcW w:w="714" w:type="pct"/>
            <w:vAlign w:val="center"/>
          </w:tcPr>
          <w:p w14:paraId="0D2A3556"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0.539</w:t>
            </w:r>
            <w:r w:rsidRPr="005D6464">
              <w:rPr>
                <w:rFonts w:ascii="Times New Roman" w:hAnsi="Times New Roman" w:cs="Times New Roman"/>
                <w:color w:val="000000" w:themeColor="text1"/>
                <w:sz w:val="24"/>
              </w:rPr>
              <w:br/>
              <w:t>(0.516-0.563)</w:t>
            </w:r>
          </w:p>
        </w:tc>
        <w:tc>
          <w:tcPr>
            <w:tcW w:w="715" w:type="pct"/>
            <w:vAlign w:val="center"/>
          </w:tcPr>
          <w:p w14:paraId="274CD95E"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0.817</w:t>
            </w:r>
            <w:r w:rsidRPr="005D6464">
              <w:rPr>
                <w:rFonts w:ascii="Times New Roman" w:hAnsi="Times New Roman" w:cs="Times New Roman"/>
                <w:color w:val="000000" w:themeColor="text1"/>
                <w:sz w:val="24"/>
              </w:rPr>
              <w:br/>
              <w:t>(0.793-0.839)</w:t>
            </w:r>
          </w:p>
        </w:tc>
        <w:tc>
          <w:tcPr>
            <w:tcW w:w="714" w:type="pct"/>
            <w:vAlign w:val="center"/>
          </w:tcPr>
          <w:p w14:paraId="4A3BBCAC"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0.483</w:t>
            </w:r>
            <w:r w:rsidRPr="005D6464">
              <w:rPr>
                <w:rFonts w:ascii="Times New Roman" w:hAnsi="Times New Roman" w:cs="Times New Roman"/>
                <w:color w:val="000000" w:themeColor="text1"/>
                <w:sz w:val="24"/>
              </w:rPr>
              <w:br/>
              <w:t>(0.460-0.505)</w:t>
            </w:r>
          </w:p>
        </w:tc>
        <w:tc>
          <w:tcPr>
            <w:tcW w:w="714" w:type="pct"/>
            <w:vAlign w:val="center"/>
          </w:tcPr>
          <w:p w14:paraId="70C1DDEF"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0.817</w:t>
            </w:r>
            <w:r w:rsidRPr="005D6464">
              <w:rPr>
                <w:rFonts w:ascii="Times New Roman" w:hAnsi="Times New Roman" w:cs="Times New Roman"/>
                <w:color w:val="000000" w:themeColor="text1"/>
                <w:sz w:val="24"/>
              </w:rPr>
              <w:br/>
              <w:t>(0.793-0.839)</w:t>
            </w:r>
          </w:p>
        </w:tc>
        <w:tc>
          <w:tcPr>
            <w:tcW w:w="714" w:type="pct"/>
            <w:vAlign w:val="center"/>
          </w:tcPr>
          <w:p w14:paraId="586C16A7"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0.613</w:t>
            </w:r>
            <w:r w:rsidRPr="005D6464">
              <w:rPr>
                <w:rFonts w:ascii="Times New Roman" w:hAnsi="Times New Roman" w:cs="Times New Roman"/>
                <w:color w:val="000000" w:themeColor="text1"/>
                <w:sz w:val="24"/>
              </w:rPr>
              <w:br/>
              <w:t>(0.587-0.637)</w:t>
            </w:r>
          </w:p>
        </w:tc>
        <w:tc>
          <w:tcPr>
            <w:tcW w:w="716" w:type="pct"/>
            <w:vAlign w:val="center"/>
          </w:tcPr>
          <w:p w14:paraId="45ADF62F" w14:textId="77777777" w:rsidR="00003311" w:rsidRPr="005D6464" w:rsidRDefault="00003311" w:rsidP="00003311">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0.793</w:t>
            </w:r>
            <w:r w:rsidRPr="005D6464">
              <w:rPr>
                <w:rFonts w:ascii="Times New Roman" w:hAnsi="Times New Roman" w:cs="Times New Roman"/>
                <w:color w:val="000000" w:themeColor="text1"/>
                <w:sz w:val="24"/>
              </w:rPr>
              <w:br/>
              <w:t>(0.768-0.816)</w:t>
            </w:r>
          </w:p>
        </w:tc>
      </w:tr>
    </w:tbl>
    <w:p w14:paraId="2BA6D24B" w14:textId="77777777" w:rsidR="00BC10BA" w:rsidRPr="005D6464" w:rsidRDefault="00BC10BA" w:rsidP="00DC1678">
      <w:pPr>
        <w:widowControl/>
        <w:jc w:val="center"/>
        <w:rPr>
          <w:rFonts w:ascii="Times New Roman" w:hAnsi="Times New Roman" w:cs="Times New Roman"/>
          <w:color w:val="000000" w:themeColor="text1"/>
          <w:sz w:val="24"/>
        </w:rPr>
      </w:pPr>
    </w:p>
    <w:p w14:paraId="0B382230" w14:textId="77777777" w:rsidR="00BC10BA" w:rsidRPr="005D6464" w:rsidRDefault="00BC10BA" w:rsidP="00DC1678">
      <w:pPr>
        <w:widowControl/>
        <w:jc w:val="center"/>
        <w:rPr>
          <w:rFonts w:ascii="Times New Roman" w:hAnsi="Times New Roman" w:cs="Times New Roman"/>
          <w:b/>
          <w:bCs/>
          <w:sz w:val="24"/>
        </w:rPr>
      </w:pPr>
    </w:p>
    <w:p w14:paraId="0FEF0266" w14:textId="67971D6E" w:rsidR="002A1B0C" w:rsidRPr="005D6464" w:rsidRDefault="002A1B0C">
      <w:pPr>
        <w:widowControl/>
        <w:jc w:val="left"/>
        <w:rPr>
          <w:rFonts w:ascii="Times New Roman" w:hAnsi="Times New Roman" w:cs="Times New Roman"/>
          <w:b/>
          <w:bCs/>
          <w:sz w:val="24"/>
        </w:rPr>
      </w:pPr>
      <w:r w:rsidRPr="005D6464">
        <w:rPr>
          <w:rFonts w:ascii="Times New Roman" w:hAnsi="Times New Roman" w:cs="Times New Roman"/>
          <w:b/>
          <w:bCs/>
          <w:sz w:val="24"/>
        </w:rPr>
        <w:br w:type="page"/>
      </w:r>
    </w:p>
    <w:p w14:paraId="12920458" w14:textId="1A8EB096" w:rsidR="00D95AF9" w:rsidRPr="005D6464" w:rsidRDefault="008351EA" w:rsidP="00D95AF9">
      <w:pPr>
        <w:widowControl/>
        <w:jc w:val="center"/>
        <w:rPr>
          <w:rFonts w:ascii="Times New Roman" w:hAnsi="Times New Roman" w:cs="Times New Roman"/>
          <w:b/>
          <w:bCs/>
          <w:sz w:val="24"/>
        </w:rPr>
      </w:pPr>
      <w:r w:rsidRPr="005D6464">
        <w:rPr>
          <w:rFonts w:ascii="Times New Roman" w:hAnsi="Times New Roman" w:cs="Times New Roman"/>
          <w:b/>
          <w:bCs/>
          <w:sz w:val="24"/>
        </w:rPr>
        <w:lastRenderedPageBreak/>
        <w:t>Supplementary</w:t>
      </w:r>
      <w:r w:rsidR="007E4764" w:rsidRPr="005D6464">
        <w:rPr>
          <w:rFonts w:ascii="Times New Roman" w:hAnsi="Times New Roman" w:cs="Times New Roman"/>
          <w:b/>
          <w:bCs/>
          <w:sz w:val="24"/>
        </w:rPr>
        <w:t xml:space="preserve"> Table </w:t>
      </w:r>
      <w:r w:rsidR="00364AC1" w:rsidRPr="005D6464">
        <w:rPr>
          <w:rFonts w:ascii="Times New Roman" w:hAnsi="Times New Roman" w:cs="Times New Roman"/>
          <w:b/>
          <w:bCs/>
          <w:sz w:val="24"/>
        </w:rPr>
        <w:t>9</w:t>
      </w:r>
      <w:r w:rsidR="007E4764" w:rsidRPr="005D6464">
        <w:rPr>
          <w:rFonts w:ascii="Times New Roman" w:hAnsi="Times New Roman" w:cs="Times New Roman"/>
          <w:b/>
          <w:bCs/>
          <w:sz w:val="24"/>
        </w:rPr>
        <w:t xml:space="preserve">. </w:t>
      </w:r>
      <w:r w:rsidR="00D95AF9" w:rsidRPr="005D6464">
        <w:rPr>
          <w:rFonts w:ascii="Times New Roman" w:hAnsi="Times New Roman" w:cs="Times New Roman"/>
          <w:b/>
          <w:bCs/>
          <w:sz w:val="24"/>
        </w:rPr>
        <w:t xml:space="preserve">The precision and recall </w:t>
      </w:r>
      <w:r w:rsidR="00665DEB">
        <w:rPr>
          <w:rFonts w:ascii="Times New Roman" w:hAnsi="Times New Roman" w:cs="Times New Roman" w:hint="eastAsia"/>
          <w:b/>
          <w:bCs/>
          <w:sz w:val="24"/>
        </w:rPr>
        <w:t>values</w:t>
      </w:r>
      <w:r w:rsidR="00665DEB" w:rsidRPr="005D6464">
        <w:rPr>
          <w:rFonts w:ascii="Times New Roman" w:hAnsi="Times New Roman" w:cs="Times New Roman"/>
          <w:b/>
          <w:bCs/>
          <w:sz w:val="24"/>
        </w:rPr>
        <w:t xml:space="preserve"> </w:t>
      </w:r>
      <w:r w:rsidR="00D95AF9" w:rsidRPr="005D6464">
        <w:rPr>
          <w:rFonts w:ascii="Times New Roman" w:hAnsi="Times New Roman" w:cs="Times New Roman"/>
          <w:b/>
          <w:bCs/>
          <w:sz w:val="24"/>
        </w:rPr>
        <w:t xml:space="preserve">(95% confidence interval) of YOLO models with SSL </w:t>
      </w:r>
    </w:p>
    <w:p w14:paraId="60BD6EE4" w14:textId="6A5B258F" w:rsidR="001855E0" w:rsidRPr="005D6464" w:rsidRDefault="00D95AF9" w:rsidP="00D95AF9">
      <w:pPr>
        <w:widowControl/>
        <w:jc w:val="center"/>
        <w:rPr>
          <w:rFonts w:ascii="Times New Roman" w:hAnsi="Times New Roman" w:cs="Times New Roman"/>
          <w:b/>
          <w:bCs/>
          <w:sz w:val="24"/>
        </w:rPr>
      </w:pPr>
      <w:r w:rsidRPr="005D6464">
        <w:rPr>
          <w:rFonts w:ascii="Times New Roman" w:hAnsi="Times New Roman" w:cs="Times New Roman"/>
          <w:b/>
          <w:bCs/>
          <w:sz w:val="24"/>
        </w:rPr>
        <w:t>performance</w:t>
      </w:r>
      <w:r w:rsidR="007E4764" w:rsidRPr="005D6464">
        <w:rPr>
          <w:rFonts w:ascii="Times New Roman" w:hAnsi="Times New Roman" w:cs="Times New Roman"/>
          <w:b/>
          <w:bCs/>
          <w:sz w:val="24"/>
        </w:rPr>
        <w:t xml:space="preserve"> on </w:t>
      </w:r>
      <w:r w:rsidR="00BF5B59" w:rsidRPr="005D6464">
        <w:rPr>
          <w:rFonts w:ascii="Times New Roman" w:hAnsi="Times New Roman" w:cs="Times New Roman"/>
          <w:b/>
          <w:bCs/>
          <w:sz w:val="24"/>
        </w:rPr>
        <w:t>FS</w:t>
      </w:r>
      <w:r w:rsidR="007E4764" w:rsidRPr="005D6464">
        <w:rPr>
          <w:rFonts w:ascii="Times New Roman" w:hAnsi="Times New Roman" w:cs="Times New Roman"/>
          <w:b/>
          <w:bCs/>
          <w:sz w:val="24"/>
        </w:rPr>
        <w:t>H dataset.</w:t>
      </w:r>
    </w:p>
    <w:tbl>
      <w:tblPr>
        <w:tblStyle w:val="af2"/>
        <w:tblW w:w="4267"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754"/>
        <w:gridCol w:w="1755"/>
        <w:gridCol w:w="1755"/>
        <w:gridCol w:w="1755"/>
        <w:gridCol w:w="1755"/>
        <w:gridCol w:w="1755"/>
        <w:gridCol w:w="1760"/>
      </w:tblGrid>
      <w:tr w:rsidR="00FD7D3D" w:rsidRPr="005D6464" w14:paraId="259376C3" w14:textId="77777777" w:rsidTr="001A6C73">
        <w:trPr>
          <w:trHeight w:val="299"/>
          <w:jc w:val="center"/>
        </w:trPr>
        <w:tc>
          <w:tcPr>
            <w:tcW w:w="714" w:type="pct"/>
            <w:tcBorders>
              <w:top w:val="single" w:sz="12" w:space="0" w:color="auto"/>
              <w:bottom w:val="single" w:sz="6" w:space="0" w:color="auto"/>
            </w:tcBorders>
            <w:noWrap/>
            <w:vAlign w:val="center"/>
          </w:tcPr>
          <w:p w14:paraId="752D625A" w14:textId="77777777" w:rsidR="00FD7D3D" w:rsidRPr="005D6464" w:rsidRDefault="00FD7D3D" w:rsidP="00E143E7">
            <w:pPr>
              <w:widowControl/>
              <w:jc w:val="center"/>
              <w:rPr>
                <w:rFonts w:ascii="Times New Roman" w:hAnsi="Times New Roman" w:cs="Times New Roman"/>
                <w:color w:val="000000" w:themeColor="text1"/>
                <w:sz w:val="24"/>
              </w:rPr>
            </w:pPr>
          </w:p>
        </w:tc>
        <w:tc>
          <w:tcPr>
            <w:tcW w:w="1428" w:type="pct"/>
            <w:gridSpan w:val="2"/>
            <w:tcBorders>
              <w:top w:val="single" w:sz="12" w:space="0" w:color="auto"/>
              <w:bottom w:val="single" w:sz="6" w:space="0" w:color="auto"/>
            </w:tcBorders>
            <w:noWrap/>
            <w:vAlign w:val="center"/>
          </w:tcPr>
          <w:p w14:paraId="69231E9D" w14:textId="09C5E320" w:rsidR="00FD7D3D" w:rsidRPr="005D6464" w:rsidRDefault="00FD7D3D" w:rsidP="00E143E7">
            <w:pPr>
              <w:widowControl/>
              <w:jc w:val="center"/>
              <w:textAlignment w:val="bottom"/>
              <w:rPr>
                <w:rFonts w:ascii="Times New Roman" w:hAnsi="Times New Roman" w:cs="Times New Roman"/>
                <w:b/>
                <w:bCs/>
                <w:color w:val="000000" w:themeColor="text1"/>
                <w:sz w:val="24"/>
              </w:rPr>
            </w:pPr>
            <w:r w:rsidRPr="005D6464">
              <w:rPr>
                <w:rFonts w:ascii="Times New Roman" w:hAnsi="Times New Roman" w:cs="Times New Roman"/>
                <w:b/>
                <w:bCs/>
                <w:color w:val="000000" w:themeColor="text1"/>
                <w:sz w:val="24"/>
              </w:rPr>
              <w:t>YOLOV8</w:t>
            </w:r>
            <w:r w:rsidR="00CA62E3" w:rsidRPr="005D6464">
              <w:rPr>
                <w:rFonts w:ascii="Times New Roman" w:hAnsi="Times New Roman" w:cs="Times New Roman"/>
                <w:b/>
                <w:bCs/>
                <w:color w:val="000000" w:themeColor="text1"/>
                <w:sz w:val="24"/>
              </w:rPr>
              <w:t>-SSL</w:t>
            </w:r>
          </w:p>
        </w:tc>
        <w:tc>
          <w:tcPr>
            <w:tcW w:w="1428" w:type="pct"/>
            <w:gridSpan w:val="2"/>
            <w:tcBorders>
              <w:top w:val="single" w:sz="12" w:space="0" w:color="auto"/>
              <w:bottom w:val="single" w:sz="6" w:space="0" w:color="auto"/>
            </w:tcBorders>
            <w:noWrap/>
            <w:vAlign w:val="center"/>
          </w:tcPr>
          <w:p w14:paraId="035A5A0F" w14:textId="13927925" w:rsidR="00FD7D3D" w:rsidRPr="005D6464" w:rsidRDefault="00FD7D3D" w:rsidP="00E143E7">
            <w:pPr>
              <w:widowControl/>
              <w:jc w:val="center"/>
              <w:textAlignment w:val="bottom"/>
              <w:rPr>
                <w:rFonts w:ascii="Times New Roman" w:hAnsi="Times New Roman" w:cs="Times New Roman"/>
                <w:b/>
                <w:bCs/>
                <w:color w:val="000000" w:themeColor="text1"/>
                <w:sz w:val="24"/>
              </w:rPr>
            </w:pPr>
            <w:r w:rsidRPr="005D6464">
              <w:rPr>
                <w:rFonts w:ascii="Times New Roman" w:hAnsi="Times New Roman" w:cs="Times New Roman"/>
                <w:b/>
                <w:bCs/>
                <w:color w:val="000000" w:themeColor="text1"/>
                <w:sz w:val="24"/>
              </w:rPr>
              <w:t>YOLOV9</w:t>
            </w:r>
            <w:r w:rsidR="00CA62E3" w:rsidRPr="005D6464">
              <w:rPr>
                <w:rFonts w:ascii="Times New Roman" w:hAnsi="Times New Roman" w:cs="Times New Roman"/>
                <w:b/>
                <w:bCs/>
                <w:color w:val="000000" w:themeColor="text1"/>
                <w:sz w:val="24"/>
              </w:rPr>
              <w:t>-SSL</w:t>
            </w:r>
          </w:p>
        </w:tc>
        <w:tc>
          <w:tcPr>
            <w:tcW w:w="1430" w:type="pct"/>
            <w:gridSpan w:val="2"/>
            <w:tcBorders>
              <w:top w:val="single" w:sz="12" w:space="0" w:color="auto"/>
              <w:bottom w:val="single" w:sz="6" w:space="0" w:color="auto"/>
            </w:tcBorders>
            <w:noWrap/>
            <w:vAlign w:val="center"/>
          </w:tcPr>
          <w:p w14:paraId="3C3DAFF1" w14:textId="753E2D9F" w:rsidR="00FD7D3D" w:rsidRPr="005D6464" w:rsidRDefault="00FD7D3D" w:rsidP="00E143E7">
            <w:pPr>
              <w:widowControl/>
              <w:jc w:val="center"/>
              <w:textAlignment w:val="bottom"/>
              <w:rPr>
                <w:rFonts w:ascii="Times New Roman" w:hAnsi="Times New Roman" w:cs="Times New Roman"/>
                <w:b/>
                <w:bCs/>
                <w:color w:val="000000" w:themeColor="text1"/>
                <w:sz w:val="24"/>
              </w:rPr>
            </w:pPr>
            <w:r w:rsidRPr="005D6464">
              <w:rPr>
                <w:rFonts w:ascii="Times New Roman" w:hAnsi="Times New Roman" w:cs="Times New Roman"/>
                <w:b/>
                <w:bCs/>
                <w:color w:val="000000" w:themeColor="text1"/>
                <w:sz w:val="24"/>
              </w:rPr>
              <w:t>YOLOV10</w:t>
            </w:r>
            <w:r w:rsidR="00CA62E3" w:rsidRPr="005D6464">
              <w:rPr>
                <w:rFonts w:ascii="Times New Roman" w:hAnsi="Times New Roman" w:cs="Times New Roman"/>
                <w:b/>
                <w:bCs/>
                <w:color w:val="000000" w:themeColor="text1"/>
                <w:sz w:val="24"/>
              </w:rPr>
              <w:t>-SSL</w:t>
            </w:r>
          </w:p>
        </w:tc>
      </w:tr>
      <w:tr w:rsidR="00FD7D3D" w:rsidRPr="005D6464" w14:paraId="5649FE48" w14:textId="77777777" w:rsidTr="001A6C73">
        <w:trPr>
          <w:trHeight w:val="299"/>
          <w:jc w:val="center"/>
        </w:trPr>
        <w:tc>
          <w:tcPr>
            <w:tcW w:w="714" w:type="pct"/>
            <w:tcBorders>
              <w:top w:val="single" w:sz="6" w:space="0" w:color="auto"/>
              <w:bottom w:val="single" w:sz="4" w:space="0" w:color="auto"/>
            </w:tcBorders>
            <w:noWrap/>
            <w:vAlign w:val="center"/>
          </w:tcPr>
          <w:p w14:paraId="253FD1E3" w14:textId="77777777" w:rsidR="00FD7D3D" w:rsidRPr="005D6464" w:rsidRDefault="00FD7D3D" w:rsidP="00E143E7">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Class Name</w:t>
            </w:r>
          </w:p>
        </w:tc>
        <w:tc>
          <w:tcPr>
            <w:tcW w:w="714" w:type="pct"/>
            <w:tcBorders>
              <w:top w:val="single" w:sz="6" w:space="0" w:color="auto"/>
              <w:bottom w:val="single" w:sz="4" w:space="0" w:color="auto"/>
            </w:tcBorders>
            <w:noWrap/>
            <w:vAlign w:val="center"/>
          </w:tcPr>
          <w:p w14:paraId="1C63AA0A" w14:textId="77777777" w:rsidR="00FD7D3D" w:rsidRPr="005D6464" w:rsidRDefault="00FD7D3D" w:rsidP="00E143E7">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Precision</w:t>
            </w:r>
          </w:p>
        </w:tc>
        <w:tc>
          <w:tcPr>
            <w:tcW w:w="714" w:type="pct"/>
            <w:tcBorders>
              <w:top w:val="single" w:sz="6" w:space="0" w:color="auto"/>
              <w:bottom w:val="single" w:sz="4" w:space="0" w:color="auto"/>
            </w:tcBorders>
            <w:noWrap/>
            <w:vAlign w:val="center"/>
          </w:tcPr>
          <w:p w14:paraId="367EFA6E" w14:textId="77777777" w:rsidR="00FD7D3D" w:rsidRPr="005D6464" w:rsidRDefault="00FD7D3D" w:rsidP="00E143E7">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Recall</w:t>
            </w:r>
          </w:p>
        </w:tc>
        <w:tc>
          <w:tcPr>
            <w:tcW w:w="714" w:type="pct"/>
            <w:tcBorders>
              <w:top w:val="single" w:sz="6" w:space="0" w:color="auto"/>
              <w:bottom w:val="single" w:sz="4" w:space="0" w:color="auto"/>
            </w:tcBorders>
            <w:noWrap/>
            <w:vAlign w:val="center"/>
          </w:tcPr>
          <w:p w14:paraId="405A1BA9" w14:textId="77777777" w:rsidR="00FD7D3D" w:rsidRPr="005D6464" w:rsidRDefault="00FD7D3D" w:rsidP="00E143E7">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Precision</w:t>
            </w:r>
          </w:p>
        </w:tc>
        <w:tc>
          <w:tcPr>
            <w:tcW w:w="714" w:type="pct"/>
            <w:tcBorders>
              <w:top w:val="single" w:sz="6" w:space="0" w:color="auto"/>
              <w:bottom w:val="single" w:sz="4" w:space="0" w:color="auto"/>
            </w:tcBorders>
            <w:noWrap/>
            <w:vAlign w:val="center"/>
          </w:tcPr>
          <w:p w14:paraId="5BE40A18" w14:textId="77777777" w:rsidR="00FD7D3D" w:rsidRPr="005D6464" w:rsidRDefault="00FD7D3D" w:rsidP="00E143E7">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Recall</w:t>
            </w:r>
          </w:p>
        </w:tc>
        <w:tc>
          <w:tcPr>
            <w:tcW w:w="714" w:type="pct"/>
            <w:tcBorders>
              <w:top w:val="single" w:sz="6" w:space="0" w:color="auto"/>
              <w:bottom w:val="single" w:sz="4" w:space="0" w:color="auto"/>
            </w:tcBorders>
            <w:noWrap/>
            <w:vAlign w:val="center"/>
          </w:tcPr>
          <w:p w14:paraId="5664238B" w14:textId="77777777" w:rsidR="00FD7D3D" w:rsidRPr="005D6464" w:rsidRDefault="00FD7D3D" w:rsidP="00E143E7">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Precision</w:t>
            </w:r>
          </w:p>
        </w:tc>
        <w:tc>
          <w:tcPr>
            <w:tcW w:w="716" w:type="pct"/>
            <w:tcBorders>
              <w:top w:val="single" w:sz="6" w:space="0" w:color="auto"/>
              <w:bottom w:val="single" w:sz="4" w:space="0" w:color="auto"/>
            </w:tcBorders>
            <w:noWrap/>
            <w:vAlign w:val="center"/>
          </w:tcPr>
          <w:p w14:paraId="5AB469C1" w14:textId="77777777" w:rsidR="00FD7D3D" w:rsidRPr="005D6464" w:rsidRDefault="00FD7D3D" w:rsidP="00E143E7">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Recall</w:t>
            </w:r>
          </w:p>
        </w:tc>
      </w:tr>
      <w:tr w:rsidR="006D34AF" w:rsidRPr="005D6464" w14:paraId="219F42A0" w14:textId="77777777" w:rsidTr="001A6C73">
        <w:trPr>
          <w:trHeight w:val="687"/>
          <w:jc w:val="center"/>
        </w:trPr>
        <w:tc>
          <w:tcPr>
            <w:tcW w:w="714" w:type="pct"/>
            <w:tcBorders>
              <w:top w:val="single" w:sz="4" w:space="0" w:color="auto"/>
            </w:tcBorders>
            <w:noWrap/>
            <w:vAlign w:val="center"/>
          </w:tcPr>
          <w:p w14:paraId="6FAD02F2" w14:textId="023E8D74"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Overall</w:t>
            </w:r>
          </w:p>
        </w:tc>
        <w:tc>
          <w:tcPr>
            <w:tcW w:w="714" w:type="pct"/>
            <w:tcBorders>
              <w:top w:val="single" w:sz="4" w:space="0" w:color="auto"/>
            </w:tcBorders>
            <w:vAlign w:val="center"/>
          </w:tcPr>
          <w:p w14:paraId="5B56E23E" w14:textId="26D15A40"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0.732</w:t>
            </w:r>
            <w:r w:rsidRPr="005D6464">
              <w:rPr>
                <w:rFonts w:ascii="Times New Roman" w:eastAsia="宋体" w:hAnsi="Times New Roman" w:cs="Times New Roman"/>
                <w:color w:val="000000"/>
                <w:kern w:val="0"/>
                <w:sz w:val="24"/>
                <w:lang w:bidi="ar"/>
              </w:rPr>
              <w:br/>
              <w:t>(0.729-0.735)</w:t>
            </w:r>
          </w:p>
        </w:tc>
        <w:tc>
          <w:tcPr>
            <w:tcW w:w="714" w:type="pct"/>
            <w:tcBorders>
              <w:top w:val="single" w:sz="4" w:space="0" w:color="auto"/>
            </w:tcBorders>
            <w:vAlign w:val="center"/>
          </w:tcPr>
          <w:p w14:paraId="2F3246C1" w14:textId="2509383C"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0.706</w:t>
            </w:r>
            <w:r w:rsidRPr="005D6464">
              <w:rPr>
                <w:rFonts w:ascii="Times New Roman" w:eastAsia="宋体" w:hAnsi="Times New Roman" w:cs="Times New Roman"/>
                <w:color w:val="000000"/>
                <w:kern w:val="0"/>
                <w:sz w:val="24"/>
                <w:lang w:bidi="ar"/>
              </w:rPr>
              <w:br/>
              <w:t>(0.703-0.709)</w:t>
            </w:r>
          </w:p>
        </w:tc>
        <w:tc>
          <w:tcPr>
            <w:tcW w:w="714" w:type="pct"/>
            <w:tcBorders>
              <w:top w:val="single" w:sz="4" w:space="0" w:color="auto"/>
            </w:tcBorders>
            <w:vAlign w:val="center"/>
          </w:tcPr>
          <w:p w14:paraId="36D138F9" w14:textId="7DFFC3E0"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0.718</w:t>
            </w:r>
            <w:r w:rsidRPr="005D6464">
              <w:rPr>
                <w:rFonts w:ascii="Times New Roman" w:eastAsia="宋体" w:hAnsi="Times New Roman" w:cs="Times New Roman"/>
                <w:color w:val="000000"/>
                <w:kern w:val="0"/>
                <w:sz w:val="24"/>
                <w:lang w:bidi="ar"/>
              </w:rPr>
              <w:br/>
              <w:t>(0.715-0.721)</w:t>
            </w:r>
          </w:p>
        </w:tc>
        <w:tc>
          <w:tcPr>
            <w:tcW w:w="714" w:type="pct"/>
            <w:tcBorders>
              <w:top w:val="single" w:sz="4" w:space="0" w:color="auto"/>
            </w:tcBorders>
            <w:vAlign w:val="center"/>
          </w:tcPr>
          <w:p w14:paraId="138380A7" w14:textId="3D7FD778"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0.707</w:t>
            </w:r>
            <w:r w:rsidRPr="005D6464">
              <w:rPr>
                <w:rFonts w:ascii="Times New Roman" w:eastAsia="宋体" w:hAnsi="Times New Roman" w:cs="Times New Roman"/>
                <w:color w:val="000000"/>
                <w:kern w:val="0"/>
                <w:sz w:val="24"/>
                <w:lang w:bidi="ar"/>
              </w:rPr>
              <w:br/>
              <w:t>(0.703-0.710)</w:t>
            </w:r>
          </w:p>
        </w:tc>
        <w:tc>
          <w:tcPr>
            <w:tcW w:w="714" w:type="pct"/>
            <w:tcBorders>
              <w:top w:val="single" w:sz="4" w:space="0" w:color="auto"/>
            </w:tcBorders>
            <w:vAlign w:val="center"/>
          </w:tcPr>
          <w:p w14:paraId="36EB3221" w14:textId="4EC004D4"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0.726</w:t>
            </w:r>
            <w:r w:rsidRPr="005D6464">
              <w:rPr>
                <w:rFonts w:ascii="Times New Roman" w:eastAsia="宋体" w:hAnsi="Times New Roman" w:cs="Times New Roman"/>
                <w:color w:val="000000"/>
                <w:kern w:val="0"/>
                <w:sz w:val="24"/>
                <w:lang w:bidi="ar"/>
              </w:rPr>
              <w:br/>
              <w:t>(0.723-0.729)</w:t>
            </w:r>
          </w:p>
        </w:tc>
        <w:tc>
          <w:tcPr>
            <w:tcW w:w="716" w:type="pct"/>
            <w:tcBorders>
              <w:top w:val="single" w:sz="4" w:space="0" w:color="auto"/>
            </w:tcBorders>
            <w:vAlign w:val="center"/>
          </w:tcPr>
          <w:p w14:paraId="77EEDCF3" w14:textId="2FAA94EB"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0.685</w:t>
            </w:r>
            <w:r w:rsidRPr="005D6464">
              <w:rPr>
                <w:rFonts w:ascii="Times New Roman" w:eastAsia="宋体" w:hAnsi="Times New Roman" w:cs="Times New Roman"/>
                <w:color w:val="000000"/>
                <w:kern w:val="0"/>
                <w:sz w:val="24"/>
                <w:lang w:bidi="ar"/>
              </w:rPr>
              <w:br/>
              <w:t>(0.681-0.688)</w:t>
            </w:r>
          </w:p>
        </w:tc>
      </w:tr>
      <w:tr w:rsidR="006D34AF" w:rsidRPr="005D6464" w14:paraId="5D9ED92E" w14:textId="77777777" w:rsidTr="00E143E7">
        <w:trPr>
          <w:trHeight w:val="687"/>
          <w:jc w:val="center"/>
        </w:trPr>
        <w:tc>
          <w:tcPr>
            <w:tcW w:w="714" w:type="pct"/>
            <w:noWrap/>
            <w:vAlign w:val="center"/>
          </w:tcPr>
          <w:p w14:paraId="75CBC0C6" w14:textId="5D3D0B95"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TM</w:t>
            </w:r>
          </w:p>
        </w:tc>
        <w:tc>
          <w:tcPr>
            <w:tcW w:w="714" w:type="pct"/>
            <w:vAlign w:val="center"/>
          </w:tcPr>
          <w:p w14:paraId="24AF652A" w14:textId="7217B157"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0.974</w:t>
            </w:r>
            <w:r w:rsidRPr="005D6464">
              <w:rPr>
                <w:rFonts w:ascii="Times New Roman" w:eastAsia="宋体" w:hAnsi="Times New Roman" w:cs="Times New Roman"/>
                <w:color w:val="000000"/>
                <w:kern w:val="0"/>
                <w:sz w:val="24"/>
                <w:lang w:bidi="ar"/>
              </w:rPr>
              <w:br/>
              <w:t>(0.972-0.976)</w:t>
            </w:r>
          </w:p>
        </w:tc>
        <w:tc>
          <w:tcPr>
            <w:tcW w:w="714" w:type="pct"/>
            <w:vAlign w:val="center"/>
          </w:tcPr>
          <w:p w14:paraId="77C8D233" w14:textId="583D6CC9"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0.981</w:t>
            </w:r>
            <w:r w:rsidRPr="005D6464">
              <w:rPr>
                <w:rFonts w:ascii="Times New Roman" w:eastAsia="宋体" w:hAnsi="Times New Roman" w:cs="Times New Roman"/>
                <w:color w:val="000000"/>
                <w:kern w:val="0"/>
                <w:sz w:val="24"/>
                <w:lang w:bidi="ar"/>
              </w:rPr>
              <w:br/>
              <w:t>(0.979-0.983)</w:t>
            </w:r>
          </w:p>
        </w:tc>
        <w:tc>
          <w:tcPr>
            <w:tcW w:w="714" w:type="pct"/>
            <w:vAlign w:val="center"/>
          </w:tcPr>
          <w:p w14:paraId="6E34D57A" w14:textId="22C522A8"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0.975</w:t>
            </w:r>
            <w:r w:rsidRPr="005D6464">
              <w:rPr>
                <w:rFonts w:ascii="Times New Roman" w:eastAsia="宋体" w:hAnsi="Times New Roman" w:cs="Times New Roman"/>
                <w:color w:val="000000"/>
                <w:kern w:val="0"/>
                <w:sz w:val="24"/>
                <w:lang w:bidi="ar"/>
              </w:rPr>
              <w:br/>
              <w:t>(0.972-0.977)</w:t>
            </w:r>
          </w:p>
        </w:tc>
        <w:tc>
          <w:tcPr>
            <w:tcW w:w="714" w:type="pct"/>
            <w:vAlign w:val="center"/>
          </w:tcPr>
          <w:p w14:paraId="7BEE9956" w14:textId="1BD331F7"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0.981</w:t>
            </w:r>
            <w:r w:rsidRPr="005D6464">
              <w:rPr>
                <w:rFonts w:ascii="Times New Roman" w:eastAsia="宋体" w:hAnsi="Times New Roman" w:cs="Times New Roman"/>
                <w:color w:val="000000"/>
                <w:kern w:val="0"/>
                <w:sz w:val="24"/>
                <w:lang w:bidi="ar"/>
              </w:rPr>
              <w:br/>
              <w:t>(0.979-0.983)</w:t>
            </w:r>
          </w:p>
        </w:tc>
        <w:tc>
          <w:tcPr>
            <w:tcW w:w="714" w:type="pct"/>
            <w:vAlign w:val="center"/>
          </w:tcPr>
          <w:p w14:paraId="0B7D675D" w14:textId="651297FF"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0.963</w:t>
            </w:r>
            <w:r w:rsidRPr="005D6464">
              <w:rPr>
                <w:rFonts w:ascii="Times New Roman" w:eastAsia="宋体" w:hAnsi="Times New Roman" w:cs="Times New Roman"/>
                <w:color w:val="000000"/>
                <w:kern w:val="0"/>
                <w:sz w:val="24"/>
                <w:lang w:bidi="ar"/>
              </w:rPr>
              <w:br/>
              <w:t>(0.960-0.965)</w:t>
            </w:r>
          </w:p>
        </w:tc>
        <w:tc>
          <w:tcPr>
            <w:tcW w:w="716" w:type="pct"/>
            <w:vAlign w:val="center"/>
          </w:tcPr>
          <w:p w14:paraId="64F31CA5" w14:textId="51476029"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0.971</w:t>
            </w:r>
            <w:r w:rsidRPr="005D6464">
              <w:rPr>
                <w:rFonts w:ascii="Times New Roman" w:eastAsia="宋体" w:hAnsi="Times New Roman" w:cs="Times New Roman"/>
                <w:color w:val="000000"/>
                <w:kern w:val="0"/>
                <w:sz w:val="24"/>
                <w:lang w:bidi="ar"/>
              </w:rPr>
              <w:br/>
              <w:t>(0.969-0.974)</w:t>
            </w:r>
          </w:p>
        </w:tc>
      </w:tr>
      <w:tr w:rsidR="006D34AF" w:rsidRPr="005D6464" w14:paraId="1920F472" w14:textId="77777777" w:rsidTr="00E143E7">
        <w:trPr>
          <w:trHeight w:val="687"/>
          <w:jc w:val="center"/>
        </w:trPr>
        <w:tc>
          <w:tcPr>
            <w:tcW w:w="714" w:type="pct"/>
            <w:noWrap/>
            <w:vAlign w:val="center"/>
          </w:tcPr>
          <w:p w14:paraId="31FEA17D" w14:textId="2AC816DD"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SPM</w:t>
            </w:r>
          </w:p>
        </w:tc>
        <w:tc>
          <w:tcPr>
            <w:tcW w:w="714" w:type="pct"/>
            <w:vAlign w:val="center"/>
          </w:tcPr>
          <w:p w14:paraId="108601D8" w14:textId="72D94DF6"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0.864</w:t>
            </w:r>
            <w:r w:rsidRPr="005D6464">
              <w:rPr>
                <w:rFonts w:ascii="Times New Roman" w:eastAsia="宋体" w:hAnsi="Times New Roman" w:cs="Times New Roman"/>
                <w:color w:val="000000"/>
                <w:kern w:val="0"/>
                <w:sz w:val="24"/>
                <w:lang w:bidi="ar"/>
              </w:rPr>
              <w:br/>
              <w:t>(0.859-0.869)</w:t>
            </w:r>
          </w:p>
        </w:tc>
        <w:tc>
          <w:tcPr>
            <w:tcW w:w="714" w:type="pct"/>
            <w:vAlign w:val="center"/>
          </w:tcPr>
          <w:p w14:paraId="00016F40" w14:textId="117E175A"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0.904</w:t>
            </w:r>
            <w:r w:rsidRPr="005D6464">
              <w:rPr>
                <w:rFonts w:ascii="Times New Roman" w:eastAsia="宋体" w:hAnsi="Times New Roman" w:cs="Times New Roman"/>
                <w:color w:val="000000"/>
                <w:kern w:val="0"/>
                <w:sz w:val="24"/>
                <w:lang w:bidi="ar"/>
              </w:rPr>
              <w:br/>
              <w:t>(0.900-0.908)</w:t>
            </w:r>
          </w:p>
        </w:tc>
        <w:tc>
          <w:tcPr>
            <w:tcW w:w="714" w:type="pct"/>
            <w:vAlign w:val="center"/>
          </w:tcPr>
          <w:p w14:paraId="52158B11" w14:textId="4C187DFE"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0.850</w:t>
            </w:r>
            <w:r w:rsidRPr="005D6464">
              <w:rPr>
                <w:rFonts w:ascii="Times New Roman" w:eastAsia="宋体" w:hAnsi="Times New Roman" w:cs="Times New Roman"/>
                <w:color w:val="000000"/>
                <w:kern w:val="0"/>
                <w:sz w:val="24"/>
                <w:lang w:bidi="ar"/>
              </w:rPr>
              <w:br/>
              <w:t>(0.845-0.855)</w:t>
            </w:r>
          </w:p>
        </w:tc>
        <w:tc>
          <w:tcPr>
            <w:tcW w:w="714" w:type="pct"/>
            <w:vAlign w:val="center"/>
          </w:tcPr>
          <w:p w14:paraId="1F84FA73" w14:textId="33B68F9D"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0.903</w:t>
            </w:r>
            <w:r w:rsidRPr="005D6464">
              <w:rPr>
                <w:rFonts w:ascii="Times New Roman" w:eastAsia="宋体" w:hAnsi="Times New Roman" w:cs="Times New Roman"/>
                <w:color w:val="000000"/>
                <w:kern w:val="0"/>
                <w:sz w:val="24"/>
                <w:lang w:bidi="ar"/>
              </w:rPr>
              <w:br/>
              <w:t>(0.899-0.907)</w:t>
            </w:r>
          </w:p>
        </w:tc>
        <w:tc>
          <w:tcPr>
            <w:tcW w:w="714" w:type="pct"/>
            <w:vAlign w:val="center"/>
          </w:tcPr>
          <w:p w14:paraId="4B88C500" w14:textId="67C44BE9"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0.858</w:t>
            </w:r>
            <w:r w:rsidRPr="005D6464">
              <w:rPr>
                <w:rFonts w:ascii="Times New Roman" w:eastAsia="宋体" w:hAnsi="Times New Roman" w:cs="Times New Roman"/>
                <w:color w:val="000000"/>
                <w:kern w:val="0"/>
                <w:sz w:val="24"/>
                <w:lang w:bidi="ar"/>
              </w:rPr>
              <w:br/>
              <w:t>(0.853-0.863)</w:t>
            </w:r>
          </w:p>
        </w:tc>
        <w:tc>
          <w:tcPr>
            <w:tcW w:w="716" w:type="pct"/>
            <w:vAlign w:val="center"/>
          </w:tcPr>
          <w:p w14:paraId="58FA65D1" w14:textId="71DABAFC"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0.926</w:t>
            </w:r>
            <w:r w:rsidRPr="005D6464">
              <w:rPr>
                <w:rFonts w:ascii="Times New Roman" w:eastAsia="宋体" w:hAnsi="Times New Roman" w:cs="Times New Roman"/>
                <w:color w:val="000000"/>
                <w:kern w:val="0"/>
                <w:sz w:val="24"/>
                <w:lang w:bidi="ar"/>
              </w:rPr>
              <w:br/>
              <w:t>(0.922-0.930)</w:t>
            </w:r>
          </w:p>
        </w:tc>
      </w:tr>
      <w:tr w:rsidR="006D34AF" w:rsidRPr="005D6464" w14:paraId="04CD83AE" w14:textId="77777777" w:rsidTr="00E143E7">
        <w:trPr>
          <w:trHeight w:val="687"/>
          <w:jc w:val="center"/>
        </w:trPr>
        <w:tc>
          <w:tcPr>
            <w:tcW w:w="714" w:type="pct"/>
            <w:noWrap/>
            <w:vAlign w:val="center"/>
          </w:tcPr>
          <w:p w14:paraId="204E7403" w14:textId="02880DDE"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TMC</w:t>
            </w:r>
          </w:p>
        </w:tc>
        <w:tc>
          <w:tcPr>
            <w:tcW w:w="714" w:type="pct"/>
            <w:vAlign w:val="center"/>
          </w:tcPr>
          <w:p w14:paraId="7CC54C36" w14:textId="6CE3FA7B"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0.763</w:t>
            </w:r>
            <w:r w:rsidRPr="005D6464">
              <w:rPr>
                <w:rFonts w:ascii="Times New Roman" w:eastAsia="宋体" w:hAnsi="Times New Roman" w:cs="Times New Roman"/>
                <w:color w:val="000000"/>
                <w:kern w:val="0"/>
                <w:sz w:val="24"/>
                <w:lang w:bidi="ar"/>
              </w:rPr>
              <w:br/>
              <w:t>(0.746-0.780)</w:t>
            </w:r>
          </w:p>
        </w:tc>
        <w:tc>
          <w:tcPr>
            <w:tcW w:w="714" w:type="pct"/>
            <w:vAlign w:val="center"/>
          </w:tcPr>
          <w:p w14:paraId="3809AB81" w14:textId="55A306C6"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0.778</w:t>
            </w:r>
            <w:r w:rsidRPr="005D6464">
              <w:rPr>
                <w:rFonts w:ascii="Times New Roman" w:eastAsia="宋体" w:hAnsi="Times New Roman" w:cs="Times New Roman"/>
                <w:color w:val="000000"/>
                <w:kern w:val="0"/>
                <w:sz w:val="24"/>
                <w:lang w:bidi="ar"/>
              </w:rPr>
              <w:br/>
              <w:t>(0.761-0.794)</w:t>
            </w:r>
          </w:p>
        </w:tc>
        <w:tc>
          <w:tcPr>
            <w:tcW w:w="714" w:type="pct"/>
            <w:vAlign w:val="center"/>
          </w:tcPr>
          <w:p w14:paraId="66053F50" w14:textId="232E016E"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0.767</w:t>
            </w:r>
            <w:r w:rsidRPr="005D6464">
              <w:rPr>
                <w:rFonts w:ascii="Times New Roman" w:eastAsia="宋体" w:hAnsi="Times New Roman" w:cs="Times New Roman"/>
                <w:color w:val="000000"/>
                <w:kern w:val="0"/>
                <w:sz w:val="24"/>
                <w:lang w:bidi="ar"/>
              </w:rPr>
              <w:br/>
              <w:t>(0.750-0.783)</w:t>
            </w:r>
          </w:p>
        </w:tc>
        <w:tc>
          <w:tcPr>
            <w:tcW w:w="714" w:type="pct"/>
            <w:vAlign w:val="center"/>
          </w:tcPr>
          <w:p w14:paraId="725ADCE4" w14:textId="6CB77646"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0.782</w:t>
            </w:r>
            <w:r w:rsidRPr="005D6464">
              <w:rPr>
                <w:rFonts w:ascii="Times New Roman" w:eastAsia="宋体" w:hAnsi="Times New Roman" w:cs="Times New Roman"/>
                <w:color w:val="000000"/>
                <w:kern w:val="0"/>
                <w:sz w:val="24"/>
                <w:lang w:bidi="ar"/>
              </w:rPr>
              <w:br/>
              <w:t>(0.765-0.798)</w:t>
            </w:r>
          </w:p>
        </w:tc>
        <w:tc>
          <w:tcPr>
            <w:tcW w:w="714" w:type="pct"/>
            <w:vAlign w:val="center"/>
          </w:tcPr>
          <w:p w14:paraId="22D90832" w14:textId="29169578"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0.762</w:t>
            </w:r>
            <w:r w:rsidRPr="005D6464">
              <w:rPr>
                <w:rFonts w:ascii="Times New Roman" w:eastAsia="宋体" w:hAnsi="Times New Roman" w:cs="Times New Roman"/>
                <w:color w:val="000000"/>
                <w:kern w:val="0"/>
                <w:sz w:val="24"/>
                <w:lang w:bidi="ar"/>
              </w:rPr>
              <w:br/>
              <w:t>(0.745-0.778)</w:t>
            </w:r>
          </w:p>
        </w:tc>
        <w:tc>
          <w:tcPr>
            <w:tcW w:w="716" w:type="pct"/>
            <w:vAlign w:val="center"/>
          </w:tcPr>
          <w:p w14:paraId="7B1C3942" w14:textId="1E4404B2"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0.801</w:t>
            </w:r>
            <w:r w:rsidRPr="005D6464">
              <w:rPr>
                <w:rFonts w:ascii="Times New Roman" w:eastAsia="宋体" w:hAnsi="Times New Roman" w:cs="Times New Roman"/>
                <w:color w:val="000000"/>
                <w:kern w:val="0"/>
                <w:sz w:val="24"/>
                <w:lang w:bidi="ar"/>
              </w:rPr>
              <w:br/>
              <w:t>(0.784-0.816)</w:t>
            </w:r>
          </w:p>
        </w:tc>
      </w:tr>
      <w:tr w:rsidR="006D34AF" w:rsidRPr="005D6464" w14:paraId="7613019D" w14:textId="77777777" w:rsidTr="00E143E7">
        <w:trPr>
          <w:trHeight w:val="687"/>
          <w:jc w:val="center"/>
        </w:trPr>
        <w:tc>
          <w:tcPr>
            <w:tcW w:w="714" w:type="pct"/>
            <w:noWrap/>
            <w:vAlign w:val="center"/>
          </w:tcPr>
          <w:p w14:paraId="5B41507F" w14:textId="6EF18AF1"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CE</w:t>
            </w:r>
          </w:p>
        </w:tc>
        <w:tc>
          <w:tcPr>
            <w:tcW w:w="714" w:type="pct"/>
            <w:vAlign w:val="center"/>
          </w:tcPr>
          <w:p w14:paraId="73BA115E" w14:textId="72B04B1B"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0.734</w:t>
            </w:r>
            <w:r w:rsidRPr="005D6464">
              <w:rPr>
                <w:rFonts w:ascii="Times New Roman" w:eastAsia="宋体" w:hAnsi="Times New Roman" w:cs="Times New Roman"/>
                <w:color w:val="000000"/>
                <w:kern w:val="0"/>
                <w:sz w:val="24"/>
                <w:lang w:bidi="ar"/>
              </w:rPr>
              <w:br/>
              <w:t>(0.728-0.740)</w:t>
            </w:r>
          </w:p>
        </w:tc>
        <w:tc>
          <w:tcPr>
            <w:tcW w:w="714" w:type="pct"/>
            <w:vAlign w:val="center"/>
          </w:tcPr>
          <w:p w14:paraId="44393F4E" w14:textId="5AE26895"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0.724</w:t>
            </w:r>
            <w:r w:rsidRPr="005D6464">
              <w:rPr>
                <w:rFonts w:ascii="Times New Roman" w:eastAsia="宋体" w:hAnsi="Times New Roman" w:cs="Times New Roman"/>
                <w:color w:val="000000"/>
                <w:kern w:val="0"/>
                <w:sz w:val="24"/>
                <w:lang w:bidi="ar"/>
              </w:rPr>
              <w:br/>
              <w:t>(0.718-0.730)</w:t>
            </w:r>
          </w:p>
        </w:tc>
        <w:tc>
          <w:tcPr>
            <w:tcW w:w="714" w:type="pct"/>
            <w:vAlign w:val="center"/>
          </w:tcPr>
          <w:p w14:paraId="633E6C6D" w14:textId="23A0BBE8"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0.724</w:t>
            </w:r>
            <w:r w:rsidRPr="005D6464">
              <w:rPr>
                <w:rFonts w:ascii="Times New Roman" w:eastAsia="宋体" w:hAnsi="Times New Roman" w:cs="Times New Roman"/>
                <w:color w:val="000000"/>
                <w:kern w:val="0"/>
                <w:sz w:val="24"/>
                <w:lang w:bidi="ar"/>
              </w:rPr>
              <w:br/>
              <w:t>(0.718-0.730)</w:t>
            </w:r>
          </w:p>
        </w:tc>
        <w:tc>
          <w:tcPr>
            <w:tcW w:w="714" w:type="pct"/>
            <w:vAlign w:val="center"/>
          </w:tcPr>
          <w:p w14:paraId="6CD26A4F" w14:textId="45D2B9B4"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0.724</w:t>
            </w:r>
            <w:r w:rsidRPr="005D6464">
              <w:rPr>
                <w:rFonts w:ascii="Times New Roman" w:eastAsia="宋体" w:hAnsi="Times New Roman" w:cs="Times New Roman"/>
                <w:color w:val="000000"/>
                <w:kern w:val="0"/>
                <w:sz w:val="24"/>
                <w:lang w:bidi="ar"/>
              </w:rPr>
              <w:br/>
              <w:t>(0.718-0.730)</w:t>
            </w:r>
          </w:p>
        </w:tc>
        <w:tc>
          <w:tcPr>
            <w:tcW w:w="714" w:type="pct"/>
            <w:vAlign w:val="center"/>
          </w:tcPr>
          <w:p w14:paraId="5F455B4C" w14:textId="478AF449"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0.730</w:t>
            </w:r>
            <w:r w:rsidRPr="005D6464">
              <w:rPr>
                <w:rFonts w:ascii="Times New Roman" w:eastAsia="宋体" w:hAnsi="Times New Roman" w:cs="Times New Roman"/>
                <w:color w:val="000000"/>
                <w:kern w:val="0"/>
                <w:sz w:val="24"/>
                <w:lang w:bidi="ar"/>
              </w:rPr>
              <w:br/>
              <w:t>(0.724-0.736)</w:t>
            </w:r>
          </w:p>
        </w:tc>
        <w:tc>
          <w:tcPr>
            <w:tcW w:w="716" w:type="pct"/>
            <w:vAlign w:val="center"/>
          </w:tcPr>
          <w:p w14:paraId="02CC6388" w14:textId="46C52A71"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0.699</w:t>
            </w:r>
            <w:r w:rsidRPr="005D6464">
              <w:rPr>
                <w:rFonts w:ascii="Times New Roman" w:eastAsia="宋体" w:hAnsi="Times New Roman" w:cs="Times New Roman"/>
                <w:color w:val="000000"/>
                <w:kern w:val="0"/>
                <w:sz w:val="24"/>
                <w:lang w:bidi="ar"/>
              </w:rPr>
              <w:br/>
              <w:t>(0.693-0.706)</w:t>
            </w:r>
          </w:p>
        </w:tc>
      </w:tr>
      <w:tr w:rsidR="006D34AF" w:rsidRPr="005D6464" w14:paraId="51C962AC" w14:textId="77777777" w:rsidTr="00E143E7">
        <w:trPr>
          <w:trHeight w:val="687"/>
          <w:jc w:val="center"/>
        </w:trPr>
        <w:tc>
          <w:tcPr>
            <w:tcW w:w="714" w:type="pct"/>
            <w:noWrap/>
            <w:vAlign w:val="center"/>
          </w:tcPr>
          <w:p w14:paraId="5231E07E" w14:textId="2B8E9896"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BE</w:t>
            </w:r>
          </w:p>
        </w:tc>
        <w:tc>
          <w:tcPr>
            <w:tcW w:w="714" w:type="pct"/>
            <w:vAlign w:val="center"/>
          </w:tcPr>
          <w:p w14:paraId="5E7E274D" w14:textId="1EC846B6"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0.579</w:t>
            </w:r>
            <w:r w:rsidRPr="005D6464">
              <w:rPr>
                <w:rFonts w:ascii="Times New Roman" w:eastAsia="宋体" w:hAnsi="Times New Roman" w:cs="Times New Roman"/>
                <w:color w:val="000000"/>
                <w:kern w:val="0"/>
                <w:sz w:val="24"/>
                <w:lang w:bidi="ar"/>
              </w:rPr>
              <w:br/>
              <w:t>(0.531-0.624)</w:t>
            </w:r>
          </w:p>
        </w:tc>
        <w:tc>
          <w:tcPr>
            <w:tcW w:w="714" w:type="pct"/>
            <w:vAlign w:val="center"/>
          </w:tcPr>
          <w:p w14:paraId="28B69389" w14:textId="4D8B963A"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0.454</w:t>
            </w:r>
            <w:r w:rsidRPr="005D6464">
              <w:rPr>
                <w:rFonts w:ascii="Times New Roman" w:eastAsia="宋体" w:hAnsi="Times New Roman" w:cs="Times New Roman"/>
                <w:color w:val="000000"/>
                <w:kern w:val="0"/>
                <w:sz w:val="24"/>
                <w:lang w:bidi="ar"/>
              </w:rPr>
              <w:br/>
              <w:t>(0.413-0.497)</w:t>
            </w:r>
          </w:p>
        </w:tc>
        <w:tc>
          <w:tcPr>
            <w:tcW w:w="714" w:type="pct"/>
            <w:vAlign w:val="center"/>
          </w:tcPr>
          <w:p w14:paraId="7F46AB15" w14:textId="31D21570"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0.561</w:t>
            </w:r>
            <w:r w:rsidRPr="005D6464">
              <w:rPr>
                <w:rFonts w:ascii="Times New Roman" w:eastAsia="宋体" w:hAnsi="Times New Roman" w:cs="Times New Roman"/>
                <w:color w:val="000000"/>
                <w:kern w:val="0"/>
                <w:sz w:val="24"/>
                <w:lang w:bidi="ar"/>
              </w:rPr>
              <w:br/>
              <w:t>(0.514-0.607)</w:t>
            </w:r>
          </w:p>
        </w:tc>
        <w:tc>
          <w:tcPr>
            <w:tcW w:w="714" w:type="pct"/>
            <w:vAlign w:val="center"/>
          </w:tcPr>
          <w:p w14:paraId="551E4D4C" w14:textId="4F1B2344"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0.453</w:t>
            </w:r>
            <w:r w:rsidRPr="005D6464">
              <w:rPr>
                <w:rFonts w:ascii="Times New Roman" w:eastAsia="宋体" w:hAnsi="Times New Roman" w:cs="Times New Roman"/>
                <w:color w:val="000000"/>
                <w:kern w:val="0"/>
                <w:sz w:val="24"/>
                <w:lang w:bidi="ar"/>
              </w:rPr>
              <w:br/>
              <w:t>(0.411-0.495)</w:t>
            </w:r>
          </w:p>
        </w:tc>
        <w:tc>
          <w:tcPr>
            <w:tcW w:w="714" w:type="pct"/>
            <w:vAlign w:val="center"/>
          </w:tcPr>
          <w:p w14:paraId="06884271" w14:textId="57BFDBA7"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0.594</w:t>
            </w:r>
            <w:r w:rsidRPr="005D6464">
              <w:rPr>
                <w:rFonts w:ascii="Times New Roman" w:eastAsia="宋体" w:hAnsi="Times New Roman" w:cs="Times New Roman"/>
                <w:color w:val="000000"/>
                <w:kern w:val="0"/>
                <w:sz w:val="24"/>
                <w:lang w:bidi="ar"/>
              </w:rPr>
              <w:br/>
              <w:t>(0.546-0.641)</w:t>
            </w:r>
          </w:p>
        </w:tc>
        <w:tc>
          <w:tcPr>
            <w:tcW w:w="716" w:type="pct"/>
            <w:vAlign w:val="center"/>
          </w:tcPr>
          <w:p w14:paraId="346996C2" w14:textId="0A0C7685"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0.445</w:t>
            </w:r>
            <w:r w:rsidRPr="005D6464">
              <w:rPr>
                <w:rFonts w:ascii="Times New Roman" w:eastAsia="宋体" w:hAnsi="Times New Roman" w:cs="Times New Roman"/>
                <w:color w:val="000000"/>
                <w:kern w:val="0"/>
                <w:sz w:val="24"/>
                <w:lang w:bidi="ar"/>
              </w:rPr>
              <w:br/>
              <w:t>(0.404-0.487)</w:t>
            </w:r>
          </w:p>
        </w:tc>
      </w:tr>
      <w:tr w:rsidR="006D34AF" w:rsidRPr="005D6464" w14:paraId="5F9349DB" w14:textId="77777777" w:rsidTr="00E143E7">
        <w:trPr>
          <w:trHeight w:val="687"/>
          <w:jc w:val="center"/>
        </w:trPr>
        <w:tc>
          <w:tcPr>
            <w:tcW w:w="714" w:type="pct"/>
            <w:noWrap/>
            <w:vAlign w:val="center"/>
          </w:tcPr>
          <w:p w14:paraId="35DB444A" w14:textId="1286B93E"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TMP</w:t>
            </w:r>
          </w:p>
        </w:tc>
        <w:tc>
          <w:tcPr>
            <w:tcW w:w="714" w:type="pct"/>
            <w:vAlign w:val="center"/>
          </w:tcPr>
          <w:p w14:paraId="37D7A2A0" w14:textId="2AE1E8FE"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0.844</w:t>
            </w:r>
            <w:r w:rsidRPr="005D6464">
              <w:rPr>
                <w:rFonts w:ascii="Times New Roman" w:eastAsia="宋体" w:hAnsi="Times New Roman" w:cs="Times New Roman"/>
                <w:color w:val="000000"/>
                <w:kern w:val="0"/>
                <w:sz w:val="24"/>
                <w:lang w:bidi="ar"/>
              </w:rPr>
              <w:br/>
              <w:t>(0.828-0.858)</w:t>
            </w:r>
          </w:p>
        </w:tc>
        <w:tc>
          <w:tcPr>
            <w:tcW w:w="714" w:type="pct"/>
            <w:vAlign w:val="center"/>
          </w:tcPr>
          <w:p w14:paraId="6686A27F" w14:textId="7EB325DD"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0.814</w:t>
            </w:r>
            <w:r w:rsidRPr="005D6464">
              <w:rPr>
                <w:rFonts w:ascii="Times New Roman" w:eastAsia="宋体" w:hAnsi="Times New Roman" w:cs="Times New Roman"/>
                <w:color w:val="000000"/>
                <w:kern w:val="0"/>
                <w:sz w:val="24"/>
                <w:lang w:bidi="ar"/>
              </w:rPr>
              <w:br/>
              <w:t>(0.798-0.829)</w:t>
            </w:r>
          </w:p>
        </w:tc>
        <w:tc>
          <w:tcPr>
            <w:tcW w:w="714" w:type="pct"/>
            <w:vAlign w:val="center"/>
          </w:tcPr>
          <w:p w14:paraId="5614E230" w14:textId="3E335A67"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0.861</w:t>
            </w:r>
            <w:r w:rsidRPr="005D6464">
              <w:rPr>
                <w:rFonts w:ascii="Times New Roman" w:eastAsia="宋体" w:hAnsi="Times New Roman" w:cs="Times New Roman"/>
                <w:color w:val="000000"/>
                <w:kern w:val="0"/>
                <w:sz w:val="24"/>
                <w:lang w:bidi="ar"/>
              </w:rPr>
              <w:br/>
              <w:t>(0.846-0.874)</w:t>
            </w:r>
          </w:p>
        </w:tc>
        <w:tc>
          <w:tcPr>
            <w:tcW w:w="714" w:type="pct"/>
            <w:vAlign w:val="center"/>
          </w:tcPr>
          <w:p w14:paraId="7A363588" w14:textId="22F90273"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0.802</w:t>
            </w:r>
            <w:r w:rsidRPr="005D6464">
              <w:rPr>
                <w:rFonts w:ascii="Times New Roman" w:eastAsia="宋体" w:hAnsi="Times New Roman" w:cs="Times New Roman"/>
                <w:color w:val="000000"/>
                <w:kern w:val="0"/>
                <w:sz w:val="24"/>
                <w:lang w:bidi="ar"/>
              </w:rPr>
              <w:br/>
              <w:t>(0.786-0.818)</w:t>
            </w:r>
          </w:p>
        </w:tc>
        <w:tc>
          <w:tcPr>
            <w:tcW w:w="714" w:type="pct"/>
            <w:vAlign w:val="center"/>
          </w:tcPr>
          <w:p w14:paraId="0CB0AA68" w14:textId="6C9EF9C3"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0.811</w:t>
            </w:r>
            <w:r w:rsidRPr="005D6464">
              <w:rPr>
                <w:rFonts w:ascii="Times New Roman" w:eastAsia="宋体" w:hAnsi="Times New Roman" w:cs="Times New Roman"/>
                <w:color w:val="000000"/>
                <w:kern w:val="0"/>
                <w:sz w:val="24"/>
                <w:lang w:bidi="ar"/>
              </w:rPr>
              <w:br/>
              <w:t>(0.794-0.826)</w:t>
            </w:r>
          </w:p>
        </w:tc>
        <w:tc>
          <w:tcPr>
            <w:tcW w:w="716" w:type="pct"/>
            <w:vAlign w:val="center"/>
          </w:tcPr>
          <w:p w14:paraId="7085FEF7" w14:textId="2BC0EAE6"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0.769</w:t>
            </w:r>
            <w:r w:rsidRPr="005D6464">
              <w:rPr>
                <w:rFonts w:ascii="Times New Roman" w:eastAsia="宋体" w:hAnsi="Times New Roman" w:cs="Times New Roman"/>
                <w:color w:val="000000"/>
                <w:kern w:val="0"/>
                <w:sz w:val="24"/>
                <w:lang w:bidi="ar"/>
              </w:rPr>
              <w:br/>
              <w:t>(0.752-0.785)</w:t>
            </w:r>
          </w:p>
        </w:tc>
      </w:tr>
      <w:tr w:rsidR="006D34AF" w:rsidRPr="005D6464" w14:paraId="72E75FC7" w14:textId="77777777" w:rsidTr="00E143E7">
        <w:trPr>
          <w:trHeight w:val="687"/>
          <w:jc w:val="center"/>
        </w:trPr>
        <w:tc>
          <w:tcPr>
            <w:tcW w:w="714" w:type="pct"/>
            <w:noWrap/>
            <w:vAlign w:val="center"/>
          </w:tcPr>
          <w:p w14:paraId="308547C7" w14:textId="3DC44810"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ACTM</w:t>
            </w:r>
          </w:p>
        </w:tc>
        <w:tc>
          <w:tcPr>
            <w:tcW w:w="714" w:type="pct"/>
            <w:vAlign w:val="center"/>
          </w:tcPr>
          <w:p w14:paraId="041F6261" w14:textId="14E82BBF"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0.767</w:t>
            </w:r>
            <w:r w:rsidRPr="005D6464">
              <w:rPr>
                <w:rFonts w:ascii="Times New Roman" w:eastAsia="宋体" w:hAnsi="Times New Roman" w:cs="Times New Roman"/>
                <w:color w:val="000000"/>
                <w:kern w:val="0"/>
                <w:sz w:val="24"/>
                <w:lang w:bidi="ar"/>
              </w:rPr>
              <w:br/>
              <w:t>(0.754-0.779)</w:t>
            </w:r>
          </w:p>
        </w:tc>
        <w:tc>
          <w:tcPr>
            <w:tcW w:w="714" w:type="pct"/>
            <w:vAlign w:val="center"/>
          </w:tcPr>
          <w:p w14:paraId="430DE8D9" w14:textId="2CEB6D89"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0.612</w:t>
            </w:r>
            <w:r w:rsidRPr="005D6464">
              <w:rPr>
                <w:rFonts w:ascii="Times New Roman" w:eastAsia="宋体" w:hAnsi="Times New Roman" w:cs="Times New Roman"/>
                <w:color w:val="000000"/>
                <w:kern w:val="0"/>
                <w:sz w:val="24"/>
                <w:lang w:bidi="ar"/>
              </w:rPr>
              <w:br/>
              <w:t>(0.599-0.625)</w:t>
            </w:r>
          </w:p>
        </w:tc>
        <w:tc>
          <w:tcPr>
            <w:tcW w:w="714" w:type="pct"/>
            <w:vAlign w:val="center"/>
          </w:tcPr>
          <w:p w14:paraId="07AA9CDC" w14:textId="0E6C93D7"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0.746</w:t>
            </w:r>
            <w:r w:rsidRPr="005D6464">
              <w:rPr>
                <w:rFonts w:ascii="Times New Roman" w:eastAsia="宋体" w:hAnsi="Times New Roman" w:cs="Times New Roman"/>
                <w:color w:val="000000"/>
                <w:kern w:val="0"/>
                <w:sz w:val="24"/>
                <w:lang w:bidi="ar"/>
              </w:rPr>
              <w:br/>
              <w:t>(0.733-0.759)</w:t>
            </w:r>
          </w:p>
        </w:tc>
        <w:tc>
          <w:tcPr>
            <w:tcW w:w="714" w:type="pct"/>
            <w:vAlign w:val="center"/>
          </w:tcPr>
          <w:p w14:paraId="37505719" w14:textId="3515DE9E"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0.640</w:t>
            </w:r>
            <w:r w:rsidRPr="005D6464">
              <w:rPr>
                <w:rFonts w:ascii="Times New Roman" w:eastAsia="宋体" w:hAnsi="Times New Roman" w:cs="Times New Roman"/>
                <w:color w:val="000000"/>
                <w:kern w:val="0"/>
                <w:sz w:val="24"/>
                <w:lang w:bidi="ar"/>
              </w:rPr>
              <w:br/>
              <w:t>(0.627-0.653)</w:t>
            </w:r>
          </w:p>
        </w:tc>
        <w:tc>
          <w:tcPr>
            <w:tcW w:w="714" w:type="pct"/>
            <w:vAlign w:val="center"/>
          </w:tcPr>
          <w:p w14:paraId="202A363F" w14:textId="5D6F882A"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0.741</w:t>
            </w:r>
            <w:r w:rsidRPr="005D6464">
              <w:rPr>
                <w:rFonts w:ascii="Times New Roman" w:eastAsia="宋体" w:hAnsi="Times New Roman" w:cs="Times New Roman"/>
                <w:color w:val="000000"/>
                <w:kern w:val="0"/>
                <w:sz w:val="24"/>
                <w:lang w:bidi="ar"/>
              </w:rPr>
              <w:br/>
              <w:t>(0.728-0.754)</w:t>
            </w:r>
          </w:p>
        </w:tc>
        <w:tc>
          <w:tcPr>
            <w:tcW w:w="716" w:type="pct"/>
            <w:vAlign w:val="center"/>
          </w:tcPr>
          <w:p w14:paraId="0E6FD267" w14:textId="7811C07F"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0.615</w:t>
            </w:r>
            <w:r w:rsidRPr="005D6464">
              <w:rPr>
                <w:rFonts w:ascii="Times New Roman" w:eastAsia="宋体" w:hAnsi="Times New Roman" w:cs="Times New Roman"/>
                <w:color w:val="000000"/>
                <w:kern w:val="0"/>
                <w:sz w:val="24"/>
                <w:lang w:bidi="ar"/>
              </w:rPr>
              <w:br/>
              <w:t>(0.602-0.628)</w:t>
            </w:r>
          </w:p>
        </w:tc>
      </w:tr>
      <w:tr w:rsidR="006D34AF" w:rsidRPr="005D6464" w14:paraId="5FA821FA" w14:textId="77777777" w:rsidTr="00E143E7">
        <w:trPr>
          <w:trHeight w:val="687"/>
          <w:jc w:val="center"/>
        </w:trPr>
        <w:tc>
          <w:tcPr>
            <w:tcW w:w="714" w:type="pct"/>
            <w:noWrap/>
            <w:vAlign w:val="center"/>
          </w:tcPr>
          <w:p w14:paraId="3152557F" w14:textId="6713440A" w:rsidR="006D34AF" w:rsidRPr="005D6464" w:rsidRDefault="00F36D91" w:rsidP="006D34AF">
            <w:pPr>
              <w:widowControl/>
              <w:jc w:val="center"/>
              <w:rPr>
                <w:rFonts w:ascii="Times New Roman" w:hAnsi="Times New Roman" w:cs="Times New Roman"/>
                <w:color w:val="000000" w:themeColor="text1"/>
                <w:sz w:val="24"/>
              </w:rPr>
            </w:pPr>
            <w:r>
              <w:rPr>
                <w:rFonts w:ascii="Times New Roman" w:hAnsi="Times New Roman" w:cs="Times New Roman" w:hint="eastAsia"/>
                <w:color w:val="000000" w:themeColor="text1"/>
                <w:sz w:val="24"/>
              </w:rPr>
              <w:t>HE</w:t>
            </w:r>
          </w:p>
        </w:tc>
        <w:tc>
          <w:tcPr>
            <w:tcW w:w="714" w:type="pct"/>
            <w:vAlign w:val="center"/>
          </w:tcPr>
          <w:p w14:paraId="3EA6BAE2" w14:textId="057ED944"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0.724</w:t>
            </w:r>
            <w:r w:rsidRPr="005D6464">
              <w:rPr>
                <w:rFonts w:ascii="Times New Roman" w:eastAsia="宋体" w:hAnsi="Times New Roman" w:cs="Times New Roman"/>
                <w:color w:val="000000"/>
                <w:kern w:val="0"/>
                <w:sz w:val="24"/>
                <w:lang w:bidi="ar"/>
              </w:rPr>
              <w:br/>
              <w:t>(0.706-0.741)</w:t>
            </w:r>
          </w:p>
        </w:tc>
        <w:tc>
          <w:tcPr>
            <w:tcW w:w="714" w:type="pct"/>
            <w:vAlign w:val="center"/>
          </w:tcPr>
          <w:p w14:paraId="1D5C5076" w14:textId="50443821"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0.764</w:t>
            </w:r>
            <w:r w:rsidRPr="005D6464">
              <w:rPr>
                <w:rFonts w:ascii="Times New Roman" w:eastAsia="宋体" w:hAnsi="Times New Roman" w:cs="Times New Roman"/>
                <w:color w:val="000000"/>
                <w:kern w:val="0"/>
                <w:sz w:val="24"/>
                <w:lang w:bidi="ar"/>
              </w:rPr>
              <w:br/>
              <w:t>(0.746-0.780)</w:t>
            </w:r>
          </w:p>
        </w:tc>
        <w:tc>
          <w:tcPr>
            <w:tcW w:w="714" w:type="pct"/>
            <w:vAlign w:val="center"/>
          </w:tcPr>
          <w:p w14:paraId="798788F8" w14:textId="4E3F6E40"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0.672</w:t>
            </w:r>
            <w:r w:rsidRPr="005D6464">
              <w:rPr>
                <w:rFonts w:ascii="Times New Roman" w:eastAsia="宋体" w:hAnsi="Times New Roman" w:cs="Times New Roman"/>
                <w:color w:val="000000"/>
                <w:kern w:val="0"/>
                <w:sz w:val="24"/>
                <w:lang w:bidi="ar"/>
              </w:rPr>
              <w:br/>
              <w:t>(0.653-0.689)</w:t>
            </w:r>
          </w:p>
        </w:tc>
        <w:tc>
          <w:tcPr>
            <w:tcW w:w="714" w:type="pct"/>
            <w:vAlign w:val="center"/>
          </w:tcPr>
          <w:p w14:paraId="5F9E8495" w14:textId="550F5604"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0.732</w:t>
            </w:r>
            <w:r w:rsidRPr="005D6464">
              <w:rPr>
                <w:rFonts w:ascii="Times New Roman" w:eastAsia="宋体" w:hAnsi="Times New Roman" w:cs="Times New Roman"/>
                <w:color w:val="000000"/>
                <w:kern w:val="0"/>
                <w:sz w:val="24"/>
                <w:lang w:bidi="ar"/>
              </w:rPr>
              <w:br/>
              <w:t>(0.714-0.750)</w:t>
            </w:r>
          </w:p>
        </w:tc>
        <w:tc>
          <w:tcPr>
            <w:tcW w:w="714" w:type="pct"/>
            <w:vAlign w:val="center"/>
          </w:tcPr>
          <w:p w14:paraId="5F5136F2" w14:textId="560175C5"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0.702</w:t>
            </w:r>
            <w:r w:rsidRPr="005D6464">
              <w:rPr>
                <w:rFonts w:ascii="Times New Roman" w:eastAsia="宋体" w:hAnsi="Times New Roman" w:cs="Times New Roman"/>
                <w:color w:val="000000"/>
                <w:kern w:val="0"/>
                <w:sz w:val="24"/>
                <w:lang w:bidi="ar"/>
              </w:rPr>
              <w:br/>
              <w:t>(0.683-0.721)</w:t>
            </w:r>
          </w:p>
        </w:tc>
        <w:tc>
          <w:tcPr>
            <w:tcW w:w="716" w:type="pct"/>
            <w:vAlign w:val="center"/>
          </w:tcPr>
          <w:p w14:paraId="49B5D48E" w14:textId="2B23504E"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0.667</w:t>
            </w:r>
            <w:r w:rsidRPr="005D6464">
              <w:rPr>
                <w:rFonts w:ascii="Times New Roman" w:eastAsia="宋体" w:hAnsi="Times New Roman" w:cs="Times New Roman"/>
                <w:color w:val="000000"/>
                <w:kern w:val="0"/>
                <w:sz w:val="24"/>
                <w:lang w:bidi="ar"/>
              </w:rPr>
              <w:br/>
              <w:t>(0.647-0.685)</w:t>
            </w:r>
          </w:p>
        </w:tc>
      </w:tr>
      <w:tr w:rsidR="006D34AF" w:rsidRPr="005D6464" w14:paraId="4EDE627B" w14:textId="77777777" w:rsidTr="00E143E7">
        <w:trPr>
          <w:trHeight w:val="687"/>
          <w:jc w:val="center"/>
        </w:trPr>
        <w:tc>
          <w:tcPr>
            <w:tcW w:w="714" w:type="pct"/>
            <w:noWrap/>
            <w:vAlign w:val="center"/>
          </w:tcPr>
          <w:p w14:paraId="502C5E38" w14:textId="762F1223"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FG</w:t>
            </w:r>
          </w:p>
        </w:tc>
        <w:tc>
          <w:tcPr>
            <w:tcW w:w="714" w:type="pct"/>
            <w:vAlign w:val="center"/>
          </w:tcPr>
          <w:p w14:paraId="5127617C" w14:textId="37FE14E2"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0.699</w:t>
            </w:r>
            <w:r w:rsidRPr="005D6464">
              <w:rPr>
                <w:rFonts w:ascii="Times New Roman" w:eastAsia="宋体" w:hAnsi="Times New Roman" w:cs="Times New Roman"/>
                <w:color w:val="000000"/>
                <w:kern w:val="0"/>
                <w:sz w:val="24"/>
                <w:lang w:bidi="ar"/>
              </w:rPr>
              <w:br/>
              <w:t>(0.676-0.720)</w:t>
            </w:r>
          </w:p>
        </w:tc>
        <w:tc>
          <w:tcPr>
            <w:tcW w:w="714" w:type="pct"/>
            <w:vAlign w:val="center"/>
          </w:tcPr>
          <w:p w14:paraId="6ED3B566" w14:textId="421D11A0"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0.498</w:t>
            </w:r>
            <w:r w:rsidRPr="005D6464">
              <w:rPr>
                <w:rFonts w:ascii="Times New Roman" w:eastAsia="宋体" w:hAnsi="Times New Roman" w:cs="Times New Roman"/>
                <w:color w:val="000000"/>
                <w:kern w:val="0"/>
                <w:sz w:val="24"/>
                <w:lang w:bidi="ar"/>
              </w:rPr>
              <w:br/>
              <w:t>(0.477-0.518)</w:t>
            </w:r>
          </w:p>
        </w:tc>
        <w:tc>
          <w:tcPr>
            <w:tcW w:w="714" w:type="pct"/>
            <w:vAlign w:val="center"/>
          </w:tcPr>
          <w:p w14:paraId="4AE304B6" w14:textId="1B4BC2B0"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0.697</w:t>
            </w:r>
            <w:r w:rsidRPr="005D6464">
              <w:rPr>
                <w:rFonts w:ascii="Times New Roman" w:eastAsia="宋体" w:hAnsi="Times New Roman" w:cs="Times New Roman"/>
                <w:color w:val="000000"/>
                <w:kern w:val="0"/>
                <w:sz w:val="24"/>
                <w:lang w:bidi="ar"/>
              </w:rPr>
              <w:br/>
              <w:t>(0.675-0.719)</w:t>
            </w:r>
          </w:p>
        </w:tc>
        <w:tc>
          <w:tcPr>
            <w:tcW w:w="714" w:type="pct"/>
            <w:vAlign w:val="center"/>
          </w:tcPr>
          <w:p w14:paraId="0238A14C" w14:textId="36ABD85B"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0.496</w:t>
            </w:r>
            <w:r w:rsidRPr="005D6464">
              <w:rPr>
                <w:rFonts w:ascii="Times New Roman" w:eastAsia="宋体" w:hAnsi="Times New Roman" w:cs="Times New Roman"/>
                <w:color w:val="000000"/>
                <w:kern w:val="0"/>
                <w:sz w:val="24"/>
                <w:lang w:bidi="ar"/>
              </w:rPr>
              <w:br/>
              <w:t>(0.476-0.517)</w:t>
            </w:r>
          </w:p>
        </w:tc>
        <w:tc>
          <w:tcPr>
            <w:tcW w:w="714" w:type="pct"/>
            <w:vAlign w:val="center"/>
          </w:tcPr>
          <w:p w14:paraId="519098A8" w14:textId="36E1F1ED"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0.639</w:t>
            </w:r>
            <w:r w:rsidRPr="005D6464">
              <w:rPr>
                <w:rFonts w:ascii="Times New Roman" w:eastAsia="宋体" w:hAnsi="Times New Roman" w:cs="Times New Roman"/>
                <w:color w:val="000000"/>
                <w:kern w:val="0"/>
                <w:sz w:val="24"/>
                <w:lang w:bidi="ar"/>
              </w:rPr>
              <w:br/>
              <w:t>(0.615-0.661)</w:t>
            </w:r>
          </w:p>
        </w:tc>
        <w:tc>
          <w:tcPr>
            <w:tcW w:w="716" w:type="pct"/>
            <w:vAlign w:val="center"/>
          </w:tcPr>
          <w:p w14:paraId="333D39C7" w14:textId="600BDD8A"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0.454</w:t>
            </w:r>
            <w:r w:rsidRPr="005D6464">
              <w:rPr>
                <w:rFonts w:ascii="Times New Roman" w:eastAsia="宋体" w:hAnsi="Times New Roman" w:cs="Times New Roman"/>
                <w:color w:val="000000"/>
                <w:kern w:val="0"/>
                <w:sz w:val="24"/>
                <w:lang w:bidi="ar"/>
              </w:rPr>
              <w:br/>
              <w:t>(0.434-0.474)</w:t>
            </w:r>
          </w:p>
        </w:tc>
      </w:tr>
      <w:tr w:rsidR="006D34AF" w:rsidRPr="005D6464" w14:paraId="4681035F" w14:textId="77777777" w:rsidTr="00E143E7">
        <w:trPr>
          <w:trHeight w:val="687"/>
          <w:jc w:val="center"/>
        </w:trPr>
        <w:tc>
          <w:tcPr>
            <w:tcW w:w="714" w:type="pct"/>
            <w:noWrap/>
            <w:vAlign w:val="center"/>
          </w:tcPr>
          <w:p w14:paraId="4474E4B2" w14:textId="1BA8FAB5"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SE</w:t>
            </w:r>
          </w:p>
        </w:tc>
        <w:tc>
          <w:tcPr>
            <w:tcW w:w="714" w:type="pct"/>
            <w:vAlign w:val="center"/>
          </w:tcPr>
          <w:p w14:paraId="53765C9A" w14:textId="5D8A4CC7"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0.663</w:t>
            </w:r>
            <w:r w:rsidRPr="005D6464">
              <w:rPr>
                <w:rFonts w:ascii="Times New Roman" w:eastAsia="宋体" w:hAnsi="Times New Roman" w:cs="Times New Roman"/>
                <w:color w:val="000000"/>
                <w:kern w:val="0"/>
                <w:sz w:val="24"/>
                <w:lang w:bidi="ar"/>
              </w:rPr>
              <w:br/>
              <w:t>(0.650-0.676)</w:t>
            </w:r>
          </w:p>
        </w:tc>
        <w:tc>
          <w:tcPr>
            <w:tcW w:w="714" w:type="pct"/>
            <w:vAlign w:val="center"/>
          </w:tcPr>
          <w:p w14:paraId="7ECB54E9" w14:textId="7A698ABD"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0.462</w:t>
            </w:r>
            <w:r w:rsidRPr="005D6464">
              <w:rPr>
                <w:rFonts w:ascii="Times New Roman" w:eastAsia="宋体" w:hAnsi="Times New Roman" w:cs="Times New Roman"/>
                <w:color w:val="000000"/>
                <w:kern w:val="0"/>
                <w:sz w:val="24"/>
                <w:lang w:bidi="ar"/>
              </w:rPr>
              <w:br/>
              <w:t>(0.450-0.473)</w:t>
            </w:r>
          </w:p>
        </w:tc>
        <w:tc>
          <w:tcPr>
            <w:tcW w:w="714" w:type="pct"/>
            <w:vAlign w:val="center"/>
          </w:tcPr>
          <w:p w14:paraId="59856E19" w14:textId="61AD57F8"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0.643</w:t>
            </w:r>
            <w:r w:rsidRPr="005D6464">
              <w:rPr>
                <w:rFonts w:ascii="Times New Roman" w:eastAsia="宋体" w:hAnsi="Times New Roman" w:cs="Times New Roman"/>
                <w:color w:val="000000"/>
                <w:kern w:val="0"/>
                <w:sz w:val="24"/>
                <w:lang w:bidi="ar"/>
              </w:rPr>
              <w:br/>
              <w:t>(0.630-0.655)</w:t>
            </w:r>
          </w:p>
        </w:tc>
        <w:tc>
          <w:tcPr>
            <w:tcW w:w="714" w:type="pct"/>
            <w:vAlign w:val="center"/>
          </w:tcPr>
          <w:p w14:paraId="6EDD8DDF" w14:textId="526D71D3"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0.472</w:t>
            </w:r>
            <w:r w:rsidRPr="005D6464">
              <w:rPr>
                <w:rFonts w:ascii="Times New Roman" w:eastAsia="宋体" w:hAnsi="Times New Roman" w:cs="Times New Roman"/>
                <w:color w:val="000000"/>
                <w:kern w:val="0"/>
                <w:sz w:val="24"/>
                <w:lang w:bidi="ar"/>
              </w:rPr>
              <w:br/>
              <w:t>(0.461-0.484)</w:t>
            </w:r>
          </w:p>
        </w:tc>
        <w:tc>
          <w:tcPr>
            <w:tcW w:w="714" w:type="pct"/>
            <w:vAlign w:val="center"/>
          </w:tcPr>
          <w:p w14:paraId="44988738" w14:textId="7E73972B"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0.653</w:t>
            </w:r>
            <w:r w:rsidRPr="005D6464">
              <w:rPr>
                <w:rFonts w:ascii="Times New Roman" w:eastAsia="宋体" w:hAnsi="Times New Roman" w:cs="Times New Roman"/>
                <w:color w:val="000000"/>
                <w:kern w:val="0"/>
                <w:sz w:val="24"/>
                <w:lang w:bidi="ar"/>
              </w:rPr>
              <w:br/>
              <w:t>(0.639-0.666)</w:t>
            </w:r>
          </w:p>
        </w:tc>
        <w:tc>
          <w:tcPr>
            <w:tcW w:w="716" w:type="pct"/>
            <w:vAlign w:val="center"/>
          </w:tcPr>
          <w:p w14:paraId="2A8835B4" w14:textId="1D44A0B5"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0.418</w:t>
            </w:r>
            <w:r w:rsidRPr="005D6464">
              <w:rPr>
                <w:rFonts w:ascii="Times New Roman" w:eastAsia="宋体" w:hAnsi="Times New Roman" w:cs="Times New Roman"/>
                <w:color w:val="000000"/>
                <w:kern w:val="0"/>
                <w:sz w:val="24"/>
                <w:lang w:bidi="ar"/>
              </w:rPr>
              <w:br/>
              <w:t>(0.407-0.429)</w:t>
            </w:r>
          </w:p>
        </w:tc>
      </w:tr>
      <w:tr w:rsidR="006D34AF" w:rsidRPr="005D6464" w14:paraId="606DB6E8" w14:textId="77777777" w:rsidTr="00E143E7">
        <w:trPr>
          <w:trHeight w:val="93"/>
          <w:jc w:val="center"/>
        </w:trPr>
        <w:tc>
          <w:tcPr>
            <w:tcW w:w="714" w:type="pct"/>
            <w:noWrap/>
            <w:vAlign w:val="center"/>
          </w:tcPr>
          <w:p w14:paraId="5E6B2A34" w14:textId="64E902E2"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PF</w:t>
            </w:r>
          </w:p>
        </w:tc>
        <w:tc>
          <w:tcPr>
            <w:tcW w:w="714" w:type="pct"/>
            <w:vAlign w:val="center"/>
          </w:tcPr>
          <w:p w14:paraId="503EECCC" w14:textId="1297A650"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0.443</w:t>
            </w:r>
            <w:r w:rsidRPr="005D6464">
              <w:rPr>
                <w:rFonts w:ascii="Times New Roman" w:eastAsia="宋体" w:hAnsi="Times New Roman" w:cs="Times New Roman"/>
                <w:color w:val="000000"/>
                <w:kern w:val="0"/>
                <w:sz w:val="24"/>
                <w:lang w:bidi="ar"/>
              </w:rPr>
              <w:br/>
              <w:t>(0.416-0.470)</w:t>
            </w:r>
          </w:p>
        </w:tc>
        <w:tc>
          <w:tcPr>
            <w:tcW w:w="714" w:type="pct"/>
            <w:vAlign w:val="center"/>
          </w:tcPr>
          <w:p w14:paraId="190F3B22" w14:textId="177866EB"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0.772</w:t>
            </w:r>
            <w:r w:rsidRPr="005D6464">
              <w:rPr>
                <w:rFonts w:ascii="Times New Roman" w:eastAsia="宋体" w:hAnsi="Times New Roman" w:cs="Times New Roman"/>
                <w:color w:val="000000"/>
                <w:kern w:val="0"/>
                <w:sz w:val="24"/>
                <w:lang w:bidi="ar"/>
              </w:rPr>
              <w:br/>
              <w:t>(0.741-0.801)</w:t>
            </w:r>
          </w:p>
        </w:tc>
        <w:tc>
          <w:tcPr>
            <w:tcW w:w="714" w:type="pct"/>
            <w:vAlign w:val="center"/>
          </w:tcPr>
          <w:p w14:paraId="785C45D7" w14:textId="7E442FEC"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0.402</w:t>
            </w:r>
            <w:r w:rsidRPr="005D6464">
              <w:rPr>
                <w:rFonts w:ascii="Times New Roman" w:eastAsia="宋体" w:hAnsi="Times New Roman" w:cs="Times New Roman"/>
                <w:color w:val="000000"/>
                <w:kern w:val="0"/>
                <w:sz w:val="24"/>
                <w:lang w:bidi="ar"/>
              </w:rPr>
              <w:br/>
              <w:t>(0.377-0.427)</w:t>
            </w:r>
          </w:p>
        </w:tc>
        <w:tc>
          <w:tcPr>
            <w:tcW w:w="714" w:type="pct"/>
            <w:vAlign w:val="center"/>
          </w:tcPr>
          <w:p w14:paraId="06F035AE" w14:textId="69B0EA94"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0.787</w:t>
            </w:r>
            <w:r w:rsidRPr="005D6464">
              <w:rPr>
                <w:rFonts w:ascii="Times New Roman" w:eastAsia="宋体" w:hAnsi="Times New Roman" w:cs="Times New Roman"/>
                <w:color w:val="000000"/>
                <w:kern w:val="0"/>
                <w:sz w:val="24"/>
                <w:lang w:bidi="ar"/>
              </w:rPr>
              <w:br/>
              <w:t>(0.756-0.814)</w:t>
            </w:r>
          </w:p>
        </w:tc>
        <w:tc>
          <w:tcPr>
            <w:tcW w:w="714" w:type="pct"/>
            <w:vAlign w:val="center"/>
          </w:tcPr>
          <w:p w14:paraId="48480F54" w14:textId="6A30E9F4"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0.534</w:t>
            </w:r>
            <w:r w:rsidRPr="005D6464">
              <w:rPr>
                <w:rFonts w:ascii="Times New Roman" w:eastAsia="宋体" w:hAnsi="Times New Roman" w:cs="Times New Roman"/>
                <w:color w:val="000000"/>
                <w:kern w:val="0"/>
                <w:sz w:val="24"/>
                <w:lang w:bidi="ar"/>
              </w:rPr>
              <w:br/>
              <w:t>(0.504-0.563)</w:t>
            </w:r>
          </w:p>
        </w:tc>
        <w:tc>
          <w:tcPr>
            <w:tcW w:w="716" w:type="pct"/>
            <w:vAlign w:val="center"/>
          </w:tcPr>
          <w:p w14:paraId="0F80EF6C" w14:textId="26F55F71" w:rsidR="006D34AF" w:rsidRPr="005D6464" w:rsidRDefault="006D34AF" w:rsidP="006D34AF">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0.764</w:t>
            </w:r>
            <w:r w:rsidRPr="005D6464">
              <w:rPr>
                <w:rFonts w:ascii="Times New Roman" w:eastAsia="宋体" w:hAnsi="Times New Roman" w:cs="Times New Roman"/>
                <w:color w:val="000000"/>
                <w:kern w:val="0"/>
                <w:sz w:val="24"/>
                <w:lang w:bidi="ar"/>
              </w:rPr>
              <w:br/>
              <w:t>(0.733-0.793)</w:t>
            </w:r>
          </w:p>
        </w:tc>
      </w:tr>
    </w:tbl>
    <w:p w14:paraId="50CC9B03" w14:textId="1593CE5E" w:rsidR="00FD7D3D" w:rsidRPr="005D6464" w:rsidRDefault="00FD7D3D">
      <w:pPr>
        <w:widowControl/>
        <w:jc w:val="left"/>
        <w:rPr>
          <w:rFonts w:ascii="Times New Roman" w:hAnsi="Times New Roman" w:cs="Times New Roman"/>
          <w:b/>
          <w:bCs/>
          <w:sz w:val="24"/>
        </w:rPr>
      </w:pPr>
    </w:p>
    <w:p w14:paraId="5810BF9D" w14:textId="7902E4AC" w:rsidR="00CF2F64" w:rsidRPr="005D6464" w:rsidRDefault="00CF2F64">
      <w:pPr>
        <w:widowControl/>
        <w:jc w:val="left"/>
        <w:rPr>
          <w:rFonts w:ascii="Times New Roman" w:hAnsi="Times New Roman" w:cs="Times New Roman"/>
          <w:b/>
          <w:bCs/>
          <w:sz w:val="24"/>
        </w:rPr>
      </w:pPr>
      <w:r w:rsidRPr="005D6464">
        <w:rPr>
          <w:rFonts w:ascii="Times New Roman" w:hAnsi="Times New Roman" w:cs="Times New Roman"/>
          <w:b/>
          <w:bCs/>
          <w:sz w:val="24"/>
        </w:rPr>
        <w:br w:type="page"/>
      </w:r>
    </w:p>
    <w:p w14:paraId="4951CFDA" w14:textId="35A49678" w:rsidR="003F2D95" w:rsidRPr="005D6464" w:rsidRDefault="00CF2F64" w:rsidP="003F2D95">
      <w:pPr>
        <w:widowControl/>
        <w:jc w:val="center"/>
        <w:rPr>
          <w:rFonts w:ascii="Times New Roman" w:hAnsi="Times New Roman" w:cs="Times New Roman"/>
          <w:b/>
          <w:bCs/>
          <w:sz w:val="24"/>
        </w:rPr>
      </w:pPr>
      <w:r w:rsidRPr="005D6464">
        <w:rPr>
          <w:rFonts w:ascii="Times New Roman" w:hAnsi="Times New Roman" w:cs="Times New Roman"/>
          <w:b/>
          <w:bCs/>
          <w:sz w:val="24"/>
        </w:rPr>
        <w:lastRenderedPageBreak/>
        <w:t>Supplementary Table 1</w:t>
      </w:r>
      <w:r w:rsidR="00364AC1" w:rsidRPr="005D6464">
        <w:rPr>
          <w:rFonts w:ascii="Times New Roman" w:hAnsi="Times New Roman" w:cs="Times New Roman"/>
          <w:b/>
          <w:bCs/>
          <w:sz w:val="24"/>
        </w:rPr>
        <w:t>0</w:t>
      </w:r>
      <w:r w:rsidR="002A71F5" w:rsidRPr="005D6464">
        <w:rPr>
          <w:rFonts w:ascii="Times New Roman" w:hAnsi="Times New Roman" w:cs="Times New Roman"/>
          <w:b/>
          <w:bCs/>
          <w:sz w:val="24"/>
        </w:rPr>
        <w:t>.</w:t>
      </w:r>
      <w:r w:rsidR="00742718" w:rsidRPr="005D6464">
        <w:rPr>
          <w:rFonts w:ascii="Times New Roman" w:hAnsi="Times New Roman" w:cs="Times New Roman"/>
          <w:b/>
          <w:bCs/>
          <w:sz w:val="24"/>
        </w:rPr>
        <w:t xml:space="preserve"> </w:t>
      </w:r>
      <w:r w:rsidR="003F2D95" w:rsidRPr="005D6464">
        <w:rPr>
          <w:rFonts w:ascii="Times New Roman" w:hAnsi="Times New Roman" w:cs="Times New Roman"/>
          <w:b/>
          <w:bCs/>
          <w:sz w:val="24"/>
        </w:rPr>
        <w:t xml:space="preserve">The precision and recall </w:t>
      </w:r>
      <w:r w:rsidR="00665DEB">
        <w:rPr>
          <w:rFonts w:ascii="Times New Roman" w:hAnsi="Times New Roman" w:cs="Times New Roman" w:hint="eastAsia"/>
          <w:b/>
          <w:bCs/>
          <w:sz w:val="24"/>
        </w:rPr>
        <w:t>values</w:t>
      </w:r>
      <w:r w:rsidR="00665DEB" w:rsidRPr="005D6464">
        <w:rPr>
          <w:rFonts w:ascii="Times New Roman" w:hAnsi="Times New Roman" w:cs="Times New Roman"/>
          <w:b/>
          <w:bCs/>
          <w:sz w:val="24"/>
        </w:rPr>
        <w:t xml:space="preserve"> </w:t>
      </w:r>
      <w:r w:rsidR="003F2D95" w:rsidRPr="005D6464">
        <w:rPr>
          <w:rFonts w:ascii="Times New Roman" w:hAnsi="Times New Roman" w:cs="Times New Roman"/>
          <w:b/>
          <w:bCs/>
          <w:sz w:val="24"/>
        </w:rPr>
        <w:t xml:space="preserve">(95% confidence interval) of YOLO models with SSL </w:t>
      </w:r>
    </w:p>
    <w:p w14:paraId="62ADE878" w14:textId="61ECA71B" w:rsidR="00CF2F64" w:rsidRPr="005D6464" w:rsidRDefault="003F2D95" w:rsidP="003F2D95">
      <w:pPr>
        <w:widowControl/>
        <w:jc w:val="center"/>
        <w:rPr>
          <w:rFonts w:ascii="Times New Roman" w:hAnsi="Times New Roman" w:cs="Times New Roman"/>
          <w:b/>
          <w:bCs/>
          <w:sz w:val="24"/>
        </w:rPr>
      </w:pPr>
      <w:r w:rsidRPr="005D6464">
        <w:rPr>
          <w:rFonts w:ascii="Times New Roman" w:hAnsi="Times New Roman" w:cs="Times New Roman"/>
          <w:b/>
          <w:bCs/>
          <w:sz w:val="24"/>
        </w:rPr>
        <w:t>performance</w:t>
      </w:r>
      <w:r w:rsidR="00742718" w:rsidRPr="005D6464">
        <w:rPr>
          <w:rFonts w:ascii="Times New Roman" w:hAnsi="Times New Roman" w:cs="Times New Roman"/>
          <w:b/>
          <w:bCs/>
          <w:sz w:val="24"/>
        </w:rPr>
        <w:t xml:space="preserve"> on </w:t>
      </w:r>
      <w:r w:rsidR="00086C03" w:rsidRPr="005D6464">
        <w:rPr>
          <w:rFonts w:ascii="Times New Roman" w:hAnsi="Times New Roman" w:cs="Times New Roman"/>
          <w:b/>
          <w:bCs/>
          <w:sz w:val="24"/>
        </w:rPr>
        <w:t>SS</w:t>
      </w:r>
      <w:r w:rsidR="00742718" w:rsidRPr="005D6464">
        <w:rPr>
          <w:rFonts w:ascii="Times New Roman" w:hAnsi="Times New Roman" w:cs="Times New Roman"/>
          <w:b/>
          <w:bCs/>
          <w:sz w:val="24"/>
        </w:rPr>
        <w:t>H set.</w:t>
      </w:r>
    </w:p>
    <w:tbl>
      <w:tblPr>
        <w:tblStyle w:val="af2"/>
        <w:tblW w:w="4373"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799"/>
        <w:gridCol w:w="1799"/>
        <w:gridCol w:w="1799"/>
        <w:gridCol w:w="1799"/>
        <w:gridCol w:w="1799"/>
        <w:gridCol w:w="1798"/>
        <w:gridCol w:w="1801"/>
      </w:tblGrid>
      <w:tr w:rsidR="00CF2F64" w:rsidRPr="005D6464" w14:paraId="2CC06047" w14:textId="77777777" w:rsidTr="001A6C73">
        <w:trPr>
          <w:trHeight w:val="297"/>
          <w:jc w:val="center"/>
        </w:trPr>
        <w:tc>
          <w:tcPr>
            <w:tcW w:w="714" w:type="pct"/>
            <w:tcBorders>
              <w:top w:val="single" w:sz="12" w:space="0" w:color="auto"/>
              <w:bottom w:val="single" w:sz="6" w:space="0" w:color="auto"/>
            </w:tcBorders>
            <w:noWrap/>
            <w:vAlign w:val="center"/>
          </w:tcPr>
          <w:p w14:paraId="6C265708" w14:textId="77777777" w:rsidR="00CF2F64" w:rsidRPr="005D6464" w:rsidRDefault="00CF2F64" w:rsidP="00095595">
            <w:pPr>
              <w:widowControl/>
              <w:jc w:val="center"/>
              <w:rPr>
                <w:rFonts w:ascii="Times New Roman" w:hAnsi="Times New Roman" w:cs="Times New Roman"/>
                <w:color w:val="000000" w:themeColor="text1"/>
                <w:sz w:val="24"/>
              </w:rPr>
            </w:pPr>
          </w:p>
        </w:tc>
        <w:tc>
          <w:tcPr>
            <w:tcW w:w="1428" w:type="pct"/>
            <w:gridSpan w:val="2"/>
            <w:tcBorders>
              <w:top w:val="single" w:sz="12" w:space="0" w:color="auto"/>
              <w:bottom w:val="single" w:sz="6" w:space="0" w:color="auto"/>
            </w:tcBorders>
            <w:noWrap/>
            <w:vAlign w:val="center"/>
          </w:tcPr>
          <w:p w14:paraId="15E5C9C4" w14:textId="6D691AE7" w:rsidR="00CF2F64" w:rsidRPr="005D6464" w:rsidRDefault="00CF2F64" w:rsidP="00095595">
            <w:pPr>
              <w:widowControl/>
              <w:jc w:val="center"/>
              <w:textAlignment w:val="bottom"/>
              <w:rPr>
                <w:rFonts w:ascii="Times New Roman" w:hAnsi="Times New Roman" w:cs="Times New Roman"/>
                <w:b/>
                <w:bCs/>
                <w:color w:val="000000" w:themeColor="text1"/>
                <w:sz w:val="24"/>
              </w:rPr>
            </w:pPr>
            <w:r w:rsidRPr="005D6464">
              <w:rPr>
                <w:rFonts w:ascii="Times New Roman" w:hAnsi="Times New Roman" w:cs="Times New Roman"/>
                <w:b/>
                <w:bCs/>
                <w:color w:val="000000" w:themeColor="text1"/>
                <w:sz w:val="24"/>
              </w:rPr>
              <w:t>YOLOV8</w:t>
            </w:r>
            <w:r w:rsidR="00CA62E3" w:rsidRPr="005D6464">
              <w:rPr>
                <w:rFonts w:ascii="Times New Roman" w:hAnsi="Times New Roman" w:cs="Times New Roman"/>
                <w:b/>
                <w:bCs/>
                <w:color w:val="000000" w:themeColor="text1"/>
                <w:sz w:val="24"/>
              </w:rPr>
              <w:t>-SSL</w:t>
            </w:r>
          </w:p>
        </w:tc>
        <w:tc>
          <w:tcPr>
            <w:tcW w:w="1428" w:type="pct"/>
            <w:gridSpan w:val="2"/>
            <w:tcBorders>
              <w:top w:val="single" w:sz="12" w:space="0" w:color="auto"/>
              <w:bottom w:val="single" w:sz="6" w:space="0" w:color="auto"/>
            </w:tcBorders>
            <w:noWrap/>
            <w:vAlign w:val="center"/>
          </w:tcPr>
          <w:p w14:paraId="2B7A216C" w14:textId="743A10B8" w:rsidR="00CF2F64" w:rsidRPr="005D6464" w:rsidRDefault="00CF2F64" w:rsidP="00095595">
            <w:pPr>
              <w:widowControl/>
              <w:jc w:val="center"/>
              <w:textAlignment w:val="bottom"/>
              <w:rPr>
                <w:rFonts w:ascii="Times New Roman" w:hAnsi="Times New Roman" w:cs="Times New Roman"/>
                <w:b/>
                <w:bCs/>
                <w:color w:val="000000" w:themeColor="text1"/>
                <w:sz w:val="24"/>
              </w:rPr>
            </w:pPr>
            <w:r w:rsidRPr="005D6464">
              <w:rPr>
                <w:rFonts w:ascii="Times New Roman" w:hAnsi="Times New Roman" w:cs="Times New Roman"/>
                <w:b/>
                <w:bCs/>
                <w:color w:val="000000" w:themeColor="text1"/>
                <w:sz w:val="24"/>
              </w:rPr>
              <w:t>YOLOV9</w:t>
            </w:r>
            <w:r w:rsidR="00CA62E3" w:rsidRPr="005D6464">
              <w:rPr>
                <w:rFonts w:ascii="Times New Roman" w:hAnsi="Times New Roman" w:cs="Times New Roman"/>
                <w:b/>
                <w:bCs/>
                <w:color w:val="000000" w:themeColor="text1"/>
                <w:sz w:val="24"/>
              </w:rPr>
              <w:t>-SSL</w:t>
            </w:r>
          </w:p>
        </w:tc>
        <w:tc>
          <w:tcPr>
            <w:tcW w:w="1429" w:type="pct"/>
            <w:gridSpan w:val="2"/>
            <w:tcBorders>
              <w:top w:val="single" w:sz="12" w:space="0" w:color="auto"/>
              <w:bottom w:val="single" w:sz="6" w:space="0" w:color="auto"/>
            </w:tcBorders>
            <w:noWrap/>
            <w:vAlign w:val="center"/>
          </w:tcPr>
          <w:p w14:paraId="0760EF13" w14:textId="72A045F9" w:rsidR="00CF2F64" w:rsidRPr="005D6464" w:rsidRDefault="00CF2F64" w:rsidP="00095595">
            <w:pPr>
              <w:widowControl/>
              <w:jc w:val="center"/>
              <w:textAlignment w:val="bottom"/>
              <w:rPr>
                <w:rFonts w:ascii="Times New Roman" w:hAnsi="Times New Roman" w:cs="Times New Roman"/>
                <w:b/>
                <w:bCs/>
                <w:color w:val="000000" w:themeColor="text1"/>
                <w:sz w:val="24"/>
              </w:rPr>
            </w:pPr>
            <w:r w:rsidRPr="005D6464">
              <w:rPr>
                <w:rFonts w:ascii="Times New Roman" w:hAnsi="Times New Roman" w:cs="Times New Roman"/>
                <w:b/>
                <w:bCs/>
                <w:color w:val="000000" w:themeColor="text1"/>
                <w:sz w:val="24"/>
              </w:rPr>
              <w:t>YOLOV10</w:t>
            </w:r>
            <w:r w:rsidR="00CA62E3" w:rsidRPr="005D6464">
              <w:rPr>
                <w:rFonts w:ascii="Times New Roman" w:hAnsi="Times New Roman" w:cs="Times New Roman"/>
                <w:b/>
                <w:bCs/>
                <w:color w:val="000000" w:themeColor="text1"/>
                <w:sz w:val="24"/>
              </w:rPr>
              <w:t>-SSL</w:t>
            </w:r>
          </w:p>
        </w:tc>
      </w:tr>
      <w:tr w:rsidR="00CF2F64" w:rsidRPr="005D6464" w14:paraId="37FAA0FC" w14:textId="77777777" w:rsidTr="001A6C73">
        <w:trPr>
          <w:trHeight w:val="297"/>
          <w:jc w:val="center"/>
        </w:trPr>
        <w:tc>
          <w:tcPr>
            <w:tcW w:w="714" w:type="pct"/>
            <w:tcBorders>
              <w:top w:val="single" w:sz="6" w:space="0" w:color="auto"/>
              <w:bottom w:val="single" w:sz="4" w:space="0" w:color="auto"/>
            </w:tcBorders>
            <w:noWrap/>
            <w:vAlign w:val="center"/>
          </w:tcPr>
          <w:p w14:paraId="6B3A5C5B" w14:textId="77777777" w:rsidR="00CF2F64" w:rsidRPr="001A6C73" w:rsidRDefault="00CF2F64" w:rsidP="00095595">
            <w:pPr>
              <w:widowControl/>
              <w:jc w:val="center"/>
              <w:rPr>
                <w:rFonts w:ascii="Times New Roman" w:hAnsi="Times New Roman" w:cs="Times New Roman"/>
                <w:b/>
                <w:bCs/>
                <w:color w:val="000000" w:themeColor="text1"/>
                <w:sz w:val="24"/>
              </w:rPr>
            </w:pPr>
            <w:r w:rsidRPr="001A6C73">
              <w:rPr>
                <w:rFonts w:ascii="Times New Roman" w:hAnsi="Times New Roman" w:cs="Times New Roman"/>
                <w:b/>
                <w:bCs/>
                <w:color w:val="000000" w:themeColor="text1"/>
                <w:sz w:val="24"/>
              </w:rPr>
              <w:t>Class Name</w:t>
            </w:r>
          </w:p>
        </w:tc>
        <w:tc>
          <w:tcPr>
            <w:tcW w:w="714" w:type="pct"/>
            <w:tcBorders>
              <w:top w:val="single" w:sz="6" w:space="0" w:color="auto"/>
              <w:bottom w:val="single" w:sz="4" w:space="0" w:color="auto"/>
            </w:tcBorders>
            <w:noWrap/>
            <w:vAlign w:val="center"/>
          </w:tcPr>
          <w:p w14:paraId="38F603B9" w14:textId="77777777" w:rsidR="00CF2F64" w:rsidRPr="001A6C73" w:rsidRDefault="00CF2F64" w:rsidP="00095595">
            <w:pPr>
              <w:widowControl/>
              <w:jc w:val="center"/>
              <w:rPr>
                <w:rFonts w:ascii="Times New Roman" w:hAnsi="Times New Roman" w:cs="Times New Roman"/>
                <w:b/>
                <w:bCs/>
                <w:color w:val="000000" w:themeColor="text1"/>
                <w:sz w:val="24"/>
              </w:rPr>
            </w:pPr>
            <w:r w:rsidRPr="001A6C73">
              <w:rPr>
                <w:rFonts w:ascii="Times New Roman" w:hAnsi="Times New Roman" w:cs="Times New Roman"/>
                <w:b/>
                <w:bCs/>
                <w:color w:val="000000" w:themeColor="text1"/>
                <w:sz w:val="24"/>
              </w:rPr>
              <w:t>Precision</w:t>
            </w:r>
          </w:p>
        </w:tc>
        <w:tc>
          <w:tcPr>
            <w:tcW w:w="714" w:type="pct"/>
            <w:tcBorders>
              <w:top w:val="single" w:sz="6" w:space="0" w:color="auto"/>
              <w:bottom w:val="single" w:sz="4" w:space="0" w:color="auto"/>
            </w:tcBorders>
            <w:noWrap/>
            <w:vAlign w:val="center"/>
          </w:tcPr>
          <w:p w14:paraId="50F9A301" w14:textId="77777777" w:rsidR="00CF2F64" w:rsidRPr="001A6C73" w:rsidRDefault="00CF2F64" w:rsidP="00095595">
            <w:pPr>
              <w:widowControl/>
              <w:jc w:val="center"/>
              <w:rPr>
                <w:rFonts w:ascii="Times New Roman" w:hAnsi="Times New Roman" w:cs="Times New Roman"/>
                <w:b/>
                <w:bCs/>
                <w:color w:val="000000" w:themeColor="text1"/>
                <w:sz w:val="24"/>
              </w:rPr>
            </w:pPr>
            <w:r w:rsidRPr="001A6C73">
              <w:rPr>
                <w:rFonts w:ascii="Times New Roman" w:hAnsi="Times New Roman" w:cs="Times New Roman"/>
                <w:b/>
                <w:bCs/>
                <w:color w:val="000000" w:themeColor="text1"/>
                <w:sz w:val="24"/>
              </w:rPr>
              <w:t>Recall</w:t>
            </w:r>
          </w:p>
        </w:tc>
        <w:tc>
          <w:tcPr>
            <w:tcW w:w="714" w:type="pct"/>
            <w:tcBorders>
              <w:top w:val="single" w:sz="6" w:space="0" w:color="auto"/>
              <w:bottom w:val="single" w:sz="4" w:space="0" w:color="auto"/>
            </w:tcBorders>
            <w:noWrap/>
            <w:vAlign w:val="center"/>
          </w:tcPr>
          <w:p w14:paraId="13EF2C31" w14:textId="77777777" w:rsidR="00CF2F64" w:rsidRPr="001A6C73" w:rsidRDefault="00CF2F64" w:rsidP="00095595">
            <w:pPr>
              <w:widowControl/>
              <w:jc w:val="center"/>
              <w:rPr>
                <w:rFonts w:ascii="Times New Roman" w:hAnsi="Times New Roman" w:cs="Times New Roman"/>
                <w:b/>
                <w:bCs/>
                <w:color w:val="000000" w:themeColor="text1"/>
                <w:sz w:val="24"/>
              </w:rPr>
            </w:pPr>
            <w:r w:rsidRPr="001A6C73">
              <w:rPr>
                <w:rFonts w:ascii="Times New Roman" w:hAnsi="Times New Roman" w:cs="Times New Roman"/>
                <w:b/>
                <w:bCs/>
                <w:color w:val="000000" w:themeColor="text1"/>
                <w:sz w:val="24"/>
              </w:rPr>
              <w:t>Precision</w:t>
            </w:r>
          </w:p>
        </w:tc>
        <w:tc>
          <w:tcPr>
            <w:tcW w:w="714" w:type="pct"/>
            <w:tcBorders>
              <w:top w:val="single" w:sz="6" w:space="0" w:color="auto"/>
              <w:bottom w:val="single" w:sz="4" w:space="0" w:color="auto"/>
            </w:tcBorders>
            <w:noWrap/>
            <w:vAlign w:val="center"/>
          </w:tcPr>
          <w:p w14:paraId="597F0A92" w14:textId="77777777" w:rsidR="00CF2F64" w:rsidRPr="001A6C73" w:rsidRDefault="00CF2F64" w:rsidP="00095595">
            <w:pPr>
              <w:widowControl/>
              <w:jc w:val="center"/>
              <w:rPr>
                <w:rFonts w:ascii="Times New Roman" w:hAnsi="Times New Roman" w:cs="Times New Roman"/>
                <w:b/>
                <w:bCs/>
                <w:color w:val="000000" w:themeColor="text1"/>
                <w:sz w:val="24"/>
              </w:rPr>
            </w:pPr>
            <w:r w:rsidRPr="001A6C73">
              <w:rPr>
                <w:rFonts w:ascii="Times New Roman" w:hAnsi="Times New Roman" w:cs="Times New Roman"/>
                <w:b/>
                <w:bCs/>
                <w:color w:val="000000" w:themeColor="text1"/>
                <w:sz w:val="24"/>
              </w:rPr>
              <w:t>Recall</w:t>
            </w:r>
          </w:p>
        </w:tc>
        <w:tc>
          <w:tcPr>
            <w:tcW w:w="714" w:type="pct"/>
            <w:tcBorders>
              <w:top w:val="single" w:sz="6" w:space="0" w:color="auto"/>
              <w:bottom w:val="single" w:sz="4" w:space="0" w:color="auto"/>
            </w:tcBorders>
            <w:noWrap/>
            <w:vAlign w:val="center"/>
          </w:tcPr>
          <w:p w14:paraId="79C57AC5" w14:textId="77777777" w:rsidR="00CF2F64" w:rsidRPr="001A6C73" w:rsidRDefault="00CF2F64" w:rsidP="00095595">
            <w:pPr>
              <w:widowControl/>
              <w:jc w:val="center"/>
              <w:rPr>
                <w:rFonts w:ascii="Times New Roman" w:hAnsi="Times New Roman" w:cs="Times New Roman"/>
                <w:b/>
                <w:bCs/>
                <w:color w:val="000000" w:themeColor="text1"/>
                <w:sz w:val="24"/>
              </w:rPr>
            </w:pPr>
            <w:r w:rsidRPr="001A6C73">
              <w:rPr>
                <w:rFonts w:ascii="Times New Roman" w:hAnsi="Times New Roman" w:cs="Times New Roman"/>
                <w:b/>
                <w:bCs/>
                <w:color w:val="000000" w:themeColor="text1"/>
                <w:sz w:val="24"/>
              </w:rPr>
              <w:t>Precision</w:t>
            </w:r>
          </w:p>
        </w:tc>
        <w:tc>
          <w:tcPr>
            <w:tcW w:w="715" w:type="pct"/>
            <w:tcBorders>
              <w:top w:val="single" w:sz="6" w:space="0" w:color="auto"/>
              <w:bottom w:val="single" w:sz="4" w:space="0" w:color="auto"/>
            </w:tcBorders>
            <w:noWrap/>
            <w:vAlign w:val="center"/>
          </w:tcPr>
          <w:p w14:paraId="2803E1D0" w14:textId="77777777" w:rsidR="00CF2F64" w:rsidRPr="001A6C73" w:rsidRDefault="00CF2F64" w:rsidP="00095595">
            <w:pPr>
              <w:widowControl/>
              <w:jc w:val="center"/>
              <w:rPr>
                <w:rFonts w:ascii="Times New Roman" w:hAnsi="Times New Roman" w:cs="Times New Roman"/>
                <w:b/>
                <w:bCs/>
                <w:color w:val="000000" w:themeColor="text1"/>
                <w:sz w:val="24"/>
              </w:rPr>
            </w:pPr>
            <w:r w:rsidRPr="001A6C73">
              <w:rPr>
                <w:rFonts w:ascii="Times New Roman" w:hAnsi="Times New Roman" w:cs="Times New Roman"/>
                <w:b/>
                <w:bCs/>
                <w:color w:val="000000" w:themeColor="text1"/>
                <w:sz w:val="24"/>
              </w:rPr>
              <w:t>Recall</w:t>
            </w:r>
          </w:p>
        </w:tc>
      </w:tr>
      <w:tr w:rsidR="008142E9" w:rsidRPr="005D6464" w14:paraId="53BF753D" w14:textId="77777777" w:rsidTr="001A6C73">
        <w:trPr>
          <w:trHeight w:val="682"/>
          <w:jc w:val="center"/>
        </w:trPr>
        <w:tc>
          <w:tcPr>
            <w:tcW w:w="714" w:type="pct"/>
            <w:tcBorders>
              <w:top w:val="single" w:sz="4" w:space="0" w:color="auto"/>
            </w:tcBorders>
            <w:noWrap/>
            <w:vAlign w:val="center"/>
          </w:tcPr>
          <w:p w14:paraId="24FEB4C5" w14:textId="76720269"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Overall</w:t>
            </w:r>
          </w:p>
        </w:tc>
        <w:tc>
          <w:tcPr>
            <w:tcW w:w="714" w:type="pct"/>
            <w:tcBorders>
              <w:top w:val="single" w:sz="4" w:space="0" w:color="auto"/>
            </w:tcBorders>
            <w:vAlign w:val="center"/>
          </w:tcPr>
          <w:p w14:paraId="5A69BF82" w14:textId="4C5B0606"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0.764</w:t>
            </w:r>
            <w:r w:rsidRPr="005D6464">
              <w:rPr>
                <w:rFonts w:ascii="Times New Roman" w:eastAsia="宋体" w:hAnsi="Times New Roman" w:cs="Times New Roman"/>
                <w:color w:val="000000"/>
                <w:kern w:val="0"/>
                <w:sz w:val="24"/>
                <w:lang w:bidi="ar"/>
              </w:rPr>
              <w:br/>
              <w:t>(0.761-0.768)</w:t>
            </w:r>
          </w:p>
        </w:tc>
        <w:tc>
          <w:tcPr>
            <w:tcW w:w="714" w:type="pct"/>
            <w:tcBorders>
              <w:top w:val="single" w:sz="4" w:space="0" w:color="auto"/>
            </w:tcBorders>
            <w:vAlign w:val="center"/>
          </w:tcPr>
          <w:p w14:paraId="25E4C52E" w14:textId="7E4CBEE4"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0.715</w:t>
            </w:r>
            <w:r w:rsidRPr="005D6464">
              <w:rPr>
                <w:rFonts w:ascii="Times New Roman" w:eastAsia="宋体" w:hAnsi="Times New Roman" w:cs="Times New Roman"/>
                <w:color w:val="000000"/>
                <w:kern w:val="0"/>
                <w:sz w:val="24"/>
                <w:lang w:bidi="ar"/>
              </w:rPr>
              <w:br/>
              <w:t>(0.712-0.719)</w:t>
            </w:r>
          </w:p>
        </w:tc>
        <w:tc>
          <w:tcPr>
            <w:tcW w:w="714" w:type="pct"/>
            <w:tcBorders>
              <w:top w:val="single" w:sz="4" w:space="0" w:color="auto"/>
            </w:tcBorders>
            <w:vAlign w:val="center"/>
          </w:tcPr>
          <w:p w14:paraId="546D3F37" w14:textId="0A0D012E"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0.758</w:t>
            </w:r>
            <w:r w:rsidRPr="005D6464">
              <w:rPr>
                <w:rFonts w:ascii="Times New Roman" w:eastAsia="宋体" w:hAnsi="Times New Roman" w:cs="Times New Roman"/>
                <w:color w:val="000000"/>
                <w:kern w:val="0"/>
                <w:sz w:val="24"/>
                <w:lang w:bidi="ar"/>
              </w:rPr>
              <w:br/>
              <w:t>(0.754-0.761)</w:t>
            </w:r>
          </w:p>
        </w:tc>
        <w:tc>
          <w:tcPr>
            <w:tcW w:w="714" w:type="pct"/>
            <w:tcBorders>
              <w:top w:val="single" w:sz="4" w:space="0" w:color="auto"/>
            </w:tcBorders>
            <w:vAlign w:val="center"/>
          </w:tcPr>
          <w:p w14:paraId="7E1F0216" w14:textId="1852F17D"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0.694</w:t>
            </w:r>
            <w:r w:rsidRPr="005D6464">
              <w:rPr>
                <w:rFonts w:ascii="Times New Roman" w:eastAsia="宋体" w:hAnsi="Times New Roman" w:cs="Times New Roman"/>
                <w:color w:val="000000"/>
                <w:kern w:val="0"/>
                <w:sz w:val="24"/>
                <w:lang w:bidi="ar"/>
              </w:rPr>
              <w:br/>
              <w:t>(0.691-0.698)</w:t>
            </w:r>
          </w:p>
        </w:tc>
        <w:tc>
          <w:tcPr>
            <w:tcW w:w="714" w:type="pct"/>
            <w:tcBorders>
              <w:top w:val="single" w:sz="4" w:space="0" w:color="auto"/>
            </w:tcBorders>
            <w:vAlign w:val="center"/>
          </w:tcPr>
          <w:p w14:paraId="069FEF6C" w14:textId="5B3E26CC"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0.750</w:t>
            </w:r>
            <w:r w:rsidRPr="005D6464">
              <w:rPr>
                <w:rFonts w:ascii="Times New Roman" w:eastAsia="宋体" w:hAnsi="Times New Roman" w:cs="Times New Roman"/>
                <w:color w:val="000000"/>
                <w:kern w:val="0"/>
                <w:sz w:val="24"/>
                <w:lang w:bidi="ar"/>
              </w:rPr>
              <w:br/>
              <w:t>(0.747-0.753)</w:t>
            </w:r>
          </w:p>
        </w:tc>
        <w:tc>
          <w:tcPr>
            <w:tcW w:w="715" w:type="pct"/>
            <w:tcBorders>
              <w:top w:val="single" w:sz="4" w:space="0" w:color="auto"/>
            </w:tcBorders>
            <w:vAlign w:val="center"/>
          </w:tcPr>
          <w:p w14:paraId="40B0A53A" w14:textId="4D455ED8"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0.722</w:t>
            </w:r>
            <w:r w:rsidRPr="005D6464">
              <w:rPr>
                <w:rFonts w:ascii="Times New Roman" w:eastAsia="宋体" w:hAnsi="Times New Roman" w:cs="Times New Roman"/>
                <w:color w:val="000000"/>
                <w:kern w:val="0"/>
                <w:sz w:val="24"/>
                <w:lang w:bidi="ar"/>
              </w:rPr>
              <w:br/>
              <w:t>(0.719-0.725)</w:t>
            </w:r>
          </w:p>
        </w:tc>
      </w:tr>
      <w:tr w:rsidR="008142E9" w:rsidRPr="005D6464" w14:paraId="0352065D" w14:textId="77777777" w:rsidTr="00C5397D">
        <w:trPr>
          <w:trHeight w:val="682"/>
          <w:jc w:val="center"/>
        </w:trPr>
        <w:tc>
          <w:tcPr>
            <w:tcW w:w="714" w:type="pct"/>
            <w:noWrap/>
            <w:vAlign w:val="center"/>
          </w:tcPr>
          <w:p w14:paraId="730196D3" w14:textId="77777777"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TM</w:t>
            </w:r>
          </w:p>
        </w:tc>
        <w:tc>
          <w:tcPr>
            <w:tcW w:w="714" w:type="pct"/>
            <w:vAlign w:val="center"/>
          </w:tcPr>
          <w:p w14:paraId="1F040B8C" w14:textId="1ACE035A"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0.931</w:t>
            </w:r>
            <w:r w:rsidRPr="005D6464">
              <w:rPr>
                <w:rFonts w:ascii="Times New Roman" w:eastAsia="宋体" w:hAnsi="Times New Roman" w:cs="Times New Roman"/>
                <w:color w:val="000000"/>
                <w:kern w:val="0"/>
                <w:sz w:val="24"/>
                <w:lang w:bidi="ar"/>
              </w:rPr>
              <w:br/>
              <w:t>(0.927-0.935)</w:t>
            </w:r>
          </w:p>
        </w:tc>
        <w:tc>
          <w:tcPr>
            <w:tcW w:w="714" w:type="pct"/>
            <w:vAlign w:val="center"/>
          </w:tcPr>
          <w:p w14:paraId="793BCD1A" w14:textId="1016F1DC"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0.983</w:t>
            </w:r>
            <w:r w:rsidRPr="005D6464">
              <w:rPr>
                <w:rFonts w:ascii="Times New Roman" w:eastAsia="宋体" w:hAnsi="Times New Roman" w:cs="Times New Roman"/>
                <w:color w:val="000000"/>
                <w:kern w:val="0"/>
                <w:sz w:val="24"/>
                <w:lang w:bidi="ar"/>
              </w:rPr>
              <w:br/>
              <w:t>(0.980-0.985)</w:t>
            </w:r>
          </w:p>
        </w:tc>
        <w:tc>
          <w:tcPr>
            <w:tcW w:w="714" w:type="pct"/>
            <w:vAlign w:val="center"/>
          </w:tcPr>
          <w:p w14:paraId="06385715" w14:textId="46F6A2BC"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0.922</w:t>
            </w:r>
            <w:r w:rsidRPr="005D6464">
              <w:rPr>
                <w:rFonts w:ascii="Times New Roman" w:eastAsia="宋体" w:hAnsi="Times New Roman" w:cs="Times New Roman"/>
                <w:color w:val="000000"/>
                <w:kern w:val="0"/>
                <w:sz w:val="24"/>
                <w:lang w:bidi="ar"/>
              </w:rPr>
              <w:br/>
              <w:t>(0.917-0.926)</w:t>
            </w:r>
          </w:p>
        </w:tc>
        <w:tc>
          <w:tcPr>
            <w:tcW w:w="714" w:type="pct"/>
            <w:vAlign w:val="center"/>
          </w:tcPr>
          <w:p w14:paraId="3A718530" w14:textId="3D7DD4F8"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0.974</w:t>
            </w:r>
            <w:r w:rsidRPr="005D6464">
              <w:rPr>
                <w:rFonts w:ascii="Times New Roman" w:eastAsia="宋体" w:hAnsi="Times New Roman" w:cs="Times New Roman"/>
                <w:color w:val="000000"/>
                <w:kern w:val="0"/>
                <w:sz w:val="24"/>
                <w:lang w:bidi="ar"/>
              </w:rPr>
              <w:br/>
              <w:t>(0.972-0.977)</w:t>
            </w:r>
          </w:p>
        </w:tc>
        <w:tc>
          <w:tcPr>
            <w:tcW w:w="714" w:type="pct"/>
            <w:vAlign w:val="center"/>
          </w:tcPr>
          <w:p w14:paraId="300F63FF" w14:textId="346DD17A"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0.938</w:t>
            </w:r>
            <w:r w:rsidRPr="005D6464">
              <w:rPr>
                <w:rFonts w:ascii="Times New Roman" w:eastAsia="宋体" w:hAnsi="Times New Roman" w:cs="Times New Roman"/>
                <w:color w:val="000000"/>
                <w:kern w:val="0"/>
                <w:sz w:val="24"/>
                <w:lang w:bidi="ar"/>
              </w:rPr>
              <w:br/>
              <w:t>(0.933-0.941)</w:t>
            </w:r>
          </w:p>
        </w:tc>
        <w:tc>
          <w:tcPr>
            <w:tcW w:w="715" w:type="pct"/>
            <w:vAlign w:val="center"/>
          </w:tcPr>
          <w:p w14:paraId="597BF425" w14:textId="3E7C0605"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0.992</w:t>
            </w:r>
            <w:r w:rsidRPr="005D6464">
              <w:rPr>
                <w:rFonts w:ascii="Times New Roman" w:eastAsia="宋体" w:hAnsi="Times New Roman" w:cs="Times New Roman"/>
                <w:color w:val="000000"/>
                <w:kern w:val="0"/>
                <w:sz w:val="24"/>
                <w:lang w:bidi="ar"/>
              </w:rPr>
              <w:br/>
              <w:t>(0.990-0.993)</w:t>
            </w:r>
          </w:p>
        </w:tc>
      </w:tr>
      <w:tr w:rsidR="008142E9" w:rsidRPr="005D6464" w14:paraId="13669785" w14:textId="77777777" w:rsidTr="00C5397D">
        <w:trPr>
          <w:trHeight w:val="682"/>
          <w:jc w:val="center"/>
        </w:trPr>
        <w:tc>
          <w:tcPr>
            <w:tcW w:w="714" w:type="pct"/>
            <w:noWrap/>
            <w:vAlign w:val="center"/>
          </w:tcPr>
          <w:p w14:paraId="7CCAC5DE" w14:textId="77777777"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SPM</w:t>
            </w:r>
          </w:p>
        </w:tc>
        <w:tc>
          <w:tcPr>
            <w:tcW w:w="714" w:type="pct"/>
            <w:vAlign w:val="center"/>
          </w:tcPr>
          <w:p w14:paraId="0A15DCAD" w14:textId="3AD8D030"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0.754</w:t>
            </w:r>
            <w:r w:rsidRPr="005D6464">
              <w:rPr>
                <w:rFonts w:ascii="Times New Roman" w:eastAsia="宋体" w:hAnsi="Times New Roman" w:cs="Times New Roman"/>
                <w:color w:val="000000"/>
                <w:kern w:val="0"/>
                <w:sz w:val="24"/>
                <w:lang w:bidi="ar"/>
              </w:rPr>
              <w:br/>
              <w:t>(0.746-0.762)</w:t>
            </w:r>
          </w:p>
        </w:tc>
        <w:tc>
          <w:tcPr>
            <w:tcW w:w="714" w:type="pct"/>
            <w:vAlign w:val="center"/>
          </w:tcPr>
          <w:p w14:paraId="03BF892E" w14:textId="25A8F456"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0.933</w:t>
            </w:r>
            <w:r w:rsidRPr="005D6464">
              <w:rPr>
                <w:rFonts w:ascii="Times New Roman" w:eastAsia="宋体" w:hAnsi="Times New Roman" w:cs="Times New Roman"/>
                <w:color w:val="000000"/>
                <w:kern w:val="0"/>
                <w:sz w:val="24"/>
                <w:lang w:bidi="ar"/>
              </w:rPr>
              <w:br/>
              <w:t>(0.927-0.937)</w:t>
            </w:r>
          </w:p>
        </w:tc>
        <w:tc>
          <w:tcPr>
            <w:tcW w:w="714" w:type="pct"/>
            <w:vAlign w:val="center"/>
          </w:tcPr>
          <w:p w14:paraId="65FE6341" w14:textId="435F1F03"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0.770</w:t>
            </w:r>
            <w:r w:rsidRPr="005D6464">
              <w:rPr>
                <w:rFonts w:ascii="Times New Roman" w:eastAsia="宋体" w:hAnsi="Times New Roman" w:cs="Times New Roman"/>
                <w:color w:val="000000"/>
                <w:kern w:val="0"/>
                <w:sz w:val="24"/>
                <w:lang w:bidi="ar"/>
              </w:rPr>
              <w:br/>
              <w:t>(0.762-0.778)</w:t>
            </w:r>
          </w:p>
        </w:tc>
        <w:tc>
          <w:tcPr>
            <w:tcW w:w="714" w:type="pct"/>
            <w:vAlign w:val="center"/>
          </w:tcPr>
          <w:p w14:paraId="6B32A1A2" w14:textId="28A031FB"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0.933</w:t>
            </w:r>
            <w:r w:rsidRPr="005D6464">
              <w:rPr>
                <w:rFonts w:ascii="Times New Roman" w:eastAsia="宋体" w:hAnsi="Times New Roman" w:cs="Times New Roman"/>
                <w:color w:val="000000"/>
                <w:kern w:val="0"/>
                <w:sz w:val="24"/>
                <w:lang w:bidi="ar"/>
              </w:rPr>
              <w:br/>
              <w:t>(0.928-0.938)</w:t>
            </w:r>
          </w:p>
        </w:tc>
        <w:tc>
          <w:tcPr>
            <w:tcW w:w="714" w:type="pct"/>
            <w:vAlign w:val="center"/>
          </w:tcPr>
          <w:p w14:paraId="106FA8B5" w14:textId="0B73628A"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0.728</w:t>
            </w:r>
            <w:r w:rsidRPr="005D6464">
              <w:rPr>
                <w:rFonts w:ascii="Times New Roman" w:eastAsia="宋体" w:hAnsi="Times New Roman" w:cs="Times New Roman"/>
                <w:color w:val="000000"/>
                <w:kern w:val="0"/>
                <w:sz w:val="24"/>
                <w:lang w:bidi="ar"/>
              </w:rPr>
              <w:br/>
              <w:t>(0.720-0.736)</w:t>
            </w:r>
          </w:p>
        </w:tc>
        <w:tc>
          <w:tcPr>
            <w:tcW w:w="715" w:type="pct"/>
            <w:vAlign w:val="center"/>
          </w:tcPr>
          <w:p w14:paraId="26A7EE1D" w14:textId="33633AF4"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0.954</w:t>
            </w:r>
            <w:r w:rsidRPr="005D6464">
              <w:rPr>
                <w:rFonts w:ascii="Times New Roman" w:eastAsia="宋体" w:hAnsi="Times New Roman" w:cs="Times New Roman"/>
                <w:color w:val="000000"/>
                <w:kern w:val="0"/>
                <w:sz w:val="24"/>
                <w:lang w:bidi="ar"/>
              </w:rPr>
              <w:br/>
              <w:t>(0.949-0.958)</w:t>
            </w:r>
          </w:p>
        </w:tc>
      </w:tr>
      <w:tr w:rsidR="008142E9" w:rsidRPr="005D6464" w14:paraId="060687A9" w14:textId="77777777" w:rsidTr="00C5397D">
        <w:trPr>
          <w:trHeight w:val="682"/>
          <w:jc w:val="center"/>
        </w:trPr>
        <w:tc>
          <w:tcPr>
            <w:tcW w:w="714" w:type="pct"/>
            <w:noWrap/>
            <w:vAlign w:val="center"/>
          </w:tcPr>
          <w:p w14:paraId="61CF79A5" w14:textId="6EBA0833"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TMC</w:t>
            </w:r>
          </w:p>
        </w:tc>
        <w:tc>
          <w:tcPr>
            <w:tcW w:w="714" w:type="pct"/>
            <w:vAlign w:val="center"/>
          </w:tcPr>
          <w:p w14:paraId="6F7A8ED9" w14:textId="5F0C58A3"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0.741</w:t>
            </w:r>
            <w:r w:rsidRPr="005D6464">
              <w:rPr>
                <w:rFonts w:ascii="Times New Roman" w:eastAsia="宋体" w:hAnsi="Times New Roman" w:cs="Times New Roman"/>
                <w:color w:val="000000"/>
                <w:kern w:val="0"/>
                <w:sz w:val="24"/>
                <w:lang w:bidi="ar"/>
              </w:rPr>
              <w:br/>
              <w:t>(0.725-0.756)</w:t>
            </w:r>
          </w:p>
        </w:tc>
        <w:tc>
          <w:tcPr>
            <w:tcW w:w="714" w:type="pct"/>
            <w:vAlign w:val="center"/>
          </w:tcPr>
          <w:p w14:paraId="4BC707DA" w14:textId="1DCAA53F"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0.680</w:t>
            </w:r>
            <w:r w:rsidRPr="005D6464">
              <w:rPr>
                <w:rFonts w:ascii="Times New Roman" w:eastAsia="宋体" w:hAnsi="Times New Roman" w:cs="Times New Roman"/>
                <w:color w:val="000000"/>
                <w:kern w:val="0"/>
                <w:sz w:val="24"/>
                <w:lang w:bidi="ar"/>
              </w:rPr>
              <w:br/>
              <w:t>(0.664-0.695)</w:t>
            </w:r>
          </w:p>
        </w:tc>
        <w:tc>
          <w:tcPr>
            <w:tcW w:w="714" w:type="pct"/>
            <w:vAlign w:val="center"/>
          </w:tcPr>
          <w:p w14:paraId="2D851B20" w14:textId="2F4616CA"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0.734</w:t>
            </w:r>
            <w:r w:rsidRPr="005D6464">
              <w:rPr>
                <w:rFonts w:ascii="Times New Roman" w:eastAsia="宋体" w:hAnsi="Times New Roman" w:cs="Times New Roman"/>
                <w:color w:val="000000"/>
                <w:kern w:val="0"/>
                <w:sz w:val="24"/>
                <w:lang w:bidi="ar"/>
              </w:rPr>
              <w:br/>
              <w:t>(0.718-0.749)</w:t>
            </w:r>
          </w:p>
        </w:tc>
        <w:tc>
          <w:tcPr>
            <w:tcW w:w="714" w:type="pct"/>
            <w:vAlign w:val="center"/>
          </w:tcPr>
          <w:p w14:paraId="666E67CD" w14:textId="249F3C67"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0.673</w:t>
            </w:r>
            <w:r w:rsidRPr="005D6464">
              <w:rPr>
                <w:rFonts w:ascii="Times New Roman" w:eastAsia="宋体" w:hAnsi="Times New Roman" w:cs="Times New Roman"/>
                <w:color w:val="000000"/>
                <w:kern w:val="0"/>
                <w:sz w:val="24"/>
                <w:lang w:bidi="ar"/>
              </w:rPr>
              <w:br/>
              <w:t>(0.657-0.689)</w:t>
            </w:r>
          </w:p>
        </w:tc>
        <w:tc>
          <w:tcPr>
            <w:tcW w:w="714" w:type="pct"/>
            <w:vAlign w:val="center"/>
          </w:tcPr>
          <w:p w14:paraId="349100C2" w14:textId="2E44FD80"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0.726</w:t>
            </w:r>
            <w:r w:rsidRPr="005D6464">
              <w:rPr>
                <w:rFonts w:ascii="Times New Roman" w:eastAsia="宋体" w:hAnsi="Times New Roman" w:cs="Times New Roman"/>
                <w:color w:val="000000"/>
                <w:kern w:val="0"/>
                <w:sz w:val="24"/>
                <w:lang w:bidi="ar"/>
              </w:rPr>
              <w:br/>
              <w:t>(0.711-0.742)</w:t>
            </w:r>
          </w:p>
        </w:tc>
        <w:tc>
          <w:tcPr>
            <w:tcW w:w="715" w:type="pct"/>
            <w:vAlign w:val="center"/>
          </w:tcPr>
          <w:p w14:paraId="39D6F1C9" w14:textId="3BC6C074"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0.686</w:t>
            </w:r>
            <w:r w:rsidRPr="005D6464">
              <w:rPr>
                <w:rFonts w:ascii="Times New Roman" w:eastAsia="宋体" w:hAnsi="Times New Roman" w:cs="Times New Roman"/>
                <w:color w:val="000000"/>
                <w:kern w:val="0"/>
                <w:sz w:val="24"/>
                <w:lang w:bidi="ar"/>
              </w:rPr>
              <w:br/>
              <w:t>(0.670-0.701)</w:t>
            </w:r>
          </w:p>
        </w:tc>
      </w:tr>
      <w:tr w:rsidR="008142E9" w:rsidRPr="005D6464" w14:paraId="4886A782" w14:textId="77777777" w:rsidTr="00C5397D">
        <w:trPr>
          <w:trHeight w:val="682"/>
          <w:jc w:val="center"/>
        </w:trPr>
        <w:tc>
          <w:tcPr>
            <w:tcW w:w="714" w:type="pct"/>
            <w:noWrap/>
            <w:vAlign w:val="center"/>
          </w:tcPr>
          <w:p w14:paraId="438F177D" w14:textId="77777777"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CE</w:t>
            </w:r>
          </w:p>
        </w:tc>
        <w:tc>
          <w:tcPr>
            <w:tcW w:w="714" w:type="pct"/>
            <w:vAlign w:val="center"/>
          </w:tcPr>
          <w:p w14:paraId="6384FFFB" w14:textId="6A16DC5A"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0.705</w:t>
            </w:r>
            <w:r w:rsidRPr="005D6464">
              <w:rPr>
                <w:rFonts w:ascii="Times New Roman" w:eastAsia="宋体" w:hAnsi="Times New Roman" w:cs="Times New Roman"/>
                <w:color w:val="000000"/>
                <w:kern w:val="0"/>
                <w:sz w:val="24"/>
                <w:lang w:bidi="ar"/>
              </w:rPr>
              <w:br/>
              <w:t>(0.698-0.711)</w:t>
            </w:r>
          </w:p>
        </w:tc>
        <w:tc>
          <w:tcPr>
            <w:tcW w:w="714" w:type="pct"/>
            <w:vAlign w:val="center"/>
          </w:tcPr>
          <w:p w14:paraId="005D3DC5" w14:textId="56C37E72"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0.682</w:t>
            </w:r>
            <w:r w:rsidRPr="005D6464">
              <w:rPr>
                <w:rFonts w:ascii="Times New Roman" w:eastAsia="宋体" w:hAnsi="Times New Roman" w:cs="Times New Roman"/>
                <w:color w:val="000000"/>
                <w:kern w:val="0"/>
                <w:sz w:val="24"/>
                <w:lang w:bidi="ar"/>
              </w:rPr>
              <w:br/>
              <w:t>(0.675-0.688)</w:t>
            </w:r>
          </w:p>
        </w:tc>
        <w:tc>
          <w:tcPr>
            <w:tcW w:w="714" w:type="pct"/>
            <w:vAlign w:val="center"/>
          </w:tcPr>
          <w:p w14:paraId="14174C2B" w14:textId="3666919F"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0.728</w:t>
            </w:r>
            <w:r w:rsidRPr="005D6464">
              <w:rPr>
                <w:rFonts w:ascii="Times New Roman" w:eastAsia="宋体" w:hAnsi="Times New Roman" w:cs="Times New Roman"/>
                <w:color w:val="000000"/>
                <w:kern w:val="0"/>
                <w:sz w:val="24"/>
                <w:lang w:bidi="ar"/>
              </w:rPr>
              <w:br/>
              <w:t>(0.721-0.734)</w:t>
            </w:r>
          </w:p>
        </w:tc>
        <w:tc>
          <w:tcPr>
            <w:tcW w:w="714" w:type="pct"/>
            <w:vAlign w:val="center"/>
          </w:tcPr>
          <w:p w14:paraId="5CD1B76E" w14:textId="0791596E"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0.677</w:t>
            </w:r>
            <w:r w:rsidRPr="005D6464">
              <w:rPr>
                <w:rFonts w:ascii="Times New Roman" w:eastAsia="宋体" w:hAnsi="Times New Roman" w:cs="Times New Roman"/>
                <w:color w:val="000000"/>
                <w:kern w:val="0"/>
                <w:sz w:val="24"/>
                <w:lang w:bidi="ar"/>
              </w:rPr>
              <w:br/>
              <w:t>(0.670-0.683)</w:t>
            </w:r>
          </w:p>
        </w:tc>
        <w:tc>
          <w:tcPr>
            <w:tcW w:w="714" w:type="pct"/>
            <w:vAlign w:val="center"/>
          </w:tcPr>
          <w:p w14:paraId="7476ECCD" w14:textId="5C25B4AE"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0.717</w:t>
            </w:r>
            <w:r w:rsidRPr="005D6464">
              <w:rPr>
                <w:rFonts w:ascii="Times New Roman" w:eastAsia="宋体" w:hAnsi="Times New Roman" w:cs="Times New Roman"/>
                <w:color w:val="000000"/>
                <w:kern w:val="0"/>
                <w:sz w:val="24"/>
                <w:lang w:bidi="ar"/>
              </w:rPr>
              <w:br/>
              <w:t>(0.711-0.723)</w:t>
            </w:r>
          </w:p>
        </w:tc>
        <w:tc>
          <w:tcPr>
            <w:tcW w:w="715" w:type="pct"/>
            <w:vAlign w:val="center"/>
          </w:tcPr>
          <w:p w14:paraId="116771D5" w14:textId="3F0101CE"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0.712</w:t>
            </w:r>
            <w:r w:rsidRPr="005D6464">
              <w:rPr>
                <w:rFonts w:ascii="Times New Roman" w:eastAsia="宋体" w:hAnsi="Times New Roman" w:cs="Times New Roman"/>
                <w:color w:val="000000"/>
                <w:kern w:val="0"/>
                <w:sz w:val="24"/>
                <w:lang w:bidi="ar"/>
              </w:rPr>
              <w:br/>
              <w:t>(0.705-0.718)</w:t>
            </w:r>
          </w:p>
        </w:tc>
      </w:tr>
      <w:tr w:rsidR="008142E9" w:rsidRPr="005D6464" w14:paraId="21813DAE" w14:textId="77777777" w:rsidTr="00C5397D">
        <w:trPr>
          <w:trHeight w:val="682"/>
          <w:jc w:val="center"/>
        </w:trPr>
        <w:tc>
          <w:tcPr>
            <w:tcW w:w="714" w:type="pct"/>
            <w:noWrap/>
            <w:vAlign w:val="center"/>
          </w:tcPr>
          <w:p w14:paraId="70D509BB" w14:textId="77777777"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BE</w:t>
            </w:r>
          </w:p>
        </w:tc>
        <w:tc>
          <w:tcPr>
            <w:tcW w:w="714" w:type="pct"/>
            <w:vAlign w:val="center"/>
          </w:tcPr>
          <w:p w14:paraId="37E32D2A" w14:textId="32501455"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0.710</w:t>
            </w:r>
            <w:r w:rsidRPr="005D6464">
              <w:rPr>
                <w:rFonts w:ascii="Times New Roman" w:eastAsia="宋体" w:hAnsi="Times New Roman" w:cs="Times New Roman"/>
                <w:color w:val="000000"/>
                <w:kern w:val="0"/>
                <w:sz w:val="24"/>
                <w:lang w:bidi="ar"/>
              </w:rPr>
              <w:br/>
              <w:t>(0.683-0.736)</w:t>
            </w:r>
          </w:p>
        </w:tc>
        <w:tc>
          <w:tcPr>
            <w:tcW w:w="714" w:type="pct"/>
            <w:vAlign w:val="center"/>
          </w:tcPr>
          <w:p w14:paraId="21488332" w14:textId="5FBD1BB4"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0.561</w:t>
            </w:r>
            <w:r w:rsidRPr="005D6464">
              <w:rPr>
                <w:rFonts w:ascii="Times New Roman" w:eastAsia="宋体" w:hAnsi="Times New Roman" w:cs="Times New Roman"/>
                <w:color w:val="000000"/>
                <w:kern w:val="0"/>
                <w:sz w:val="24"/>
                <w:lang w:bidi="ar"/>
              </w:rPr>
              <w:br/>
              <w:t>(0.535-0.586)</w:t>
            </w:r>
          </w:p>
        </w:tc>
        <w:tc>
          <w:tcPr>
            <w:tcW w:w="714" w:type="pct"/>
            <w:vAlign w:val="center"/>
          </w:tcPr>
          <w:p w14:paraId="75DDCDF5" w14:textId="7359EDC4"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0.727</w:t>
            </w:r>
            <w:r w:rsidRPr="005D6464">
              <w:rPr>
                <w:rFonts w:ascii="Times New Roman" w:eastAsia="宋体" w:hAnsi="Times New Roman" w:cs="Times New Roman"/>
                <w:color w:val="000000"/>
                <w:kern w:val="0"/>
                <w:sz w:val="24"/>
                <w:lang w:bidi="ar"/>
              </w:rPr>
              <w:br/>
              <w:t>(0.700-0.752)</w:t>
            </w:r>
          </w:p>
        </w:tc>
        <w:tc>
          <w:tcPr>
            <w:tcW w:w="714" w:type="pct"/>
            <w:vAlign w:val="center"/>
          </w:tcPr>
          <w:p w14:paraId="59332411" w14:textId="0BBC04B4"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0.563</w:t>
            </w:r>
            <w:r w:rsidRPr="005D6464">
              <w:rPr>
                <w:rFonts w:ascii="Times New Roman" w:eastAsia="宋体" w:hAnsi="Times New Roman" w:cs="Times New Roman"/>
                <w:color w:val="000000"/>
                <w:kern w:val="0"/>
                <w:sz w:val="24"/>
                <w:lang w:bidi="ar"/>
              </w:rPr>
              <w:br/>
              <w:t>(0.538-0.589)</w:t>
            </w:r>
          </w:p>
        </w:tc>
        <w:tc>
          <w:tcPr>
            <w:tcW w:w="714" w:type="pct"/>
            <w:vAlign w:val="center"/>
          </w:tcPr>
          <w:p w14:paraId="19FB87F4" w14:textId="68C04378"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0.636</w:t>
            </w:r>
            <w:r w:rsidRPr="005D6464">
              <w:rPr>
                <w:rFonts w:ascii="Times New Roman" w:eastAsia="宋体" w:hAnsi="Times New Roman" w:cs="Times New Roman"/>
                <w:color w:val="000000"/>
                <w:kern w:val="0"/>
                <w:sz w:val="24"/>
                <w:lang w:bidi="ar"/>
              </w:rPr>
              <w:br/>
              <w:t>(0.610-0.661)</w:t>
            </w:r>
          </w:p>
        </w:tc>
        <w:tc>
          <w:tcPr>
            <w:tcW w:w="715" w:type="pct"/>
            <w:vAlign w:val="center"/>
          </w:tcPr>
          <w:p w14:paraId="619B6512" w14:textId="3B3FB79C"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0.605</w:t>
            </w:r>
            <w:r w:rsidRPr="005D6464">
              <w:rPr>
                <w:rFonts w:ascii="Times New Roman" w:eastAsia="宋体" w:hAnsi="Times New Roman" w:cs="Times New Roman"/>
                <w:color w:val="000000"/>
                <w:kern w:val="0"/>
                <w:sz w:val="24"/>
                <w:lang w:bidi="ar"/>
              </w:rPr>
              <w:br/>
              <w:t>(0.580-0.630)</w:t>
            </w:r>
          </w:p>
        </w:tc>
      </w:tr>
      <w:tr w:rsidR="008142E9" w:rsidRPr="005D6464" w14:paraId="524FE7E5" w14:textId="77777777" w:rsidTr="00C5397D">
        <w:trPr>
          <w:trHeight w:val="682"/>
          <w:jc w:val="center"/>
        </w:trPr>
        <w:tc>
          <w:tcPr>
            <w:tcW w:w="714" w:type="pct"/>
            <w:noWrap/>
            <w:vAlign w:val="center"/>
          </w:tcPr>
          <w:p w14:paraId="76280364" w14:textId="77777777"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TMP</w:t>
            </w:r>
          </w:p>
        </w:tc>
        <w:tc>
          <w:tcPr>
            <w:tcW w:w="714" w:type="pct"/>
            <w:vAlign w:val="center"/>
          </w:tcPr>
          <w:p w14:paraId="78170298" w14:textId="48DD733A"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0.848</w:t>
            </w:r>
            <w:r w:rsidRPr="005D6464">
              <w:rPr>
                <w:rFonts w:ascii="Times New Roman" w:eastAsia="宋体" w:hAnsi="Times New Roman" w:cs="Times New Roman"/>
                <w:color w:val="000000"/>
                <w:kern w:val="0"/>
                <w:sz w:val="24"/>
                <w:lang w:bidi="ar"/>
              </w:rPr>
              <w:br/>
              <w:t>(0.830-0.865)</w:t>
            </w:r>
          </w:p>
        </w:tc>
        <w:tc>
          <w:tcPr>
            <w:tcW w:w="714" w:type="pct"/>
            <w:vAlign w:val="center"/>
          </w:tcPr>
          <w:p w14:paraId="25CB7762" w14:textId="52731EA2"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0.827</w:t>
            </w:r>
            <w:r w:rsidRPr="005D6464">
              <w:rPr>
                <w:rFonts w:ascii="Times New Roman" w:eastAsia="宋体" w:hAnsi="Times New Roman" w:cs="Times New Roman"/>
                <w:color w:val="000000"/>
                <w:kern w:val="0"/>
                <w:sz w:val="24"/>
                <w:lang w:bidi="ar"/>
              </w:rPr>
              <w:br/>
              <w:t>(0.808-0.845)</w:t>
            </w:r>
          </w:p>
        </w:tc>
        <w:tc>
          <w:tcPr>
            <w:tcW w:w="714" w:type="pct"/>
            <w:vAlign w:val="center"/>
          </w:tcPr>
          <w:p w14:paraId="09AFAF50" w14:textId="6061B769"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0.817</w:t>
            </w:r>
            <w:r w:rsidRPr="005D6464">
              <w:rPr>
                <w:rFonts w:ascii="Times New Roman" w:eastAsia="宋体" w:hAnsi="Times New Roman" w:cs="Times New Roman"/>
                <w:color w:val="000000"/>
                <w:kern w:val="0"/>
                <w:sz w:val="24"/>
                <w:lang w:bidi="ar"/>
              </w:rPr>
              <w:br/>
              <w:t>(0.797-0.835)</w:t>
            </w:r>
          </w:p>
        </w:tc>
        <w:tc>
          <w:tcPr>
            <w:tcW w:w="714" w:type="pct"/>
            <w:vAlign w:val="center"/>
          </w:tcPr>
          <w:p w14:paraId="33E55932" w14:textId="0E553067"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0.796</w:t>
            </w:r>
            <w:r w:rsidRPr="005D6464">
              <w:rPr>
                <w:rFonts w:ascii="Times New Roman" w:eastAsia="宋体" w:hAnsi="Times New Roman" w:cs="Times New Roman"/>
                <w:color w:val="000000"/>
                <w:kern w:val="0"/>
                <w:sz w:val="24"/>
                <w:lang w:bidi="ar"/>
              </w:rPr>
              <w:br/>
              <w:t>(0.776-0.815)</w:t>
            </w:r>
          </w:p>
        </w:tc>
        <w:tc>
          <w:tcPr>
            <w:tcW w:w="714" w:type="pct"/>
            <w:vAlign w:val="center"/>
          </w:tcPr>
          <w:p w14:paraId="009B916F" w14:textId="70E76A2C"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0.828</w:t>
            </w:r>
            <w:r w:rsidRPr="005D6464">
              <w:rPr>
                <w:rFonts w:ascii="Times New Roman" w:eastAsia="宋体" w:hAnsi="Times New Roman" w:cs="Times New Roman"/>
                <w:color w:val="000000"/>
                <w:kern w:val="0"/>
                <w:sz w:val="24"/>
                <w:lang w:bidi="ar"/>
              </w:rPr>
              <w:br/>
              <w:t>(0.809-0.846)</w:t>
            </w:r>
          </w:p>
        </w:tc>
        <w:tc>
          <w:tcPr>
            <w:tcW w:w="715" w:type="pct"/>
            <w:vAlign w:val="center"/>
          </w:tcPr>
          <w:p w14:paraId="6B2700A0" w14:textId="6C778F0C"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0.833</w:t>
            </w:r>
            <w:r w:rsidRPr="005D6464">
              <w:rPr>
                <w:rFonts w:ascii="Times New Roman" w:eastAsia="宋体" w:hAnsi="Times New Roman" w:cs="Times New Roman"/>
                <w:color w:val="000000"/>
                <w:kern w:val="0"/>
                <w:sz w:val="24"/>
                <w:lang w:bidi="ar"/>
              </w:rPr>
              <w:br/>
              <w:t>(0.815-0.851)</w:t>
            </w:r>
          </w:p>
        </w:tc>
      </w:tr>
      <w:tr w:rsidR="008142E9" w:rsidRPr="005D6464" w14:paraId="709BCB6F" w14:textId="77777777" w:rsidTr="00C5397D">
        <w:trPr>
          <w:trHeight w:val="682"/>
          <w:jc w:val="center"/>
        </w:trPr>
        <w:tc>
          <w:tcPr>
            <w:tcW w:w="714" w:type="pct"/>
            <w:noWrap/>
            <w:vAlign w:val="center"/>
          </w:tcPr>
          <w:p w14:paraId="5E80259D" w14:textId="1B02EB8A"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ACTM</w:t>
            </w:r>
          </w:p>
        </w:tc>
        <w:tc>
          <w:tcPr>
            <w:tcW w:w="714" w:type="pct"/>
            <w:vAlign w:val="center"/>
          </w:tcPr>
          <w:p w14:paraId="752FE7AD" w14:textId="2453B42F"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0.744</w:t>
            </w:r>
            <w:r w:rsidRPr="005D6464">
              <w:rPr>
                <w:rFonts w:ascii="Times New Roman" w:eastAsia="宋体" w:hAnsi="Times New Roman" w:cs="Times New Roman"/>
                <w:color w:val="000000"/>
                <w:kern w:val="0"/>
                <w:sz w:val="24"/>
                <w:lang w:bidi="ar"/>
              </w:rPr>
              <w:br/>
              <w:t>(0.730-0.758)</w:t>
            </w:r>
          </w:p>
        </w:tc>
        <w:tc>
          <w:tcPr>
            <w:tcW w:w="714" w:type="pct"/>
            <w:vAlign w:val="center"/>
          </w:tcPr>
          <w:p w14:paraId="49D7CA6A" w14:textId="19EBD7EF"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0.591</w:t>
            </w:r>
            <w:r w:rsidRPr="005D6464">
              <w:rPr>
                <w:rFonts w:ascii="Times New Roman" w:eastAsia="宋体" w:hAnsi="Times New Roman" w:cs="Times New Roman"/>
                <w:color w:val="000000"/>
                <w:kern w:val="0"/>
                <w:sz w:val="24"/>
                <w:lang w:bidi="ar"/>
              </w:rPr>
              <w:br/>
              <w:t>(0.577-0.605)</w:t>
            </w:r>
          </w:p>
        </w:tc>
        <w:tc>
          <w:tcPr>
            <w:tcW w:w="714" w:type="pct"/>
            <w:vAlign w:val="center"/>
          </w:tcPr>
          <w:p w14:paraId="767D1401" w14:textId="1502E12C"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0.760</w:t>
            </w:r>
            <w:r w:rsidRPr="005D6464">
              <w:rPr>
                <w:rFonts w:ascii="Times New Roman" w:eastAsia="宋体" w:hAnsi="Times New Roman" w:cs="Times New Roman"/>
                <w:color w:val="000000"/>
                <w:kern w:val="0"/>
                <w:sz w:val="24"/>
                <w:lang w:bidi="ar"/>
              </w:rPr>
              <w:br/>
              <w:t>(0.746-0.773)</w:t>
            </w:r>
          </w:p>
        </w:tc>
        <w:tc>
          <w:tcPr>
            <w:tcW w:w="714" w:type="pct"/>
            <w:vAlign w:val="center"/>
          </w:tcPr>
          <w:p w14:paraId="37755FDA" w14:textId="4BCDB21C"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0.617</w:t>
            </w:r>
            <w:r w:rsidRPr="005D6464">
              <w:rPr>
                <w:rFonts w:ascii="Times New Roman" w:eastAsia="宋体" w:hAnsi="Times New Roman" w:cs="Times New Roman"/>
                <w:color w:val="000000"/>
                <w:kern w:val="0"/>
                <w:sz w:val="24"/>
                <w:lang w:bidi="ar"/>
              </w:rPr>
              <w:br/>
              <w:t>(0.603-0.631)</w:t>
            </w:r>
          </w:p>
        </w:tc>
        <w:tc>
          <w:tcPr>
            <w:tcW w:w="714" w:type="pct"/>
            <w:vAlign w:val="center"/>
          </w:tcPr>
          <w:p w14:paraId="2CEB00D8" w14:textId="3F42DFD2"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0.753</w:t>
            </w:r>
            <w:r w:rsidRPr="005D6464">
              <w:rPr>
                <w:rFonts w:ascii="Times New Roman" w:eastAsia="宋体" w:hAnsi="Times New Roman" w:cs="Times New Roman"/>
                <w:color w:val="000000"/>
                <w:kern w:val="0"/>
                <w:sz w:val="24"/>
                <w:lang w:bidi="ar"/>
              </w:rPr>
              <w:br/>
              <w:t>(0.740-0.766)</w:t>
            </w:r>
          </w:p>
        </w:tc>
        <w:tc>
          <w:tcPr>
            <w:tcW w:w="715" w:type="pct"/>
            <w:vAlign w:val="center"/>
          </w:tcPr>
          <w:p w14:paraId="4E8C1F5B" w14:textId="79EBBF9D"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0.661</w:t>
            </w:r>
            <w:r w:rsidRPr="005D6464">
              <w:rPr>
                <w:rFonts w:ascii="Times New Roman" w:eastAsia="宋体" w:hAnsi="Times New Roman" w:cs="Times New Roman"/>
                <w:color w:val="000000"/>
                <w:kern w:val="0"/>
                <w:sz w:val="24"/>
                <w:lang w:bidi="ar"/>
              </w:rPr>
              <w:br/>
              <w:t>(0.648-0.675)</w:t>
            </w:r>
          </w:p>
        </w:tc>
      </w:tr>
      <w:tr w:rsidR="008142E9" w:rsidRPr="005D6464" w14:paraId="62C0C0F0" w14:textId="77777777" w:rsidTr="00C5397D">
        <w:trPr>
          <w:trHeight w:val="682"/>
          <w:jc w:val="center"/>
        </w:trPr>
        <w:tc>
          <w:tcPr>
            <w:tcW w:w="714" w:type="pct"/>
            <w:noWrap/>
            <w:vAlign w:val="center"/>
          </w:tcPr>
          <w:p w14:paraId="23D85850" w14:textId="6BA4EA95" w:rsidR="008142E9" w:rsidRPr="005D6464" w:rsidRDefault="00F36D91" w:rsidP="008142E9">
            <w:pPr>
              <w:widowControl/>
              <w:jc w:val="center"/>
              <w:rPr>
                <w:rFonts w:ascii="Times New Roman" w:hAnsi="Times New Roman" w:cs="Times New Roman"/>
                <w:color w:val="000000" w:themeColor="text1"/>
                <w:sz w:val="24"/>
              </w:rPr>
            </w:pPr>
            <w:r>
              <w:rPr>
                <w:rFonts w:ascii="Times New Roman" w:hAnsi="Times New Roman" w:cs="Times New Roman" w:hint="eastAsia"/>
                <w:color w:val="000000" w:themeColor="text1"/>
                <w:sz w:val="24"/>
              </w:rPr>
              <w:t>HE</w:t>
            </w:r>
          </w:p>
        </w:tc>
        <w:tc>
          <w:tcPr>
            <w:tcW w:w="714" w:type="pct"/>
            <w:vAlign w:val="center"/>
          </w:tcPr>
          <w:p w14:paraId="3DC0B99F" w14:textId="7D354BDB"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0.751</w:t>
            </w:r>
            <w:r w:rsidRPr="005D6464">
              <w:rPr>
                <w:rFonts w:ascii="Times New Roman" w:eastAsia="宋体" w:hAnsi="Times New Roman" w:cs="Times New Roman"/>
                <w:color w:val="000000"/>
                <w:kern w:val="0"/>
                <w:sz w:val="24"/>
                <w:lang w:bidi="ar"/>
              </w:rPr>
              <w:br/>
              <w:t>(0.737-0.764)</w:t>
            </w:r>
          </w:p>
        </w:tc>
        <w:tc>
          <w:tcPr>
            <w:tcW w:w="714" w:type="pct"/>
            <w:vAlign w:val="center"/>
          </w:tcPr>
          <w:p w14:paraId="259DEA52" w14:textId="14812D3F"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0.742</w:t>
            </w:r>
            <w:r w:rsidRPr="005D6464">
              <w:rPr>
                <w:rFonts w:ascii="Times New Roman" w:eastAsia="宋体" w:hAnsi="Times New Roman" w:cs="Times New Roman"/>
                <w:color w:val="000000"/>
                <w:kern w:val="0"/>
                <w:sz w:val="24"/>
                <w:lang w:bidi="ar"/>
              </w:rPr>
              <w:br/>
              <w:t>(0.728-0.755)</w:t>
            </w:r>
          </w:p>
        </w:tc>
        <w:tc>
          <w:tcPr>
            <w:tcW w:w="714" w:type="pct"/>
            <w:vAlign w:val="center"/>
          </w:tcPr>
          <w:p w14:paraId="3633124C" w14:textId="269566E7"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0.682</w:t>
            </w:r>
            <w:r w:rsidRPr="005D6464">
              <w:rPr>
                <w:rFonts w:ascii="Times New Roman" w:eastAsia="宋体" w:hAnsi="Times New Roman" w:cs="Times New Roman"/>
                <w:color w:val="000000"/>
                <w:kern w:val="0"/>
                <w:sz w:val="24"/>
                <w:lang w:bidi="ar"/>
              </w:rPr>
              <w:br/>
              <w:t>(0.667-0.697)</w:t>
            </w:r>
          </w:p>
        </w:tc>
        <w:tc>
          <w:tcPr>
            <w:tcW w:w="714" w:type="pct"/>
            <w:vAlign w:val="center"/>
          </w:tcPr>
          <w:p w14:paraId="6051C486" w14:textId="35601B2C"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0.599</w:t>
            </w:r>
            <w:r w:rsidRPr="005D6464">
              <w:rPr>
                <w:rFonts w:ascii="Times New Roman" w:eastAsia="宋体" w:hAnsi="Times New Roman" w:cs="Times New Roman"/>
                <w:color w:val="000000"/>
                <w:kern w:val="0"/>
                <w:sz w:val="24"/>
                <w:lang w:bidi="ar"/>
              </w:rPr>
              <w:br/>
              <w:t>(0.585-0.614)</w:t>
            </w:r>
          </w:p>
        </w:tc>
        <w:tc>
          <w:tcPr>
            <w:tcW w:w="714" w:type="pct"/>
            <w:vAlign w:val="center"/>
          </w:tcPr>
          <w:p w14:paraId="3BED3D7E" w14:textId="2958E527"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0.650</w:t>
            </w:r>
            <w:r w:rsidRPr="005D6464">
              <w:rPr>
                <w:rFonts w:ascii="Times New Roman" w:eastAsia="宋体" w:hAnsi="Times New Roman" w:cs="Times New Roman"/>
                <w:color w:val="000000"/>
                <w:kern w:val="0"/>
                <w:sz w:val="24"/>
                <w:lang w:bidi="ar"/>
              </w:rPr>
              <w:br/>
              <w:t>(0.635-0.664)</w:t>
            </w:r>
          </w:p>
        </w:tc>
        <w:tc>
          <w:tcPr>
            <w:tcW w:w="715" w:type="pct"/>
            <w:vAlign w:val="center"/>
          </w:tcPr>
          <w:p w14:paraId="175CEB6F" w14:textId="2A6E31E9"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0.659</w:t>
            </w:r>
            <w:r w:rsidRPr="005D6464">
              <w:rPr>
                <w:rFonts w:ascii="Times New Roman" w:eastAsia="宋体" w:hAnsi="Times New Roman" w:cs="Times New Roman"/>
                <w:color w:val="000000"/>
                <w:kern w:val="0"/>
                <w:sz w:val="24"/>
                <w:lang w:bidi="ar"/>
              </w:rPr>
              <w:br/>
              <w:t>(0.645-0.674)</w:t>
            </w:r>
          </w:p>
        </w:tc>
      </w:tr>
      <w:tr w:rsidR="008142E9" w:rsidRPr="005D6464" w14:paraId="3AD7DC99" w14:textId="77777777" w:rsidTr="00C5397D">
        <w:trPr>
          <w:trHeight w:val="682"/>
          <w:jc w:val="center"/>
        </w:trPr>
        <w:tc>
          <w:tcPr>
            <w:tcW w:w="714" w:type="pct"/>
            <w:noWrap/>
            <w:vAlign w:val="center"/>
          </w:tcPr>
          <w:p w14:paraId="17B69932" w14:textId="77777777"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FG</w:t>
            </w:r>
          </w:p>
        </w:tc>
        <w:tc>
          <w:tcPr>
            <w:tcW w:w="714" w:type="pct"/>
            <w:vAlign w:val="center"/>
          </w:tcPr>
          <w:p w14:paraId="531FDD1E" w14:textId="64C9920D"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0.866</w:t>
            </w:r>
            <w:r w:rsidRPr="005D6464">
              <w:rPr>
                <w:rFonts w:ascii="Times New Roman" w:eastAsia="宋体" w:hAnsi="Times New Roman" w:cs="Times New Roman"/>
                <w:color w:val="000000"/>
                <w:kern w:val="0"/>
                <w:sz w:val="24"/>
                <w:lang w:bidi="ar"/>
              </w:rPr>
              <w:br/>
              <w:t>(0.853-0.878)</w:t>
            </w:r>
          </w:p>
        </w:tc>
        <w:tc>
          <w:tcPr>
            <w:tcW w:w="714" w:type="pct"/>
            <w:vAlign w:val="center"/>
          </w:tcPr>
          <w:p w14:paraId="0872AC75" w14:textId="45DE2D90"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0.760</w:t>
            </w:r>
            <w:r w:rsidRPr="005D6464">
              <w:rPr>
                <w:rFonts w:ascii="Times New Roman" w:eastAsia="宋体" w:hAnsi="Times New Roman" w:cs="Times New Roman"/>
                <w:color w:val="000000"/>
                <w:kern w:val="0"/>
                <w:sz w:val="24"/>
                <w:lang w:bidi="ar"/>
              </w:rPr>
              <w:br/>
              <w:t>(0.745-0.774)</w:t>
            </w:r>
          </w:p>
        </w:tc>
        <w:tc>
          <w:tcPr>
            <w:tcW w:w="714" w:type="pct"/>
            <w:vAlign w:val="center"/>
          </w:tcPr>
          <w:p w14:paraId="324EAED7" w14:textId="52EE4CC6"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0.852</w:t>
            </w:r>
            <w:r w:rsidRPr="005D6464">
              <w:rPr>
                <w:rFonts w:ascii="Times New Roman" w:eastAsia="宋体" w:hAnsi="Times New Roman" w:cs="Times New Roman"/>
                <w:color w:val="000000"/>
                <w:kern w:val="0"/>
                <w:sz w:val="24"/>
                <w:lang w:bidi="ar"/>
              </w:rPr>
              <w:br/>
              <w:t>(0.838-0.864)</w:t>
            </w:r>
          </w:p>
        </w:tc>
        <w:tc>
          <w:tcPr>
            <w:tcW w:w="714" w:type="pct"/>
            <w:vAlign w:val="center"/>
          </w:tcPr>
          <w:p w14:paraId="0F9639A3" w14:textId="0C226B1E"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0.746</w:t>
            </w:r>
            <w:r w:rsidRPr="005D6464">
              <w:rPr>
                <w:rFonts w:ascii="Times New Roman" w:eastAsia="宋体" w:hAnsi="Times New Roman" w:cs="Times New Roman"/>
                <w:color w:val="000000"/>
                <w:kern w:val="0"/>
                <w:sz w:val="24"/>
                <w:lang w:bidi="ar"/>
              </w:rPr>
              <w:br/>
              <w:t>(0.731-0.761)</w:t>
            </w:r>
          </w:p>
        </w:tc>
        <w:tc>
          <w:tcPr>
            <w:tcW w:w="714" w:type="pct"/>
            <w:vAlign w:val="center"/>
          </w:tcPr>
          <w:p w14:paraId="112DD94A" w14:textId="4704B01D"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0.885</w:t>
            </w:r>
            <w:r w:rsidRPr="005D6464">
              <w:rPr>
                <w:rFonts w:ascii="Times New Roman" w:eastAsia="宋体" w:hAnsi="Times New Roman" w:cs="Times New Roman"/>
                <w:color w:val="000000"/>
                <w:kern w:val="0"/>
                <w:sz w:val="24"/>
                <w:lang w:bidi="ar"/>
              </w:rPr>
              <w:br/>
              <w:t>(0.873-0.897)</w:t>
            </w:r>
          </w:p>
        </w:tc>
        <w:tc>
          <w:tcPr>
            <w:tcW w:w="715" w:type="pct"/>
            <w:vAlign w:val="center"/>
          </w:tcPr>
          <w:p w14:paraId="26F5B2C4" w14:textId="0747A455"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0.714</w:t>
            </w:r>
            <w:r w:rsidRPr="005D6464">
              <w:rPr>
                <w:rFonts w:ascii="Times New Roman" w:eastAsia="宋体" w:hAnsi="Times New Roman" w:cs="Times New Roman"/>
                <w:color w:val="000000"/>
                <w:kern w:val="0"/>
                <w:sz w:val="24"/>
                <w:lang w:bidi="ar"/>
              </w:rPr>
              <w:br/>
              <w:t>(0.698-0.729)</w:t>
            </w:r>
          </w:p>
        </w:tc>
      </w:tr>
      <w:tr w:rsidR="008142E9" w:rsidRPr="005D6464" w14:paraId="39415278" w14:textId="77777777" w:rsidTr="00C5397D">
        <w:trPr>
          <w:trHeight w:val="682"/>
          <w:jc w:val="center"/>
        </w:trPr>
        <w:tc>
          <w:tcPr>
            <w:tcW w:w="714" w:type="pct"/>
            <w:noWrap/>
            <w:vAlign w:val="center"/>
          </w:tcPr>
          <w:p w14:paraId="0636B9CB" w14:textId="77777777"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SE</w:t>
            </w:r>
          </w:p>
        </w:tc>
        <w:tc>
          <w:tcPr>
            <w:tcW w:w="714" w:type="pct"/>
            <w:vAlign w:val="center"/>
          </w:tcPr>
          <w:p w14:paraId="7C825CE9" w14:textId="034E0A26"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0.727</w:t>
            </w:r>
            <w:r w:rsidRPr="005D6464">
              <w:rPr>
                <w:rFonts w:ascii="Times New Roman" w:eastAsia="宋体" w:hAnsi="Times New Roman" w:cs="Times New Roman"/>
                <w:color w:val="000000"/>
                <w:kern w:val="0"/>
                <w:sz w:val="24"/>
                <w:lang w:bidi="ar"/>
              </w:rPr>
              <w:br/>
              <w:t>(0.716-0.738)</w:t>
            </w:r>
          </w:p>
        </w:tc>
        <w:tc>
          <w:tcPr>
            <w:tcW w:w="714" w:type="pct"/>
            <w:vAlign w:val="center"/>
          </w:tcPr>
          <w:p w14:paraId="30335161" w14:textId="0614D18E"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0.394</w:t>
            </w:r>
            <w:r w:rsidRPr="005D6464">
              <w:rPr>
                <w:rFonts w:ascii="Times New Roman" w:eastAsia="宋体" w:hAnsi="Times New Roman" w:cs="Times New Roman"/>
                <w:color w:val="000000"/>
                <w:kern w:val="0"/>
                <w:sz w:val="24"/>
                <w:lang w:bidi="ar"/>
              </w:rPr>
              <w:br/>
              <w:t>(0.385-0.403)</w:t>
            </w:r>
          </w:p>
        </w:tc>
        <w:tc>
          <w:tcPr>
            <w:tcW w:w="714" w:type="pct"/>
            <w:vAlign w:val="center"/>
          </w:tcPr>
          <w:p w14:paraId="3BC5BE18" w14:textId="41CE6CED"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0.699</w:t>
            </w:r>
            <w:r w:rsidRPr="005D6464">
              <w:rPr>
                <w:rFonts w:ascii="Times New Roman" w:eastAsia="宋体" w:hAnsi="Times New Roman" w:cs="Times New Roman"/>
                <w:color w:val="000000"/>
                <w:kern w:val="0"/>
                <w:sz w:val="24"/>
                <w:lang w:bidi="ar"/>
              </w:rPr>
              <w:br/>
              <w:t>(0.687-0.710)</w:t>
            </w:r>
          </w:p>
        </w:tc>
        <w:tc>
          <w:tcPr>
            <w:tcW w:w="714" w:type="pct"/>
            <w:vAlign w:val="center"/>
          </w:tcPr>
          <w:p w14:paraId="2C1A7FFA" w14:textId="50E900A2"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0.371</w:t>
            </w:r>
            <w:r w:rsidRPr="005D6464">
              <w:rPr>
                <w:rFonts w:ascii="Times New Roman" w:eastAsia="宋体" w:hAnsi="Times New Roman" w:cs="Times New Roman"/>
                <w:color w:val="000000"/>
                <w:kern w:val="0"/>
                <w:sz w:val="24"/>
                <w:lang w:bidi="ar"/>
              </w:rPr>
              <w:br/>
              <w:t>(0.362-0.380)</w:t>
            </w:r>
          </w:p>
        </w:tc>
        <w:tc>
          <w:tcPr>
            <w:tcW w:w="714" w:type="pct"/>
            <w:vAlign w:val="center"/>
          </w:tcPr>
          <w:p w14:paraId="0FAC6AD2" w14:textId="342EA77F"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0.709</w:t>
            </w:r>
            <w:r w:rsidRPr="005D6464">
              <w:rPr>
                <w:rFonts w:ascii="Times New Roman" w:eastAsia="宋体" w:hAnsi="Times New Roman" w:cs="Times New Roman"/>
                <w:color w:val="000000"/>
                <w:kern w:val="0"/>
                <w:sz w:val="24"/>
                <w:lang w:bidi="ar"/>
              </w:rPr>
              <w:br/>
              <w:t>(0.698-0.719)</w:t>
            </w:r>
          </w:p>
        </w:tc>
        <w:tc>
          <w:tcPr>
            <w:tcW w:w="715" w:type="pct"/>
            <w:vAlign w:val="center"/>
          </w:tcPr>
          <w:p w14:paraId="648ABB53" w14:textId="3089ED7D"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0.441</w:t>
            </w:r>
            <w:r w:rsidRPr="005D6464">
              <w:rPr>
                <w:rFonts w:ascii="Times New Roman" w:eastAsia="宋体" w:hAnsi="Times New Roman" w:cs="Times New Roman"/>
                <w:color w:val="000000"/>
                <w:kern w:val="0"/>
                <w:sz w:val="24"/>
                <w:lang w:bidi="ar"/>
              </w:rPr>
              <w:br/>
              <w:t>(0.432-0.450)</w:t>
            </w:r>
          </w:p>
        </w:tc>
      </w:tr>
      <w:tr w:rsidR="008142E9" w:rsidRPr="005D6464" w14:paraId="65D51F6D" w14:textId="77777777" w:rsidTr="00C5397D">
        <w:trPr>
          <w:trHeight w:val="682"/>
          <w:jc w:val="center"/>
        </w:trPr>
        <w:tc>
          <w:tcPr>
            <w:tcW w:w="714" w:type="pct"/>
            <w:noWrap/>
            <w:vAlign w:val="center"/>
          </w:tcPr>
          <w:p w14:paraId="1A058DFA" w14:textId="77777777"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PF</w:t>
            </w:r>
          </w:p>
        </w:tc>
        <w:tc>
          <w:tcPr>
            <w:tcW w:w="714" w:type="pct"/>
            <w:vAlign w:val="center"/>
          </w:tcPr>
          <w:p w14:paraId="62247521" w14:textId="59940E00"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0.631</w:t>
            </w:r>
            <w:r w:rsidRPr="005D6464">
              <w:rPr>
                <w:rFonts w:ascii="Times New Roman" w:eastAsia="宋体" w:hAnsi="Times New Roman" w:cs="Times New Roman"/>
                <w:color w:val="000000"/>
                <w:kern w:val="0"/>
                <w:sz w:val="24"/>
                <w:lang w:bidi="ar"/>
              </w:rPr>
              <w:br/>
              <w:t>(0.608-0.653)</w:t>
            </w:r>
          </w:p>
        </w:tc>
        <w:tc>
          <w:tcPr>
            <w:tcW w:w="714" w:type="pct"/>
            <w:vAlign w:val="center"/>
          </w:tcPr>
          <w:p w14:paraId="2BAE4D81" w14:textId="145D0A5A"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0.717</w:t>
            </w:r>
            <w:r w:rsidRPr="005D6464">
              <w:rPr>
                <w:rFonts w:ascii="Times New Roman" w:eastAsia="宋体" w:hAnsi="Times New Roman" w:cs="Times New Roman"/>
                <w:color w:val="000000"/>
                <w:kern w:val="0"/>
                <w:sz w:val="24"/>
                <w:lang w:bidi="ar"/>
              </w:rPr>
              <w:br/>
              <w:t>(0.694-0.739)</w:t>
            </w:r>
          </w:p>
        </w:tc>
        <w:tc>
          <w:tcPr>
            <w:tcW w:w="714" w:type="pct"/>
            <w:vAlign w:val="center"/>
          </w:tcPr>
          <w:p w14:paraId="58E01186" w14:textId="04AB8B1E"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0.643</w:t>
            </w:r>
            <w:r w:rsidRPr="005D6464">
              <w:rPr>
                <w:rFonts w:ascii="Times New Roman" w:eastAsia="宋体" w:hAnsi="Times New Roman" w:cs="Times New Roman"/>
                <w:color w:val="000000"/>
                <w:kern w:val="0"/>
                <w:sz w:val="24"/>
                <w:lang w:bidi="ar"/>
              </w:rPr>
              <w:br/>
              <w:t>(0.619-0.666)</w:t>
            </w:r>
          </w:p>
        </w:tc>
        <w:tc>
          <w:tcPr>
            <w:tcW w:w="714" w:type="pct"/>
            <w:vAlign w:val="center"/>
          </w:tcPr>
          <w:p w14:paraId="270D1C58" w14:textId="026EC90D"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0.686</w:t>
            </w:r>
            <w:r w:rsidRPr="005D6464">
              <w:rPr>
                <w:rFonts w:ascii="Times New Roman" w:eastAsia="宋体" w:hAnsi="Times New Roman" w:cs="Times New Roman"/>
                <w:color w:val="000000"/>
                <w:kern w:val="0"/>
                <w:sz w:val="24"/>
                <w:lang w:bidi="ar"/>
              </w:rPr>
              <w:br/>
              <w:t>(0.663-0.709)</w:t>
            </w:r>
          </w:p>
        </w:tc>
        <w:tc>
          <w:tcPr>
            <w:tcW w:w="714" w:type="pct"/>
            <w:vAlign w:val="center"/>
          </w:tcPr>
          <w:p w14:paraId="3D052D91" w14:textId="6930DC13"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0.681</w:t>
            </w:r>
            <w:r w:rsidRPr="005D6464">
              <w:rPr>
                <w:rFonts w:ascii="Times New Roman" w:eastAsia="宋体" w:hAnsi="Times New Roman" w:cs="Times New Roman"/>
                <w:color w:val="000000"/>
                <w:kern w:val="0"/>
                <w:sz w:val="24"/>
                <w:lang w:bidi="ar"/>
              </w:rPr>
              <w:br/>
              <w:t>(0.658-0.704)</w:t>
            </w:r>
          </w:p>
        </w:tc>
        <w:tc>
          <w:tcPr>
            <w:tcW w:w="715" w:type="pct"/>
            <w:vAlign w:val="center"/>
          </w:tcPr>
          <w:p w14:paraId="0AB1E61A" w14:textId="15A98750" w:rsidR="008142E9" w:rsidRPr="005D6464" w:rsidRDefault="008142E9" w:rsidP="008142E9">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0.687</w:t>
            </w:r>
            <w:r w:rsidRPr="005D6464">
              <w:rPr>
                <w:rFonts w:ascii="Times New Roman" w:eastAsia="宋体" w:hAnsi="Times New Roman" w:cs="Times New Roman"/>
                <w:color w:val="000000"/>
                <w:kern w:val="0"/>
                <w:sz w:val="24"/>
                <w:lang w:bidi="ar"/>
              </w:rPr>
              <w:br/>
              <w:t>(0.663-0.709)</w:t>
            </w:r>
          </w:p>
        </w:tc>
      </w:tr>
    </w:tbl>
    <w:p w14:paraId="7F0BA2B3" w14:textId="30D6A763" w:rsidR="008B50C2" w:rsidRPr="005D6464" w:rsidRDefault="008B50C2">
      <w:pPr>
        <w:widowControl/>
        <w:jc w:val="left"/>
        <w:rPr>
          <w:rFonts w:ascii="Times New Roman" w:hAnsi="Times New Roman" w:cs="Times New Roman"/>
          <w:b/>
          <w:bCs/>
          <w:sz w:val="24"/>
        </w:rPr>
      </w:pPr>
    </w:p>
    <w:p w14:paraId="2E5201EA" w14:textId="1134BA0A" w:rsidR="007C4049" w:rsidRPr="005D6464" w:rsidRDefault="008B50C2" w:rsidP="007C4049">
      <w:pPr>
        <w:widowControl/>
        <w:jc w:val="center"/>
        <w:rPr>
          <w:rFonts w:ascii="Times New Roman" w:hAnsi="Times New Roman" w:cs="Times New Roman"/>
          <w:b/>
          <w:bCs/>
          <w:sz w:val="24"/>
        </w:rPr>
      </w:pPr>
      <w:r w:rsidRPr="005D6464">
        <w:rPr>
          <w:rFonts w:ascii="Times New Roman" w:hAnsi="Times New Roman" w:cs="Times New Roman"/>
          <w:b/>
          <w:bCs/>
          <w:sz w:val="24"/>
        </w:rPr>
        <w:br w:type="page"/>
      </w:r>
      <w:r w:rsidR="00B01408" w:rsidRPr="005D6464">
        <w:rPr>
          <w:rFonts w:ascii="Times New Roman" w:hAnsi="Times New Roman" w:cs="Times New Roman"/>
          <w:b/>
          <w:bCs/>
          <w:sz w:val="24"/>
        </w:rPr>
        <w:lastRenderedPageBreak/>
        <w:t>Supplementary Table 1</w:t>
      </w:r>
      <w:r w:rsidR="00364AC1" w:rsidRPr="005D6464">
        <w:rPr>
          <w:rFonts w:ascii="Times New Roman" w:hAnsi="Times New Roman" w:cs="Times New Roman"/>
          <w:b/>
          <w:bCs/>
          <w:sz w:val="24"/>
        </w:rPr>
        <w:t>1</w:t>
      </w:r>
      <w:r w:rsidR="008E6C0E" w:rsidRPr="005D6464">
        <w:rPr>
          <w:rFonts w:ascii="Times New Roman" w:hAnsi="Times New Roman" w:cs="Times New Roman"/>
          <w:b/>
          <w:bCs/>
          <w:sz w:val="24"/>
        </w:rPr>
        <w:t xml:space="preserve">. </w:t>
      </w:r>
      <w:r w:rsidR="007C4049" w:rsidRPr="005D6464">
        <w:rPr>
          <w:rFonts w:ascii="Times New Roman" w:hAnsi="Times New Roman" w:cs="Times New Roman"/>
          <w:b/>
          <w:bCs/>
          <w:sz w:val="24"/>
        </w:rPr>
        <w:t xml:space="preserve">The precision and recall </w:t>
      </w:r>
      <w:r w:rsidR="00665DEB">
        <w:rPr>
          <w:rFonts w:ascii="Times New Roman" w:hAnsi="Times New Roman" w:cs="Times New Roman" w:hint="eastAsia"/>
          <w:b/>
          <w:bCs/>
          <w:sz w:val="24"/>
        </w:rPr>
        <w:t>values</w:t>
      </w:r>
      <w:r w:rsidR="00665DEB" w:rsidRPr="005D6464">
        <w:rPr>
          <w:rFonts w:ascii="Times New Roman" w:hAnsi="Times New Roman" w:cs="Times New Roman"/>
          <w:b/>
          <w:bCs/>
          <w:sz w:val="24"/>
        </w:rPr>
        <w:t xml:space="preserve"> </w:t>
      </w:r>
      <w:r w:rsidR="007C4049" w:rsidRPr="005D6464">
        <w:rPr>
          <w:rFonts w:ascii="Times New Roman" w:hAnsi="Times New Roman" w:cs="Times New Roman"/>
          <w:b/>
          <w:bCs/>
          <w:sz w:val="24"/>
        </w:rPr>
        <w:t xml:space="preserve">(95% confidence interval) of YOLO models with SSL </w:t>
      </w:r>
    </w:p>
    <w:p w14:paraId="39AE06DA" w14:textId="1B202D06" w:rsidR="00B01408" w:rsidRPr="005D6464" w:rsidRDefault="007C4049" w:rsidP="007C4049">
      <w:pPr>
        <w:widowControl/>
        <w:jc w:val="center"/>
        <w:rPr>
          <w:rFonts w:ascii="Times New Roman" w:hAnsi="Times New Roman" w:cs="Times New Roman"/>
          <w:b/>
          <w:bCs/>
          <w:sz w:val="24"/>
        </w:rPr>
      </w:pPr>
      <w:r w:rsidRPr="005D6464">
        <w:rPr>
          <w:rFonts w:ascii="Times New Roman" w:hAnsi="Times New Roman" w:cs="Times New Roman"/>
          <w:b/>
          <w:bCs/>
          <w:sz w:val="24"/>
        </w:rPr>
        <w:t>performance on</w:t>
      </w:r>
      <w:r w:rsidR="008E6C0E" w:rsidRPr="005D6464">
        <w:rPr>
          <w:rFonts w:ascii="Times New Roman" w:hAnsi="Times New Roman" w:cs="Times New Roman"/>
          <w:b/>
          <w:bCs/>
          <w:sz w:val="24"/>
        </w:rPr>
        <w:t xml:space="preserve"> </w:t>
      </w:r>
      <w:r w:rsidR="00AD399A" w:rsidRPr="005D6464">
        <w:rPr>
          <w:rFonts w:ascii="Times New Roman" w:hAnsi="Times New Roman" w:cs="Times New Roman"/>
          <w:b/>
          <w:bCs/>
          <w:sz w:val="24"/>
        </w:rPr>
        <w:t>NF</w:t>
      </w:r>
      <w:r w:rsidR="00F50459" w:rsidRPr="005D6464">
        <w:rPr>
          <w:rFonts w:ascii="Times New Roman" w:hAnsi="Times New Roman" w:cs="Times New Roman"/>
          <w:b/>
          <w:bCs/>
          <w:sz w:val="24"/>
        </w:rPr>
        <w:t xml:space="preserve">H </w:t>
      </w:r>
      <w:r w:rsidR="008E6C0E" w:rsidRPr="005D6464">
        <w:rPr>
          <w:rFonts w:ascii="Times New Roman" w:hAnsi="Times New Roman" w:cs="Times New Roman"/>
          <w:b/>
          <w:bCs/>
          <w:sz w:val="24"/>
        </w:rPr>
        <w:t>set.</w:t>
      </w:r>
    </w:p>
    <w:tbl>
      <w:tblPr>
        <w:tblStyle w:val="af2"/>
        <w:tblW w:w="4322"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776"/>
        <w:gridCol w:w="1778"/>
        <w:gridCol w:w="1778"/>
        <w:gridCol w:w="1778"/>
        <w:gridCol w:w="1778"/>
        <w:gridCol w:w="1777"/>
        <w:gridCol w:w="1782"/>
      </w:tblGrid>
      <w:tr w:rsidR="00B01408" w:rsidRPr="005D6464" w14:paraId="7CABF738" w14:textId="77777777" w:rsidTr="001A6C73">
        <w:trPr>
          <w:trHeight w:val="300"/>
          <w:jc w:val="center"/>
        </w:trPr>
        <w:tc>
          <w:tcPr>
            <w:tcW w:w="713" w:type="pct"/>
            <w:tcBorders>
              <w:top w:val="single" w:sz="12" w:space="0" w:color="auto"/>
              <w:bottom w:val="single" w:sz="6" w:space="0" w:color="auto"/>
            </w:tcBorders>
            <w:noWrap/>
            <w:vAlign w:val="center"/>
          </w:tcPr>
          <w:p w14:paraId="589B7292" w14:textId="77777777" w:rsidR="00B01408" w:rsidRPr="005D6464" w:rsidRDefault="00B01408" w:rsidP="00822376">
            <w:pPr>
              <w:widowControl/>
              <w:jc w:val="center"/>
              <w:rPr>
                <w:rFonts w:ascii="Times New Roman" w:hAnsi="Times New Roman" w:cs="Times New Roman"/>
                <w:color w:val="000000" w:themeColor="text1"/>
                <w:sz w:val="24"/>
              </w:rPr>
            </w:pPr>
          </w:p>
        </w:tc>
        <w:tc>
          <w:tcPr>
            <w:tcW w:w="1428" w:type="pct"/>
            <w:gridSpan w:val="2"/>
            <w:tcBorders>
              <w:top w:val="single" w:sz="12" w:space="0" w:color="auto"/>
              <w:bottom w:val="single" w:sz="6" w:space="0" w:color="auto"/>
            </w:tcBorders>
            <w:noWrap/>
            <w:vAlign w:val="center"/>
          </w:tcPr>
          <w:p w14:paraId="5E8740AD" w14:textId="09A9474A" w:rsidR="00B01408" w:rsidRPr="005D6464" w:rsidRDefault="00B01408" w:rsidP="00822376">
            <w:pPr>
              <w:widowControl/>
              <w:jc w:val="center"/>
              <w:textAlignment w:val="bottom"/>
              <w:rPr>
                <w:rFonts w:ascii="Times New Roman" w:hAnsi="Times New Roman" w:cs="Times New Roman"/>
                <w:b/>
                <w:bCs/>
                <w:color w:val="000000" w:themeColor="text1"/>
                <w:sz w:val="24"/>
              </w:rPr>
            </w:pPr>
            <w:r w:rsidRPr="005D6464">
              <w:rPr>
                <w:rFonts w:ascii="Times New Roman" w:hAnsi="Times New Roman" w:cs="Times New Roman"/>
                <w:b/>
                <w:bCs/>
                <w:color w:val="000000" w:themeColor="text1"/>
                <w:sz w:val="24"/>
              </w:rPr>
              <w:t>YOLOV8</w:t>
            </w:r>
            <w:r w:rsidR="00CA62E3" w:rsidRPr="005D6464">
              <w:rPr>
                <w:rFonts w:ascii="Times New Roman" w:hAnsi="Times New Roman" w:cs="Times New Roman"/>
                <w:b/>
                <w:bCs/>
                <w:color w:val="000000" w:themeColor="text1"/>
                <w:sz w:val="24"/>
              </w:rPr>
              <w:t>-SSL</w:t>
            </w:r>
          </w:p>
        </w:tc>
        <w:tc>
          <w:tcPr>
            <w:tcW w:w="1428" w:type="pct"/>
            <w:gridSpan w:val="2"/>
            <w:tcBorders>
              <w:top w:val="single" w:sz="12" w:space="0" w:color="auto"/>
              <w:bottom w:val="single" w:sz="6" w:space="0" w:color="auto"/>
            </w:tcBorders>
            <w:noWrap/>
            <w:vAlign w:val="center"/>
          </w:tcPr>
          <w:p w14:paraId="05C90D6F" w14:textId="3E208FAA" w:rsidR="00B01408" w:rsidRPr="005D6464" w:rsidRDefault="00B01408" w:rsidP="00822376">
            <w:pPr>
              <w:widowControl/>
              <w:jc w:val="center"/>
              <w:textAlignment w:val="bottom"/>
              <w:rPr>
                <w:rFonts w:ascii="Times New Roman" w:hAnsi="Times New Roman" w:cs="Times New Roman"/>
                <w:b/>
                <w:bCs/>
                <w:color w:val="000000" w:themeColor="text1"/>
                <w:sz w:val="24"/>
              </w:rPr>
            </w:pPr>
            <w:r w:rsidRPr="005D6464">
              <w:rPr>
                <w:rFonts w:ascii="Times New Roman" w:hAnsi="Times New Roman" w:cs="Times New Roman"/>
                <w:b/>
                <w:bCs/>
                <w:color w:val="000000" w:themeColor="text1"/>
                <w:sz w:val="24"/>
              </w:rPr>
              <w:t>YOLOV9</w:t>
            </w:r>
            <w:r w:rsidR="00CA62E3" w:rsidRPr="005D6464">
              <w:rPr>
                <w:rFonts w:ascii="Times New Roman" w:hAnsi="Times New Roman" w:cs="Times New Roman"/>
                <w:b/>
                <w:bCs/>
                <w:color w:val="000000" w:themeColor="text1"/>
                <w:sz w:val="24"/>
              </w:rPr>
              <w:t>-SSL</w:t>
            </w:r>
          </w:p>
        </w:tc>
        <w:tc>
          <w:tcPr>
            <w:tcW w:w="1430" w:type="pct"/>
            <w:gridSpan w:val="2"/>
            <w:tcBorders>
              <w:top w:val="single" w:sz="12" w:space="0" w:color="auto"/>
              <w:bottom w:val="single" w:sz="6" w:space="0" w:color="auto"/>
            </w:tcBorders>
            <w:noWrap/>
            <w:vAlign w:val="center"/>
          </w:tcPr>
          <w:p w14:paraId="0D1513F9" w14:textId="023445ED" w:rsidR="00B01408" w:rsidRPr="005D6464" w:rsidRDefault="00B01408" w:rsidP="00822376">
            <w:pPr>
              <w:widowControl/>
              <w:jc w:val="center"/>
              <w:textAlignment w:val="bottom"/>
              <w:rPr>
                <w:rFonts w:ascii="Times New Roman" w:hAnsi="Times New Roman" w:cs="Times New Roman"/>
                <w:b/>
                <w:bCs/>
                <w:color w:val="000000" w:themeColor="text1"/>
                <w:sz w:val="24"/>
              </w:rPr>
            </w:pPr>
            <w:r w:rsidRPr="005D6464">
              <w:rPr>
                <w:rFonts w:ascii="Times New Roman" w:hAnsi="Times New Roman" w:cs="Times New Roman"/>
                <w:b/>
                <w:bCs/>
                <w:color w:val="000000" w:themeColor="text1"/>
                <w:sz w:val="24"/>
              </w:rPr>
              <w:t>YOLOV10</w:t>
            </w:r>
            <w:r w:rsidR="00CA62E3" w:rsidRPr="005D6464">
              <w:rPr>
                <w:rFonts w:ascii="Times New Roman" w:hAnsi="Times New Roman" w:cs="Times New Roman"/>
                <w:b/>
                <w:bCs/>
                <w:color w:val="000000" w:themeColor="text1"/>
                <w:sz w:val="24"/>
              </w:rPr>
              <w:t>-SSL</w:t>
            </w:r>
          </w:p>
        </w:tc>
      </w:tr>
      <w:tr w:rsidR="00B01408" w:rsidRPr="005D6464" w14:paraId="4AD390AF" w14:textId="77777777" w:rsidTr="001A6C73">
        <w:trPr>
          <w:trHeight w:val="300"/>
          <w:jc w:val="center"/>
        </w:trPr>
        <w:tc>
          <w:tcPr>
            <w:tcW w:w="713" w:type="pct"/>
            <w:tcBorders>
              <w:top w:val="single" w:sz="6" w:space="0" w:color="auto"/>
              <w:bottom w:val="single" w:sz="4" w:space="0" w:color="auto"/>
            </w:tcBorders>
            <w:noWrap/>
            <w:vAlign w:val="center"/>
          </w:tcPr>
          <w:p w14:paraId="6C380F49" w14:textId="77777777" w:rsidR="00B01408" w:rsidRPr="001A6C73" w:rsidRDefault="00B01408" w:rsidP="00822376">
            <w:pPr>
              <w:widowControl/>
              <w:jc w:val="center"/>
              <w:rPr>
                <w:rFonts w:ascii="Times New Roman" w:hAnsi="Times New Roman" w:cs="Times New Roman"/>
                <w:b/>
                <w:bCs/>
                <w:color w:val="000000" w:themeColor="text1"/>
                <w:sz w:val="24"/>
              </w:rPr>
            </w:pPr>
            <w:r w:rsidRPr="001A6C73">
              <w:rPr>
                <w:rFonts w:ascii="Times New Roman" w:hAnsi="Times New Roman" w:cs="Times New Roman"/>
                <w:b/>
                <w:bCs/>
                <w:color w:val="000000" w:themeColor="text1"/>
                <w:sz w:val="24"/>
              </w:rPr>
              <w:t>Class Name</w:t>
            </w:r>
          </w:p>
        </w:tc>
        <w:tc>
          <w:tcPr>
            <w:tcW w:w="714" w:type="pct"/>
            <w:tcBorders>
              <w:top w:val="single" w:sz="6" w:space="0" w:color="auto"/>
              <w:bottom w:val="single" w:sz="4" w:space="0" w:color="auto"/>
            </w:tcBorders>
            <w:noWrap/>
            <w:vAlign w:val="center"/>
          </w:tcPr>
          <w:p w14:paraId="3DAF4BBF" w14:textId="77777777" w:rsidR="00B01408" w:rsidRPr="001A6C73" w:rsidRDefault="00B01408" w:rsidP="00822376">
            <w:pPr>
              <w:widowControl/>
              <w:jc w:val="center"/>
              <w:rPr>
                <w:rFonts w:ascii="Times New Roman" w:hAnsi="Times New Roman" w:cs="Times New Roman"/>
                <w:b/>
                <w:bCs/>
                <w:color w:val="000000" w:themeColor="text1"/>
                <w:sz w:val="24"/>
              </w:rPr>
            </w:pPr>
            <w:r w:rsidRPr="001A6C73">
              <w:rPr>
                <w:rFonts w:ascii="Times New Roman" w:hAnsi="Times New Roman" w:cs="Times New Roman"/>
                <w:b/>
                <w:bCs/>
                <w:color w:val="000000" w:themeColor="text1"/>
                <w:sz w:val="24"/>
              </w:rPr>
              <w:t>Precision</w:t>
            </w:r>
          </w:p>
        </w:tc>
        <w:tc>
          <w:tcPr>
            <w:tcW w:w="714" w:type="pct"/>
            <w:tcBorders>
              <w:top w:val="single" w:sz="6" w:space="0" w:color="auto"/>
              <w:bottom w:val="single" w:sz="4" w:space="0" w:color="auto"/>
            </w:tcBorders>
            <w:noWrap/>
            <w:vAlign w:val="center"/>
          </w:tcPr>
          <w:p w14:paraId="08F9AB57" w14:textId="77777777" w:rsidR="00B01408" w:rsidRPr="001A6C73" w:rsidRDefault="00B01408" w:rsidP="00822376">
            <w:pPr>
              <w:widowControl/>
              <w:jc w:val="center"/>
              <w:rPr>
                <w:rFonts w:ascii="Times New Roman" w:hAnsi="Times New Roman" w:cs="Times New Roman"/>
                <w:b/>
                <w:bCs/>
                <w:color w:val="000000" w:themeColor="text1"/>
                <w:sz w:val="24"/>
              </w:rPr>
            </w:pPr>
            <w:r w:rsidRPr="001A6C73">
              <w:rPr>
                <w:rFonts w:ascii="Times New Roman" w:hAnsi="Times New Roman" w:cs="Times New Roman"/>
                <w:b/>
                <w:bCs/>
                <w:color w:val="000000" w:themeColor="text1"/>
                <w:sz w:val="24"/>
              </w:rPr>
              <w:t>Recall</w:t>
            </w:r>
          </w:p>
        </w:tc>
        <w:tc>
          <w:tcPr>
            <w:tcW w:w="714" w:type="pct"/>
            <w:tcBorders>
              <w:top w:val="single" w:sz="6" w:space="0" w:color="auto"/>
              <w:bottom w:val="single" w:sz="4" w:space="0" w:color="auto"/>
            </w:tcBorders>
            <w:noWrap/>
            <w:vAlign w:val="center"/>
          </w:tcPr>
          <w:p w14:paraId="6D2EF0FC" w14:textId="77777777" w:rsidR="00B01408" w:rsidRPr="001A6C73" w:rsidRDefault="00B01408" w:rsidP="00822376">
            <w:pPr>
              <w:widowControl/>
              <w:jc w:val="center"/>
              <w:rPr>
                <w:rFonts w:ascii="Times New Roman" w:hAnsi="Times New Roman" w:cs="Times New Roman"/>
                <w:b/>
                <w:bCs/>
                <w:color w:val="000000" w:themeColor="text1"/>
                <w:sz w:val="24"/>
              </w:rPr>
            </w:pPr>
            <w:r w:rsidRPr="001A6C73">
              <w:rPr>
                <w:rFonts w:ascii="Times New Roman" w:hAnsi="Times New Roman" w:cs="Times New Roman"/>
                <w:b/>
                <w:bCs/>
                <w:color w:val="000000" w:themeColor="text1"/>
                <w:sz w:val="24"/>
              </w:rPr>
              <w:t>Precision</w:t>
            </w:r>
          </w:p>
        </w:tc>
        <w:tc>
          <w:tcPr>
            <w:tcW w:w="714" w:type="pct"/>
            <w:tcBorders>
              <w:top w:val="single" w:sz="6" w:space="0" w:color="auto"/>
              <w:bottom w:val="single" w:sz="4" w:space="0" w:color="auto"/>
            </w:tcBorders>
            <w:noWrap/>
            <w:vAlign w:val="center"/>
          </w:tcPr>
          <w:p w14:paraId="3CDFDF38" w14:textId="77777777" w:rsidR="00B01408" w:rsidRPr="001A6C73" w:rsidRDefault="00B01408" w:rsidP="00822376">
            <w:pPr>
              <w:widowControl/>
              <w:jc w:val="center"/>
              <w:rPr>
                <w:rFonts w:ascii="Times New Roman" w:hAnsi="Times New Roman" w:cs="Times New Roman"/>
                <w:b/>
                <w:bCs/>
                <w:color w:val="000000" w:themeColor="text1"/>
                <w:sz w:val="24"/>
              </w:rPr>
            </w:pPr>
            <w:r w:rsidRPr="001A6C73">
              <w:rPr>
                <w:rFonts w:ascii="Times New Roman" w:hAnsi="Times New Roman" w:cs="Times New Roman"/>
                <w:b/>
                <w:bCs/>
                <w:color w:val="000000" w:themeColor="text1"/>
                <w:sz w:val="24"/>
              </w:rPr>
              <w:t>Recall</w:t>
            </w:r>
          </w:p>
        </w:tc>
        <w:tc>
          <w:tcPr>
            <w:tcW w:w="714" w:type="pct"/>
            <w:tcBorders>
              <w:top w:val="single" w:sz="6" w:space="0" w:color="auto"/>
              <w:bottom w:val="single" w:sz="4" w:space="0" w:color="auto"/>
            </w:tcBorders>
            <w:noWrap/>
            <w:vAlign w:val="center"/>
          </w:tcPr>
          <w:p w14:paraId="738341EE" w14:textId="77777777" w:rsidR="00B01408" w:rsidRPr="001A6C73" w:rsidRDefault="00B01408" w:rsidP="00822376">
            <w:pPr>
              <w:widowControl/>
              <w:jc w:val="center"/>
              <w:rPr>
                <w:rFonts w:ascii="Times New Roman" w:hAnsi="Times New Roman" w:cs="Times New Roman"/>
                <w:b/>
                <w:bCs/>
                <w:color w:val="000000" w:themeColor="text1"/>
                <w:sz w:val="24"/>
              </w:rPr>
            </w:pPr>
            <w:r w:rsidRPr="001A6C73">
              <w:rPr>
                <w:rFonts w:ascii="Times New Roman" w:hAnsi="Times New Roman" w:cs="Times New Roman"/>
                <w:b/>
                <w:bCs/>
                <w:color w:val="000000" w:themeColor="text1"/>
                <w:sz w:val="24"/>
              </w:rPr>
              <w:t>Precision</w:t>
            </w:r>
          </w:p>
        </w:tc>
        <w:tc>
          <w:tcPr>
            <w:tcW w:w="716" w:type="pct"/>
            <w:tcBorders>
              <w:top w:val="single" w:sz="6" w:space="0" w:color="auto"/>
              <w:bottom w:val="single" w:sz="4" w:space="0" w:color="auto"/>
            </w:tcBorders>
            <w:noWrap/>
            <w:vAlign w:val="center"/>
          </w:tcPr>
          <w:p w14:paraId="0D853875" w14:textId="77777777" w:rsidR="00B01408" w:rsidRPr="001A6C73" w:rsidRDefault="00B01408" w:rsidP="00822376">
            <w:pPr>
              <w:widowControl/>
              <w:jc w:val="center"/>
              <w:rPr>
                <w:rFonts w:ascii="Times New Roman" w:hAnsi="Times New Roman" w:cs="Times New Roman"/>
                <w:b/>
                <w:bCs/>
                <w:color w:val="000000" w:themeColor="text1"/>
                <w:sz w:val="24"/>
              </w:rPr>
            </w:pPr>
            <w:r w:rsidRPr="001A6C73">
              <w:rPr>
                <w:rFonts w:ascii="Times New Roman" w:hAnsi="Times New Roman" w:cs="Times New Roman"/>
                <w:b/>
                <w:bCs/>
                <w:color w:val="000000" w:themeColor="text1"/>
                <w:sz w:val="24"/>
              </w:rPr>
              <w:t>Recall</w:t>
            </w:r>
          </w:p>
        </w:tc>
      </w:tr>
      <w:tr w:rsidR="003D6EE0" w:rsidRPr="005D6464" w14:paraId="29421E2D" w14:textId="77777777" w:rsidTr="001A6C73">
        <w:trPr>
          <w:trHeight w:val="688"/>
          <w:jc w:val="center"/>
        </w:trPr>
        <w:tc>
          <w:tcPr>
            <w:tcW w:w="713" w:type="pct"/>
            <w:tcBorders>
              <w:top w:val="single" w:sz="4" w:space="0" w:color="auto"/>
            </w:tcBorders>
            <w:noWrap/>
            <w:vAlign w:val="center"/>
          </w:tcPr>
          <w:p w14:paraId="31625B8C" w14:textId="705242B5"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Overall</w:t>
            </w:r>
          </w:p>
        </w:tc>
        <w:tc>
          <w:tcPr>
            <w:tcW w:w="714" w:type="pct"/>
            <w:tcBorders>
              <w:top w:val="single" w:sz="4" w:space="0" w:color="auto"/>
            </w:tcBorders>
            <w:vAlign w:val="center"/>
          </w:tcPr>
          <w:p w14:paraId="255ED8C3" w14:textId="4471338B"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0.741</w:t>
            </w:r>
            <w:r w:rsidRPr="005D6464">
              <w:rPr>
                <w:rFonts w:ascii="Times New Roman" w:eastAsia="宋体" w:hAnsi="Times New Roman" w:cs="Times New Roman"/>
                <w:color w:val="000000"/>
                <w:kern w:val="0"/>
                <w:sz w:val="24"/>
                <w:lang w:bidi="ar"/>
              </w:rPr>
              <w:br/>
              <w:t>(0.737-0.744)</w:t>
            </w:r>
          </w:p>
        </w:tc>
        <w:tc>
          <w:tcPr>
            <w:tcW w:w="714" w:type="pct"/>
            <w:tcBorders>
              <w:top w:val="single" w:sz="4" w:space="0" w:color="auto"/>
            </w:tcBorders>
            <w:vAlign w:val="center"/>
          </w:tcPr>
          <w:p w14:paraId="42AE6E95" w14:textId="53B78A25"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0.729</w:t>
            </w:r>
            <w:r w:rsidRPr="005D6464">
              <w:rPr>
                <w:rFonts w:ascii="Times New Roman" w:eastAsia="宋体" w:hAnsi="Times New Roman" w:cs="Times New Roman"/>
                <w:color w:val="000000"/>
                <w:kern w:val="0"/>
                <w:sz w:val="24"/>
                <w:lang w:bidi="ar"/>
              </w:rPr>
              <w:br/>
              <w:t>(0.726-0.733)</w:t>
            </w:r>
          </w:p>
        </w:tc>
        <w:tc>
          <w:tcPr>
            <w:tcW w:w="714" w:type="pct"/>
            <w:tcBorders>
              <w:top w:val="single" w:sz="4" w:space="0" w:color="auto"/>
            </w:tcBorders>
            <w:vAlign w:val="center"/>
          </w:tcPr>
          <w:p w14:paraId="38D51761" w14:textId="4C612512"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0.743</w:t>
            </w:r>
            <w:r w:rsidRPr="005D6464">
              <w:rPr>
                <w:rFonts w:ascii="Times New Roman" w:eastAsia="宋体" w:hAnsi="Times New Roman" w:cs="Times New Roman"/>
                <w:color w:val="000000"/>
                <w:kern w:val="0"/>
                <w:sz w:val="24"/>
                <w:lang w:bidi="ar"/>
              </w:rPr>
              <w:br/>
              <w:t>(0.739-0.746)</w:t>
            </w:r>
          </w:p>
        </w:tc>
        <w:tc>
          <w:tcPr>
            <w:tcW w:w="714" w:type="pct"/>
            <w:tcBorders>
              <w:top w:val="single" w:sz="4" w:space="0" w:color="auto"/>
            </w:tcBorders>
            <w:vAlign w:val="center"/>
          </w:tcPr>
          <w:p w14:paraId="61EEC87E" w14:textId="0BD81020"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0.713</w:t>
            </w:r>
            <w:r w:rsidRPr="005D6464">
              <w:rPr>
                <w:rFonts w:ascii="Times New Roman" w:eastAsia="宋体" w:hAnsi="Times New Roman" w:cs="Times New Roman"/>
                <w:color w:val="000000"/>
                <w:kern w:val="0"/>
                <w:sz w:val="24"/>
                <w:lang w:bidi="ar"/>
              </w:rPr>
              <w:br/>
              <w:t>(0.710-0.717)</w:t>
            </w:r>
          </w:p>
        </w:tc>
        <w:tc>
          <w:tcPr>
            <w:tcW w:w="714" w:type="pct"/>
            <w:tcBorders>
              <w:top w:val="single" w:sz="4" w:space="0" w:color="auto"/>
            </w:tcBorders>
            <w:vAlign w:val="center"/>
          </w:tcPr>
          <w:p w14:paraId="208E64F7" w14:textId="3C7FDD04"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0.722</w:t>
            </w:r>
            <w:r w:rsidRPr="005D6464">
              <w:rPr>
                <w:rFonts w:ascii="Times New Roman" w:eastAsia="宋体" w:hAnsi="Times New Roman" w:cs="Times New Roman"/>
                <w:color w:val="000000"/>
                <w:kern w:val="0"/>
                <w:sz w:val="24"/>
                <w:lang w:bidi="ar"/>
              </w:rPr>
              <w:br/>
              <w:t>(0.719-0.726)</w:t>
            </w:r>
          </w:p>
        </w:tc>
        <w:tc>
          <w:tcPr>
            <w:tcW w:w="716" w:type="pct"/>
            <w:tcBorders>
              <w:top w:val="single" w:sz="4" w:space="0" w:color="auto"/>
            </w:tcBorders>
            <w:vAlign w:val="center"/>
          </w:tcPr>
          <w:p w14:paraId="11C40D62" w14:textId="389FEF26"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0.719</w:t>
            </w:r>
            <w:r w:rsidRPr="005D6464">
              <w:rPr>
                <w:rFonts w:ascii="Times New Roman" w:eastAsia="宋体" w:hAnsi="Times New Roman" w:cs="Times New Roman"/>
                <w:color w:val="000000"/>
                <w:kern w:val="0"/>
                <w:sz w:val="24"/>
                <w:lang w:bidi="ar"/>
              </w:rPr>
              <w:br/>
              <w:t>(0.716-0.722)</w:t>
            </w:r>
          </w:p>
        </w:tc>
      </w:tr>
      <w:tr w:rsidR="003D6EE0" w:rsidRPr="005D6464" w14:paraId="016C6F59" w14:textId="77777777" w:rsidTr="00C5397D">
        <w:trPr>
          <w:trHeight w:val="688"/>
          <w:jc w:val="center"/>
        </w:trPr>
        <w:tc>
          <w:tcPr>
            <w:tcW w:w="713" w:type="pct"/>
            <w:noWrap/>
            <w:vAlign w:val="center"/>
          </w:tcPr>
          <w:p w14:paraId="688C7950" w14:textId="1319A6EF"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TM</w:t>
            </w:r>
          </w:p>
        </w:tc>
        <w:tc>
          <w:tcPr>
            <w:tcW w:w="714" w:type="pct"/>
            <w:vAlign w:val="center"/>
          </w:tcPr>
          <w:p w14:paraId="7016F183" w14:textId="5EFAF8BB"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0.965</w:t>
            </w:r>
            <w:r w:rsidRPr="005D6464">
              <w:rPr>
                <w:rFonts w:ascii="Times New Roman" w:eastAsia="宋体" w:hAnsi="Times New Roman" w:cs="Times New Roman"/>
                <w:color w:val="000000"/>
                <w:kern w:val="0"/>
                <w:sz w:val="24"/>
                <w:lang w:bidi="ar"/>
              </w:rPr>
              <w:br/>
              <w:t>(0.962-0.968)</w:t>
            </w:r>
          </w:p>
        </w:tc>
        <w:tc>
          <w:tcPr>
            <w:tcW w:w="714" w:type="pct"/>
            <w:vAlign w:val="center"/>
          </w:tcPr>
          <w:p w14:paraId="3B3C2DAB" w14:textId="6FDD461B"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0.984</w:t>
            </w:r>
            <w:r w:rsidRPr="005D6464">
              <w:rPr>
                <w:rFonts w:ascii="Times New Roman" w:eastAsia="宋体" w:hAnsi="Times New Roman" w:cs="Times New Roman"/>
                <w:color w:val="000000"/>
                <w:kern w:val="0"/>
                <w:sz w:val="24"/>
                <w:lang w:bidi="ar"/>
              </w:rPr>
              <w:br/>
              <w:t>(0.982-0.986)</w:t>
            </w:r>
          </w:p>
        </w:tc>
        <w:tc>
          <w:tcPr>
            <w:tcW w:w="714" w:type="pct"/>
            <w:vAlign w:val="center"/>
          </w:tcPr>
          <w:p w14:paraId="0EB0D55C" w14:textId="4CE7E584"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0.969</w:t>
            </w:r>
            <w:r w:rsidRPr="005D6464">
              <w:rPr>
                <w:rFonts w:ascii="Times New Roman" w:eastAsia="宋体" w:hAnsi="Times New Roman" w:cs="Times New Roman"/>
                <w:color w:val="000000"/>
                <w:kern w:val="0"/>
                <w:sz w:val="24"/>
                <w:lang w:bidi="ar"/>
              </w:rPr>
              <w:br/>
              <w:t>(0.966-0.972)</w:t>
            </w:r>
          </w:p>
        </w:tc>
        <w:tc>
          <w:tcPr>
            <w:tcW w:w="714" w:type="pct"/>
            <w:vAlign w:val="center"/>
          </w:tcPr>
          <w:p w14:paraId="30F5F4E7" w14:textId="4273A05D"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0.983</w:t>
            </w:r>
            <w:r w:rsidRPr="005D6464">
              <w:rPr>
                <w:rFonts w:ascii="Times New Roman" w:eastAsia="宋体" w:hAnsi="Times New Roman" w:cs="Times New Roman"/>
                <w:color w:val="000000"/>
                <w:kern w:val="0"/>
                <w:sz w:val="24"/>
                <w:lang w:bidi="ar"/>
              </w:rPr>
              <w:br/>
              <w:t>(0.981-0.985)</w:t>
            </w:r>
          </w:p>
        </w:tc>
        <w:tc>
          <w:tcPr>
            <w:tcW w:w="714" w:type="pct"/>
            <w:vAlign w:val="center"/>
          </w:tcPr>
          <w:p w14:paraId="66C10A85" w14:textId="0CC30385"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0.927</w:t>
            </w:r>
            <w:r w:rsidRPr="005D6464">
              <w:rPr>
                <w:rFonts w:ascii="Times New Roman" w:eastAsia="宋体" w:hAnsi="Times New Roman" w:cs="Times New Roman"/>
                <w:color w:val="000000"/>
                <w:kern w:val="0"/>
                <w:sz w:val="24"/>
                <w:lang w:bidi="ar"/>
              </w:rPr>
              <w:br/>
              <w:t>(0.923-0.931)</w:t>
            </w:r>
          </w:p>
        </w:tc>
        <w:tc>
          <w:tcPr>
            <w:tcW w:w="716" w:type="pct"/>
            <w:vAlign w:val="center"/>
          </w:tcPr>
          <w:p w14:paraId="16BD90E5" w14:textId="0ADB22EE"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0.946</w:t>
            </w:r>
            <w:r w:rsidRPr="005D6464">
              <w:rPr>
                <w:rFonts w:ascii="Times New Roman" w:eastAsia="宋体" w:hAnsi="Times New Roman" w:cs="Times New Roman"/>
                <w:color w:val="000000"/>
                <w:kern w:val="0"/>
                <w:sz w:val="24"/>
                <w:lang w:bidi="ar"/>
              </w:rPr>
              <w:br/>
              <w:t>(0.942-0.949)</w:t>
            </w:r>
          </w:p>
        </w:tc>
      </w:tr>
      <w:tr w:rsidR="003D6EE0" w:rsidRPr="005D6464" w14:paraId="055CD8AF" w14:textId="77777777" w:rsidTr="00C5397D">
        <w:trPr>
          <w:trHeight w:val="688"/>
          <w:jc w:val="center"/>
        </w:trPr>
        <w:tc>
          <w:tcPr>
            <w:tcW w:w="713" w:type="pct"/>
            <w:noWrap/>
            <w:vAlign w:val="center"/>
          </w:tcPr>
          <w:p w14:paraId="37F847C1" w14:textId="797A34B3"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SPM</w:t>
            </w:r>
          </w:p>
        </w:tc>
        <w:tc>
          <w:tcPr>
            <w:tcW w:w="714" w:type="pct"/>
            <w:vAlign w:val="center"/>
          </w:tcPr>
          <w:p w14:paraId="4AE58736" w14:textId="614B8F76"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0.844</w:t>
            </w:r>
            <w:r w:rsidRPr="005D6464">
              <w:rPr>
                <w:rFonts w:ascii="Times New Roman" w:eastAsia="宋体" w:hAnsi="Times New Roman" w:cs="Times New Roman"/>
                <w:color w:val="000000"/>
                <w:kern w:val="0"/>
                <w:sz w:val="24"/>
                <w:lang w:bidi="ar"/>
              </w:rPr>
              <w:br/>
              <w:t>(0.837-0.850)</w:t>
            </w:r>
          </w:p>
        </w:tc>
        <w:tc>
          <w:tcPr>
            <w:tcW w:w="714" w:type="pct"/>
            <w:vAlign w:val="center"/>
          </w:tcPr>
          <w:p w14:paraId="62810E96" w14:textId="5E3E1EEE"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0.934</w:t>
            </w:r>
            <w:r w:rsidRPr="005D6464">
              <w:rPr>
                <w:rFonts w:ascii="Times New Roman" w:eastAsia="宋体" w:hAnsi="Times New Roman" w:cs="Times New Roman"/>
                <w:color w:val="000000"/>
                <w:kern w:val="0"/>
                <w:sz w:val="24"/>
                <w:lang w:bidi="ar"/>
              </w:rPr>
              <w:br/>
              <w:t>(0.930-0.938)</w:t>
            </w:r>
          </w:p>
        </w:tc>
        <w:tc>
          <w:tcPr>
            <w:tcW w:w="714" w:type="pct"/>
            <w:vAlign w:val="center"/>
          </w:tcPr>
          <w:p w14:paraId="0C1986E2" w14:textId="55038ECD"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0.846</w:t>
            </w:r>
            <w:r w:rsidRPr="005D6464">
              <w:rPr>
                <w:rFonts w:ascii="Times New Roman" w:eastAsia="宋体" w:hAnsi="Times New Roman" w:cs="Times New Roman"/>
                <w:color w:val="000000"/>
                <w:kern w:val="0"/>
                <w:sz w:val="24"/>
                <w:lang w:bidi="ar"/>
              </w:rPr>
              <w:br/>
              <w:t>(0.839-0.852)</w:t>
            </w:r>
          </w:p>
        </w:tc>
        <w:tc>
          <w:tcPr>
            <w:tcW w:w="714" w:type="pct"/>
            <w:vAlign w:val="center"/>
          </w:tcPr>
          <w:p w14:paraId="4A583F47" w14:textId="42B51CAF"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0.933</w:t>
            </w:r>
            <w:r w:rsidRPr="005D6464">
              <w:rPr>
                <w:rFonts w:ascii="Times New Roman" w:eastAsia="宋体" w:hAnsi="Times New Roman" w:cs="Times New Roman"/>
                <w:color w:val="000000"/>
                <w:kern w:val="0"/>
                <w:sz w:val="24"/>
                <w:lang w:bidi="ar"/>
              </w:rPr>
              <w:br/>
              <w:t>(0.928-0.937)</w:t>
            </w:r>
          </w:p>
        </w:tc>
        <w:tc>
          <w:tcPr>
            <w:tcW w:w="714" w:type="pct"/>
            <w:vAlign w:val="center"/>
          </w:tcPr>
          <w:p w14:paraId="368062F5" w14:textId="53933C8F"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0.763</w:t>
            </w:r>
            <w:r w:rsidRPr="005D6464">
              <w:rPr>
                <w:rFonts w:ascii="Times New Roman" w:eastAsia="宋体" w:hAnsi="Times New Roman" w:cs="Times New Roman"/>
                <w:color w:val="000000"/>
                <w:kern w:val="0"/>
                <w:sz w:val="24"/>
                <w:lang w:bidi="ar"/>
              </w:rPr>
              <w:br/>
              <w:t>(0.756-0.770)</w:t>
            </w:r>
          </w:p>
        </w:tc>
        <w:tc>
          <w:tcPr>
            <w:tcW w:w="716" w:type="pct"/>
            <w:vAlign w:val="center"/>
          </w:tcPr>
          <w:p w14:paraId="76611483" w14:textId="25F77C90"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0.933</w:t>
            </w:r>
            <w:r w:rsidRPr="005D6464">
              <w:rPr>
                <w:rFonts w:ascii="Times New Roman" w:eastAsia="宋体" w:hAnsi="Times New Roman" w:cs="Times New Roman"/>
                <w:color w:val="000000"/>
                <w:kern w:val="0"/>
                <w:sz w:val="24"/>
                <w:lang w:bidi="ar"/>
              </w:rPr>
              <w:br/>
              <w:t>(0.929-0.938)</w:t>
            </w:r>
          </w:p>
        </w:tc>
      </w:tr>
      <w:tr w:rsidR="003D6EE0" w:rsidRPr="005D6464" w14:paraId="022446B1" w14:textId="77777777" w:rsidTr="00C5397D">
        <w:trPr>
          <w:trHeight w:val="688"/>
          <w:jc w:val="center"/>
        </w:trPr>
        <w:tc>
          <w:tcPr>
            <w:tcW w:w="713" w:type="pct"/>
            <w:noWrap/>
            <w:vAlign w:val="center"/>
          </w:tcPr>
          <w:p w14:paraId="55F1650D" w14:textId="46BA89AB"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TMC</w:t>
            </w:r>
          </w:p>
        </w:tc>
        <w:tc>
          <w:tcPr>
            <w:tcW w:w="714" w:type="pct"/>
            <w:vAlign w:val="center"/>
          </w:tcPr>
          <w:p w14:paraId="28BE7565" w14:textId="6D3032A6"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0.714</w:t>
            </w:r>
            <w:r w:rsidRPr="005D6464">
              <w:rPr>
                <w:rFonts w:ascii="Times New Roman" w:eastAsia="宋体" w:hAnsi="Times New Roman" w:cs="Times New Roman"/>
                <w:color w:val="000000"/>
                <w:kern w:val="0"/>
                <w:sz w:val="24"/>
                <w:lang w:bidi="ar"/>
              </w:rPr>
              <w:br/>
              <w:t>(0.700-0.728)</w:t>
            </w:r>
          </w:p>
        </w:tc>
        <w:tc>
          <w:tcPr>
            <w:tcW w:w="714" w:type="pct"/>
            <w:vAlign w:val="center"/>
          </w:tcPr>
          <w:p w14:paraId="2DAA7D15" w14:textId="3412187D"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0.725</w:t>
            </w:r>
            <w:r w:rsidRPr="005D6464">
              <w:rPr>
                <w:rFonts w:ascii="Times New Roman" w:eastAsia="宋体" w:hAnsi="Times New Roman" w:cs="Times New Roman"/>
                <w:color w:val="000000"/>
                <w:kern w:val="0"/>
                <w:sz w:val="24"/>
                <w:lang w:bidi="ar"/>
              </w:rPr>
              <w:br/>
              <w:t>(0.711-0.739)</w:t>
            </w:r>
          </w:p>
        </w:tc>
        <w:tc>
          <w:tcPr>
            <w:tcW w:w="714" w:type="pct"/>
            <w:vAlign w:val="center"/>
          </w:tcPr>
          <w:p w14:paraId="008D5CDC" w14:textId="3E981BD6"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0.665</w:t>
            </w:r>
            <w:r w:rsidRPr="005D6464">
              <w:rPr>
                <w:rFonts w:ascii="Times New Roman" w:eastAsia="宋体" w:hAnsi="Times New Roman" w:cs="Times New Roman"/>
                <w:color w:val="000000"/>
                <w:kern w:val="0"/>
                <w:sz w:val="24"/>
                <w:lang w:bidi="ar"/>
              </w:rPr>
              <w:br/>
              <w:t>(0.650-0.679)</w:t>
            </w:r>
          </w:p>
        </w:tc>
        <w:tc>
          <w:tcPr>
            <w:tcW w:w="714" w:type="pct"/>
            <w:vAlign w:val="center"/>
          </w:tcPr>
          <w:p w14:paraId="4A300950" w14:textId="3ADE015F"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0.681</w:t>
            </w:r>
            <w:r w:rsidRPr="005D6464">
              <w:rPr>
                <w:rFonts w:ascii="Times New Roman" w:eastAsia="宋体" w:hAnsi="Times New Roman" w:cs="Times New Roman"/>
                <w:color w:val="000000"/>
                <w:kern w:val="0"/>
                <w:sz w:val="24"/>
                <w:lang w:bidi="ar"/>
              </w:rPr>
              <w:br/>
              <w:t>(0.666-0.695)</w:t>
            </w:r>
          </w:p>
        </w:tc>
        <w:tc>
          <w:tcPr>
            <w:tcW w:w="714" w:type="pct"/>
            <w:vAlign w:val="center"/>
          </w:tcPr>
          <w:p w14:paraId="2FE20E0B" w14:textId="17F99311"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0.687</w:t>
            </w:r>
            <w:r w:rsidRPr="005D6464">
              <w:rPr>
                <w:rFonts w:ascii="Times New Roman" w:eastAsia="宋体" w:hAnsi="Times New Roman" w:cs="Times New Roman"/>
                <w:color w:val="000000"/>
                <w:kern w:val="0"/>
                <w:sz w:val="24"/>
                <w:lang w:bidi="ar"/>
              </w:rPr>
              <w:br/>
              <w:t>(0.672-0.701)</w:t>
            </w:r>
          </w:p>
        </w:tc>
        <w:tc>
          <w:tcPr>
            <w:tcW w:w="716" w:type="pct"/>
            <w:vAlign w:val="center"/>
          </w:tcPr>
          <w:p w14:paraId="0E4181FC" w14:textId="73B34FC7"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0.726</w:t>
            </w:r>
            <w:r w:rsidRPr="005D6464">
              <w:rPr>
                <w:rFonts w:ascii="Times New Roman" w:eastAsia="宋体" w:hAnsi="Times New Roman" w:cs="Times New Roman"/>
                <w:color w:val="000000"/>
                <w:kern w:val="0"/>
                <w:sz w:val="24"/>
                <w:lang w:bidi="ar"/>
              </w:rPr>
              <w:br/>
              <w:t>(0.712-0.739)</w:t>
            </w:r>
          </w:p>
        </w:tc>
      </w:tr>
      <w:tr w:rsidR="003D6EE0" w:rsidRPr="005D6464" w14:paraId="7B5962D6" w14:textId="77777777" w:rsidTr="00C5397D">
        <w:trPr>
          <w:trHeight w:val="688"/>
          <w:jc w:val="center"/>
        </w:trPr>
        <w:tc>
          <w:tcPr>
            <w:tcW w:w="713" w:type="pct"/>
            <w:noWrap/>
            <w:vAlign w:val="center"/>
          </w:tcPr>
          <w:p w14:paraId="44B892DF" w14:textId="227A6F09"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CE</w:t>
            </w:r>
          </w:p>
        </w:tc>
        <w:tc>
          <w:tcPr>
            <w:tcW w:w="714" w:type="pct"/>
            <w:vAlign w:val="center"/>
          </w:tcPr>
          <w:p w14:paraId="77E7530C" w14:textId="4CB9D4FD"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0.697</w:t>
            </w:r>
            <w:r w:rsidRPr="005D6464">
              <w:rPr>
                <w:rFonts w:ascii="Times New Roman" w:eastAsia="宋体" w:hAnsi="Times New Roman" w:cs="Times New Roman"/>
                <w:color w:val="000000"/>
                <w:kern w:val="0"/>
                <w:sz w:val="24"/>
                <w:lang w:bidi="ar"/>
              </w:rPr>
              <w:br/>
              <w:t>(0.690-0.705)</w:t>
            </w:r>
          </w:p>
        </w:tc>
        <w:tc>
          <w:tcPr>
            <w:tcW w:w="714" w:type="pct"/>
            <w:vAlign w:val="center"/>
          </w:tcPr>
          <w:p w14:paraId="0069E2A2" w14:textId="22621221"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0.730</w:t>
            </w:r>
            <w:r w:rsidRPr="005D6464">
              <w:rPr>
                <w:rFonts w:ascii="Times New Roman" w:eastAsia="宋体" w:hAnsi="Times New Roman" w:cs="Times New Roman"/>
                <w:color w:val="000000"/>
                <w:kern w:val="0"/>
                <w:sz w:val="24"/>
                <w:lang w:bidi="ar"/>
              </w:rPr>
              <w:br/>
              <w:t>(0.723-0.737)</w:t>
            </w:r>
          </w:p>
        </w:tc>
        <w:tc>
          <w:tcPr>
            <w:tcW w:w="714" w:type="pct"/>
            <w:vAlign w:val="center"/>
          </w:tcPr>
          <w:p w14:paraId="79280A49" w14:textId="56E51981"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0.671</w:t>
            </w:r>
            <w:r w:rsidRPr="005D6464">
              <w:rPr>
                <w:rFonts w:ascii="Times New Roman" w:eastAsia="宋体" w:hAnsi="Times New Roman" w:cs="Times New Roman"/>
                <w:color w:val="000000"/>
                <w:kern w:val="0"/>
                <w:sz w:val="24"/>
                <w:lang w:bidi="ar"/>
              </w:rPr>
              <w:br/>
              <w:t>(0.663-0.678)</w:t>
            </w:r>
          </w:p>
        </w:tc>
        <w:tc>
          <w:tcPr>
            <w:tcW w:w="714" w:type="pct"/>
            <w:vAlign w:val="center"/>
          </w:tcPr>
          <w:p w14:paraId="101F7D86" w14:textId="437A859C"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0.680</w:t>
            </w:r>
            <w:r w:rsidRPr="005D6464">
              <w:rPr>
                <w:rFonts w:ascii="Times New Roman" w:eastAsia="宋体" w:hAnsi="Times New Roman" w:cs="Times New Roman"/>
                <w:color w:val="000000"/>
                <w:kern w:val="0"/>
                <w:sz w:val="24"/>
                <w:lang w:bidi="ar"/>
              </w:rPr>
              <w:br/>
              <w:t>(0.673-0.687)</w:t>
            </w:r>
          </w:p>
        </w:tc>
        <w:tc>
          <w:tcPr>
            <w:tcW w:w="714" w:type="pct"/>
            <w:vAlign w:val="center"/>
          </w:tcPr>
          <w:p w14:paraId="231F27DE" w14:textId="7DFC160E"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0.663</w:t>
            </w:r>
            <w:r w:rsidRPr="005D6464">
              <w:rPr>
                <w:rFonts w:ascii="Times New Roman" w:eastAsia="宋体" w:hAnsi="Times New Roman" w:cs="Times New Roman"/>
                <w:color w:val="000000"/>
                <w:kern w:val="0"/>
                <w:sz w:val="24"/>
                <w:lang w:bidi="ar"/>
              </w:rPr>
              <w:br/>
              <w:t>(0.656-0.670)</w:t>
            </w:r>
          </w:p>
        </w:tc>
        <w:tc>
          <w:tcPr>
            <w:tcW w:w="716" w:type="pct"/>
            <w:vAlign w:val="center"/>
          </w:tcPr>
          <w:p w14:paraId="7D492D3C" w14:textId="2060CD98"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0.739</w:t>
            </w:r>
            <w:r w:rsidRPr="005D6464">
              <w:rPr>
                <w:rFonts w:ascii="Times New Roman" w:eastAsia="宋体" w:hAnsi="Times New Roman" w:cs="Times New Roman"/>
                <w:color w:val="000000"/>
                <w:kern w:val="0"/>
                <w:sz w:val="24"/>
                <w:lang w:bidi="ar"/>
              </w:rPr>
              <w:br/>
              <w:t>(0.732-0.746)</w:t>
            </w:r>
          </w:p>
        </w:tc>
      </w:tr>
      <w:tr w:rsidR="003D6EE0" w:rsidRPr="005D6464" w14:paraId="711CBC8E" w14:textId="77777777" w:rsidTr="00C5397D">
        <w:trPr>
          <w:trHeight w:val="688"/>
          <w:jc w:val="center"/>
        </w:trPr>
        <w:tc>
          <w:tcPr>
            <w:tcW w:w="713" w:type="pct"/>
            <w:noWrap/>
            <w:vAlign w:val="center"/>
          </w:tcPr>
          <w:p w14:paraId="2F319851" w14:textId="4F788D85"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BE</w:t>
            </w:r>
          </w:p>
        </w:tc>
        <w:tc>
          <w:tcPr>
            <w:tcW w:w="714" w:type="pct"/>
            <w:vAlign w:val="center"/>
          </w:tcPr>
          <w:p w14:paraId="1CAD168C" w14:textId="65EA9BE6"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0.638</w:t>
            </w:r>
            <w:r w:rsidRPr="005D6464">
              <w:rPr>
                <w:rFonts w:ascii="Times New Roman" w:eastAsia="宋体" w:hAnsi="Times New Roman" w:cs="Times New Roman"/>
                <w:color w:val="000000"/>
                <w:kern w:val="0"/>
                <w:sz w:val="24"/>
                <w:lang w:bidi="ar"/>
              </w:rPr>
              <w:br/>
              <w:t>(0.599-0.677)</w:t>
            </w:r>
          </w:p>
        </w:tc>
        <w:tc>
          <w:tcPr>
            <w:tcW w:w="714" w:type="pct"/>
            <w:vAlign w:val="center"/>
          </w:tcPr>
          <w:p w14:paraId="3746B866" w14:textId="6056CFF7"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0.589</w:t>
            </w:r>
            <w:r w:rsidRPr="005D6464">
              <w:rPr>
                <w:rFonts w:ascii="Times New Roman" w:eastAsia="宋体" w:hAnsi="Times New Roman" w:cs="Times New Roman"/>
                <w:color w:val="000000"/>
                <w:kern w:val="0"/>
                <w:sz w:val="24"/>
                <w:lang w:bidi="ar"/>
              </w:rPr>
              <w:br/>
              <w:t>(0.550-0.627)</w:t>
            </w:r>
          </w:p>
        </w:tc>
        <w:tc>
          <w:tcPr>
            <w:tcW w:w="714" w:type="pct"/>
            <w:vAlign w:val="center"/>
          </w:tcPr>
          <w:p w14:paraId="2F1CFC18" w14:textId="04541ABA"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0.630</w:t>
            </w:r>
            <w:r w:rsidRPr="005D6464">
              <w:rPr>
                <w:rFonts w:ascii="Times New Roman" w:eastAsia="宋体" w:hAnsi="Times New Roman" w:cs="Times New Roman"/>
                <w:color w:val="000000"/>
                <w:kern w:val="0"/>
                <w:sz w:val="24"/>
                <w:lang w:bidi="ar"/>
              </w:rPr>
              <w:br/>
              <w:t>(0.589-0.670)</w:t>
            </w:r>
          </w:p>
        </w:tc>
        <w:tc>
          <w:tcPr>
            <w:tcW w:w="714" w:type="pct"/>
            <w:vAlign w:val="center"/>
          </w:tcPr>
          <w:p w14:paraId="05FFF2CC" w14:textId="645C520F"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0.547</w:t>
            </w:r>
            <w:r w:rsidRPr="005D6464">
              <w:rPr>
                <w:rFonts w:ascii="Times New Roman" w:eastAsia="宋体" w:hAnsi="Times New Roman" w:cs="Times New Roman"/>
                <w:color w:val="000000"/>
                <w:kern w:val="0"/>
                <w:sz w:val="24"/>
                <w:lang w:bidi="ar"/>
              </w:rPr>
              <w:br/>
              <w:t>(0.509-0.586)</w:t>
            </w:r>
          </w:p>
        </w:tc>
        <w:tc>
          <w:tcPr>
            <w:tcW w:w="714" w:type="pct"/>
            <w:vAlign w:val="center"/>
          </w:tcPr>
          <w:p w14:paraId="471239ED" w14:textId="1166E681"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0.655</w:t>
            </w:r>
            <w:r w:rsidRPr="005D6464">
              <w:rPr>
                <w:rFonts w:ascii="Times New Roman" w:eastAsia="宋体" w:hAnsi="Times New Roman" w:cs="Times New Roman"/>
                <w:color w:val="000000"/>
                <w:kern w:val="0"/>
                <w:sz w:val="24"/>
                <w:lang w:bidi="ar"/>
              </w:rPr>
              <w:br/>
              <w:t>(0.617-0.692)</w:t>
            </w:r>
          </w:p>
        </w:tc>
        <w:tc>
          <w:tcPr>
            <w:tcW w:w="716" w:type="pct"/>
            <w:vAlign w:val="center"/>
          </w:tcPr>
          <w:p w14:paraId="21450D52" w14:textId="72433C40"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0.633</w:t>
            </w:r>
            <w:r w:rsidRPr="005D6464">
              <w:rPr>
                <w:rFonts w:ascii="Times New Roman" w:eastAsia="宋体" w:hAnsi="Times New Roman" w:cs="Times New Roman"/>
                <w:color w:val="000000"/>
                <w:kern w:val="0"/>
                <w:sz w:val="24"/>
                <w:lang w:bidi="ar"/>
              </w:rPr>
              <w:br/>
              <w:t>(0.595-0.670)</w:t>
            </w:r>
          </w:p>
        </w:tc>
      </w:tr>
      <w:tr w:rsidR="003D6EE0" w:rsidRPr="005D6464" w14:paraId="282A8FD5" w14:textId="77777777" w:rsidTr="00C5397D">
        <w:trPr>
          <w:trHeight w:val="688"/>
          <w:jc w:val="center"/>
        </w:trPr>
        <w:tc>
          <w:tcPr>
            <w:tcW w:w="713" w:type="pct"/>
            <w:noWrap/>
            <w:vAlign w:val="center"/>
          </w:tcPr>
          <w:p w14:paraId="767A9582" w14:textId="6C48AEC1"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TMP</w:t>
            </w:r>
          </w:p>
        </w:tc>
        <w:tc>
          <w:tcPr>
            <w:tcW w:w="714" w:type="pct"/>
            <w:vAlign w:val="center"/>
          </w:tcPr>
          <w:p w14:paraId="57C69B3B" w14:textId="10F7EC78"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0.773</w:t>
            </w:r>
            <w:r w:rsidRPr="005D6464">
              <w:rPr>
                <w:rFonts w:ascii="Times New Roman" w:eastAsia="宋体" w:hAnsi="Times New Roman" w:cs="Times New Roman"/>
                <w:color w:val="000000"/>
                <w:kern w:val="0"/>
                <w:sz w:val="24"/>
                <w:lang w:bidi="ar"/>
              </w:rPr>
              <w:br/>
              <w:t>(0.755-0.790)</w:t>
            </w:r>
          </w:p>
        </w:tc>
        <w:tc>
          <w:tcPr>
            <w:tcW w:w="714" w:type="pct"/>
            <w:vAlign w:val="center"/>
          </w:tcPr>
          <w:p w14:paraId="793DFBC6" w14:textId="760A4111"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0.836</w:t>
            </w:r>
            <w:r w:rsidRPr="005D6464">
              <w:rPr>
                <w:rFonts w:ascii="Times New Roman" w:eastAsia="宋体" w:hAnsi="Times New Roman" w:cs="Times New Roman"/>
                <w:color w:val="000000"/>
                <w:kern w:val="0"/>
                <w:sz w:val="24"/>
                <w:lang w:bidi="ar"/>
              </w:rPr>
              <w:br/>
              <w:t>(0.820-0.852)</w:t>
            </w:r>
          </w:p>
        </w:tc>
        <w:tc>
          <w:tcPr>
            <w:tcW w:w="714" w:type="pct"/>
            <w:vAlign w:val="center"/>
          </w:tcPr>
          <w:p w14:paraId="59F0D6DC" w14:textId="55A2E241"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0.838</w:t>
            </w:r>
            <w:r w:rsidRPr="005D6464">
              <w:rPr>
                <w:rFonts w:ascii="Times New Roman" w:eastAsia="宋体" w:hAnsi="Times New Roman" w:cs="Times New Roman"/>
                <w:color w:val="000000"/>
                <w:kern w:val="0"/>
                <w:sz w:val="24"/>
                <w:lang w:bidi="ar"/>
              </w:rPr>
              <w:br/>
              <w:t>(0.822-0.854)</w:t>
            </w:r>
          </w:p>
        </w:tc>
        <w:tc>
          <w:tcPr>
            <w:tcW w:w="714" w:type="pct"/>
            <w:vAlign w:val="center"/>
          </w:tcPr>
          <w:p w14:paraId="076FA08C" w14:textId="68E1FC28"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0.826</w:t>
            </w:r>
            <w:r w:rsidRPr="005D6464">
              <w:rPr>
                <w:rFonts w:ascii="Times New Roman" w:eastAsia="宋体" w:hAnsi="Times New Roman" w:cs="Times New Roman"/>
                <w:color w:val="000000"/>
                <w:kern w:val="0"/>
                <w:sz w:val="24"/>
                <w:lang w:bidi="ar"/>
              </w:rPr>
              <w:br/>
              <w:t>(0.809-0.842)</w:t>
            </w:r>
          </w:p>
        </w:tc>
        <w:tc>
          <w:tcPr>
            <w:tcW w:w="714" w:type="pct"/>
            <w:vAlign w:val="center"/>
          </w:tcPr>
          <w:p w14:paraId="606EE08B" w14:textId="67B6EEC9"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0.769</w:t>
            </w:r>
            <w:r w:rsidRPr="005D6464">
              <w:rPr>
                <w:rFonts w:ascii="Times New Roman" w:eastAsia="宋体" w:hAnsi="Times New Roman" w:cs="Times New Roman"/>
                <w:color w:val="000000"/>
                <w:kern w:val="0"/>
                <w:sz w:val="24"/>
                <w:lang w:bidi="ar"/>
              </w:rPr>
              <w:br/>
              <w:t>(0.751-0.787)</w:t>
            </w:r>
          </w:p>
        </w:tc>
        <w:tc>
          <w:tcPr>
            <w:tcW w:w="716" w:type="pct"/>
            <w:vAlign w:val="center"/>
          </w:tcPr>
          <w:p w14:paraId="18A90B7E" w14:textId="698ED87B"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0.817</w:t>
            </w:r>
            <w:r w:rsidRPr="005D6464">
              <w:rPr>
                <w:rFonts w:ascii="Times New Roman" w:eastAsia="宋体" w:hAnsi="Times New Roman" w:cs="Times New Roman"/>
                <w:color w:val="000000"/>
                <w:kern w:val="0"/>
                <w:sz w:val="24"/>
                <w:lang w:bidi="ar"/>
              </w:rPr>
              <w:br/>
              <w:t>(0.799-0.833)</w:t>
            </w:r>
          </w:p>
        </w:tc>
      </w:tr>
      <w:tr w:rsidR="003D6EE0" w:rsidRPr="005D6464" w14:paraId="4ABF0A9A" w14:textId="77777777" w:rsidTr="00C5397D">
        <w:trPr>
          <w:trHeight w:val="688"/>
          <w:jc w:val="center"/>
        </w:trPr>
        <w:tc>
          <w:tcPr>
            <w:tcW w:w="713" w:type="pct"/>
            <w:noWrap/>
            <w:vAlign w:val="center"/>
          </w:tcPr>
          <w:p w14:paraId="03DC948E" w14:textId="2DBABF06"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ACTM</w:t>
            </w:r>
          </w:p>
        </w:tc>
        <w:tc>
          <w:tcPr>
            <w:tcW w:w="714" w:type="pct"/>
            <w:vAlign w:val="center"/>
          </w:tcPr>
          <w:p w14:paraId="403BCB93" w14:textId="7B71188E"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0.730</w:t>
            </w:r>
            <w:r w:rsidRPr="005D6464">
              <w:rPr>
                <w:rFonts w:ascii="Times New Roman" w:eastAsia="宋体" w:hAnsi="Times New Roman" w:cs="Times New Roman"/>
                <w:color w:val="000000"/>
                <w:kern w:val="0"/>
                <w:sz w:val="24"/>
                <w:lang w:bidi="ar"/>
              </w:rPr>
              <w:br/>
              <w:t>(0.709-0.749)</w:t>
            </w:r>
          </w:p>
        </w:tc>
        <w:tc>
          <w:tcPr>
            <w:tcW w:w="714" w:type="pct"/>
            <w:vAlign w:val="center"/>
          </w:tcPr>
          <w:p w14:paraId="50FDA4E3" w14:textId="5D42CCF0"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0.620</w:t>
            </w:r>
            <w:r w:rsidRPr="005D6464">
              <w:rPr>
                <w:rFonts w:ascii="Times New Roman" w:eastAsia="宋体" w:hAnsi="Times New Roman" w:cs="Times New Roman"/>
                <w:color w:val="000000"/>
                <w:kern w:val="0"/>
                <w:sz w:val="24"/>
                <w:lang w:bidi="ar"/>
              </w:rPr>
              <w:br/>
              <w:t>(0.600-0.640)</w:t>
            </w:r>
          </w:p>
        </w:tc>
        <w:tc>
          <w:tcPr>
            <w:tcW w:w="714" w:type="pct"/>
            <w:vAlign w:val="center"/>
          </w:tcPr>
          <w:p w14:paraId="2DAB742E" w14:textId="72309A2A"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0.744</w:t>
            </w:r>
            <w:r w:rsidRPr="005D6464">
              <w:rPr>
                <w:rFonts w:ascii="Times New Roman" w:eastAsia="宋体" w:hAnsi="Times New Roman" w:cs="Times New Roman"/>
                <w:color w:val="000000"/>
                <w:kern w:val="0"/>
                <w:sz w:val="24"/>
                <w:lang w:bidi="ar"/>
              </w:rPr>
              <w:br/>
              <w:t>(0.724-0.763)</w:t>
            </w:r>
          </w:p>
        </w:tc>
        <w:tc>
          <w:tcPr>
            <w:tcW w:w="714" w:type="pct"/>
            <w:vAlign w:val="center"/>
          </w:tcPr>
          <w:p w14:paraId="2594C8C7" w14:textId="3A40D61A"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0.636</w:t>
            </w:r>
            <w:r w:rsidRPr="005D6464">
              <w:rPr>
                <w:rFonts w:ascii="Times New Roman" w:eastAsia="宋体" w:hAnsi="Times New Roman" w:cs="Times New Roman"/>
                <w:color w:val="000000"/>
                <w:kern w:val="0"/>
                <w:sz w:val="24"/>
                <w:lang w:bidi="ar"/>
              </w:rPr>
              <w:br/>
              <w:t>(0.616-0.655)</w:t>
            </w:r>
          </w:p>
        </w:tc>
        <w:tc>
          <w:tcPr>
            <w:tcW w:w="714" w:type="pct"/>
            <w:vAlign w:val="center"/>
          </w:tcPr>
          <w:p w14:paraId="57E73962" w14:textId="194660EC"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0.675</w:t>
            </w:r>
            <w:r w:rsidRPr="005D6464">
              <w:rPr>
                <w:rFonts w:ascii="Times New Roman" w:eastAsia="宋体" w:hAnsi="Times New Roman" w:cs="Times New Roman"/>
                <w:color w:val="000000"/>
                <w:kern w:val="0"/>
                <w:sz w:val="24"/>
                <w:lang w:bidi="ar"/>
              </w:rPr>
              <w:br/>
              <w:t>(0.654-0.694)</w:t>
            </w:r>
          </w:p>
        </w:tc>
        <w:tc>
          <w:tcPr>
            <w:tcW w:w="716" w:type="pct"/>
            <w:vAlign w:val="center"/>
          </w:tcPr>
          <w:p w14:paraId="5C913C31" w14:textId="0DEFD6BD"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0.647</w:t>
            </w:r>
            <w:r w:rsidRPr="005D6464">
              <w:rPr>
                <w:rFonts w:ascii="Times New Roman" w:eastAsia="宋体" w:hAnsi="Times New Roman" w:cs="Times New Roman"/>
                <w:color w:val="000000"/>
                <w:kern w:val="0"/>
                <w:sz w:val="24"/>
                <w:lang w:bidi="ar"/>
              </w:rPr>
              <w:br/>
              <w:t>(0.627-0.666)</w:t>
            </w:r>
          </w:p>
        </w:tc>
      </w:tr>
      <w:tr w:rsidR="003D6EE0" w:rsidRPr="005D6464" w14:paraId="20E31B2A" w14:textId="77777777" w:rsidTr="00C5397D">
        <w:trPr>
          <w:trHeight w:val="688"/>
          <w:jc w:val="center"/>
        </w:trPr>
        <w:tc>
          <w:tcPr>
            <w:tcW w:w="713" w:type="pct"/>
            <w:noWrap/>
            <w:vAlign w:val="center"/>
          </w:tcPr>
          <w:p w14:paraId="1E0697E1" w14:textId="705555F1" w:rsidR="003D6EE0" w:rsidRPr="005D6464" w:rsidRDefault="00F36D91" w:rsidP="003D6EE0">
            <w:pPr>
              <w:widowControl/>
              <w:jc w:val="center"/>
              <w:rPr>
                <w:rFonts w:ascii="Times New Roman" w:hAnsi="Times New Roman" w:cs="Times New Roman"/>
                <w:color w:val="000000" w:themeColor="text1"/>
                <w:sz w:val="24"/>
              </w:rPr>
            </w:pPr>
            <w:r>
              <w:rPr>
                <w:rFonts w:ascii="Times New Roman" w:hAnsi="Times New Roman" w:cs="Times New Roman" w:hint="eastAsia"/>
                <w:color w:val="000000" w:themeColor="text1"/>
                <w:sz w:val="24"/>
              </w:rPr>
              <w:t>HE</w:t>
            </w:r>
          </w:p>
        </w:tc>
        <w:tc>
          <w:tcPr>
            <w:tcW w:w="714" w:type="pct"/>
            <w:vAlign w:val="center"/>
          </w:tcPr>
          <w:p w14:paraId="7DFD55B9" w14:textId="79091546"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0.625</w:t>
            </w:r>
            <w:r w:rsidRPr="005D6464">
              <w:rPr>
                <w:rFonts w:ascii="Times New Roman" w:eastAsia="宋体" w:hAnsi="Times New Roman" w:cs="Times New Roman"/>
                <w:color w:val="000000"/>
                <w:kern w:val="0"/>
                <w:sz w:val="24"/>
                <w:lang w:bidi="ar"/>
              </w:rPr>
              <w:br/>
              <w:t>(0.604-0.644)</w:t>
            </w:r>
          </w:p>
        </w:tc>
        <w:tc>
          <w:tcPr>
            <w:tcW w:w="714" w:type="pct"/>
            <w:vAlign w:val="center"/>
          </w:tcPr>
          <w:p w14:paraId="7ACE82E1" w14:textId="534907C7"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0.685</w:t>
            </w:r>
            <w:r w:rsidRPr="005D6464">
              <w:rPr>
                <w:rFonts w:ascii="Times New Roman" w:eastAsia="宋体" w:hAnsi="Times New Roman" w:cs="Times New Roman"/>
                <w:color w:val="000000"/>
                <w:kern w:val="0"/>
                <w:sz w:val="24"/>
                <w:lang w:bidi="ar"/>
              </w:rPr>
              <w:br/>
              <w:t>(0.665-0.705)</w:t>
            </w:r>
          </w:p>
        </w:tc>
        <w:tc>
          <w:tcPr>
            <w:tcW w:w="714" w:type="pct"/>
            <w:vAlign w:val="center"/>
          </w:tcPr>
          <w:p w14:paraId="5F7FE87F" w14:textId="3222430C"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0.660</w:t>
            </w:r>
            <w:r w:rsidRPr="005D6464">
              <w:rPr>
                <w:rFonts w:ascii="Times New Roman" w:eastAsia="宋体" w:hAnsi="Times New Roman" w:cs="Times New Roman"/>
                <w:color w:val="000000"/>
                <w:kern w:val="0"/>
                <w:sz w:val="24"/>
                <w:lang w:bidi="ar"/>
              </w:rPr>
              <w:br/>
              <w:t>(0.639-0.680)</w:t>
            </w:r>
          </w:p>
        </w:tc>
        <w:tc>
          <w:tcPr>
            <w:tcW w:w="714" w:type="pct"/>
            <w:vAlign w:val="center"/>
          </w:tcPr>
          <w:p w14:paraId="49074C98" w14:textId="3CED72CD"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0.675</w:t>
            </w:r>
            <w:r w:rsidRPr="005D6464">
              <w:rPr>
                <w:rFonts w:ascii="Times New Roman" w:eastAsia="宋体" w:hAnsi="Times New Roman" w:cs="Times New Roman"/>
                <w:color w:val="000000"/>
                <w:kern w:val="0"/>
                <w:sz w:val="24"/>
                <w:lang w:bidi="ar"/>
              </w:rPr>
              <w:br/>
              <w:t>(0.654-0.695)</w:t>
            </w:r>
          </w:p>
        </w:tc>
        <w:tc>
          <w:tcPr>
            <w:tcW w:w="714" w:type="pct"/>
            <w:vAlign w:val="center"/>
          </w:tcPr>
          <w:p w14:paraId="381231BF" w14:textId="3AE29321"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0.618</w:t>
            </w:r>
            <w:r w:rsidRPr="005D6464">
              <w:rPr>
                <w:rFonts w:ascii="Times New Roman" w:eastAsia="宋体" w:hAnsi="Times New Roman" w:cs="Times New Roman"/>
                <w:color w:val="000000"/>
                <w:kern w:val="0"/>
                <w:sz w:val="24"/>
                <w:lang w:bidi="ar"/>
              </w:rPr>
              <w:br/>
              <w:t>(0.597-0.639)</w:t>
            </w:r>
          </w:p>
        </w:tc>
        <w:tc>
          <w:tcPr>
            <w:tcW w:w="716" w:type="pct"/>
            <w:vAlign w:val="center"/>
          </w:tcPr>
          <w:p w14:paraId="2D0B2DA7" w14:textId="458AB12B"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0.634</w:t>
            </w:r>
            <w:r w:rsidRPr="005D6464">
              <w:rPr>
                <w:rFonts w:ascii="Times New Roman" w:eastAsia="宋体" w:hAnsi="Times New Roman" w:cs="Times New Roman"/>
                <w:color w:val="000000"/>
                <w:kern w:val="0"/>
                <w:sz w:val="24"/>
                <w:lang w:bidi="ar"/>
              </w:rPr>
              <w:br/>
              <w:t>(0.613-0.655)</w:t>
            </w:r>
          </w:p>
        </w:tc>
      </w:tr>
      <w:tr w:rsidR="003D6EE0" w:rsidRPr="005D6464" w14:paraId="06B21311" w14:textId="77777777" w:rsidTr="00C5397D">
        <w:trPr>
          <w:trHeight w:val="688"/>
          <w:jc w:val="center"/>
        </w:trPr>
        <w:tc>
          <w:tcPr>
            <w:tcW w:w="713" w:type="pct"/>
            <w:noWrap/>
            <w:vAlign w:val="center"/>
          </w:tcPr>
          <w:p w14:paraId="4395D647" w14:textId="661539D9"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FG</w:t>
            </w:r>
          </w:p>
        </w:tc>
        <w:tc>
          <w:tcPr>
            <w:tcW w:w="714" w:type="pct"/>
            <w:vAlign w:val="center"/>
          </w:tcPr>
          <w:p w14:paraId="664A2839" w14:textId="581753F4"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0.810</w:t>
            </w:r>
            <w:r w:rsidRPr="005D6464">
              <w:rPr>
                <w:rFonts w:ascii="Times New Roman" w:eastAsia="宋体" w:hAnsi="Times New Roman" w:cs="Times New Roman"/>
                <w:color w:val="000000"/>
                <w:kern w:val="0"/>
                <w:sz w:val="24"/>
                <w:lang w:bidi="ar"/>
              </w:rPr>
              <w:br/>
              <w:t>(0.786-0.831)</w:t>
            </w:r>
          </w:p>
        </w:tc>
        <w:tc>
          <w:tcPr>
            <w:tcW w:w="714" w:type="pct"/>
            <w:vAlign w:val="center"/>
          </w:tcPr>
          <w:p w14:paraId="45F60905" w14:textId="204C3A08"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0.682</w:t>
            </w:r>
            <w:r w:rsidRPr="005D6464">
              <w:rPr>
                <w:rFonts w:ascii="Times New Roman" w:eastAsia="宋体" w:hAnsi="Times New Roman" w:cs="Times New Roman"/>
                <w:color w:val="000000"/>
                <w:kern w:val="0"/>
                <w:sz w:val="24"/>
                <w:lang w:bidi="ar"/>
              </w:rPr>
              <w:br/>
              <w:t>(0.657-0.706)</w:t>
            </w:r>
          </w:p>
        </w:tc>
        <w:tc>
          <w:tcPr>
            <w:tcW w:w="714" w:type="pct"/>
            <w:vAlign w:val="center"/>
          </w:tcPr>
          <w:p w14:paraId="0AC4D764" w14:textId="225404B2"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0.887</w:t>
            </w:r>
            <w:r w:rsidRPr="005D6464">
              <w:rPr>
                <w:rFonts w:ascii="Times New Roman" w:eastAsia="宋体" w:hAnsi="Times New Roman" w:cs="Times New Roman"/>
                <w:color w:val="000000"/>
                <w:kern w:val="0"/>
                <w:sz w:val="24"/>
                <w:lang w:bidi="ar"/>
              </w:rPr>
              <w:br/>
              <w:t>(0.867-0.904)</w:t>
            </w:r>
          </w:p>
        </w:tc>
        <w:tc>
          <w:tcPr>
            <w:tcW w:w="714" w:type="pct"/>
            <w:vAlign w:val="center"/>
          </w:tcPr>
          <w:p w14:paraId="3C87D140" w14:textId="490C696C"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0.692</w:t>
            </w:r>
            <w:r w:rsidRPr="005D6464">
              <w:rPr>
                <w:rFonts w:ascii="Times New Roman" w:eastAsia="宋体" w:hAnsi="Times New Roman" w:cs="Times New Roman"/>
                <w:color w:val="000000"/>
                <w:kern w:val="0"/>
                <w:sz w:val="24"/>
                <w:lang w:bidi="ar"/>
              </w:rPr>
              <w:br/>
              <w:t>(0.668-0.716)</w:t>
            </w:r>
          </w:p>
        </w:tc>
        <w:tc>
          <w:tcPr>
            <w:tcW w:w="714" w:type="pct"/>
            <w:vAlign w:val="center"/>
          </w:tcPr>
          <w:p w14:paraId="41734763" w14:textId="5C647212"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0.872</w:t>
            </w:r>
            <w:r w:rsidRPr="005D6464">
              <w:rPr>
                <w:rFonts w:ascii="Times New Roman" w:eastAsia="宋体" w:hAnsi="Times New Roman" w:cs="Times New Roman"/>
                <w:color w:val="000000"/>
                <w:kern w:val="0"/>
                <w:sz w:val="24"/>
                <w:lang w:bidi="ar"/>
              </w:rPr>
              <w:br/>
              <w:t>(0.849-0.891)</w:t>
            </w:r>
          </w:p>
        </w:tc>
        <w:tc>
          <w:tcPr>
            <w:tcW w:w="716" w:type="pct"/>
            <w:vAlign w:val="center"/>
          </w:tcPr>
          <w:p w14:paraId="7E867136" w14:textId="031D100C"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0.629</w:t>
            </w:r>
            <w:r w:rsidRPr="005D6464">
              <w:rPr>
                <w:rFonts w:ascii="Times New Roman" w:eastAsia="宋体" w:hAnsi="Times New Roman" w:cs="Times New Roman"/>
                <w:color w:val="000000"/>
                <w:kern w:val="0"/>
                <w:sz w:val="24"/>
                <w:lang w:bidi="ar"/>
              </w:rPr>
              <w:br/>
              <w:t>(0.603-0.654)</w:t>
            </w:r>
          </w:p>
        </w:tc>
      </w:tr>
      <w:tr w:rsidR="003D6EE0" w:rsidRPr="005D6464" w14:paraId="47123E11" w14:textId="77777777" w:rsidTr="00C5397D">
        <w:trPr>
          <w:trHeight w:val="688"/>
          <w:jc w:val="center"/>
        </w:trPr>
        <w:tc>
          <w:tcPr>
            <w:tcW w:w="713" w:type="pct"/>
            <w:noWrap/>
            <w:vAlign w:val="center"/>
          </w:tcPr>
          <w:p w14:paraId="78921CC2" w14:textId="120C1FDD"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SE</w:t>
            </w:r>
          </w:p>
        </w:tc>
        <w:tc>
          <w:tcPr>
            <w:tcW w:w="714" w:type="pct"/>
            <w:vAlign w:val="center"/>
          </w:tcPr>
          <w:p w14:paraId="1866376A" w14:textId="6AEE7721"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0.688</w:t>
            </w:r>
            <w:r w:rsidRPr="005D6464">
              <w:rPr>
                <w:rFonts w:ascii="Times New Roman" w:eastAsia="宋体" w:hAnsi="Times New Roman" w:cs="Times New Roman"/>
                <w:color w:val="000000"/>
                <w:kern w:val="0"/>
                <w:sz w:val="24"/>
                <w:lang w:bidi="ar"/>
              </w:rPr>
              <w:br/>
              <w:t>(0.676-0.700)</w:t>
            </w:r>
          </w:p>
        </w:tc>
        <w:tc>
          <w:tcPr>
            <w:tcW w:w="714" w:type="pct"/>
            <w:vAlign w:val="center"/>
          </w:tcPr>
          <w:p w14:paraId="24689794" w14:textId="64795B1E"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0.421</w:t>
            </w:r>
            <w:r w:rsidRPr="005D6464">
              <w:rPr>
                <w:rFonts w:ascii="Times New Roman" w:eastAsia="宋体" w:hAnsi="Times New Roman" w:cs="Times New Roman"/>
                <w:color w:val="000000"/>
                <w:kern w:val="0"/>
                <w:sz w:val="24"/>
                <w:lang w:bidi="ar"/>
              </w:rPr>
              <w:br/>
              <w:t>(0.411-0.431)</w:t>
            </w:r>
          </w:p>
        </w:tc>
        <w:tc>
          <w:tcPr>
            <w:tcW w:w="714" w:type="pct"/>
            <w:vAlign w:val="center"/>
          </w:tcPr>
          <w:p w14:paraId="5B8BD9D6" w14:textId="1CDF7B7A"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0.634</w:t>
            </w:r>
            <w:r w:rsidRPr="005D6464">
              <w:rPr>
                <w:rFonts w:ascii="Times New Roman" w:eastAsia="宋体" w:hAnsi="Times New Roman" w:cs="Times New Roman"/>
                <w:color w:val="000000"/>
                <w:kern w:val="0"/>
                <w:sz w:val="24"/>
                <w:lang w:bidi="ar"/>
              </w:rPr>
              <w:br/>
              <w:t>(0.622-0.646)</w:t>
            </w:r>
          </w:p>
        </w:tc>
        <w:tc>
          <w:tcPr>
            <w:tcW w:w="714" w:type="pct"/>
            <w:vAlign w:val="center"/>
          </w:tcPr>
          <w:p w14:paraId="1F30D51D" w14:textId="7EE38F89"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0.381</w:t>
            </w:r>
            <w:r w:rsidRPr="005D6464">
              <w:rPr>
                <w:rFonts w:ascii="Times New Roman" w:eastAsia="宋体" w:hAnsi="Times New Roman" w:cs="Times New Roman"/>
                <w:color w:val="000000"/>
                <w:kern w:val="0"/>
                <w:sz w:val="24"/>
                <w:lang w:bidi="ar"/>
              </w:rPr>
              <w:br/>
              <w:t>(0.372-0.391)</w:t>
            </w:r>
          </w:p>
        </w:tc>
        <w:tc>
          <w:tcPr>
            <w:tcW w:w="714" w:type="pct"/>
            <w:vAlign w:val="center"/>
          </w:tcPr>
          <w:p w14:paraId="2F6C825E" w14:textId="6D2BD392"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0.629</w:t>
            </w:r>
            <w:r w:rsidRPr="005D6464">
              <w:rPr>
                <w:rFonts w:ascii="Times New Roman" w:eastAsia="宋体" w:hAnsi="Times New Roman" w:cs="Times New Roman"/>
                <w:color w:val="000000"/>
                <w:kern w:val="0"/>
                <w:sz w:val="24"/>
                <w:lang w:bidi="ar"/>
              </w:rPr>
              <w:br/>
              <w:t>(0.617-0.640)</w:t>
            </w:r>
          </w:p>
        </w:tc>
        <w:tc>
          <w:tcPr>
            <w:tcW w:w="716" w:type="pct"/>
            <w:vAlign w:val="center"/>
          </w:tcPr>
          <w:p w14:paraId="70D218E7" w14:textId="1EE1FBAE"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0.412</w:t>
            </w:r>
            <w:r w:rsidRPr="005D6464">
              <w:rPr>
                <w:rFonts w:ascii="Times New Roman" w:eastAsia="宋体" w:hAnsi="Times New Roman" w:cs="Times New Roman"/>
                <w:color w:val="000000"/>
                <w:kern w:val="0"/>
                <w:sz w:val="24"/>
                <w:lang w:bidi="ar"/>
              </w:rPr>
              <w:br/>
              <w:t>(0.402-0.421)</w:t>
            </w:r>
          </w:p>
        </w:tc>
      </w:tr>
      <w:tr w:rsidR="003D6EE0" w:rsidRPr="005D6464" w14:paraId="42EDB48E" w14:textId="77777777" w:rsidTr="00C5397D">
        <w:trPr>
          <w:trHeight w:val="688"/>
          <w:jc w:val="center"/>
        </w:trPr>
        <w:tc>
          <w:tcPr>
            <w:tcW w:w="713" w:type="pct"/>
            <w:noWrap/>
            <w:vAlign w:val="center"/>
          </w:tcPr>
          <w:p w14:paraId="21E3FE99" w14:textId="0730CF08"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hAnsi="Times New Roman" w:cs="Times New Roman"/>
                <w:color w:val="000000" w:themeColor="text1"/>
                <w:sz w:val="24"/>
              </w:rPr>
              <w:t>PF</w:t>
            </w:r>
          </w:p>
        </w:tc>
        <w:tc>
          <w:tcPr>
            <w:tcW w:w="714" w:type="pct"/>
            <w:vAlign w:val="center"/>
          </w:tcPr>
          <w:p w14:paraId="42AB070D" w14:textId="675348EC"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0.666</w:t>
            </w:r>
            <w:r w:rsidRPr="005D6464">
              <w:rPr>
                <w:rFonts w:ascii="Times New Roman" w:eastAsia="宋体" w:hAnsi="Times New Roman" w:cs="Times New Roman"/>
                <w:color w:val="000000"/>
                <w:kern w:val="0"/>
                <w:sz w:val="24"/>
                <w:lang w:bidi="ar"/>
              </w:rPr>
              <w:br/>
              <w:t>(0.645-0.687)</w:t>
            </w:r>
          </w:p>
        </w:tc>
        <w:tc>
          <w:tcPr>
            <w:tcW w:w="714" w:type="pct"/>
            <w:vAlign w:val="center"/>
          </w:tcPr>
          <w:p w14:paraId="363A64E6" w14:textId="78D7F683"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0.814</w:t>
            </w:r>
            <w:r w:rsidRPr="005D6464">
              <w:rPr>
                <w:rFonts w:ascii="Times New Roman" w:eastAsia="宋体" w:hAnsi="Times New Roman" w:cs="Times New Roman"/>
                <w:color w:val="000000"/>
                <w:kern w:val="0"/>
                <w:sz w:val="24"/>
                <w:lang w:bidi="ar"/>
              </w:rPr>
              <w:br/>
              <w:t>(0.794-0.832)</w:t>
            </w:r>
          </w:p>
        </w:tc>
        <w:tc>
          <w:tcPr>
            <w:tcW w:w="714" w:type="pct"/>
            <w:vAlign w:val="center"/>
          </w:tcPr>
          <w:p w14:paraId="793DA9F6" w14:textId="3FD9D489"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0.627</w:t>
            </w:r>
            <w:r w:rsidRPr="005D6464">
              <w:rPr>
                <w:rFonts w:ascii="Times New Roman" w:eastAsia="宋体" w:hAnsi="Times New Roman" w:cs="Times New Roman"/>
                <w:color w:val="000000"/>
                <w:kern w:val="0"/>
                <w:sz w:val="24"/>
                <w:lang w:bidi="ar"/>
              </w:rPr>
              <w:br/>
              <w:t>(0.606-0.648)</w:t>
            </w:r>
          </w:p>
        </w:tc>
        <w:tc>
          <w:tcPr>
            <w:tcW w:w="714" w:type="pct"/>
            <w:vAlign w:val="center"/>
          </w:tcPr>
          <w:p w14:paraId="4DAE3D79" w14:textId="0A5E2189"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0.812</w:t>
            </w:r>
            <w:r w:rsidRPr="005D6464">
              <w:rPr>
                <w:rFonts w:ascii="Times New Roman" w:eastAsia="宋体" w:hAnsi="Times New Roman" w:cs="Times New Roman"/>
                <w:color w:val="000000"/>
                <w:kern w:val="0"/>
                <w:sz w:val="24"/>
                <w:lang w:bidi="ar"/>
              </w:rPr>
              <w:br/>
              <w:t>(0.792-0.830)</w:t>
            </w:r>
          </w:p>
        </w:tc>
        <w:tc>
          <w:tcPr>
            <w:tcW w:w="714" w:type="pct"/>
            <w:vAlign w:val="center"/>
          </w:tcPr>
          <w:p w14:paraId="30793595" w14:textId="140AD65D"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0.686</w:t>
            </w:r>
            <w:r w:rsidRPr="005D6464">
              <w:rPr>
                <w:rFonts w:ascii="Times New Roman" w:eastAsia="宋体" w:hAnsi="Times New Roman" w:cs="Times New Roman"/>
                <w:color w:val="000000"/>
                <w:kern w:val="0"/>
                <w:sz w:val="24"/>
                <w:lang w:bidi="ar"/>
              </w:rPr>
              <w:br/>
              <w:t>(0.665-0.707)</w:t>
            </w:r>
          </w:p>
        </w:tc>
        <w:tc>
          <w:tcPr>
            <w:tcW w:w="716" w:type="pct"/>
            <w:vAlign w:val="center"/>
          </w:tcPr>
          <w:p w14:paraId="35095AD0" w14:textId="4F0E7228" w:rsidR="003D6EE0" w:rsidRPr="005D6464" w:rsidRDefault="003D6EE0" w:rsidP="003D6EE0">
            <w:pPr>
              <w:widowControl/>
              <w:jc w:val="center"/>
              <w:rPr>
                <w:rFonts w:ascii="Times New Roman" w:hAnsi="Times New Roman" w:cs="Times New Roman"/>
                <w:color w:val="000000" w:themeColor="text1"/>
                <w:sz w:val="24"/>
              </w:rPr>
            </w:pPr>
            <w:r w:rsidRPr="005D6464">
              <w:rPr>
                <w:rFonts w:ascii="Times New Roman" w:eastAsia="宋体" w:hAnsi="Times New Roman" w:cs="Times New Roman"/>
                <w:color w:val="000000"/>
                <w:kern w:val="0"/>
                <w:sz w:val="24"/>
                <w:lang w:bidi="ar"/>
              </w:rPr>
              <w:t>0.793</w:t>
            </w:r>
            <w:r w:rsidRPr="005D6464">
              <w:rPr>
                <w:rFonts w:ascii="Times New Roman" w:eastAsia="宋体" w:hAnsi="Times New Roman" w:cs="Times New Roman"/>
                <w:color w:val="000000"/>
                <w:kern w:val="0"/>
                <w:sz w:val="24"/>
                <w:lang w:bidi="ar"/>
              </w:rPr>
              <w:br/>
              <w:t>(0.773-0.813)</w:t>
            </w:r>
          </w:p>
        </w:tc>
      </w:tr>
    </w:tbl>
    <w:p w14:paraId="016916DB" w14:textId="6CE743E5" w:rsidR="009E74BE" w:rsidRPr="005D6464" w:rsidRDefault="009E74BE">
      <w:pPr>
        <w:widowControl/>
        <w:jc w:val="left"/>
        <w:rPr>
          <w:rFonts w:ascii="Times New Roman" w:hAnsi="Times New Roman" w:cs="Times New Roman"/>
          <w:b/>
          <w:bCs/>
          <w:sz w:val="24"/>
        </w:rPr>
      </w:pPr>
    </w:p>
    <w:p w14:paraId="7F24A205" w14:textId="3C2DB557" w:rsidR="0014625E" w:rsidRPr="005D6464" w:rsidRDefault="0014625E">
      <w:pPr>
        <w:widowControl/>
        <w:jc w:val="left"/>
        <w:rPr>
          <w:rFonts w:ascii="Times New Roman" w:hAnsi="Times New Roman" w:cs="Times New Roman"/>
          <w:b/>
          <w:bCs/>
          <w:sz w:val="24"/>
        </w:rPr>
      </w:pPr>
      <w:r w:rsidRPr="005D6464">
        <w:rPr>
          <w:rFonts w:ascii="Times New Roman" w:hAnsi="Times New Roman" w:cs="Times New Roman"/>
          <w:b/>
          <w:bCs/>
          <w:sz w:val="24"/>
        </w:rPr>
        <w:br w:type="page"/>
      </w:r>
    </w:p>
    <w:p w14:paraId="2599F417" w14:textId="2EB4F827" w:rsidR="009E74BE" w:rsidRPr="005D6464" w:rsidRDefault="009E74BE" w:rsidP="009E74BE">
      <w:pPr>
        <w:spacing w:line="360" w:lineRule="auto"/>
        <w:jc w:val="center"/>
        <w:rPr>
          <w:rFonts w:ascii="Times New Roman" w:hAnsi="Times New Roman" w:cs="Times New Roman"/>
          <w:b/>
          <w:bCs/>
          <w:sz w:val="24"/>
        </w:rPr>
      </w:pPr>
      <w:r w:rsidRPr="005D6464">
        <w:rPr>
          <w:rFonts w:ascii="Times New Roman" w:hAnsi="Times New Roman" w:cs="Times New Roman"/>
          <w:b/>
          <w:bCs/>
          <w:sz w:val="24"/>
        </w:rPr>
        <w:lastRenderedPageBreak/>
        <w:t xml:space="preserve">Supplementary Table </w:t>
      </w:r>
      <w:r w:rsidR="00364AC1" w:rsidRPr="005D6464">
        <w:rPr>
          <w:rFonts w:ascii="Times New Roman" w:hAnsi="Times New Roman" w:cs="Times New Roman"/>
          <w:b/>
          <w:bCs/>
          <w:sz w:val="24"/>
        </w:rPr>
        <w:t>1</w:t>
      </w:r>
      <w:r w:rsidR="00C4641C" w:rsidRPr="005D6464">
        <w:rPr>
          <w:rFonts w:ascii="Times New Roman" w:hAnsi="Times New Roman" w:cs="Times New Roman"/>
          <w:b/>
          <w:bCs/>
          <w:sz w:val="24"/>
        </w:rPr>
        <w:t>2</w:t>
      </w:r>
      <w:r w:rsidRPr="005D6464">
        <w:rPr>
          <w:rFonts w:ascii="Times New Roman" w:hAnsi="Times New Roman" w:cs="Times New Roman"/>
          <w:b/>
          <w:bCs/>
          <w:sz w:val="24"/>
        </w:rPr>
        <w:t>. Definition and annotation principles of ear features.</w:t>
      </w:r>
    </w:p>
    <w:tbl>
      <w:tblPr>
        <w:tblStyle w:val="af2"/>
        <w:tblW w:w="0" w:type="auto"/>
        <w:jc w:val="center"/>
        <w:tblLook w:val="04A0" w:firstRow="1" w:lastRow="0" w:firstColumn="1" w:lastColumn="0" w:noHBand="0" w:noVBand="1"/>
      </w:tblPr>
      <w:tblGrid>
        <w:gridCol w:w="1305"/>
        <w:gridCol w:w="4926"/>
        <w:gridCol w:w="4311"/>
        <w:gridCol w:w="3848"/>
      </w:tblGrid>
      <w:tr w:rsidR="00004918" w:rsidRPr="005D6464" w14:paraId="12A6B122" w14:textId="6E5BFDC8" w:rsidTr="00004918">
        <w:trPr>
          <w:jc w:val="center"/>
        </w:trPr>
        <w:tc>
          <w:tcPr>
            <w:tcW w:w="1305" w:type="dxa"/>
            <w:vAlign w:val="center"/>
          </w:tcPr>
          <w:p w14:paraId="1E35CE67" w14:textId="77777777" w:rsidR="00004918" w:rsidRPr="005D6464" w:rsidRDefault="00004918" w:rsidP="00AE1FE9">
            <w:pPr>
              <w:widowControl/>
              <w:spacing w:line="276" w:lineRule="auto"/>
              <w:jc w:val="center"/>
              <w:rPr>
                <w:rFonts w:ascii="Times New Roman" w:hAnsi="Times New Roman" w:cs="Times New Roman"/>
                <w:b/>
                <w:bCs/>
                <w:sz w:val="24"/>
              </w:rPr>
            </w:pPr>
            <w:r w:rsidRPr="005D6464">
              <w:rPr>
                <w:rFonts w:ascii="Times New Roman" w:hAnsi="Times New Roman" w:cs="Times New Roman"/>
                <w:b/>
                <w:bCs/>
                <w:sz w:val="24"/>
              </w:rPr>
              <w:t>Feature Name</w:t>
            </w:r>
          </w:p>
        </w:tc>
        <w:tc>
          <w:tcPr>
            <w:tcW w:w="4926" w:type="dxa"/>
            <w:vAlign w:val="center"/>
          </w:tcPr>
          <w:p w14:paraId="113C1A2A" w14:textId="77777777" w:rsidR="00004918" w:rsidRPr="005D6464" w:rsidRDefault="00004918" w:rsidP="00AE1FE9">
            <w:pPr>
              <w:widowControl/>
              <w:spacing w:line="276" w:lineRule="auto"/>
              <w:jc w:val="center"/>
              <w:rPr>
                <w:rFonts w:ascii="Times New Roman" w:hAnsi="Times New Roman" w:cs="Times New Roman"/>
                <w:b/>
                <w:bCs/>
                <w:sz w:val="24"/>
              </w:rPr>
            </w:pPr>
            <w:r w:rsidRPr="005D6464">
              <w:rPr>
                <w:rFonts w:ascii="Times New Roman" w:hAnsi="Times New Roman" w:cs="Times New Roman"/>
                <w:b/>
                <w:bCs/>
                <w:sz w:val="24"/>
              </w:rPr>
              <w:t>Feature Definition</w:t>
            </w:r>
          </w:p>
        </w:tc>
        <w:tc>
          <w:tcPr>
            <w:tcW w:w="4311" w:type="dxa"/>
            <w:vAlign w:val="center"/>
          </w:tcPr>
          <w:p w14:paraId="49C48171" w14:textId="77777777" w:rsidR="00004918" w:rsidRPr="005D6464" w:rsidRDefault="00004918" w:rsidP="00AE1FE9">
            <w:pPr>
              <w:widowControl/>
              <w:spacing w:line="276" w:lineRule="auto"/>
              <w:jc w:val="center"/>
              <w:rPr>
                <w:rFonts w:ascii="Times New Roman" w:hAnsi="Times New Roman" w:cs="Times New Roman"/>
                <w:b/>
                <w:bCs/>
                <w:sz w:val="24"/>
              </w:rPr>
            </w:pPr>
            <w:r w:rsidRPr="005D6464">
              <w:rPr>
                <w:rFonts w:ascii="Times New Roman" w:hAnsi="Times New Roman" w:cs="Times New Roman"/>
                <w:b/>
                <w:bCs/>
                <w:sz w:val="24"/>
              </w:rPr>
              <w:t>Annotation principles</w:t>
            </w:r>
          </w:p>
        </w:tc>
        <w:tc>
          <w:tcPr>
            <w:tcW w:w="3848" w:type="dxa"/>
            <w:vAlign w:val="center"/>
          </w:tcPr>
          <w:p w14:paraId="5A23CB9B" w14:textId="36A81FB5" w:rsidR="00004918" w:rsidRPr="005D6464" w:rsidRDefault="00004918" w:rsidP="00004918">
            <w:pPr>
              <w:widowControl/>
              <w:spacing w:line="276" w:lineRule="auto"/>
              <w:jc w:val="center"/>
              <w:rPr>
                <w:rFonts w:ascii="Times New Roman" w:hAnsi="Times New Roman" w:cs="Times New Roman"/>
                <w:b/>
                <w:bCs/>
                <w:sz w:val="24"/>
              </w:rPr>
            </w:pPr>
            <w:r w:rsidRPr="00004918">
              <w:rPr>
                <w:rFonts w:ascii="Times New Roman" w:hAnsi="Times New Roman" w:cs="Times New Roman" w:hint="eastAsia"/>
                <w:b/>
                <w:bCs/>
                <w:sz w:val="24"/>
              </w:rPr>
              <w:t>Labeling difficulty</w:t>
            </w:r>
          </w:p>
        </w:tc>
      </w:tr>
      <w:tr w:rsidR="00004918" w:rsidRPr="005D6464" w14:paraId="57DEAB30" w14:textId="2A46CD28" w:rsidTr="008776E6">
        <w:trPr>
          <w:jc w:val="center"/>
        </w:trPr>
        <w:tc>
          <w:tcPr>
            <w:tcW w:w="1305" w:type="dxa"/>
            <w:vAlign w:val="center"/>
          </w:tcPr>
          <w:p w14:paraId="1FE61A1A" w14:textId="77777777" w:rsidR="00004918" w:rsidRPr="005D6464" w:rsidRDefault="00004918" w:rsidP="00AE1FE9">
            <w:pPr>
              <w:widowControl/>
              <w:spacing w:line="276" w:lineRule="auto"/>
              <w:jc w:val="center"/>
              <w:rPr>
                <w:rFonts w:ascii="Times New Roman" w:hAnsi="Times New Roman" w:cs="Times New Roman"/>
                <w:b/>
                <w:bCs/>
                <w:sz w:val="24"/>
              </w:rPr>
            </w:pPr>
            <w:r w:rsidRPr="005D6464">
              <w:rPr>
                <w:rFonts w:ascii="Times New Roman" w:hAnsi="Times New Roman" w:cs="Times New Roman"/>
                <w:color w:val="000000"/>
                <w:sz w:val="24"/>
              </w:rPr>
              <w:t>Tympanic membrane contour</w:t>
            </w:r>
          </w:p>
        </w:tc>
        <w:tc>
          <w:tcPr>
            <w:tcW w:w="4926" w:type="dxa"/>
            <w:vAlign w:val="center"/>
          </w:tcPr>
          <w:p w14:paraId="59842C7D" w14:textId="77777777" w:rsidR="00004918" w:rsidRPr="005D6464" w:rsidRDefault="00004918" w:rsidP="00AE1FE9">
            <w:pPr>
              <w:widowControl/>
              <w:spacing w:line="276" w:lineRule="auto"/>
              <w:jc w:val="center"/>
              <w:rPr>
                <w:rFonts w:ascii="Times New Roman" w:hAnsi="Times New Roman" w:cs="Times New Roman"/>
                <w:b/>
                <w:bCs/>
                <w:sz w:val="24"/>
              </w:rPr>
            </w:pPr>
            <w:r w:rsidRPr="005D6464">
              <w:rPr>
                <w:rFonts w:ascii="Times New Roman" w:hAnsi="Times New Roman" w:cs="Times New Roman"/>
                <w:color w:val="000000"/>
                <w:sz w:val="24"/>
              </w:rPr>
              <w:t>The tympanic membrane contour refers to the entire area that includes the tympanic membrane (pars tense and pars flaccid) and the annulus.</w:t>
            </w:r>
          </w:p>
        </w:tc>
        <w:tc>
          <w:tcPr>
            <w:tcW w:w="4311" w:type="dxa"/>
            <w:vAlign w:val="center"/>
          </w:tcPr>
          <w:p w14:paraId="3EAB9778" w14:textId="108E521F" w:rsidR="00004918" w:rsidRPr="005D6464" w:rsidRDefault="00004918" w:rsidP="00AE1FE9">
            <w:pPr>
              <w:widowControl/>
              <w:spacing w:line="276" w:lineRule="auto"/>
              <w:jc w:val="center"/>
              <w:rPr>
                <w:rFonts w:ascii="Times New Roman" w:hAnsi="Times New Roman" w:cs="Times New Roman"/>
                <w:b/>
                <w:bCs/>
                <w:szCs w:val="21"/>
              </w:rPr>
            </w:pPr>
            <w:r w:rsidRPr="005D6464">
              <w:rPr>
                <w:rFonts w:ascii="Times New Roman" w:hAnsi="Times New Roman" w:cs="Times New Roman"/>
                <w:color w:val="000000"/>
                <w:szCs w:val="21"/>
              </w:rPr>
              <w:t>Use a single bounding box to annotate features. When annotating, the annotator needs to annotate along the outer side of the tympanic anulus (the side close to the external auditory canal) to ensure that the bounding box completely covers the tympanic membrane area (including the pars tense and pars flaccid). In actual annotation, due to the limitations of shooting angle, shooting depth and lens, some areas of the feature are sometimes not completely included in the image. To prevent irrelevant background noise from affecting the model’s learning and detection of physiological structure features, the tympanic membrane contour is not labeled in this situation.</w:t>
            </w:r>
          </w:p>
        </w:tc>
        <w:tc>
          <w:tcPr>
            <w:tcW w:w="3848" w:type="dxa"/>
            <w:vAlign w:val="center"/>
          </w:tcPr>
          <w:p w14:paraId="793934D2" w14:textId="53F93A71" w:rsidR="00004918" w:rsidRPr="005D6464" w:rsidRDefault="00004918" w:rsidP="008776E6">
            <w:pPr>
              <w:widowControl/>
              <w:spacing w:line="276" w:lineRule="auto"/>
              <w:jc w:val="center"/>
              <w:rPr>
                <w:rFonts w:ascii="Times New Roman" w:hAnsi="Times New Roman" w:cs="Times New Roman"/>
                <w:color w:val="000000"/>
                <w:szCs w:val="21"/>
              </w:rPr>
            </w:pPr>
            <w:r>
              <w:rPr>
                <w:rFonts w:ascii="Times New Roman" w:hAnsi="Times New Roman" w:cs="Times New Roman" w:hint="eastAsia"/>
                <w:color w:val="000000"/>
                <w:szCs w:val="21"/>
              </w:rPr>
              <w:t>Low</w:t>
            </w:r>
          </w:p>
        </w:tc>
      </w:tr>
      <w:tr w:rsidR="00004918" w:rsidRPr="005D6464" w14:paraId="53841E7D" w14:textId="22AC4C75" w:rsidTr="008776E6">
        <w:trPr>
          <w:jc w:val="center"/>
        </w:trPr>
        <w:tc>
          <w:tcPr>
            <w:tcW w:w="1305" w:type="dxa"/>
            <w:vAlign w:val="center"/>
          </w:tcPr>
          <w:p w14:paraId="145A2D0D" w14:textId="77777777" w:rsidR="00004918" w:rsidRPr="005D6464" w:rsidRDefault="00004918" w:rsidP="00AE1FE9">
            <w:pPr>
              <w:widowControl/>
              <w:spacing w:line="276" w:lineRule="auto"/>
              <w:jc w:val="center"/>
              <w:rPr>
                <w:rFonts w:ascii="Times New Roman" w:hAnsi="Times New Roman" w:cs="Times New Roman"/>
                <w:b/>
                <w:bCs/>
                <w:sz w:val="24"/>
              </w:rPr>
            </w:pPr>
            <w:r w:rsidRPr="005D6464">
              <w:rPr>
                <w:rFonts w:ascii="Times New Roman" w:hAnsi="Times New Roman" w:cs="Times New Roman"/>
                <w:color w:val="000000"/>
                <w:sz w:val="24"/>
              </w:rPr>
              <w:t>Pars flaccid</w:t>
            </w:r>
          </w:p>
        </w:tc>
        <w:tc>
          <w:tcPr>
            <w:tcW w:w="4926" w:type="dxa"/>
            <w:vAlign w:val="center"/>
          </w:tcPr>
          <w:p w14:paraId="627F12AE" w14:textId="77777777" w:rsidR="00004918" w:rsidRPr="005D6464" w:rsidRDefault="00004918" w:rsidP="00AE1FE9">
            <w:pPr>
              <w:widowControl/>
              <w:spacing w:line="276" w:lineRule="auto"/>
              <w:jc w:val="center"/>
              <w:rPr>
                <w:rFonts w:ascii="Times New Roman" w:hAnsi="Times New Roman" w:cs="Times New Roman"/>
                <w:b/>
                <w:bCs/>
                <w:sz w:val="24"/>
              </w:rPr>
            </w:pPr>
            <w:r w:rsidRPr="005D6464">
              <w:rPr>
                <w:rFonts w:ascii="Times New Roman" w:hAnsi="Times New Roman" w:cs="Times New Roman"/>
                <w:color w:val="000000"/>
                <w:sz w:val="22"/>
                <w:szCs w:val="22"/>
              </w:rPr>
              <w:t xml:space="preserve">The pars </w:t>
            </w:r>
            <w:proofErr w:type="spellStart"/>
            <w:r w:rsidRPr="005D6464">
              <w:rPr>
                <w:rFonts w:ascii="Times New Roman" w:hAnsi="Times New Roman" w:cs="Times New Roman"/>
                <w:color w:val="000000"/>
                <w:sz w:val="22"/>
                <w:szCs w:val="22"/>
              </w:rPr>
              <w:t>flaccida</w:t>
            </w:r>
            <w:proofErr w:type="spellEnd"/>
            <w:r w:rsidRPr="005D6464">
              <w:rPr>
                <w:rFonts w:ascii="Times New Roman" w:hAnsi="Times New Roman" w:cs="Times New Roman"/>
                <w:color w:val="000000"/>
                <w:sz w:val="22"/>
                <w:szCs w:val="22"/>
              </w:rPr>
              <w:t xml:space="preserve"> is a specific area of ​​the tympanic membrane that is located above the pars tense and opposite the short process of the malleus and is approximately 1/4 the size of the tympanic membrane.</w:t>
            </w:r>
          </w:p>
        </w:tc>
        <w:tc>
          <w:tcPr>
            <w:tcW w:w="4311" w:type="dxa"/>
            <w:vAlign w:val="center"/>
          </w:tcPr>
          <w:p w14:paraId="3FFC7793" w14:textId="7E824846" w:rsidR="00004918" w:rsidRPr="005D6464" w:rsidRDefault="00004918" w:rsidP="00AE1FE9">
            <w:pPr>
              <w:widowControl/>
              <w:spacing w:line="276" w:lineRule="auto"/>
              <w:jc w:val="center"/>
              <w:rPr>
                <w:rFonts w:ascii="Times New Roman" w:hAnsi="Times New Roman" w:cs="Times New Roman"/>
                <w:b/>
                <w:bCs/>
                <w:szCs w:val="21"/>
              </w:rPr>
            </w:pPr>
            <w:r w:rsidRPr="005D6464">
              <w:rPr>
                <w:rFonts w:ascii="Times New Roman" w:hAnsi="Times New Roman" w:cs="Times New Roman"/>
                <w:color w:val="000000"/>
                <w:szCs w:val="21"/>
              </w:rPr>
              <w:t>Use a single bounding box to annotate features. Use a minimal outer rectangle to cover the entire pars flaccid. In actual annotation, due to the limitations of shooting angle, shooting depth and lens, some areas of the feature are sometimes not completely included in the image.</w:t>
            </w:r>
            <w:r>
              <w:rPr>
                <w:rFonts w:ascii="Times New Roman" w:hAnsi="Times New Roman" w:cs="Times New Roman" w:hint="eastAsia"/>
                <w:color w:val="000000"/>
                <w:szCs w:val="21"/>
              </w:rPr>
              <w:t xml:space="preserve"> </w:t>
            </w:r>
            <w:r w:rsidRPr="005D6464">
              <w:rPr>
                <w:rFonts w:ascii="Times New Roman" w:hAnsi="Times New Roman" w:cs="Times New Roman"/>
                <w:color w:val="000000"/>
                <w:szCs w:val="21"/>
              </w:rPr>
              <w:t>To prevent irrelevant background noise from affecting the model’s learning and detection of physiological structure features, the pars flaccid is not labeled in this situation.</w:t>
            </w:r>
          </w:p>
        </w:tc>
        <w:tc>
          <w:tcPr>
            <w:tcW w:w="3848" w:type="dxa"/>
            <w:vAlign w:val="center"/>
          </w:tcPr>
          <w:p w14:paraId="46FDFB32" w14:textId="477CC723" w:rsidR="00004918" w:rsidRPr="005D6464" w:rsidRDefault="00004918" w:rsidP="008776E6">
            <w:pPr>
              <w:widowControl/>
              <w:spacing w:line="276" w:lineRule="auto"/>
              <w:jc w:val="center"/>
              <w:rPr>
                <w:rFonts w:ascii="Times New Roman" w:hAnsi="Times New Roman" w:cs="Times New Roman"/>
                <w:color w:val="000000"/>
                <w:szCs w:val="21"/>
              </w:rPr>
            </w:pPr>
            <w:r>
              <w:rPr>
                <w:rFonts w:ascii="Times New Roman" w:hAnsi="Times New Roman" w:cs="Times New Roman" w:hint="eastAsia"/>
                <w:color w:val="000000"/>
                <w:szCs w:val="21"/>
              </w:rPr>
              <w:t>Middle</w:t>
            </w:r>
          </w:p>
        </w:tc>
      </w:tr>
      <w:tr w:rsidR="00004918" w:rsidRPr="005D6464" w14:paraId="34258C63" w14:textId="189A8D13" w:rsidTr="008776E6">
        <w:trPr>
          <w:jc w:val="center"/>
        </w:trPr>
        <w:tc>
          <w:tcPr>
            <w:tcW w:w="1305" w:type="dxa"/>
            <w:vAlign w:val="center"/>
          </w:tcPr>
          <w:p w14:paraId="0E928452" w14:textId="77777777" w:rsidR="00004918" w:rsidRPr="005D6464" w:rsidRDefault="00004918" w:rsidP="00AE1FE9">
            <w:pPr>
              <w:widowControl/>
              <w:spacing w:line="276" w:lineRule="auto"/>
              <w:jc w:val="center"/>
              <w:rPr>
                <w:rFonts w:ascii="Times New Roman" w:hAnsi="Times New Roman" w:cs="Times New Roman"/>
                <w:b/>
                <w:bCs/>
                <w:sz w:val="24"/>
              </w:rPr>
            </w:pPr>
            <w:r w:rsidRPr="005D6464">
              <w:rPr>
                <w:rFonts w:ascii="Times New Roman" w:hAnsi="Times New Roman" w:cs="Times New Roman"/>
                <w:color w:val="000000"/>
                <w:sz w:val="22"/>
                <w:szCs w:val="22"/>
              </w:rPr>
              <w:t>The short process of the malleus</w:t>
            </w:r>
          </w:p>
        </w:tc>
        <w:tc>
          <w:tcPr>
            <w:tcW w:w="4926" w:type="dxa"/>
            <w:vAlign w:val="center"/>
          </w:tcPr>
          <w:p w14:paraId="25EAE846" w14:textId="77777777" w:rsidR="00004918" w:rsidRPr="005D6464" w:rsidRDefault="00004918" w:rsidP="00AE1FE9">
            <w:pPr>
              <w:widowControl/>
              <w:spacing w:line="276" w:lineRule="auto"/>
              <w:jc w:val="center"/>
              <w:rPr>
                <w:rFonts w:ascii="Times New Roman" w:hAnsi="Times New Roman" w:cs="Times New Roman"/>
                <w:b/>
                <w:bCs/>
                <w:sz w:val="24"/>
              </w:rPr>
            </w:pPr>
            <w:r w:rsidRPr="005D6464">
              <w:rPr>
                <w:rFonts w:ascii="Times New Roman" w:hAnsi="Times New Roman" w:cs="Times New Roman"/>
                <w:color w:val="000000"/>
                <w:sz w:val="22"/>
                <w:szCs w:val="22"/>
              </w:rPr>
              <w:t xml:space="preserve">A specific part of the malleus, located medial to the pars </w:t>
            </w:r>
            <w:proofErr w:type="spellStart"/>
            <w:r w:rsidRPr="005D6464">
              <w:rPr>
                <w:rFonts w:ascii="Times New Roman" w:hAnsi="Times New Roman" w:cs="Times New Roman"/>
                <w:color w:val="000000"/>
                <w:sz w:val="22"/>
                <w:szCs w:val="22"/>
              </w:rPr>
              <w:t>tensa</w:t>
            </w:r>
            <w:proofErr w:type="spellEnd"/>
            <w:r w:rsidRPr="005D6464">
              <w:rPr>
                <w:rFonts w:ascii="Times New Roman" w:hAnsi="Times New Roman" w:cs="Times New Roman"/>
                <w:color w:val="000000"/>
                <w:sz w:val="22"/>
                <w:szCs w:val="22"/>
              </w:rPr>
              <w:t xml:space="preserve"> of the tympanic membrane, is the area where the malleus joins the incus.</w:t>
            </w:r>
          </w:p>
        </w:tc>
        <w:tc>
          <w:tcPr>
            <w:tcW w:w="4311" w:type="dxa"/>
            <w:vAlign w:val="center"/>
          </w:tcPr>
          <w:p w14:paraId="3FDD9EE5" w14:textId="29F8AE28" w:rsidR="00004918" w:rsidRPr="005D6464" w:rsidRDefault="00004918" w:rsidP="00AE1FE9">
            <w:pPr>
              <w:widowControl/>
              <w:spacing w:line="276" w:lineRule="auto"/>
              <w:jc w:val="center"/>
              <w:rPr>
                <w:rFonts w:ascii="Times New Roman" w:hAnsi="Times New Roman" w:cs="Times New Roman"/>
                <w:sz w:val="22"/>
                <w:szCs w:val="22"/>
              </w:rPr>
            </w:pPr>
            <w:r w:rsidRPr="005D6464">
              <w:rPr>
                <w:rFonts w:ascii="Times New Roman" w:hAnsi="Times New Roman" w:cs="Times New Roman"/>
                <w:color w:val="000000"/>
                <w:szCs w:val="21"/>
              </w:rPr>
              <w:t>Use a single bounding box to annotate features.</w:t>
            </w:r>
            <w:r w:rsidRPr="005D6464">
              <w:rPr>
                <w:rFonts w:ascii="Times New Roman" w:hAnsi="Times New Roman" w:cs="Times New Roman"/>
                <w:sz w:val="22"/>
                <w:szCs w:val="22"/>
              </w:rPr>
              <w:t xml:space="preserve"> The bounding box should be the smallest </w:t>
            </w:r>
            <w:r w:rsidRPr="005D6464">
              <w:rPr>
                <w:rFonts w:ascii="Times New Roman" w:hAnsi="Times New Roman" w:cs="Times New Roman"/>
                <w:color w:val="000000"/>
                <w:szCs w:val="21"/>
              </w:rPr>
              <w:t xml:space="preserve">outer </w:t>
            </w:r>
            <w:r w:rsidRPr="005D6464">
              <w:rPr>
                <w:rFonts w:ascii="Times New Roman" w:hAnsi="Times New Roman" w:cs="Times New Roman"/>
                <w:sz w:val="22"/>
                <w:szCs w:val="22"/>
              </w:rPr>
              <w:t xml:space="preserve">rectangle that accurately covers the handle of </w:t>
            </w:r>
            <w:r w:rsidRPr="005D6464">
              <w:rPr>
                <w:rFonts w:ascii="Times New Roman" w:hAnsi="Times New Roman" w:cs="Times New Roman"/>
                <w:color w:val="000000"/>
                <w:sz w:val="22"/>
                <w:szCs w:val="22"/>
              </w:rPr>
              <w:t>the short process of the malleus.</w:t>
            </w:r>
            <w:r>
              <w:rPr>
                <w:rFonts w:ascii="Times New Roman" w:hAnsi="Times New Roman" w:cs="Times New Roman" w:hint="eastAsia"/>
                <w:color w:val="000000"/>
                <w:sz w:val="22"/>
                <w:szCs w:val="22"/>
              </w:rPr>
              <w:t xml:space="preserve"> </w:t>
            </w:r>
            <w:r w:rsidRPr="005D6464">
              <w:rPr>
                <w:rFonts w:ascii="Times New Roman" w:hAnsi="Times New Roman" w:cs="Times New Roman"/>
                <w:color w:val="000000"/>
                <w:szCs w:val="21"/>
              </w:rPr>
              <w:t>In actual annotation, due to the limitations of shooting angle, shooting depth and lens, some areas of the feature are sometimes not completely included in the image.</w:t>
            </w:r>
            <w:r>
              <w:rPr>
                <w:rFonts w:ascii="Times New Roman" w:hAnsi="Times New Roman" w:cs="Times New Roman" w:hint="eastAsia"/>
                <w:color w:val="000000"/>
                <w:szCs w:val="21"/>
              </w:rPr>
              <w:t xml:space="preserve"> </w:t>
            </w:r>
            <w:r w:rsidRPr="005D6464">
              <w:rPr>
                <w:rFonts w:ascii="Times New Roman" w:hAnsi="Times New Roman" w:cs="Times New Roman"/>
                <w:color w:val="000000"/>
                <w:szCs w:val="21"/>
              </w:rPr>
              <w:t xml:space="preserve">To prevent irrelevant background noise from affecting the </w:t>
            </w:r>
            <w:r w:rsidRPr="005D6464">
              <w:rPr>
                <w:rFonts w:ascii="Times New Roman" w:hAnsi="Times New Roman" w:cs="Times New Roman"/>
                <w:color w:val="000000"/>
                <w:szCs w:val="21"/>
              </w:rPr>
              <w:lastRenderedPageBreak/>
              <w:t xml:space="preserve">model’s learning and detection of physiological structure features, the </w:t>
            </w:r>
            <w:r w:rsidRPr="005D6464">
              <w:rPr>
                <w:rFonts w:ascii="Times New Roman" w:hAnsi="Times New Roman" w:cs="Times New Roman"/>
                <w:color w:val="000000"/>
                <w:sz w:val="22"/>
                <w:szCs w:val="22"/>
              </w:rPr>
              <w:t>short process of the malleus</w:t>
            </w:r>
            <w:r w:rsidRPr="005D6464">
              <w:rPr>
                <w:rFonts w:ascii="Times New Roman" w:hAnsi="Times New Roman" w:cs="Times New Roman"/>
                <w:color w:val="000000"/>
                <w:szCs w:val="21"/>
              </w:rPr>
              <w:t xml:space="preserve"> is not labeled in this situation.</w:t>
            </w:r>
          </w:p>
        </w:tc>
        <w:tc>
          <w:tcPr>
            <w:tcW w:w="3848" w:type="dxa"/>
            <w:vAlign w:val="center"/>
          </w:tcPr>
          <w:p w14:paraId="7C22D88E" w14:textId="67321651" w:rsidR="00004918" w:rsidRPr="005D6464" w:rsidRDefault="00004918" w:rsidP="008776E6">
            <w:pPr>
              <w:widowControl/>
              <w:spacing w:line="276" w:lineRule="auto"/>
              <w:jc w:val="center"/>
              <w:rPr>
                <w:rFonts w:ascii="Times New Roman" w:hAnsi="Times New Roman" w:cs="Times New Roman"/>
                <w:color w:val="000000"/>
                <w:szCs w:val="21"/>
              </w:rPr>
            </w:pPr>
            <w:r>
              <w:rPr>
                <w:rFonts w:ascii="Times New Roman" w:hAnsi="Times New Roman" w:cs="Times New Roman" w:hint="eastAsia"/>
                <w:color w:val="000000"/>
                <w:szCs w:val="21"/>
              </w:rPr>
              <w:lastRenderedPageBreak/>
              <w:t>Middle</w:t>
            </w:r>
          </w:p>
        </w:tc>
      </w:tr>
      <w:tr w:rsidR="00004918" w:rsidRPr="005D6464" w14:paraId="1A65C55B" w14:textId="5FDACACD" w:rsidTr="008776E6">
        <w:trPr>
          <w:jc w:val="center"/>
        </w:trPr>
        <w:tc>
          <w:tcPr>
            <w:tcW w:w="1305" w:type="dxa"/>
            <w:vAlign w:val="center"/>
          </w:tcPr>
          <w:p w14:paraId="1F877999" w14:textId="77777777" w:rsidR="00004918" w:rsidRPr="005D6464" w:rsidRDefault="00004918" w:rsidP="00AE1FE9">
            <w:pPr>
              <w:widowControl/>
              <w:spacing w:line="276" w:lineRule="auto"/>
              <w:jc w:val="center"/>
              <w:rPr>
                <w:rFonts w:ascii="Times New Roman" w:hAnsi="Times New Roman" w:cs="Times New Roman"/>
                <w:b/>
                <w:bCs/>
                <w:sz w:val="24"/>
              </w:rPr>
            </w:pPr>
            <w:r w:rsidRPr="005D6464">
              <w:rPr>
                <w:rFonts w:ascii="Times New Roman" w:hAnsi="Times New Roman" w:cs="Times New Roman"/>
                <w:color w:val="000000"/>
                <w:sz w:val="24"/>
              </w:rPr>
              <w:t xml:space="preserve">Tympanic membrane </w:t>
            </w:r>
            <w:r w:rsidRPr="005D6464">
              <w:rPr>
                <w:rFonts w:ascii="Times New Roman" w:hAnsi="Times New Roman" w:cs="Times New Roman"/>
                <w:color w:val="000000"/>
                <w:sz w:val="22"/>
                <w:szCs w:val="22"/>
              </w:rPr>
              <w:t>calcification</w:t>
            </w:r>
          </w:p>
        </w:tc>
        <w:tc>
          <w:tcPr>
            <w:tcW w:w="4926" w:type="dxa"/>
            <w:vAlign w:val="center"/>
          </w:tcPr>
          <w:p w14:paraId="2B50AEF0" w14:textId="77777777" w:rsidR="00004918" w:rsidRPr="005D6464" w:rsidRDefault="00004918" w:rsidP="00AE1FE9">
            <w:pPr>
              <w:widowControl/>
              <w:spacing w:line="276" w:lineRule="auto"/>
              <w:jc w:val="center"/>
              <w:rPr>
                <w:rFonts w:ascii="Times New Roman" w:hAnsi="Times New Roman" w:cs="Times New Roman"/>
                <w:b/>
                <w:bCs/>
                <w:sz w:val="24"/>
              </w:rPr>
            </w:pPr>
            <w:r w:rsidRPr="005D6464">
              <w:rPr>
                <w:rFonts w:ascii="Times New Roman" w:hAnsi="Times New Roman" w:cs="Times New Roman"/>
                <w:color w:val="000000"/>
                <w:sz w:val="22"/>
                <w:szCs w:val="22"/>
              </w:rPr>
              <w:t>Opaque and white patches on the surface of the tympanic membrane.</w:t>
            </w:r>
          </w:p>
        </w:tc>
        <w:tc>
          <w:tcPr>
            <w:tcW w:w="4311" w:type="dxa"/>
            <w:vAlign w:val="center"/>
          </w:tcPr>
          <w:p w14:paraId="5153E42F" w14:textId="77777777" w:rsidR="00004918" w:rsidRPr="005D6464" w:rsidRDefault="00004918" w:rsidP="00AE1FE9">
            <w:pPr>
              <w:widowControl/>
              <w:spacing w:line="276" w:lineRule="auto"/>
              <w:jc w:val="center"/>
              <w:rPr>
                <w:rFonts w:ascii="Times New Roman" w:hAnsi="Times New Roman" w:cs="Times New Roman"/>
                <w:b/>
                <w:bCs/>
                <w:sz w:val="24"/>
              </w:rPr>
            </w:pPr>
            <w:r w:rsidRPr="005D6464">
              <w:rPr>
                <w:rFonts w:ascii="Times New Roman" w:hAnsi="Times New Roman" w:cs="Times New Roman"/>
                <w:color w:val="000000"/>
                <w:sz w:val="22"/>
                <w:szCs w:val="22"/>
              </w:rPr>
              <w:t xml:space="preserve">Use single or multiple bounding boxes to annotate features. Annotators should use the smallest </w:t>
            </w:r>
            <w:r w:rsidRPr="005D6464">
              <w:rPr>
                <w:rFonts w:ascii="Times New Roman" w:hAnsi="Times New Roman" w:cs="Times New Roman"/>
                <w:color w:val="000000"/>
                <w:szCs w:val="21"/>
              </w:rPr>
              <w:t xml:space="preserve">outer </w:t>
            </w:r>
            <w:r w:rsidRPr="005D6464">
              <w:rPr>
                <w:rFonts w:ascii="Times New Roman" w:hAnsi="Times New Roman" w:cs="Times New Roman"/>
                <w:color w:val="000000"/>
                <w:sz w:val="22"/>
                <w:szCs w:val="22"/>
              </w:rPr>
              <w:t>rectangle to annotate tympanic membrane calcifications. If the calcifications are close together and appear over a large area, annotators can use a single bounding box to annotate the entire feature.</w:t>
            </w:r>
          </w:p>
        </w:tc>
        <w:tc>
          <w:tcPr>
            <w:tcW w:w="3848" w:type="dxa"/>
            <w:vAlign w:val="center"/>
          </w:tcPr>
          <w:p w14:paraId="67A30731" w14:textId="357F102F" w:rsidR="00004918" w:rsidRPr="005D6464" w:rsidRDefault="00004918" w:rsidP="008776E6">
            <w:pPr>
              <w:widowControl/>
              <w:spacing w:line="276" w:lineRule="auto"/>
              <w:jc w:val="center"/>
              <w:rPr>
                <w:rFonts w:ascii="Times New Roman" w:hAnsi="Times New Roman" w:cs="Times New Roman"/>
                <w:color w:val="000000"/>
                <w:sz w:val="22"/>
                <w:szCs w:val="22"/>
              </w:rPr>
            </w:pPr>
            <w:r>
              <w:rPr>
                <w:rFonts w:ascii="Times New Roman" w:hAnsi="Times New Roman" w:cs="Times New Roman" w:hint="eastAsia"/>
                <w:color w:val="000000"/>
                <w:sz w:val="22"/>
                <w:szCs w:val="22"/>
              </w:rPr>
              <w:t>Low</w:t>
            </w:r>
          </w:p>
        </w:tc>
      </w:tr>
      <w:tr w:rsidR="00004918" w:rsidRPr="005D6464" w14:paraId="695212FD" w14:textId="7457D224" w:rsidTr="008776E6">
        <w:trPr>
          <w:jc w:val="center"/>
        </w:trPr>
        <w:tc>
          <w:tcPr>
            <w:tcW w:w="1305" w:type="dxa"/>
            <w:vAlign w:val="center"/>
          </w:tcPr>
          <w:p w14:paraId="4D50E536" w14:textId="77777777" w:rsidR="00004918" w:rsidRPr="005D6464" w:rsidRDefault="00004918" w:rsidP="00AE1FE9">
            <w:pPr>
              <w:widowControl/>
              <w:spacing w:line="276" w:lineRule="auto"/>
              <w:jc w:val="center"/>
              <w:rPr>
                <w:rFonts w:ascii="Times New Roman" w:hAnsi="Times New Roman" w:cs="Times New Roman"/>
                <w:b/>
                <w:bCs/>
                <w:sz w:val="24"/>
              </w:rPr>
            </w:pPr>
            <w:r w:rsidRPr="005D6464">
              <w:rPr>
                <w:rFonts w:ascii="Times New Roman" w:hAnsi="Times New Roman" w:cs="Times New Roman"/>
                <w:color w:val="000000"/>
                <w:sz w:val="22"/>
                <w:szCs w:val="22"/>
              </w:rPr>
              <w:t xml:space="preserve">Abnormal color of </w:t>
            </w:r>
            <w:r w:rsidRPr="005D6464">
              <w:rPr>
                <w:rFonts w:ascii="Times New Roman" w:hAnsi="Times New Roman" w:cs="Times New Roman"/>
                <w:color w:val="000000"/>
                <w:sz w:val="24"/>
              </w:rPr>
              <w:t>tympanic membrane</w:t>
            </w:r>
          </w:p>
        </w:tc>
        <w:tc>
          <w:tcPr>
            <w:tcW w:w="4926" w:type="dxa"/>
            <w:vAlign w:val="center"/>
          </w:tcPr>
          <w:p w14:paraId="33762874" w14:textId="77777777" w:rsidR="00004918" w:rsidRPr="005D6464" w:rsidRDefault="00004918" w:rsidP="00AE1FE9">
            <w:pPr>
              <w:widowControl/>
              <w:spacing w:line="276" w:lineRule="auto"/>
              <w:jc w:val="center"/>
              <w:rPr>
                <w:rFonts w:ascii="Times New Roman" w:hAnsi="Times New Roman" w:cs="Times New Roman"/>
                <w:b/>
                <w:bCs/>
                <w:sz w:val="24"/>
              </w:rPr>
            </w:pPr>
            <w:r w:rsidRPr="005D6464">
              <w:rPr>
                <w:rFonts w:ascii="Times New Roman" w:hAnsi="Times New Roman" w:cs="Times New Roman"/>
                <w:color w:val="000000"/>
                <w:sz w:val="22"/>
                <w:szCs w:val="22"/>
              </w:rPr>
              <w:t xml:space="preserve">The color change of the </w:t>
            </w:r>
            <w:r w:rsidRPr="005D6464">
              <w:rPr>
                <w:rFonts w:ascii="Times New Roman" w:hAnsi="Times New Roman" w:cs="Times New Roman"/>
                <w:color w:val="000000"/>
                <w:sz w:val="24"/>
              </w:rPr>
              <w:t>tympanic membrane</w:t>
            </w:r>
            <w:r w:rsidRPr="005D6464">
              <w:rPr>
                <w:rFonts w:ascii="Times New Roman" w:hAnsi="Times New Roman" w:cs="Times New Roman"/>
                <w:color w:val="000000"/>
                <w:sz w:val="22"/>
                <w:szCs w:val="22"/>
              </w:rPr>
              <w:t xml:space="preserve"> caused by middle ear effusion. It usually appears amber, light red, or light yellow, and may be accompanied by bubbles.</w:t>
            </w:r>
          </w:p>
        </w:tc>
        <w:tc>
          <w:tcPr>
            <w:tcW w:w="4311" w:type="dxa"/>
            <w:vAlign w:val="center"/>
          </w:tcPr>
          <w:p w14:paraId="56FAA9D4" w14:textId="77777777" w:rsidR="00004918" w:rsidRPr="005D6464" w:rsidRDefault="00004918" w:rsidP="00AE1FE9">
            <w:pPr>
              <w:widowControl/>
              <w:spacing w:line="276" w:lineRule="auto"/>
              <w:jc w:val="center"/>
              <w:rPr>
                <w:rFonts w:ascii="Times New Roman" w:hAnsi="Times New Roman" w:cs="Times New Roman"/>
                <w:b/>
                <w:bCs/>
                <w:sz w:val="24"/>
              </w:rPr>
            </w:pPr>
            <w:r w:rsidRPr="005D6464">
              <w:rPr>
                <w:rFonts w:ascii="Times New Roman" w:hAnsi="Times New Roman" w:cs="Times New Roman"/>
                <w:color w:val="000000"/>
                <w:sz w:val="22"/>
                <w:szCs w:val="22"/>
              </w:rPr>
              <w:t>Use single or multiple bounding boxes to annotate features. The annotator needs to use the smallest external rectangle and annotate the features along their edges. If there are multiple adjacent features and the overall range of the features is large, a bounding box can be used to label the features.</w:t>
            </w:r>
          </w:p>
        </w:tc>
        <w:tc>
          <w:tcPr>
            <w:tcW w:w="3848" w:type="dxa"/>
            <w:vAlign w:val="center"/>
          </w:tcPr>
          <w:p w14:paraId="6825AC22" w14:textId="4A7DB229" w:rsidR="00004918" w:rsidRPr="005D6464" w:rsidRDefault="009752A7" w:rsidP="008776E6">
            <w:pPr>
              <w:widowControl/>
              <w:spacing w:line="276" w:lineRule="auto"/>
              <w:jc w:val="center"/>
              <w:rPr>
                <w:rFonts w:ascii="Times New Roman" w:hAnsi="Times New Roman" w:cs="Times New Roman"/>
                <w:color w:val="000000"/>
                <w:sz w:val="22"/>
                <w:szCs w:val="22"/>
              </w:rPr>
            </w:pPr>
            <w:r>
              <w:rPr>
                <w:rFonts w:ascii="Times New Roman" w:hAnsi="Times New Roman" w:cs="Times New Roman" w:hint="eastAsia"/>
                <w:color w:val="000000"/>
                <w:sz w:val="22"/>
                <w:szCs w:val="22"/>
              </w:rPr>
              <w:t>High</w:t>
            </w:r>
          </w:p>
        </w:tc>
      </w:tr>
      <w:tr w:rsidR="00004918" w:rsidRPr="005D6464" w14:paraId="47A08207" w14:textId="08497457" w:rsidTr="008776E6">
        <w:trPr>
          <w:jc w:val="center"/>
        </w:trPr>
        <w:tc>
          <w:tcPr>
            <w:tcW w:w="1305" w:type="dxa"/>
            <w:vAlign w:val="center"/>
          </w:tcPr>
          <w:p w14:paraId="0CAF601C" w14:textId="77777777" w:rsidR="00004918" w:rsidRPr="005D6464" w:rsidRDefault="00004918" w:rsidP="00AE1FE9">
            <w:pPr>
              <w:widowControl/>
              <w:spacing w:line="276" w:lineRule="auto"/>
              <w:jc w:val="center"/>
              <w:rPr>
                <w:rFonts w:ascii="Times New Roman" w:hAnsi="Times New Roman" w:cs="Times New Roman"/>
                <w:b/>
                <w:bCs/>
                <w:sz w:val="24"/>
              </w:rPr>
            </w:pPr>
            <w:r w:rsidRPr="005D6464">
              <w:rPr>
                <w:rFonts w:ascii="Times New Roman" w:hAnsi="Times New Roman" w:cs="Times New Roman"/>
                <w:color w:val="000000"/>
                <w:sz w:val="22"/>
                <w:szCs w:val="22"/>
              </w:rPr>
              <w:t>Cerumen</w:t>
            </w:r>
          </w:p>
        </w:tc>
        <w:tc>
          <w:tcPr>
            <w:tcW w:w="4926" w:type="dxa"/>
            <w:vAlign w:val="center"/>
          </w:tcPr>
          <w:p w14:paraId="3F06D0BD" w14:textId="77777777" w:rsidR="00004918" w:rsidRPr="005D6464" w:rsidRDefault="00004918" w:rsidP="00AE1FE9">
            <w:pPr>
              <w:widowControl/>
              <w:spacing w:line="276" w:lineRule="auto"/>
              <w:jc w:val="center"/>
              <w:rPr>
                <w:rFonts w:ascii="Times New Roman" w:hAnsi="Times New Roman" w:cs="Times New Roman"/>
                <w:b/>
                <w:bCs/>
                <w:sz w:val="24"/>
              </w:rPr>
            </w:pPr>
            <w:r w:rsidRPr="005D6464">
              <w:rPr>
                <w:rFonts w:ascii="Times New Roman" w:hAnsi="Times New Roman" w:cs="Times New Roman"/>
                <w:color w:val="000000"/>
                <w:sz w:val="22"/>
                <w:szCs w:val="22"/>
              </w:rPr>
              <w:t xml:space="preserve">Cerumen, commonly known as earwax, is a hydrophobic and protective waxy substance in the ear canal, typically appearing as the </w:t>
            </w:r>
            <w:proofErr w:type="gramStart"/>
            <w:r w:rsidRPr="005D6464">
              <w:rPr>
                <w:rFonts w:ascii="Times New Roman" w:hAnsi="Times New Roman" w:cs="Times New Roman"/>
                <w:color w:val="000000"/>
                <w:sz w:val="22"/>
                <w:szCs w:val="22"/>
              </w:rPr>
              <w:t>light yellow</w:t>
            </w:r>
            <w:proofErr w:type="gramEnd"/>
            <w:r w:rsidRPr="005D6464">
              <w:rPr>
                <w:rFonts w:ascii="Times New Roman" w:hAnsi="Times New Roman" w:cs="Times New Roman"/>
                <w:color w:val="000000"/>
                <w:sz w:val="22"/>
                <w:szCs w:val="22"/>
              </w:rPr>
              <w:t xml:space="preserve"> flakes or viscous substances.</w:t>
            </w:r>
          </w:p>
        </w:tc>
        <w:tc>
          <w:tcPr>
            <w:tcW w:w="4311" w:type="dxa"/>
            <w:vAlign w:val="center"/>
          </w:tcPr>
          <w:p w14:paraId="0382AFD7" w14:textId="77777777" w:rsidR="00004918" w:rsidRPr="005D6464" w:rsidRDefault="00004918" w:rsidP="00AE1FE9">
            <w:pPr>
              <w:widowControl/>
              <w:spacing w:line="276" w:lineRule="auto"/>
              <w:jc w:val="center"/>
              <w:rPr>
                <w:rFonts w:ascii="Times New Roman" w:hAnsi="Times New Roman" w:cs="Times New Roman"/>
                <w:b/>
                <w:bCs/>
                <w:sz w:val="24"/>
              </w:rPr>
            </w:pPr>
            <w:r w:rsidRPr="005D6464">
              <w:rPr>
                <w:rFonts w:ascii="Times New Roman" w:hAnsi="Times New Roman" w:cs="Times New Roman"/>
                <w:color w:val="000000"/>
                <w:sz w:val="22"/>
                <w:szCs w:val="22"/>
              </w:rPr>
              <w:t>Use single or multiple bounding boxes to annotate features. The annotator needs to use the smallest external rectangle and annotate the features along their edges. If there are multiple adjacent features and the overall range of the features is large, a bounding box can be used to label the features. Note that do not annotate extremely tiny and punctate cerumen fragments.</w:t>
            </w:r>
          </w:p>
        </w:tc>
        <w:tc>
          <w:tcPr>
            <w:tcW w:w="3848" w:type="dxa"/>
            <w:vAlign w:val="center"/>
          </w:tcPr>
          <w:p w14:paraId="0500D4DF" w14:textId="49B82AEB" w:rsidR="00004918" w:rsidRPr="005D6464" w:rsidRDefault="009752A7" w:rsidP="008776E6">
            <w:pPr>
              <w:widowControl/>
              <w:spacing w:line="276" w:lineRule="auto"/>
              <w:jc w:val="center"/>
              <w:rPr>
                <w:rFonts w:ascii="Times New Roman" w:hAnsi="Times New Roman" w:cs="Times New Roman"/>
                <w:color w:val="000000"/>
                <w:sz w:val="22"/>
                <w:szCs w:val="22"/>
              </w:rPr>
            </w:pPr>
            <w:r>
              <w:rPr>
                <w:rFonts w:ascii="Times New Roman" w:hAnsi="Times New Roman" w:cs="Times New Roman" w:hint="eastAsia"/>
                <w:color w:val="000000"/>
                <w:sz w:val="22"/>
                <w:szCs w:val="22"/>
              </w:rPr>
              <w:t>Low</w:t>
            </w:r>
          </w:p>
        </w:tc>
      </w:tr>
      <w:tr w:rsidR="00004918" w:rsidRPr="005D6464" w14:paraId="73532C2F" w14:textId="0BF32962" w:rsidTr="008776E6">
        <w:trPr>
          <w:jc w:val="center"/>
        </w:trPr>
        <w:tc>
          <w:tcPr>
            <w:tcW w:w="1305" w:type="dxa"/>
            <w:vAlign w:val="center"/>
          </w:tcPr>
          <w:p w14:paraId="73A925D9" w14:textId="77777777" w:rsidR="00004918" w:rsidRPr="005D6464" w:rsidRDefault="00004918" w:rsidP="00AE1FE9">
            <w:pPr>
              <w:widowControl/>
              <w:spacing w:line="276" w:lineRule="auto"/>
              <w:jc w:val="center"/>
              <w:rPr>
                <w:rFonts w:ascii="Times New Roman" w:hAnsi="Times New Roman" w:cs="Times New Roman"/>
                <w:sz w:val="24"/>
              </w:rPr>
            </w:pPr>
            <w:r w:rsidRPr="005D6464">
              <w:rPr>
                <w:rFonts w:ascii="Times New Roman" w:hAnsi="Times New Roman" w:cs="Times New Roman"/>
                <w:sz w:val="24"/>
              </w:rPr>
              <w:t>Bleeding</w:t>
            </w:r>
          </w:p>
        </w:tc>
        <w:tc>
          <w:tcPr>
            <w:tcW w:w="4926" w:type="dxa"/>
            <w:vAlign w:val="center"/>
          </w:tcPr>
          <w:p w14:paraId="3B1DF7D5" w14:textId="77777777" w:rsidR="00004918" w:rsidRPr="005D6464" w:rsidRDefault="00004918" w:rsidP="00AE1FE9">
            <w:pPr>
              <w:widowControl/>
              <w:spacing w:line="276" w:lineRule="auto"/>
              <w:jc w:val="center"/>
              <w:rPr>
                <w:rFonts w:ascii="Times New Roman" w:hAnsi="Times New Roman" w:cs="Times New Roman"/>
                <w:b/>
                <w:bCs/>
                <w:sz w:val="24"/>
              </w:rPr>
            </w:pPr>
            <w:r w:rsidRPr="005D6464">
              <w:rPr>
                <w:rFonts w:ascii="Times New Roman" w:hAnsi="Times New Roman" w:cs="Times New Roman"/>
                <w:color w:val="000000"/>
                <w:sz w:val="22"/>
                <w:szCs w:val="22"/>
              </w:rPr>
              <w:t>Bleeding can occur in the external auditory canal, tympanic membrane, and middle ear. Under endoscopic examination, blood spots, blood scabs, and purulent blood can be observed.</w:t>
            </w:r>
          </w:p>
        </w:tc>
        <w:tc>
          <w:tcPr>
            <w:tcW w:w="4311" w:type="dxa"/>
            <w:vAlign w:val="center"/>
          </w:tcPr>
          <w:p w14:paraId="07B985EB" w14:textId="77777777" w:rsidR="00004918" w:rsidRPr="005D6464" w:rsidRDefault="00004918" w:rsidP="00AE1FE9">
            <w:pPr>
              <w:widowControl/>
              <w:spacing w:line="276" w:lineRule="auto"/>
              <w:jc w:val="center"/>
              <w:rPr>
                <w:rFonts w:ascii="Times New Roman" w:hAnsi="Times New Roman" w:cs="Times New Roman"/>
                <w:b/>
                <w:bCs/>
                <w:sz w:val="24"/>
              </w:rPr>
            </w:pPr>
            <w:r w:rsidRPr="005D6464">
              <w:rPr>
                <w:rFonts w:ascii="Times New Roman" w:hAnsi="Times New Roman" w:cs="Times New Roman"/>
                <w:color w:val="000000"/>
                <w:sz w:val="22"/>
                <w:szCs w:val="22"/>
              </w:rPr>
              <w:t>Use single or multiple bounding boxes to annotate features. The annotator needs to use the smallest external rectangle and annotate the features along their edges. If there are multiple adjacent features and the overall range of the features is large, a bounding box can be used to label the features.</w:t>
            </w:r>
          </w:p>
        </w:tc>
        <w:tc>
          <w:tcPr>
            <w:tcW w:w="3848" w:type="dxa"/>
            <w:vAlign w:val="center"/>
          </w:tcPr>
          <w:p w14:paraId="0A875B30" w14:textId="01E0A457" w:rsidR="00004918" w:rsidRPr="005D6464" w:rsidRDefault="009752A7" w:rsidP="008776E6">
            <w:pPr>
              <w:widowControl/>
              <w:spacing w:line="276" w:lineRule="auto"/>
              <w:jc w:val="center"/>
              <w:rPr>
                <w:rFonts w:ascii="Times New Roman" w:hAnsi="Times New Roman" w:cs="Times New Roman"/>
                <w:color w:val="000000"/>
                <w:sz w:val="22"/>
                <w:szCs w:val="22"/>
              </w:rPr>
            </w:pPr>
            <w:r>
              <w:rPr>
                <w:rFonts w:ascii="Times New Roman" w:hAnsi="Times New Roman" w:cs="Times New Roman" w:hint="eastAsia"/>
                <w:color w:val="000000"/>
                <w:sz w:val="22"/>
                <w:szCs w:val="22"/>
              </w:rPr>
              <w:t>Low</w:t>
            </w:r>
          </w:p>
        </w:tc>
      </w:tr>
      <w:tr w:rsidR="00004918" w:rsidRPr="005D6464" w14:paraId="08F30FA2" w14:textId="05C1F7F7" w:rsidTr="008776E6">
        <w:trPr>
          <w:jc w:val="center"/>
        </w:trPr>
        <w:tc>
          <w:tcPr>
            <w:tcW w:w="1305" w:type="dxa"/>
            <w:vAlign w:val="center"/>
          </w:tcPr>
          <w:p w14:paraId="58D30088" w14:textId="77777777" w:rsidR="00004918" w:rsidRPr="005D6464" w:rsidRDefault="00004918" w:rsidP="00AE1FE9">
            <w:pPr>
              <w:widowControl/>
              <w:spacing w:line="276" w:lineRule="auto"/>
              <w:jc w:val="center"/>
              <w:rPr>
                <w:rFonts w:ascii="Times New Roman" w:hAnsi="Times New Roman" w:cs="Times New Roman"/>
                <w:b/>
                <w:bCs/>
                <w:sz w:val="24"/>
              </w:rPr>
            </w:pPr>
            <w:r w:rsidRPr="005D6464">
              <w:rPr>
                <w:rFonts w:ascii="Times New Roman" w:hAnsi="Times New Roman" w:cs="Times New Roman"/>
                <w:color w:val="000000"/>
                <w:sz w:val="22"/>
                <w:szCs w:val="22"/>
              </w:rPr>
              <w:t>Secretion</w:t>
            </w:r>
          </w:p>
        </w:tc>
        <w:tc>
          <w:tcPr>
            <w:tcW w:w="4926" w:type="dxa"/>
            <w:vAlign w:val="center"/>
          </w:tcPr>
          <w:p w14:paraId="31C84C2E" w14:textId="77777777" w:rsidR="00004918" w:rsidRPr="005D6464" w:rsidRDefault="00004918" w:rsidP="00AE1FE9">
            <w:pPr>
              <w:widowControl/>
              <w:spacing w:line="276" w:lineRule="auto"/>
              <w:jc w:val="center"/>
              <w:rPr>
                <w:rFonts w:ascii="Times New Roman" w:hAnsi="Times New Roman" w:cs="Times New Roman"/>
                <w:b/>
                <w:bCs/>
                <w:sz w:val="24"/>
              </w:rPr>
            </w:pPr>
            <w:r w:rsidRPr="005D6464">
              <w:rPr>
                <w:rFonts w:ascii="Times New Roman" w:hAnsi="Times New Roman" w:cs="Times New Roman"/>
                <w:color w:val="000000"/>
                <w:sz w:val="22"/>
                <w:szCs w:val="22"/>
              </w:rPr>
              <w:t>Viscous substances, aqueous exudate, bloody exudate, yellow exudate, milky white exudate secreted by the ceruminous gland.</w:t>
            </w:r>
          </w:p>
        </w:tc>
        <w:tc>
          <w:tcPr>
            <w:tcW w:w="4311" w:type="dxa"/>
            <w:vAlign w:val="center"/>
          </w:tcPr>
          <w:p w14:paraId="6C1F5454" w14:textId="77777777" w:rsidR="00004918" w:rsidRPr="005D6464" w:rsidRDefault="00004918" w:rsidP="00AE1FE9">
            <w:pPr>
              <w:widowControl/>
              <w:spacing w:line="276" w:lineRule="auto"/>
              <w:jc w:val="center"/>
              <w:rPr>
                <w:rFonts w:ascii="Times New Roman" w:hAnsi="Times New Roman" w:cs="Times New Roman"/>
                <w:b/>
                <w:bCs/>
                <w:sz w:val="24"/>
              </w:rPr>
            </w:pPr>
            <w:r w:rsidRPr="005D6464">
              <w:rPr>
                <w:rFonts w:ascii="Times New Roman" w:hAnsi="Times New Roman" w:cs="Times New Roman"/>
                <w:color w:val="000000"/>
                <w:sz w:val="22"/>
                <w:szCs w:val="22"/>
              </w:rPr>
              <w:t xml:space="preserve">Use single or multiple bounding boxes to annotate features. The annotator needs to use the smallest external rectangle and annotate </w:t>
            </w:r>
            <w:r w:rsidRPr="005D6464">
              <w:rPr>
                <w:rFonts w:ascii="Times New Roman" w:hAnsi="Times New Roman" w:cs="Times New Roman"/>
                <w:color w:val="000000"/>
                <w:sz w:val="22"/>
                <w:szCs w:val="22"/>
              </w:rPr>
              <w:lastRenderedPageBreak/>
              <w:t>the features along their edges. If there are multiple adjacent features and the overall range of the features is large, a bounding box can be used to label the features.</w:t>
            </w:r>
          </w:p>
        </w:tc>
        <w:tc>
          <w:tcPr>
            <w:tcW w:w="3848" w:type="dxa"/>
            <w:vAlign w:val="center"/>
          </w:tcPr>
          <w:p w14:paraId="7D5262B1" w14:textId="0DFD8674" w:rsidR="00004918" w:rsidRPr="005D6464" w:rsidRDefault="009752A7" w:rsidP="008776E6">
            <w:pPr>
              <w:widowControl/>
              <w:spacing w:line="276" w:lineRule="auto"/>
              <w:jc w:val="center"/>
              <w:rPr>
                <w:rFonts w:ascii="Times New Roman" w:hAnsi="Times New Roman" w:cs="Times New Roman"/>
                <w:color w:val="000000"/>
                <w:sz w:val="22"/>
                <w:szCs w:val="22"/>
              </w:rPr>
            </w:pPr>
            <w:r>
              <w:rPr>
                <w:rFonts w:ascii="Times New Roman" w:hAnsi="Times New Roman" w:cs="Times New Roman" w:hint="eastAsia"/>
                <w:color w:val="000000"/>
                <w:sz w:val="22"/>
                <w:szCs w:val="22"/>
              </w:rPr>
              <w:lastRenderedPageBreak/>
              <w:t>High</w:t>
            </w:r>
          </w:p>
        </w:tc>
      </w:tr>
      <w:tr w:rsidR="00004918" w:rsidRPr="005D6464" w14:paraId="5FE2B43F" w14:textId="5CA127B2" w:rsidTr="00BF04E9">
        <w:trPr>
          <w:jc w:val="center"/>
        </w:trPr>
        <w:tc>
          <w:tcPr>
            <w:tcW w:w="1305" w:type="dxa"/>
            <w:vAlign w:val="center"/>
          </w:tcPr>
          <w:p w14:paraId="6FAB69BA" w14:textId="3485E1B5" w:rsidR="00004918" w:rsidRPr="00A77A95" w:rsidRDefault="00A77A95" w:rsidP="00AE1FE9">
            <w:pPr>
              <w:widowControl/>
              <w:spacing w:line="276" w:lineRule="auto"/>
              <w:jc w:val="center"/>
              <w:rPr>
                <w:rFonts w:ascii="Times New Roman" w:hAnsi="Times New Roman" w:cs="Times New Roman"/>
                <w:color w:val="000000" w:themeColor="text1"/>
                <w:sz w:val="24"/>
              </w:rPr>
            </w:pPr>
            <w:r w:rsidRPr="00A77A95">
              <w:rPr>
                <w:rFonts w:ascii="Times New Roman" w:hAnsi="Times New Roman" w:cs="Times New Roman" w:hint="eastAsia"/>
                <w:color w:val="000000" w:themeColor="text1"/>
                <w:sz w:val="22"/>
                <w:szCs w:val="22"/>
              </w:rPr>
              <w:t>Hyperemia</w:t>
            </w:r>
          </w:p>
        </w:tc>
        <w:tc>
          <w:tcPr>
            <w:tcW w:w="4926" w:type="dxa"/>
            <w:vAlign w:val="center"/>
          </w:tcPr>
          <w:p w14:paraId="1E040766" w14:textId="678DEC78" w:rsidR="00004918" w:rsidRPr="00A77A95" w:rsidRDefault="00A77A95" w:rsidP="00AE1FE9">
            <w:pPr>
              <w:widowControl/>
              <w:spacing w:line="276" w:lineRule="auto"/>
              <w:jc w:val="center"/>
              <w:rPr>
                <w:rFonts w:ascii="Times New Roman" w:hAnsi="Times New Roman" w:cs="Times New Roman"/>
                <w:color w:val="000000" w:themeColor="text1"/>
                <w:sz w:val="24"/>
              </w:rPr>
            </w:pPr>
            <w:r w:rsidRPr="00A77A95">
              <w:rPr>
                <w:rFonts w:ascii="Times New Roman" w:hAnsi="Times New Roman" w:cs="Times New Roman" w:hint="eastAsia"/>
                <w:color w:val="000000" w:themeColor="text1"/>
                <w:sz w:val="22"/>
                <w:szCs w:val="22"/>
              </w:rPr>
              <w:t>H</w:t>
            </w:r>
            <w:r w:rsidRPr="00A77A95">
              <w:rPr>
                <w:rFonts w:ascii="Times New Roman" w:hAnsi="Times New Roman" w:cs="Times New Roman"/>
                <w:color w:val="000000" w:themeColor="text1"/>
                <w:sz w:val="22"/>
                <w:szCs w:val="22"/>
              </w:rPr>
              <w:t>yperemia</w:t>
            </w:r>
            <w:r w:rsidRPr="00A77A95">
              <w:rPr>
                <w:rFonts w:ascii="Times New Roman" w:hAnsi="Times New Roman" w:cs="Times New Roman" w:hint="eastAsia"/>
                <w:color w:val="000000" w:themeColor="text1"/>
                <w:sz w:val="22"/>
                <w:szCs w:val="22"/>
              </w:rPr>
              <w:t xml:space="preserve"> </w:t>
            </w:r>
            <w:r w:rsidR="00004918" w:rsidRPr="00A77A95">
              <w:rPr>
                <w:rFonts w:ascii="Times New Roman" w:hAnsi="Times New Roman" w:cs="Times New Roman"/>
                <w:color w:val="000000" w:themeColor="text1"/>
                <w:sz w:val="22"/>
                <w:szCs w:val="22"/>
              </w:rPr>
              <w:t>refers to diffuse vasodilation, which appears bright red or dark red.</w:t>
            </w:r>
          </w:p>
        </w:tc>
        <w:tc>
          <w:tcPr>
            <w:tcW w:w="4311" w:type="dxa"/>
            <w:vAlign w:val="center"/>
          </w:tcPr>
          <w:p w14:paraId="1B9C8D3A" w14:textId="72409B0F" w:rsidR="00004918" w:rsidRPr="005D6464" w:rsidRDefault="00004918" w:rsidP="00AE1FE9">
            <w:pPr>
              <w:widowControl/>
              <w:spacing w:line="276" w:lineRule="auto"/>
              <w:jc w:val="center"/>
              <w:rPr>
                <w:rFonts w:ascii="Times New Roman" w:hAnsi="Times New Roman" w:cs="Times New Roman"/>
                <w:b/>
                <w:bCs/>
                <w:sz w:val="24"/>
              </w:rPr>
            </w:pPr>
            <w:r w:rsidRPr="005D6464">
              <w:rPr>
                <w:rFonts w:ascii="Times New Roman" w:hAnsi="Times New Roman" w:cs="Times New Roman"/>
                <w:color w:val="000000"/>
                <w:sz w:val="22"/>
                <w:szCs w:val="22"/>
              </w:rPr>
              <w:t xml:space="preserve">The </w:t>
            </w:r>
            <w:r w:rsidR="00A77A95" w:rsidRPr="00A77A95">
              <w:rPr>
                <w:rFonts w:ascii="Times New Roman" w:hAnsi="Times New Roman" w:cs="Times New Roman"/>
                <w:color w:val="000000"/>
                <w:sz w:val="22"/>
                <w:szCs w:val="22"/>
              </w:rPr>
              <w:t>hyperemia</w:t>
            </w:r>
            <w:r w:rsidR="00A77A95">
              <w:rPr>
                <w:rFonts w:ascii="Times New Roman" w:hAnsi="Times New Roman" w:cs="Times New Roman" w:hint="eastAsia"/>
                <w:color w:val="000000"/>
                <w:sz w:val="22"/>
                <w:szCs w:val="22"/>
              </w:rPr>
              <w:t xml:space="preserve"> </w:t>
            </w:r>
            <w:r w:rsidRPr="005D6464">
              <w:rPr>
                <w:rFonts w:ascii="Times New Roman" w:hAnsi="Times New Roman" w:cs="Times New Roman"/>
                <w:color w:val="000000"/>
                <w:sz w:val="22"/>
                <w:szCs w:val="22"/>
              </w:rPr>
              <w:t xml:space="preserve">usually covers a large area of ​​the </w:t>
            </w:r>
            <w:r w:rsidRPr="005D6464">
              <w:rPr>
                <w:rFonts w:ascii="Times New Roman" w:hAnsi="Times New Roman" w:cs="Times New Roman"/>
                <w:color w:val="000000"/>
                <w:sz w:val="24"/>
              </w:rPr>
              <w:t>tympanic membrane</w:t>
            </w:r>
            <w:r w:rsidRPr="005D6464">
              <w:rPr>
                <w:rFonts w:ascii="Times New Roman" w:hAnsi="Times New Roman" w:cs="Times New Roman"/>
                <w:color w:val="000000"/>
                <w:sz w:val="22"/>
                <w:szCs w:val="22"/>
              </w:rPr>
              <w:t xml:space="preserve"> and external auditory canal. Use single bounding box to annotate features. The annotator needs to use the smallest external rectangle and annotate the features along their edges.</w:t>
            </w:r>
          </w:p>
        </w:tc>
        <w:tc>
          <w:tcPr>
            <w:tcW w:w="3848" w:type="dxa"/>
            <w:vAlign w:val="center"/>
          </w:tcPr>
          <w:p w14:paraId="2D7CBA32" w14:textId="2EC27B5D" w:rsidR="00004918" w:rsidRPr="005D6464" w:rsidRDefault="009752A7" w:rsidP="00BF04E9">
            <w:pPr>
              <w:widowControl/>
              <w:spacing w:line="276" w:lineRule="auto"/>
              <w:jc w:val="center"/>
              <w:rPr>
                <w:rFonts w:ascii="Times New Roman" w:hAnsi="Times New Roman" w:cs="Times New Roman"/>
                <w:color w:val="000000"/>
                <w:sz w:val="22"/>
                <w:szCs w:val="22"/>
              </w:rPr>
            </w:pPr>
            <w:r>
              <w:rPr>
                <w:rFonts w:ascii="Times New Roman" w:hAnsi="Times New Roman" w:cs="Times New Roman" w:hint="eastAsia"/>
                <w:color w:val="000000"/>
                <w:sz w:val="22"/>
                <w:szCs w:val="22"/>
              </w:rPr>
              <w:t>High</w:t>
            </w:r>
          </w:p>
        </w:tc>
      </w:tr>
      <w:tr w:rsidR="00004918" w:rsidRPr="005D6464" w14:paraId="600BD044" w14:textId="24FFE489" w:rsidTr="00BF04E9">
        <w:trPr>
          <w:jc w:val="center"/>
        </w:trPr>
        <w:tc>
          <w:tcPr>
            <w:tcW w:w="1305" w:type="dxa"/>
            <w:vAlign w:val="center"/>
          </w:tcPr>
          <w:p w14:paraId="1729CE59" w14:textId="77777777" w:rsidR="00004918" w:rsidRPr="005D6464" w:rsidRDefault="00004918" w:rsidP="00AE1FE9">
            <w:pPr>
              <w:widowControl/>
              <w:spacing w:line="276" w:lineRule="auto"/>
              <w:jc w:val="center"/>
              <w:rPr>
                <w:rFonts w:ascii="Times New Roman" w:hAnsi="Times New Roman" w:cs="Times New Roman"/>
                <w:b/>
                <w:bCs/>
                <w:sz w:val="24"/>
              </w:rPr>
            </w:pPr>
            <w:r w:rsidRPr="005D6464">
              <w:rPr>
                <w:rFonts w:ascii="Times New Roman" w:hAnsi="Times New Roman" w:cs="Times New Roman"/>
                <w:color w:val="000000"/>
                <w:sz w:val="22"/>
                <w:szCs w:val="22"/>
              </w:rPr>
              <w:t>Tympanic membrane perforation and tympanic membrane healing perforation</w:t>
            </w:r>
          </w:p>
        </w:tc>
        <w:tc>
          <w:tcPr>
            <w:tcW w:w="4926" w:type="dxa"/>
            <w:vAlign w:val="center"/>
          </w:tcPr>
          <w:p w14:paraId="39DDF0AB" w14:textId="77777777" w:rsidR="00004918" w:rsidRPr="005D6464" w:rsidRDefault="00004918" w:rsidP="00AE1FE9">
            <w:pPr>
              <w:widowControl/>
              <w:spacing w:line="276" w:lineRule="auto"/>
              <w:jc w:val="left"/>
              <w:rPr>
                <w:rFonts w:ascii="Times New Roman" w:hAnsi="Times New Roman" w:cs="Times New Roman"/>
                <w:color w:val="000000"/>
                <w:sz w:val="22"/>
                <w:szCs w:val="22"/>
              </w:rPr>
            </w:pPr>
            <w:r w:rsidRPr="005D6464">
              <w:rPr>
                <w:rFonts w:ascii="Times New Roman" w:hAnsi="Times New Roman" w:cs="Times New Roman"/>
                <w:color w:val="000000"/>
                <w:sz w:val="22"/>
                <w:szCs w:val="22"/>
              </w:rPr>
              <w:t>1) Tympanic membrane perforation refers to the hole-like features of the tympanic membrane, and its common shapes include fusiform, slit-shaped, round or quasi-round.</w:t>
            </w:r>
          </w:p>
          <w:p w14:paraId="12669CC7" w14:textId="77777777" w:rsidR="00004918" w:rsidRPr="005D6464" w:rsidRDefault="00004918" w:rsidP="00AE1FE9">
            <w:pPr>
              <w:widowControl/>
              <w:spacing w:line="276" w:lineRule="auto"/>
              <w:jc w:val="left"/>
              <w:rPr>
                <w:rFonts w:ascii="Times New Roman" w:hAnsi="Times New Roman" w:cs="Times New Roman"/>
                <w:b/>
                <w:bCs/>
                <w:sz w:val="24"/>
              </w:rPr>
            </w:pPr>
            <w:r w:rsidRPr="005D6464">
              <w:rPr>
                <w:rFonts w:ascii="Times New Roman" w:hAnsi="Times New Roman" w:cs="Times New Roman"/>
                <w:color w:val="000000"/>
                <w:sz w:val="22"/>
                <w:szCs w:val="22"/>
              </w:rPr>
              <w:t>2) Tympanic membrane healing perforation refers to the self-repair of the tympanic membrane perforation, and its appearance is thin and transparent.</w:t>
            </w:r>
          </w:p>
        </w:tc>
        <w:tc>
          <w:tcPr>
            <w:tcW w:w="4311" w:type="dxa"/>
            <w:vAlign w:val="center"/>
          </w:tcPr>
          <w:p w14:paraId="05992ACE" w14:textId="77777777" w:rsidR="00004918" w:rsidRPr="005D6464" w:rsidRDefault="00004918" w:rsidP="00AE1FE9">
            <w:pPr>
              <w:widowControl/>
              <w:spacing w:line="276" w:lineRule="auto"/>
              <w:jc w:val="center"/>
              <w:rPr>
                <w:rFonts w:ascii="Times New Roman" w:hAnsi="Times New Roman" w:cs="Times New Roman"/>
                <w:b/>
                <w:bCs/>
                <w:sz w:val="24"/>
              </w:rPr>
            </w:pPr>
            <w:r w:rsidRPr="005D6464">
              <w:rPr>
                <w:rFonts w:ascii="Times New Roman" w:hAnsi="Times New Roman" w:cs="Times New Roman"/>
                <w:color w:val="000000"/>
                <w:sz w:val="22"/>
                <w:szCs w:val="22"/>
              </w:rPr>
              <w:t>Use a single bounding box or multiple bounding boxes to annotate the perforations. Annotators should use the smallest bounding box to annotate the perforations. Annotators should ensure that there is one annotated box for each perforation. If multiple perforations are connected, annotators should use one bounding box.</w:t>
            </w:r>
          </w:p>
        </w:tc>
        <w:tc>
          <w:tcPr>
            <w:tcW w:w="3848" w:type="dxa"/>
            <w:vAlign w:val="center"/>
          </w:tcPr>
          <w:p w14:paraId="07EF237B" w14:textId="7F00C0DD" w:rsidR="00004918" w:rsidRPr="005D6464" w:rsidRDefault="009752A7" w:rsidP="00BF04E9">
            <w:pPr>
              <w:widowControl/>
              <w:spacing w:line="276" w:lineRule="auto"/>
              <w:jc w:val="center"/>
              <w:rPr>
                <w:rFonts w:ascii="Times New Roman" w:hAnsi="Times New Roman" w:cs="Times New Roman"/>
                <w:color w:val="000000"/>
                <w:sz w:val="22"/>
                <w:szCs w:val="22"/>
              </w:rPr>
            </w:pPr>
            <w:r>
              <w:rPr>
                <w:rFonts w:ascii="Times New Roman" w:hAnsi="Times New Roman" w:cs="Times New Roman" w:hint="eastAsia"/>
                <w:color w:val="000000"/>
                <w:sz w:val="22"/>
                <w:szCs w:val="22"/>
              </w:rPr>
              <w:t>Low</w:t>
            </w:r>
          </w:p>
        </w:tc>
      </w:tr>
      <w:tr w:rsidR="00004918" w:rsidRPr="005D6464" w14:paraId="187B6616" w14:textId="7C30D2A3" w:rsidTr="00BF04E9">
        <w:trPr>
          <w:jc w:val="center"/>
        </w:trPr>
        <w:tc>
          <w:tcPr>
            <w:tcW w:w="1305" w:type="dxa"/>
            <w:vAlign w:val="center"/>
          </w:tcPr>
          <w:p w14:paraId="404199B8" w14:textId="77777777" w:rsidR="00004918" w:rsidRPr="005D6464" w:rsidRDefault="00004918" w:rsidP="00AE1FE9">
            <w:pPr>
              <w:widowControl/>
              <w:spacing w:line="276" w:lineRule="auto"/>
              <w:jc w:val="center"/>
              <w:rPr>
                <w:rFonts w:ascii="Times New Roman" w:hAnsi="Times New Roman" w:cs="Times New Roman"/>
                <w:b/>
                <w:bCs/>
                <w:sz w:val="24"/>
              </w:rPr>
            </w:pPr>
            <w:r w:rsidRPr="005D6464">
              <w:rPr>
                <w:rFonts w:ascii="Times New Roman" w:hAnsi="Times New Roman" w:cs="Times New Roman"/>
                <w:color w:val="000000"/>
                <w:sz w:val="22"/>
                <w:szCs w:val="22"/>
              </w:rPr>
              <w:t>Fungus</w:t>
            </w:r>
          </w:p>
        </w:tc>
        <w:tc>
          <w:tcPr>
            <w:tcW w:w="4926" w:type="dxa"/>
            <w:vAlign w:val="center"/>
          </w:tcPr>
          <w:p w14:paraId="2FB2F998" w14:textId="77777777" w:rsidR="00004918" w:rsidRPr="005D6464" w:rsidRDefault="00004918" w:rsidP="00AE1FE9">
            <w:pPr>
              <w:widowControl/>
              <w:spacing w:line="276" w:lineRule="auto"/>
              <w:jc w:val="center"/>
              <w:rPr>
                <w:rFonts w:ascii="Times New Roman" w:hAnsi="Times New Roman" w:cs="Times New Roman"/>
                <w:b/>
                <w:bCs/>
                <w:sz w:val="24"/>
              </w:rPr>
            </w:pPr>
            <w:r w:rsidRPr="005D6464">
              <w:rPr>
                <w:rFonts w:ascii="Times New Roman" w:hAnsi="Times New Roman" w:cs="Times New Roman"/>
                <w:color w:val="000000"/>
                <w:sz w:val="22"/>
                <w:szCs w:val="22"/>
              </w:rPr>
              <w:t>Lesions caused by fungal invasion. Its color can be off-white, milky white, gray-yellow, gray-black and yellow-green. Its shape often appears as membranous, filamentous, powdery and fluffy.</w:t>
            </w:r>
          </w:p>
        </w:tc>
        <w:tc>
          <w:tcPr>
            <w:tcW w:w="4311" w:type="dxa"/>
            <w:vAlign w:val="center"/>
          </w:tcPr>
          <w:p w14:paraId="001DF638" w14:textId="77777777" w:rsidR="00004918" w:rsidRPr="005D6464" w:rsidRDefault="00004918" w:rsidP="00AE1FE9">
            <w:pPr>
              <w:widowControl/>
              <w:spacing w:line="276" w:lineRule="auto"/>
              <w:jc w:val="center"/>
              <w:rPr>
                <w:rFonts w:ascii="Times New Roman" w:hAnsi="Times New Roman" w:cs="Times New Roman"/>
                <w:b/>
                <w:bCs/>
                <w:sz w:val="24"/>
              </w:rPr>
            </w:pPr>
            <w:r w:rsidRPr="005D6464">
              <w:rPr>
                <w:rFonts w:ascii="Times New Roman" w:hAnsi="Times New Roman" w:cs="Times New Roman"/>
                <w:color w:val="000000"/>
                <w:sz w:val="22"/>
                <w:szCs w:val="22"/>
              </w:rPr>
              <w:t>Use single or multiple bounding boxes to annotate features. The annotator needs to use the smallest external rectangle and annotate the features along their edges. If there are multiple adjacent features and the overall range of the features is large, a bounding box can be used to label the features.</w:t>
            </w:r>
          </w:p>
        </w:tc>
        <w:tc>
          <w:tcPr>
            <w:tcW w:w="3848" w:type="dxa"/>
            <w:vAlign w:val="center"/>
          </w:tcPr>
          <w:p w14:paraId="780DB6D1" w14:textId="7FAABB99" w:rsidR="00004918" w:rsidRPr="005D6464" w:rsidRDefault="009752A7" w:rsidP="00BF04E9">
            <w:pPr>
              <w:widowControl/>
              <w:spacing w:line="276" w:lineRule="auto"/>
              <w:jc w:val="center"/>
              <w:rPr>
                <w:rFonts w:ascii="Times New Roman" w:hAnsi="Times New Roman" w:cs="Times New Roman"/>
                <w:color w:val="000000"/>
                <w:sz w:val="22"/>
                <w:szCs w:val="22"/>
              </w:rPr>
            </w:pPr>
            <w:r>
              <w:rPr>
                <w:rFonts w:ascii="Times New Roman" w:hAnsi="Times New Roman" w:cs="Times New Roman" w:hint="eastAsia"/>
                <w:color w:val="000000"/>
                <w:sz w:val="22"/>
                <w:szCs w:val="22"/>
              </w:rPr>
              <w:t>Middle</w:t>
            </w:r>
          </w:p>
        </w:tc>
      </w:tr>
    </w:tbl>
    <w:p w14:paraId="38EEEC49" w14:textId="77777777" w:rsidR="00120B27" w:rsidRPr="005D6464" w:rsidRDefault="00120B27">
      <w:pPr>
        <w:widowControl/>
        <w:jc w:val="left"/>
        <w:rPr>
          <w:rFonts w:ascii="Times New Roman" w:hAnsi="Times New Roman" w:cs="Times New Roman"/>
          <w:b/>
          <w:bCs/>
          <w:sz w:val="24"/>
        </w:rPr>
        <w:sectPr w:rsidR="00120B27" w:rsidRPr="005D6464" w:rsidSect="00A14B70">
          <w:footerReference w:type="default" r:id="rId8"/>
          <w:pgSz w:w="15840" w:h="12240" w:orient="landscape" w:code="1"/>
          <w:pgMar w:top="720" w:right="720" w:bottom="720" w:left="720" w:header="431" w:footer="431" w:gutter="0"/>
          <w:cols w:space="288"/>
          <w:docGrid w:linePitch="286" w:charSpace="45465"/>
        </w:sectPr>
      </w:pPr>
    </w:p>
    <w:p w14:paraId="0D6D3423" w14:textId="77777777" w:rsidR="00C4641C" w:rsidRPr="005D6464" w:rsidRDefault="00C4641C" w:rsidP="00C4641C">
      <w:pPr>
        <w:spacing w:line="360" w:lineRule="auto"/>
        <w:jc w:val="center"/>
        <w:rPr>
          <w:rFonts w:ascii="Times New Roman" w:hAnsi="Times New Roman" w:cs="Times New Roman"/>
          <w:sz w:val="24"/>
        </w:rPr>
      </w:pPr>
      <w:r w:rsidRPr="005D6464">
        <w:rPr>
          <w:rFonts w:ascii="Times New Roman" w:hAnsi="Times New Roman" w:cs="Times New Roman"/>
          <w:b/>
          <w:bCs/>
          <w:sz w:val="24"/>
        </w:rPr>
        <w:lastRenderedPageBreak/>
        <w:t xml:space="preserve">Supplementary Table 13. </w:t>
      </w:r>
      <w:r w:rsidRPr="005D6464">
        <w:rPr>
          <w:rFonts w:ascii="Times New Roman" w:hAnsi="Times New Roman" w:cs="Times New Roman"/>
          <w:sz w:val="24"/>
        </w:rPr>
        <w:t>The number of images and bounding boxes of each category in the human-machine comparison test set.</w:t>
      </w:r>
    </w:p>
    <w:tbl>
      <w:tblPr>
        <w:tblStyle w:val="af2"/>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15"/>
        <w:gridCol w:w="2916"/>
      </w:tblGrid>
      <w:tr w:rsidR="00C4641C" w:rsidRPr="005D6464" w14:paraId="38BF06EA" w14:textId="77777777" w:rsidTr="00122557">
        <w:trPr>
          <w:trHeight w:val="587"/>
          <w:jc w:val="center"/>
        </w:trPr>
        <w:tc>
          <w:tcPr>
            <w:tcW w:w="2915" w:type="dxa"/>
            <w:tcBorders>
              <w:top w:val="single" w:sz="12" w:space="0" w:color="auto"/>
              <w:bottom w:val="single" w:sz="6" w:space="0" w:color="auto"/>
            </w:tcBorders>
            <w:vAlign w:val="center"/>
          </w:tcPr>
          <w:p w14:paraId="3175DB49" w14:textId="77777777" w:rsidR="00C4641C" w:rsidRPr="005D6464" w:rsidRDefault="00C4641C" w:rsidP="00122557">
            <w:pPr>
              <w:widowControl/>
              <w:jc w:val="center"/>
              <w:rPr>
                <w:rFonts w:ascii="Times New Roman" w:hAnsi="Times New Roman" w:cs="Times New Roman"/>
                <w:b/>
                <w:bCs/>
                <w:sz w:val="24"/>
              </w:rPr>
            </w:pPr>
            <w:r w:rsidRPr="005D6464">
              <w:rPr>
                <w:rFonts w:ascii="Times New Roman" w:hAnsi="Times New Roman" w:cs="Times New Roman"/>
                <w:b/>
                <w:bCs/>
                <w:sz w:val="24"/>
              </w:rPr>
              <w:t>Category</w:t>
            </w:r>
          </w:p>
        </w:tc>
        <w:tc>
          <w:tcPr>
            <w:tcW w:w="2916" w:type="dxa"/>
            <w:tcBorders>
              <w:top w:val="single" w:sz="12" w:space="0" w:color="auto"/>
              <w:bottom w:val="single" w:sz="6" w:space="0" w:color="auto"/>
            </w:tcBorders>
            <w:vAlign w:val="center"/>
          </w:tcPr>
          <w:p w14:paraId="116A5EAE" w14:textId="77777777" w:rsidR="00C4641C" w:rsidRPr="005D6464" w:rsidRDefault="00C4641C" w:rsidP="00122557">
            <w:pPr>
              <w:widowControl/>
              <w:jc w:val="center"/>
              <w:rPr>
                <w:rFonts w:ascii="Times New Roman" w:hAnsi="Times New Roman" w:cs="Times New Roman"/>
                <w:b/>
                <w:bCs/>
                <w:sz w:val="24"/>
              </w:rPr>
            </w:pPr>
            <w:r w:rsidRPr="005D6464">
              <w:rPr>
                <w:rFonts w:ascii="Times New Roman" w:hAnsi="Times New Roman" w:cs="Times New Roman"/>
                <w:b/>
                <w:bCs/>
                <w:sz w:val="24"/>
              </w:rPr>
              <w:t>Bounding boxes</w:t>
            </w:r>
          </w:p>
        </w:tc>
      </w:tr>
      <w:tr w:rsidR="00C4641C" w:rsidRPr="005D6464" w14:paraId="72370201" w14:textId="77777777" w:rsidTr="00122557">
        <w:trPr>
          <w:trHeight w:val="587"/>
          <w:jc w:val="center"/>
        </w:trPr>
        <w:tc>
          <w:tcPr>
            <w:tcW w:w="2915" w:type="dxa"/>
            <w:tcBorders>
              <w:top w:val="single" w:sz="6" w:space="0" w:color="auto"/>
            </w:tcBorders>
            <w:vAlign w:val="center"/>
          </w:tcPr>
          <w:p w14:paraId="13790059" w14:textId="77777777" w:rsidR="00C4641C" w:rsidRPr="005D6464" w:rsidRDefault="00C4641C" w:rsidP="00122557">
            <w:pPr>
              <w:widowControl/>
              <w:jc w:val="center"/>
              <w:rPr>
                <w:rFonts w:ascii="Times New Roman" w:hAnsi="Times New Roman" w:cs="Times New Roman"/>
                <w:b/>
                <w:bCs/>
                <w:sz w:val="24"/>
              </w:rPr>
            </w:pPr>
            <w:r w:rsidRPr="005D6464">
              <w:rPr>
                <w:rFonts w:ascii="Times New Roman" w:hAnsi="Times New Roman" w:cs="Times New Roman"/>
                <w:color w:val="000000" w:themeColor="text1"/>
                <w:sz w:val="24"/>
              </w:rPr>
              <w:t>TM</w:t>
            </w:r>
          </w:p>
        </w:tc>
        <w:tc>
          <w:tcPr>
            <w:tcW w:w="2916" w:type="dxa"/>
            <w:tcBorders>
              <w:top w:val="single" w:sz="6" w:space="0" w:color="auto"/>
            </w:tcBorders>
            <w:vAlign w:val="center"/>
          </w:tcPr>
          <w:p w14:paraId="240F18CC" w14:textId="77777777" w:rsidR="00C4641C" w:rsidRPr="005D6464" w:rsidRDefault="00C4641C" w:rsidP="00122557">
            <w:pPr>
              <w:widowControl/>
              <w:jc w:val="center"/>
              <w:rPr>
                <w:rFonts w:ascii="Times New Roman" w:hAnsi="Times New Roman" w:cs="Times New Roman"/>
                <w:b/>
                <w:bCs/>
                <w:sz w:val="24"/>
              </w:rPr>
            </w:pPr>
            <w:r w:rsidRPr="005D6464">
              <w:rPr>
                <w:rFonts w:ascii="Times New Roman" w:hAnsi="Times New Roman" w:cs="Times New Roman"/>
                <w:b/>
                <w:bCs/>
                <w:sz w:val="24"/>
              </w:rPr>
              <w:t>2020</w:t>
            </w:r>
          </w:p>
        </w:tc>
      </w:tr>
      <w:tr w:rsidR="00C4641C" w:rsidRPr="005D6464" w14:paraId="5498BB5D" w14:textId="77777777" w:rsidTr="00122557">
        <w:trPr>
          <w:trHeight w:val="587"/>
          <w:jc w:val="center"/>
        </w:trPr>
        <w:tc>
          <w:tcPr>
            <w:tcW w:w="2915" w:type="dxa"/>
            <w:vAlign w:val="center"/>
          </w:tcPr>
          <w:p w14:paraId="4354CD89" w14:textId="77777777" w:rsidR="00C4641C" w:rsidRPr="005D6464" w:rsidRDefault="00C4641C" w:rsidP="00122557">
            <w:pPr>
              <w:widowControl/>
              <w:jc w:val="center"/>
              <w:rPr>
                <w:rFonts w:ascii="Times New Roman" w:hAnsi="Times New Roman" w:cs="Times New Roman"/>
                <w:b/>
                <w:bCs/>
                <w:sz w:val="24"/>
              </w:rPr>
            </w:pPr>
            <w:r w:rsidRPr="005D6464">
              <w:rPr>
                <w:rFonts w:ascii="Times New Roman" w:hAnsi="Times New Roman" w:cs="Times New Roman"/>
                <w:color w:val="000000" w:themeColor="text1"/>
                <w:sz w:val="24"/>
              </w:rPr>
              <w:t>SPM</w:t>
            </w:r>
          </w:p>
        </w:tc>
        <w:tc>
          <w:tcPr>
            <w:tcW w:w="2916" w:type="dxa"/>
            <w:vAlign w:val="center"/>
          </w:tcPr>
          <w:p w14:paraId="275DCD46" w14:textId="77777777" w:rsidR="00C4641C" w:rsidRPr="005D6464" w:rsidRDefault="00C4641C" w:rsidP="00122557">
            <w:pPr>
              <w:widowControl/>
              <w:jc w:val="center"/>
              <w:rPr>
                <w:rFonts w:ascii="Times New Roman" w:hAnsi="Times New Roman" w:cs="Times New Roman"/>
                <w:b/>
                <w:bCs/>
                <w:sz w:val="24"/>
              </w:rPr>
            </w:pPr>
            <w:r w:rsidRPr="005D6464">
              <w:rPr>
                <w:rFonts w:ascii="Times New Roman" w:hAnsi="Times New Roman" w:cs="Times New Roman"/>
                <w:b/>
                <w:bCs/>
                <w:sz w:val="24"/>
              </w:rPr>
              <w:t>1884</w:t>
            </w:r>
          </w:p>
        </w:tc>
      </w:tr>
      <w:tr w:rsidR="00C4641C" w:rsidRPr="005D6464" w14:paraId="2C92CC61" w14:textId="77777777" w:rsidTr="00122557">
        <w:trPr>
          <w:trHeight w:val="587"/>
          <w:jc w:val="center"/>
        </w:trPr>
        <w:tc>
          <w:tcPr>
            <w:tcW w:w="2915" w:type="dxa"/>
            <w:vAlign w:val="center"/>
          </w:tcPr>
          <w:p w14:paraId="0258BCD3" w14:textId="77777777" w:rsidR="00C4641C" w:rsidRPr="005D6464" w:rsidRDefault="00C4641C" w:rsidP="00122557">
            <w:pPr>
              <w:widowControl/>
              <w:jc w:val="center"/>
              <w:rPr>
                <w:rFonts w:ascii="Times New Roman" w:hAnsi="Times New Roman" w:cs="Times New Roman"/>
                <w:b/>
                <w:bCs/>
                <w:sz w:val="24"/>
              </w:rPr>
            </w:pPr>
            <w:r w:rsidRPr="005D6464">
              <w:rPr>
                <w:rFonts w:ascii="Times New Roman" w:hAnsi="Times New Roman" w:cs="Times New Roman"/>
                <w:color w:val="000000" w:themeColor="text1"/>
                <w:sz w:val="24"/>
              </w:rPr>
              <w:t>TMC</w:t>
            </w:r>
          </w:p>
        </w:tc>
        <w:tc>
          <w:tcPr>
            <w:tcW w:w="2916" w:type="dxa"/>
            <w:vAlign w:val="center"/>
          </w:tcPr>
          <w:p w14:paraId="21509C8F" w14:textId="77777777" w:rsidR="00C4641C" w:rsidRPr="005D6464" w:rsidRDefault="00C4641C" w:rsidP="00122557">
            <w:pPr>
              <w:widowControl/>
              <w:jc w:val="center"/>
              <w:rPr>
                <w:rFonts w:ascii="Times New Roman" w:hAnsi="Times New Roman" w:cs="Times New Roman"/>
                <w:b/>
                <w:bCs/>
                <w:sz w:val="24"/>
              </w:rPr>
            </w:pPr>
            <w:r w:rsidRPr="005D6464">
              <w:rPr>
                <w:rFonts w:ascii="Times New Roman" w:hAnsi="Times New Roman" w:cs="Times New Roman"/>
                <w:b/>
                <w:bCs/>
                <w:sz w:val="24"/>
              </w:rPr>
              <w:t>220</w:t>
            </w:r>
          </w:p>
        </w:tc>
      </w:tr>
      <w:tr w:rsidR="00C4641C" w:rsidRPr="005D6464" w14:paraId="62A40052" w14:textId="77777777" w:rsidTr="00122557">
        <w:trPr>
          <w:trHeight w:val="587"/>
          <w:jc w:val="center"/>
        </w:trPr>
        <w:tc>
          <w:tcPr>
            <w:tcW w:w="2915" w:type="dxa"/>
            <w:vAlign w:val="center"/>
          </w:tcPr>
          <w:p w14:paraId="16B77916" w14:textId="77777777" w:rsidR="00C4641C" w:rsidRPr="005D6464" w:rsidRDefault="00C4641C" w:rsidP="00122557">
            <w:pPr>
              <w:widowControl/>
              <w:jc w:val="center"/>
              <w:rPr>
                <w:rFonts w:ascii="Times New Roman" w:hAnsi="Times New Roman" w:cs="Times New Roman"/>
                <w:b/>
                <w:bCs/>
                <w:sz w:val="24"/>
              </w:rPr>
            </w:pPr>
            <w:r w:rsidRPr="005D6464">
              <w:rPr>
                <w:rFonts w:ascii="Times New Roman" w:hAnsi="Times New Roman" w:cs="Times New Roman"/>
                <w:color w:val="000000" w:themeColor="text1"/>
                <w:sz w:val="24"/>
              </w:rPr>
              <w:t>CE</w:t>
            </w:r>
          </w:p>
        </w:tc>
        <w:tc>
          <w:tcPr>
            <w:tcW w:w="2916" w:type="dxa"/>
            <w:vAlign w:val="center"/>
          </w:tcPr>
          <w:p w14:paraId="17ACFE49" w14:textId="77777777" w:rsidR="00C4641C" w:rsidRPr="005D6464" w:rsidRDefault="00C4641C" w:rsidP="00122557">
            <w:pPr>
              <w:widowControl/>
              <w:jc w:val="center"/>
              <w:rPr>
                <w:rFonts w:ascii="Times New Roman" w:hAnsi="Times New Roman" w:cs="Times New Roman"/>
                <w:b/>
                <w:bCs/>
                <w:sz w:val="24"/>
              </w:rPr>
            </w:pPr>
            <w:r w:rsidRPr="005D6464">
              <w:rPr>
                <w:rFonts w:ascii="Times New Roman" w:hAnsi="Times New Roman" w:cs="Times New Roman"/>
                <w:b/>
                <w:bCs/>
                <w:sz w:val="24"/>
              </w:rPr>
              <w:t>2226</w:t>
            </w:r>
          </w:p>
        </w:tc>
      </w:tr>
      <w:tr w:rsidR="00C4641C" w:rsidRPr="005D6464" w14:paraId="7A326200" w14:textId="77777777" w:rsidTr="00122557">
        <w:trPr>
          <w:trHeight w:val="587"/>
          <w:jc w:val="center"/>
        </w:trPr>
        <w:tc>
          <w:tcPr>
            <w:tcW w:w="2915" w:type="dxa"/>
            <w:vAlign w:val="center"/>
          </w:tcPr>
          <w:p w14:paraId="48AD46C5" w14:textId="77777777" w:rsidR="00C4641C" w:rsidRPr="005D6464" w:rsidRDefault="00C4641C" w:rsidP="00122557">
            <w:pPr>
              <w:widowControl/>
              <w:jc w:val="center"/>
              <w:rPr>
                <w:rFonts w:ascii="Times New Roman" w:hAnsi="Times New Roman" w:cs="Times New Roman"/>
                <w:b/>
                <w:bCs/>
                <w:sz w:val="24"/>
              </w:rPr>
            </w:pPr>
            <w:r w:rsidRPr="005D6464">
              <w:rPr>
                <w:rFonts w:ascii="Times New Roman" w:hAnsi="Times New Roman" w:cs="Times New Roman"/>
                <w:color w:val="000000" w:themeColor="text1"/>
                <w:sz w:val="24"/>
              </w:rPr>
              <w:t>BE</w:t>
            </w:r>
          </w:p>
        </w:tc>
        <w:tc>
          <w:tcPr>
            <w:tcW w:w="2916" w:type="dxa"/>
            <w:vAlign w:val="center"/>
          </w:tcPr>
          <w:p w14:paraId="3A80CC82" w14:textId="77777777" w:rsidR="00C4641C" w:rsidRPr="005D6464" w:rsidRDefault="00C4641C" w:rsidP="00122557">
            <w:pPr>
              <w:widowControl/>
              <w:jc w:val="center"/>
              <w:rPr>
                <w:rFonts w:ascii="Times New Roman" w:hAnsi="Times New Roman" w:cs="Times New Roman"/>
                <w:b/>
                <w:bCs/>
                <w:sz w:val="24"/>
              </w:rPr>
            </w:pPr>
            <w:r w:rsidRPr="005D6464">
              <w:rPr>
                <w:rFonts w:ascii="Times New Roman" w:hAnsi="Times New Roman" w:cs="Times New Roman"/>
                <w:b/>
                <w:bCs/>
                <w:sz w:val="24"/>
              </w:rPr>
              <w:t>85</w:t>
            </w:r>
          </w:p>
        </w:tc>
      </w:tr>
      <w:tr w:rsidR="00C4641C" w:rsidRPr="005D6464" w14:paraId="0799A020" w14:textId="77777777" w:rsidTr="00122557">
        <w:trPr>
          <w:trHeight w:val="587"/>
          <w:jc w:val="center"/>
        </w:trPr>
        <w:tc>
          <w:tcPr>
            <w:tcW w:w="2915" w:type="dxa"/>
            <w:vAlign w:val="center"/>
          </w:tcPr>
          <w:p w14:paraId="79E6A4D7" w14:textId="77777777" w:rsidR="00C4641C" w:rsidRPr="005D6464" w:rsidRDefault="00C4641C" w:rsidP="00122557">
            <w:pPr>
              <w:widowControl/>
              <w:jc w:val="center"/>
              <w:rPr>
                <w:rFonts w:ascii="Times New Roman" w:hAnsi="Times New Roman" w:cs="Times New Roman"/>
                <w:b/>
                <w:bCs/>
                <w:sz w:val="24"/>
              </w:rPr>
            </w:pPr>
            <w:r w:rsidRPr="005D6464">
              <w:rPr>
                <w:rFonts w:ascii="Times New Roman" w:hAnsi="Times New Roman" w:cs="Times New Roman"/>
                <w:color w:val="000000" w:themeColor="text1"/>
                <w:sz w:val="24"/>
              </w:rPr>
              <w:t>TMP</w:t>
            </w:r>
          </w:p>
        </w:tc>
        <w:tc>
          <w:tcPr>
            <w:tcW w:w="2916" w:type="dxa"/>
            <w:vAlign w:val="center"/>
          </w:tcPr>
          <w:p w14:paraId="204EBC46" w14:textId="77777777" w:rsidR="00C4641C" w:rsidRPr="005D6464" w:rsidRDefault="00C4641C" w:rsidP="00122557">
            <w:pPr>
              <w:widowControl/>
              <w:jc w:val="center"/>
              <w:rPr>
                <w:rFonts w:ascii="Times New Roman" w:hAnsi="Times New Roman" w:cs="Times New Roman"/>
                <w:b/>
                <w:bCs/>
                <w:sz w:val="24"/>
              </w:rPr>
            </w:pPr>
            <w:r w:rsidRPr="005D6464">
              <w:rPr>
                <w:rFonts w:ascii="Times New Roman" w:hAnsi="Times New Roman" w:cs="Times New Roman"/>
                <w:b/>
                <w:bCs/>
                <w:sz w:val="24"/>
              </w:rPr>
              <w:t>128</w:t>
            </w:r>
          </w:p>
        </w:tc>
      </w:tr>
      <w:tr w:rsidR="00C4641C" w:rsidRPr="005D6464" w14:paraId="47152B6E" w14:textId="77777777" w:rsidTr="00122557">
        <w:trPr>
          <w:trHeight w:val="587"/>
          <w:jc w:val="center"/>
        </w:trPr>
        <w:tc>
          <w:tcPr>
            <w:tcW w:w="2915" w:type="dxa"/>
            <w:vAlign w:val="center"/>
          </w:tcPr>
          <w:p w14:paraId="2BA0A52C" w14:textId="77777777" w:rsidR="00C4641C" w:rsidRPr="005D6464" w:rsidRDefault="00C4641C" w:rsidP="00122557">
            <w:pPr>
              <w:widowControl/>
              <w:jc w:val="center"/>
              <w:rPr>
                <w:rFonts w:ascii="Times New Roman" w:hAnsi="Times New Roman" w:cs="Times New Roman"/>
                <w:b/>
                <w:bCs/>
                <w:sz w:val="24"/>
              </w:rPr>
            </w:pPr>
            <w:r w:rsidRPr="005D6464">
              <w:rPr>
                <w:rFonts w:ascii="Times New Roman" w:hAnsi="Times New Roman" w:cs="Times New Roman"/>
                <w:color w:val="000000" w:themeColor="text1"/>
                <w:sz w:val="24"/>
              </w:rPr>
              <w:t>ACTM</w:t>
            </w:r>
          </w:p>
        </w:tc>
        <w:tc>
          <w:tcPr>
            <w:tcW w:w="2916" w:type="dxa"/>
            <w:vAlign w:val="center"/>
          </w:tcPr>
          <w:p w14:paraId="4CED4FA4" w14:textId="77777777" w:rsidR="00C4641C" w:rsidRPr="005D6464" w:rsidRDefault="00C4641C" w:rsidP="00122557">
            <w:pPr>
              <w:widowControl/>
              <w:jc w:val="center"/>
              <w:rPr>
                <w:rFonts w:ascii="Times New Roman" w:hAnsi="Times New Roman" w:cs="Times New Roman"/>
                <w:b/>
                <w:bCs/>
                <w:sz w:val="24"/>
              </w:rPr>
            </w:pPr>
            <w:r w:rsidRPr="005D6464">
              <w:rPr>
                <w:rFonts w:ascii="Times New Roman" w:hAnsi="Times New Roman" w:cs="Times New Roman"/>
                <w:b/>
                <w:bCs/>
                <w:sz w:val="24"/>
              </w:rPr>
              <w:t>365</w:t>
            </w:r>
          </w:p>
        </w:tc>
      </w:tr>
      <w:tr w:rsidR="00C4641C" w:rsidRPr="005D6464" w14:paraId="5BED837F" w14:textId="77777777" w:rsidTr="00122557">
        <w:trPr>
          <w:trHeight w:val="587"/>
          <w:jc w:val="center"/>
        </w:trPr>
        <w:tc>
          <w:tcPr>
            <w:tcW w:w="2915" w:type="dxa"/>
            <w:vAlign w:val="center"/>
          </w:tcPr>
          <w:p w14:paraId="12300789" w14:textId="18897F98" w:rsidR="00C4641C" w:rsidRPr="005D6464" w:rsidRDefault="00F36D91" w:rsidP="00122557">
            <w:pPr>
              <w:widowControl/>
              <w:jc w:val="center"/>
              <w:rPr>
                <w:rFonts w:ascii="Times New Roman" w:hAnsi="Times New Roman" w:cs="Times New Roman"/>
                <w:b/>
                <w:bCs/>
                <w:sz w:val="24"/>
              </w:rPr>
            </w:pPr>
            <w:r>
              <w:rPr>
                <w:rFonts w:ascii="Times New Roman" w:hAnsi="Times New Roman" w:cs="Times New Roman" w:hint="eastAsia"/>
                <w:color w:val="000000" w:themeColor="text1"/>
                <w:sz w:val="24"/>
              </w:rPr>
              <w:t>HE</w:t>
            </w:r>
          </w:p>
        </w:tc>
        <w:tc>
          <w:tcPr>
            <w:tcW w:w="2916" w:type="dxa"/>
            <w:vAlign w:val="center"/>
          </w:tcPr>
          <w:p w14:paraId="579DCDD0" w14:textId="77777777" w:rsidR="00C4641C" w:rsidRPr="005D6464" w:rsidRDefault="00C4641C" w:rsidP="00122557">
            <w:pPr>
              <w:widowControl/>
              <w:jc w:val="center"/>
              <w:rPr>
                <w:rFonts w:ascii="Times New Roman" w:hAnsi="Times New Roman" w:cs="Times New Roman"/>
                <w:b/>
                <w:bCs/>
                <w:sz w:val="24"/>
              </w:rPr>
            </w:pPr>
            <w:r w:rsidRPr="005D6464">
              <w:rPr>
                <w:rFonts w:ascii="Times New Roman" w:hAnsi="Times New Roman" w:cs="Times New Roman"/>
                <w:b/>
                <w:bCs/>
                <w:sz w:val="24"/>
              </w:rPr>
              <w:t>117</w:t>
            </w:r>
          </w:p>
        </w:tc>
      </w:tr>
      <w:tr w:rsidR="00C4641C" w:rsidRPr="005D6464" w14:paraId="0FBB7967" w14:textId="77777777" w:rsidTr="00122557">
        <w:trPr>
          <w:trHeight w:val="587"/>
          <w:jc w:val="center"/>
        </w:trPr>
        <w:tc>
          <w:tcPr>
            <w:tcW w:w="2915" w:type="dxa"/>
            <w:vAlign w:val="center"/>
          </w:tcPr>
          <w:p w14:paraId="41DA7E4C" w14:textId="77777777" w:rsidR="00C4641C" w:rsidRPr="005D6464" w:rsidRDefault="00C4641C" w:rsidP="00122557">
            <w:pPr>
              <w:widowControl/>
              <w:jc w:val="center"/>
              <w:rPr>
                <w:rFonts w:ascii="Times New Roman" w:hAnsi="Times New Roman" w:cs="Times New Roman"/>
                <w:b/>
                <w:bCs/>
                <w:sz w:val="24"/>
              </w:rPr>
            </w:pPr>
            <w:r w:rsidRPr="005D6464">
              <w:rPr>
                <w:rFonts w:ascii="Times New Roman" w:hAnsi="Times New Roman" w:cs="Times New Roman"/>
                <w:color w:val="000000" w:themeColor="text1"/>
                <w:sz w:val="24"/>
              </w:rPr>
              <w:t>FG</w:t>
            </w:r>
          </w:p>
        </w:tc>
        <w:tc>
          <w:tcPr>
            <w:tcW w:w="2916" w:type="dxa"/>
            <w:vAlign w:val="center"/>
          </w:tcPr>
          <w:p w14:paraId="762BF74F" w14:textId="77777777" w:rsidR="00C4641C" w:rsidRPr="005D6464" w:rsidRDefault="00C4641C" w:rsidP="00122557">
            <w:pPr>
              <w:widowControl/>
              <w:jc w:val="center"/>
              <w:rPr>
                <w:rFonts w:ascii="Times New Roman" w:hAnsi="Times New Roman" w:cs="Times New Roman"/>
                <w:b/>
                <w:bCs/>
                <w:sz w:val="24"/>
              </w:rPr>
            </w:pPr>
            <w:r w:rsidRPr="005D6464">
              <w:rPr>
                <w:rFonts w:ascii="Times New Roman" w:hAnsi="Times New Roman" w:cs="Times New Roman"/>
                <w:b/>
                <w:bCs/>
                <w:sz w:val="24"/>
              </w:rPr>
              <w:t>57</w:t>
            </w:r>
          </w:p>
        </w:tc>
      </w:tr>
      <w:tr w:rsidR="00C4641C" w:rsidRPr="005D6464" w14:paraId="0DBE1AD0" w14:textId="77777777" w:rsidTr="00122557">
        <w:trPr>
          <w:trHeight w:val="587"/>
          <w:jc w:val="center"/>
        </w:trPr>
        <w:tc>
          <w:tcPr>
            <w:tcW w:w="2915" w:type="dxa"/>
            <w:vAlign w:val="center"/>
          </w:tcPr>
          <w:p w14:paraId="262D26E2" w14:textId="77777777" w:rsidR="00C4641C" w:rsidRPr="005D6464" w:rsidRDefault="00C4641C" w:rsidP="00122557">
            <w:pPr>
              <w:widowControl/>
              <w:jc w:val="center"/>
              <w:rPr>
                <w:rFonts w:ascii="Times New Roman" w:hAnsi="Times New Roman" w:cs="Times New Roman"/>
                <w:b/>
                <w:bCs/>
                <w:sz w:val="24"/>
              </w:rPr>
            </w:pPr>
            <w:r w:rsidRPr="005D6464">
              <w:rPr>
                <w:rFonts w:ascii="Times New Roman" w:hAnsi="Times New Roman" w:cs="Times New Roman"/>
                <w:color w:val="000000" w:themeColor="text1"/>
                <w:sz w:val="24"/>
              </w:rPr>
              <w:t>SE</w:t>
            </w:r>
          </w:p>
        </w:tc>
        <w:tc>
          <w:tcPr>
            <w:tcW w:w="2916" w:type="dxa"/>
            <w:vAlign w:val="center"/>
          </w:tcPr>
          <w:p w14:paraId="2D396400" w14:textId="77777777" w:rsidR="00C4641C" w:rsidRPr="005D6464" w:rsidRDefault="00C4641C" w:rsidP="00122557">
            <w:pPr>
              <w:widowControl/>
              <w:jc w:val="center"/>
              <w:rPr>
                <w:rFonts w:ascii="Times New Roman" w:hAnsi="Times New Roman" w:cs="Times New Roman"/>
                <w:b/>
                <w:bCs/>
                <w:sz w:val="24"/>
              </w:rPr>
            </w:pPr>
            <w:r w:rsidRPr="005D6464">
              <w:rPr>
                <w:rFonts w:ascii="Times New Roman" w:hAnsi="Times New Roman" w:cs="Times New Roman"/>
                <w:b/>
                <w:bCs/>
                <w:sz w:val="24"/>
              </w:rPr>
              <w:t>785</w:t>
            </w:r>
          </w:p>
        </w:tc>
      </w:tr>
      <w:tr w:rsidR="00C4641C" w:rsidRPr="005D6464" w14:paraId="4531854C" w14:textId="77777777" w:rsidTr="00122557">
        <w:trPr>
          <w:trHeight w:val="587"/>
          <w:jc w:val="center"/>
        </w:trPr>
        <w:tc>
          <w:tcPr>
            <w:tcW w:w="2915" w:type="dxa"/>
            <w:vAlign w:val="center"/>
          </w:tcPr>
          <w:p w14:paraId="511743A0" w14:textId="77777777" w:rsidR="00C4641C" w:rsidRPr="005D6464" w:rsidRDefault="00C4641C" w:rsidP="00122557">
            <w:pPr>
              <w:widowControl/>
              <w:jc w:val="center"/>
              <w:rPr>
                <w:rFonts w:ascii="Times New Roman" w:hAnsi="Times New Roman" w:cs="Times New Roman"/>
                <w:b/>
                <w:bCs/>
                <w:sz w:val="24"/>
              </w:rPr>
            </w:pPr>
            <w:r w:rsidRPr="005D6464">
              <w:rPr>
                <w:rFonts w:ascii="Times New Roman" w:hAnsi="Times New Roman" w:cs="Times New Roman"/>
                <w:color w:val="000000" w:themeColor="text1"/>
                <w:sz w:val="24"/>
              </w:rPr>
              <w:t>PF</w:t>
            </w:r>
          </w:p>
        </w:tc>
        <w:tc>
          <w:tcPr>
            <w:tcW w:w="2916" w:type="dxa"/>
            <w:vAlign w:val="center"/>
          </w:tcPr>
          <w:p w14:paraId="048A3575" w14:textId="77777777" w:rsidR="00C4641C" w:rsidRPr="005D6464" w:rsidRDefault="00C4641C" w:rsidP="00122557">
            <w:pPr>
              <w:widowControl/>
              <w:jc w:val="center"/>
              <w:rPr>
                <w:rFonts w:ascii="Times New Roman" w:hAnsi="Times New Roman" w:cs="Times New Roman"/>
                <w:b/>
                <w:bCs/>
                <w:sz w:val="24"/>
              </w:rPr>
            </w:pPr>
            <w:r w:rsidRPr="005D6464">
              <w:rPr>
                <w:rFonts w:ascii="Times New Roman" w:hAnsi="Times New Roman" w:cs="Times New Roman"/>
                <w:b/>
                <w:bCs/>
                <w:sz w:val="24"/>
              </w:rPr>
              <w:t>83</w:t>
            </w:r>
          </w:p>
        </w:tc>
      </w:tr>
    </w:tbl>
    <w:p w14:paraId="2113BE03" w14:textId="77777777" w:rsidR="00C4641C" w:rsidRPr="005D6464" w:rsidRDefault="00C4641C" w:rsidP="00F21F13">
      <w:pPr>
        <w:spacing w:line="360" w:lineRule="auto"/>
        <w:jc w:val="center"/>
        <w:rPr>
          <w:rFonts w:ascii="Times New Roman" w:hAnsi="Times New Roman" w:cs="Times New Roman"/>
          <w:b/>
          <w:bCs/>
          <w:sz w:val="24"/>
        </w:rPr>
      </w:pPr>
    </w:p>
    <w:p w14:paraId="3B01401F" w14:textId="37C9A63E" w:rsidR="008E2260" w:rsidRPr="005D6464" w:rsidRDefault="00783D6F" w:rsidP="00F21F13">
      <w:pPr>
        <w:spacing w:line="360" w:lineRule="auto"/>
        <w:jc w:val="center"/>
        <w:rPr>
          <w:rFonts w:ascii="Times New Roman" w:hAnsi="Times New Roman" w:cs="Times New Roman"/>
          <w:b/>
          <w:bCs/>
          <w:sz w:val="24"/>
        </w:rPr>
      </w:pPr>
      <w:r>
        <w:rPr>
          <w:noProof/>
        </w:rPr>
        <w:lastRenderedPageBreak/>
        <w:drawing>
          <wp:inline distT="0" distB="0" distL="0" distR="0" wp14:anchorId="1D7BC1CA" wp14:editId="3AC1FFE0">
            <wp:extent cx="6836410" cy="6858000"/>
            <wp:effectExtent l="0" t="0" r="2540" b="0"/>
            <wp:docPr id="317460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6836410" cy="6858000"/>
                    </a:xfrm>
                    <a:prstGeom prst="rect">
                      <a:avLst/>
                    </a:prstGeom>
                    <a:noFill/>
                    <a:ln>
                      <a:noFill/>
                    </a:ln>
                  </pic:spPr>
                </pic:pic>
              </a:graphicData>
            </a:graphic>
          </wp:inline>
        </w:drawing>
      </w:r>
    </w:p>
    <w:p w14:paraId="427F7C5E" w14:textId="1FC8DDFB" w:rsidR="008E2260" w:rsidRPr="005D6464" w:rsidRDefault="008E2260" w:rsidP="008E2260">
      <w:pPr>
        <w:spacing w:line="360" w:lineRule="auto"/>
        <w:jc w:val="center"/>
        <w:rPr>
          <w:rFonts w:ascii="Times New Roman" w:hAnsi="Times New Roman" w:cs="Times New Roman"/>
          <w:b/>
          <w:bCs/>
          <w:sz w:val="24"/>
        </w:rPr>
      </w:pPr>
      <w:r w:rsidRPr="005D6464">
        <w:rPr>
          <w:rFonts w:ascii="Times New Roman" w:hAnsi="Times New Roman" w:cs="Times New Roman"/>
          <w:b/>
          <w:bCs/>
          <w:sz w:val="24"/>
        </w:rPr>
        <w:t xml:space="preserve">Supplementary Figure 1. </w:t>
      </w:r>
      <w:r w:rsidRPr="005D6464">
        <w:rPr>
          <w:rFonts w:ascii="Times New Roman" w:hAnsi="Times New Roman" w:cs="Times New Roman"/>
          <w:sz w:val="24"/>
        </w:rPr>
        <w:t xml:space="preserve">The </w:t>
      </w:r>
      <w:r w:rsidR="00345D29" w:rsidRPr="005D6464">
        <w:rPr>
          <w:rFonts w:ascii="Times New Roman" w:hAnsi="Times New Roman" w:cs="Times New Roman"/>
          <w:sz w:val="24"/>
        </w:rPr>
        <w:t>F1-score and AP</w:t>
      </w:r>
      <w:r w:rsidRPr="005D6464">
        <w:rPr>
          <w:rFonts w:ascii="Times New Roman" w:hAnsi="Times New Roman" w:cs="Times New Roman"/>
          <w:sz w:val="24"/>
        </w:rPr>
        <w:t xml:space="preserve"> </w:t>
      </w:r>
      <w:r w:rsidR="002E7BA5">
        <w:rPr>
          <w:rFonts w:ascii="Times New Roman" w:hAnsi="Times New Roman" w:cs="Times New Roman" w:hint="eastAsia"/>
          <w:sz w:val="24"/>
        </w:rPr>
        <w:t>values</w:t>
      </w:r>
      <w:r w:rsidRPr="005D6464">
        <w:rPr>
          <w:rFonts w:ascii="Times New Roman" w:hAnsi="Times New Roman" w:cs="Times New Roman"/>
          <w:sz w:val="24"/>
        </w:rPr>
        <w:t xml:space="preserve"> of the YOLO models on FSH dataset.</w:t>
      </w:r>
    </w:p>
    <w:p w14:paraId="472ECAC5" w14:textId="77777777" w:rsidR="008E2260" w:rsidRPr="005D6464" w:rsidRDefault="008E2260" w:rsidP="008E2260">
      <w:pPr>
        <w:spacing w:line="360" w:lineRule="auto"/>
        <w:rPr>
          <w:rFonts w:ascii="Times New Roman" w:hAnsi="Times New Roman" w:cs="Times New Roman"/>
          <w:b/>
          <w:bCs/>
          <w:sz w:val="24"/>
        </w:rPr>
      </w:pPr>
    </w:p>
    <w:p w14:paraId="364E9E88" w14:textId="7D5DE5CB" w:rsidR="005C2656" w:rsidRPr="005D6464" w:rsidRDefault="00526637" w:rsidP="00F21F13">
      <w:pPr>
        <w:spacing w:line="360" w:lineRule="auto"/>
        <w:jc w:val="center"/>
        <w:rPr>
          <w:rFonts w:ascii="Times New Roman" w:hAnsi="Times New Roman" w:cs="Times New Roman"/>
          <w:b/>
          <w:bCs/>
          <w:sz w:val="24"/>
        </w:rPr>
      </w:pPr>
      <w:r>
        <w:rPr>
          <w:noProof/>
        </w:rPr>
        <w:lastRenderedPageBreak/>
        <w:drawing>
          <wp:inline distT="0" distB="0" distL="0" distR="0" wp14:anchorId="4D30926A" wp14:editId="57FBA91D">
            <wp:extent cx="6840855" cy="6832600"/>
            <wp:effectExtent l="0" t="0" r="0" b="6350"/>
            <wp:docPr id="19541231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6840855" cy="6832600"/>
                    </a:xfrm>
                    <a:prstGeom prst="rect">
                      <a:avLst/>
                    </a:prstGeom>
                    <a:noFill/>
                    <a:ln>
                      <a:noFill/>
                    </a:ln>
                  </pic:spPr>
                </pic:pic>
              </a:graphicData>
            </a:graphic>
          </wp:inline>
        </w:drawing>
      </w:r>
    </w:p>
    <w:p w14:paraId="3AB1FCC8" w14:textId="4166077A" w:rsidR="00F0712A" w:rsidRPr="005D6464" w:rsidRDefault="00F0712A" w:rsidP="00F21F13">
      <w:pPr>
        <w:spacing w:line="360" w:lineRule="auto"/>
        <w:jc w:val="center"/>
        <w:rPr>
          <w:rFonts w:ascii="Times New Roman" w:hAnsi="Times New Roman" w:cs="Times New Roman"/>
          <w:b/>
          <w:bCs/>
          <w:sz w:val="24"/>
        </w:rPr>
      </w:pPr>
      <w:r w:rsidRPr="005D6464">
        <w:rPr>
          <w:rFonts w:ascii="Times New Roman" w:hAnsi="Times New Roman" w:cs="Times New Roman"/>
          <w:b/>
          <w:bCs/>
          <w:sz w:val="24"/>
        </w:rPr>
        <w:t>Supplementary Figure</w:t>
      </w:r>
      <w:r w:rsidR="007F1E68" w:rsidRPr="005D6464">
        <w:rPr>
          <w:rFonts w:ascii="Times New Roman" w:hAnsi="Times New Roman" w:cs="Times New Roman"/>
          <w:b/>
          <w:bCs/>
          <w:sz w:val="24"/>
        </w:rPr>
        <w:t xml:space="preserve"> 2</w:t>
      </w:r>
      <w:r w:rsidR="00291C49" w:rsidRPr="005D6464">
        <w:rPr>
          <w:rFonts w:ascii="Times New Roman" w:hAnsi="Times New Roman" w:cs="Times New Roman"/>
          <w:b/>
          <w:bCs/>
          <w:sz w:val="24"/>
        </w:rPr>
        <w:t>.</w:t>
      </w:r>
      <w:r w:rsidR="00874D5F" w:rsidRPr="005D6464">
        <w:rPr>
          <w:rFonts w:ascii="Times New Roman" w:hAnsi="Times New Roman" w:cs="Times New Roman"/>
          <w:b/>
          <w:bCs/>
          <w:sz w:val="24"/>
        </w:rPr>
        <w:t xml:space="preserve"> </w:t>
      </w:r>
      <w:r w:rsidR="00345D29" w:rsidRPr="005D6464">
        <w:rPr>
          <w:rFonts w:ascii="Times New Roman" w:hAnsi="Times New Roman" w:cs="Times New Roman"/>
          <w:sz w:val="24"/>
        </w:rPr>
        <w:t xml:space="preserve">The F1-score and AP </w:t>
      </w:r>
      <w:r w:rsidR="002E7BA5">
        <w:rPr>
          <w:rFonts w:ascii="Times New Roman" w:hAnsi="Times New Roman" w:cs="Times New Roman" w:hint="eastAsia"/>
          <w:sz w:val="24"/>
        </w:rPr>
        <w:t>values</w:t>
      </w:r>
      <w:r w:rsidR="002E7BA5" w:rsidRPr="005D6464">
        <w:rPr>
          <w:rFonts w:ascii="Times New Roman" w:hAnsi="Times New Roman" w:cs="Times New Roman"/>
          <w:sz w:val="24"/>
        </w:rPr>
        <w:t xml:space="preserve"> </w:t>
      </w:r>
      <w:r w:rsidR="00874D5F" w:rsidRPr="005D6464">
        <w:rPr>
          <w:rFonts w:ascii="Times New Roman" w:hAnsi="Times New Roman" w:cs="Times New Roman"/>
          <w:sz w:val="24"/>
        </w:rPr>
        <w:t xml:space="preserve">of the YOLO models on </w:t>
      </w:r>
      <w:r w:rsidR="008E2260" w:rsidRPr="005D6464">
        <w:rPr>
          <w:rFonts w:ascii="Times New Roman" w:hAnsi="Times New Roman" w:cs="Times New Roman"/>
          <w:sz w:val="24"/>
        </w:rPr>
        <w:t>SS</w:t>
      </w:r>
      <w:r w:rsidR="008B6B1C" w:rsidRPr="005D6464">
        <w:rPr>
          <w:rFonts w:ascii="Times New Roman" w:hAnsi="Times New Roman" w:cs="Times New Roman"/>
          <w:sz w:val="24"/>
        </w:rPr>
        <w:t>H</w:t>
      </w:r>
      <w:r w:rsidR="00874D5F" w:rsidRPr="005D6464">
        <w:rPr>
          <w:rFonts w:ascii="Times New Roman" w:hAnsi="Times New Roman" w:cs="Times New Roman"/>
          <w:sz w:val="24"/>
        </w:rPr>
        <w:t xml:space="preserve"> dataset.</w:t>
      </w:r>
    </w:p>
    <w:p w14:paraId="3951D937" w14:textId="5CECF2D3" w:rsidR="004C0C9B" w:rsidRPr="005D6464" w:rsidRDefault="00B35C9A" w:rsidP="004C0C9B">
      <w:pPr>
        <w:spacing w:line="360" w:lineRule="auto"/>
        <w:jc w:val="center"/>
        <w:rPr>
          <w:rFonts w:ascii="Times New Roman" w:hAnsi="Times New Roman" w:cs="Times New Roman"/>
          <w:b/>
          <w:bCs/>
          <w:sz w:val="24"/>
        </w:rPr>
      </w:pPr>
      <w:r>
        <w:rPr>
          <w:noProof/>
        </w:rPr>
        <w:lastRenderedPageBreak/>
        <w:drawing>
          <wp:inline distT="0" distB="0" distL="0" distR="0" wp14:anchorId="3A3FB4C8" wp14:editId="54D70585">
            <wp:extent cx="6840855" cy="6858000"/>
            <wp:effectExtent l="0" t="0" r="0" b="0"/>
            <wp:docPr id="15925101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6840855" cy="6858000"/>
                    </a:xfrm>
                    <a:prstGeom prst="rect">
                      <a:avLst/>
                    </a:prstGeom>
                    <a:noFill/>
                    <a:ln>
                      <a:noFill/>
                    </a:ln>
                  </pic:spPr>
                </pic:pic>
              </a:graphicData>
            </a:graphic>
          </wp:inline>
        </w:drawing>
      </w:r>
      <w:r w:rsidR="00907FE5" w:rsidRPr="005D6464">
        <w:rPr>
          <w:rFonts w:ascii="Times New Roman" w:hAnsi="Times New Roman" w:cs="Times New Roman"/>
          <w:noProof/>
        </w:rPr>
        <w:t xml:space="preserve"> </w:t>
      </w:r>
    </w:p>
    <w:p w14:paraId="6D5BC7C4" w14:textId="7A6147CE" w:rsidR="004C0C9B" w:rsidRPr="005D6464" w:rsidRDefault="004C0C9B" w:rsidP="004C0C9B">
      <w:pPr>
        <w:spacing w:line="360" w:lineRule="auto"/>
        <w:jc w:val="center"/>
        <w:rPr>
          <w:rFonts w:ascii="Times New Roman" w:hAnsi="Times New Roman" w:cs="Times New Roman"/>
          <w:sz w:val="24"/>
        </w:rPr>
      </w:pPr>
      <w:r w:rsidRPr="005D6464">
        <w:rPr>
          <w:rFonts w:ascii="Times New Roman" w:hAnsi="Times New Roman" w:cs="Times New Roman"/>
          <w:b/>
          <w:bCs/>
          <w:sz w:val="24"/>
        </w:rPr>
        <w:t xml:space="preserve">Supplementary Figure </w:t>
      </w:r>
      <w:r w:rsidR="007F1E68" w:rsidRPr="005D6464">
        <w:rPr>
          <w:rFonts w:ascii="Times New Roman" w:hAnsi="Times New Roman" w:cs="Times New Roman"/>
          <w:b/>
          <w:bCs/>
          <w:sz w:val="24"/>
        </w:rPr>
        <w:t>3</w:t>
      </w:r>
      <w:r w:rsidR="00451DC8" w:rsidRPr="005D6464">
        <w:rPr>
          <w:rFonts w:ascii="Times New Roman" w:hAnsi="Times New Roman" w:cs="Times New Roman"/>
          <w:b/>
          <w:bCs/>
          <w:sz w:val="24"/>
        </w:rPr>
        <w:t>.</w:t>
      </w:r>
      <w:r w:rsidRPr="005D6464">
        <w:rPr>
          <w:rFonts w:ascii="Times New Roman" w:hAnsi="Times New Roman" w:cs="Times New Roman"/>
          <w:b/>
          <w:bCs/>
          <w:sz w:val="24"/>
        </w:rPr>
        <w:t xml:space="preserve"> </w:t>
      </w:r>
      <w:r w:rsidR="00345D29" w:rsidRPr="005D6464">
        <w:rPr>
          <w:rFonts w:ascii="Times New Roman" w:hAnsi="Times New Roman" w:cs="Times New Roman"/>
          <w:sz w:val="24"/>
        </w:rPr>
        <w:t xml:space="preserve">The F1-score and AP </w:t>
      </w:r>
      <w:r w:rsidR="002E7BA5">
        <w:rPr>
          <w:rFonts w:ascii="Times New Roman" w:hAnsi="Times New Roman" w:cs="Times New Roman" w:hint="eastAsia"/>
          <w:sz w:val="24"/>
        </w:rPr>
        <w:t>values</w:t>
      </w:r>
      <w:r w:rsidR="002E7BA5" w:rsidRPr="005D6464">
        <w:rPr>
          <w:rFonts w:ascii="Times New Roman" w:hAnsi="Times New Roman" w:cs="Times New Roman"/>
          <w:sz w:val="24"/>
        </w:rPr>
        <w:t xml:space="preserve"> </w:t>
      </w:r>
      <w:r w:rsidR="00451DC8" w:rsidRPr="005D6464">
        <w:rPr>
          <w:rFonts w:ascii="Times New Roman" w:hAnsi="Times New Roman" w:cs="Times New Roman"/>
          <w:sz w:val="24"/>
        </w:rPr>
        <w:t xml:space="preserve">of the YOLO models on </w:t>
      </w:r>
      <w:r w:rsidRPr="005D6464">
        <w:rPr>
          <w:rFonts w:ascii="Times New Roman" w:hAnsi="Times New Roman" w:cs="Times New Roman"/>
          <w:sz w:val="24"/>
        </w:rPr>
        <w:t>NFH</w:t>
      </w:r>
      <w:r w:rsidR="00451DC8" w:rsidRPr="005D6464">
        <w:rPr>
          <w:rFonts w:ascii="Times New Roman" w:hAnsi="Times New Roman" w:cs="Times New Roman"/>
          <w:sz w:val="24"/>
        </w:rPr>
        <w:t xml:space="preserve"> dataset.</w:t>
      </w:r>
    </w:p>
    <w:p w14:paraId="35AC1BC7" w14:textId="29937E31" w:rsidR="00525C46" w:rsidRPr="005D6464" w:rsidRDefault="00525C46">
      <w:pPr>
        <w:widowControl/>
        <w:jc w:val="left"/>
        <w:rPr>
          <w:rFonts w:ascii="Times New Roman" w:hAnsi="Times New Roman" w:cs="Times New Roman"/>
          <w:b/>
          <w:bCs/>
          <w:sz w:val="24"/>
        </w:rPr>
      </w:pPr>
      <w:r w:rsidRPr="005D6464">
        <w:rPr>
          <w:rFonts w:ascii="Times New Roman" w:hAnsi="Times New Roman" w:cs="Times New Roman"/>
          <w:b/>
          <w:bCs/>
          <w:sz w:val="24"/>
        </w:rPr>
        <w:br w:type="page"/>
      </w:r>
    </w:p>
    <w:p w14:paraId="3AAF8D28" w14:textId="63C0D50E" w:rsidR="004C0C9B" w:rsidRPr="005D6464" w:rsidRDefault="004C0C9B" w:rsidP="004C0C9B">
      <w:pPr>
        <w:spacing w:line="360" w:lineRule="auto"/>
        <w:rPr>
          <w:rFonts w:ascii="Times New Roman" w:hAnsi="Times New Roman" w:cs="Times New Roman"/>
          <w:b/>
          <w:bCs/>
          <w:sz w:val="24"/>
        </w:rPr>
        <w:sectPr w:rsidR="004C0C9B" w:rsidRPr="005D6464" w:rsidSect="00120B27">
          <w:pgSz w:w="12240" w:h="15840" w:code="1"/>
          <w:pgMar w:top="720" w:right="720" w:bottom="720" w:left="720" w:header="431" w:footer="431" w:gutter="0"/>
          <w:cols w:space="288"/>
          <w:docGrid w:linePitch="286" w:charSpace="45465"/>
        </w:sectPr>
      </w:pPr>
    </w:p>
    <w:p w14:paraId="4FA9B551" w14:textId="33D718D2" w:rsidR="003E3BF4" w:rsidRPr="005D6464" w:rsidRDefault="00D839F7" w:rsidP="00F21F13">
      <w:pPr>
        <w:spacing w:line="360" w:lineRule="auto"/>
        <w:jc w:val="center"/>
        <w:rPr>
          <w:rFonts w:ascii="Times New Roman" w:hAnsi="Times New Roman" w:cs="Times New Roman"/>
          <w:b/>
          <w:bCs/>
          <w:sz w:val="24"/>
        </w:rPr>
      </w:pPr>
      <w:r>
        <w:rPr>
          <w:noProof/>
        </w:rPr>
        <w:lastRenderedPageBreak/>
        <w:drawing>
          <wp:inline distT="0" distB="0" distL="0" distR="0" wp14:anchorId="6B7AE667" wp14:editId="52C24621">
            <wp:extent cx="6840855" cy="6858000"/>
            <wp:effectExtent l="0" t="0" r="0" b="0"/>
            <wp:docPr id="10637048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6840855" cy="6858000"/>
                    </a:xfrm>
                    <a:prstGeom prst="rect">
                      <a:avLst/>
                    </a:prstGeom>
                    <a:noFill/>
                    <a:ln>
                      <a:noFill/>
                    </a:ln>
                  </pic:spPr>
                </pic:pic>
              </a:graphicData>
            </a:graphic>
          </wp:inline>
        </w:drawing>
      </w:r>
    </w:p>
    <w:p w14:paraId="7BF08B64" w14:textId="54C3BB7B" w:rsidR="007B7704" w:rsidRPr="005D6464" w:rsidRDefault="007B7704" w:rsidP="00F21F13">
      <w:pPr>
        <w:spacing w:line="360" w:lineRule="auto"/>
        <w:jc w:val="center"/>
        <w:rPr>
          <w:rFonts w:ascii="Times New Roman" w:hAnsi="Times New Roman" w:cs="Times New Roman"/>
          <w:b/>
          <w:bCs/>
          <w:sz w:val="24"/>
        </w:rPr>
      </w:pPr>
      <w:r w:rsidRPr="005D6464">
        <w:rPr>
          <w:rFonts w:ascii="Times New Roman" w:hAnsi="Times New Roman" w:cs="Times New Roman"/>
          <w:b/>
          <w:bCs/>
          <w:sz w:val="24"/>
        </w:rPr>
        <w:t xml:space="preserve">Supplementary Figure </w:t>
      </w:r>
      <w:r w:rsidR="007F1E68" w:rsidRPr="005D6464">
        <w:rPr>
          <w:rFonts w:ascii="Times New Roman" w:hAnsi="Times New Roman" w:cs="Times New Roman"/>
          <w:b/>
          <w:bCs/>
          <w:sz w:val="24"/>
        </w:rPr>
        <w:t>4</w:t>
      </w:r>
      <w:r w:rsidR="00F252E9" w:rsidRPr="005D6464">
        <w:rPr>
          <w:rFonts w:ascii="Times New Roman" w:hAnsi="Times New Roman" w:cs="Times New Roman"/>
          <w:b/>
          <w:bCs/>
          <w:sz w:val="24"/>
        </w:rPr>
        <w:t xml:space="preserve">. </w:t>
      </w:r>
      <w:r w:rsidR="00335BE3" w:rsidRPr="005D6464">
        <w:rPr>
          <w:rFonts w:ascii="Times New Roman" w:hAnsi="Times New Roman" w:cs="Times New Roman"/>
          <w:sz w:val="24"/>
        </w:rPr>
        <w:t xml:space="preserve">The </w:t>
      </w:r>
      <w:proofErr w:type="spellStart"/>
      <w:r w:rsidR="00335BE3" w:rsidRPr="005D6464">
        <w:rPr>
          <w:rFonts w:ascii="Times New Roman" w:hAnsi="Times New Roman" w:cs="Times New Roman"/>
          <w:sz w:val="24"/>
        </w:rPr>
        <w:t>mAP</w:t>
      </w:r>
      <w:proofErr w:type="spellEnd"/>
      <w:r w:rsidR="00335BE3">
        <w:rPr>
          <w:rFonts w:ascii="Times New Roman" w:hAnsi="Times New Roman" w:cs="Times New Roman" w:hint="eastAsia"/>
          <w:sz w:val="24"/>
        </w:rPr>
        <w:t>/</w:t>
      </w:r>
      <w:r w:rsidR="00335BE3" w:rsidRPr="005D6464">
        <w:rPr>
          <w:rFonts w:ascii="Times New Roman" w:hAnsi="Times New Roman" w:cs="Times New Roman"/>
          <w:sz w:val="24"/>
        </w:rPr>
        <w:t xml:space="preserve">AP </w:t>
      </w:r>
      <w:r w:rsidR="00335BE3">
        <w:rPr>
          <w:rFonts w:ascii="Times New Roman" w:hAnsi="Times New Roman" w:cs="Times New Roman" w:hint="eastAsia"/>
          <w:sz w:val="24"/>
        </w:rPr>
        <w:t xml:space="preserve">values </w:t>
      </w:r>
      <w:r w:rsidR="00335BE3" w:rsidRPr="005D6464">
        <w:rPr>
          <w:rFonts w:ascii="Times New Roman" w:hAnsi="Times New Roman" w:cs="Times New Roman"/>
          <w:sz w:val="24"/>
        </w:rPr>
        <w:t xml:space="preserve">of </w:t>
      </w:r>
      <w:r w:rsidR="00335BE3">
        <w:rPr>
          <w:rFonts w:ascii="Times New Roman" w:hAnsi="Times New Roman" w:cs="Times New Roman" w:hint="eastAsia"/>
          <w:sz w:val="24"/>
        </w:rPr>
        <w:t>three SSL</w:t>
      </w:r>
      <w:r w:rsidR="00335BE3" w:rsidRPr="005D6464">
        <w:rPr>
          <w:rFonts w:ascii="Times New Roman" w:hAnsi="Times New Roman" w:cs="Times New Roman"/>
          <w:sz w:val="24"/>
        </w:rPr>
        <w:t xml:space="preserve"> models </w:t>
      </w:r>
      <w:r w:rsidR="00B468FC" w:rsidRPr="005D6464">
        <w:rPr>
          <w:rFonts w:ascii="Times New Roman" w:hAnsi="Times New Roman" w:cs="Times New Roman"/>
          <w:sz w:val="24"/>
        </w:rPr>
        <w:t xml:space="preserve">for </w:t>
      </w:r>
      <w:r w:rsidR="0066034C" w:rsidRPr="005D6464">
        <w:rPr>
          <w:rFonts w:ascii="Times New Roman" w:hAnsi="Times New Roman" w:cs="Times New Roman"/>
          <w:sz w:val="24"/>
        </w:rPr>
        <w:t xml:space="preserve">each feature </w:t>
      </w:r>
      <w:r w:rsidR="003327EC">
        <w:rPr>
          <w:rFonts w:ascii="Times New Roman" w:hAnsi="Times New Roman" w:cs="Times New Roman" w:hint="eastAsia"/>
          <w:sz w:val="24"/>
        </w:rPr>
        <w:t>on</w:t>
      </w:r>
      <w:r w:rsidR="004B2812" w:rsidRPr="005D6464">
        <w:rPr>
          <w:rFonts w:ascii="Times New Roman" w:hAnsi="Times New Roman" w:cs="Times New Roman"/>
          <w:sz w:val="24"/>
        </w:rPr>
        <w:t xml:space="preserve"> the </w:t>
      </w:r>
      <w:r w:rsidR="00A75A34" w:rsidRPr="005D6464">
        <w:rPr>
          <w:rFonts w:ascii="Times New Roman" w:hAnsi="Times New Roman" w:cs="Times New Roman"/>
          <w:sz w:val="24"/>
        </w:rPr>
        <w:t>FS</w:t>
      </w:r>
      <w:r w:rsidR="004E36BA" w:rsidRPr="005D6464">
        <w:rPr>
          <w:rFonts w:ascii="Times New Roman" w:hAnsi="Times New Roman" w:cs="Times New Roman"/>
          <w:sz w:val="24"/>
        </w:rPr>
        <w:t xml:space="preserve">H </w:t>
      </w:r>
      <w:r w:rsidR="004B2812" w:rsidRPr="005D6464">
        <w:rPr>
          <w:rFonts w:ascii="Times New Roman" w:hAnsi="Times New Roman" w:cs="Times New Roman"/>
          <w:sz w:val="24"/>
        </w:rPr>
        <w:t xml:space="preserve">dataset </w:t>
      </w:r>
      <w:r w:rsidR="007601F8" w:rsidRPr="005D6464">
        <w:rPr>
          <w:rFonts w:ascii="Times New Roman" w:hAnsi="Times New Roman" w:cs="Times New Roman"/>
          <w:sz w:val="24"/>
        </w:rPr>
        <w:t>at different IOU thresholds.</w:t>
      </w:r>
    </w:p>
    <w:p w14:paraId="0DC11916" w14:textId="30C1F93F" w:rsidR="00B354D2" w:rsidRPr="005D6464" w:rsidRDefault="00AA0665" w:rsidP="00F21F13">
      <w:pPr>
        <w:spacing w:line="360" w:lineRule="auto"/>
        <w:jc w:val="center"/>
        <w:rPr>
          <w:rFonts w:ascii="Times New Roman" w:hAnsi="Times New Roman" w:cs="Times New Roman"/>
          <w:b/>
          <w:bCs/>
          <w:sz w:val="24"/>
        </w:rPr>
      </w:pPr>
      <w:r>
        <w:rPr>
          <w:noProof/>
        </w:rPr>
        <w:lastRenderedPageBreak/>
        <w:drawing>
          <wp:inline distT="0" distB="0" distL="0" distR="0" wp14:anchorId="5D2AB1C7" wp14:editId="02094179">
            <wp:extent cx="6840855" cy="6858000"/>
            <wp:effectExtent l="0" t="0" r="0" b="0"/>
            <wp:docPr id="11844485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6840855" cy="6858000"/>
                    </a:xfrm>
                    <a:prstGeom prst="rect">
                      <a:avLst/>
                    </a:prstGeom>
                    <a:noFill/>
                    <a:ln>
                      <a:noFill/>
                    </a:ln>
                  </pic:spPr>
                </pic:pic>
              </a:graphicData>
            </a:graphic>
          </wp:inline>
        </w:drawing>
      </w:r>
    </w:p>
    <w:p w14:paraId="762AD9E0" w14:textId="27EBDF31" w:rsidR="007B7704" w:rsidRPr="005D6464" w:rsidRDefault="007B7704" w:rsidP="00F21F13">
      <w:pPr>
        <w:spacing w:line="360" w:lineRule="auto"/>
        <w:jc w:val="center"/>
        <w:rPr>
          <w:rFonts w:ascii="Times New Roman" w:hAnsi="Times New Roman" w:cs="Times New Roman"/>
          <w:b/>
          <w:bCs/>
          <w:sz w:val="24"/>
        </w:rPr>
      </w:pPr>
      <w:r w:rsidRPr="005D6464">
        <w:rPr>
          <w:rFonts w:ascii="Times New Roman" w:hAnsi="Times New Roman" w:cs="Times New Roman"/>
          <w:b/>
          <w:bCs/>
          <w:sz w:val="24"/>
        </w:rPr>
        <w:t xml:space="preserve">Supplementary Figure </w:t>
      </w:r>
      <w:r w:rsidR="007F1E68" w:rsidRPr="005D6464">
        <w:rPr>
          <w:rFonts w:ascii="Times New Roman" w:hAnsi="Times New Roman" w:cs="Times New Roman"/>
          <w:b/>
          <w:bCs/>
          <w:sz w:val="24"/>
        </w:rPr>
        <w:t>5</w:t>
      </w:r>
      <w:r w:rsidR="00CD3E9E" w:rsidRPr="005D6464">
        <w:rPr>
          <w:rFonts w:ascii="Times New Roman" w:hAnsi="Times New Roman" w:cs="Times New Roman"/>
          <w:b/>
          <w:bCs/>
          <w:sz w:val="24"/>
        </w:rPr>
        <w:t xml:space="preserve">. </w:t>
      </w:r>
      <w:r w:rsidR="00335BE3" w:rsidRPr="005D6464">
        <w:rPr>
          <w:rFonts w:ascii="Times New Roman" w:hAnsi="Times New Roman" w:cs="Times New Roman"/>
          <w:sz w:val="24"/>
        </w:rPr>
        <w:t xml:space="preserve">The </w:t>
      </w:r>
      <w:proofErr w:type="spellStart"/>
      <w:r w:rsidR="00335BE3" w:rsidRPr="005D6464">
        <w:rPr>
          <w:rFonts w:ascii="Times New Roman" w:hAnsi="Times New Roman" w:cs="Times New Roman"/>
          <w:sz w:val="24"/>
        </w:rPr>
        <w:t>mAP</w:t>
      </w:r>
      <w:proofErr w:type="spellEnd"/>
      <w:r w:rsidR="00335BE3">
        <w:rPr>
          <w:rFonts w:ascii="Times New Roman" w:hAnsi="Times New Roman" w:cs="Times New Roman" w:hint="eastAsia"/>
          <w:sz w:val="24"/>
        </w:rPr>
        <w:t>/</w:t>
      </w:r>
      <w:r w:rsidR="00335BE3" w:rsidRPr="005D6464">
        <w:rPr>
          <w:rFonts w:ascii="Times New Roman" w:hAnsi="Times New Roman" w:cs="Times New Roman"/>
          <w:sz w:val="24"/>
        </w:rPr>
        <w:t xml:space="preserve">AP </w:t>
      </w:r>
      <w:r w:rsidR="00335BE3">
        <w:rPr>
          <w:rFonts w:ascii="Times New Roman" w:hAnsi="Times New Roman" w:cs="Times New Roman" w:hint="eastAsia"/>
          <w:sz w:val="24"/>
        </w:rPr>
        <w:t xml:space="preserve">values </w:t>
      </w:r>
      <w:r w:rsidR="00335BE3" w:rsidRPr="005D6464">
        <w:rPr>
          <w:rFonts w:ascii="Times New Roman" w:hAnsi="Times New Roman" w:cs="Times New Roman"/>
          <w:sz w:val="24"/>
        </w:rPr>
        <w:t xml:space="preserve">of </w:t>
      </w:r>
      <w:r w:rsidR="00335BE3">
        <w:rPr>
          <w:rFonts w:ascii="Times New Roman" w:hAnsi="Times New Roman" w:cs="Times New Roman" w:hint="eastAsia"/>
          <w:sz w:val="24"/>
        </w:rPr>
        <w:t>three SSL</w:t>
      </w:r>
      <w:r w:rsidR="00335BE3" w:rsidRPr="005D6464">
        <w:rPr>
          <w:rFonts w:ascii="Times New Roman" w:hAnsi="Times New Roman" w:cs="Times New Roman"/>
          <w:sz w:val="24"/>
        </w:rPr>
        <w:t xml:space="preserve"> models</w:t>
      </w:r>
      <w:r w:rsidR="00CD3E9E" w:rsidRPr="005D6464">
        <w:rPr>
          <w:rFonts w:ascii="Times New Roman" w:hAnsi="Times New Roman" w:cs="Times New Roman"/>
          <w:sz w:val="24"/>
        </w:rPr>
        <w:t xml:space="preserve"> for each feature</w:t>
      </w:r>
      <w:r w:rsidR="009038EF">
        <w:rPr>
          <w:rFonts w:ascii="Times New Roman" w:hAnsi="Times New Roman" w:cs="Times New Roman" w:hint="eastAsia"/>
          <w:sz w:val="24"/>
        </w:rPr>
        <w:t xml:space="preserve"> on</w:t>
      </w:r>
      <w:r w:rsidR="004B2812" w:rsidRPr="005D6464">
        <w:rPr>
          <w:rFonts w:ascii="Times New Roman" w:hAnsi="Times New Roman" w:cs="Times New Roman"/>
          <w:sz w:val="24"/>
        </w:rPr>
        <w:t xml:space="preserve"> the </w:t>
      </w:r>
      <w:r w:rsidR="00A75A34" w:rsidRPr="005D6464">
        <w:rPr>
          <w:rFonts w:ascii="Times New Roman" w:hAnsi="Times New Roman" w:cs="Times New Roman"/>
          <w:sz w:val="24"/>
        </w:rPr>
        <w:t>SS</w:t>
      </w:r>
      <w:r w:rsidR="004B2812" w:rsidRPr="005D6464">
        <w:rPr>
          <w:rFonts w:ascii="Times New Roman" w:hAnsi="Times New Roman" w:cs="Times New Roman"/>
          <w:sz w:val="24"/>
        </w:rPr>
        <w:t>H dataset</w:t>
      </w:r>
      <w:r w:rsidR="00CD3E9E" w:rsidRPr="005D6464">
        <w:rPr>
          <w:rFonts w:ascii="Times New Roman" w:hAnsi="Times New Roman" w:cs="Times New Roman"/>
          <w:sz w:val="24"/>
        </w:rPr>
        <w:t xml:space="preserve"> at different IOU thresholds.</w:t>
      </w:r>
    </w:p>
    <w:p w14:paraId="2D3923FF" w14:textId="48284C47" w:rsidR="007F0526" w:rsidRPr="005D6464" w:rsidRDefault="00AA0665" w:rsidP="00F21F13">
      <w:pPr>
        <w:spacing w:line="360" w:lineRule="auto"/>
        <w:jc w:val="center"/>
        <w:rPr>
          <w:rFonts w:ascii="Times New Roman" w:hAnsi="Times New Roman" w:cs="Times New Roman"/>
          <w:b/>
          <w:bCs/>
          <w:sz w:val="24"/>
        </w:rPr>
      </w:pPr>
      <w:r>
        <w:rPr>
          <w:noProof/>
        </w:rPr>
        <w:lastRenderedPageBreak/>
        <w:drawing>
          <wp:inline distT="0" distB="0" distL="0" distR="0" wp14:anchorId="05EDEA88" wp14:editId="38217E7F">
            <wp:extent cx="6840855" cy="6908800"/>
            <wp:effectExtent l="0" t="0" r="0" b="6350"/>
            <wp:docPr id="12472718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6840855" cy="6908800"/>
                    </a:xfrm>
                    <a:prstGeom prst="rect">
                      <a:avLst/>
                    </a:prstGeom>
                    <a:noFill/>
                    <a:ln>
                      <a:noFill/>
                    </a:ln>
                  </pic:spPr>
                </pic:pic>
              </a:graphicData>
            </a:graphic>
          </wp:inline>
        </w:drawing>
      </w:r>
    </w:p>
    <w:p w14:paraId="63825542" w14:textId="59D013F3" w:rsidR="00CF24BD" w:rsidRPr="005D6464" w:rsidRDefault="007B7704" w:rsidP="00F21F13">
      <w:pPr>
        <w:spacing w:line="360" w:lineRule="auto"/>
        <w:jc w:val="center"/>
        <w:rPr>
          <w:rFonts w:ascii="Times New Roman" w:hAnsi="Times New Roman" w:cs="Times New Roman"/>
          <w:b/>
          <w:bCs/>
          <w:sz w:val="24"/>
        </w:rPr>
      </w:pPr>
      <w:r w:rsidRPr="005D6464">
        <w:rPr>
          <w:rFonts w:ascii="Times New Roman" w:hAnsi="Times New Roman" w:cs="Times New Roman"/>
          <w:b/>
          <w:bCs/>
          <w:sz w:val="24"/>
        </w:rPr>
        <w:t xml:space="preserve">Supplementary Figure </w:t>
      </w:r>
      <w:r w:rsidR="007F1E68" w:rsidRPr="005D6464">
        <w:rPr>
          <w:rFonts w:ascii="Times New Roman" w:hAnsi="Times New Roman" w:cs="Times New Roman"/>
          <w:b/>
          <w:bCs/>
          <w:sz w:val="24"/>
        </w:rPr>
        <w:t>6</w:t>
      </w:r>
      <w:r w:rsidR="00A91923" w:rsidRPr="005D6464">
        <w:rPr>
          <w:rFonts w:ascii="Times New Roman" w:hAnsi="Times New Roman" w:cs="Times New Roman"/>
          <w:b/>
          <w:bCs/>
          <w:sz w:val="24"/>
        </w:rPr>
        <w:t xml:space="preserve">. </w:t>
      </w:r>
      <w:r w:rsidR="009034D3" w:rsidRPr="005D6464">
        <w:rPr>
          <w:rFonts w:ascii="Times New Roman" w:hAnsi="Times New Roman" w:cs="Times New Roman"/>
          <w:sz w:val="24"/>
        </w:rPr>
        <w:t xml:space="preserve">The </w:t>
      </w:r>
      <w:proofErr w:type="spellStart"/>
      <w:r w:rsidR="00A91923" w:rsidRPr="005D6464">
        <w:rPr>
          <w:rFonts w:ascii="Times New Roman" w:hAnsi="Times New Roman" w:cs="Times New Roman"/>
          <w:sz w:val="24"/>
        </w:rPr>
        <w:t>mAP</w:t>
      </w:r>
      <w:proofErr w:type="spellEnd"/>
      <w:r w:rsidR="00352CB8">
        <w:rPr>
          <w:rFonts w:ascii="Times New Roman" w:hAnsi="Times New Roman" w:cs="Times New Roman" w:hint="eastAsia"/>
          <w:sz w:val="24"/>
        </w:rPr>
        <w:t>/</w:t>
      </w:r>
      <w:r w:rsidR="00A91923" w:rsidRPr="005D6464">
        <w:rPr>
          <w:rFonts w:ascii="Times New Roman" w:hAnsi="Times New Roman" w:cs="Times New Roman"/>
          <w:sz w:val="24"/>
        </w:rPr>
        <w:t xml:space="preserve">AP </w:t>
      </w:r>
      <w:r w:rsidR="00352CB8">
        <w:rPr>
          <w:rFonts w:ascii="Times New Roman" w:hAnsi="Times New Roman" w:cs="Times New Roman" w:hint="eastAsia"/>
          <w:sz w:val="24"/>
        </w:rPr>
        <w:t xml:space="preserve">values </w:t>
      </w:r>
      <w:r w:rsidR="00A91923" w:rsidRPr="005D6464">
        <w:rPr>
          <w:rFonts w:ascii="Times New Roman" w:hAnsi="Times New Roman" w:cs="Times New Roman"/>
          <w:sz w:val="24"/>
        </w:rPr>
        <w:t xml:space="preserve">of </w:t>
      </w:r>
      <w:r w:rsidR="00352CB8">
        <w:rPr>
          <w:rFonts w:ascii="Times New Roman" w:hAnsi="Times New Roman" w:cs="Times New Roman" w:hint="eastAsia"/>
          <w:sz w:val="24"/>
        </w:rPr>
        <w:t>three SSL</w:t>
      </w:r>
      <w:r w:rsidR="00A91923" w:rsidRPr="005D6464">
        <w:rPr>
          <w:rFonts w:ascii="Times New Roman" w:hAnsi="Times New Roman" w:cs="Times New Roman"/>
          <w:sz w:val="24"/>
        </w:rPr>
        <w:t xml:space="preserve"> models for each feature </w:t>
      </w:r>
      <w:r w:rsidR="00043510">
        <w:rPr>
          <w:rFonts w:ascii="Times New Roman" w:hAnsi="Times New Roman" w:cs="Times New Roman" w:hint="eastAsia"/>
          <w:sz w:val="24"/>
        </w:rPr>
        <w:t>on</w:t>
      </w:r>
      <w:r w:rsidR="004A0AEE" w:rsidRPr="005D6464">
        <w:rPr>
          <w:rFonts w:ascii="Times New Roman" w:hAnsi="Times New Roman" w:cs="Times New Roman"/>
          <w:sz w:val="24"/>
        </w:rPr>
        <w:t xml:space="preserve"> the </w:t>
      </w:r>
      <w:r w:rsidR="00A75A34" w:rsidRPr="005D6464">
        <w:rPr>
          <w:rFonts w:ascii="Times New Roman" w:hAnsi="Times New Roman" w:cs="Times New Roman"/>
          <w:sz w:val="24"/>
        </w:rPr>
        <w:t>NF</w:t>
      </w:r>
      <w:r w:rsidR="00A318F8" w:rsidRPr="005D6464">
        <w:rPr>
          <w:rFonts w:ascii="Times New Roman" w:hAnsi="Times New Roman" w:cs="Times New Roman"/>
          <w:sz w:val="24"/>
        </w:rPr>
        <w:t>H</w:t>
      </w:r>
      <w:r w:rsidR="004A0AEE" w:rsidRPr="005D6464">
        <w:rPr>
          <w:rFonts w:ascii="Times New Roman" w:hAnsi="Times New Roman" w:cs="Times New Roman"/>
          <w:sz w:val="24"/>
        </w:rPr>
        <w:t xml:space="preserve"> dataset </w:t>
      </w:r>
      <w:r w:rsidR="00A91923" w:rsidRPr="005D6464">
        <w:rPr>
          <w:rFonts w:ascii="Times New Roman" w:hAnsi="Times New Roman" w:cs="Times New Roman"/>
          <w:sz w:val="24"/>
        </w:rPr>
        <w:t>at different IOU thresholds.</w:t>
      </w:r>
    </w:p>
    <w:p w14:paraId="04CD77BE" w14:textId="77777777" w:rsidR="00CF24BD" w:rsidRPr="005D6464" w:rsidRDefault="00CF24BD">
      <w:pPr>
        <w:widowControl/>
        <w:jc w:val="left"/>
        <w:rPr>
          <w:rFonts w:ascii="Times New Roman" w:hAnsi="Times New Roman" w:cs="Times New Roman"/>
          <w:b/>
          <w:bCs/>
          <w:sz w:val="24"/>
        </w:rPr>
      </w:pPr>
      <w:r w:rsidRPr="005D6464">
        <w:rPr>
          <w:rFonts w:ascii="Times New Roman" w:hAnsi="Times New Roman" w:cs="Times New Roman"/>
          <w:b/>
          <w:bCs/>
          <w:sz w:val="24"/>
        </w:rPr>
        <w:br w:type="page"/>
      </w:r>
    </w:p>
    <w:p w14:paraId="63723F21" w14:textId="47507597" w:rsidR="007B7704" w:rsidRPr="005D6464" w:rsidRDefault="00F20C6A" w:rsidP="00F21F13">
      <w:pPr>
        <w:spacing w:line="360" w:lineRule="auto"/>
        <w:jc w:val="center"/>
        <w:rPr>
          <w:rFonts w:ascii="Times New Roman" w:hAnsi="Times New Roman" w:cs="Times New Roman"/>
          <w:b/>
          <w:bCs/>
          <w:sz w:val="24"/>
        </w:rPr>
      </w:pPr>
      <w:r w:rsidRPr="005D6464">
        <w:rPr>
          <w:rFonts w:ascii="Times New Roman" w:hAnsi="Times New Roman" w:cs="Times New Roman"/>
          <w:noProof/>
        </w:rPr>
        <w:lastRenderedPageBreak/>
        <w:drawing>
          <wp:inline distT="0" distB="0" distL="0" distR="0" wp14:anchorId="6A38D88F" wp14:editId="1972F282">
            <wp:extent cx="6276975" cy="3766185"/>
            <wp:effectExtent l="0" t="0" r="9525" b="5715"/>
            <wp:docPr id="7141780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76975" cy="3766185"/>
                    </a:xfrm>
                    <a:prstGeom prst="rect">
                      <a:avLst/>
                    </a:prstGeom>
                    <a:noFill/>
                    <a:ln>
                      <a:noFill/>
                    </a:ln>
                  </pic:spPr>
                </pic:pic>
              </a:graphicData>
            </a:graphic>
          </wp:inline>
        </w:drawing>
      </w:r>
    </w:p>
    <w:p w14:paraId="2922D620" w14:textId="0C59F54F" w:rsidR="009B5913" w:rsidRPr="005D6464" w:rsidRDefault="009B5913" w:rsidP="009B5913">
      <w:pPr>
        <w:spacing w:line="360" w:lineRule="auto"/>
        <w:jc w:val="center"/>
        <w:rPr>
          <w:rFonts w:ascii="Times New Roman" w:hAnsi="Times New Roman" w:cs="Times New Roman"/>
          <w:b/>
          <w:bCs/>
          <w:sz w:val="24"/>
        </w:rPr>
      </w:pPr>
      <w:bookmarkStart w:id="1" w:name="_Hlk207751491"/>
      <w:r w:rsidRPr="005D6464">
        <w:rPr>
          <w:rFonts w:ascii="Times New Roman" w:hAnsi="Times New Roman" w:cs="Times New Roman"/>
          <w:b/>
          <w:bCs/>
          <w:sz w:val="24"/>
        </w:rPr>
        <w:t xml:space="preserve">Supplementary Figure </w:t>
      </w:r>
      <w:r w:rsidR="007F1E68" w:rsidRPr="005D6464">
        <w:rPr>
          <w:rFonts w:ascii="Times New Roman" w:hAnsi="Times New Roman" w:cs="Times New Roman"/>
          <w:b/>
          <w:bCs/>
          <w:sz w:val="24"/>
        </w:rPr>
        <w:t>7</w:t>
      </w:r>
      <w:bookmarkEnd w:id="1"/>
      <w:r w:rsidRPr="005D6464">
        <w:rPr>
          <w:rFonts w:ascii="Times New Roman" w:hAnsi="Times New Roman" w:cs="Times New Roman"/>
          <w:b/>
          <w:bCs/>
          <w:sz w:val="24"/>
        </w:rPr>
        <w:t xml:space="preserve">. </w:t>
      </w:r>
      <w:r w:rsidR="007A60A6" w:rsidRPr="005D6464">
        <w:rPr>
          <w:rFonts w:ascii="Times New Roman" w:hAnsi="Times New Roman" w:cs="Times New Roman"/>
          <w:sz w:val="24"/>
        </w:rPr>
        <w:t xml:space="preserve">The </w:t>
      </w:r>
      <w:proofErr w:type="spellStart"/>
      <w:r w:rsidR="00BB5564" w:rsidRPr="005D6464">
        <w:rPr>
          <w:rFonts w:ascii="Times New Roman" w:hAnsi="Times New Roman" w:cs="Times New Roman"/>
          <w:sz w:val="24"/>
        </w:rPr>
        <w:t>IoU</w:t>
      </w:r>
      <w:proofErr w:type="spellEnd"/>
      <w:r w:rsidR="00BB5564" w:rsidRPr="005D6464">
        <w:rPr>
          <w:rFonts w:ascii="Times New Roman" w:hAnsi="Times New Roman" w:cs="Times New Roman"/>
          <w:sz w:val="24"/>
        </w:rPr>
        <w:t xml:space="preserve"> results of various PCPs as training progresses. T0, TT0, and TTT0 represent the first, second, and third trainings. The PCPs were tested on the first and second days after the first training. The PCPs were tested on the third and sixth days after the second training. The PCPs were tested on the third and ninth days after the third training. The solid and dotted lines in the figure represent qualified and unqualified PCPs, respectively.</w:t>
      </w:r>
    </w:p>
    <w:p w14:paraId="7A7D8325" w14:textId="3C1D0B1E" w:rsidR="004C27DA" w:rsidRPr="005D6464" w:rsidRDefault="004C27DA">
      <w:pPr>
        <w:widowControl/>
        <w:jc w:val="left"/>
        <w:rPr>
          <w:rFonts w:ascii="Times New Roman" w:hAnsi="Times New Roman" w:cs="Times New Roman"/>
          <w:b/>
          <w:bCs/>
          <w:sz w:val="24"/>
        </w:rPr>
      </w:pPr>
      <w:r w:rsidRPr="005D6464">
        <w:rPr>
          <w:rFonts w:ascii="Times New Roman" w:hAnsi="Times New Roman" w:cs="Times New Roman"/>
          <w:b/>
          <w:bCs/>
          <w:sz w:val="24"/>
        </w:rPr>
        <w:br w:type="page"/>
      </w:r>
    </w:p>
    <w:p w14:paraId="5B088FA0" w14:textId="77777777" w:rsidR="004C27DA" w:rsidRPr="005D6464" w:rsidRDefault="004C27DA" w:rsidP="004C27DA">
      <w:pPr>
        <w:spacing w:line="360" w:lineRule="auto"/>
        <w:jc w:val="center"/>
        <w:rPr>
          <w:rFonts w:ascii="Times New Roman" w:hAnsi="Times New Roman" w:cs="Times New Roman"/>
          <w:b/>
          <w:bCs/>
          <w:sz w:val="24"/>
        </w:rPr>
      </w:pPr>
      <w:r w:rsidRPr="005D6464">
        <w:rPr>
          <w:rFonts w:ascii="Times New Roman" w:hAnsi="Times New Roman" w:cs="Times New Roman"/>
          <w:noProof/>
        </w:rPr>
        <w:lastRenderedPageBreak/>
        <w:drawing>
          <wp:inline distT="0" distB="0" distL="0" distR="0" wp14:anchorId="6E3220BE" wp14:editId="2114F510">
            <wp:extent cx="5991225" cy="4490039"/>
            <wp:effectExtent l="0" t="0" r="0" b="6350"/>
            <wp:docPr id="1529230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02436" cy="4498441"/>
                    </a:xfrm>
                    <a:prstGeom prst="rect">
                      <a:avLst/>
                    </a:prstGeom>
                    <a:noFill/>
                    <a:ln>
                      <a:noFill/>
                    </a:ln>
                  </pic:spPr>
                </pic:pic>
              </a:graphicData>
            </a:graphic>
          </wp:inline>
        </w:drawing>
      </w:r>
    </w:p>
    <w:p w14:paraId="727ADB0B" w14:textId="4D7BD1CC" w:rsidR="004C27DA" w:rsidRPr="005D6464" w:rsidRDefault="00C15A0E" w:rsidP="004C27DA">
      <w:pPr>
        <w:jc w:val="center"/>
        <w:rPr>
          <w:rFonts w:ascii="Times New Roman" w:hAnsi="Times New Roman" w:cs="Times New Roman"/>
          <w:b/>
          <w:bCs/>
          <w:sz w:val="24"/>
        </w:rPr>
      </w:pPr>
      <w:r w:rsidRPr="005D6464">
        <w:rPr>
          <w:rFonts w:ascii="Times New Roman" w:hAnsi="Times New Roman" w:cs="Times New Roman"/>
          <w:b/>
          <w:bCs/>
          <w:sz w:val="24"/>
        </w:rPr>
        <w:t xml:space="preserve">Supplementary </w:t>
      </w:r>
      <w:r w:rsidR="004C27DA" w:rsidRPr="005D6464">
        <w:rPr>
          <w:rFonts w:ascii="Times New Roman" w:hAnsi="Times New Roman" w:cs="Times New Roman"/>
          <w:b/>
          <w:bCs/>
          <w:sz w:val="24"/>
        </w:rPr>
        <w:t xml:space="preserve">Figure </w:t>
      </w:r>
      <w:r w:rsidR="007F1E68" w:rsidRPr="005D6464">
        <w:rPr>
          <w:rFonts w:ascii="Times New Roman" w:hAnsi="Times New Roman" w:cs="Times New Roman"/>
          <w:b/>
          <w:bCs/>
          <w:sz w:val="24"/>
        </w:rPr>
        <w:t>8</w:t>
      </w:r>
      <w:r w:rsidR="004C27DA" w:rsidRPr="005D6464">
        <w:rPr>
          <w:rFonts w:ascii="Times New Roman" w:hAnsi="Times New Roman" w:cs="Times New Roman"/>
          <w:b/>
          <w:bCs/>
          <w:sz w:val="24"/>
        </w:rPr>
        <w:t xml:space="preserve">. </w:t>
      </w:r>
      <w:r w:rsidR="00213D4C" w:rsidRPr="00213D4C">
        <w:rPr>
          <w:rFonts w:ascii="Times New Roman" w:hAnsi="Times New Roman" w:cs="Times New Roman" w:hint="eastAsia"/>
          <w:sz w:val="24"/>
        </w:rPr>
        <w:t>Classic</w:t>
      </w:r>
      <w:r w:rsidR="00213D4C">
        <w:rPr>
          <w:rFonts w:ascii="Times New Roman" w:hAnsi="Times New Roman" w:cs="Times New Roman" w:hint="eastAsia"/>
          <w:b/>
          <w:bCs/>
          <w:sz w:val="24"/>
        </w:rPr>
        <w:t xml:space="preserve"> </w:t>
      </w:r>
      <w:r w:rsidR="00213D4C">
        <w:rPr>
          <w:rFonts w:ascii="Times New Roman" w:hAnsi="Times New Roman" w:cs="Times New Roman" w:hint="eastAsia"/>
          <w:sz w:val="24"/>
        </w:rPr>
        <w:t>e</w:t>
      </w:r>
      <w:r w:rsidR="004C27DA" w:rsidRPr="005D6464">
        <w:rPr>
          <w:rFonts w:ascii="Times New Roman" w:hAnsi="Times New Roman" w:cs="Times New Roman"/>
          <w:sz w:val="24"/>
        </w:rPr>
        <w:t xml:space="preserve">ndoscopic images used for self-supervised pre-training, from top to bottom, showing the </w:t>
      </w:r>
      <w:r w:rsidR="00950EBD" w:rsidRPr="005D6464">
        <w:rPr>
          <w:rFonts w:ascii="Times New Roman" w:hAnsi="Times New Roman" w:cs="Times New Roman"/>
          <w:sz w:val="24"/>
        </w:rPr>
        <w:t>nose</w:t>
      </w:r>
      <w:r w:rsidR="004C27DA" w:rsidRPr="005D6464">
        <w:rPr>
          <w:rFonts w:ascii="Times New Roman" w:hAnsi="Times New Roman" w:cs="Times New Roman"/>
          <w:sz w:val="24"/>
        </w:rPr>
        <w:t xml:space="preserve">, </w:t>
      </w:r>
      <w:r w:rsidR="00950EBD" w:rsidRPr="005D6464">
        <w:rPr>
          <w:rFonts w:ascii="Times New Roman" w:hAnsi="Times New Roman" w:cs="Times New Roman"/>
          <w:sz w:val="24"/>
        </w:rPr>
        <w:t>throat</w:t>
      </w:r>
      <w:r w:rsidR="004C27DA" w:rsidRPr="005D6464">
        <w:rPr>
          <w:rFonts w:ascii="Times New Roman" w:hAnsi="Times New Roman" w:cs="Times New Roman"/>
          <w:sz w:val="24"/>
        </w:rPr>
        <w:t>, and gastrointestinal</w:t>
      </w:r>
      <w:r w:rsidR="00A000D1" w:rsidRPr="005D6464">
        <w:rPr>
          <w:rFonts w:ascii="Times New Roman" w:hAnsi="Times New Roman" w:cs="Times New Roman"/>
          <w:sz w:val="24"/>
        </w:rPr>
        <w:t xml:space="preserve"> </w:t>
      </w:r>
      <w:r w:rsidR="00EE5556">
        <w:rPr>
          <w:rFonts w:ascii="Times New Roman" w:hAnsi="Times New Roman" w:cs="Times New Roman" w:hint="eastAsia"/>
          <w:sz w:val="24"/>
        </w:rPr>
        <w:t xml:space="preserve">of </w:t>
      </w:r>
      <w:proofErr w:type="spellStart"/>
      <w:r w:rsidR="00A000D1" w:rsidRPr="005D6464">
        <w:rPr>
          <w:rFonts w:ascii="Times New Roman" w:hAnsi="Times New Roman" w:cs="Times New Roman"/>
          <w:sz w:val="24"/>
        </w:rPr>
        <w:t>HyperKvasir</w:t>
      </w:r>
      <w:proofErr w:type="spellEnd"/>
      <w:r w:rsidR="004C27DA" w:rsidRPr="005D6464">
        <w:rPr>
          <w:rFonts w:ascii="Times New Roman" w:hAnsi="Times New Roman" w:cs="Times New Roman"/>
          <w:sz w:val="24"/>
        </w:rPr>
        <w:t>.</w:t>
      </w:r>
    </w:p>
    <w:p w14:paraId="41404E4C" w14:textId="153F49CC" w:rsidR="00106122" w:rsidRPr="005D6464" w:rsidRDefault="00106122" w:rsidP="00F21F13">
      <w:pPr>
        <w:spacing w:line="360" w:lineRule="auto"/>
        <w:jc w:val="center"/>
        <w:rPr>
          <w:rFonts w:ascii="Times New Roman" w:hAnsi="Times New Roman" w:cs="Times New Roman"/>
          <w:b/>
          <w:bCs/>
          <w:sz w:val="24"/>
        </w:rPr>
      </w:pPr>
    </w:p>
    <w:p w14:paraId="37FEDB98" w14:textId="77777777" w:rsidR="00106122" w:rsidRPr="005D6464" w:rsidRDefault="00106122">
      <w:pPr>
        <w:widowControl/>
        <w:jc w:val="left"/>
        <w:rPr>
          <w:rFonts w:ascii="Times New Roman" w:hAnsi="Times New Roman" w:cs="Times New Roman"/>
          <w:b/>
          <w:bCs/>
          <w:sz w:val="24"/>
        </w:rPr>
      </w:pPr>
      <w:r w:rsidRPr="005D6464">
        <w:rPr>
          <w:rFonts w:ascii="Times New Roman" w:hAnsi="Times New Roman" w:cs="Times New Roman"/>
          <w:b/>
          <w:bCs/>
          <w:sz w:val="24"/>
        </w:rPr>
        <w:br w:type="page"/>
      </w:r>
    </w:p>
    <w:p w14:paraId="7DCF0C72" w14:textId="4CBE8BF4" w:rsidR="00106122" w:rsidRPr="005D6464" w:rsidRDefault="004210F8" w:rsidP="004210F8">
      <w:pPr>
        <w:spacing w:line="360" w:lineRule="auto"/>
        <w:rPr>
          <w:rFonts w:ascii="Times New Roman" w:eastAsia="宋体" w:hAnsi="Times New Roman" w:cs="Times New Roman"/>
          <w:b/>
          <w:bCs/>
          <w:sz w:val="24"/>
        </w:rPr>
      </w:pPr>
      <w:r w:rsidRPr="005D6464">
        <w:rPr>
          <w:rFonts w:ascii="Times New Roman" w:eastAsia="宋体" w:hAnsi="Times New Roman" w:cs="Times New Roman"/>
          <w:b/>
          <w:bCs/>
          <w:sz w:val="24"/>
        </w:rPr>
        <w:lastRenderedPageBreak/>
        <w:t xml:space="preserve">Supplementary Note 1: </w:t>
      </w:r>
      <w:r w:rsidR="00FF5E2B" w:rsidRPr="005D6464">
        <w:rPr>
          <w:rFonts w:ascii="Times New Roman" w:eastAsia="宋体" w:hAnsi="Times New Roman" w:cs="Times New Roman"/>
          <w:b/>
          <w:bCs/>
          <w:sz w:val="24"/>
        </w:rPr>
        <w:t>Ear Health Status Scoring Model</w:t>
      </w:r>
    </w:p>
    <w:p w14:paraId="204B72B6" w14:textId="2B8A78B5" w:rsidR="00106122" w:rsidRPr="005D6464" w:rsidRDefault="00106122" w:rsidP="00741DB9">
      <w:pPr>
        <w:spacing w:line="360" w:lineRule="auto"/>
        <w:ind w:firstLineChars="200" w:firstLine="480"/>
        <w:rPr>
          <w:rFonts w:ascii="Times New Roman" w:eastAsia="宋体" w:hAnsi="Times New Roman" w:cs="Times New Roman"/>
          <w:sz w:val="24"/>
        </w:rPr>
      </w:pPr>
      <w:r w:rsidRPr="005D6464">
        <w:rPr>
          <w:rFonts w:ascii="Times New Roman" w:eastAsia="宋体" w:hAnsi="Times New Roman" w:cs="Times New Roman"/>
          <w:sz w:val="24"/>
        </w:rPr>
        <w:t xml:space="preserve">To facilitate intuitive use by individuals without medical backgrounds during primary ear canal and tympanic membrane healthcare, we designed an Ear Health Status Scoring (EHSS) model. Considering that the morphological and dimensional characteristics of </w:t>
      </w:r>
      <w:r w:rsidR="0019606B" w:rsidRPr="005D6464">
        <w:rPr>
          <w:rFonts w:ascii="Times New Roman" w:eastAsia="宋体" w:hAnsi="Times New Roman" w:cs="Times New Roman"/>
          <w:sz w:val="24"/>
        </w:rPr>
        <w:t>abnormal</w:t>
      </w:r>
      <w:r w:rsidRPr="005D6464">
        <w:rPr>
          <w:rFonts w:ascii="Times New Roman" w:eastAsia="宋体" w:hAnsi="Times New Roman" w:cs="Times New Roman"/>
          <w:sz w:val="24"/>
        </w:rPr>
        <w:t xml:space="preserve"> features observed via otoscopy significantly influence the diagnosis, we propose a pixel-based scoring model termed Pixel-EHSS.</w:t>
      </w:r>
    </w:p>
    <w:p w14:paraId="097C8218" w14:textId="77777777" w:rsidR="00106122" w:rsidRPr="005D6464" w:rsidRDefault="00106122" w:rsidP="00741DB9">
      <w:pPr>
        <w:spacing w:line="360" w:lineRule="auto"/>
        <w:jc w:val="center"/>
        <w:textAlignment w:val="center"/>
        <w:rPr>
          <w:rFonts w:ascii="Times New Roman" w:eastAsia="宋体" w:hAnsi="Times New Roman" w:cs="Times New Roman"/>
          <w:position w:val="-24"/>
          <w:sz w:val="24"/>
        </w:rPr>
      </w:pPr>
      <w:r w:rsidRPr="005D6464">
        <w:rPr>
          <w:rFonts w:ascii="Times New Roman" w:eastAsia="宋体" w:hAnsi="Times New Roman" w:cs="Times New Roman"/>
          <w:position w:val="-24"/>
          <w:sz w:val="24"/>
        </w:rPr>
        <w:object w:dxaOrig="4900" w:dyaOrig="620" w14:anchorId="2E141E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8pt;height:31.2pt" o:ole="">
            <v:imagedata r:id="rId17" o:title=""/>
            <o:lock v:ext="edit" aspectratio="f"/>
          </v:shape>
          <o:OLEObject Type="Embed" ProgID="Equation.DSMT4" ShapeID="_x0000_i1025" DrawAspect="Content" ObjectID="_1820992243" r:id="rId18"/>
        </w:object>
      </w:r>
      <w:r w:rsidRPr="005D6464">
        <w:rPr>
          <w:rFonts w:ascii="Times New Roman" w:eastAsia="宋体" w:hAnsi="Times New Roman" w:cs="Times New Roman"/>
          <w:position w:val="-24"/>
          <w:sz w:val="24"/>
        </w:rPr>
        <w:t>,</w:t>
      </w:r>
    </w:p>
    <w:p w14:paraId="08977B42" w14:textId="77777777" w:rsidR="00106122" w:rsidRPr="005D6464" w:rsidRDefault="00106122" w:rsidP="00741DB9">
      <w:pPr>
        <w:spacing w:line="360" w:lineRule="auto"/>
        <w:jc w:val="center"/>
        <w:textAlignment w:val="center"/>
        <w:rPr>
          <w:rFonts w:ascii="Times New Roman" w:eastAsia="宋体" w:hAnsi="Times New Roman" w:cs="Times New Roman"/>
          <w:position w:val="-24"/>
          <w:sz w:val="24"/>
        </w:rPr>
      </w:pPr>
      <w:r w:rsidRPr="005D6464">
        <w:rPr>
          <w:rFonts w:ascii="Times New Roman" w:eastAsia="宋体" w:hAnsi="Times New Roman" w:cs="Times New Roman"/>
          <w:position w:val="-30"/>
          <w:sz w:val="24"/>
        </w:rPr>
        <w:object w:dxaOrig="2320" w:dyaOrig="680" w14:anchorId="54EC65BE">
          <v:shape id="_x0000_i1026" type="#_x0000_t75" style="width:116.4pt;height:33.6pt" o:ole="">
            <v:imagedata r:id="rId19" o:title=""/>
            <o:lock v:ext="edit" aspectratio="f"/>
          </v:shape>
          <o:OLEObject Type="Embed" ProgID="Equation.DSMT4" ShapeID="_x0000_i1026" DrawAspect="Content" ObjectID="_1820992244" r:id="rId20"/>
        </w:object>
      </w:r>
      <w:r w:rsidRPr="005D6464">
        <w:rPr>
          <w:rFonts w:ascii="Times New Roman" w:eastAsia="宋体" w:hAnsi="Times New Roman" w:cs="Times New Roman"/>
          <w:position w:val="-30"/>
          <w:sz w:val="24"/>
        </w:rPr>
        <w:t>,</w:t>
      </w:r>
    </w:p>
    <w:p w14:paraId="366050B8" w14:textId="7774D8F3" w:rsidR="00106122" w:rsidRPr="005D6464" w:rsidRDefault="00106122" w:rsidP="00741DB9">
      <w:pPr>
        <w:spacing w:line="360" w:lineRule="auto"/>
        <w:rPr>
          <w:rFonts w:ascii="Times New Roman" w:eastAsia="宋体" w:hAnsi="Times New Roman" w:cs="Times New Roman"/>
          <w:sz w:val="24"/>
        </w:rPr>
      </w:pPr>
      <w:r w:rsidRPr="005D6464">
        <w:rPr>
          <w:rFonts w:ascii="Times New Roman" w:eastAsia="宋体" w:hAnsi="Times New Roman" w:cs="Times New Roman"/>
          <w:sz w:val="24"/>
        </w:rPr>
        <w:t xml:space="preserve">where, </w:t>
      </w:r>
      <w:r w:rsidRPr="005D6464">
        <w:rPr>
          <w:rFonts w:ascii="Times New Roman" w:hAnsi="Times New Roman" w:cs="Times New Roman"/>
          <w:position w:val="-12"/>
          <w:sz w:val="24"/>
        </w:rPr>
        <w:object w:dxaOrig="639" w:dyaOrig="360" w14:anchorId="0C081A7F">
          <v:shape id="_x0000_i1027" type="#_x0000_t75" style="width:32.4pt;height:18pt" o:ole="">
            <v:imagedata r:id="rId21" o:title=""/>
          </v:shape>
          <o:OLEObject Type="Embed" ProgID="Equation.DSMT4" ShapeID="_x0000_i1027" DrawAspect="Content" ObjectID="_1820992245" r:id="rId22"/>
        </w:object>
      </w:r>
      <w:r w:rsidRPr="005D6464">
        <w:rPr>
          <w:rFonts w:ascii="Times New Roman" w:eastAsia="宋体" w:hAnsi="Times New Roman" w:cs="Times New Roman"/>
          <w:sz w:val="24"/>
        </w:rPr>
        <w:t xml:space="preserve">represents a structural health enhancement factor, awarding points based on the visual clarity of healthy anatomical structures, defined by parameters </w:t>
      </w:r>
      <w:r w:rsidRPr="005D6464">
        <w:rPr>
          <w:rFonts w:ascii="Times New Roman" w:hAnsi="Times New Roman" w:cs="Times New Roman"/>
          <w:i/>
          <w:iCs/>
          <w:sz w:val="24"/>
        </w:rPr>
        <w:t>V</w:t>
      </w:r>
      <w:r w:rsidRPr="005D6464">
        <w:rPr>
          <w:rFonts w:ascii="Times New Roman" w:hAnsi="Times New Roman" w:cs="Times New Roman"/>
          <w:i/>
          <w:iCs/>
          <w:sz w:val="24"/>
          <w:vertAlign w:val="subscript"/>
        </w:rPr>
        <w:t>i</w:t>
      </w:r>
      <w:r w:rsidRPr="005D6464">
        <w:rPr>
          <w:rFonts w:ascii="Times New Roman" w:hAnsi="Times New Roman" w:cs="Times New Roman"/>
          <w:sz w:val="24"/>
        </w:rPr>
        <w:t xml:space="preserve"> and </w:t>
      </w:r>
      <w:r w:rsidRPr="005D6464">
        <w:rPr>
          <w:rFonts w:ascii="Times New Roman" w:hAnsi="Times New Roman" w:cs="Times New Roman"/>
          <w:i/>
          <w:iCs/>
          <w:sz w:val="24"/>
        </w:rPr>
        <w:t>α</w:t>
      </w:r>
      <w:proofErr w:type="spellStart"/>
      <w:r w:rsidRPr="005D6464">
        <w:rPr>
          <w:rFonts w:ascii="Times New Roman" w:hAnsi="Times New Roman" w:cs="Times New Roman"/>
          <w:i/>
          <w:iCs/>
          <w:sz w:val="24"/>
          <w:vertAlign w:val="subscript"/>
        </w:rPr>
        <w:t>i</w:t>
      </w:r>
      <w:proofErr w:type="spellEnd"/>
      <w:r w:rsidRPr="005D6464">
        <w:rPr>
          <w:rFonts w:ascii="Times New Roman" w:eastAsia="宋体" w:hAnsi="Times New Roman" w:cs="Times New Roman"/>
          <w:sz w:val="24"/>
        </w:rPr>
        <w:t xml:space="preserve"> as presented in </w:t>
      </w:r>
      <w:r w:rsidR="00595F09" w:rsidRPr="005D6464">
        <w:rPr>
          <w:rFonts w:ascii="Times New Roman" w:eastAsia="宋体" w:hAnsi="Times New Roman" w:cs="Times New Roman"/>
          <w:b/>
          <w:bCs/>
          <w:sz w:val="24"/>
        </w:rPr>
        <w:t>Supplementary Table 1</w:t>
      </w:r>
      <w:r w:rsidR="006306A4" w:rsidRPr="005D6464">
        <w:rPr>
          <w:rFonts w:ascii="Times New Roman" w:eastAsia="宋体" w:hAnsi="Times New Roman" w:cs="Times New Roman"/>
          <w:b/>
          <w:bCs/>
          <w:sz w:val="24"/>
        </w:rPr>
        <w:t>4</w:t>
      </w:r>
      <w:r w:rsidR="00595F09" w:rsidRPr="005D6464">
        <w:rPr>
          <w:rFonts w:ascii="Times New Roman" w:eastAsia="宋体" w:hAnsi="Times New Roman" w:cs="Times New Roman"/>
          <w:sz w:val="24"/>
        </w:rPr>
        <w:t>.</w:t>
      </w:r>
      <w:r w:rsidRPr="005D6464">
        <w:rPr>
          <w:rFonts w:ascii="Times New Roman" w:eastAsia="宋体" w:hAnsi="Times New Roman" w:cs="Times New Roman"/>
          <w:sz w:val="24"/>
        </w:rPr>
        <w:t xml:space="preserve"> Conversely, </w:t>
      </w:r>
      <w:r w:rsidRPr="005D6464">
        <w:rPr>
          <w:rFonts w:ascii="Times New Roman" w:hAnsi="Times New Roman" w:cs="Times New Roman"/>
          <w:position w:val="-16"/>
          <w:sz w:val="24"/>
        </w:rPr>
        <w:object w:dxaOrig="1660" w:dyaOrig="440" w14:anchorId="2DED1FE7">
          <v:shape id="_x0000_i1028" type="#_x0000_t75" style="width:82.8pt;height:21.6pt" o:ole="">
            <v:imagedata r:id="rId23" o:title=""/>
          </v:shape>
          <o:OLEObject Type="Embed" ProgID="Equation.DSMT4" ShapeID="_x0000_i1028" DrawAspect="Content" ObjectID="_1820992246" r:id="rId24"/>
        </w:object>
      </w:r>
      <w:r w:rsidRPr="005D6464">
        <w:rPr>
          <w:rFonts w:ascii="Times New Roman" w:eastAsia="宋体" w:hAnsi="Times New Roman" w:cs="Times New Roman"/>
          <w:sz w:val="24"/>
        </w:rPr>
        <w:t xml:space="preserve">functions as </w:t>
      </w:r>
      <w:proofErr w:type="spellStart"/>
      <w:proofErr w:type="gramStart"/>
      <w:r w:rsidRPr="005D6464">
        <w:rPr>
          <w:rFonts w:ascii="Times New Roman" w:eastAsia="宋体" w:hAnsi="Times New Roman" w:cs="Times New Roman"/>
          <w:sz w:val="24"/>
        </w:rPr>
        <w:t>a</w:t>
      </w:r>
      <w:proofErr w:type="spellEnd"/>
      <w:proofErr w:type="gramEnd"/>
      <w:r w:rsidRPr="005D6464">
        <w:rPr>
          <w:rFonts w:ascii="Times New Roman" w:eastAsia="宋体" w:hAnsi="Times New Roman" w:cs="Times New Roman"/>
          <w:sz w:val="24"/>
        </w:rPr>
        <w:t xml:space="preserve"> </w:t>
      </w:r>
      <w:r w:rsidR="0019606B" w:rsidRPr="005D6464">
        <w:rPr>
          <w:rFonts w:ascii="Times New Roman" w:eastAsia="宋体" w:hAnsi="Times New Roman" w:cs="Times New Roman"/>
          <w:sz w:val="24"/>
        </w:rPr>
        <w:t>abnormal</w:t>
      </w:r>
      <w:r w:rsidRPr="005D6464">
        <w:rPr>
          <w:rFonts w:ascii="Times New Roman" w:eastAsia="宋体" w:hAnsi="Times New Roman" w:cs="Times New Roman"/>
          <w:sz w:val="24"/>
        </w:rPr>
        <w:t xml:space="preserve"> penalty term, applying nonlinear penalties based on pixel ratios, determined by </w:t>
      </w:r>
      <w:r w:rsidRPr="005D6464">
        <w:rPr>
          <w:rFonts w:ascii="Times New Roman" w:hAnsi="Times New Roman" w:cs="Times New Roman"/>
          <w:i/>
          <w:iCs/>
          <w:sz w:val="24"/>
        </w:rPr>
        <w:t>R</w:t>
      </w:r>
      <w:r w:rsidRPr="005D6464">
        <w:rPr>
          <w:rFonts w:ascii="Times New Roman" w:hAnsi="Times New Roman" w:cs="Times New Roman"/>
          <w:i/>
          <w:iCs/>
          <w:sz w:val="24"/>
          <w:vertAlign w:val="subscript"/>
        </w:rPr>
        <w:t>i</w:t>
      </w:r>
      <w:r w:rsidRPr="005D6464">
        <w:rPr>
          <w:rFonts w:ascii="Times New Roman" w:hAnsi="Times New Roman" w:cs="Times New Roman"/>
          <w:sz w:val="24"/>
        </w:rPr>
        <w:t xml:space="preserve"> and </w:t>
      </w:r>
      <w:r w:rsidRPr="005D6464">
        <w:rPr>
          <w:rFonts w:ascii="Times New Roman" w:hAnsi="Times New Roman" w:cs="Times New Roman"/>
          <w:i/>
          <w:iCs/>
          <w:sz w:val="24"/>
        </w:rPr>
        <w:t>β</w:t>
      </w:r>
      <w:proofErr w:type="spellStart"/>
      <w:r w:rsidRPr="005D6464">
        <w:rPr>
          <w:rFonts w:ascii="Times New Roman" w:hAnsi="Times New Roman" w:cs="Times New Roman"/>
          <w:i/>
          <w:iCs/>
          <w:sz w:val="24"/>
          <w:vertAlign w:val="subscript"/>
        </w:rPr>
        <w:t>i</w:t>
      </w:r>
      <w:proofErr w:type="spellEnd"/>
      <w:r w:rsidRPr="005D6464">
        <w:rPr>
          <w:rFonts w:ascii="Times New Roman" w:eastAsia="宋体" w:hAnsi="Times New Roman" w:cs="Times New Roman"/>
          <w:sz w:val="24"/>
        </w:rPr>
        <w:t xml:space="preserve"> outlined in </w:t>
      </w:r>
      <w:r w:rsidR="000542C5" w:rsidRPr="005D6464">
        <w:rPr>
          <w:rFonts w:ascii="Times New Roman" w:eastAsia="宋体" w:hAnsi="Times New Roman" w:cs="Times New Roman"/>
          <w:b/>
          <w:bCs/>
          <w:sz w:val="24"/>
        </w:rPr>
        <w:t>Supplementary Table 1</w:t>
      </w:r>
      <w:r w:rsidR="006306A4" w:rsidRPr="005D6464">
        <w:rPr>
          <w:rFonts w:ascii="Times New Roman" w:eastAsia="宋体" w:hAnsi="Times New Roman" w:cs="Times New Roman"/>
          <w:b/>
          <w:bCs/>
          <w:sz w:val="24"/>
        </w:rPr>
        <w:t>5</w:t>
      </w:r>
      <w:r w:rsidRPr="005D6464">
        <w:rPr>
          <w:rFonts w:ascii="Times New Roman" w:eastAsia="宋体" w:hAnsi="Times New Roman" w:cs="Times New Roman"/>
          <w:sz w:val="24"/>
        </w:rPr>
        <w:t xml:space="preserve">. The entropy modulation factor, </w:t>
      </w:r>
      <w:r w:rsidRPr="005D6464">
        <w:rPr>
          <w:rFonts w:ascii="Times New Roman" w:hAnsi="Times New Roman" w:cs="Times New Roman"/>
          <w:position w:val="-6"/>
          <w:sz w:val="24"/>
        </w:rPr>
        <w:object w:dxaOrig="540" w:dyaOrig="279" w14:anchorId="7CEDA95F">
          <v:shape id="_x0000_i1029" type="#_x0000_t75" style="width:27.6pt;height:14.4pt" o:ole="">
            <v:imagedata r:id="rId25" o:title=""/>
            <o:lock v:ext="edit" aspectratio="f"/>
          </v:shape>
          <o:OLEObject Type="Embed" ProgID="Equation.DSMT4" ShapeID="_x0000_i1029" DrawAspect="Content" ObjectID="_1820992247" r:id="rId26"/>
        </w:object>
      </w:r>
      <w:r w:rsidRPr="005D6464">
        <w:rPr>
          <w:rFonts w:ascii="Times New Roman" w:eastAsia="宋体" w:hAnsi="Times New Roman" w:cs="Times New Roman"/>
          <w:sz w:val="24"/>
        </w:rPr>
        <w:t xml:space="preserve">, penalizes overlapping pathologies, where the coefficient </w:t>
      </w:r>
      <w:r w:rsidRPr="005D6464">
        <w:rPr>
          <w:rStyle w:val="af5"/>
          <w:rFonts w:ascii="Times New Roman" w:eastAsia="宋体" w:hAnsi="Times New Roman" w:cs="Times New Roman"/>
          <w:sz w:val="24"/>
        </w:rPr>
        <w:t>δ</w:t>
      </w:r>
      <w:r w:rsidRPr="005D6464">
        <w:rPr>
          <w:rFonts w:ascii="Times New Roman" w:eastAsia="宋体" w:hAnsi="Times New Roman" w:cs="Times New Roman"/>
          <w:sz w:val="24"/>
        </w:rPr>
        <w:t xml:space="preserve"> is set to −3 to indicate synergistic penalization for multiple simultaneous </w:t>
      </w:r>
      <w:r w:rsidR="0019606B" w:rsidRPr="005D6464">
        <w:rPr>
          <w:rFonts w:ascii="Times New Roman" w:eastAsia="宋体" w:hAnsi="Times New Roman" w:cs="Times New Roman"/>
          <w:sz w:val="24"/>
        </w:rPr>
        <w:t>abnormal</w:t>
      </w:r>
      <w:r w:rsidRPr="005D6464">
        <w:rPr>
          <w:rFonts w:ascii="Times New Roman" w:eastAsia="宋体" w:hAnsi="Times New Roman" w:cs="Times New Roman"/>
          <w:sz w:val="24"/>
        </w:rPr>
        <w:t xml:space="preserve"> features. The constant adjustment factor </w:t>
      </w:r>
      <w:r w:rsidRPr="005D6464">
        <w:rPr>
          <w:rStyle w:val="af5"/>
          <w:rFonts w:ascii="Times New Roman" w:eastAsia="宋体" w:hAnsi="Times New Roman" w:cs="Times New Roman"/>
          <w:sz w:val="24"/>
        </w:rPr>
        <w:t>k</w:t>
      </w:r>
      <w:r w:rsidRPr="005D6464">
        <w:rPr>
          <w:rFonts w:ascii="Times New Roman" w:eastAsia="宋体" w:hAnsi="Times New Roman" w:cs="Times New Roman"/>
          <w:sz w:val="24"/>
        </w:rPr>
        <w:t xml:space="preserve"> is set at 0.8, with </w:t>
      </w:r>
      <w:r w:rsidRPr="005D6464">
        <w:rPr>
          <w:rFonts w:ascii="Times New Roman" w:hAnsi="Times New Roman" w:cs="Times New Roman"/>
          <w:i/>
          <w:iCs/>
          <w:sz w:val="24"/>
        </w:rPr>
        <w:t>R</w:t>
      </w:r>
      <w:r w:rsidRPr="005D6464">
        <w:rPr>
          <w:rFonts w:ascii="Times New Roman" w:hAnsi="Times New Roman" w:cs="Times New Roman"/>
          <w:sz w:val="24"/>
          <w:vertAlign w:val="subscript"/>
        </w:rPr>
        <w:t>0</w:t>
      </w:r>
      <w:r w:rsidRPr="005D6464">
        <w:rPr>
          <w:rFonts w:ascii="Times New Roman" w:eastAsia="宋体" w:hAnsi="Times New Roman" w:cs="Times New Roman"/>
          <w:sz w:val="24"/>
        </w:rPr>
        <w:t xml:space="preserve"> at 0.35, triggering an exponential penalty when the total </w:t>
      </w:r>
      <w:r w:rsidR="0019606B" w:rsidRPr="005D6464">
        <w:rPr>
          <w:rFonts w:ascii="Times New Roman" w:eastAsia="宋体" w:hAnsi="Times New Roman" w:cs="Times New Roman"/>
          <w:sz w:val="24"/>
        </w:rPr>
        <w:t>abnormal</w:t>
      </w:r>
      <w:r w:rsidRPr="005D6464">
        <w:rPr>
          <w:rFonts w:ascii="Times New Roman" w:eastAsia="宋体" w:hAnsi="Times New Roman" w:cs="Times New Roman"/>
          <w:sz w:val="24"/>
        </w:rPr>
        <w:t xml:space="preserve"> pixel ratio exceeds 35%. The mechanism and specific values for parameters </w:t>
      </w:r>
      <w:proofErr w:type="spellStart"/>
      <w:r w:rsidRPr="005D6464">
        <w:rPr>
          <w:rFonts w:ascii="Times New Roman" w:hAnsi="Times New Roman" w:cs="Times New Roman"/>
          <w:i/>
          <w:iCs/>
          <w:sz w:val="24"/>
        </w:rPr>
        <w:t>λ</w:t>
      </w:r>
      <w:r w:rsidRPr="005D6464">
        <w:rPr>
          <w:rFonts w:ascii="Times New Roman" w:hAnsi="Times New Roman" w:cs="Times New Roman"/>
          <w:i/>
          <w:iCs/>
          <w:sz w:val="24"/>
          <w:vertAlign w:val="subscript"/>
        </w:rPr>
        <w:t>i</w:t>
      </w:r>
      <w:proofErr w:type="spellEnd"/>
      <w:r w:rsidRPr="005D6464">
        <w:rPr>
          <w:rFonts w:ascii="Times New Roman" w:eastAsia="宋体" w:hAnsi="Times New Roman" w:cs="Times New Roman"/>
          <w:sz w:val="24"/>
        </w:rPr>
        <w:t xml:space="preserve"> are described in</w:t>
      </w:r>
      <w:r w:rsidRPr="005D6464">
        <w:rPr>
          <w:rFonts w:ascii="Times New Roman" w:eastAsia="宋体" w:hAnsi="Times New Roman" w:cs="Times New Roman"/>
          <w:b/>
          <w:bCs/>
          <w:sz w:val="24"/>
        </w:rPr>
        <w:t xml:space="preserve"> </w:t>
      </w:r>
      <w:r w:rsidR="000542C5" w:rsidRPr="005D6464">
        <w:rPr>
          <w:rFonts w:ascii="Times New Roman" w:eastAsia="宋体" w:hAnsi="Times New Roman" w:cs="Times New Roman"/>
          <w:b/>
          <w:bCs/>
          <w:sz w:val="24"/>
        </w:rPr>
        <w:t>Supplementary Table 1</w:t>
      </w:r>
      <w:r w:rsidR="006306A4" w:rsidRPr="005D6464">
        <w:rPr>
          <w:rFonts w:ascii="Times New Roman" w:eastAsia="宋体" w:hAnsi="Times New Roman" w:cs="Times New Roman"/>
          <w:b/>
          <w:bCs/>
          <w:sz w:val="24"/>
        </w:rPr>
        <w:t>6</w:t>
      </w:r>
      <w:r w:rsidRPr="005D6464">
        <w:rPr>
          <w:rFonts w:ascii="Times New Roman" w:eastAsia="宋体" w:hAnsi="Times New Roman" w:cs="Times New Roman"/>
          <w:sz w:val="24"/>
        </w:rPr>
        <w:t>.</w:t>
      </w:r>
    </w:p>
    <w:p w14:paraId="28057019" w14:textId="77777777" w:rsidR="00106122" w:rsidRPr="005D6464" w:rsidRDefault="00106122" w:rsidP="00741DB9">
      <w:pPr>
        <w:spacing w:line="360" w:lineRule="auto"/>
        <w:ind w:firstLineChars="200" w:firstLine="480"/>
        <w:rPr>
          <w:rFonts w:ascii="Times New Roman" w:eastAsia="宋体" w:hAnsi="Times New Roman" w:cs="Times New Roman"/>
          <w:sz w:val="24"/>
        </w:rPr>
      </w:pPr>
      <w:r w:rsidRPr="005D6464">
        <w:rPr>
          <w:rFonts w:ascii="Times New Roman" w:eastAsia="宋体" w:hAnsi="Times New Roman" w:cs="Times New Roman"/>
          <w:sz w:val="24"/>
        </w:rPr>
        <w:t>The final Ear Health Status Score is calculated as follows:</w:t>
      </w:r>
    </w:p>
    <w:p w14:paraId="73AA2CF8" w14:textId="77777777" w:rsidR="00106122" w:rsidRPr="005D6464" w:rsidRDefault="00106122" w:rsidP="00741DB9">
      <w:pPr>
        <w:spacing w:line="360" w:lineRule="auto"/>
        <w:jc w:val="center"/>
        <w:textAlignment w:val="center"/>
        <w:rPr>
          <w:rFonts w:ascii="Times New Roman" w:eastAsia="宋体" w:hAnsi="Times New Roman" w:cs="Times New Roman"/>
          <w:sz w:val="24"/>
        </w:rPr>
      </w:pPr>
      <w:r w:rsidRPr="005D6464">
        <w:rPr>
          <w:rFonts w:ascii="Times New Roman" w:hAnsi="Times New Roman" w:cs="Times New Roman"/>
          <w:position w:val="-24"/>
        </w:rPr>
        <w:object w:dxaOrig="3140" w:dyaOrig="620" w14:anchorId="44879427">
          <v:shape id="_x0000_i1030" type="#_x0000_t75" style="width:157.2pt;height:31.2pt" o:ole="">
            <v:imagedata r:id="rId27" o:title=""/>
            <o:lock v:ext="edit" aspectratio="f"/>
          </v:shape>
          <o:OLEObject Type="Embed" ProgID="Equation.DSMT4" ShapeID="_x0000_i1030" DrawAspect="Content" ObjectID="_1820992248" r:id="rId28"/>
        </w:object>
      </w:r>
      <w:r w:rsidRPr="005D6464">
        <w:rPr>
          <w:rFonts w:ascii="Times New Roman" w:hAnsi="Times New Roman" w:cs="Times New Roman"/>
          <w:position w:val="-24"/>
        </w:rPr>
        <w:t>，</w:t>
      </w:r>
    </w:p>
    <w:p w14:paraId="4F042787" w14:textId="4AA03AD3" w:rsidR="00492F23" w:rsidRPr="005D6464" w:rsidRDefault="00106122" w:rsidP="00106122">
      <w:pPr>
        <w:spacing w:line="360" w:lineRule="auto"/>
        <w:rPr>
          <w:rFonts w:ascii="Times New Roman" w:eastAsia="宋体" w:hAnsi="Times New Roman" w:cs="Times New Roman"/>
          <w:sz w:val="24"/>
        </w:rPr>
      </w:pPr>
      <w:r w:rsidRPr="005D6464">
        <w:rPr>
          <w:rFonts w:ascii="Times New Roman" w:eastAsia="宋体" w:hAnsi="Times New Roman" w:cs="Times New Roman"/>
          <w:sz w:val="24"/>
        </w:rPr>
        <w:t>where, a score of 70 is set as an optimal threshold. In practice, a score of 70 distinguishes healthy from sub</w:t>
      </w:r>
      <w:r w:rsidR="00A831E3" w:rsidRPr="005D6464">
        <w:rPr>
          <w:rFonts w:ascii="Times New Roman" w:eastAsia="宋体" w:hAnsi="Times New Roman" w:cs="Times New Roman"/>
          <w:sz w:val="24"/>
        </w:rPr>
        <w:t>-</w:t>
      </w:r>
      <w:r w:rsidRPr="005D6464">
        <w:rPr>
          <w:rFonts w:ascii="Times New Roman" w:eastAsia="宋体" w:hAnsi="Times New Roman" w:cs="Times New Roman"/>
          <w:sz w:val="24"/>
        </w:rPr>
        <w:t>healthy conditions: when the preliminary score (</w:t>
      </w:r>
      <w:proofErr w:type="spellStart"/>
      <w:r w:rsidRPr="005D6464">
        <w:rPr>
          <w:rStyle w:val="af4"/>
          <w:rFonts w:ascii="Times New Roman" w:eastAsia="宋体" w:hAnsi="Times New Roman" w:cs="Times New Roman"/>
          <w:i/>
          <w:iCs/>
          <w:sz w:val="24"/>
        </w:rPr>
        <w:t>P</w:t>
      </w:r>
      <w:r w:rsidRPr="005D6464">
        <w:rPr>
          <w:rStyle w:val="af4"/>
          <w:rFonts w:ascii="Times New Roman" w:eastAsia="宋体" w:hAnsi="Times New Roman" w:cs="Times New Roman"/>
          <w:i/>
          <w:iCs/>
          <w:sz w:val="24"/>
          <w:vertAlign w:val="subscript"/>
        </w:rPr>
        <w:t>Score</w:t>
      </w:r>
      <w:proofErr w:type="spellEnd"/>
      <w:r w:rsidRPr="005D6464">
        <w:rPr>
          <w:rFonts w:ascii="Times New Roman" w:eastAsia="宋体" w:hAnsi="Times New Roman" w:cs="Times New Roman"/>
          <w:sz w:val="24"/>
        </w:rPr>
        <w:t xml:space="preserve">) is ≥70, the final score accelerates towards 100, signifying healthy status. Conversely, when the </w:t>
      </w:r>
      <w:proofErr w:type="spellStart"/>
      <w:r w:rsidRPr="005D6464">
        <w:rPr>
          <w:rStyle w:val="af4"/>
          <w:rFonts w:ascii="Times New Roman" w:eastAsia="宋体" w:hAnsi="Times New Roman" w:cs="Times New Roman"/>
          <w:i/>
          <w:iCs/>
          <w:sz w:val="24"/>
        </w:rPr>
        <w:t>P</w:t>
      </w:r>
      <w:r w:rsidRPr="005D6464">
        <w:rPr>
          <w:rStyle w:val="af4"/>
          <w:rFonts w:ascii="Times New Roman" w:eastAsia="宋体" w:hAnsi="Times New Roman" w:cs="Times New Roman"/>
          <w:i/>
          <w:iCs/>
          <w:sz w:val="24"/>
          <w:vertAlign w:val="subscript"/>
        </w:rPr>
        <w:t>Score</w:t>
      </w:r>
      <w:proofErr w:type="spellEnd"/>
      <w:r w:rsidRPr="005D6464">
        <w:rPr>
          <w:rFonts w:ascii="Times New Roman" w:eastAsia="宋体" w:hAnsi="Times New Roman" w:cs="Times New Roman"/>
          <w:sz w:val="24"/>
        </w:rPr>
        <w:t xml:space="preserve"> falls below 70, it converges toward 35, indicating suboptimal or sub</w:t>
      </w:r>
      <w:r w:rsidR="00A831E3" w:rsidRPr="005D6464">
        <w:rPr>
          <w:rFonts w:ascii="Times New Roman" w:eastAsia="宋体" w:hAnsi="Times New Roman" w:cs="Times New Roman"/>
          <w:sz w:val="24"/>
        </w:rPr>
        <w:t>-</w:t>
      </w:r>
      <w:r w:rsidRPr="005D6464">
        <w:rPr>
          <w:rFonts w:ascii="Times New Roman" w:eastAsia="宋体" w:hAnsi="Times New Roman" w:cs="Times New Roman"/>
          <w:sz w:val="24"/>
        </w:rPr>
        <w:t>healthy conditions. The baseline score of 35 primarily functions as a psychological threshold, reflecting the generally good ear health status observed in populations undergoing routine primary screening and healthcare.</w:t>
      </w:r>
    </w:p>
    <w:p w14:paraId="42F54E8B" w14:textId="77777777" w:rsidR="00D87C46" w:rsidRPr="005D6464" w:rsidRDefault="00D87C46" w:rsidP="00106122">
      <w:pPr>
        <w:spacing w:line="360" w:lineRule="auto"/>
        <w:rPr>
          <w:rFonts w:ascii="Times New Roman" w:eastAsia="宋体" w:hAnsi="Times New Roman" w:cs="Times New Roman"/>
          <w:sz w:val="24"/>
        </w:rPr>
      </w:pPr>
    </w:p>
    <w:p w14:paraId="4A5C884D" w14:textId="084C3720" w:rsidR="00D87C46" w:rsidRPr="005D6464" w:rsidRDefault="00D87C46" w:rsidP="00D87C46">
      <w:pPr>
        <w:jc w:val="center"/>
        <w:rPr>
          <w:rFonts w:ascii="Times New Roman" w:eastAsia="宋体" w:hAnsi="Times New Roman" w:cs="Times New Roman"/>
          <w:sz w:val="24"/>
        </w:rPr>
      </w:pPr>
      <w:r w:rsidRPr="005D6464">
        <w:rPr>
          <w:rFonts w:ascii="Times New Roman" w:eastAsia="宋体" w:hAnsi="Times New Roman" w:cs="Times New Roman"/>
          <w:b/>
          <w:bCs/>
          <w:sz w:val="24"/>
        </w:rPr>
        <w:t>Supplementary Table 1</w:t>
      </w:r>
      <w:r w:rsidR="006306A4" w:rsidRPr="005D6464">
        <w:rPr>
          <w:rFonts w:ascii="Times New Roman" w:eastAsia="宋体" w:hAnsi="Times New Roman" w:cs="Times New Roman"/>
          <w:b/>
          <w:bCs/>
          <w:sz w:val="24"/>
        </w:rPr>
        <w:t>4</w:t>
      </w:r>
      <w:r w:rsidRPr="005D6464">
        <w:rPr>
          <w:rFonts w:ascii="Times New Roman" w:eastAsia="宋体" w:hAnsi="Times New Roman" w:cs="Times New Roman"/>
          <w:b/>
          <w:bCs/>
          <w:sz w:val="24"/>
        </w:rPr>
        <w:t xml:space="preserve">. </w:t>
      </w:r>
      <w:r w:rsidRPr="005D6464">
        <w:rPr>
          <w:rFonts w:ascii="Times New Roman" w:eastAsia="宋体" w:hAnsi="Times New Roman" w:cs="Times New Roman"/>
          <w:sz w:val="24"/>
        </w:rPr>
        <w:t xml:space="preserve">The parameters </w:t>
      </w:r>
      <w:r w:rsidRPr="005D6464">
        <w:rPr>
          <w:rFonts w:ascii="Times New Roman" w:eastAsia="宋体" w:hAnsi="Times New Roman" w:cs="Times New Roman"/>
          <w:i/>
          <w:iCs/>
          <w:sz w:val="24"/>
        </w:rPr>
        <w:t>V</w:t>
      </w:r>
      <w:r w:rsidRPr="005D6464">
        <w:rPr>
          <w:rFonts w:ascii="Times New Roman" w:eastAsia="宋体" w:hAnsi="Times New Roman" w:cs="Times New Roman"/>
          <w:i/>
          <w:iCs/>
          <w:sz w:val="24"/>
          <w:vertAlign w:val="subscript"/>
        </w:rPr>
        <w:t>i</w:t>
      </w:r>
      <w:r w:rsidRPr="005D6464">
        <w:rPr>
          <w:rFonts w:ascii="Times New Roman" w:eastAsia="宋体" w:hAnsi="Times New Roman" w:cs="Times New Roman"/>
          <w:sz w:val="24"/>
        </w:rPr>
        <w:t xml:space="preserve"> and </w:t>
      </w:r>
      <w:r w:rsidRPr="005D6464">
        <w:rPr>
          <w:rFonts w:ascii="Times New Roman" w:eastAsia="宋体" w:hAnsi="Times New Roman" w:cs="Times New Roman"/>
          <w:i/>
          <w:iCs/>
          <w:sz w:val="24"/>
        </w:rPr>
        <w:t>α</w:t>
      </w:r>
      <w:proofErr w:type="spellStart"/>
      <w:r w:rsidRPr="005D6464">
        <w:rPr>
          <w:rFonts w:ascii="Times New Roman" w:eastAsia="宋体" w:hAnsi="Times New Roman" w:cs="Times New Roman"/>
          <w:i/>
          <w:iCs/>
          <w:sz w:val="24"/>
          <w:vertAlign w:val="subscript"/>
        </w:rPr>
        <w:t>i</w:t>
      </w:r>
      <w:proofErr w:type="spellEnd"/>
      <w:r w:rsidRPr="005D6464">
        <w:rPr>
          <w:rFonts w:ascii="Times New Roman" w:eastAsia="宋体" w:hAnsi="Times New Roman" w:cs="Times New Roman"/>
          <w:sz w:val="24"/>
          <w:vertAlign w:val="subscript"/>
        </w:rPr>
        <w:t xml:space="preserve"> </w:t>
      </w:r>
      <w:r w:rsidRPr="005D6464">
        <w:rPr>
          <w:rFonts w:ascii="Times New Roman" w:eastAsia="宋体" w:hAnsi="Times New Roman" w:cs="Times New Roman"/>
          <w:sz w:val="24"/>
        </w:rPr>
        <w:t>take their values.</w:t>
      </w:r>
    </w:p>
    <w:tbl>
      <w:tblPr>
        <w:tblStyle w:val="af2"/>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158"/>
        <w:gridCol w:w="2158"/>
        <w:gridCol w:w="2158"/>
        <w:gridCol w:w="2158"/>
      </w:tblGrid>
      <w:tr w:rsidR="00D87C46" w:rsidRPr="005D6464" w14:paraId="614DD9C8" w14:textId="77777777" w:rsidTr="00B931E8">
        <w:trPr>
          <w:trHeight w:val="414"/>
          <w:jc w:val="center"/>
        </w:trPr>
        <w:tc>
          <w:tcPr>
            <w:tcW w:w="2158" w:type="dxa"/>
            <w:tcBorders>
              <w:top w:val="single" w:sz="12" w:space="0" w:color="auto"/>
              <w:bottom w:val="single" w:sz="6" w:space="0" w:color="auto"/>
            </w:tcBorders>
            <w:vAlign w:val="center"/>
          </w:tcPr>
          <w:p w14:paraId="50946E22" w14:textId="77777777" w:rsidR="00D87C46" w:rsidRPr="005D6464" w:rsidRDefault="00D87C46" w:rsidP="00D87C46">
            <w:pPr>
              <w:jc w:val="center"/>
              <w:rPr>
                <w:rFonts w:ascii="Times New Roman" w:eastAsia="宋体" w:hAnsi="Times New Roman" w:cs="Times New Roman"/>
                <w:b/>
                <w:bCs/>
                <w:sz w:val="24"/>
              </w:rPr>
            </w:pPr>
            <w:r w:rsidRPr="005D6464">
              <w:rPr>
                <w:rFonts w:ascii="Times New Roman" w:eastAsia="宋体" w:hAnsi="Times New Roman" w:cs="Times New Roman"/>
                <w:b/>
                <w:bCs/>
                <w:sz w:val="24"/>
              </w:rPr>
              <w:t>Parameters</w:t>
            </w:r>
          </w:p>
        </w:tc>
        <w:tc>
          <w:tcPr>
            <w:tcW w:w="6474" w:type="dxa"/>
            <w:gridSpan w:val="3"/>
            <w:tcBorders>
              <w:top w:val="single" w:sz="12" w:space="0" w:color="auto"/>
              <w:bottom w:val="single" w:sz="6" w:space="0" w:color="auto"/>
            </w:tcBorders>
            <w:vAlign w:val="center"/>
          </w:tcPr>
          <w:p w14:paraId="1C10A575" w14:textId="443A3A29" w:rsidR="00D87C46" w:rsidRPr="005D6464" w:rsidRDefault="00D87C46" w:rsidP="00D87C46">
            <w:pPr>
              <w:jc w:val="center"/>
              <w:rPr>
                <w:rFonts w:ascii="Times New Roman" w:eastAsia="宋体" w:hAnsi="Times New Roman" w:cs="Times New Roman"/>
                <w:b/>
                <w:bCs/>
                <w:sz w:val="24"/>
              </w:rPr>
            </w:pPr>
            <w:r w:rsidRPr="005D6464">
              <w:rPr>
                <w:rFonts w:ascii="Times New Roman" w:eastAsia="宋体" w:hAnsi="Times New Roman" w:cs="Times New Roman"/>
                <w:b/>
                <w:bCs/>
                <w:sz w:val="24"/>
              </w:rPr>
              <w:t>Physiological structure</w:t>
            </w:r>
          </w:p>
        </w:tc>
      </w:tr>
      <w:tr w:rsidR="00D87C46" w:rsidRPr="005D6464" w14:paraId="19A37948" w14:textId="77777777" w:rsidTr="00B931E8">
        <w:trPr>
          <w:trHeight w:val="414"/>
          <w:jc w:val="center"/>
        </w:trPr>
        <w:tc>
          <w:tcPr>
            <w:tcW w:w="2158" w:type="dxa"/>
            <w:tcBorders>
              <w:top w:val="single" w:sz="6" w:space="0" w:color="auto"/>
            </w:tcBorders>
            <w:vAlign w:val="center"/>
          </w:tcPr>
          <w:p w14:paraId="02A8C685" w14:textId="2A7E1179" w:rsidR="00D87C46" w:rsidRPr="005D6464" w:rsidRDefault="00D87C46" w:rsidP="00D87C46">
            <w:pPr>
              <w:jc w:val="center"/>
              <w:rPr>
                <w:rFonts w:ascii="Times New Roman" w:eastAsia="宋体" w:hAnsi="Times New Roman" w:cs="Times New Roman"/>
                <w:sz w:val="24"/>
              </w:rPr>
            </w:pPr>
            <w:r w:rsidRPr="005D6464">
              <w:rPr>
                <w:rFonts w:ascii="Times New Roman" w:eastAsia="宋体" w:hAnsi="Times New Roman" w:cs="Times New Roman"/>
                <w:i/>
                <w:iCs/>
                <w:sz w:val="24"/>
              </w:rPr>
              <w:t>V</w:t>
            </w:r>
            <w:r w:rsidRPr="005D6464">
              <w:rPr>
                <w:rFonts w:ascii="Times New Roman" w:eastAsia="宋体" w:hAnsi="Times New Roman" w:cs="Times New Roman"/>
                <w:i/>
                <w:iCs/>
                <w:sz w:val="24"/>
                <w:vertAlign w:val="subscript"/>
              </w:rPr>
              <w:t>i</w:t>
            </w:r>
          </w:p>
        </w:tc>
        <w:tc>
          <w:tcPr>
            <w:tcW w:w="2158" w:type="dxa"/>
            <w:tcBorders>
              <w:top w:val="single" w:sz="6" w:space="0" w:color="auto"/>
            </w:tcBorders>
            <w:vAlign w:val="center"/>
          </w:tcPr>
          <w:p w14:paraId="1FD48F45" w14:textId="15E85E02" w:rsidR="00D87C46" w:rsidRPr="005D6464" w:rsidRDefault="00D87C46" w:rsidP="00D87C46">
            <w:pPr>
              <w:jc w:val="center"/>
              <w:rPr>
                <w:rFonts w:ascii="Times New Roman" w:eastAsia="宋体" w:hAnsi="Times New Roman" w:cs="Times New Roman"/>
                <w:sz w:val="24"/>
              </w:rPr>
            </w:pPr>
            <w:r w:rsidRPr="005D6464">
              <w:rPr>
                <w:rFonts w:ascii="Times New Roman" w:eastAsia="宋体" w:hAnsi="Times New Roman" w:cs="Times New Roman"/>
                <w:sz w:val="24"/>
              </w:rPr>
              <w:t>TM</w:t>
            </w:r>
          </w:p>
        </w:tc>
        <w:tc>
          <w:tcPr>
            <w:tcW w:w="2158" w:type="dxa"/>
            <w:tcBorders>
              <w:top w:val="single" w:sz="6" w:space="0" w:color="auto"/>
            </w:tcBorders>
            <w:vAlign w:val="center"/>
          </w:tcPr>
          <w:p w14:paraId="38891154" w14:textId="576B4A6D" w:rsidR="00D87C46" w:rsidRPr="005D6464" w:rsidRDefault="00D87C46" w:rsidP="00D87C46">
            <w:pPr>
              <w:jc w:val="center"/>
              <w:rPr>
                <w:rFonts w:ascii="Times New Roman" w:eastAsia="宋体" w:hAnsi="Times New Roman" w:cs="Times New Roman"/>
                <w:sz w:val="24"/>
              </w:rPr>
            </w:pPr>
            <w:r w:rsidRPr="005D6464">
              <w:rPr>
                <w:rFonts w:ascii="Times New Roman" w:eastAsia="宋体" w:hAnsi="Times New Roman" w:cs="Times New Roman"/>
                <w:sz w:val="24"/>
              </w:rPr>
              <w:t>SPM</w:t>
            </w:r>
          </w:p>
        </w:tc>
        <w:tc>
          <w:tcPr>
            <w:tcW w:w="2158" w:type="dxa"/>
            <w:tcBorders>
              <w:top w:val="single" w:sz="6" w:space="0" w:color="auto"/>
            </w:tcBorders>
            <w:vAlign w:val="center"/>
          </w:tcPr>
          <w:p w14:paraId="7D6A8407" w14:textId="59F25773" w:rsidR="00D87C46" w:rsidRPr="005D6464" w:rsidRDefault="00D87C46" w:rsidP="00D87C46">
            <w:pPr>
              <w:jc w:val="center"/>
              <w:rPr>
                <w:rFonts w:ascii="Times New Roman" w:eastAsia="宋体" w:hAnsi="Times New Roman" w:cs="Times New Roman"/>
                <w:sz w:val="24"/>
              </w:rPr>
            </w:pPr>
            <w:r w:rsidRPr="005D6464">
              <w:rPr>
                <w:rFonts w:ascii="Times New Roman" w:eastAsia="宋体" w:hAnsi="Times New Roman" w:cs="Times New Roman"/>
                <w:sz w:val="24"/>
              </w:rPr>
              <w:t>PF</w:t>
            </w:r>
          </w:p>
        </w:tc>
      </w:tr>
      <w:tr w:rsidR="00D87C46" w:rsidRPr="005D6464" w14:paraId="62544A5D" w14:textId="77777777" w:rsidTr="00B931E8">
        <w:trPr>
          <w:trHeight w:val="414"/>
          <w:jc w:val="center"/>
        </w:trPr>
        <w:tc>
          <w:tcPr>
            <w:tcW w:w="2158" w:type="dxa"/>
            <w:vAlign w:val="center"/>
          </w:tcPr>
          <w:p w14:paraId="27B36EC3" w14:textId="7146CD34" w:rsidR="00D87C46" w:rsidRPr="005D6464" w:rsidRDefault="00D87C46" w:rsidP="00D87C46">
            <w:pPr>
              <w:jc w:val="center"/>
              <w:rPr>
                <w:rFonts w:ascii="Times New Roman" w:eastAsia="宋体" w:hAnsi="Times New Roman" w:cs="Times New Roman"/>
                <w:sz w:val="24"/>
              </w:rPr>
            </w:pPr>
            <w:r w:rsidRPr="005D6464">
              <w:rPr>
                <w:rFonts w:ascii="Times New Roman" w:eastAsia="宋体" w:hAnsi="Times New Roman" w:cs="Times New Roman"/>
                <w:i/>
                <w:iCs/>
                <w:sz w:val="24"/>
              </w:rPr>
              <w:t>α</w:t>
            </w:r>
            <w:proofErr w:type="spellStart"/>
            <w:r w:rsidRPr="005D6464">
              <w:rPr>
                <w:rFonts w:ascii="Times New Roman" w:eastAsia="宋体" w:hAnsi="Times New Roman" w:cs="Times New Roman"/>
                <w:i/>
                <w:iCs/>
                <w:sz w:val="24"/>
                <w:vertAlign w:val="subscript"/>
              </w:rPr>
              <w:t>i</w:t>
            </w:r>
            <w:proofErr w:type="spellEnd"/>
          </w:p>
        </w:tc>
        <w:tc>
          <w:tcPr>
            <w:tcW w:w="2158" w:type="dxa"/>
            <w:vAlign w:val="center"/>
          </w:tcPr>
          <w:p w14:paraId="29AD0289" w14:textId="63269BBA" w:rsidR="00D87C46" w:rsidRPr="005D6464" w:rsidRDefault="00D87C46" w:rsidP="00D87C46">
            <w:pPr>
              <w:jc w:val="center"/>
              <w:rPr>
                <w:rFonts w:ascii="Times New Roman" w:eastAsia="宋体" w:hAnsi="Times New Roman" w:cs="Times New Roman"/>
                <w:sz w:val="24"/>
              </w:rPr>
            </w:pPr>
            <w:r w:rsidRPr="005D6464">
              <w:rPr>
                <w:rFonts w:ascii="Times New Roman" w:eastAsia="宋体" w:hAnsi="Times New Roman" w:cs="Times New Roman"/>
                <w:sz w:val="24"/>
              </w:rPr>
              <w:t>15</w:t>
            </w:r>
          </w:p>
        </w:tc>
        <w:tc>
          <w:tcPr>
            <w:tcW w:w="2158" w:type="dxa"/>
            <w:vAlign w:val="center"/>
          </w:tcPr>
          <w:p w14:paraId="6D47177C" w14:textId="05137F30" w:rsidR="00D87C46" w:rsidRPr="005D6464" w:rsidRDefault="00D87C46" w:rsidP="00D87C46">
            <w:pPr>
              <w:jc w:val="center"/>
              <w:rPr>
                <w:rFonts w:ascii="Times New Roman" w:eastAsia="宋体" w:hAnsi="Times New Roman" w:cs="Times New Roman"/>
                <w:sz w:val="24"/>
              </w:rPr>
            </w:pPr>
            <w:r w:rsidRPr="005D6464">
              <w:rPr>
                <w:rFonts w:ascii="Times New Roman" w:eastAsia="宋体" w:hAnsi="Times New Roman" w:cs="Times New Roman"/>
                <w:sz w:val="24"/>
              </w:rPr>
              <w:t>10</w:t>
            </w:r>
          </w:p>
        </w:tc>
        <w:tc>
          <w:tcPr>
            <w:tcW w:w="2158" w:type="dxa"/>
            <w:vAlign w:val="center"/>
          </w:tcPr>
          <w:p w14:paraId="5B5CE875" w14:textId="58030F2E" w:rsidR="00D87C46" w:rsidRPr="005D6464" w:rsidRDefault="00D87C46" w:rsidP="00D87C46">
            <w:pPr>
              <w:jc w:val="center"/>
              <w:rPr>
                <w:rFonts w:ascii="Times New Roman" w:eastAsia="宋体" w:hAnsi="Times New Roman" w:cs="Times New Roman"/>
                <w:sz w:val="24"/>
              </w:rPr>
            </w:pPr>
            <w:r w:rsidRPr="005D6464">
              <w:rPr>
                <w:rFonts w:ascii="Times New Roman" w:eastAsia="宋体" w:hAnsi="Times New Roman" w:cs="Times New Roman"/>
                <w:sz w:val="24"/>
              </w:rPr>
              <w:t>5</w:t>
            </w:r>
          </w:p>
        </w:tc>
      </w:tr>
    </w:tbl>
    <w:p w14:paraId="3CC5BE42" w14:textId="77777777" w:rsidR="00B931E8" w:rsidRPr="005D6464" w:rsidRDefault="00B931E8" w:rsidP="00B931E8">
      <w:pPr>
        <w:jc w:val="center"/>
        <w:rPr>
          <w:rFonts w:ascii="Times New Roman" w:eastAsia="宋体" w:hAnsi="Times New Roman" w:cs="Times New Roman"/>
          <w:sz w:val="24"/>
        </w:rPr>
      </w:pPr>
    </w:p>
    <w:p w14:paraId="492D38C9" w14:textId="77777777" w:rsidR="00B931E8" w:rsidRPr="005D6464" w:rsidRDefault="00B931E8" w:rsidP="00B931E8">
      <w:pPr>
        <w:jc w:val="center"/>
        <w:rPr>
          <w:rFonts w:ascii="Times New Roman" w:eastAsia="宋体" w:hAnsi="Times New Roman" w:cs="Times New Roman"/>
          <w:sz w:val="24"/>
        </w:rPr>
      </w:pPr>
    </w:p>
    <w:p w14:paraId="7C3BB984" w14:textId="77777777" w:rsidR="00B931E8" w:rsidRPr="005D6464" w:rsidRDefault="00B931E8" w:rsidP="00B931E8">
      <w:pPr>
        <w:jc w:val="center"/>
        <w:rPr>
          <w:rFonts w:ascii="Times New Roman" w:eastAsia="宋体" w:hAnsi="Times New Roman" w:cs="Times New Roman"/>
          <w:sz w:val="24"/>
        </w:rPr>
      </w:pPr>
    </w:p>
    <w:p w14:paraId="7F246241" w14:textId="77777777" w:rsidR="00B931E8" w:rsidRPr="005D6464" w:rsidRDefault="00B931E8" w:rsidP="00B931E8">
      <w:pPr>
        <w:jc w:val="center"/>
        <w:rPr>
          <w:rFonts w:ascii="Times New Roman" w:eastAsia="宋体" w:hAnsi="Times New Roman" w:cs="Times New Roman"/>
          <w:sz w:val="24"/>
        </w:rPr>
      </w:pPr>
    </w:p>
    <w:p w14:paraId="20AF9B5E" w14:textId="77777777" w:rsidR="00B931E8" w:rsidRPr="005D6464" w:rsidRDefault="00B931E8" w:rsidP="00B931E8">
      <w:pPr>
        <w:jc w:val="center"/>
        <w:rPr>
          <w:rFonts w:ascii="Times New Roman" w:eastAsia="宋体" w:hAnsi="Times New Roman" w:cs="Times New Roman"/>
          <w:sz w:val="24"/>
        </w:rPr>
      </w:pPr>
    </w:p>
    <w:p w14:paraId="63C30FC0" w14:textId="77777777" w:rsidR="00B931E8" w:rsidRPr="005D6464" w:rsidRDefault="00B931E8" w:rsidP="00B931E8">
      <w:pPr>
        <w:jc w:val="center"/>
        <w:rPr>
          <w:rFonts w:ascii="Times New Roman" w:eastAsia="宋体" w:hAnsi="Times New Roman" w:cs="Times New Roman"/>
          <w:sz w:val="24"/>
        </w:rPr>
      </w:pPr>
    </w:p>
    <w:p w14:paraId="41BA6D5A" w14:textId="5C759512" w:rsidR="00D87C46" w:rsidRPr="005D6464" w:rsidRDefault="00B931E8" w:rsidP="00B931E8">
      <w:pPr>
        <w:jc w:val="center"/>
        <w:rPr>
          <w:rFonts w:ascii="Times New Roman" w:eastAsia="宋体" w:hAnsi="Times New Roman" w:cs="Times New Roman"/>
          <w:sz w:val="24"/>
        </w:rPr>
      </w:pPr>
      <w:r w:rsidRPr="005D6464">
        <w:rPr>
          <w:rFonts w:ascii="Times New Roman" w:eastAsia="宋体" w:hAnsi="Times New Roman" w:cs="Times New Roman"/>
          <w:b/>
          <w:bCs/>
          <w:sz w:val="24"/>
        </w:rPr>
        <w:lastRenderedPageBreak/>
        <w:t>Supplementary Table 1</w:t>
      </w:r>
      <w:r w:rsidR="006306A4" w:rsidRPr="005D6464">
        <w:rPr>
          <w:rFonts w:ascii="Times New Roman" w:eastAsia="宋体" w:hAnsi="Times New Roman" w:cs="Times New Roman"/>
          <w:b/>
          <w:bCs/>
          <w:sz w:val="24"/>
        </w:rPr>
        <w:t>5</w:t>
      </w:r>
      <w:r w:rsidRPr="005D6464">
        <w:rPr>
          <w:rFonts w:ascii="Times New Roman" w:eastAsia="宋体" w:hAnsi="Times New Roman" w:cs="Times New Roman"/>
          <w:b/>
          <w:bCs/>
          <w:sz w:val="24"/>
        </w:rPr>
        <w:t xml:space="preserve">. </w:t>
      </w:r>
      <w:r w:rsidRPr="005D6464">
        <w:rPr>
          <w:rFonts w:ascii="Times New Roman" w:eastAsia="宋体" w:hAnsi="Times New Roman" w:cs="Times New Roman"/>
          <w:sz w:val="24"/>
        </w:rPr>
        <w:t xml:space="preserve">The parameters </w:t>
      </w:r>
      <w:proofErr w:type="spellStart"/>
      <w:r w:rsidRPr="005D6464">
        <w:rPr>
          <w:rFonts w:ascii="Times New Roman" w:eastAsia="宋体" w:hAnsi="Times New Roman" w:cs="Times New Roman"/>
          <w:i/>
          <w:iCs/>
          <w:sz w:val="24"/>
        </w:rPr>
        <w:t>R</w:t>
      </w:r>
      <w:r w:rsidRPr="005D6464">
        <w:rPr>
          <w:rFonts w:ascii="Times New Roman" w:eastAsia="宋体" w:hAnsi="Times New Roman" w:cs="Times New Roman"/>
          <w:i/>
          <w:iCs/>
          <w:sz w:val="24"/>
          <w:vertAlign w:val="subscript"/>
        </w:rPr>
        <w:t>j</w:t>
      </w:r>
      <w:proofErr w:type="spellEnd"/>
      <w:r w:rsidRPr="005D6464">
        <w:rPr>
          <w:rFonts w:ascii="Times New Roman" w:eastAsia="宋体" w:hAnsi="Times New Roman" w:cs="Times New Roman"/>
          <w:sz w:val="24"/>
        </w:rPr>
        <w:t xml:space="preserve"> and </w:t>
      </w:r>
      <w:r w:rsidRPr="005D6464">
        <w:rPr>
          <w:rFonts w:ascii="Times New Roman" w:eastAsia="宋体" w:hAnsi="Times New Roman" w:cs="Times New Roman"/>
          <w:i/>
          <w:iCs/>
          <w:sz w:val="24"/>
        </w:rPr>
        <w:t>β</w:t>
      </w:r>
      <w:proofErr w:type="spellStart"/>
      <w:r w:rsidRPr="005D6464">
        <w:rPr>
          <w:rFonts w:ascii="Times New Roman" w:eastAsia="宋体" w:hAnsi="Times New Roman" w:cs="Times New Roman"/>
          <w:i/>
          <w:iCs/>
          <w:sz w:val="24"/>
          <w:vertAlign w:val="subscript"/>
        </w:rPr>
        <w:t>i</w:t>
      </w:r>
      <w:proofErr w:type="spellEnd"/>
      <w:r w:rsidRPr="005D6464">
        <w:rPr>
          <w:rFonts w:ascii="Times New Roman" w:eastAsia="宋体" w:hAnsi="Times New Roman" w:cs="Times New Roman"/>
          <w:sz w:val="24"/>
        </w:rPr>
        <w:t xml:space="preserve"> take their values.</w:t>
      </w:r>
    </w:p>
    <w:tbl>
      <w:tblPr>
        <w:tblStyle w:val="af2"/>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402"/>
        <w:gridCol w:w="1050"/>
        <w:gridCol w:w="1041"/>
        <w:gridCol w:w="1040"/>
        <w:gridCol w:w="1048"/>
        <w:gridCol w:w="1056"/>
        <w:gridCol w:w="1043"/>
        <w:gridCol w:w="1041"/>
        <w:gridCol w:w="1041"/>
        <w:gridCol w:w="6"/>
      </w:tblGrid>
      <w:tr w:rsidR="00B931E8" w:rsidRPr="005D6464" w14:paraId="7E3A89F0" w14:textId="77777777" w:rsidTr="00B931E8">
        <w:trPr>
          <w:trHeight w:val="411"/>
          <w:jc w:val="center"/>
        </w:trPr>
        <w:tc>
          <w:tcPr>
            <w:tcW w:w="1249" w:type="dxa"/>
            <w:tcBorders>
              <w:top w:val="single" w:sz="12" w:space="0" w:color="auto"/>
              <w:bottom w:val="single" w:sz="6" w:space="0" w:color="auto"/>
            </w:tcBorders>
            <w:vAlign w:val="center"/>
          </w:tcPr>
          <w:p w14:paraId="0AF18F11" w14:textId="77777777" w:rsidR="00B931E8" w:rsidRPr="005D6464" w:rsidRDefault="00B931E8" w:rsidP="00B931E8">
            <w:pPr>
              <w:jc w:val="center"/>
              <w:rPr>
                <w:rFonts w:ascii="Times New Roman" w:eastAsia="宋体" w:hAnsi="Times New Roman" w:cs="Times New Roman"/>
                <w:sz w:val="24"/>
              </w:rPr>
            </w:pPr>
            <w:r w:rsidRPr="005D6464">
              <w:rPr>
                <w:rFonts w:ascii="Times New Roman" w:eastAsia="宋体" w:hAnsi="Times New Roman" w:cs="Times New Roman"/>
                <w:b/>
                <w:bCs/>
                <w:sz w:val="24"/>
              </w:rPr>
              <w:t>Parameters</w:t>
            </w:r>
          </w:p>
        </w:tc>
        <w:tc>
          <w:tcPr>
            <w:tcW w:w="8366" w:type="dxa"/>
            <w:gridSpan w:val="9"/>
            <w:tcBorders>
              <w:top w:val="single" w:sz="12" w:space="0" w:color="auto"/>
              <w:bottom w:val="single" w:sz="6" w:space="0" w:color="auto"/>
            </w:tcBorders>
            <w:vAlign w:val="center"/>
          </w:tcPr>
          <w:p w14:paraId="3AD0FB04" w14:textId="54584239" w:rsidR="00B931E8" w:rsidRPr="005D6464" w:rsidRDefault="00B931E8" w:rsidP="00B931E8">
            <w:pPr>
              <w:jc w:val="center"/>
              <w:rPr>
                <w:rFonts w:ascii="Times New Roman" w:eastAsia="宋体" w:hAnsi="Times New Roman" w:cs="Times New Roman"/>
                <w:b/>
                <w:bCs/>
                <w:sz w:val="24"/>
              </w:rPr>
            </w:pPr>
            <w:r w:rsidRPr="005D6464">
              <w:rPr>
                <w:rFonts w:ascii="Times New Roman" w:eastAsia="宋体" w:hAnsi="Times New Roman" w:cs="Times New Roman"/>
                <w:b/>
                <w:bCs/>
                <w:sz w:val="24"/>
              </w:rPr>
              <w:t>Abnormal features</w:t>
            </w:r>
          </w:p>
        </w:tc>
      </w:tr>
      <w:tr w:rsidR="00B931E8" w:rsidRPr="005D6464" w14:paraId="1874D346" w14:textId="77777777" w:rsidTr="00B931E8">
        <w:trPr>
          <w:gridAfter w:val="1"/>
          <w:wAfter w:w="6" w:type="dxa"/>
          <w:trHeight w:val="411"/>
          <w:jc w:val="center"/>
        </w:trPr>
        <w:tc>
          <w:tcPr>
            <w:tcW w:w="1249" w:type="dxa"/>
            <w:vAlign w:val="center"/>
          </w:tcPr>
          <w:p w14:paraId="26CAB2F3" w14:textId="514D07D2" w:rsidR="00B931E8" w:rsidRPr="005D6464" w:rsidRDefault="00B931E8" w:rsidP="00B931E8">
            <w:pPr>
              <w:jc w:val="center"/>
              <w:rPr>
                <w:rFonts w:ascii="Times New Roman" w:eastAsia="宋体" w:hAnsi="Times New Roman" w:cs="Times New Roman"/>
                <w:sz w:val="24"/>
              </w:rPr>
            </w:pPr>
            <w:proofErr w:type="spellStart"/>
            <w:r w:rsidRPr="005D6464">
              <w:rPr>
                <w:rFonts w:ascii="Times New Roman" w:eastAsia="宋体" w:hAnsi="Times New Roman" w:cs="Times New Roman"/>
                <w:i/>
                <w:iCs/>
                <w:color w:val="000000"/>
                <w:kern w:val="0"/>
                <w:sz w:val="24"/>
                <w:lang w:bidi="ar"/>
              </w:rPr>
              <w:t>R</w:t>
            </w:r>
            <w:r w:rsidRPr="005D6464">
              <w:rPr>
                <w:rFonts w:ascii="Times New Roman" w:eastAsia="宋体" w:hAnsi="Times New Roman" w:cs="Times New Roman"/>
                <w:i/>
                <w:iCs/>
                <w:color w:val="000000"/>
                <w:kern w:val="0"/>
                <w:sz w:val="24"/>
                <w:vertAlign w:val="subscript"/>
                <w:lang w:bidi="ar"/>
              </w:rPr>
              <w:t>j</w:t>
            </w:r>
            <w:proofErr w:type="spellEnd"/>
          </w:p>
        </w:tc>
        <w:tc>
          <w:tcPr>
            <w:tcW w:w="1050" w:type="dxa"/>
            <w:vAlign w:val="center"/>
          </w:tcPr>
          <w:p w14:paraId="493FEA5F" w14:textId="10775CC8" w:rsidR="00B931E8" w:rsidRPr="005D6464" w:rsidRDefault="00B931E8" w:rsidP="00B931E8">
            <w:pPr>
              <w:jc w:val="center"/>
              <w:rPr>
                <w:rFonts w:ascii="Times New Roman" w:eastAsia="宋体" w:hAnsi="Times New Roman" w:cs="Times New Roman"/>
                <w:sz w:val="24"/>
              </w:rPr>
            </w:pPr>
            <w:r w:rsidRPr="005D6464">
              <w:rPr>
                <w:rFonts w:ascii="Times New Roman" w:eastAsia="宋体" w:hAnsi="Times New Roman" w:cs="Times New Roman"/>
                <w:color w:val="000000"/>
                <w:kern w:val="0"/>
                <w:sz w:val="24"/>
                <w:lang w:bidi="ar"/>
              </w:rPr>
              <w:t>TMC</w:t>
            </w:r>
          </w:p>
        </w:tc>
        <w:tc>
          <w:tcPr>
            <w:tcW w:w="1041" w:type="dxa"/>
            <w:vAlign w:val="center"/>
          </w:tcPr>
          <w:p w14:paraId="340F0D0A" w14:textId="4E2F252B" w:rsidR="00B931E8" w:rsidRPr="005D6464" w:rsidRDefault="00B931E8" w:rsidP="00B931E8">
            <w:pPr>
              <w:jc w:val="center"/>
              <w:rPr>
                <w:rFonts w:ascii="Times New Roman" w:eastAsia="宋体" w:hAnsi="Times New Roman" w:cs="Times New Roman"/>
                <w:sz w:val="24"/>
              </w:rPr>
            </w:pPr>
            <w:r w:rsidRPr="005D6464">
              <w:rPr>
                <w:rFonts w:ascii="Times New Roman" w:eastAsia="宋体" w:hAnsi="Times New Roman" w:cs="Times New Roman"/>
                <w:color w:val="000000"/>
                <w:kern w:val="0"/>
                <w:sz w:val="24"/>
                <w:lang w:bidi="ar"/>
              </w:rPr>
              <w:t>CE</w:t>
            </w:r>
          </w:p>
        </w:tc>
        <w:tc>
          <w:tcPr>
            <w:tcW w:w="1040" w:type="dxa"/>
            <w:vAlign w:val="center"/>
          </w:tcPr>
          <w:p w14:paraId="4073F9E5" w14:textId="01B1CB86" w:rsidR="00B931E8" w:rsidRPr="005D6464" w:rsidRDefault="00B931E8" w:rsidP="00B931E8">
            <w:pPr>
              <w:jc w:val="center"/>
              <w:rPr>
                <w:rFonts w:ascii="Times New Roman" w:eastAsia="宋体" w:hAnsi="Times New Roman" w:cs="Times New Roman"/>
                <w:sz w:val="24"/>
              </w:rPr>
            </w:pPr>
            <w:r w:rsidRPr="005D6464">
              <w:rPr>
                <w:rFonts w:ascii="Times New Roman" w:eastAsia="宋体" w:hAnsi="Times New Roman" w:cs="Times New Roman"/>
                <w:color w:val="000000"/>
                <w:kern w:val="0"/>
                <w:sz w:val="24"/>
                <w:lang w:bidi="ar"/>
              </w:rPr>
              <w:t>BE</w:t>
            </w:r>
          </w:p>
        </w:tc>
        <w:tc>
          <w:tcPr>
            <w:tcW w:w="1048" w:type="dxa"/>
            <w:vAlign w:val="center"/>
          </w:tcPr>
          <w:p w14:paraId="3C46A80C" w14:textId="1CD9928C" w:rsidR="00B931E8" w:rsidRPr="005D6464" w:rsidRDefault="00B931E8" w:rsidP="00B931E8">
            <w:pPr>
              <w:jc w:val="center"/>
              <w:rPr>
                <w:rFonts w:ascii="Times New Roman" w:eastAsia="宋体" w:hAnsi="Times New Roman" w:cs="Times New Roman"/>
                <w:sz w:val="24"/>
              </w:rPr>
            </w:pPr>
            <w:r w:rsidRPr="005D6464">
              <w:rPr>
                <w:rFonts w:ascii="Times New Roman" w:eastAsia="宋体" w:hAnsi="Times New Roman" w:cs="Times New Roman"/>
                <w:color w:val="000000"/>
                <w:kern w:val="0"/>
                <w:sz w:val="24"/>
                <w:lang w:bidi="ar"/>
              </w:rPr>
              <w:t>TMP</w:t>
            </w:r>
          </w:p>
        </w:tc>
        <w:tc>
          <w:tcPr>
            <w:tcW w:w="1056" w:type="dxa"/>
            <w:vAlign w:val="center"/>
          </w:tcPr>
          <w:p w14:paraId="7DA9B6BD" w14:textId="61D7C78C" w:rsidR="00B931E8" w:rsidRPr="005D6464" w:rsidRDefault="00B931E8" w:rsidP="00B931E8">
            <w:pPr>
              <w:jc w:val="center"/>
              <w:rPr>
                <w:rFonts w:ascii="Times New Roman" w:eastAsia="宋体" w:hAnsi="Times New Roman" w:cs="Times New Roman"/>
                <w:sz w:val="24"/>
              </w:rPr>
            </w:pPr>
            <w:r w:rsidRPr="005D6464">
              <w:rPr>
                <w:rFonts w:ascii="Times New Roman" w:eastAsia="宋体" w:hAnsi="Times New Roman" w:cs="Times New Roman"/>
                <w:color w:val="000000"/>
                <w:kern w:val="0"/>
                <w:sz w:val="24"/>
                <w:lang w:bidi="ar"/>
              </w:rPr>
              <w:t>ACTM</w:t>
            </w:r>
          </w:p>
        </w:tc>
        <w:tc>
          <w:tcPr>
            <w:tcW w:w="1043" w:type="dxa"/>
            <w:vAlign w:val="center"/>
          </w:tcPr>
          <w:p w14:paraId="72D45D74" w14:textId="2F90D2CB" w:rsidR="00B931E8" w:rsidRPr="005D6464" w:rsidRDefault="00A11CD6" w:rsidP="00B931E8">
            <w:pPr>
              <w:jc w:val="center"/>
              <w:rPr>
                <w:rFonts w:ascii="Times New Roman" w:eastAsia="宋体" w:hAnsi="Times New Roman" w:cs="Times New Roman"/>
                <w:sz w:val="24"/>
              </w:rPr>
            </w:pPr>
            <w:r>
              <w:rPr>
                <w:rFonts w:ascii="Times New Roman" w:eastAsia="宋体" w:hAnsi="Times New Roman" w:cs="Times New Roman" w:hint="eastAsia"/>
                <w:color w:val="000000"/>
                <w:kern w:val="0"/>
                <w:sz w:val="24"/>
                <w:lang w:bidi="ar"/>
              </w:rPr>
              <w:t>HE</w:t>
            </w:r>
          </w:p>
        </w:tc>
        <w:tc>
          <w:tcPr>
            <w:tcW w:w="1041" w:type="dxa"/>
            <w:vAlign w:val="center"/>
          </w:tcPr>
          <w:p w14:paraId="58122174" w14:textId="16BE3680" w:rsidR="00B931E8" w:rsidRPr="005D6464" w:rsidRDefault="00B931E8" w:rsidP="00B931E8">
            <w:pPr>
              <w:jc w:val="center"/>
              <w:rPr>
                <w:rFonts w:ascii="Times New Roman" w:eastAsia="宋体" w:hAnsi="Times New Roman" w:cs="Times New Roman"/>
                <w:sz w:val="24"/>
              </w:rPr>
            </w:pPr>
            <w:r w:rsidRPr="005D6464">
              <w:rPr>
                <w:rFonts w:ascii="Times New Roman" w:eastAsia="宋体" w:hAnsi="Times New Roman" w:cs="Times New Roman"/>
                <w:color w:val="000000"/>
                <w:kern w:val="0"/>
                <w:sz w:val="24"/>
                <w:lang w:bidi="ar"/>
              </w:rPr>
              <w:t>FG</w:t>
            </w:r>
          </w:p>
        </w:tc>
        <w:tc>
          <w:tcPr>
            <w:tcW w:w="1041" w:type="dxa"/>
            <w:vAlign w:val="center"/>
          </w:tcPr>
          <w:p w14:paraId="4A9A31C9" w14:textId="1A3D9AE1" w:rsidR="00B931E8" w:rsidRPr="005D6464" w:rsidRDefault="00B931E8" w:rsidP="00B931E8">
            <w:pPr>
              <w:jc w:val="center"/>
              <w:rPr>
                <w:rFonts w:ascii="Times New Roman" w:eastAsia="宋体" w:hAnsi="Times New Roman" w:cs="Times New Roman"/>
                <w:sz w:val="24"/>
              </w:rPr>
            </w:pPr>
            <w:r w:rsidRPr="005D6464">
              <w:rPr>
                <w:rFonts w:ascii="Times New Roman" w:eastAsia="宋体" w:hAnsi="Times New Roman" w:cs="Times New Roman"/>
                <w:color w:val="000000"/>
                <w:kern w:val="0"/>
                <w:sz w:val="24"/>
                <w:lang w:bidi="ar"/>
              </w:rPr>
              <w:t>SE</w:t>
            </w:r>
          </w:p>
        </w:tc>
      </w:tr>
      <w:tr w:rsidR="00B931E8" w:rsidRPr="005D6464" w14:paraId="6A805989" w14:textId="77777777" w:rsidTr="00B931E8">
        <w:trPr>
          <w:gridAfter w:val="1"/>
          <w:wAfter w:w="6" w:type="dxa"/>
          <w:trHeight w:val="411"/>
          <w:jc w:val="center"/>
        </w:trPr>
        <w:tc>
          <w:tcPr>
            <w:tcW w:w="1249" w:type="dxa"/>
            <w:vAlign w:val="center"/>
          </w:tcPr>
          <w:p w14:paraId="54D9E372" w14:textId="1331F170" w:rsidR="00B931E8" w:rsidRPr="005D6464" w:rsidRDefault="00B931E8" w:rsidP="00B931E8">
            <w:pPr>
              <w:jc w:val="center"/>
              <w:rPr>
                <w:rFonts w:ascii="Times New Roman" w:eastAsia="宋体" w:hAnsi="Times New Roman" w:cs="Times New Roman"/>
                <w:sz w:val="24"/>
              </w:rPr>
            </w:pPr>
            <w:r w:rsidRPr="005D6464">
              <w:rPr>
                <w:rFonts w:ascii="Times New Roman" w:hAnsi="Times New Roman" w:cs="Times New Roman"/>
                <w:i/>
                <w:iCs/>
                <w:sz w:val="24"/>
              </w:rPr>
              <w:t>β</w:t>
            </w:r>
            <w:proofErr w:type="spellStart"/>
            <w:r w:rsidRPr="005D6464">
              <w:rPr>
                <w:rFonts w:ascii="Times New Roman" w:hAnsi="Times New Roman" w:cs="Times New Roman"/>
                <w:i/>
                <w:iCs/>
                <w:sz w:val="24"/>
                <w:vertAlign w:val="subscript"/>
              </w:rPr>
              <w:t>i</w:t>
            </w:r>
            <w:proofErr w:type="spellEnd"/>
          </w:p>
        </w:tc>
        <w:tc>
          <w:tcPr>
            <w:tcW w:w="1050" w:type="dxa"/>
            <w:vAlign w:val="center"/>
          </w:tcPr>
          <w:p w14:paraId="45F75D09" w14:textId="486B5D10" w:rsidR="00B931E8" w:rsidRPr="005D6464" w:rsidRDefault="00B931E8" w:rsidP="00B931E8">
            <w:pPr>
              <w:jc w:val="center"/>
              <w:rPr>
                <w:rFonts w:ascii="Times New Roman" w:eastAsia="宋体" w:hAnsi="Times New Roman" w:cs="Times New Roman"/>
                <w:sz w:val="24"/>
              </w:rPr>
            </w:pPr>
            <w:r w:rsidRPr="005D6464">
              <w:rPr>
                <w:rFonts w:ascii="Times New Roman" w:eastAsia="宋体" w:hAnsi="Times New Roman" w:cs="Times New Roman"/>
                <w:color w:val="000000"/>
                <w:sz w:val="24"/>
              </w:rPr>
              <w:t>1.5</w:t>
            </w:r>
          </w:p>
        </w:tc>
        <w:tc>
          <w:tcPr>
            <w:tcW w:w="1041" w:type="dxa"/>
            <w:vAlign w:val="center"/>
          </w:tcPr>
          <w:p w14:paraId="3DB90D31" w14:textId="59DE18E9" w:rsidR="00B931E8" w:rsidRPr="005D6464" w:rsidRDefault="00B931E8" w:rsidP="00B931E8">
            <w:pPr>
              <w:jc w:val="center"/>
              <w:rPr>
                <w:rFonts w:ascii="Times New Roman" w:eastAsia="宋体" w:hAnsi="Times New Roman" w:cs="Times New Roman"/>
                <w:sz w:val="24"/>
              </w:rPr>
            </w:pPr>
            <w:r w:rsidRPr="005D6464">
              <w:rPr>
                <w:rFonts w:ascii="Times New Roman" w:eastAsia="宋体" w:hAnsi="Times New Roman" w:cs="Times New Roman"/>
                <w:color w:val="000000"/>
                <w:sz w:val="24"/>
              </w:rPr>
              <w:t>1.2</w:t>
            </w:r>
          </w:p>
        </w:tc>
        <w:tc>
          <w:tcPr>
            <w:tcW w:w="1040" w:type="dxa"/>
            <w:vAlign w:val="center"/>
          </w:tcPr>
          <w:p w14:paraId="7F3BF25B" w14:textId="386E8447" w:rsidR="00B931E8" w:rsidRPr="005D6464" w:rsidRDefault="00B931E8" w:rsidP="00B931E8">
            <w:pPr>
              <w:jc w:val="center"/>
              <w:rPr>
                <w:rFonts w:ascii="Times New Roman" w:eastAsia="宋体" w:hAnsi="Times New Roman" w:cs="Times New Roman"/>
                <w:sz w:val="24"/>
              </w:rPr>
            </w:pPr>
            <w:r w:rsidRPr="005D6464">
              <w:rPr>
                <w:rFonts w:ascii="Times New Roman" w:eastAsia="宋体" w:hAnsi="Times New Roman" w:cs="Times New Roman"/>
                <w:color w:val="000000"/>
                <w:sz w:val="24"/>
              </w:rPr>
              <w:t>3.0</w:t>
            </w:r>
          </w:p>
        </w:tc>
        <w:tc>
          <w:tcPr>
            <w:tcW w:w="1048" w:type="dxa"/>
            <w:vAlign w:val="center"/>
          </w:tcPr>
          <w:p w14:paraId="39CD79EE" w14:textId="02D56546" w:rsidR="00B931E8" w:rsidRPr="005D6464" w:rsidRDefault="00B931E8" w:rsidP="00B931E8">
            <w:pPr>
              <w:jc w:val="center"/>
              <w:rPr>
                <w:rFonts w:ascii="Times New Roman" w:eastAsia="宋体" w:hAnsi="Times New Roman" w:cs="Times New Roman"/>
                <w:sz w:val="24"/>
              </w:rPr>
            </w:pPr>
            <w:r w:rsidRPr="005D6464">
              <w:rPr>
                <w:rFonts w:ascii="Times New Roman" w:eastAsia="宋体" w:hAnsi="Times New Roman" w:cs="Times New Roman"/>
                <w:color w:val="000000"/>
                <w:sz w:val="24"/>
              </w:rPr>
              <w:t>4.0</w:t>
            </w:r>
          </w:p>
        </w:tc>
        <w:tc>
          <w:tcPr>
            <w:tcW w:w="1056" w:type="dxa"/>
            <w:vAlign w:val="center"/>
          </w:tcPr>
          <w:p w14:paraId="1ACB7675" w14:textId="4F9ADADD" w:rsidR="00B931E8" w:rsidRPr="005D6464" w:rsidRDefault="00B931E8" w:rsidP="00B931E8">
            <w:pPr>
              <w:jc w:val="center"/>
              <w:rPr>
                <w:rFonts w:ascii="Times New Roman" w:eastAsia="宋体" w:hAnsi="Times New Roman" w:cs="Times New Roman"/>
                <w:sz w:val="24"/>
              </w:rPr>
            </w:pPr>
            <w:r w:rsidRPr="005D6464">
              <w:rPr>
                <w:rFonts w:ascii="Times New Roman" w:eastAsia="宋体" w:hAnsi="Times New Roman" w:cs="Times New Roman"/>
                <w:color w:val="000000"/>
                <w:sz w:val="24"/>
              </w:rPr>
              <w:t>2.0</w:t>
            </w:r>
          </w:p>
        </w:tc>
        <w:tc>
          <w:tcPr>
            <w:tcW w:w="1043" w:type="dxa"/>
            <w:vAlign w:val="center"/>
          </w:tcPr>
          <w:p w14:paraId="0A8C1590" w14:textId="02CB1F1E" w:rsidR="00B931E8" w:rsidRPr="005D6464" w:rsidRDefault="00B931E8" w:rsidP="00B931E8">
            <w:pPr>
              <w:jc w:val="center"/>
              <w:rPr>
                <w:rFonts w:ascii="Times New Roman" w:eastAsia="宋体" w:hAnsi="Times New Roman" w:cs="Times New Roman"/>
                <w:sz w:val="24"/>
              </w:rPr>
            </w:pPr>
            <w:r w:rsidRPr="005D6464">
              <w:rPr>
                <w:rFonts w:ascii="Times New Roman" w:eastAsia="宋体" w:hAnsi="Times New Roman" w:cs="Times New Roman"/>
                <w:color w:val="000000"/>
                <w:sz w:val="24"/>
              </w:rPr>
              <w:t>2.5</w:t>
            </w:r>
          </w:p>
        </w:tc>
        <w:tc>
          <w:tcPr>
            <w:tcW w:w="1041" w:type="dxa"/>
            <w:vAlign w:val="center"/>
          </w:tcPr>
          <w:p w14:paraId="3B23EB7C" w14:textId="45756950" w:rsidR="00B931E8" w:rsidRPr="005D6464" w:rsidRDefault="00B931E8" w:rsidP="00B931E8">
            <w:pPr>
              <w:jc w:val="center"/>
              <w:rPr>
                <w:rFonts w:ascii="Times New Roman" w:eastAsia="宋体" w:hAnsi="Times New Roman" w:cs="Times New Roman"/>
                <w:sz w:val="24"/>
              </w:rPr>
            </w:pPr>
            <w:r w:rsidRPr="005D6464">
              <w:rPr>
                <w:rFonts w:ascii="Times New Roman" w:eastAsia="宋体" w:hAnsi="Times New Roman" w:cs="Times New Roman"/>
                <w:color w:val="000000"/>
                <w:sz w:val="24"/>
              </w:rPr>
              <w:t>3.5</w:t>
            </w:r>
          </w:p>
        </w:tc>
        <w:tc>
          <w:tcPr>
            <w:tcW w:w="1041" w:type="dxa"/>
            <w:vAlign w:val="center"/>
          </w:tcPr>
          <w:p w14:paraId="6C0DDA66" w14:textId="4455EA5F" w:rsidR="00B931E8" w:rsidRPr="005D6464" w:rsidRDefault="00B931E8" w:rsidP="00B931E8">
            <w:pPr>
              <w:jc w:val="center"/>
              <w:rPr>
                <w:rFonts w:ascii="Times New Roman" w:eastAsia="宋体" w:hAnsi="Times New Roman" w:cs="Times New Roman"/>
                <w:sz w:val="24"/>
              </w:rPr>
            </w:pPr>
            <w:r w:rsidRPr="005D6464">
              <w:rPr>
                <w:rFonts w:ascii="Times New Roman" w:eastAsia="宋体" w:hAnsi="Times New Roman" w:cs="Times New Roman"/>
                <w:color w:val="000000"/>
                <w:sz w:val="24"/>
              </w:rPr>
              <w:t>1.8</w:t>
            </w:r>
          </w:p>
        </w:tc>
      </w:tr>
    </w:tbl>
    <w:p w14:paraId="5ECA9F2C" w14:textId="77777777" w:rsidR="007A333C" w:rsidRPr="005D6464" w:rsidRDefault="007A333C" w:rsidP="00B931E8">
      <w:pPr>
        <w:spacing w:line="360" w:lineRule="auto"/>
        <w:rPr>
          <w:rFonts w:ascii="Times New Roman" w:eastAsia="宋体" w:hAnsi="Times New Roman" w:cs="Times New Roman"/>
          <w:b/>
          <w:bCs/>
          <w:sz w:val="24"/>
        </w:rPr>
      </w:pPr>
    </w:p>
    <w:p w14:paraId="6DEA08D3" w14:textId="77777777" w:rsidR="00B931E8" w:rsidRPr="005D6464" w:rsidRDefault="00B931E8" w:rsidP="00B931E8">
      <w:pPr>
        <w:spacing w:line="360" w:lineRule="auto"/>
        <w:rPr>
          <w:rFonts w:ascii="Times New Roman" w:eastAsia="宋体" w:hAnsi="Times New Roman" w:cs="Times New Roman"/>
          <w:b/>
          <w:bCs/>
          <w:sz w:val="24"/>
        </w:rPr>
      </w:pPr>
    </w:p>
    <w:p w14:paraId="05758CEB" w14:textId="52D05D68" w:rsidR="00140C90" w:rsidRPr="005D6464" w:rsidRDefault="00140C90" w:rsidP="00F00BA4">
      <w:pPr>
        <w:spacing w:line="360" w:lineRule="auto"/>
        <w:jc w:val="center"/>
        <w:rPr>
          <w:rFonts w:ascii="Times New Roman" w:hAnsi="Times New Roman" w:cs="Times New Roman"/>
        </w:rPr>
      </w:pPr>
      <w:r w:rsidRPr="005D6464">
        <w:rPr>
          <w:rFonts w:ascii="Times New Roman" w:eastAsia="宋体" w:hAnsi="Times New Roman" w:cs="Times New Roman"/>
          <w:b/>
          <w:bCs/>
          <w:sz w:val="24"/>
        </w:rPr>
        <w:t>Supplementary Table</w:t>
      </w:r>
      <w:r w:rsidRPr="005D6464">
        <w:rPr>
          <w:rFonts w:ascii="Times New Roman" w:hAnsi="Times New Roman" w:cs="Times New Roman"/>
          <w:b/>
          <w:bCs/>
          <w:sz w:val="24"/>
        </w:rPr>
        <w:t xml:space="preserve"> 1</w:t>
      </w:r>
      <w:r w:rsidR="006306A4" w:rsidRPr="005D6464">
        <w:rPr>
          <w:rFonts w:ascii="Times New Roman" w:hAnsi="Times New Roman" w:cs="Times New Roman"/>
          <w:b/>
          <w:bCs/>
          <w:sz w:val="24"/>
        </w:rPr>
        <w:t>6</w:t>
      </w:r>
      <w:r w:rsidRPr="005D6464">
        <w:rPr>
          <w:rFonts w:ascii="Times New Roman" w:hAnsi="Times New Roman" w:cs="Times New Roman"/>
          <w:b/>
          <w:bCs/>
          <w:sz w:val="24"/>
        </w:rPr>
        <w:t xml:space="preserve">. </w:t>
      </w:r>
      <w:r w:rsidRPr="005D6464">
        <w:rPr>
          <w:rFonts w:ascii="Times New Roman" w:eastAsia="宋体" w:hAnsi="Times New Roman" w:cs="Times New Roman"/>
          <w:color w:val="000000"/>
          <w:kern w:val="0"/>
          <w:szCs w:val="21"/>
          <w:lang w:bidi="ar"/>
        </w:rPr>
        <w:t xml:space="preserve">Values and descriptions of the parameters </w:t>
      </w:r>
      <w:proofErr w:type="spellStart"/>
      <w:r w:rsidRPr="005D6464">
        <w:rPr>
          <w:rFonts w:ascii="Times New Roman" w:eastAsia="宋体" w:hAnsi="Times New Roman" w:cs="Times New Roman"/>
          <w:i/>
          <w:iCs/>
          <w:color w:val="000000"/>
          <w:kern w:val="0"/>
          <w:szCs w:val="21"/>
          <w:lang w:bidi="ar"/>
        </w:rPr>
        <w:t>λ</w:t>
      </w:r>
      <w:r w:rsidRPr="005D6464">
        <w:rPr>
          <w:rFonts w:ascii="Times New Roman" w:eastAsia="宋体" w:hAnsi="Times New Roman" w:cs="Times New Roman"/>
          <w:i/>
          <w:iCs/>
          <w:color w:val="000000"/>
          <w:kern w:val="0"/>
          <w:szCs w:val="21"/>
          <w:vertAlign w:val="subscript"/>
          <w:lang w:bidi="ar"/>
        </w:rPr>
        <w:t>i</w:t>
      </w:r>
      <w:proofErr w:type="spellEnd"/>
      <w:r w:rsidRPr="005D6464">
        <w:rPr>
          <w:rFonts w:ascii="Times New Roman" w:eastAsia="宋体" w:hAnsi="Times New Roman" w:cs="Times New Roman"/>
          <w:color w:val="000000"/>
          <w:kern w:val="0"/>
          <w:szCs w:val="21"/>
          <w:lang w:bidi="ar"/>
        </w:rPr>
        <w:t>.</w:t>
      </w:r>
    </w:p>
    <w:tbl>
      <w:tblPr>
        <w:tblW w:w="10222" w:type="dxa"/>
        <w:tblInd w:w="98" w:type="dxa"/>
        <w:tblBorders>
          <w:top w:val="single" w:sz="12" w:space="0" w:color="auto"/>
          <w:bottom w:val="single" w:sz="12" w:space="0" w:color="auto"/>
        </w:tblBorders>
        <w:tblLook w:val="04A0" w:firstRow="1" w:lastRow="0" w:firstColumn="1" w:lastColumn="0" w:noHBand="0" w:noVBand="1"/>
      </w:tblPr>
      <w:tblGrid>
        <w:gridCol w:w="2210"/>
        <w:gridCol w:w="990"/>
        <w:gridCol w:w="7281"/>
      </w:tblGrid>
      <w:tr w:rsidR="00140C90" w:rsidRPr="005D6464" w14:paraId="4B5D5ED9" w14:textId="77777777" w:rsidTr="00B931E8">
        <w:trPr>
          <w:trHeight w:val="500"/>
        </w:trPr>
        <w:tc>
          <w:tcPr>
            <w:tcW w:w="2210" w:type="dxa"/>
            <w:tcBorders>
              <w:top w:val="single" w:sz="12" w:space="0" w:color="auto"/>
              <w:bottom w:val="single" w:sz="6" w:space="0" w:color="auto"/>
            </w:tcBorders>
            <w:noWrap/>
            <w:vAlign w:val="center"/>
          </w:tcPr>
          <w:p w14:paraId="7CFBF0A4" w14:textId="77777777" w:rsidR="0019606B" w:rsidRPr="005D6464" w:rsidRDefault="0019606B" w:rsidP="00D900A4">
            <w:pPr>
              <w:widowControl/>
              <w:jc w:val="center"/>
              <w:textAlignment w:val="center"/>
              <w:rPr>
                <w:rFonts w:ascii="Times New Roman" w:eastAsia="宋体" w:hAnsi="Times New Roman" w:cs="Times New Roman"/>
                <w:b/>
                <w:bCs/>
                <w:color w:val="000000"/>
                <w:sz w:val="24"/>
              </w:rPr>
            </w:pPr>
            <w:r w:rsidRPr="005D6464">
              <w:rPr>
                <w:rFonts w:ascii="Times New Roman" w:eastAsia="宋体" w:hAnsi="Times New Roman" w:cs="Times New Roman"/>
                <w:b/>
                <w:bCs/>
                <w:color w:val="000000"/>
                <w:sz w:val="24"/>
              </w:rPr>
              <w:t>Abnormal</w:t>
            </w:r>
          </w:p>
          <w:p w14:paraId="5660616A" w14:textId="02366CE3" w:rsidR="00140C90" w:rsidRPr="005D6464" w:rsidRDefault="00140C90" w:rsidP="00D900A4">
            <w:pPr>
              <w:widowControl/>
              <w:jc w:val="center"/>
              <w:textAlignment w:val="center"/>
              <w:rPr>
                <w:rFonts w:ascii="Times New Roman" w:eastAsia="宋体" w:hAnsi="Times New Roman" w:cs="Times New Roman"/>
                <w:b/>
                <w:bCs/>
                <w:color w:val="000000"/>
                <w:sz w:val="24"/>
              </w:rPr>
            </w:pPr>
            <w:r w:rsidRPr="005D6464">
              <w:rPr>
                <w:rFonts w:ascii="Times New Roman" w:eastAsia="宋体" w:hAnsi="Times New Roman" w:cs="Times New Roman"/>
                <w:b/>
                <w:bCs/>
                <w:color w:val="000000"/>
                <w:sz w:val="24"/>
              </w:rPr>
              <w:t xml:space="preserve"> features</w:t>
            </w:r>
          </w:p>
        </w:tc>
        <w:tc>
          <w:tcPr>
            <w:tcW w:w="990" w:type="dxa"/>
            <w:tcBorders>
              <w:top w:val="single" w:sz="12" w:space="0" w:color="auto"/>
              <w:bottom w:val="single" w:sz="6" w:space="0" w:color="auto"/>
            </w:tcBorders>
            <w:noWrap/>
            <w:vAlign w:val="center"/>
          </w:tcPr>
          <w:p w14:paraId="4A85FD65" w14:textId="77777777" w:rsidR="00140C90" w:rsidRPr="005D6464" w:rsidRDefault="00140C90" w:rsidP="00D900A4">
            <w:pPr>
              <w:widowControl/>
              <w:jc w:val="center"/>
              <w:textAlignment w:val="center"/>
              <w:rPr>
                <w:rFonts w:ascii="Times New Roman" w:eastAsia="宋体" w:hAnsi="Times New Roman" w:cs="Times New Roman"/>
                <w:b/>
                <w:bCs/>
                <w:color w:val="000000"/>
                <w:sz w:val="24"/>
              </w:rPr>
            </w:pPr>
            <w:proofErr w:type="spellStart"/>
            <w:r w:rsidRPr="005D6464">
              <w:rPr>
                <w:rFonts w:ascii="Times New Roman" w:eastAsia="宋体" w:hAnsi="Times New Roman" w:cs="Times New Roman"/>
                <w:b/>
                <w:bCs/>
                <w:color w:val="000000"/>
                <w:sz w:val="24"/>
              </w:rPr>
              <w:t>λi</w:t>
            </w:r>
            <w:proofErr w:type="spellEnd"/>
          </w:p>
        </w:tc>
        <w:tc>
          <w:tcPr>
            <w:tcW w:w="7022" w:type="dxa"/>
            <w:tcBorders>
              <w:top w:val="single" w:sz="12" w:space="0" w:color="auto"/>
              <w:bottom w:val="single" w:sz="6" w:space="0" w:color="auto"/>
            </w:tcBorders>
            <w:noWrap/>
            <w:vAlign w:val="center"/>
          </w:tcPr>
          <w:p w14:paraId="1156D606" w14:textId="77777777" w:rsidR="00140C90" w:rsidRPr="005D6464" w:rsidRDefault="00140C90" w:rsidP="00D900A4">
            <w:pPr>
              <w:widowControl/>
              <w:jc w:val="center"/>
              <w:textAlignment w:val="center"/>
              <w:rPr>
                <w:rFonts w:ascii="Times New Roman" w:eastAsia="宋体" w:hAnsi="Times New Roman" w:cs="Times New Roman"/>
                <w:b/>
                <w:bCs/>
                <w:color w:val="000000"/>
                <w:sz w:val="24"/>
              </w:rPr>
            </w:pPr>
            <w:r w:rsidRPr="005D6464">
              <w:rPr>
                <w:rFonts w:ascii="Times New Roman" w:eastAsia="宋体" w:hAnsi="Times New Roman" w:cs="Times New Roman"/>
                <w:b/>
                <w:bCs/>
                <w:color w:val="000000"/>
                <w:sz w:val="24"/>
              </w:rPr>
              <w:t>Mechanism of action</w:t>
            </w:r>
          </w:p>
        </w:tc>
      </w:tr>
      <w:tr w:rsidR="00140C90" w:rsidRPr="005D6464" w14:paraId="3B1E3A47" w14:textId="77777777" w:rsidTr="00B931E8">
        <w:trPr>
          <w:trHeight w:val="280"/>
        </w:trPr>
        <w:tc>
          <w:tcPr>
            <w:tcW w:w="0" w:type="auto"/>
            <w:tcBorders>
              <w:top w:val="single" w:sz="6" w:space="0" w:color="auto"/>
            </w:tcBorders>
            <w:noWrap/>
            <w:vAlign w:val="center"/>
          </w:tcPr>
          <w:p w14:paraId="580C8D49" w14:textId="77777777" w:rsidR="00140C90" w:rsidRPr="005D6464" w:rsidRDefault="00140C90" w:rsidP="00D900A4">
            <w:pPr>
              <w:widowControl/>
              <w:jc w:val="center"/>
              <w:textAlignment w:val="center"/>
              <w:rPr>
                <w:rFonts w:ascii="Times New Roman" w:eastAsia="宋体" w:hAnsi="Times New Roman" w:cs="Times New Roman"/>
                <w:color w:val="000000"/>
                <w:sz w:val="24"/>
              </w:rPr>
            </w:pPr>
            <w:r w:rsidRPr="005D6464">
              <w:rPr>
                <w:rFonts w:ascii="Times New Roman" w:eastAsia="宋体" w:hAnsi="Times New Roman" w:cs="Times New Roman"/>
                <w:color w:val="000000"/>
                <w:sz w:val="24"/>
              </w:rPr>
              <w:t>TMP</w:t>
            </w:r>
          </w:p>
        </w:tc>
        <w:tc>
          <w:tcPr>
            <w:tcW w:w="0" w:type="auto"/>
            <w:tcBorders>
              <w:top w:val="single" w:sz="6" w:space="0" w:color="auto"/>
            </w:tcBorders>
            <w:noWrap/>
            <w:vAlign w:val="center"/>
          </w:tcPr>
          <w:p w14:paraId="74951D48" w14:textId="77777777" w:rsidR="00140C90" w:rsidRPr="005D6464" w:rsidRDefault="00140C90" w:rsidP="00D900A4">
            <w:pPr>
              <w:jc w:val="center"/>
              <w:rPr>
                <w:rFonts w:ascii="Times New Roman" w:eastAsia="宋体" w:hAnsi="Times New Roman" w:cs="Times New Roman"/>
                <w:color w:val="000000"/>
                <w:sz w:val="24"/>
              </w:rPr>
            </w:pPr>
            <w:r w:rsidRPr="005D6464">
              <w:rPr>
                <w:rFonts w:ascii="Times New Roman" w:eastAsia="宋体" w:hAnsi="Times New Roman" w:cs="Times New Roman"/>
                <w:color w:val="000000"/>
                <w:sz w:val="24"/>
              </w:rPr>
              <w:t>0.25</w:t>
            </w:r>
          </w:p>
        </w:tc>
        <w:tc>
          <w:tcPr>
            <w:tcW w:w="0" w:type="auto"/>
            <w:tcBorders>
              <w:top w:val="single" w:sz="6" w:space="0" w:color="auto"/>
            </w:tcBorders>
            <w:noWrap/>
            <w:vAlign w:val="center"/>
          </w:tcPr>
          <w:p w14:paraId="1791455A" w14:textId="77777777" w:rsidR="00140C90" w:rsidRPr="005D6464" w:rsidRDefault="00140C90" w:rsidP="00D900A4">
            <w:pPr>
              <w:widowControl/>
              <w:jc w:val="center"/>
              <w:textAlignment w:val="center"/>
              <w:rPr>
                <w:rFonts w:ascii="Times New Roman" w:eastAsia="宋体" w:hAnsi="Times New Roman" w:cs="Times New Roman"/>
                <w:color w:val="000000"/>
                <w:sz w:val="24"/>
              </w:rPr>
            </w:pPr>
            <w:r w:rsidRPr="005D6464">
              <w:rPr>
                <w:rFonts w:ascii="Times New Roman" w:eastAsia="宋体" w:hAnsi="Times New Roman" w:cs="Times New Roman"/>
                <w:color w:val="000000"/>
                <w:sz w:val="24"/>
              </w:rPr>
              <w:t>The increase of perforation area roughly accelerated hearing loss.</w:t>
            </w:r>
          </w:p>
        </w:tc>
      </w:tr>
      <w:tr w:rsidR="00140C90" w:rsidRPr="005D6464" w14:paraId="09F2D1AD" w14:textId="77777777" w:rsidTr="00B931E8">
        <w:trPr>
          <w:trHeight w:val="280"/>
        </w:trPr>
        <w:tc>
          <w:tcPr>
            <w:tcW w:w="0" w:type="auto"/>
            <w:noWrap/>
            <w:vAlign w:val="center"/>
          </w:tcPr>
          <w:p w14:paraId="11AE928F" w14:textId="77777777" w:rsidR="00140C90" w:rsidRPr="005D6464" w:rsidRDefault="00140C90" w:rsidP="00D900A4">
            <w:pPr>
              <w:widowControl/>
              <w:jc w:val="center"/>
              <w:textAlignment w:val="center"/>
              <w:rPr>
                <w:rFonts w:ascii="Times New Roman" w:eastAsia="宋体" w:hAnsi="Times New Roman" w:cs="Times New Roman"/>
                <w:color w:val="000000"/>
                <w:sz w:val="24"/>
              </w:rPr>
            </w:pPr>
            <w:r w:rsidRPr="005D6464">
              <w:rPr>
                <w:rFonts w:ascii="Times New Roman" w:eastAsia="宋体" w:hAnsi="Times New Roman" w:cs="Times New Roman"/>
                <w:color w:val="000000"/>
                <w:sz w:val="24"/>
              </w:rPr>
              <w:t>FG</w:t>
            </w:r>
          </w:p>
        </w:tc>
        <w:tc>
          <w:tcPr>
            <w:tcW w:w="0" w:type="auto"/>
            <w:noWrap/>
            <w:vAlign w:val="center"/>
          </w:tcPr>
          <w:p w14:paraId="7139267A" w14:textId="77777777" w:rsidR="00140C90" w:rsidRPr="005D6464" w:rsidRDefault="00140C90" w:rsidP="00D900A4">
            <w:pPr>
              <w:jc w:val="center"/>
              <w:rPr>
                <w:rFonts w:ascii="Times New Roman" w:eastAsia="宋体" w:hAnsi="Times New Roman" w:cs="Times New Roman"/>
                <w:color w:val="000000"/>
                <w:sz w:val="24"/>
              </w:rPr>
            </w:pPr>
            <w:r w:rsidRPr="005D6464">
              <w:rPr>
                <w:rFonts w:ascii="Times New Roman" w:eastAsia="宋体" w:hAnsi="Times New Roman" w:cs="Times New Roman"/>
                <w:color w:val="000000"/>
                <w:sz w:val="24"/>
              </w:rPr>
              <w:t>0.40</w:t>
            </w:r>
          </w:p>
        </w:tc>
        <w:tc>
          <w:tcPr>
            <w:tcW w:w="0" w:type="auto"/>
            <w:noWrap/>
            <w:vAlign w:val="center"/>
          </w:tcPr>
          <w:p w14:paraId="216C1E92" w14:textId="77777777" w:rsidR="00CD236B" w:rsidRPr="005D6464" w:rsidRDefault="00140C90" w:rsidP="00D900A4">
            <w:pPr>
              <w:widowControl/>
              <w:jc w:val="center"/>
              <w:textAlignment w:val="center"/>
              <w:rPr>
                <w:rFonts w:ascii="Times New Roman" w:eastAsia="宋体" w:hAnsi="Times New Roman" w:cs="Times New Roman"/>
                <w:color w:val="000000"/>
                <w:sz w:val="24"/>
              </w:rPr>
            </w:pPr>
            <w:r w:rsidRPr="005D6464">
              <w:rPr>
                <w:rFonts w:ascii="Times New Roman" w:eastAsia="宋体" w:hAnsi="Times New Roman" w:cs="Times New Roman"/>
                <w:color w:val="000000"/>
                <w:sz w:val="24"/>
              </w:rPr>
              <w:t xml:space="preserve">There was an exponential relationship between </w:t>
            </w:r>
          </w:p>
          <w:p w14:paraId="38860ECE" w14:textId="071A9253" w:rsidR="00140C90" w:rsidRPr="005D6464" w:rsidRDefault="00140C90" w:rsidP="00D900A4">
            <w:pPr>
              <w:widowControl/>
              <w:jc w:val="center"/>
              <w:textAlignment w:val="center"/>
              <w:rPr>
                <w:rFonts w:ascii="Times New Roman" w:eastAsia="宋体" w:hAnsi="Times New Roman" w:cs="Times New Roman"/>
                <w:color w:val="000000"/>
                <w:sz w:val="24"/>
              </w:rPr>
            </w:pPr>
            <w:r w:rsidRPr="005D6464">
              <w:rPr>
                <w:rFonts w:ascii="Times New Roman" w:eastAsia="宋体" w:hAnsi="Times New Roman" w:cs="Times New Roman"/>
                <w:color w:val="000000"/>
                <w:sz w:val="24"/>
              </w:rPr>
              <w:t>hyphal density and infection risk.</w:t>
            </w:r>
          </w:p>
        </w:tc>
      </w:tr>
      <w:tr w:rsidR="00140C90" w:rsidRPr="005D6464" w14:paraId="5DF84BB2" w14:textId="77777777" w:rsidTr="00B931E8">
        <w:trPr>
          <w:trHeight w:val="280"/>
        </w:trPr>
        <w:tc>
          <w:tcPr>
            <w:tcW w:w="0" w:type="auto"/>
            <w:noWrap/>
            <w:vAlign w:val="center"/>
          </w:tcPr>
          <w:p w14:paraId="43628F59" w14:textId="77777777" w:rsidR="00140C90" w:rsidRPr="005D6464" w:rsidRDefault="00140C90" w:rsidP="00D900A4">
            <w:pPr>
              <w:widowControl/>
              <w:jc w:val="center"/>
              <w:textAlignment w:val="center"/>
              <w:rPr>
                <w:rFonts w:ascii="Times New Roman" w:eastAsia="宋体" w:hAnsi="Times New Roman" w:cs="Times New Roman"/>
                <w:color w:val="000000"/>
                <w:sz w:val="24"/>
              </w:rPr>
            </w:pPr>
            <w:r w:rsidRPr="005D6464">
              <w:rPr>
                <w:rFonts w:ascii="Times New Roman" w:eastAsia="宋体" w:hAnsi="Times New Roman" w:cs="Times New Roman"/>
                <w:color w:val="000000"/>
                <w:sz w:val="24"/>
              </w:rPr>
              <w:t>BE</w:t>
            </w:r>
          </w:p>
        </w:tc>
        <w:tc>
          <w:tcPr>
            <w:tcW w:w="0" w:type="auto"/>
            <w:noWrap/>
            <w:vAlign w:val="center"/>
          </w:tcPr>
          <w:p w14:paraId="37221755" w14:textId="77777777" w:rsidR="00140C90" w:rsidRPr="005D6464" w:rsidRDefault="00140C90" w:rsidP="00D900A4">
            <w:pPr>
              <w:jc w:val="center"/>
              <w:rPr>
                <w:rFonts w:ascii="Times New Roman" w:eastAsia="宋体" w:hAnsi="Times New Roman" w:cs="Times New Roman"/>
                <w:color w:val="000000"/>
                <w:sz w:val="24"/>
              </w:rPr>
            </w:pPr>
            <w:r w:rsidRPr="005D6464">
              <w:rPr>
                <w:rFonts w:ascii="Times New Roman" w:eastAsia="宋体" w:hAnsi="Times New Roman" w:cs="Times New Roman"/>
                <w:color w:val="000000"/>
                <w:sz w:val="24"/>
              </w:rPr>
              <w:t>0.15</w:t>
            </w:r>
          </w:p>
        </w:tc>
        <w:tc>
          <w:tcPr>
            <w:tcW w:w="0" w:type="auto"/>
            <w:noWrap/>
            <w:vAlign w:val="center"/>
          </w:tcPr>
          <w:p w14:paraId="31E5F517" w14:textId="77777777" w:rsidR="00140C90" w:rsidRPr="005D6464" w:rsidRDefault="00140C90" w:rsidP="00D900A4">
            <w:pPr>
              <w:widowControl/>
              <w:jc w:val="center"/>
              <w:textAlignment w:val="center"/>
              <w:rPr>
                <w:rFonts w:ascii="Times New Roman" w:eastAsia="宋体" w:hAnsi="Times New Roman" w:cs="Times New Roman"/>
                <w:color w:val="000000"/>
                <w:sz w:val="24"/>
              </w:rPr>
            </w:pPr>
            <w:r w:rsidRPr="005D6464">
              <w:rPr>
                <w:rFonts w:ascii="Times New Roman" w:eastAsia="宋体" w:hAnsi="Times New Roman" w:cs="Times New Roman"/>
                <w:color w:val="000000"/>
                <w:sz w:val="24"/>
              </w:rPr>
              <w:t>The incidence of complications increased with the expansion of bleeding.</w:t>
            </w:r>
          </w:p>
        </w:tc>
      </w:tr>
      <w:tr w:rsidR="00140C90" w:rsidRPr="005D6464" w14:paraId="29C99F24" w14:textId="77777777" w:rsidTr="00B931E8">
        <w:trPr>
          <w:trHeight w:val="280"/>
        </w:trPr>
        <w:tc>
          <w:tcPr>
            <w:tcW w:w="0" w:type="auto"/>
            <w:noWrap/>
            <w:vAlign w:val="center"/>
          </w:tcPr>
          <w:p w14:paraId="197CCB6D" w14:textId="77777777" w:rsidR="00140C90" w:rsidRPr="005D6464" w:rsidRDefault="00140C90" w:rsidP="00D900A4">
            <w:pPr>
              <w:widowControl/>
              <w:jc w:val="center"/>
              <w:textAlignment w:val="center"/>
              <w:rPr>
                <w:rFonts w:ascii="Times New Roman" w:eastAsia="宋体" w:hAnsi="Times New Roman" w:cs="Times New Roman"/>
                <w:color w:val="000000"/>
                <w:sz w:val="24"/>
              </w:rPr>
            </w:pPr>
            <w:r w:rsidRPr="005D6464">
              <w:rPr>
                <w:rFonts w:ascii="Times New Roman" w:eastAsia="宋体" w:hAnsi="Times New Roman" w:cs="Times New Roman"/>
                <w:color w:val="000000"/>
                <w:sz w:val="24"/>
              </w:rPr>
              <w:t>Others</w:t>
            </w:r>
          </w:p>
        </w:tc>
        <w:tc>
          <w:tcPr>
            <w:tcW w:w="0" w:type="auto"/>
            <w:noWrap/>
            <w:vAlign w:val="center"/>
          </w:tcPr>
          <w:p w14:paraId="6394CD51" w14:textId="77777777" w:rsidR="00140C90" w:rsidRPr="005D6464" w:rsidRDefault="00140C90" w:rsidP="00D900A4">
            <w:pPr>
              <w:jc w:val="center"/>
              <w:rPr>
                <w:rFonts w:ascii="Times New Roman" w:eastAsia="宋体" w:hAnsi="Times New Roman" w:cs="Times New Roman"/>
                <w:color w:val="000000"/>
                <w:sz w:val="24"/>
              </w:rPr>
            </w:pPr>
            <w:r w:rsidRPr="005D6464">
              <w:rPr>
                <w:rFonts w:ascii="Times New Roman" w:eastAsia="宋体" w:hAnsi="Times New Roman" w:cs="Times New Roman"/>
                <w:color w:val="000000"/>
                <w:sz w:val="24"/>
              </w:rPr>
              <w:t>0.10</w:t>
            </w:r>
          </w:p>
        </w:tc>
        <w:tc>
          <w:tcPr>
            <w:tcW w:w="0" w:type="auto"/>
            <w:noWrap/>
            <w:vAlign w:val="center"/>
          </w:tcPr>
          <w:p w14:paraId="5E958985" w14:textId="77777777" w:rsidR="00140C90" w:rsidRPr="005D6464" w:rsidRDefault="00140C90" w:rsidP="00D900A4">
            <w:pPr>
              <w:widowControl/>
              <w:jc w:val="center"/>
              <w:textAlignment w:val="center"/>
              <w:rPr>
                <w:rFonts w:ascii="Times New Roman" w:eastAsia="宋体" w:hAnsi="Times New Roman" w:cs="Times New Roman"/>
                <w:color w:val="000000"/>
                <w:sz w:val="24"/>
              </w:rPr>
            </w:pPr>
            <w:r w:rsidRPr="005D6464">
              <w:rPr>
                <w:rFonts w:ascii="Times New Roman" w:eastAsia="宋体" w:hAnsi="Times New Roman" w:cs="Times New Roman"/>
                <w:color w:val="000000"/>
                <w:sz w:val="24"/>
              </w:rPr>
              <w:t>Linear-bisection attenuation model for conventional lesions.</w:t>
            </w:r>
          </w:p>
        </w:tc>
      </w:tr>
    </w:tbl>
    <w:p w14:paraId="74B81DE9" w14:textId="6E6097AD" w:rsidR="002660B6" w:rsidRPr="005D6464" w:rsidRDefault="002660B6" w:rsidP="00140C90">
      <w:pPr>
        <w:jc w:val="center"/>
        <w:rPr>
          <w:rFonts w:ascii="Times New Roman" w:hAnsi="Times New Roman" w:cs="Times New Roman"/>
        </w:rPr>
      </w:pPr>
    </w:p>
    <w:p w14:paraId="0AA7AECD" w14:textId="77777777" w:rsidR="002660B6" w:rsidRPr="005D6464" w:rsidRDefault="002660B6">
      <w:pPr>
        <w:widowControl/>
        <w:jc w:val="left"/>
        <w:rPr>
          <w:rFonts w:ascii="Times New Roman" w:hAnsi="Times New Roman" w:cs="Times New Roman"/>
        </w:rPr>
      </w:pPr>
      <w:r w:rsidRPr="005D6464">
        <w:rPr>
          <w:rFonts w:ascii="Times New Roman" w:hAnsi="Times New Roman" w:cs="Times New Roman"/>
        </w:rPr>
        <w:br w:type="page"/>
      </w:r>
    </w:p>
    <w:p w14:paraId="1494207C" w14:textId="61CC43ED" w:rsidR="00BF71E9" w:rsidRPr="005D6464" w:rsidRDefault="00BF71E9" w:rsidP="00BF71E9">
      <w:pPr>
        <w:spacing w:line="360" w:lineRule="auto"/>
        <w:rPr>
          <w:rFonts w:ascii="Times New Roman" w:eastAsia="宋体" w:hAnsi="Times New Roman" w:cs="Times New Roman"/>
          <w:b/>
          <w:bCs/>
          <w:sz w:val="24"/>
        </w:rPr>
      </w:pPr>
      <w:r w:rsidRPr="005D6464">
        <w:rPr>
          <w:rFonts w:ascii="Times New Roman" w:eastAsia="宋体" w:hAnsi="Times New Roman" w:cs="Times New Roman"/>
          <w:b/>
          <w:bCs/>
          <w:sz w:val="24"/>
        </w:rPr>
        <w:lastRenderedPageBreak/>
        <w:t>Supplementary Note 2: Tympanic membrane health scoring model</w:t>
      </w:r>
    </w:p>
    <w:p w14:paraId="5A679EA4" w14:textId="77777777" w:rsidR="00BF71E9" w:rsidRPr="005D6464" w:rsidRDefault="00BF71E9" w:rsidP="005839F3">
      <w:pPr>
        <w:spacing w:line="360" w:lineRule="auto"/>
        <w:ind w:firstLineChars="200" w:firstLine="480"/>
        <w:rPr>
          <w:rFonts w:ascii="Times New Roman" w:eastAsia="宋体" w:hAnsi="Times New Roman" w:cs="Times New Roman"/>
          <w:sz w:val="24"/>
        </w:rPr>
      </w:pPr>
      <w:r w:rsidRPr="005D6464">
        <w:rPr>
          <w:rFonts w:ascii="Times New Roman" w:eastAsia="宋体" w:hAnsi="Times New Roman" w:cs="Times New Roman"/>
          <w:sz w:val="24"/>
        </w:rPr>
        <w:t>Given the critical importance of tympanic membrane health during evaluations of ear canal and membrane status, we developed a specialized scoring model for assessing tympanic membrane condition, as follows:</w:t>
      </w:r>
    </w:p>
    <w:p w14:paraId="543DEBC5" w14:textId="77777777" w:rsidR="00BF71E9" w:rsidRPr="005D6464" w:rsidRDefault="00BF71E9" w:rsidP="005839F3">
      <w:pPr>
        <w:spacing w:line="360" w:lineRule="auto"/>
        <w:jc w:val="center"/>
        <w:rPr>
          <w:rFonts w:ascii="Times New Roman" w:hAnsi="Times New Roman" w:cs="Times New Roman"/>
          <w:sz w:val="24"/>
        </w:rPr>
      </w:pPr>
      <w:r w:rsidRPr="005D6464">
        <w:rPr>
          <w:rFonts w:ascii="Times New Roman" w:hAnsi="Times New Roman" w:cs="Times New Roman"/>
          <w:position w:val="-34"/>
        </w:rPr>
        <w:object w:dxaOrig="4560" w:dyaOrig="800" w14:anchorId="7F4B6265">
          <v:shape id="_x0000_i1031" type="#_x0000_t75" style="width:228pt;height:39.6pt" o:ole="">
            <v:imagedata r:id="rId29" o:title=""/>
          </v:shape>
          <o:OLEObject Type="Embed" ProgID="Equation.DSMT4" ShapeID="_x0000_i1031" DrawAspect="Content" ObjectID="_1820992249" r:id="rId30"/>
        </w:object>
      </w:r>
      <w:r w:rsidRPr="005D6464">
        <w:rPr>
          <w:rFonts w:ascii="Times New Roman" w:hAnsi="Times New Roman" w:cs="Times New Roman"/>
        </w:rPr>
        <w:t>,</w:t>
      </w:r>
    </w:p>
    <w:p w14:paraId="3FB9E3F7" w14:textId="6BE9E9C6" w:rsidR="00BF71E9" w:rsidRPr="005D6464" w:rsidRDefault="00BF71E9" w:rsidP="005839F3">
      <w:pPr>
        <w:spacing w:line="360" w:lineRule="auto"/>
        <w:rPr>
          <w:rFonts w:ascii="Times New Roman" w:eastAsia="宋体" w:hAnsi="Times New Roman" w:cs="Times New Roman"/>
          <w:sz w:val="24"/>
        </w:rPr>
      </w:pPr>
      <w:r w:rsidRPr="005D6464">
        <w:rPr>
          <w:rFonts w:ascii="Times New Roman" w:eastAsia="宋体" w:hAnsi="Times New Roman" w:cs="Times New Roman"/>
          <w:sz w:val="24"/>
        </w:rPr>
        <w:t xml:space="preserve">Here, </w:t>
      </w:r>
      <w:proofErr w:type="spellStart"/>
      <w:r w:rsidRPr="005D6464">
        <w:rPr>
          <w:rFonts w:ascii="Times New Roman" w:hAnsi="Times New Roman" w:cs="Times New Roman"/>
          <w:i/>
          <w:iCs/>
          <w:sz w:val="24"/>
        </w:rPr>
        <w:t>η</w:t>
      </w:r>
      <w:r w:rsidRPr="005D6464">
        <w:rPr>
          <w:rFonts w:ascii="Times New Roman" w:hAnsi="Times New Roman" w:cs="Times New Roman"/>
          <w:i/>
          <w:iCs/>
          <w:sz w:val="24"/>
          <w:vertAlign w:val="subscript"/>
        </w:rPr>
        <w:t>TM</w:t>
      </w:r>
      <w:proofErr w:type="spellEnd"/>
      <w:r w:rsidRPr="005D6464">
        <w:rPr>
          <w:rFonts w:ascii="Times New Roman" w:eastAsia="宋体" w:hAnsi="Times New Roman" w:cs="Times New Roman"/>
          <w:sz w:val="24"/>
        </w:rPr>
        <w:t xml:space="preserve"> is a baseline pixel proportion, set to 0.15, representing the average proportion (15%) of pixels occupied by the tympanic membrane within the otoscopic visual field. The term </w:t>
      </w:r>
      <w:r w:rsidRPr="005D6464">
        <w:rPr>
          <w:rFonts w:ascii="Times New Roman" w:hAnsi="Times New Roman" w:cs="Times New Roman"/>
          <w:i/>
          <w:iCs/>
          <w:sz w:val="24"/>
        </w:rPr>
        <w:t>H</w:t>
      </w:r>
      <w:r w:rsidRPr="005D6464">
        <w:rPr>
          <w:rFonts w:ascii="Times New Roman" w:hAnsi="Times New Roman" w:cs="Times New Roman"/>
          <w:i/>
          <w:iCs/>
          <w:sz w:val="24"/>
          <w:vertAlign w:val="subscript"/>
        </w:rPr>
        <w:t xml:space="preserve">TM </w:t>
      </w:r>
      <w:r w:rsidRPr="005D6464">
        <w:rPr>
          <w:rFonts w:ascii="Times New Roman" w:hAnsi="Times New Roman" w:cs="Times New Roman"/>
          <w:sz w:val="24"/>
        </w:rPr>
        <w:t>=</w:t>
      </w:r>
      <w:r w:rsidRPr="005D6464">
        <w:rPr>
          <w:rFonts w:ascii="Times New Roman" w:hAnsi="Times New Roman" w:cs="Times New Roman"/>
          <w:position w:val="-16"/>
          <w:sz w:val="24"/>
        </w:rPr>
        <w:object w:dxaOrig="1579" w:dyaOrig="440" w14:anchorId="0A0AC657">
          <v:shape id="_x0000_i1032" type="#_x0000_t75" style="width:79.2pt;height:21.6pt" o:ole="">
            <v:imagedata r:id="rId31" o:title=""/>
          </v:shape>
          <o:OLEObject Type="Embed" ProgID="Equation.DSMT4" ShapeID="_x0000_i1032" DrawAspect="Content" ObjectID="_1820992250" r:id="rId32"/>
        </w:object>
      </w:r>
      <w:r w:rsidRPr="005D6464">
        <w:rPr>
          <w:rFonts w:ascii="Times New Roman" w:eastAsia="宋体" w:hAnsi="Times New Roman" w:cs="Times New Roman"/>
          <w:sz w:val="24"/>
        </w:rPr>
        <w:t xml:space="preserve">denotes an entropy-based coefficient measuring disorder associated with concurrent pathological features. The entropy exponent </w:t>
      </w:r>
      <w:r w:rsidRPr="005D6464">
        <w:rPr>
          <w:rFonts w:ascii="Times New Roman" w:hAnsi="Times New Roman" w:cs="Times New Roman"/>
          <w:i/>
          <w:iCs/>
          <w:sz w:val="24"/>
        </w:rPr>
        <w:t>δ</w:t>
      </w:r>
      <w:r w:rsidRPr="005D6464">
        <w:rPr>
          <w:rFonts w:ascii="Times New Roman" w:eastAsia="宋体" w:hAnsi="Times New Roman" w:cs="Times New Roman"/>
          <w:sz w:val="24"/>
        </w:rPr>
        <w:t xml:space="preserve">, set at 1.5, provides an additional penalty for synergistic pathologies. The parameter </w:t>
      </w:r>
      <w:r w:rsidRPr="005D6464">
        <w:rPr>
          <w:rFonts w:ascii="Times New Roman" w:hAnsi="Times New Roman" w:cs="Times New Roman"/>
          <w:i/>
          <w:iCs/>
          <w:sz w:val="24"/>
        </w:rPr>
        <w:t>β</w:t>
      </w:r>
      <w:r w:rsidRPr="005D6464">
        <w:rPr>
          <w:rFonts w:ascii="Times New Roman" w:hAnsi="Times New Roman" w:cs="Times New Roman"/>
          <w:i/>
          <w:iCs/>
          <w:sz w:val="24"/>
          <w:vertAlign w:val="subscript"/>
        </w:rPr>
        <w:t>j</w:t>
      </w:r>
      <w:r w:rsidRPr="005D6464">
        <w:rPr>
          <w:rFonts w:ascii="Times New Roman" w:eastAsia="宋体" w:hAnsi="Times New Roman" w:cs="Times New Roman"/>
          <w:sz w:val="24"/>
        </w:rPr>
        <w:t xml:space="preserve"> represents the weighted severity of each pathology, with specific values detailed in </w:t>
      </w:r>
      <w:r w:rsidR="00E16BD2" w:rsidRPr="005D6464">
        <w:rPr>
          <w:rFonts w:ascii="Times New Roman" w:eastAsia="宋体" w:hAnsi="Times New Roman" w:cs="Times New Roman"/>
          <w:b/>
          <w:bCs/>
          <w:sz w:val="24"/>
        </w:rPr>
        <w:t>Supplementary Table</w:t>
      </w:r>
      <w:r w:rsidRPr="005D6464">
        <w:rPr>
          <w:rFonts w:ascii="Times New Roman" w:eastAsia="宋体" w:hAnsi="Times New Roman" w:cs="Times New Roman"/>
          <w:b/>
          <w:bCs/>
          <w:sz w:val="24"/>
        </w:rPr>
        <w:t xml:space="preserve"> </w:t>
      </w:r>
      <w:r w:rsidR="00E16BD2" w:rsidRPr="005D6464">
        <w:rPr>
          <w:rFonts w:ascii="Times New Roman" w:eastAsia="宋体" w:hAnsi="Times New Roman" w:cs="Times New Roman"/>
          <w:b/>
          <w:bCs/>
          <w:sz w:val="24"/>
        </w:rPr>
        <w:t>1</w:t>
      </w:r>
      <w:r w:rsidR="006306A4" w:rsidRPr="005D6464">
        <w:rPr>
          <w:rFonts w:ascii="Times New Roman" w:eastAsia="宋体" w:hAnsi="Times New Roman" w:cs="Times New Roman"/>
          <w:b/>
          <w:bCs/>
          <w:sz w:val="24"/>
        </w:rPr>
        <w:t>7</w:t>
      </w:r>
      <w:r w:rsidRPr="005D6464">
        <w:rPr>
          <w:rFonts w:ascii="Times New Roman" w:eastAsia="宋体" w:hAnsi="Times New Roman" w:cs="Times New Roman"/>
          <w:sz w:val="24"/>
        </w:rPr>
        <w:t>.</w:t>
      </w:r>
    </w:p>
    <w:p w14:paraId="3DD7FD4E" w14:textId="0FD32D9B" w:rsidR="005839F3" w:rsidRPr="005D6464" w:rsidRDefault="00E16BD2" w:rsidP="00BA41AC">
      <w:pPr>
        <w:spacing w:line="360" w:lineRule="auto"/>
        <w:jc w:val="center"/>
        <w:rPr>
          <w:rFonts w:ascii="Times New Roman" w:hAnsi="Times New Roman" w:cs="Times New Roman"/>
          <w:sz w:val="24"/>
        </w:rPr>
      </w:pPr>
      <w:r w:rsidRPr="005D6464">
        <w:rPr>
          <w:rFonts w:ascii="Times New Roman" w:eastAsia="宋体" w:hAnsi="Times New Roman" w:cs="Times New Roman"/>
          <w:b/>
          <w:bCs/>
          <w:sz w:val="24"/>
        </w:rPr>
        <w:t>Supplementary Table</w:t>
      </w:r>
      <w:r w:rsidR="005839F3" w:rsidRPr="005D6464">
        <w:rPr>
          <w:rFonts w:ascii="Times New Roman" w:hAnsi="Times New Roman" w:cs="Times New Roman"/>
          <w:b/>
          <w:bCs/>
          <w:sz w:val="24"/>
        </w:rPr>
        <w:t xml:space="preserve"> </w:t>
      </w:r>
      <w:r w:rsidRPr="005D6464">
        <w:rPr>
          <w:rFonts w:ascii="Times New Roman" w:hAnsi="Times New Roman" w:cs="Times New Roman"/>
          <w:b/>
          <w:bCs/>
          <w:sz w:val="24"/>
        </w:rPr>
        <w:t>1</w:t>
      </w:r>
      <w:r w:rsidR="006306A4" w:rsidRPr="005D6464">
        <w:rPr>
          <w:rFonts w:ascii="Times New Roman" w:hAnsi="Times New Roman" w:cs="Times New Roman"/>
          <w:b/>
          <w:bCs/>
          <w:sz w:val="24"/>
        </w:rPr>
        <w:t>7</w:t>
      </w:r>
      <w:r w:rsidRPr="005D6464">
        <w:rPr>
          <w:rFonts w:ascii="Times New Roman" w:hAnsi="Times New Roman" w:cs="Times New Roman"/>
          <w:b/>
          <w:bCs/>
          <w:sz w:val="24"/>
        </w:rPr>
        <w:t>.</w:t>
      </w:r>
      <w:r w:rsidR="005839F3" w:rsidRPr="005D6464">
        <w:rPr>
          <w:rFonts w:ascii="Times New Roman" w:hAnsi="Times New Roman" w:cs="Times New Roman"/>
          <w:sz w:val="24"/>
        </w:rPr>
        <w:t xml:space="preserve"> The parameters </w:t>
      </w:r>
      <w:proofErr w:type="spellStart"/>
      <w:r w:rsidR="005839F3" w:rsidRPr="005D6464">
        <w:rPr>
          <w:rFonts w:ascii="Times New Roman" w:eastAsia="宋体" w:hAnsi="Times New Roman" w:cs="Times New Roman"/>
          <w:i/>
          <w:iCs/>
          <w:color w:val="000000"/>
          <w:kern w:val="0"/>
          <w:szCs w:val="21"/>
          <w:lang w:bidi="ar"/>
        </w:rPr>
        <w:t>R</w:t>
      </w:r>
      <w:r w:rsidR="005839F3" w:rsidRPr="005D6464">
        <w:rPr>
          <w:rFonts w:ascii="Times New Roman" w:eastAsia="宋体" w:hAnsi="Times New Roman" w:cs="Times New Roman"/>
          <w:i/>
          <w:iCs/>
          <w:color w:val="000000"/>
          <w:kern w:val="0"/>
          <w:szCs w:val="21"/>
          <w:vertAlign w:val="subscript"/>
          <w:lang w:bidi="ar"/>
        </w:rPr>
        <w:t>j</w:t>
      </w:r>
      <w:proofErr w:type="spellEnd"/>
      <w:r w:rsidR="005839F3" w:rsidRPr="005D6464">
        <w:rPr>
          <w:rFonts w:ascii="Times New Roman" w:hAnsi="Times New Roman" w:cs="Times New Roman"/>
          <w:sz w:val="24"/>
        </w:rPr>
        <w:t xml:space="preserve"> and </w:t>
      </w:r>
      <w:r w:rsidR="005839F3" w:rsidRPr="005D6464">
        <w:rPr>
          <w:rFonts w:ascii="Times New Roman" w:hAnsi="Times New Roman" w:cs="Times New Roman"/>
          <w:i/>
          <w:iCs/>
          <w:szCs w:val="21"/>
        </w:rPr>
        <w:t>β</w:t>
      </w:r>
      <w:proofErr w:type="spellStart"/>
      <w:r w:rsidR="005839F3" w:rsidRPr="005D6464">
        <w:rPr>
          <w:rFonts w:ascii="Times New Roman" w:hAnsi="Times New Roman" w:cs="Times New Roman"/>
          <w:i/>
          <w:iCs/>
          <w:szCs w:val="21"/>
          <w:vertAlign w:val="subscript"/>
        </w:rPr>
        <w:t>i</w:t>
      </w:r>
      <w:proofErr w:type="spellEnd"/>
      <w:r w:rsidR="005839F3" w:rsidRPr="005D6464">
        <w:rPr>
          <w:rFonts w:ascii="Times New Roman" w:hAnsi="Times New Roman" w:cs="Times New Roman"/>
          <w:sz w:val="24"/>
        </w:rPr>
        <w:t xml:space="preserve"> of TM take their values.</w:t>
      </w:r>
    </w:p>
    <w:tbl>
      <w:tblPr>
        <w:tblW w:w="6895" w:type="dxa"/>
        <w:jc w:val="center"/>
        <w:tblBorders>
          <w:top w:val="single" w:sz="12" w:space="0" w:color="auto"/>
          <w:bottom w:val="single" w:sz="12" w:space="0" w:color="auto"/>
        </w:tblBorders>
        <w:tblLayout w:type="fixed"/>
        <w:tblLook w:val="04A0" w:firstRow="1" w:lastRow="0" w:firstColumn="1" w:lastColumn="0" w:noHBand="0" w:noVBand="1"/>
      </w:tblPr>
      <w:tblGrid>
        <w:gridCol w:w="1624"/>
        <w:gridCol w:w="3303"/>
        <w:gridCol w:w="1968"/>
      </w:tblGrid>
      <w:tr w:rsidR="005839F3" w:rsidRPr="005D6464" w14:paraId="485B7FCB" w14:textId="77777777" w:rsidTr="005839F3">
        <w:trPr>
          <w:trHeight w:val="280"/>
          <w:jc w:val="center"/>
        </w:trPr>
        <w:tc>
          <w:tcPr>
            <w:tcW w:w="1624" w:type="dxa"/>
            <w:tcBorders>
              <w:top w:val="single" w:sz="12" w:space="0" w:color="auto"/>
              <w:bottom w:val="single" w:sz="6" w:space="0" w:color="auto"/>
            </w:tcBorders>
            <w:noWrap/>
            <w:vAlign w:val="center"/>
          </w:tcPr>
          <w:p w14:paraId="221D65FD" w14:textId="77777777" w:rsidR="005839F3" w:rsidRPr="005D6464" w:rsidRDefault="005839F3" w:rsidP="00843955">
            <w:pPr>
              <w:jc w:val="center"/>
              <w:rPr>
                <w:rFonts w:ascii="Times New Roman" w:eastAsia="宋体" w:hAnsi="Times New Roman" w:cs="Times New Roman"/>
                <w:b/>
                <w:bCs/>
                <w:color w:val="000000"/>
                <w:szCs w:val="21"/>
              </w:rPr>
            </w:pPr>
            <w:r w:rsidRPr="005D6464">
              <w:rPr>
                <w:rFonts w:ascii="Times New Roman" w:eastAsia="宋体" w:hAnsi="Times New Roman" w:cs="Times New Roman"/>
                <w:b/>
                <w:bCs/>
                <w:color w:val="000000"/>
                <w:szCs w:val="21"/>
              </w:rPr>
              <w:t>TM pathology</w:t>
            </w:r>
          </w:p>
        </w:tc>
        <w:tc>
          <w:tcPr>
            <w:tcW w:w="3303" w:type="dxa"/>
            <w:tcBorders>
              <w:top w:val="single" w:sz="12" w:space="0" w:color="auto"/>
              <w:bottom w:val="single" w:sz="6" w:space="0" w:color="auto"/>
            </w:tcBorders>
            <w:noWrap/>
            <w:vAlign w:val="center"/>
          </w:tcPr>
          <w:p w14:paraId="5CDE6DC8" w14:textId="77777777" w:rsidR="005839F3" w:rsidRPr="005D6464" w:rsidRDefault="005839F3" w:rsidP="00843955">
            <w:pPr>
              <w:jc w:val="center"/>
              <w:rPr>
                <w:rFonts w:ascii="Times New Roman" w:eastAsia="宋体" w:hAnsi="Times New Roman" w:cs="Times New Roman"/>
                <w:b/>
                <w:bCs/>
                <w:color w:val="000000"/>
                <w:szCs w:val="21"/>
              </w:rPr>
            </w:pPr>
            <w:proofErr w:type="spellStart"/>
            <w:r w:rsidRPr="005D6464">
              <w:rPr>
                <w:rFonts w:ascii="Times New Roman" w:eastAsia="宋体" w:hAnsi="Times New Roman" w:cs="Times New Roman"/>
                <w:b/>
                <w:bCs/>
                <w:i/>
                <w:iCs/>
                <w:color w:val="000000"/>
                <w:szCs w:val="21"/>
              </w:rPr>
              <w:t>R</w:t>
            </w:r>
            <w:r w:rsidRPr="005D6464">
              <w:rPr>
                <w:rFonts w:ascii="Times New Roman" w:eastAsia="宋体" w:hAnsi="Times New Roman" w:cs="Times New Roman"/>
                <w:b/>
                <w:bCs/>
                <w:i/>
                <w:iCs/>
                <w:color w:val="000000"/>
                <w:szCs w:val="21"/>
                <w:vertAlign w:val="subscript"/>
              </w:rPr>
              <w:t>j</w:t>
            </w:r>
            <w:proofErr w:type="spellEnd"/>
          </w:p>
        </w:tc>
        <w:tc>
          <w:tcPr>
            <w:tcW w:w="1968" w:type="dxa"/>
            <w:tcBorders>
              <w:top w:val="single" w:sz="12" w:space="0" w:color="auto"/>
              <w:bottom w:val="single" w:sz="6" w:space="0" w:color="auto"/>
            </w:tcBorders>
            <w:noWrap/>
            <w:vAlign w:val="center"/>
          </w:tcPr>
          <w:p w14:paraId="5C266773" w14:textId="77777777" w:rsidR="005839F3" w:rsidRPr="005D6464" w:rsidRDefault="005839F3" w:rsidP="00843955">
            <w:pPr>
              <w:jc w:val="center"/>
              <w:rPr>
                <w:rFonts w:ascii="Times New Roman" w:eastAsia="宋体" w:hAnsi="Times New Roman" w:cs="Times New Roman"/>
                <w:b/>
                <w:bCs/>
                <w:color w:val="000000"/>
                <w:szCs w:val="21"/>
              </w:rPr>
            </w:pPr>
            <w:r w:rsidRPr="005D6464">
              <w:rPr>
                <w:rFonts w:ascii="Times New Roman" w:hAnsi="Times New Roman" w:cs="Times New Roman"/>
                <w:b/>
                <w:bCs/>
                <w:i/>
                <w:iCs/>
                <w:sz w:val="24"/>
              </w:rPr>
              <w:t>β</w:t>
            </w:r>
            <w:r w:rsidRPr="005D6464">
              <w:rPr>
                <w:rFonts w:ascii="Times New Roman" w:hAnsi="Times New Roman" w:cs="Times New Roman"/>
                <w:b/>
                <w:bCs/>
                <w:i/>
                <w:iCs/>
                <w:sz w:val="24"/>
                <w:vertAlign w:val="subscript"/>
              </w:rPr>
              <w:t>j</w:t>
            </w:r>
          </w:p>
        </w:tc>
      </w:tr>
      <w:tr w:rsidR="005839F3" w:rsidRPr="005D6464" w14:paraId="6DA4605F" w14:textId="77777777" w:rsidTr="005839F3">
        <w:trPr>
          <w:trHeight w:val="280"/>
          <w:jc w:val="center"/>
        </w:trPr>
        <w:tc>
          <w:tcPr>
            <w:tcW w:w="1624" w:type="dxa"/>
            <w:tcBorders>
              <w:top w:val="single" w:sz="6" w:space="0" w:color="auto"/>
            </w:tcBorders>
            <w:noWrap/>
            <w:vAlign w:val="center"/>
          </w:tcPr>
          <w:p w14:paraId="7942607D" w14:textId="77777777" w:rsidR="005839F3" w:rsidRPr="005D6464" w:rsidRDefault="005839F3" w:rsidP="00843955">
            <w:pPr>
              <w:jc w:val="center"/>
              <w:rPr>
                <w:rFonts w:ascii="Times New Roman" w:eastAsia="宋体" w:hAnsi="Times New Roman" w:cs="Times New Roman"/>
                <w:color w:val="000000"/>
                <w:szCs w:val="21"/>
              </w:rPr>
            </w:pPr>
            <w:r w:rsidRPr="005D6464">
              <w:rPr>
                <w:rFonts w:ascii="Times New Roman" w:eastAsia="宋体" w:hAnsi="Times New Roman" w:cs="Times New Roman"/>
                <w:color w:val="000000"/>
                <w:szCs w:val="21"/>
              </w:rPr>
              <w:t>TMC</w:t>
            </w:r>
          </w:p>
        </w:tc>
        <w:tc>
          <w:tcPr>
            <w:tcW w:w="3303" w:type="dxa"/>
            <w:tcBorders>
              <w:top w:val="single" w:sz="6" w:space="0" w:color="auto"/>
            </w:tcBorders>
            <w:noWrap/>
            <w:vAlign w:val="center"/>
          </w:tcPr>
          <w:p w14:paraId="027CA223" w14:textId="77777777" w:rsidR="005839F3" w:rsidRPr="005D6464" w:rsidRDefault="005839F3" w:rsidP="00843955">
            <w:pPr>
              <w:jc w:val="center"/>
              <w:rPr>
                <w:rFonts w:ascii="Times New Roman" w:eastAsia="宋体" w:hAnsi="Times New Roman" w:cs="Times New Roman"/>
                <w:color w:val="000000"/>
                <w:szCs w:val="21"/>
              </w:rPr>
            </w:pPr>
            <w:r w:rsidRPr="005D6464">
              <w:rPr>
                <w:rFonts w:ascii="Times New Roman" w:hAnsi="Times New Roman" w:cs="Times New Roman"/>
                <w:position w:val="-28"/>
                <w:sz w:val="24"/>
              </w:rPr>
              <w:object w:dxaOrig="1960" w:dyaOrig="660" w14:anchorId="47C90598">
                <v:shape id="_x0000_i1033" type="#_x0000_t75" style="width:98.4pt;height:33.6pt" o:ole="">
                  <v:imagedata r:id="rId33" o:title=""/>
                </v:shape>
                <o:OLEObject Type="Embed" ProgID="Equation.DSMT4" ShapeID="_x0000_i1033" DrawAspect="Content" ObjectID="_1820992251" r:id="rId34"/>
              </w:object>
            </w:r>
          </w:p>
        </w:tc>
        <w:tc>
          <w:tcPr>
            <w:tcW w:w="1968" w:type="dxa"/>
            <w:tcBorders>
              <w:top w:val="single" w:sz="6" w:space="0" w:color="auto"/>
            </w:tcBorders>
            <w:noWrap/>
            <w:vAlign w:val="center"/>
          </w:tcPr>
          <w:p w14:paraId="0264BC9C" w14:textId="77777777" w:rsidR="005839F3" w:rsidRPr="005D6464" w:rsidRDefault="005839F3" w:rsidP="00843955">
            <w:pPr>
              <w:jc w:val="center"/>
              <w:rPr>
                <w:rFonts w:ascii="Times New Roman" w:eastAsia="宋体" w:hAnsi="Times New Roman" w:cs="Times New Roman"/>
                <w:color w:val="000000"/>
                <w:szCs w:val="21"/>
              </w:rPr>
            </w:pPr>
            <w:r w:rsidRPr="005D6464">
              <w:rPr>
                <w:rFonts w:ascii="Times New Roman" w:eastAsia="宋体" w:hAnsi="Times New Roman" w:cs="Times New Roman"/>
                <w:color w:val="000000"/>
                <w:szCs w:val="21"/>
              </w:rPr>
              <w:t>1.5</w:t>
            </w:r>
          </w:p>
        </w:tc>
      </w:tr>
      <w:tr w:rsidR="005839F3" w:rsidRPr="005D6464" w14:paraId="5607A6FE" w14:textId="77777777" w:rsidTr="005839F3">
        <w:trPr>
          <w:trHeight w:val="280"/>
          <w:jc w:val="center"/>
        </w:trPr>
        <w:tc>
          <w:tcPr>
            <w:tcW w:w="1624" w:type="dxa"/>
            <w:noWrap/>
            <w:vAlign w:val="center"/>
          </w:tcPr>
          <w:p w14:paraId="56121A16" w14:textId="77777777" w:rsidR="005839F3" w:rsidRPr="005D6464" w:rsidRDefault="005839F3" w:rsidP="00843955">
            <w:pPr>
              <w:jc w:val="center"/>
              <w:rPr>
                <w:rFonts w:ascii="Times New Roman" w:eastAsia="宋体" w:hAnsi="Times New Roman" w:cs="Times New Roman"/>
                <w:color w:val="000000"/>
                <w:szCs w:val="21"/>
              </w:rPr>
            </w:pPr>
            <w:r w:rsidRPr="005D6464">
              <w:rPr>
                <w:rFonts w:ascii="Times New Roman" w:eastAsia="宋体" w:hAnsi="Times New Roman" w:cs="Times New Roman"/>
                <w:color w:val="000000"/>
                <w:szCs w:val="21"/>
              </w:rPr>
              <w:t>TMP</w:t>
            </w:r>
          </w:p>
        </w:tc>
        <w:tc>
          <w:tcPr>
            <w:tcW w:w="3303" w:type="dxa"/>
            <w:noWrap/>
            <w:vAlign w:val="center"/>
          </w:tcPr>
          <w:p w14:paraId="0F7FA0D3" w14:textId="77777777" w:rsidR="005839F3" w:rsidRPr="005D6464" w:rsidRDefault="005839F3" w:rsidP="00843955">
            <w:pPr>
              <w:jc w:val="center"/>
              <w:rPr>
                <w:rFonts w:ascii="Times New Roman" w:eastAsia="宋体" w:hAnsi="Times New Roman" w:cs="Times New Roman"/>
                <w:color w:val="000000"/>
                <w:szCs w:val="21"/>
              </w:rPr>
            </w:pPr>
            <w:r w:rsidRPr="005D6464">
              <w:rPr>
                <w:rFonts w:ascii="Times New Roman" w:hAnsi="Times New Roman" w:cs="Times New Roman"/>
                <w:position w:val="-28"/>
                <w:sz w:val="24"/>
              </w:rPr>
              <w:object w:dxaOrig="1939" w:dyaOrig="660" w14:anchorId="05E877C2">
                <v:shape id="_x0000_i1034" type="#_x0000_t75" style="width:97.2pt;height:33.6pt" o:ole="">
                  <v:imagedata r:id="rId35" o:title=""/>
                </v:shape>
                <o:OLEObject Type="Embed" ProgID="Equation.DSMT4" ShapeID="_x0000_i1034" DrawAspect="Content" ObjectID="_1820992252" r:id="rId36"/>
              </w:object>
            </w:r>
          </w:p>
        </w:tc>
        <w:tc>
          <w:tcPr>
            <w:tcW w:w="1968" w:type="dxa"/>
            <w:noWrap/>
            <w:vAlign w:val="center"/>
          </w:tcPr>
          <w:p w14:paraId="2E498888" w14:textId="77777777" w:rsidR="005839F3" w:rsidRPr="005D6464" w:rsidRDefault="005839F3" w:rsidP="00843955">
            <w:pPr>
              <w:jc w:val="center"/>
              <w:rPr>
                <w:rFonts w:ascii="Times New Roman" w:eastAsia="宋体" w:hAnsi="Times New Roman" w:cs="Times New Roman"/>
                <w:color w:val="000000"/>
                <w:szCs w:val="21"/>
              </w:rPr>
            </w:pPr>
            <w:r w:rsidRPr="005D6464">
              <w:rPr>
                <w:rFonts w:ascii="Times New Roman" w:eastAsia="宋体" w:hAnsi="Times New Roman" w:cs="Times New Roman"/>
                <w:color w:val="000000"/>
                <w:szCs w:val="21"/>
              </w:rPr>
              <w:t>4.0</w:t>
            </w:r>
          </w:p>
        </w:tc>
      </w:tr>
      <w:tr w:rsidR="005839F3" w:rsidRPr="005D6464" w14:paraId="2A0BDE74" w14:textId="77777777" w:rsidTr="005839F3">
        <w:trPr>
          <w:trHeight w:val="280"/>
          <w:jc w:val="center"/>
        </w:trPr>
        <w:tc>
          <w:tcPr>
            <w:tcW w:w="1624" w:type="dxa"/>
            <w:noWrap/>
            <w:vAlign w:val="center"/>
          </w:tcPr>
          <w:p w14:paraId="7E9E3317" w14:textId="77777777" w:rsidR="005839F3" w:rsidRPr="005D6464" w:rsidRDefault="005839F3" w:rsidP="00843955">
            <w:pPr>
              <w:jc w:val="center"/>
              <w:rPr>
                <w:rFonts w:ascii="Times New Roman" w:eastAsia="宋体" w:hAnsi="Times New Roman" w:cs="Times New Roman"/>
                <w:color w:val="000000"/>
                <w:szCs w:val="21"/>
              </w:rPr>
            </w:pPr>
            <w:r w:rsidRPr="005D6464">
              <w:rPr>
                <w:rFonts w:ascii="Times New Roman" w:eastAsia="宋体" w:hAnsi="Times New Roman" w:cs="Times New Roman"/>
                <w:color w:val="000000"/>
                <w:szCs w:val="21"/>
              </w:rPr>
              <w:t>ACTM</w:t>
            </w:r>
          </w:p>
        </w:tc>
        <w:tc>
          <w:tcPr>
            <w:tcW w:w="3303" w:type="dxa"/>
            <w:noWrap/>
            <w:vAlign w:val="center"/>
          </w:tcPr>
          <w:p w14:paraId="161AEAE0" w14:textId="77777777" w:rsidR="005839F3" w:rsidRPr="005D6464" w:rsidRDefault="005839F3" w:rsidP="00843955">
            <w:pPr>
              <w:jc w:val="center"/>
              <w:rPr>
                <w:rFonts w:ascii="Times New Roman" w:eastAsia="宋体" w:hAnsi="Times New Roman" w:cs="Times New Roman"/>
                <w:color w:val="000000"/>
                <w:szCs w:val="21"/>
              </w:rPr>
            </w:pPr>
            <w:r w:rsidRPr="005D6464">
              <w:rPr>
                <w:rFonts w:ascii="Times New Roman" w:hAnsi="Times New Roman" w:cs="Times New Roman"/>
                <w:position w:val="-28"/>
                <w:sz w:val="24"/>
              </w:rPr>
              <w:object w:dxaOrig="2160" w:dyaOrig="660" w14:anchorId="4246F14B">
                <v:shape id="_x0000_i1035" type="#_x0000_t75" style="width:108pt;height:33.6pt" o:ole="">
                  <v:imagedata r:id="rId37" o:title=""/>
                </v:shape>
                <o:OLEObject Type="Embed" ProgID="Equation.DSMT4" ShapeID="_x0000_i1035" DrawAspect="Content" ObjectID="_1820992253" r:id="rId38"/>
              </w:object>
            </w:r>
          </w:p>
        </w:tc>
        <w:tc>
          <w:tcPr>
            <w:tcW w:w="1968" w:type="dxa"/>
            <w:noWrap/>
            <w:vAlign w:val="center"/>
          </w:tcPr>
          <w:p w14:paraId="21B14E0C" w14:textId="77777777" w:rsidR="005839F3" w:rsidRPr="005D6464" w:rsidRDefault="005839F3" w:rsidP="00843955">
            <w:pPr>
              <w:jc w:val="center"/>
              <w:rPr>
                <w:rFonts w:ascii="Times New Roman" w:eastAsia="宋体" w:hAnsi="Times New Roman" w:cs="Times New Roman"/>
                <w:color w:val="000000"/>
                <w:szCs w:val="21"/>
              </w:rPr>
            </w:pPr>
            <w:r w:rsidRPr="005D6464">
              <w:rPr>
                <w:rFonts w:ascii="Times New Roman" w:eastAsia="宋体" w:hAnsi="Times New Roman" w:cs="Times New Roman"/>
                <w:color w:val="000000"/>
                <w:szCs w:val="21"/>
              </w:rPr>
              <w:t>2.0</w:t>
            </w:r>
          </w:p>
        </w:tc>
      </w:tr>
      <w:tr w:rsidR="005839F3" w:rsidRPr="005D6464" w14:paraId="6707BBD7" w14:textId="77777777" w:rsidTr="005839F3">
        <w:trPr>
          <w:trHeight w:val="280"/>
          <w:jc w:val="center"/>
        </w:trPr>
        <w:tc>
          <w:tcPr>
            <w:tcW w:w="1624" w:type="dxa"/>
            <w:noWrap/>
            <w:vAlign w:val="center"/>
          </w:tcPr>
          <w:p w14:paraId="2461D58B" w14:textId="77777777" w:rsidR="005839F3" w:rsidRPr="005D6464" w:rsidRDefault="005839F3" w:rsidP="00843955">
            <w:pPr>
              <w:jc w:val="center"/>
              <w:rPr>
                <w:rFonts w:ascii="Times New Roman" w:eastAsia="宋体" w:hAnsi="Times New Roman" w:cs="Times New Roman"/>
                <w:color w:val="000000"/>
                <w:szCs w:val="21"/>
              </w:rPr>
            </w:pPr>
            <w:r w:rsidRPr="005D6464">
              <w:rPr>
                <w:rFonts w:ascii="Times New Roman" w:eastAsia="宋体" w:hAnsi="Times New Roman" w:cs="Times New Roman"/>
                <w:color w:val="000000"/>
                <w:szCs w:val="21"/>
              </w:rPr>
              <w:t>BE</w:t>
            </w:r>
          </w:p>
        </w:tc>
        <w:tc>
          <w:tcPr>
            <w:tcW w:w="3303" w:type="dxa"/>
            <w:noWrap/>
            <w:vAlign w:val="center"/>
          </w:tcPr>
          <w:p w14:paraId="584A0153" w14:textId="77777777" w:rsidR="005839F3" w:rsidRPr="005D6464" w:rsidRDefault="005839F3" w:rsidP="00843955">
            <w:pPr>
              <w:jc w:val="center"/>
              <w:rPr>
                <w:rFonts w:ascii="Times New Roman" w:eastAsia="宋体" w:hAnsi="Times New Roman" w:cs="Times New Roman"/>
                <w:color w:val="000000"/>
                <w:szCs w:val="21"/>
              </w:rPr>
            </w:pPr>
            <w:r w:rsidRPr="005D6464">
              <w:rPr>
                <w:rFonts w:ascii="Times New Roman" w:hAnsi="Times New Roman" w:cs="Times New Roman"/>
                <w:position w:val="-28"/>
                <w:sz w:val="24"/>
              </w:rPr>
              <w:object w:dxaOrig="1840" w:dyaOrig="660" w14:anchorId="36A39D58">
                <v:shape id="_x0000_i1036" type="#_x0000_t75" style="width:92.4pt;height:33.6pt" o:ole="">
                  <v:imagedata r:id="rId39" o:title=""/>
                </v:shape>
                <o:OLEObject Type="Embed" ProgID="Equation.DSMT4" ShapeID="_x0000_i1036" DrawAspect="Content" ObjectID="_1820992254" r:id="rId40"/>
              </w:object>
            </w:r>
          </w:p>
        </w:tc>
        <w:tc>
          <w:tcPr>
            <w:tcW w:w="1968" w:type="dxa"/>
            <w:noWrap/>
            <w:vAlign w:val="center"/>
          </w:tcPr>
          <w:p w14:paraId="2A21A01A" w14:textId="77777777" w:rsidR="005839F3" w:rsidRPr="005D6464" w:rsidRDefault="005839F3" w:rsidP="00843955">
            <w:pPr>
              <w:jc w:val="center"/>
              <w:rPr>
                <w:rFonts w:ascii="Times New Roman" w:eastAsia="宋体" w:hAnsi="Times New Roman" w:cs="Times New Roman"/>
                <w:color w:val="000000"/>
                <w:szCs w:val="21"/>
              </w:rPr>
            </w:pPr>
            <w:r w:rsidRPr="005D6464">
              <w:rPr>
                <w:rFonts w:ascii="Times New Roman" w:eastAsia="宋体" w:hAnsi="Times New Roman" w:cs="Times New Roman"/>
                <w:color w:val="000000"/>
                <w:szCs w:val="21"/>
              </w:rPr>
              <w:t>3.0</w:t>
            </w:r>
          </w:p>
        </w:tc>
      </w:tr>
    </w:tbl>
    <w:p w14:paraId="6C77B789" w14:textId="5E2011F5" w:rsidR="00CC7DC7" w:rsidRPr="005D6464" w:rsidRDefault="00CC7DC7" w:rsidP="005839F3">
      <w:pPr>
        <w:spacing w:line="360" w:lineRule="auto"/>
        <w:rPr>
          <w:rFonts w:ascii="Times New Roman" w:hAnsi="Times New Roman" w:cs="Times New Roman"/>
        </w:rPr>
      </w:pPr>
    </w:p>
    <w:p w14:paraId="0F5DC3B1" w14:textId="77777777" w:rsidR="00CC7DC7" w:rsidRPr="005D6464" w:rsidRDefault="00CC7DC7">
      <w:pPr>
        <w:widowControl/>
        <w:jc w:val="left"/>
        <w:rPr>
          <w:rFonts w:ascii="Times New Roman" w:hAnsi="Times New Roman" w:cs="Times New Roman"/>
        </w:rPr>
      </w:pPr>
      <w:r w:rsidRPr="005D6464">
        <w:rPr>
          <w:rFonts w:ascii="Times New Roman" w:hAnsi="Times New Roman" w:cs="Times New Roman"/>
        </w:rPr>
        <w:br w:type="page"/>
      </w:r>
    </w:p>
    <w:p w14:paraId="50E2D049" w14:textId="789270A2" w:rsidR="00E528CA" w:rsidRPr="005D6464" w:rsidRDefault="00E528CA" w:rsidP="00E528CA">
      <w:pPr>
        <w:spacing w:line="360" w:lineRule="auto"/>
        <w:rPr>
          <w:rFonts w:ascii="Times New Roman" w:hAnsi="Times New Roman" w:cs="Times New Roman"/>
          <w:b/>
          <w:bCs/>
          <w:sz w:val="24"/>
        </w:rPr>
      </w:pPr>
      <w:r w:rsidRPr="005D6464">
        <w:rPr>
          <w:rFonts w:ascii="Times New Roman" w:eastAsia="宋体" w:hAnsi="Times New Roman" w:cs="Times New Roman"/>
          <w:b/>
          <w:bCs/>
          <w:sz w:val="24"/>
        </w:rPr>
        <w:lastRenderedPageBreak/>
        <w:t>Supplementary Note 3: C</w:t>
      </w:r>
      <w:r w:rsidRPr="005D6464">
        <w:rPr>
          <w:rFonts w:ascii="Times New Roman" w:hAnsi="Times New Roman" w:cs="Times New Roman"/>
          <w:b/>
          <w:bCs/>
          <w:sz w:val="24"/>
        </w:rPr>
        <w:t>erumen index scoring model</w:t>
      </w:r>
    </w:p>
    <w:p w14:paraId="7B960155" w14:textId="77777777" w:rsidR="00E528CA" w:rsidRPr="005D6464" w:rsidRDefault="00E528CA" w:rsidP="00E528CA">
      <w:pPr>
        <w:spacing w:line="360" w:lineRule="auto"/>
        <w:ind w:firstLineChars="200" w:firstLine="480"/>
        <w:rPr>
          <w:rFonts w:ascii="Times New Roman" w:eastAsia="宋体" w:hAnsi="Times New Roman" w:cs="Times New Roman"/>
          <w:sz w:val="24"/>
        </w:rPr>
      </w:pPr>
      <w:r w:rsidRPr="005D6464">
        <w:rPr>
          <w:rFonts w:ascii="Times New Roman" w:eastAsia="宋体" w:hAnsi="Times New Roman" w:cs="Times New Roman"/>
          <w:sz w:val="24"/>
        </w:rPr>
        <w:t>Cerumen is a common secretion within the ear canal and tympanic membrane region and is frequently targeted for removal. Therefore, we established a quantitative scoring model, the Cerumen Index (CI), defined as:</w:t>
      </w:r>
    </w:p>
    <w:p w14:paraId="44BE0D91" w14:textId="77777777" w:rsidR="00E528CA" w:rsidRPr="005D6464" w:rsidRDefault="00E528CA" w:rsidP="00E528CA">
      <w:pPr>
        <w:spacing w:line="360" w:lineRule="auto"/>
        <w:jc w:val="center"/>
        <w:rPr>
          <w:rFonts w:ascii="Times New Roman" w:hAnsi="Times New Roman" w:cs="Times New Roman"/>
          <w:sz w:val="24"/>
        </w:rPr>
      </w:pPr>
      <w:r w:rsidRPr="005D6464">
        <w:rPr>
          <w:rFonts w:ascii="Times New Roman" w:hAnsi="Times New Roman" w:cs="Times New Roman"/>
          <w:position w:val="-16"/>
          <w:sz w:val="24"/>
        </w:rPr>
        <w:object w:dxaOrig="3060" w:dyaOrig="440" w14:anchorId="3679D966">
          <v:shape id="_x0000_i1037" type="#_x0000_t75" style="width:153.6pt;height:21.6pt" o:ole="">
            <v:imagedata r:id="rId41" o:title=""/>
          </v:shape>
          <o:OLEObject Type="Embed" ProgID="Equation.DSMT4" ShapeID="_x0000_i1037" DrawAspect="Content" ObjectID="_1820992255" r:id="rId42"/>
        </w:object>
      </w:r>
      <w:r w:rsidRPr="005D6464">
        <w:rPr>
          <w:rFonts w:ascii="Times New Roman" w:hAnsi="Times New Roman" w:cs="Times New Roman"/>
          <w:sz w:val="24"/>
        </w:rPr>
        <w:t>,</w:t>
      </w:r>
    </w:p>
    <w:p w14:paraId="4A1B5EE6" w14:textId="77777777" w:rsidR="00E528CA" w:rsidRPr="005D6464" w:rsidRDefault="00E528CA" w:rsidP="00E528CA">
      <w:pPr>
        <w:spacing w:line="360" w:lineRule="auto"/>
        <w:rPr>
          <w:rFonts w:ascii="Times New Roman" w:eastAsia="宋体" w:hAnsi="Times New Roman" w:cs="Times New Roman"/>
          <w:sz w:val="24"/>
        </w:rPr>
      </w:pPr>
      <w:r w:rsidRPr="005D6464">
        <w:rPr>
          <w:rFonts w:ascii="Times New Roman" w:eastAsia="宋体" w:hAnsi="Times New Roman" w:cs="Times New Roman"/>
          <w:sz w:val="24"/>
        </w:rPr>
        <w:t xml:space="preserve">here, </w:t>
      </w:r>
      <w:r w:rsidRPr="005D6464">
        <w:rPr>
          <w:rFonts w:ascii="Times New Roman" w:hAnsi="Times New Roman" w:cs="Times New Roman"/>
          <w:i/>
          <w:iCs/>
          <w:sz w:val="24"/>
        </w:rPr>
        <w:t>β</w:t>
      </w:r>
      <w:r w:rsidRPr="005D6464">
        <w:rPr>
          <w:rFonts w:ascii="Times New Roman" w:hAnsi="Times New Roman" w:cs="Times New Roman"/>
          <w:i/>
          <w:iCs/>
          <w:sz w:val="24"/>
          <w:vertAlign w:val="subscript"/>
        </w:rPr>
        <w:t>CE</w:t>
      </w:r>
      <w:r w:rsidRPr="005D6464">
        <w:rPr>
          <w:rFonts w:ascii="Times New Roman" w:eastAsia="宋体" w:hAnsi="Times New Roman" w:cs="Times New Roman"/>
          <w:sz w:val="24"/>
        </w:rPr>
        <w:t xml:space="preserve"> represents the baseline weighting factor for cerumen, set to 1.0 to reflect its fundamental impact. The nonlinear exponent coefficient, </w:t>
      </w:r>
      <w:r w:rsidRPr="005D6464">
        <w:rPr>
          <w:rFonts w:ascii="Times New Roman" w:hAnsi="Times New Roman" w:cs="Times New Roman"/>
          <w:i/>
          <w:iCs/>
          <w:sz w:val="24"/>
        </w:rPr>
        <w:t>λ</w:t>
      </w:r>
      <w:r w:rsidRPr="005D6464">
        <w:rPr>
          <w:rFonts w:ascii="Times New Roman" w:eastAsia="宋体" w:hAnsi="Times New Roman" w:cs="Times New Roman"/>
          <w:sz w:val="24"/>
        </w:rPr>
        <w:t xml:space="preserve">, is set at 0.5, serving as an adjustment factor for exponential severity growth associated with cerumen impaction. Here, </w:t>
      </w:r>
      <w:r w:rsidRPr="005D6464">
        <w:rPr>
          <w:rFonts w:ascii="Times New Roman" w:hAnsi="Times New Roman" w:cs="Times New Roman"/>
          <w:i/>
          <w:iCs/>
          <w:sz w:val="24"/>
        </w:rPr>
        <w:t>R</w:t>
      </w:r>
      <w:r w:rsidRPr="005D6464">
        <w:rPr>
          <w:rFonts w:ascii="Times New Roman" w:hAnsi="Times New Roman" w:cs="Times New Roman"/>
          <w:i/>
          <w:iCs/>
          <w:sz w:val="24"/>
          <w:vertAlign w:val="subscript"/>
        </w:rPr>
        <w:t>CE</w:t>
      </w:r>
      <w:r w:rsidRPr="005D6464">
        <w:rPr>
          <w:rFonts w:ascii="Times New Roman" w:hAnsi="Times New Roman" w:cs="Times New Roman"/>
          <w:sz w:val="24"/>
        </w:rPr>
        <w:t xml:space="preserve"> </w:t>
      </w:r>
      <w:r w:rsidRPr="005D6464">
        <w:rPr>
          <w:rFonts w:ascii="Times New Roman" w:eastAsia="宋体" w:hAnsi="Times New Roman" w:cs="Times New Roman"/>
          <w:sz w:val="24"/>
        </w:rPr>
        <w:t>is the ratio of cerumen pixels to total pixels (</w:t>
      </w:r>
      <w:r w:rsidRPr="005D6464">
        <w:rPr>
          <w:rFonts w:ascii="Times New Roman" w:hAnsi="Times New Roman" w:cs="Times New Roman"/>
          <w:i/>
          <w:iCs/>
          <w:sz w:val="24"/>
        </w:rPr>
        <w:t>R</w:t>
      </w:r>
      <w:r w:rsidRPr="005D6464">
        <w:rPr>
          <w:rFonts w:ascii="Times New Roman" w:hAnsi="Times New Roman" w:cs="Times New Roman"/>
          <w:i/>
          <w:iCs/>
          <w:sz w:val="24"/>
          <w:vertAlign w:val="subscript"/>
        </w:rPr>
        <w:t>CE</w:t>
      </w:r>
      <w:r w:rsidRPr="005D6464">
        <w:rPr>
          <w:rFonts w:ascii="Times New Roman" w:hAnsi="Times New Roman" w:cs="Times New Roman"/>
          <w:sz w:val="24"/>
        </w:rPr>
        <w:t xml:space="preserve"> </w:t>
      </w:r>
      <w:r w:rsidRPr="005D6464">
        <w:rPr>
          <w:rFonts w:ascii="Times New Roman" w:eastAsia="宋体" w:hAnsi="Times New Roman" w:cs="Times New Roman"/>
          <w:sz w:val="24"/>
        </w:rPr>
        <w:t xml:space="preserve">=CE pixels / Total pixels), indicating cerumen coverage within the otoscopic view. The final Cerumen Index is standardized by the formula </w:t>
      </w:r>
      <w:proofErr w:type="spellStart"/>
      <w:r w:rsidRPr="005D6464">
        <w:rPr>
          <w:rFonts w:ascii="Times New Roman" w:hAnsi="Times New Roman" w:cs="Times New Roman"/>
          <w:i/>
          <w:iCs/>
          <w:sz w:val="24"/>
        </w:rPr>
        <w:t>CI</w:t>
      </w:r>
      <w:r w:rsidRPr="005D6464">
        <w:rPr>
          <w:rFonts w:ascii="Times New Roman" w:hAnsi="Times New Roman" w:cs="Times New Roman"/>
          <w:sz w:val="24"/>
          <w:vertAlign w:val="subscript"/>
        </w:rPr>
        <w:t>final</w:t>
      </w:r>
      <w:proofErr w:type="spellEnd"/>
      <w:r w:rsidRPr="005D6464">
        <w:rPr>
          <w:rFonts w:ascii="Times New Roman" w:hAnsi="Times New Roman" w:cs="Times New Roman"/>
          <w:sz w:val="24"/>
          <w:vertAlign w:val="subscript"/>
        </w:rPr>
        <w:t xml:space="preserve"> </w:t>
      </w:r>
      <w:r w:rsidRPr="005D6464">
        <w:rPr>
          <w:rFonts w:ascii="Times New Roman" w:hAnsi="Times New Roman" w:cs="Times New Roman"/>
          <w:sz w:val="24"/>
        </w:rPr>
        <w:t xml:space="preserve">= min{100, </w:t>
      </w:r>
      <w:r w:rsidRPr="005D6464">
        <w:rPr>
          <w:rFonts w:ascii="Times New Roman" w:hAnsi="Times New Roman" w:cs="Times New Roman"/>
          <w:i/>
          <w:iCs/>
          <w:sz w:val="24"/>
        </w:rPr>
        <w:t>CI</w:t>
      </w:r>
      <w:r w:rsidRPr="005D6464">
        <w:rPr>
          <w:rFonts w:ascii="Times New Roman" w:hAnsi="Times New Roman" w:cs="Times New Roman"/>
          <w:sz w:val="24"/>
        </w:rPr>
        <w:t>}</w:t>
      </w:r>
      <w:r w:rsidRPr="005D6464">
        <w:rPr>
          <w:rFonts w:ascii="Times New Roman" w:hAnsi="Times New Roman" w:cs="Times New Roman"/>
          <w:sz w:val="24"/>
        </w:rPr>
        <w:t>，</w:t>
      </w:r>
      <w:r w:rsidRPr="005D6464">
        <w:rPr>
          <w:rFonts w:ascii="Cambria Math" w:hAnsi="Cambria Math" w:cs="Cambria Math"/>
          <w:sz w:val="24"/>
        </w:rPr>
        <w:t>∈</w:t>
      </w:r>
      <w:r w:rsidRPr="005D6464">
        <w:rPr>
          <w:rFonts w:ascii="Times New Roman" w:hAnsi="Times New Roman" w:cs="Times New Roman"/>
          <w:sz w:val="24"/>
        </w:rPr>
        <w:t>[0,100]</w:t>
      </w:r>
      <w:r w:rsidRPr="005D6464">
        <w:rPr>
          <w:rFonts w:ascii="Times New Roman" w:eastAsia="宋体" w:hAnsi="Times New Roman" w:cs="Times New Roman"/>
          <w:sz w:val="24"/>
        </w:rPr>
        <w:t>, ensuring it falls within a normalized range from 0 to 100.</w:t>
      </w:r>
    </w:p>
    <w:p w14:paraId="75F4414B" w14:textId="77777777" w:rsidR="00E528CA" w:rsidRDefault="00E528CA" w:rsidP="00E528CA">
      <w:pPr>
        <w:spacing w:line="360" w:lineRule="auto"/>
        <w:rPr>
          <w:rFonts w:ascii="Times New Roman" w:hAnsi="Times New Roman" w:cs="Times New Roman"/>
        </w:rPr>
      </w:pPr>
    </w:p>
    <w:p w14:paraId="37B84408" w14:textId="3316AD1D" w:rsidR="00BD4E6D" w:rsidRDefault="00BD4E6D">
      <w:pPr>
        <w:widowControl/>
        <w:jc w:val="left"/>
        <w:rPr>
          <w:rFonts w:ascii="Times New Roman" w:hAnsi="Times New Roman" w:cs="Times New Roman"/>
        </w:rPr>
      </w:pPr>
      <w:r>
        <w:rPr>
          <w:rFonts w:ascii="Times New Roman" w:hAnsi="Times New Roman" w:cs="Times New Roman"/>
        </w:rPr>
        <w:br w:type="page"/>
      </w:r>
    </w:p>
    <w:p w14:paraId="0D872236" w14:textId="19267D16" w:rsidR="00BD4E6D" w:rsidRDefault="00BD4E6D" w:rsidP="00BD4E6D">
      <w:pPr>
        <w:spacing w:line="360" w:lineRule="auto"/>
        <w:rPr>
          <w:rFonts w:ascii="Times New Roman" w:eastAsia="宋体" w:hAnsi="Times New Roman" w:cs="Times New Roman"/>
          <w:b/>
          <w:bCs/>
          <w:sz w:val="24"/>
        </w:rPr>
      </w:pPr>
      <w:r w:rsidRPr="005D6464">
        <w:rPr>
          <w:rFonts w:ascii="Times New Roman" w:eastAsia="宋体" w:hAnsi="Times New Roman" w:cs="Times New Roman"/>
          <w:b/>
          <w:bCs/>
          <w:sz w:val="24"/>
        </w:rPr>
        <w:lastRenderedPageBreak/>
        <w:t xml:space="preserve">Supplementary Note </w:t>
      </w:r>
      <w:r>
        <w:rPr>
          <w:rFonts w:ascii="Times New Roman" w:eastAsia="宋体" w:hAnsi="Times New Roman" w:cs="Times New Roman" w:hint="eastAsia"/>
          <w:b/>
          <w:bCs/>
          <w:sz w:val="24"/>
        </w:rPr>
        <w:t>4</w:t>
      </w:r>
      <w:r w:rsidRPr="005D6464">
        <w:rPr>
          <w:rFonts w:ascii="Times New Roman" w:eastAsia="宋体" w:hAnsi="Times New Roman" w:cs="Times New Roman"/>
          <w:b/>
          <w:bCs/>
          <w:sz w:val="24"/>
        </w:rPr>
        <w:t xml:space="preserve">: </w:t>
      </w:r>
      <w:r>
        <w:rPr>
          <w:rFonts w:ascii="Times New Roman" w:eastAsia="宋体" w:hAnsi="Times New Roman" w:cs="Times New Roman" w:hint="eastAsia"/>
          <w:b/>
          <w:bCs/>
          <w:sz w:val="24"/>
        </w:rPr>
        <w:t xml:space="preserve">The development details of </w:t>
      </w:r>
      <w:proofErr w:type="spellStart"/>
      <w:r w:rsidRPr="00BD4E6D">
        <w:rPr>
          <w:rFonts w:ascii="Times New Roman" w:eastAsia="宋体" w:hAnsi="Times New Roman" w:cs="Times New Roman" w:hint="eastAsia"/>
          <w:b/>
          <w:bCs/>
          <w:sz w:val="24"/>
        </w:rPr>
        <w:t>Eleflai</w:t>
      </w:r>
      <w:proofErr w:type="spellEnd"/>
    </w:p>
    <w:p w14:paraId="0A3DACF9" w14:textId="69D1C6C4" w:rsidR="00FC5355" w:rsidRPr="005D6464" w:rsidRDefault="0062557D" w:rsidP="00FC5355">
      <w:pPr>
        <w:spacing w:line="360" w:lineRule="auto"/>
        <w:ind w:firstLineChars="200" w:firstLine="480"/>
        <w:rPr>
          <w:rFonts w:ascii="Times New Roman" w:hAnsi="Times New Roman" w:cs="Times New Roman"/>
          <w:b/>
          <w:bCs/>
          <w:sz w:val="24"/>
        </w:rPr>
      </w:pPr>
      <w:r w:rsidRPr="0062557D">
        <w:rPr>
          <w:rFonts w:ascii="Times New Roman" w:hAnsi="Times New Roman" w:cs="Times New Roman" w:hint="eastAsia"/>
          <w:color w:val="000000" w:themeColor="text1"/>
          <w:sz w:val="24"/>
        </w:rPr>
        <w:t xml:space="preserve">The front end uses </w:t>
      </w:r>
      <w:proofErr w:type="spellStart"/>
      <w:r w:rsidRPr="0062557D">
        <w:rPr>
          <w:rFonts w:ascii="Times New Roman" w:hAnsi="Times New Roman" w:cs="Times New Roman" w:hint="eastAsia"/>
          <w:color w:val="000000" w:themeColor="text1"/>
          <w:sz w:val="24"/>
        </w:rPr>
        <w:t>XML+ViewModel</w:t>
      </w:r>
      <w:proofErr w:type="spellEnd"/>
      <w:r w:rsidRPr="0062557D">
        <w:rPr>
          <w:rFonts w:ascii="Times New Roman" w:hAnsi="Times New Roman" w:cs="Times New Roman" w:hint="eastAsia"/>
          <w:color w:val="000000" w:themeColor="text1"/>
          <w:sz w:val="24"/>
        </w:rPr>
        <w:t xml:space="preserve"> to build the UI, and calls the API based on the self-developed OAuth2.0 service; the back end uses the Laravel framework to provide a RESTful interface, combined with JWT authentication. MySQL is used to store user data, and file information is saved through Alibaba Cloud OSS.</w:t>
      </w:r>
      <w:r>
        <w:rPr>
          <w:rFonts w:ascii="Times New Roman" w:hAnsi="Times New Roman" w:cs="Times New Roman" w:hint="eastAsia"/>
          <w:color w:val="000000" w:themeColor="text1"/>
          <w:sz w:val="24"/>
        </w:rPr>
        <w:t xml:space="preserve"> </w:t>
      </w:r>
      <w:r w:rsidR="00FC5355" w:rsidRPr="00A4619A">
        <w:rPr>
          <w:rFonts w:ascii="Times New Roman" w:hAnsi="Times New Roman" w:cs="Times New Roman"/>
          <w:color w:val="000000" w:themeColor="text1"/>
          <w:sz w:val="24"/>
        </w:rPr>
        <w:t>The otoscope recognition module scan</w:t>
      </w:r>
      <w:r w:rsidR="00FC5355">
        <w:rPr>
          <w:rFonts w:ascii="Times New Roman" w:hAnsi="Times New Roman" w:cs="Times New Roman" w:hint="eastAsia"/>
          <w:color w:val="000000" w:themeColor="text1"/>
          <w:sz w:val="24"/>
        </w:rPr>
        <w:t>ned</w:t>
      </w:r>
      <w:r w:rsidR="00FC5355" w:rsidRPr="00A4619A">
        <w:rPr>
          <w:rFonts w:ascii="Times New Roman" w:hAnsi="Times New Roman" w:cs="Times New Roman"/>
          <w:color w:val="000000" w:themeColor="text1"/>
          <w:sz w:val="24"/>
        </w:rPr>
        <w:t xml:space="preserve"> and connect</w:t>
      </w:r>
      <w:r w:rsidR="00FC5355">
        <w:rPr>
          <w:rFonts w:ascii="Times New Roman" w:hAnsi="Times New Roman" w:cs="Times New Roman" w:hint="eastAsia"/>
          <w:color w:val="000000" w:themeColor="text1"/>
          <w:sz w:val="24"/>
        </w:rPr>
        <w:t>ed</w:t>
      </w:r>
      <w:r w:rsidR="00FC5355" w:rsidRPr="00A4619A">
        <w:rPr>
          <w:rFonts w:ascii="Times New Roman" w:hAnsi="Times New Roman" w:cs="Times New Roman"/>
          <w:color w:val="000000" w:themeColor="text1"/>
          <w:sz w:val="24"/>
        </w:rPr>
        <w:t xml:space="preserve"> to the otoscope device through Android </w:t>
      </w:r>
      <w:proofErr w:type="spellStart"/>
      <w:r w:rsidR="00FC5355" w:rsidRPr="00A4619A">
        <w:rPr>
          <w:rFonts w:ascii="Times New Roman" w:hAnsi="Times New Roman" w:cs="Times New Roman"/>
          <w:color w:val="000000" w:themeColor="text1"/>
          <w:sz w:val="24"/>
        </w:rPr>
        <w:t>WifiManager</w:t>
      </w:r>
      <w:proofErr w:type="spellEnd"/>
      <w:r w:rsidR="00FC5355" w:rsidRPr="00A4619A">
        <w:rPr>
          <w:rFonts w:ascii="Times New Roman" w:hAnsi="Times New Roman" w:cs="Times New Roman"/>
          <w:color w:val="000000" w:themeColor="text1"/>
          <w:sz w:val="24"/>
        </w:rPr>
        <w:t xml:space="preserve">, and achieves stable communication based on the Socket/MQTT protocol. The images taken by the otoscope are compressed and uploaded after being optimized by </w:t>
      </w:r>
      <w:proofErr w:type="spellStart"/>
      <w:r w:rsidR="00FC5355" w:rsidRPr="00A4619A">
        <w:rPr>
          <w:rFonts w:ascii="Times New Roman" w:hAnsi="Times New Roman" w:cs="Times New Roman"/>
          <w:color w:val="000000" w:themeColor="text1"/>
          <w:sz w:val="24"/>
        </w:rPr>
        <w:t>CameraX</w:t>
      </w:r>
      <w:proofErr w:type="spellEnd"/>
      <w:r w:rsidR="00FC5355" w:rsidRPr="00A4619A">
        <w:rPr>
          <w:rFonts w:ascii="Times New Roman" w:hAnsi="Times New Roman" w:cs="Times New Roman"/>
          <w:color w:val="000000" w:themeColor="text1"/>
          <w:sz w:val="24"/>
        </w:rPr>
        <w:t xml:space="preserve">/OpenCV. The AI ​​model is deployed on the cloud GPU server to analyze the ear condition in real time and return the AI ​​detection results. The application can automatically generate structured reports and support historical information comparison. The front end uses </w:t>
      </w:r>
      <w:proofErr w:type="spellStart"/>
      <w:r w:rsidR="00FC5355" w:rsidRPr="00A4619A">
        <w:rPr>
          <w:rFonts w:ascii="Times New Roman" w:hAnsi="Times New Roman" w:cs="Times New Roman"/>
          <w:color w:val="000000" w:themeColor="text1"/>
          <w:sz w:val="24"/>
        </w:rPr>
        <w:t>MPAndroidChart</w:t>
      </w:r>
      <w:proofErr w:type="spellEnd"/>
      <w:r w:rsidR="00FC5355" w:rsidRPr="00A4619A">
        <w:rPr>
          <w:rFonts w:ascii="Times New Roman" w:hAnsi="Times New Roman" w:cs="Times New Roman"/>
          <w:color w:val="000000" w:themeColor="text1"/>
          <w:sz w:val="24"/>
        </w:rPr>
        <w:t xml:space="preserve"> to visualize data. Personal reports are stored in the cloud and can be accessed at any time. The application uses HTTPS encrypted communication and combines Redis cache to optimize performance. </w:t>
      </w:r>
      <w:proofErr w:type="spellStart"/>
      <w:r w:rsidR="00FC5355" w:rsidRPr="00A4619A">
        <w:rPr>
          <w:rFonts w:ascii="Times New Roman" w:hAnsi="Times New Roman" w:cs="Times New Roman"/>
          <w:color w:val="000000" w:themeColor="text1"/>
          <w:sz w:val="24"/>
        </w:rPr>
        <w:t>Eleflai</w:t>
      </w:r>
      <w:proofErr w:type="spellEnd"/>
      <w:r w:rsidR="00FC5355" w:rsidRPr="00A4619A">
        <w:rPr>
          <w:rFonts w:ascii="Times New Roman" w:hAnsi="Times New Roman" w:cs="Times New Roman"/>
          <w:color w:val="000000" w:themeColor="text1"/>
          <w:sz w:val="24"/>
        </w:rPr>
        <w:t xml:space="preserve"> realizes a complete closed loop from hardware connection, intelligent analysis to health management, providing users with efficient and convenient </w:t>
      </w:r>
      <w:r w:rsidR="00FC5355">
        <w:rPr>
          <w:rFonts w:ascii="Times New Roman" w:hAnsi="Times New Roman" w:cs="Times New Roman" w:hint="eastAsia"/>
          <w:color w:val="000000" w:themeColor="text1"/>
          <w:sz w:val="24"/>
        </w:rPr>
        <w:t>ECS</w:t>
      </w:r>
      <w:r w:rsidR="00FC5355" w:rsidRPr="00A4619A">
        <w:rPr>
          <w:rFonts w:ascii="Times New Roman" w:hAnsi="Times New Roman" w:cs="Times New Roman"/>
          <w:color w:val="000000" w:themeColor="text1"/>
          <w:sz w:val="24"/>
        </w:rPr>
        <w:t>.</w:t>
      </w:r>
      <w:r w:rsidR="00FC5355">
        <w:rPr>
          <w:rFonts w:ascii="Times New Roman" w:hAnsi="Times New Roman" w:cs="Times New Roman" w:hint="eastAsia"/>
          <w:color w:val="000000" w:themeColor="text1"/>
          <w:sz w:val="24"/>
        </w:rPr>
        <w:t xml:space="preserve"> </w:t>
      </w:r>
      <w:r w:rsidR="00FC5355" w:rsidRPr="00A4619A">
        <w:rPr>
          <w:rFonts w:ascii="Times New Roman" w:hAnsi="Times New Roman" w:cs="Times New Roman"/>
          <w:color w:val="000000" w:themeColor="text1"/>
          <w:sz w:val="24"/>
        </w:rPr>
        <w:t xml:space="preserve">In terms of hardware, the otoscope uses a high-resolution optical camera and a </w:t>
      </w:r>
      <w:proofErr w:type="spellStart"/>
      <w:r w:rsidR="00FC5355" w:rsidRPr="00A4619A">
        <w:rPr>
          <w:rFonts w:ascii="Times New Roman" w:hAnsi="Times New Roman" w:cs="Times New Roman"/>
          <w:color w:val="000000" w:themeColor="text1"/>
          <w:sz w:val="24"/>
        </w:rPr>
        <w:t>wifi</w:t>
      </w:r>
      <w:proofErr w:type="spellEnd"/>
      <w:r w:rsidR="00FC5355" w:rsidRPr="00A4619A">
        <w:rPr>
          <w:rFonts w:ascii="Times New Roman" w:hAnsi="Times New Roman" w:cs="Times New Roman"/>
          <w:color w:val="000000" w:themeColor="text1"/>
          <w:sz w:val="24"/>
        </w:rPr>
        <w:t xml:space="preserve"> module based on the IEEE802.11b/g protocol to achieve real-time image acquisition and transmission through low-power design. In addition, to ensure the reliability and portability of the device in various application environments, we fully consider energy consumption issues in the hardware design to ensure that the device is easy to operate and has sufficient battery life.</w:t>
      </w:r>
    </w:p>
    <w:p w14:paraId="07FC12F2" w14:textId="77777777" w:rsidR="00BD4E6D" w:rsidRPr="00BD4E6D" w:rsidRDefault="00BD4E6D" w:rsidP="00E528CA">
      <w:pPr>
        <w:spacing w:line="360" w:lineRule="auto"/>
        <w:rPr>
          <w:rFonts w:ascii="Times New Roman" w:hAnsi="Times New Roman" w:cs="Times New Roman"/>
        </w:rPr>
      </w:pPr>
    </w:p>
    <w:sectPr w:rsidR="00BD4E6D" w:rsidRPr="00BD4E6D" w:rsidSect="00120B27">
      <w:pgSz w:w="12240" w:h="15840" w:code="1"/>
      <w:pgMar w:top="720" w:right="720" w:bottom="720" w:left="720" w:header="431" w:footer="431" w:gutter="0"/>
      <w:cols w:space="288"/>
      <w:docGrid w:linePitch="286" w:charSpace="454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4F43D1" w14:textId="77777777" w:rsidR="004228BA" w:rsidRDefault="004228BA" w:rsidP="0086022F">
      <w:pPr>
        <w:rPr>
          <w:rFonts w:hint="eastAsia"/>
        </w:rPr>
      </w:pPr>
      <w:r>
        <w:separator/>
      </w:r>
    </w:p>
  </w:endnote>
  <w:endnote w:type="continuationSeparator" w:id="0">
    <w:p w14:paraId="2EAFB464" w14:textId="77777777" w:rsidR="004228BA" w:rsidRDefault="004228BA" w:rsidP="0086022F">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597906"/>
      <w:docPartObj>
        <w:docPartGallery w:val="Page Numbers (Bottom of Page)"/>
        <w:docPartUnique/>
      </w:docPartObj>
    </w:sdtPr>
    <w:sdtContent>
      <w:p w14:paraId="7A2186D6" w14:textId="7BA39C4F" w:rsidR="001F6679" w:rsidRDefault="001F6679">
        <w:pPr>
          <w:pStyle w:val="af0"/>
          <w:jc w:val="center"/>
          <w:rPr>
            <w:rFonts w:hint="eastAsia"/>
          </w:rPr>
        </w:pPr>
        <w:r>
          <w:fldChar w:fldCharType="begin"/>
        </w:r>
        <w:r>
          <w:instrText>PAGE   \* MERGEFORMAT</w:instrText>
        </w:r>
        <w:r>
          <w:fldChar w:fldCharType="separate"/>
        </w:r>
        <w:r>
          <w:rPr>
            <w:lang w:val="zh-CN"/>
          </w:rPr>
          <w:t>2</w:t>
        </w:r>
        <w:r>
          <w:fldChar w:fldCharType="end"/>
        </w:r>
      </w:p>
    </w:sdtContent>
  </w:sdt>
  <w:p w14:paraId="5DB54D4D" w14:textId="77777777" w:rsidR="001F6679" w:rsidRDefault="001F6679">
    <w:pPr>
      <w:pStyle w:val="af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C872D" w14:textId="77777777" w:rsidR="004228BA" w:rsidRDefault="004228BA" w:rsidP="0086022F">
      <w:pPr>
        <w:rPr>
          <w:rFonts w:hint="eastAsia"/>
        </w:rPr>
      </w:pPr>
      <w:r>
        <w:separator/>
      </w:r>
    </w:p>
  </w:footnote>
  <w:footnote w:type="continuationSeparator" w:id="0">
    <w:p w14:paraId="1992E93E" w14:textId="77777777" w:rsidR="004228BA" w:rsidRDefault="004228BA" w:rsidP="0086022F">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38CD64"/>
    <w:multiLevelType w:val="singleLevel"/>
    <w:tmpl w:val="4A38CD64"/>
    <w:lvl w:ilvl="0">
      <w:start w:val="1"/>
      <w:numFmt w:val="decimal"/>
      <w:suff w:val="space"/>
      <w:lvlText w:val="%1."/>
      <w:lvlJc w:val="left"/>
    </w:lvl>
  </w:abstractNum>
  <w:num w:numId="1" w16cid:durableId="15279375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HorizontalSpacing w:val="216"/>
  <w:drawingGridVerticalSpacing w:val="14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04D"/>
    <w:rsid w:val="00001B4E"/>
    <w:rsid w:val="00001CA7"/>
    <w:rsid w:val="00003311"/>
    <w:rsid w:val="00004918"/>
    <w:rsid w:val="00005FB9"/>
    <w:rsid w:val="00006B06"/>
    <w:rsid w:val="00007B69"/>
    <w:rsid w:val="0001448A"/>
    <w:rsid w:val="00014583"/>
    <w:rsid w:val="0002494E"/>
    <w:rsid w:val="00025743"/>
    <w:rsid w:val="00025B7C"/>
    <w:rsid w:val="00026F08"/>
    <w:rsid w:val="00036FD3"/>
    <w:rsid w:val="000433F5"/>
    <w:rsid w:val="00043510"/>
    <w:rsid w:val="00043706"/>
    <w:rsid w:val="00043B21"/>
    <w:rsid w:val="000451B7"/>
    <w:rsid w:val="00045273"/>
    <w:rsid w:val="00045305"/>
    <w:rsid w:val="00050F0F"/>
    <w:rsid w:val="00051F76"/>
    <w:rsid w:val="000542C5"/>
    <w:rsid w:val="0006369A"/>
    <w:rsid w:val="00064038"/>
    <w:rsid w:val="0008239B"/>
    <w:rsid w:val="0008384C"/>
    <w:rsid w:val="00086001"/>
    <w:rsid w:val="00086C03"/>
    <w:rsid w:val="000873DC"/>
    <w:rsid w:val="00090BDA"/>
    <w:rsid w:val="000919BA"/>
    <w:rsid w:val="00095595"/>
    <w:rsid w:val="0009644D"/>
    <w:rsid w:val="000A1461"/>
    <w:rsid w:val="000A676A"/>
    <w:rsid w:val="000B39B1"/>
    <w:rsid w:val="000B404D"/>
    <w:rsid w:val="000C0171"/>
    <w:rsid w:val="000C3B54"/>
    <w:rsid w:val="000C4CB3"/>
    <w:rsid w:val="000C6183"/>
    <w:rsid w:val="000D3DA9"/>
    <w:rsid w:val="000D57BD"/>
    <w:rsid w:val="000D62EA"/>
    <w:rsid w:val="000E7183"/>
    <w:rsid w:val="000F4A4C"/>
    <w:rsid w:val="000F5479"/>
    <w:rsid w:val="000F765A"/>
    <w:rsid w:val="00103FE5"/>
    <w:rsid w:val="00106122"/>
    <w:rsid w:val="00111ECB"/>
    <w:rsid w:val="001135CA"/>
    <w:rsid w:val="0011559E"/>
    <w:rsid w:val="00120B27"/>
    <w:rsid w:val="00122557"/>
    <w:rsid w:val="001271AA"/>
    <w:rsid w:val="0013241B"/>
    <w:rsid w:val="00140C90"/>
    <w:rsid w:val="00145192"/>
    <w:rsid w:val="0014625E"/>
    <w:rsid w:val="0014734F"/>
    <w:rsid w:val="001500E0"/>
    <w:rsid w:val="00154054"/>
    <w:rsid w:val="00165FD6"/>
    <w:rsid w:val="0017390D"/>
    <w:rsid w:val="0017726E"/>
    <w:rsid w:val="0018052B"/>
    <w:rsid w:val="001855E0"/>
    <w:rsid w:val="00190BF0"/>
    <w:rsid w:val="00191CEF"/>
    <w:rsid w:val="0019606B"/>
    <w:rsid w:val="001A46E0"/>
    <w:rsid w:val="001A4D9B"/>
    <w:rsid w:val="001A591D"/>
    <w:rsid w:val="001A6C73"/>
    <w:rsid w:val="001B2678"/>
    <w:rsid w:val="001C148E"/>
    <w:rsid w:val="001C4284"/>
    <w:rsid w:val="001D5ED2"/>
    <w:rsid w:val="001E029B"/>
    <w:rsid w:val="001E282A"/>
    <w:rsid w:val="001E51E7"/>
    <w:rsid w:val="001E6BE3"/>
    <w:rsid w:val="001F294D"/>
    <w:rsid w:val="001F29EA"/>
    <w:rsid w:val="001F446E"/>
    <w:rsid w:val="001F6679"/>
    <w:rsid w:val="001F71C5"/>
    <w:rsid w:val="001F7568"/>
    <w:rsid w:val="00203146"/>
    <w:rsid w:val="00203D29"/>
    <w:rsid w:val="00213D4C"/>
    <w:rsid w:val="00221E1B"/>
    <w:rsid w:val="00240289"/>
    <w:rsid w:val="00240663"/>
    <w:rsid w:val="00240BD2"/>
    <w:rsid w:val="00241291"/>
    <w:rsid w:val="00250735"/>
    <w:rsid w:val="002508CE"/>
    <w:rsid w:val="00253FAA"/>
    <w:rsid w:val="00254233"/>
    <w:rsid w:val="0025471C"/>
    <w:rsid w:val="002660B6"/>
    <w:rsid w:val="00277042"/>
    <w:rsid w:val="00281F10"/>
    <w:rsid w:val="00281F24"/>
    <w:rsid w:val="00282782"/>
    <w:rsid w:val="00282C3B"/>
    <w:rsid w:val="00285AB0"/>
    <w:rsid w:val="00291C49"/>
    <w:rsid w:val="00296CFE"/>
    <w:rsid w:val="002A0068"/>
    <w:rsid w:val="002A0C99"/>
    <w:rsid w:val="002A1B0C"/>
    <w:rsid w:val="002A71F5"/>
    <w:rsid w:val="002B2DC4"/>
    <w:rsid w:val="002C0293"/>
    <w:rsid w:val="002C14A0"/>
    <w:rsid w:val="002C5E09"/>
    <w:rsid w:val="002D02FE"/>
    <w:rsid w:val="002D59DA"/>
    <w:rsid w:val="002E1527"/>
    <w:rsid w:val="002E258D"/>
    <w:rsid w:val="002E4BE8"/>
    <w:rsid w:val="002E7BA5"/>
    <w:rsid w:val="002F1F1A"/>
    <w:rsid w:val="002F245D"/>
    <w:rsid w:val="00302D4B"/>
    <w:rsid w:val="00303679"/>
    <w:rsid w:val="003045E5"/>
    <w:rsid w:val="00306867"/>
    <w:rsid w:val="003124CB"/>
    <w:rsid w:val="003150CA"/>
    <w:rsid w:val="00317D3B"/>
    <w:rsid w:val="003219FA"/>
    <w:rsid w:val="00323334"/>
    <w:rsid w:val="00330F66"/>
    <w:rsid w:val="0033157C"/>
    <w:rsid w:val="003327EC"/>
    <w:rsid w:val="003332DD"/>
    <w:rsid w:val="00333508"/>
    <w:rsid w:val="0033351A"/>
    <w:rsid w:val="00335BE3"/>
    <w:rsid w:val="00341293"/>
    <w:rsid w:val="00345D29"/>
    <w:rsid w:val="0034747F"/>
    <w:rsid w:val="00352CB8"/>
    <w:rsid w:val="00356EB3"/>
    <w:rsid w:val="0035729D"/>
    <w:rsid w:val="00362767"/>
    <w:rsid w:val="003627BB"/>
    <w:rsid w:val="00362EDE"/>
    <w:rsid w:val="00364AC1"/>
    <w:rsid w:val="00373919"/>
    <w:rsid w:val="00373ACE"/>
    <w:rsid w:val="0038120E"/>
    <w:rsid w:val="00382B23"/>
    <w:rsid w:val="003A3F91"/>
    <w:rsid w:val="003A508D"/>
    <w:rsid w:val="003B16C6"/>
    <w:rsid w:val="003C2222"/>
    <w:rsid w:val="003C27D9"/>
    <w:rsid w:val="003C2E4F"/>
    <w:rsid w:val="003C310B"/>
    <w:rsid w:val="003C51FE"/>
    <w:rsid w:val="003C59D6"/>
    <w:rsid w:val="003C72CB"/>
    <w:rsid w:val="003C7350"/>
    <w:rsid w:val="003D3E7F"/>
    <w:rsid w:val="003D5047"/>
    <w:rsid w:val="003D5B33"/>
    <w:rsid w:val="003D69E5"/>
    <w:rsid w:val="003D6EE0"/>
    <w:rsid w:val="003E3BF4"/>
    <w:rsid w:val="003E4B57"/>
    <w:rsid w:val="003E501C"/>
    <w:rsid w:val="003E7A38"/>
    <w:rsid w:val="003E7B2E"/>
    <w:rsid w:val="003F2D95"/>
    <w:rsid w:val="003F36BF"/>
    <w:rsid w:val="003F5EDF"/>
    <w:rsid w:val="00400B64"/>
    <w:rsid w:val="00404085"/>
    <w:rsid w:val="0040639F"/>
    <w:rsid w:val="0040712C"/>
    <w:rsid w:val="00410BB3"/>
    <w:rsid w:val="004155D4"/>
    <w:rsid w:val="00416A0B"/>
    <w:rsid w:val="0042002D"/>
    <w:rsid w:val="004210F8"/>
    <w:rsid w:val="00421842"/>
    <w:rsid w:val="00421C7D"/>
    <w:rsid w:val="004228BA"/>
    <w:rsid w:val="004247DF"/>
    <w:rsid w:val="004249A2"/>
    <w:rsid w:val="0043342B"/>
    <w:rsid w:val="00434D76"/>
    <w:rsid w:val="00446E71"/>
    <w:rsid w:val="00451DC8"/>
    <w:rsid w:val="00453C59"/>
    <w:rsid w:val="0045699F"/>
    <w:rsid w:val="00457B71"/>
    <w:rsid w:val="0046019C"/>
    <w:rsid w:val="00460F9A"/>
    <w:rsid w:val="00465BD3"/>
    <w:rsid w:val="004665A8"/>
    <w:rsid w:val="00467388"/>
    <w:rsid w:val="0047123D"/>
    <w:rsid w:val="00475193"/>
    <w:rsid w:val="0047755D"/>
    <w:rsid w:val="00480375"/>
    <w:rsid w:val="00481EC9"/>
    <w:rsid w:val="00492AAB"/>
    <w:rsid w:val="00492F23"/>
    <w:rsid w:val="00494A65"/>
    <w:rsid w:val="00494CE6"/>
    <w:rsid w:val="004A01A8"/>
    <w:rsid w:val="004A0AEE"/>
    <w:rsid w:val="004A0DD5"/>
    <w:rsid w:val="004A5028"/>
    <w:rsid w:val="004A5D54"/>
    <w:rsid w:val="004A6E22"/>
    <w:rsid w:val="004A7C54"/>
    <w:rsid w:val="004B0352"/>
    <w:rsid w:val="004B2812"/>
    <w:rsid w:val="004B3948"/>
    <w:rsid w:val="004B61D1"/>
    <w:rsid w:val="004B72D5"/>
    <w:rsid w:val="004C0556"/>
    <w:rsid w:val="004C09FC"/>
    <w:rsid w:val="004C0C9B"/>
    <w:rsid w:val="004C270B"/>
    <w:rsid w:val="004C27DA"/>
    <w:rsid w:val="004D131F"/>
    <w:rsid w:val="004D72AE"/>
    <w:rsid w:val="004E0257"/>
    <w:rsid w:val="004E0E4A"/>
    <w:rsid w:val="004E3337"/>
    <w:rsid w:val="004E36BA"/>
    <w:rsid w:val="004E38BB"/>
    <w:rsid w:val="004F4FD4"/>
    <w:rsid w:val="004F6C8A"/>
    <w:rsid w:val="004F7C01"/>
    <w:rsid w:val="0050074B"/>
    <w:rsid w:val="00502848"/>
    <w:rsid w:val="0051284F"/>
    <w:rsid w:val="00512DD3"/>
    <w:rsid w:val="00523CB2"/>
    <w:rsid w:val="00525B3F"/>
    <w:rsid w:val="00525C46"/>
    <w:rsid w:val="00526637"/>
    <w:rsid w:val="0053617C"/>
    <w:rsid w:val="005377DB"/>
    <w:rsid w:val="005430B3"/>
    <w:rsid w:val="00543DA0"/>
    <w:rsid w:val="00545093"/>
    <w:rsid w:val="00564896"/>
    <w:rsid w:val="005655E3"/>
    <w:rsid w:val="00574BEB"/>
    <w:rsid w:val="005839F3"/>
    <w:rsid w:val="00586AF2"/>
    <w:rsid w:val="00593EAD"/>
    <w:rsid w:val="005942EB"/>
    <w:rsid w:val="005958DB"/>
    <w:rsid w:val="00595BDC"/>
    <w:rsid w:val="00595F09"/>
    <w:rsid w:val="00596CA7"/>
    <w:rsid w:val="00597D5A"/>
    <w:rsid w:val="005A1749"/>
    <w:rsid w:val="005A3C51"/>
    <w:rsid w:val="005A58FE"/>
    <w:rsid w:val="005A628E"/>
    <w:rsid w:val="005B1A67"/>
    <w:rsid w:val="005B2A23"/>
    <w:rsid w:val="005C1052"/>
    <w:rsid w:val="005C25DF"/>
    <w:rsid w:val="005C2656"/>
    <w:rsid w:val="005C48A2"/>
    <w:rsid w:val="005C49A4"/>
    <w:rsid w:val="005C5092"/>
    <w:rsid w:val="005C66CC"/>
    <w:rsid w:val="005C7AF4"/>
    <w:rsid w:val="005D2AFB"/>
    <w:rsid w:val="005D410C"/>
    <w:rsid w:val="005D4F20"/>
    <w:rsid w:val="005D4FE6"/>
    <w:rsid w:val="005D6464"/>
    <w:rsid w:val="005E150D"/>
    <w:rsid w:val="005E2D72"/>
    <w:rsid w:val="005E6230"/>
    <w:rsid w:val="005E762F"/>
    <w:rsid w:val="005F2BEA"/>
    <w:rsid w:val="005F4227"/>
    <w:rsid w:val="005F5933"/>
    <w:rsid w:val="005F5CEF"/>
    <w:rsid w:val="005F69B0"/>
    <w:rsid w:val="0060101D"/>
    <w:rsid w:val="00605505"/>
    <w:rsid w:val="0062354A"/>
    <w:rsid w:val="0062557D"/>
    <w:rsid w:val="006306A4"/>
    <w:rsid w:val="0063096E"/>
    <w:rsid w:val="00633378"/>
    <w:rsid w:val="00635195"/>
    <w:rsid w:val="006424BD"/>
    <w:rsid w:val="006445D0"/>
    <w:rsid w:val="0064743F"/>
    <w:rsid w:val="00647EBA"/>
    <w:rsid w:val="0065229C"/>
    <w:rsid w:val="0066034C"/>
    <w:rsid w:val="00663A08"/>
    <w:rsid w:val="00663F7E"/>
    <w:rsid w:val="006640E8"/>
    <w:rsid w:val="00665DEB"/>
    <w:rsid w:val="00670220"/>
    <w:rsid w:val="00670906"/>
    <w:rsid w:val="00682C87"/>
    <w:rsid w:val="006841CD"/>
    <w:rsid w:val="006848CF"/>
    <w:rsid w:val="0069473C"/>
    <w:rsid w:val="00694CDE"/>
    <w:rsid w:val="006B572C"/>
    <w:rsid w:val="006C21FA"/>
    <w:rsid w:val="006C6375"/>
    <w:rsid w:val="006C63A6"/>
    <w:rsid w:val="006C71A8"/>
    <w:rsid w:val="006D0393"/>
    <w:rsid w:val="006D163D"/>
    <w:rsid w:val="006D3242"/>
    <w:rsid w:val="006D34AF"/>
    <w:rsid w:val="006D392A"/>
    <w:rsid w:val="006D439A"/>
    <w:rsid w:val="006D61C6"/>
    <w:rsid w:val="006D753B"/>
    <w:rsid w:val="006E1D15"/>
    <w:rsid w:val="006E4A81"/>
    <w:rsid w:val="006F1D5C"/>
    <w:rsid w:val="006F2806"/>
    <w:rsid w:val="006F4FAB"/>
    <w:rsid w:val="006F6990"/>
    <w:rsid w:val="0070003E"/>
    <w:rsid w:val="007131D2"/>
    <w:rsid w:val="00720960"/>
    <w:rsid w:val="00725709"/>
    <w:rsid w:val="00726152"/>
    <w:rsid w:val="007348F4"/>
    <w:rsid w:val="00734CD1"/>
    <w:rsid w:val="00736031"/>
    <w:rsid w:val="007370CC"/>
    <w:rsid w:val="00741DB9"/>
    <w:rsid w:val="00742718"/>
    <w:rsid w:val="00753205"/>
    <w:rsid w:val="00755177"/>
    <w:rsid w:val="007570FA"/>
    <w:rsid w:val="007601F8"/>
    <w:rsid w:val="00766F37"/>
    <w:rsid w:val="0077221C"/>
    <w:rsid w:val="00772A2F"/>
    <w:rsid w:val="00773AE1"/>
    <w:rsid w:val="00783D6F"/>
    <w:rsid w:val="00791789"/>
    <w:rsid w:val="00792BFA"/>
    <w:rsid w:val="0079676C"/>
    <w:rsid w:val="00797A54"/>
    <w:rsid w:val="007A1505"/>
    <w:rsid w:val="007A333C"/>
    <w:rsid w:val="007A5893"/>
    <w:rsid w:val="007A60A6"/>
    <w:rsid w:val="007A63A2"/>
    <w:rsid w:val="007B7704"/>
    <w:rsid w:val="007C4049"/>
    <w:rsid w:val="007C45D5"/>
    <w:rsid w:val="007C5D27"/>
    <w:rsid w:val="007C5D9F"/>
    <w:rsid w:val="007C7DD3"/>
    <w:rsid w:val="007D6BFA"/>
    <w:rsid w:val="007D70A5"/>
    <w:rsid w:val="007E3F51"/>
    <w:rsid w:val="007E46AD"/>
    <w:rsid w:val="007E4764"/>
    <w:rsid w:val="007E4BB9"/>
    <w:rsid w:val="007E5503"/>
    <w:rsid w:val="007E7762"/>
    <w:rsid w:val="007F0526"/>
    <w:rsid w:val="007F1E68"/>
    <w:rsid w:val="007F2BA4"/>
    <w:rsid w:val="007F4F44"/>
    <w:rsid w:val="00802DE7"/>
    <w:rsid w:val="00806204"/>
    <w:rsid w:val="0081031E"/>
    <w:rsid w:val="008112F1"/>
    <w:rsid w:val="00813936"/>
    <w:rsid w:val="008142E9"/>
    <w:rsid w:val="00822376"/>
    <w:rsid w:val="00826E78"/>
    <w:rsid w:val="00827D5C"/>
    <w:rsid w:val="008351EA"/>
    <w:rsid w:val="00837C79"/>
    <w:rsid w:val="00843955"/>
    <w:rsid w:val="008448ED"/>
    <w:rsid w:val="00851FE9"/>
    <w:rsid w:val="00854E78"/>
    <w:rsid w:val="00857144"/>
    <w:rsid w:val="0086022F"/>
    <w:rsid w:val="00864B79"/>
    <w:rsid w:val="00865D21"/>
    <w:rsid w:val="00874D5F"/>
    <w:rsid w:val="00875E75"/>
    <w:rsid w:val="008776E6"/>
    <w:rsid w:val="00882384"/>
    <w:rsid w:val="00897C81"/>
    <w:rsid w:val="008A0DF6"/>
    <w:rsid w:val="008A13EB"/>
    <w:rsid w:val="008A386A"/>
    <w:rsid w:val="008A53FB"/>
    <w:rsid w:val="008A7084"/>
    <w:rsid w:val="008A7E11"/>
    <w:rsid w:val="008B0098"/>
    <w:rsid w:val="008B048F"/>
    <w:rsid w:val="008B09C5"/>
    <w:rsid w:val="008B390F"/>
    <w:rsid w:val="008B3A9A"/>
    <w:rsid w:val="008B50C2"/>
    <w:rsid w:val="008B6B1C"/>
    <w:rsid w:val="008B6C35"/>
    <w:rsid w:val="008B6EFD"/>
    <w:rsid w:val="008C4B6B"/>
    <w:rsid w:val="008D1B38"/>
    <w:rsid w:val="008D2C0C"/>
    <w:rsid w:val="008D70E4"/>
    <w:rsid w:val="008E2260"/>
    <w:rsid w:val="008E34F5"/>
    <w:rsid w:val="008E6C0E"/>
    <w:rsid w:val="008F3A2E"/>
    <w:rsid w:val="008F6014"/>
    <w:rsid w:val="00901825"/>
    <w:rsid w:val="009020D4"/>
    <w:rsid w:val="009034D3"/>
    <w:rsid w:val="009038EF"/>
    <w:rsid w:val="00907E5D"/>
    <w:rsid w:val="00907FE5"/>
    <w:rsid w:val="00910743"/>
    <w:rsid w:val="009129D8"/>
    <w:rsid w:val="00914107"/>
    <w:rsid w:val="0091431D"/>
    <w:rsid w:val="00914D72"/>
    <w:rsid w:val="00915F68"/>
    <w:rsid w:val="00917C6B"/>
    <w:rsid w:val="0092051B"/>
    <w:rsid w:val="00921431"/>
    <w:rsid w:val="00923D80"/>
    <w:rsid w:val="00931E44"/>
    <w:rsid w:val="00936927"/>
    <w:rsid w:val="00950EBD"/>
    <w:rsid w:val="00956F14"/>
    <w:rsid w:val="00960ABC"/>
    <w:rsid w:val="00962FEF"/>
    <w:rsid w:val="009635EF"/>
    <w:rsid w:val="009722B9"/>
    <w:rsid w:val="009752A7"/>
    <w:rsid w:val="00975B04"/>
    <w:rsid w:val="0097775D"/>
    <w:rsid w:val="009849F4"/>
    <w:rsid w:val="0099027E"/>
    <w:rsid w:val="009904DB"/>
    <w:rsid w:val="00992A4C"/>
    <w:rsid w:val="00997861"/>
    <w:rsid w:val="009B3518"/>
    <w:rsid w:val="009B5913"/>
    <w:rsid w:val="009B5993"/>
    <w:rsid w:val="009B6025"/>
    <w:rsid w:val="009B6896"/>
    <w:rsid w:val="009B6DA4"/>
    <w:rsid w:val="009C4C4A"/>
    <w:rsid w:val="009C5F7A"/>
    <w:rsid w:val="009C6DAF"/>
    <w:rsid w:val="009C740F"/>
    <w:rsid w:val="009D0149"/>
    <w:rsid w:val="009D015D"/>
    <w:rsid w:val="009D2876"/>
    <w:rsid w:val="009D57A2"/>
    <w:rsid w:val="009E4242"/>
    <w:rsid w:val="009E6493"/>
    <w:rsid w:val="009E74BE"/>
    <w:rsid w:val="009F29DC"/>
    <w:rsid w:val="009F52B1"/>
    <w:rsid w:val="009F5CE6"/>
    <w:rsid w:val="009F78E6"/>
    <w:rsid w:val="00A000D1"/>
    <w:rsid w:val="00A01A0D"/>
    <w:rsid w:val="00A11CD6"/>
    <w:rsid w:val="00A133C0"/>
    <w:rsid w:val="00A14B70"/>
    <w:rsid w:val="00A20733"/>
    <w:rsid w:val="00A22ABC"/>
    <w:rsid w:val="00A30D56"/>
    <w:rsid w:val="00A318F8"/>
    <w:rsid w:val="00A31FBC"/>
    <w:rsid w:val="00A322C0"/>
    <w:rsid w:val="00A3698D"/>
    <w:rsid w:val="00A4011F"/>
    <w:rsid w:val="00A407DF"/>
    <w:rsid w:val="00A40ACC"/>
    <w:rsid w:val="00A46655"/>
    <w:rsid w:val="00A46AD3"/>
    <w:rsid w:val="00A4727C"/>
    <w:rsid w:val="00A514C9"/>
    <w:rsid w:val="00A56727"/>
    <w:rsid w:val="00A67E6D"/>
    <w:rsid w:val="00A73F08"/>
    <w:rsid w:val="00A75A34"/>
    <w:rsid w:val="00A77A95"/>
    <w:rsid w:val="00A81D69"/>
    <w:rsid w:val="00A8275F"/>
    <w:rsid w:val="00A831E3"/>
    <w:rsid w:val="00A85705"/>
    <w:rsid w:val="00A9047A"/>
    <w:rsid w:val="00A91923"/>
    <w:rsid w:val="00A9694B"/>
    <w:rsid w:val="00AA0665"/>
    <w:rsid w:val="00AA31A7"/>
    <w:rsid w:val="00AB0B6D"/>
    <w:rsid w:val="00AB1814"/>
    <w:rsid w:val="00AB7F49"/>
    <w:rsid w:val="00AC15D6"/>
    <w:rsid w:val="00AC4B56"/>
    <w:rsid w:val="00AC75E7"/>
    <w:rsid w:val="00AD399A"/>
    <w:rsid w:val="00AD5842"/>
    <w:rsid w:val="00AE1FE9"/>
    <w:rsid w:val="00AE2A51"/>
    <w:rsid w:val="00AE741F"/>
    <w:rsid w:val="00AF1194"/>
    <w:rsid w:val="00AF15B7"/>
    <w:rsid w:val="00AF39EF"/>
    <w:rsid w:val="00AF5586"/>
    <w:rsid w:val="00B01408"/>
    <w:rsid w:val="00B10480"/>
    <w:rsid w:val="00B11820"/>
    <w:rsid w:val="00B147CC"/>
    <w:rsid w:val="00B179B4"/>
    <w:rsid w:val="00B24C11"/>
    <w:rsid w:val="00B26C40"/>
    <w:rsid w:val="00B32294"/>
    <w:rsid w:val="00B33347"/>
    <w:rsid w:val="00B3361B"/>
    <w:rsid w:val="00B34720"/>
    <w:rsid w:val="00B354D2"/>
    <w:rsid w:val="00B35C9A"/>
    <w:rsid w:val="00B45AD0"/>
    <w:rsid w:val="00B468FC"/>
    <w:rsid w:val="00B51974"/>
    <w:rsid w:val="00B5694B"/>
    <w:rsid w:val="00B642D2"/>
    <w:rsid w:val="00B64B3D"/>
    <w:rsid w:val="00B65DE0"/>
    <w:rsid w:val="00B70828"/>
    <w:rsid w:val="00B71CFF"/>
    <w:rsid w:val="00B72C0E"/>
    <w:rsid w:val="00B76402"/>
    <w:rsid w:val="00B8287B"/>
    <w:rsid w:val="00B84980"/>
    <w:rsid w:val="00B8550A"/>
    <w:rsid w:val="00B91635"/>
    <w:rsid w:val="00B931E8"/>
    <w:rsid w:val="00B963B3"/>
    <w:rsid w:val="00BA000E"/>
    <w:rsid w:val="00BA41AC"/>
    <w:rsid w:val="00BA75E3"/>
    <w:rsid w:val="00BB0628"/>
    <w:rsid w:val="00BB36A3"/>
    <w:rsid w:val="00BB4656"/>
    <w:rsid w:val="00BB5564"/>
    <w:rsid w:val="00BB76CE"/>
    <w:rsid w:val="00BC10BA"/>
    <w:rsid w:val="00BC2410"/>
    <w:rsid w:val="00BC2451"/>
    <w:rsid w:val="00BC38A3"/>
    <w:rsid w:val="00BC42DE"/>
    <w:rsid w:val="00BD03BE"/>
    <w:rsid w:val="00BD0B40"/>
    <w:rsid w:val="00BD0D14"/>
    <w:rsid w:val="00BD4E6D"/>
    <w:rsid w:val="00BE0905"/>
    <w:rsid w:val="00BE38B4"/>
    <w:rsid w:val="00BE45A3"/>
    <w:rsid w:val="00BE5357"/>
    <w:rsid w:val="00BF04E9"/>
    <w:rsid w:val="00BF5B59"/>
    <w:rsid w:val="00BF71E9"/>
    <w:rsid w:val="00BF7AD7"/>
    <w:rsid w:val="00C03573"/>
    <w:rsid w:val="00C0375B"/>
    <w:rsid w:val="00C0628F"/>
    <w:rsid w:val="00C100BE"/>
    <w:rsid w:val="00C10642"/>
    <w:rsid w:val="00C151E1"/>
    <w:rsid w:val="00C15A0E"/>
    <w:rsid w:val="00C20431"/>
    <w:rsid w:val="00C316C0"/>
    <w:rsid w:val="00C33672"/>
    <w:rsid w:val="00C33F9B"/>
    <w:rsid w:val="00C370B8"/>
    <w:rsid w:val="00C37AFB"/>
    <w:rsid w:val="00C411A6"/>
    <w:rsid w:val="00C41333"/>
    <w:rsid w:val="00C4379F"/>
    <w:rsid w:val="00C437B9"/>
    <w:rsid w:val="00C4641C"/>
    <w:rsid w:val="00C51886"/>
    <w:rsid w:val="00C5397D"/>
    <w:rsid w:val="00C70C71"/>
    <w:rsid w:val="00C72238"/>
    <w:rsid w:val="00C72DAF"/>
    <w:rsid w:val="00C741C7"/>
    <w:rsid w:val="00C82539"/>
    <w:rsid w:val="00C944F6"/>
    <w:rsid w:val="00C95313"/>
    <w:rsid w:val="00C97531"/>
    <w:rsid w:val="00CA0538"/>
    <w:rsid w:val="00CA346F"/>
    <w:rsid w:val="00CA4030"/>
    <w:rsid w:val="00CA442D"/>
    <w:rsid w:val="00CA5E9B"/>
    <w:rsid w:val="00CA62E3"/>
    <w:rsid w:val="00CA677E"/>
    <w:rsid w:val="00CB0052"/>
    <w:rsid w:val="00CB0A0E"/>
    <w:rsid w:val="00CB29A8"/>
    <w:rsid w:val="00CB577B"/>
    <w:rsid w:val="00CB6005"/>
    <w:rsid w:val="00CC3774"/>
    <w:rsid w:val="00CC43D2"/>
    <w:rsid w:val="00CC4C3F"/>
    <w:rsid w:val="00CC7DC7"/>
    <w:rsid w:val="00CD0976"/>
    <w:rsid w:val="00CD1C7A"/>
    <w:rsid w:val="00CD236B"/>
    <w:rsid w:val="00CD359F"/>
    <w:rsid w:val="00CD3E9E"/>
    <w:rsid w:val="00CD408E"/>
    <w:rsid w:val="00CE19C2"/>
    <w:rsid w:val="00CE2ECF"/>
    <w:rsid w:val="00CE45A8"/>
    <w:rsid w:val="00CF24BD"/>
    <w:rsid w:val="00CF2F64"/>
    <w:rsid w:val="00CF6DB2"/>
    <w:rsid w:val="00D03EC5"/>
    <w:rsid w:val="00D04F4C"/>
    <w:rsid w:val="00D06594"/>
    <w:rsid w:val="00D0697C"/>
    <w:rsid w:val="00D069C7"/>
    <w:rsid w:val="00D104D8"/>
    <w:rsid w:val="00D10C3C"/>
    <w:rsid w:val="00D21CF9"/>
    <w:rsid w:val="00D23173"/>
    <w:rsid w:val="00D23F15"/>
    <w:rsid w:val="00D26B3E"/>
    <w:rsid w:val="00D27FAB"/>
    <w:rsid w:val="00D35571"/>
    <w:rsid w:val="00D378F9"/>
    <w:rsid w:val="00D41FF5"/>
    <w:rsid w:val="00D42A26"/>
    <w:rsid w:val="00D42E2B"/>
    <w:rsid w:val="00D436C7"/>
    <w:rsid w:val="00D52B2A"/>
    <w:rsid w:val="00D65860"/>
    <w:rsid w:val="00D74128"/>
    <w:rsid w:val="00D75DE2"/>
    <w:rsid w:val="00D839F7"/>
    <w:rsid w:val="00D83A96"/>
    <w:rsid w:val="00D87C46"/>
    <w:rsid w:val="00D900A4"/>
    <w:rsid w:val="00D900D7"/>
    <w:rsid w:val="00D91A67"/>
    <w:rsid w:val="00D95AF9"/>
    <w:rsid w:val="00DA62B2"/>
    <w:rsid w:val="00DB450A"/>
    <w:rsid w:val="00DB473F"/>
    <w:rsid w:val="00DC096B"/>
    <w:rsid w:val="00DC1678"/>
    <w:rsid w:val="00DD19FA"/>
    <w:rsid w:val="00DD2F58"/>
    <w:rsid w:val="00DE4B37"/>
    <w:rsid w:val="00DE7FD1"/>
    <w:rsid w:val="00DF1AC9"/>
    <w:rsid w:val="00DF649C"/>
    <w:rsid w:val="00E00554"/>
    <w:rsid w:val="00E1096E"/>
    <w:rsid w:val="00E125AA"/>
    <w:rsid w:val="00E12ED1"/>
    <w:rsid w:val="00E143E7"/>
    <w:rsid w:val="00E1440A"/>
    <w:rsid w:val="00E14DC4"/>
    <w:rsid w:val="00E14F52"/>
    <w:rsid w:val="00E16BD2"/>
    <w:rsid w:val="00E1790D"/>
    <w:rsid w:val="00E24913"/>
    <w:rsid w:val="00E24DAD"/>
    <w:rsid w:val="00E278DC"/>
    <w:rsid w:val="00E40DD1"/>
    <w:rsid w:val="00E41EC6"/>
    <w:rsid w:val="00E4570A"/>
    <w:rsid w:val="00E528CA"/>
    <w:rsid w:val="00E61B53"/>
    <w:rsid w:val="00E630A7"/>
    <w:rsid w:val="00E66623"/>
    <w:rsid w:val="00E669ED"/>
    <w:rsid w:val="00E75659"/>
    <w:rsid w:val="00E90B3A"/>
    <w:rsid w:val="00E9711C"/>
    <w:rsid w:val="00E97CC6"/>
    <w:rsid w:val="00EA3ACE"/>
    <w:rsid w:val="00EB19DE"/>
    <w:rsid w:val="00EB326C"/>
    <w:rsid w:val="00EB630F"/>
    <w:rsid w:val="00EC2104"/>
    <w:rsid w:val="00EC59EE"/>
    <w:rsid w:val="00EC68BA"/>
    <w:rsid w:val="00EC7207"/>
    <w:rsid w:val="00EC7D61"/>
    <w:rsid w:val="00ED4063"/>
    <w:rsid w:val="00ED6EEA"/>
    <w:rsid w:val="00ED6F50"/>
    <w:rsid w:val="00ED777B"/>
    <w:rsid w:val="00EE01E7"/>
    <w:rsid w:val="00EE14F7"/>
    <w:rsid w:val="00EE1A1E"/>
    <w:rsid w:val="00EE4D9D"/>
    <w:rsid w:val="00EE5556"/>
    <w:rsid w:val="00EF04DD"/>
    <w:rsid w:val="00EF0FDE"/>
    <w:rsid w:val="00EF339C"/>
    <w:rsid w:val="00EF3E87"/>
    <w:rsid w:val="00EF531A"/>
    <w:rsid w:val="00F00694"/>
    <w:rsid w:val="00F00BA4"/>
    <w:rsid w:val="00F0218D"/>
    <w:rsid w:val="00F02AA1"/>
    <w:rsid w:val="00F039F4"/>
    <w:rsid w:val="00F0685D"/>
    <w:rsid w:val="00F0712A"/>
    <w:rsid w:val="00F100DC"/>
    <w:rsid w:val="00F107CA"/>
    <w:rsid w:val="00F13DE5"/>
    <w:rsid w:val="00F17BBE"/>
    <w:rsid w:val="00F20C6A"/>
    <w:rsid w:val="00F21DFF"/>
    <w:rsid w:val="00F21F13"/>
    <w:rsid w:val="00F23F8A"/>
    <w:rsid w:val="00F252E9"/>
    <w:rsid w:val="00F27268"/>
    <w:rsid w:val="00F313C0"/>
    <w:rsid w:val="00F31AAF"/>
    <w:rsid w:val="00F337FE"/>
    <w:rsid w:val="00F343FE"/>
    <w:rsid w:val="00F36D91"/>
    <w:rsid w:val="00F3797F"/>
    <w:rsid w:val="00F40B2A"/>
    <w:rsid w:val="00F40F79"/>
    <w:rsid w:val="00F45524"/>
    <w:rsid w:val="00F50459"/>
    <w:rsid w:val="00F5237C"/>
    <w:rsid w:val="00F56F42"/>
    <w:rsid w:val="00F56FE0"/>
    <w:rsid w:val="00F57DBD"/>
    <w:rsid w:val="00F601FB"/>
    <w:rsid w:val="00F66E10"/>
    <w:rsid w:val="00F66E97"/>
    <w:rsid w:val="00F6791B"/>
    <w:rsid w:val="00F67BAE"/>
    <w:rsid w:val="00F7071F"/>
    <w:rsid w:val="00F723FE"/>
    <w:rsid w:val="00F72458"/>
    <w:rsid w:val="00F742E0"/>
    <w:rsid w:val="00F76646"/>
    <w:rsid w:val="00F77A44"/>
    <w:rsid w:val="00F77E20"/>
    <w:rsid w:val="00F814D2"/>
    <w:rsid w:val="00F82599"/>
    <w:rsid w:val="00F82D0A"/>
    <w:rsid w:val="00F83527"/>
    <w:rsid w:val="00F840D2"/>
    <w:rsid w:val="00F906F6"/>
    <w:rsid w:val="00F92B0E"/>
    <w:rsid w:val="00FA47E4"/>
    <w:rsid w:val="00FA56BF"/>
    <w:rsid w:val="00FA602D"/>
    <w:rsid w:val="00FB01F0"/>
    <w:rsid w:val="00FB0E35"/>
    <w:rsid w:val="00FB4C56"/>
    <w:rsid w:val="00FC068D"/>
    <w:rsid w:val="00FC091B"/>
    <w:rsid w:val="00FC0B6F"/>
    <w:rsid w:val="00FC17EA"/>
    <w:rsid w:val="00FC337F"/>
    <w:rsid w:val="00FC5355"/>
    <w:rsid w:val="00FC652E"/>
    <w:rsid w:val="00FD03BE"/>
    <w:rsid w:val="00FD07E1"/>
    <w:rsid w:val="00FD74AE"/>
    <w:rsid w:val="00FD7D3D"/>
    <w:rsid w:val="00FE0265"/>
    <w:rsid w:val="00FF1A39"/>
    <w:rsid w:val="00FF2066"/>
    <w:rsid w:val="00FF5E2B"/>
    <w:rsid w:val="00FF73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177579"/>
  <w15:chartTrackingRefBased/>
  <w15:docId w15:val="{85A0C4AD-51B3-4013-8120-125ED2808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B1A67"/>
    <w:pPr>
      <w:widowControl w:val="0"/>
      <w:jc w:val="both"/>
    </w:pPr>
    <w:rPr>
      <w:szCs w:val="24"/>
    </w:rPr>
  </w:style>
  <w:style w:type="paragraph" w:styleId="1">
    <w:name w:val="heading 1"/>
    <w:basedOn w:val="a"/>
    <w:next w:val="a"/>
    <w:link w:val="10"/>
    <w:uiPriority w:val="9"/>
    <w:qFormat/>
    <w:rsid w:val="000B404D"/>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0B404D"/>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0B404D"/>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0B404D"/>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0B404D"/>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0B404D"/>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0B404D"/>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0B404D"/>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0B404D"/>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0B404D"/>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0B404D"/>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0B404D"/>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0B404D"/>
    <w:rPr>
      <w:rFonts w:cstheme="majorBidi"/>
      <w:color w:val="0F4761" w:themeColor="accent1" w:themeShade="BF"/>
      <w:sz w:val="28"/>
      <w:szCs w:val="28"/>
    </w:rPr>
  </w:style>
  <w:style w:type="character" w:customStyle="1" w:styleId="50">
    <w:name w:val="标题 5 字符"/>
    <w:basedOn w:val="a0"/>
    <w:link w:val="5"/>
    <w:uiPriority w:val="9"/>
    <w:semiHidden/>
    <w:rsid w:val="000B404D"/>
    <w:rPr>
      <w:rFonts w:cstheme="majorBidi"/>
      <w:color w:val="0F4761" w:themeColor="accent1" w:themeShade="BF"/>
      <w:sz w:val="24"/>
      <w:szCs w:val="24"/>
    </w:rPr>
  </w:style>
  <w:style w:type="character" w:customStyle="1" w:styleId="60">
    <w:name w:val="标题 6 字符"/>
    <w:basedOn w:val="a0"/>
    <w:link w:val="6"/>
    <w:uiPriority w:val="9"/>
    <w:semiHidden/>
    <w:rsid w:val="000B404D"/>
    <w:rPr>
      <w:rFonts w:cstheme="majorBidi"/>
      <w:b/>
      <w:bCs/>
      <w:color w:val="0F4761" w:themeColor="accent1" w:themeShade="BF"/>
    </w:rPr>
  </w:style>
  <w:style w:type="character" w:customStyle="1" w:styleId="70">
    <w:name w:val="标题 7 字符"/>
    <w:basedOn w:val="a0"/>
    <w:link w:val="7"/>
    <w:uiPriority w:val="9"/>
    <w:semiHidden/>
    <w:rsid w:val="000B404D"/>
    <w:rPr>
      <w:rFonts w:cstheme="majorBidi"/>
      <w:b/>
      <w:bCs/>
      <w:color w:val="595959" w:themeColor="text1" w:themeTint="A6"/>
    </w:rPr>
  </w:style>
  <w:style w:type="character" w:customStyle="1" w:styleId="80">
    <w:name w:val="标题 8 字符"/>
    <w:basedOn w:val="a0"/>
    <w:link w:val="8"/>
    <w:uiPriority w:val="9"/>
    <w:semiHidden/>
    <w:rsid w:val="000B404D"/>
    <w:rPr>
      <w:rFonts w:cstheme="majorBidi"/>
      <w:color w:val="595959" w:themeColor="text1" w:themeTint="A6"/>
    </w:rPr>
  </w:style>
  <w:style w:type="character" w:customStyle="1" w:styleId="90">
    <w:name w:val="标题 9 字符"/>
    <w:basedOn w:val="a0"/>
    <w:link w:val="9"/>
    <w:uiPriority w:val="9"/>
    <w:semiHidden/>
    <w:rsid w:val="000B404D"/>
    <w:rPr>
      <w:rFonts w:eastAsiaTheme="majorEastAsia" w:cstheme="majorBidi"/>
      <w:color w:val="595959" w:themeColor="text1" w:themeTint="A6"/>
    </w:rPr>
  </w:style>
  <w:style w:type="paragraph" w:styleId="a3">
    <w:name w:val="Title"/>
    <w:basedOn w:val="a"/>
    <w:next w:val="a"/>
    <w:link w:val="a4"/>
    <w:uiPriority w:val="10"/>
    <w:qFormat/>
    <w:rsid w:val="000B404D"/>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0B404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B404D"/>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0B404D"/>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B404D"/>
    <w:pPr>
      <w:spacing w:before="160" w:after="160"/>
      <w:jc w:val="center"/>
    </w:pPr>
    <w:rPr>
      <w:i/>
      <w:iCs/>
      <w:color w:val="404040" w:themeColor="text1" w:themeTint="BF"/>
    </w:rPr>
  </w:style>
  <w:style w:type="character" w:customStyle="1" w:styleId="a8">
    <w:name w:val="引用 字符"/>
    <w:basedOn w:val="a0"/>
    <w:link w:val="a7"/>
    <w:uiPriority w:val="29"/>
    <w:rsid w:val="000B404D"/>
    <w:rPr>
      <w:i/>
      <w:iCs/>
      <w:color w:val="404040" w:themeColor="text1" w:themeTint="BF"/>
    </w:rPr>
  </w:style>
  <w:style w:type="paragraph" w:styleId="a9">
    <w:name w:val="List Paragraph"/>
    <w:basedOn w:val="a"/>
    <w:uiPriority w:val="34"/>
    <w:qFormat/>
    <w:rsid w:val="000B404D"/>
    <w:pPr>
      <w:ind w:left="720"/>
      <w:contextualSpacing/>
    </w:pPr>
  </w:style>
  <w:style w:type="character" w:styleId="aa">
    <w:name w:val="Intense Emphasis"/>
    <w:basedOn w:val="a0"/>
    <w:uiPriority w:val="21"/>
    <w:qFormat/>
    <w:rsid w:val="000B404D"/>
    <w:rPr>
      <w:i/>
      <w:iCs/>
      <w:color w:val="0F4761" w:themeColor="accent1" w:themeShade="BF"/>
    </w:rPr>
  </w:style>
  <w:style w:type="paragraph" w:styleId="ab">
    <w:name w:val="Intense Quote"/>
    <w:basedOn w:val="a"/>
    <w:next w:val="a"/>
    <w:link w:val="ac"/>
    <w:uiPriority w:val="30"/>
    <w:qFormat/>
    <w:rsid w:val="000B40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0B404D"/>
    <w:rPr>
      <w:i/>
      <w:iCs/>
      <w:color w:val="0F4761" w:themeColor="accent1" w:themeShade="BF"/>
    </w:rPr>
  </w:style>
  <w:style w:type="character" w:styleId="ad">
    <w:name w:val="Intense Reference"/>
    <w:basedOn w:val="a0"/>
    <w:uiPriority w:val="32"/>
    <w:qFormat/>
    <w:rsid w:val="000B404D"/>
    <w:rPr>
      <w:b/>
      <w:bCs/>
      <w:smallCaps/>
      <w:color w:val="0F4761" w:themeColor="accent1" w:themeShade="BF"/>
      <w:spacing w:val="5"/>
    </w:rPr>
  </w:style>
  <w:style w:type="paragraph" w:styleId="ae">
    <w:name w:val="header"/>
    <w:basedOn w:val="a"/>
    <w:link w:val="af"/>
    <w:uiPriority w:val="99"/>
    <w:unhideWhenUsed/>
    <w:rsid w:val="0086022F"/>
    <w:pPr>
      <w:tabs>
        <w:tab w:val="center" w:pos="4153"/>
        <w:tab w:val="right" w:pos="8306"/>
      </w:tabs>
      <w:snapToGrid w:val="0"/>
      <w:jc w:val="center"/>
    </w:pPr>
    <w:rPr>
      <w:sz w:val="18"/>
      <w:szCs w:val="18"/>
    </w:rPr>
  </w:style>
  <w:style w:type="character" w:customStyle="1" w:styleId="af">
    <w:name w:val="页眉 字符"/>
    <w:basedOn w:val="a0"/>
    <w:link w:val="ae"/>
    <w:uiPriority w:val="99"/>
    <w:rsid w:val="0086022F"/>
    <w:rPr>
      <w:sz w:val="18"/>
      <w:szCs w:val="18"/>
    </w:rPr>
  </w:style>
  <w:style w:type="paragraph" w:styleId="af0">
    <w:name w:val="footer"/>
    <w:basedOn w:val="a"/>
    <w:link w:val="af1"/>
    <w:uiPriority w:val="99"/>
    <w:unhideWhenUsed/>
    <w:rsid w:val="0086022F"/>
    <w:pPr>
      <w:tabs>
        <w:tab w:val="center" w:pos="4153"/>
        <w:tab w:val="right" w:pos="8306"/>
      </w:tabs>
      <w:snapToGrid w:val="0"/>
      <w:jc w:val="left"/>
    </w:pPr>
    <w:rPr>
      <w:sz w:val="18"/>
      <w:szCs w:val="18"/>
    </w:rPr>
  </w:style>
  <w:style w:type="character" w:customStyle="1" w:styleId="af1">
    <w:name w:val="页脚 字符"/>
    <w:basedOn w:val="a0"/>
    <w:link w:val="af0"/>
    <w:uiPriority w:val="99"/>
    <w:rsid w:val="0086022F"/>
    <w:rPr>
      <w:sz w:val="18"/>
      <w:szCs w:val="18"/>
    </w:rPr>
  </w:style>
  <w:style w:type="table" w:styleId="af2">
    <w:name w:val="Table Grid"/>
    <w:basedOn w:val="a1"/>
    <w:qFormat/>
    <w:rsid w:val="001855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Plain Table 2"/>
    <w:basedOn w:val="a1"/>
    <w:uiPriority w:val="42"/>
    <w:rsid w:val="00F56FE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51">
    <w:name w:val="Plain Table 5"/>
    <w:basedOn w:val="a1"/>
    <w:uiPriority w:val="45"/>
    <w:rsid w:val="00A14B7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af3">
    <w:name w:val="Grid Table Light"/>
    <w:basedOn w:val="a1"/>
    <w:uiPriority w:val="40"/>
    <w:rsid w:val="00AF558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Plain Table 1"/>
    <w:basedOn w:val="a1"/>
    <w:uiPriority w:val="41"/>
    <w:rsid w:val="00586AF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4">
    <w:name w:val="Strong"/>
    <w:basedOn w:val="a0"/>
    <w:qFormat/>
    <w:rsid w:val="00106122"/>
    <w:rPr>
      <w:b/>
    </w:rPr>
  </w:style>
  <w:style w:type="character" w:styleId="af5">
    <w:name w:val="Emphasis"/>
    <w:basedOn w:val="a0"/>
    <w:qFormat/>
    <w:rsid w:val="00106122"/>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8703837">
      <w:bodyDiv w:val="1"/>
      <w:marLeft w:val="0"/>
      <w:marRight w:val="0"/>
      <w:marTop w:val="0"/>
      <w:marBottom w:val="0"/>
      <w:divBdr>
        <w:top w:val="none" w:sz="0" w:space="0" w:color="auto"/>
        <w:left w:val="none" w:sz="0" w:space="0" w:color="auto"/>
        <w:bottom w:val="none" w:sz="0" w:space="0" w:color="auto"/>
        <w:right w:val="none" w:sz="0" w:space="0" w:color="auto"/>
      </w:divBdr>
    </w:div>
    <w:div w:id="1887912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20.wmf"/><Relationship Id="rId21" Type="http://schemas.openxmlformats.org/officeDocument/2006/relationships/image" Target="media/image11.wmf"/><Relationship Id="rId34" Type="http://schemas.openxmlformats.org/officeDocument/2006/relationships/oleObject" Target="embeddings/oleObject9.bin"/><Relationship Id="rId42" Type="http://schemas.openxmlformats.org/officeDocument/2006/relationships/oleObject" Target="embeddings/oleObject13.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oleObject" Target="embeddings/oleObject2.bin"/><Relationship Id="rId29" Type="http://schemas.openxmlformats.org/officeDocument/2006/relationships/image" Target="media/image15.wmf"/><Relationship Id="rId41"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9.wmf"/><Relationship Id="rId40" Type="http://schemas.openxmlformats.org/officeDocument/2006/relationships/oleObject" Target="embeddings/oleObject12.bin"/><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wmf"/><Relationship Id="rId28" Type="http://schemas.openxmlformats.org/officeDocument/2006/relationships/oleObject" Target="embeddings/oleObject6.bin"/><Relationship Id="rId36" Type="http://schemas.openxmlformats.org/officeDocument/2006/relationships/oleObject" Target="embeddings/oleObject10.bin"/><Relationship Id="rId10" Type="http://schemas.openxmlformats.org/officeDocument/2006/relationships/image" Target="media/image2.jpeg"/><Relationship Id="rId19" Type="http://schemas.openxmlformats.org/officeDocument/2006/relationships/image" Target="media/image10.wmf"/><Relationship Id="rId31" Type="http://schemas.openxmlformats.org/officeDocument/2006/relationships/image" Target="media/image16.w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oleObject" Target="embeddings/oleObject3.bin"/><Relationship Id="rId27" Type="http://schemas.openxmlformats.org/officeDocument/2006/relationships/image" Target="media/image14.wmf"/><Relationship Id="rId30" Type="http://schemas.openxmlformats.org/officeDocument/2006/relationships/oleObject" Target="embeddings/oleObject7.bin"/><Relationship Id="rId35" Type="http://schemas.openxmlformats.org/officeDocument/2006/relationships/image" Target="media/image18.wmf"/><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wmf"/><Relationship Id="rId25" Type="http://schemas.openxmlformats.org/officeDocument/2006/relationships/image" Target="media/image13.wmf"/><Relationship Id="rId33" Type="http://schemas.openxmlformats.org/officeDocument/2006/relationships/image" Target="media/image17.wmf"/><Relationship Id="rId38" Type="http://schemas.openxmlformats.org/officeDocument/2006/relationships/oleObject" Target="embeddings/oleObject1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FCACEC-7F1F-4727-89BE-712C345E0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3627</TotalTime>
  <Pages>29</Pages>
  <Words>4846</Words>
  <Characters>27628</Characters>
  <Application>Microsoft Office Word</Application>
  <DocSecurity>0</DocSecurity>
  <Lines>230</Lines>
  <Paragraphs>64</Paragraphs>
  <ScaleCrop>false</ScaleCrop>
  <Company/>
  <LinksUpToDate>false</LinksUpToDate>
  <CharactersWithSpaces>32410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YuBiaoYue</dc:creator>
  <cp:keywords/>
  <dc:description/>
  <cp:lastModifiedBy>YuBiaoYue</cp:lastModifiedBy>
  <cp:revision>1073</cp:revision>
  <cp:lastPrinted>2025-06-17T14:01:00Z</cp:lastPrinted>
  <dcterms:created xsi:type="dcterms:W3CDTF">2025-04-20T08:11:00Z</dcterms:created>
  <dcterms:modified xsi:type="dcterms:W3CDTF">2025-10-03T02:22:00Z</dcterms:modified>
</cp:coreProperties>
</file>