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CD2" w:rsidRPr="000D7D8E" w:rsidRDefault="00AD6CD2" w:rsidP="00E8745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OLE_LINK140"/>
      <w:bookmarkStart w:id="1" w:name="OLE_LINK141"/>
      <w:r w:rsidRPr="000D7D8E">
        <w:rPr>
          <w:rFonts w:ascii="Times New Roman" w:hAnsi="Times New Roman"/>
          <w:b/>
          <w:sz w:val="28"/>
          <w:szCs w:val="28"/>
        </w:rPr>
        <w:t>SUPPLEMENTAL MATERIAL</w:t>
      </w:r>
    </w:p>
    <w:p w:rsidR="00AD6CD2" w:rsidRPr="000D7D8E" w:rsidRDefault="00AD6CD2" w:rsidP="00E87456">
      <w:pPr>
        <w:autoSpaceDE w:val="0"/>
        <w:autoSpaceDN w:val="0"/>
        <w:spacing w:after="0" w:line="360" w:lineRule="auto"/>
        <w:jc w:val="center"/>
        <w:rPr>
          <w:rFonts w:ascii="Times New Roman" w:eastAsia="AdvP4DF60E" w:hAnsi="Times New Roman"/>
          <w:b/>
          <w:sz w:val="28"/>
          <w:szCs w:val="28"/>
        </w:rPr>
      </w:pPr>
    </w:p>
    <w:p w:rsidR="00AD6CD2" w:rsidRPr="000D7D8E" w:rsidRDefault="00AD6CD2" w:rsidP="00E87456">
      <w:pPr>
        <w:autoSpaceDE w:val="0"/>
        <w:autoSpaceDN w:val="0"/>
        <w:spacing w:after="0" w:line="360" w:lineRule="auto"/>
        <w:jc w:val="center"/>
        <w:rPr>
          <w:rFonts w:ascii="Times New Roman" w:eastAsia="AdvP4DF60E" w:hAnsi="Times New Roman"/>
          <w:b/>
          <w:sz w:val="28"/>
          <w:szCs w:val="28"/>
        </w:rPr>
      </w:pPr>
      <w:r w:rsidRPr="000D7D8E">
        <w:rPr>
          <w:rFonts w:ascii="Times New Roman" w:eastAsia="AdvP4DF60E" w:hAnsi="Times New Roman"/>
          <w:b/>
          <w:sz w:val="28"/>
          <w:szCs w:val="28"/>
        </w:rPr>
        <w:t xml:space="preserve">Sorting Nexin 3 Induces Myocardial Injury via Promoting </w:t>
      </w:r>
      <w:proofErr w:type="spellStart"/>
      <w:r w:rsidRPr="000D7D8E">
        <w:rPr>
          <w:rFonts w:ascii="Times New Roman" w:eastAsia="AdvP4DF60E" w:hAnsi="Times New Roman"/>
          <w:b/>
          <w:sz w:val="28"/>
          <w:szCs w:val="28"/>
        </w:rPr>
        <w:t>Retromer</w:t>
      </w:r>
      <w:proofErr w:type="spellEnd"/>
      <w:r w:rsidRPr="000D7D8E">
        <w:rPr>
          <w:rFonts w:ascii="Times New Roman" w:eastAsia="AdvP4DF60E" w:hAnsi="Times New Roman"/>
          <w:b/>
          <w:sz w:val="28"/>
          <w:szCs w:val="28"/>
        </w:rPr>
        <w:t>-Dependent Nuclear Trafficking of STAT3</w:t>
      </w:r>
    </w:p>
    <w:p w:rsidR="00AD6CD2" w:rsidRPr="000D7D8E" w:rsidRDefault="00AD6CD2" w:rsidP="00E87456">
      <w:pPr>
        <w:autoSpaceDE w:val="0"/>
        <w:autoSpaceDN w:val="0"/>
        <w:spacing w:after="0" w:line="360" w:lineRule="auto"/>
        <w:jc w:val="center"/>
        <w:rPr>
          <w:rFonts w:ascii="Times New Roman" w:eastAsia="AdvP4DF60E" w:hAnsi="Times New Roman"/>
          <w:sz w:val="24"/>
          <w:szCs w:val="24"/>
        </w:rPr>
      </w:pPr>
    </w:p>
    <w:p w:rsidR="00BE10C1" w:rsidRPr="000D7D8E" w:rsidRDefault="00BE10C1" w:rsidP="00E87456">
      <w:pPr>
        <w:autoSpaceDE w:val="0"/>
        <w:autoSpaceDN w:val="0"/>
        <w:spacing w:after="0" w:line="360" w:lineRule="auto"/>
        <w:jc w:val="both"/>
        <w:rPr>
          <w:rFonts w:ascii="Times New Roman" w:eastAsia="AdvP4DF60E" w:hAnsi="Times New Roman"/>
          <w:sz w:val="24"/>
          <w:szCs w:val="24"/>
          <w:vertAlign w:val="superscript"/>
        </w:rPr>
      </w:pPr>
      <w:r w:rsidRPr="000D7D8E">
        <w:rPr>
          <w:rFonts w:ascii="Times New Roman" w:eastAsia="AdvP4DF60E" w:hAnsi="Times New Roman"/>
          <w:sz w:val="24"/>
          <w:szCs w:val="24"/>
        </w:rPr>
        <w:t>Jing Lu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1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Suowen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Xu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2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Yuqing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Huo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3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Yuehuai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Hu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1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Junjian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Wang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1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Xiaolei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Zhang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1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Duanping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Sun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4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Panxia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Wang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1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Zhuoming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Li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1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Mengya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Liang</w:t>
      </w:r>
      <w:r w:rsidR="00C50779" w:rsidRPr="000D7D8E">
        <w:rPr>
          <w:rFonts w:ascii="Times New Roman" w:eastAsia="AdvP4DF60E" w:hAnsi="Times New Roman" w:hint="eastAsia"/>
          <w:sz w:val="24"/>
          <w:szCs w:val="24"/>
          <w:vertAlign w:val="superscript"/>
        </w:rPr>
        <w:t>5</w:t>
      </w:r>
      <w:r w:rsidRPr="000D7D8E">
        <w:rPr>
          <w:rFonts w:ascii="Times New Roman" w:eastAsia="AdvP4DF60E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Zhongkai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Wu</w:t>
      </w:r>
      <w:r w:rsidR="00C50779" w:rsidRPr="000D7D8E">
        <w:rPr>
          <w:rFonts w:ascii="Times New Roman" w:eastAsia="AdvP4DF60E" w:hAnsi="Times New Roman" w:hint="eastAsia"/>
          <w:sz w:val="24"/>
          <w:szCs w:val="24"/>
          <w:vertAlign w:val="superscript"/>
        </w:rPr>
        <w:t>5</w:t>
      </w:r>
      <w:r w:rsidRPr="000D7D8E">
        <w:rPr>
          <w:rFonts w:ascii="Times New Roman" w:eastAsia="AdvP4DF60E" w:hAnsi="Times New Roman"/>
          <w:sz w:val="24"/>
          <w:szCs w:val="24"/>
        </w:rPr>
        <w:t xml:space="preserve">*,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Peiqing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Liu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1</w:t>
      </w:r>
      <w:r w:rsidRPr="000D7D8E">
        <w:rPr>
          <w:rFonts w:ascii="Times New Roman" w:eastAsia="AdvP4DF60E" w:hAnsi="Times New Roman"/>
          <w:sz w:val="24"/>
          <w:szCs w:val="24"/>
        </w:rPr>
        <w:t>*</w:t>
      </w:r>
    </w:p>
    <w:p w:rsidR="0015528C" w:rsidRPr="000D7D8E" w:rsidRDefault="0015528C" w:rsidP="00E87456">
      <w:pPr>
        <w:autoSpaceDE w:val="0"/>
        <w:autoSpaceDN w:val="0"/>
        <w:spacing w:after="0" w:line="360" w:lineRule="auto"/>
        <w:jc w:val="both"/>
        <w:rPr>
          <w:rFonts w:ascii="Times New Roman" w:eastAsia="AdvP4DF60E" w:hAnsi="Times New Roman"/>
          <w:sz w:val="24"/>
          <w:szCs w:val="24"/>
        </w:rPr>
      </w:pPr>
    </w:p>
    <w:p w:rsidR="0015528C" w:rsidRPr="000D7D8E" w:rsidRDefault="0015528C" w:rsidP="00E87456">
      <w:pPr>
        <w:autoSpaceDE w:val="0"/>
        <w:autoSpaceDN w:val="0"/>
        <w:spacing w:after="0" w:line="360" w:lineRule="auto"/>
        <w:jc w:val="both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1</w:t>
      </w:r>
      <w:r w:rsidRPr="000D7D8E">
        <w:rPr>
          <w:rFonts w:ascii="Times New Roman" w:eastAsia="AdvP4DF60E" w:hAnsi="Times New Roman"/>
          <w:sz w:val="24"/>
          <w:szCs w:val="24"/>
        </w:rPr>
        <w:t xml:space="preserve"> School of Pharmaceutical Sciences, Sun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Yat-sen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University, Guangzhou 510006,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P.R.China</w:t>
      </w:r>
      <w:proofErr w:type="spellEnd"/>
    </w:p>
    <w:p w:rsidR="0015528C" w:rsidRPr="000D7D8E" w:rsidRDefault="0015528C" w:rsidP="00E87456">
      <w:pPr>
        <w:autoSpaceDE w:val="0"/>
        <w:autoSpaceDN w:val="0"/>
        <w:spacing w:after="0" w:line="360" w:lineRule="auto"/>
        <w:jc w:val="both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2</w:t>
      </w:r>
      <w:r w:rsidRPr="000D7D8E">
        <w:rPr>
          <w:rFonts w:ascii="Times New Roman" w:eastAsia="AdvP4DF60E" w:hAnsi="Times New Roman"/>
          <w:sz w:val="24"/>
          <w:szCs w:val="24"/>
        </w:rPr>
        <w:t xml:space="preserve">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Aab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Cardiovascular Research Institute, University of Rochester School of Medicine and Dentistry, Rochester, New York 14642, USA</w:t>
      </w:r>
    </w:p>
    <w:p w:rsidR="0015528C" w:rsidRPr="000D7D8E" w:rsidRDefault="0015528C" w:rsidP="00E87456">
      <w:pPr>
        <w:autoSpaceDE w:val="0"/>
        <w:autoSpaceDN w:val="0"/>
        <w:spacing w:after="0" w:line="360" w:lineRule="auto"/>
        <w:jc w:val="both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3</w:t>
      </w:r>
      <w:r w:rsidRPr="000D7D8E">
        <w:rPr>
          <w:rFonts w:ascii="Times New Roman" w:eastAsia="AdvP4DF60E" w:hAnsi="Times New Roman"/>
          <w:sz w:val="24"/>
          <w:szCs w:val="24"/>
        </w:rPr>
        <w:t xml:space="preserve"> Vascular Biology Center, Department of Cellular Biology and Anatomy, Medical College of Georgia, Augusta University, Augusta, GA 30912, USA</w:t>
      </w:r>
    </w:p>
    <w:p w:rsidR="0015528C" w:rsidRPr="000D7D8E" w:rsidRDefault="0015528C" w:rsidP="00E87456">
      <w:pPr>
        <w:autoSpaceDE w:val="0"/>
        <w:autoSpaceDN w:val="0"/>
        <w:spacing w:after="0" w:line="360" w:lineRule="auto"/>
        <w:jc w:val="both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4</w:t>
      </w:r>
      <w:r w:rsidRPr="000D7D8E">
        <w:rPr>
          <w:rFonts w:ascii="Times New Roman" w:eastAsia="AdvP4DF60E" w:hAnsi="Times New Roman"/>
          <w:sz w:val="24"/>
          <w:szCs w:val="24"/>
        </w:rPr>
        <w:t xml:space="preserve"> </w:t>
      </w:r>
      <w:proofErr w:type="gramStart"/>
      <w:r w:rsidRPr="000D7D8E">
        <w:rPr>
          <w:rFonts w:ascii="Times New Roman" w:eastAsia="AdvP4DF60E" w:hAnsi="Times New Roman"/>
          <w:sz w:val="24"/>
          <w:szCs w:val="24"/>
        </w:rPr>
        <w:t>Center</w:t>
      </w:r>
      <w:proofErr w:type="gramEnd"/>
      <w:r w:rsidRPr="000D7D8E">
        <w:rPr>
          <w:rFonts w:ascii="Times New Roman" w:eastAsia="AdvP4DF60E" w:hAnsi="Times New Roman"/>
          <w:sz w:val="24"/>
          <w:szCs w:val="24"/>
        </w:rPr>
        <w:t xml:space="preserve"> for Drug Research and Development, Guangdong Pharmaceutical University, Guangzhou 510006,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P.R.China</w:t>
      </w:r>
      <w:proofErr w:type="spellEnd"/>
    </w:p>
    <w:p w:rsidR="0015528C" w:rsidRPr="000D7D8E" w:rsidRDefault="00C50779" w:rsidP="00E8745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 w:hint="eastAsia"/>
          <w:sz w:val="24"/>
          <w:szCs w:val="24"/>
          <w:vertAlign w:val="superscript"/>
        </w:rPr>
        <w:t>5</w:t>
      </w:r>
      <w:r w:rsidR="0015528C" w:rsidRPr="000D7D8E">
        <w:rPr>
          <w:rFonts w:ascii="Times New Roman" w:eastAsia="AdvP4DF60E" w:hAnsi="Times New Roman"/>
          <w:sz w:val="24"/>
          <w:szCs w:val="24"/>
        </w:rPr>
        <w:t xml:space="preserve"> Department of Cardiac Surgery, First Affiliated Hospital, Sun </w:t>
      </w:r>
      <w:proofErr w:type="spellStart"/>
      <w:r w:rsidR="0015528C" w:rsidRPr="000D7D8E">
        <w:rPr>
          <w:rFonts w:ascii="Times New Roman" w:eastAsia="AdvP4DF60E" w:hAnsi="Times New Roman"/>
          <w:sz w:val="24"/>
          <w:szCs w:val="24"/>
        </w:rPr>
        <w:t>Yat-sen</w:t>
      </w:r>
      <w:proofErr w:type="spellEnd"/>
      <w:r w:rsidR="0015528C" w:rsidRPr="000D7D8E">
        <w:rPr>
          <w:rFonts w:ascii="Times New Roman" w:eastAsia="AdvP4DF60E" w:hAnsi="Times New Roman"/>
          <w:sz w:val="24"/>
          <w:szCs w:val="24"/>
        </w:rPr>
        <w:t xml:space="preserve"> University, Guangzhou 510080, </w:t>
      </w:r>
      <w:proofErr w:type="spellStart"/>
      <w:r w:rsidR="0015528C" w:rsidRPr="000D7D8E">
        <w:rPr>
          <w:rFonts w:ascii="Times New Roman" w:eastAsia="AdvP4DF60E" w:hAnsi="Times New Roman"/>
          <w:sz w:val="24"/>
          <w:szCs w:val="24"/>
        </w:rPr>
        <w:t>P.R.China</w:t>
      </w:r>
      <w:proofErr w:type="spellEnd"/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="AdvP4DF60E" w:hAnsi="Times New Roman"/>
          <w:sz w:val="24"/>
          <w:szCs w:val="24"/>
        </w:rPr>
      </w:pPr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Theme="minorEastAsia" w:hAnsi="Times New Roman"/>
          <w:b/>
          <w:bCs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>*</w:t>
      </w:r>
      <w:r w:rsidRPr="000D7D8E">
        <w:rPr>
          <w:rFonts w:ascii="Times New Roman" w:eastAsiaTheme="minorEastAsia" w:hAnsi="Times New Roman"/>
          <w:b/>
          <w:bCs/>
          <w:sz w:val="24"/>
          <w:szCs w:val="24"/>
        </w:rPr>
        <w:t xml:space="preserve"> Address for Correspondence:</w:t>
      </w:r>
    </w:p>
    <w:p w:rsidR="0015528C" w:rsidRPr="000D7D8E" w:rsidRDefault="00BD6FD0" w:rsidP="00E87456">
      <w:pPr>
        <w:widowControl w:val="0"/>
        <w:autoSpaceDE w:val="0"/>
        <w:autoSpaceDN w:val="0"/>
        <w:spacing w:after="0" w:line="360" w:lineRule="auto"/>
        <w:rPr>
          <w:rFonts w:ascii="Times New Roman" w:eastAsiaTheme="minorEastAsia" w:hAnsi="Times New Roman"/>
          <w:sz w:val="24"/>
          <w:szCs w:val="24"/>
        </w:rPr>
      </w:pPr>
      <w:r w:rsidRPr="000D7D8E">
        <w:rPr>
          <w:rFonts w:ascii="Times New Roman" w:eastAsiaTheme="minorEastAsia" w:hAnsi="Times New Roman"/>
          <w:sz w:val="24"/>
          <w:szCs w:val="24"/>
        </w:rPr>
        <w:t xml:space="preserve">Prof. </w:t>
      </w:r>
      <w:proofErr w:type="spellStart"/>
      <w:r w:rsidR="0015528C" w:rsidRPr="000D7D8E">
        <w:rPr>
          <w:rFonts w:ascii="Times New Roman" w:eastAsiaTheme="minorEastAsia" w:hAnsi="Times New Roman"/>
          <w:sz w:val="24"/>
          <w:szCs w:val="24"/>
        </w:rPr>
        <w:t>Peiqing</w:t>
      </w:r>
      <w:proofErr w:type="spellEnd"/>
      <w:r w:rsidR="0015528C" w:rsidRPr="000D7D8E">
        <w:rPr>
          <w:rFonts w:ascii="Times New Roman" w:eastAsiaTheme="minorEastAsia" w:hAnsi="Times New Roman"/>
          <w:sz w:val="24"/>
          <w:szCs w:val="24"/>
        </w:rPr>
        <w:t xml:space="preserve"> Liu, PhD</w:t>
      </w:r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Theme="minorEastAsia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 xml:space="preserve">School of Pharmaceutical Sciences, Sun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Yat-sen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University</w:t>
      </w:r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>132</w:t>
      </w:r>
      <w:r w:rsidRPr="000D7D8E">
        <w:rPr>
          <w:rFonts w:ascii="Times New Roman" w:eastAsia="AdvP4DF60E" w:hAnsi="Times New Roman"/>
          <w:sz w:val="24"/>
          <w:szCs w:val="24"/>
          <w:vertAlign w:val="superscript"/>
        </w:rPr>
        <w:t>#</w:t>
      </w:r>
      <w:r w:rsidRPr="000D7D8E">
        <w:rPr>
          <w:rFonts w:ascii="Times New Roman" w:eastAsia="AdvP4DF60E" w:hAnsi="Times New Roman"/>
          <w:sz w:val="24"/>
          <w:szCs w:val="24"/>
        </w:rPr>
        <w:t xml:space="preserve"> East Wai-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huan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Road, Higher Education Mega Center</w:t>
      </w:r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 xml:space="preserve">Guangzhou 510006, Guangdong,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P.R.China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>.</w:t>
      </w:r>
    </w:p>
    <w:p w:rsidR="0015528C" w:rsidRPr="000D7D8E" w:rsidRDefault="0015528C" w:rsidP="00E87456">
      <w:pPr>
        <w:spacing w:after="0" w:line="360" w:lineRule="auto"/>
        <w:jc w:val="both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 xml:space="preserve">E-mail: </w:t>
      </w:r>
      <w:hyperlink r:id="rId8" w:history="1">
        <w:r w:rsidRPr="000D7D8E">
          <w:rPr>
            <w:rFonts w:ascii="Times New Roman" w:eastAsia="AdvP4DF60E" w:hAnsi="Times New Roman"/>
            <w:sz w:val="24"/>
            <w:szCs w:val="24"/>
          </w:rPr>
          <w:t>liupq@mail.sysu.edu.cn</w:t>
        </w:r>
      </w:hyperlink>
      <w:r w:rsidRPr="000D7D8E">
        <w:rPr>
          <w:rFonts w:ascii="Times New Roman" w:eastAsia="AdvP4DF60E" w:hAnsi="Times New Roman"/>
          <w:sz w:val="24"/>
          <w:szCs w:val="24"/>
        </w:rPr>
        <w:t xml:space="preserve"> (P. Liu)</w:t>
      </w:r>
    </w:p>
    <w:p w:rsidR="0015528C" w:rsidRPr="000D7D8E" w:rsidRDefault="0015528C" w:rsidP="00E87456">
      <w:pPr>
        <w:spacing w:after="0" w:line="360" w:lineRule="auto"/>
        <w:jc w:val="both"/>
        <w:rPr>
          <w:rFonts w:ascii="Times New Roman" w:eastAsia="AdvP4DF60E" w:hAnsi="Times New Roman"/>
          <w:sz w:val="24"/>
          <w:szCs w:val="24"/>
        </w:rPr>
      </w:pPr>
    </w:p>
    <w:p w:rsidR="0015528C" w:rsidRPr="000D7D8E" w:rsidRDefault="00BD6FD0" w:rsidP="00E87456">
      <w:pPr>
        <w:widowControl w:val="0"/>
        <w:autoSpaceDE w:val="0"/>
        <w:autoSpaceDN w:val="0"/>
        <w:spacing w:after="0" w:line="360" w:lineRule="auto"/>
        <w:rPr>
          <w:rFonts w:ascii="Times New Roman" w:eastAsiaTheme="minorEastAsia" w:hAnsi="Times New Roman"/>
          <w:sz w:val="24"/>
          <w:szCs w:val="24"/>
        </w:rPr>
      </w:pPr>
      <w:r w:rsidRPr="000D7D8E">
        <w:rPr>
          <w:rFonts w:ascii="Times New Roman" w:eastAsiaTheme="minorEastAsia" w:hAnsi="Times New Roman"/>
          <w:sz w:val="24"/>
          <w:szCs w:val="24"/>
        </w:rPr>
        <w:t xml:space="preserve">Prof. </w:t>
      </w:r>
      <w:proofErr w:type="spellStart"/>
      <w:r w:rsidR="0015528C" w:rsidRPr="000D7D8E">
        <w:rPr>
          <w:rFonts w:ascii="Times New Roman" w:eastAsiaTheme="minorEastAsia" w:hAnsi="Times New Roman"/>
          <w:sz w:val="24"/>
          <w:szCs w:val="24"/>
        </w:rPr>
        <w:t>Zhongkai</w:t>
      </w:r>
      <w:proofErr w:type="spellEnd"/>
      <w:r w:rsidR="0015528C" w:rsidRPr="000D7D8E">
        <w:rPr>
          <w:rFonts w:ascii="Times New Roman" w:eastAsiaTheme="minorEastAsia" w:hAnsi="Times New Roman"/>
          <w:sz w:val="24"/>
          <w:szCs w:val="24"/>
        </w:rPr>
        <w:t xml:space="preserve"> Wu, PhD</w:t>
      </w:r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>Department of cardiac Surgery</w:t>
      </w:r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 xml:space="preserve">First Affiliated Hospital, Sun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Yat-sen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University</w:t>
      </w:r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 xml:space="preserve">58#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Zhongshan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 xml:space="preserve"> 2 Road</w:t>
      </w:r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 xml:space="preserve">Guangzhou 510080, Guangdong, </w:t>
      </w:r>
      <w:proofErr w:type="spellStart"/>
      <w:r w:rsidRPr="000D7D8E">
        <w:rPr>
          <w:rFonts w:ascii="Times New Roman" w:eastAsia="AdvP4DF60E" w:hAnsi="Times New Roman"/>
          <w:sz w:val="24"/>
          <w:szCs w:val="24"/>
        </w:rPr>
        <w:t>P.R.China</w:t>
      </w:r>
      <w:proofErr w:type="spellEnd"/>
      <w:r w:rsidRPr="000D7D8E">
        <w:rPr>
          <w:rFonts w:ascii="Times New Roman" w:eastAsia="AdvP4DF60E" w:hAnsi="Times New Roman"/>
          <w:sz w:val="24"/>
          <w:szCs w:val="24"/>
        </w:rPr>
        <w:t>.</w:t>
      </w:r>
    </w:p>
    <w:p w:rsidR="0015528C" w:rsidRPr="000D7D8E" w:rsidRDefault="0015528C" w:rsidP="00E87456">
      <w:pPr>
        <w:widowControl w:val="0"/>
        <w:autoSpaceDE w:val="0"/>
        <w:autoSpaceDN w:val="0"/>
        <w:spacing w:after="0" w:line="360" w:lineRule="auto"/>
        <w:rPr>
          <w:rFonts w:ascii="Times New Roman" w:eastAsia="AdvP4DF60E" w:hAnsi="Times New Roman"/>
          <w:sz w:val="24"/>
          <w:szCs w:val="24"/>
        </w:rPr>
      </w:pPr>
      <w:r w:rsidRPr="000D7D8E">
        <w:rPr>
          <w:rFonts w:ascii="Times New Roman" w:eastAsia="AdvP4DF60E" w:hAnsi="Times New Roman"/>
          <w:sz w:val="24"/>
          <w:szCs w:val="24"/>
        </w:rPr>
        <w:t xml:space="preserve">E-mail: </w:t>
      </w:r>
      <w:hyperlink r:id="rId9" w:history="1">
        <w:r w:rsidRPr="000D7D8E">
          <w:rPr>
            <w:rFonts w:ascii="Times New Roman" w:eastAsia="AdvP4DF60E" w:hAnsi="Times New Roman"/>
            <w:sz w:val="24"/>
            <w:szCs w:val="24"/>
          </w:rPr>
          <w:t>wuzhk@mail.sysu.edu.cn</w:t>
        </w:r>
      </w:hyperlink>
      <w:r w:rsidRPr="000D7D8E">
        <w:rPr>
          <w:rFonts w:ascii="Times New Roman" w:eastAsia="AdvP4DF60E" w:hAnsi="Times New Roman"/>
          <w:sz w:val="24"/>
          <w:szCs w:val="24"/>
        </w:rPr>
        <w:t xml:space="preserve"> (Z. Wu)</w:t>
      </w:r>
    </w:p>
    <w:p w:rsidR="00AD6CD2" w:rsidRPr="000D7D8E" w:rsidRDefault="00AD6CD2" w:rsidP="005446F6">
      <w:pPr>
        <w:spacing w:afterLines="50" w:after="18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lastRenderedPageBreak/>
        <w:t>Table of contents:</w:t>
      </w:r>
    </w:p>
    <w:p w:rsidR="00AD6CD2" w:rsidRPr="000D7D8E" w:rsidRDefault="00CB0B55" w:rsidP="00E87456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noProof/>
          <w:sz w:val="24"/>
          <w:szCs w:val="24"/>
        </w:rPr>
        <w:t>Supplemental</w:t>
      </w:r>
      <w:r w:rsidR="00AD6CD2" w:rsidRPr="000D7D8E">
        <w:rPr>
          <w:rFonts w:ascii="Times New Roman" w:hAnsi="Times New Roman"/>
          <w:sz w:val="24"/>
          <w:szCs w:val="24"/>
        </w:rPr>
        <w:t xml:space="preserve"> Table S1</w:t>
      </w:r>
    </w:p>
    <w:p w:rsidR="00AD6CD2" w:rsidRPr="000D7D8E" w:rsidRDefault="00CB0B55" w:rsidP="00E87456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noProof/>
          <w:sz w:val="24"/>
          <w:szCs w:val="24"/>
        </w:rPr>
        <w:t>Supplemental</w:t>
      </w:r>
      <w:r w:rsidR="00AD6CD2" w:rsidRPr="000D7D8E">
        <w:rPr>
          <w:rFonts w:ascii="Times New Roman" w:hAnsi="Times New Roman"/>
          <w:sz w:val="24"/>
          <w:szCs w:val="24"/>
        </w:rPr>
        <w:t xml:space="preserve"> Table S2</w:t>
      </w:r>
    </w:p>
    <w:p w:rsidR="00AD6CD2" w:rsidRPr="000D7D8E" w:rsidRDefault="00CB0B55" w:rsidP="00E87456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noProof/>
          <w:sz w:val="24"/>
          <w:szCs w:val="24"/>
        </w:rPr>
        <w:t>Supplemental</w:t>
      </w:r>
      <w:r w:rsidR="00AD6CD2" w:rsidRPr="000D7D8E">
        <w:rPr>
          <w:rFonts w:ascii="Times New Roman" w:hAnsi="Times New Roman"/>
          <w:sz w:val="24"/>
          <w:szCs w:val="24"/>
        </w:rPr>
        <w:t xml:space="preserve"> Table S3</w:t>
      </w:r>
    </w:p>
    <w:p w:rsidR="00AD6CD2" w:rsidRPr="000D7D8E" w:rsidRDefault="00CB0B55" w:rsidP="00E87456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noProof/>
          <w:sz w:val="24"/>
          <w:szCs w:val="24"/>
        </w:rPr>
        <w:t>Supplemental</w:t>
      </w:r>
      <w:r w:rsidR="00AD6CD2" w:rsidRPr="000D7D8E">
        <w:rPr>
          <w:rFonts w:ascii="Times New Roman" w:hAnsi="Times New Roman"/>
          <w:sz w:val="24"/>
          <w:szCs w:val="24"/>
        </w:rPr>
        <w:t xml:space="preserve"> Table S4</w:t>
      </w:r>
    </w:p>
    <w:p w:rsidR="0008046B" w:rsidRPr="000D7D8E" w:rsidRDefault="00CB0B55" w:rsidP="00E87456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noProof/>
          <w:sz w:val="24"/>
          <w:szCs w:val="24"/>
        </w:rPr>
        <w:t>Supplemental</w:t>
      </w:r>
      <w:r w:rsidR="0008046B" w:rsidRPr="000D7D8E">
        <w:rPr>
          <w:rFonts w:ascii="Times New Roman" w:hAnsi="Times New Roman"/>
          <w:sz w:val="24"/>
          <w:szCs w:val="24"/>
        </w:rPr>
        <w:t xml:space="preserve"> Table S5</w:t>
      </w:r>
    </w:p>
    <w:p w:rsidR="00615B29" w:rsidRPr="000D7D8E" w:rsidRDefault="00CB0B55" w:rsidP="00E87456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noProof/>
          <w:sz w:val="24"/>
          <w:szCs w:val="24"/>
        </w:rPr>
        <w:t>Supplemental</w:t>
      </w:r>
      <w:r w:rsidR="00615B29" w:rsidRPr="000D7D8E">
        <w:rPr>
          <w:rFonts w:ascii="Times New Roman" w:hAnsi="Times New Roman"/>
          <w:sz w:val="24"/>
          <w:szCs w:val="24"/>
        </w:rPr>
        <w:t xml:space="preserve"> Table S6</w:t>
      </w:r>
    </w:p>
    <w:p w:rsidR="00F57D83" w:rsidRPr="000D7D8E" w:rsidRDefault="00CB0B55" w:rsidP="00CB0B55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</w:t>
      </w:r>
      <w:r w:rsidR="00F57D83" w:rsidRPr="000D7D8E">
        <w:rPr>
          <w:rFonts w:ascii="Times New Roman" w:hAnsi="Times New Roman"/>
          <w:sz w:val="24"/>
          <w:szCs w:val="24"/>
        </w:rPr>
        <w:t xml:space="preserve"> Table S</w:t>
      </w:r>
      <w:r w:rsidR="00F57D83" w:rsidRPr="000D7D8E">
        <w:rPr>
          <w:rFonts w:ascii="Times New Roman" w:hAnsi="Times New Roman" w:hint="eastAsia"/>
          <w:sz w:val="24"/>
          <w:szCs w:val="24"/>
        </w:rPr>
        <w:t>7</w:t>
      </w:r>
    </w:p>
    <w:p w:rsidR="00AD6CD2" w:rsidRDefault="00AD6CD2" w:rsidP="00E87456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 w:rsidR="002C610F">
        <w:rPr>
          <w:rFonts w:ascii="Times New Roman" w:hAnsi="Times New Roman" w:hint="eastAsia"/>
          <w:sz w:val="24"/>
          <w:szCs w:val="24"/>
        </w:rPr>
        <w:t xml:space="preserve"> S1</w:t>
      </w:r>
    </w:p>
    <w:p w:rsidR="002C610F" w:rsidRDefault="002C610F" w:rsidP="002C610F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>
        <w:rPr>
          <w:rFonts w:ascii="Times New Roman" w:hAnsi="Times New Roman" w:hint="eastAsia"/>
          <w:sz w:val="24"/>
          <w:szCs w:val="24"/>
        </w:rPr>
        <w:t xml:space="preserve"> S</w:t>
      </w:r>
      <w:r>
        <w:rPr>
          <w:rFonts w:ascii="Times New Roman" w:hAnsi="Times New Roman" w:hint="eastAsia"/>
          <w:sz w:val="24"/>
          <w:szCs w:val="24"/>
        </w:rPr>
        <w:t>2</w:t>
      </w:r>
    </w:p>
    <w:p w:rsidR="002C610F" w:rsidRDefault="002C610F" w:rsidP="002C610F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>
        <w:rPr>
          <w:rFonts w:ascii="Times New Roman" w:hAnsi="Times New Roman" w:hint="eastAsia"/>
          <w:sz w:val="24"/>
          <w:szCs w:val="24"/>
        </w:rPr>
        <w:t xml:space="preserve"> S</w:t>
      </w:r>
      <w:r>
        <w:rPr>
          <w:rFonts w:ascii="Times New Roman" w:hAnsi="Times New Roman" w:hint="eastAsia"/>
          <w:sz w:val="24"/>
          <w:szCs w:val="24"/>
        </w:rPr>
        <w:t>3</w:t>
      </w:r>
    </w:p>
    <w:p w:rsidR="002C610F" w:rsidRDefault="002C610F" w:rsidP="002C610F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>
        <w:rPr>
          <w:rFonts w:ascii="Times New Roman" w:hAnsi="Times New Roman" w:hint="eastAsia"/>
          <w:sz w:val="24"/>
          <w:szCs w:val="24"/>
        </w:rPr>
        <w:t xml:space="preserve"> S</w:t>
      </w:r>
      <w:r>
        <w:rPr>
          <w:rFonts w:ascii="Times New Roman" w:hAnsi="Times New Roman" w:hint="eastAsia"/>
          <w:sz w:val="24"/>
          <w:szCs w:val="24"/>
        </w:rPr>
        <w:t>4</w:t>
      </w:r>
    </w:p>
    <w:p w:rsidR="002C610F" w:rsidRDefault="002C610F" w:rsidP="002C610F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>
        <w:rPr>
          <w:rFonts w:ascii="Times New Roman" w:hAnsi="Times New Roman" w:hint="eastAsia"/>
          <w:sz w:val="24"/>
          <w:szCs w:val="24"/>
        </w:rPr>
        <w:t xml:space="preserve"> S</w:t>
      </w:r>
      <w:r>
        <w:rPr>
          <w:rFonts w:ascii="Times New Roman" w:hAnsi="Times New Roman" w:hint="eastAsia"/>
          <w:sz w:val="24"/>
          <w:szCs w:val="24"/>
        </w:rPr>
        <w:t>5</w:t>
      </w:r>
    </w:p>
    <w:p w:rsidR="002C610F" w:rsidRDefault="002C610F" w:rsidP="002C610F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>
        <w:rPr>
          <w:rFonts w:ascii="Times New Roman" w:hAnsi="Times New Roman" w:hint="eastAsia"/>
          <w:sz w:val="24"/>
          <w:szCs w:val="24"/>
        </w:rPr>
        <w:t xml:space="preserve"> S</w:t>
      </w:r>
      <w:r>
        <w:rPr>
          <w:rFonts w:ascii="Times New Roman" w:hAnsi="Times New Roman" w:hint="eastAsia"/>
          <w:sz w:val="24"/>
          <w:szCs w:val="24"/>
        </w:rPr>
        <w:t>6</w:t>
      </w:r>
    </w:p>
    <w:p w:rsidR="002C610F" w:rsidRDefault="002C610F" w:rsidP="002C610F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>
        <w:rPr>
          <w:rFonts w:ascii="Times New Roman" w:hAnsi="Times New Roman" w:hint="eastAsia"/>
          <w:sz w:val="24"/>
          <w:szCs w:val="24"/>
        </w:rPr>
        <w:t xml:space="preserve"> S</w:t>
      </w:r>
      <w:r>
        <w:rPr>
          <w:rFonts w:ascii="Times New Roman" w:hAnsi="Times New Roman" w:hint="eastAsia"/>
          <w:sz w:val="24"/>
          <w:szCs w:val="24"/>
        </w:rPr>
        <w:t>7</w:t>
      </w:r>
    </w:p>
    <w:p w:rsidR="002C610F" w:rsidRDefault="002C610F" w:rsidP="002C610F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>
        <w:rPr>
          <w:rFonts w:ascii="Times New Roman" w:hAnsi="Times New Roman" w:hint="eastAsia"/>
          <w:sz w:val="24"/>
          <w:szCs w:val="24"/>
        </w:rPr>
        <w:t xml:space="preserve"> S</w:t>
      </w:r>
      <w:r>
        <w:rPr>
          <w:rFonts w:ascii="Times New Roman" w:hAnsi="Times New Roman" w:hint="eastAsia"/>
          <w:sz w:val="24"/>
          <w:szCs w:val="24"/>
        </w:rPr>
        <w:t>8</w:t>
      </w:r>
    </w:p>
    <w:p w:rsidR="002C610F" w:rsidRDefault="002C610F" w:rsidP="002C610F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>
        <w:rPr>
          <w:rFonts w:ascii="Times New Roman" w:hAnsi="Times New Roman" w:hint="eastAsia"/>
          <w:sz w:val="24"/>
          <w:szCs w:val="24"/>
        </w:rPr>
        <w:t xml:space="preserve"> S</w:t>
      </w:r>
      <w:r>
        <w:rPr>
          <w:rFonts w:ascii="Times New Roman" w:hAnsi="Times New Roman" w:hint="eastAsia"/>
          <w:sz w:val="24"/>
          <w:szCs w:val="24"/>
        </w:rPr>
        <w:t>9</w:t>
      </w:r>
    </w:p>
    <w:p w:rsidR="002C610F" w:rsidRDefault="002C610F" w:rsidP="002C610F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 w:hint="eastAsia"/>
          <w:sz w:val="24"/>
          <w:szCs w:val="24"/>
        </w:rPr>
      </w:pPr>
      <w:r w:rsidRPr="000D7D8E">
        <w:rPr>
          <w:rFonts w:ascii="Times New Roman" w:hAnsi="Times New Roman"/>
          <w:sz w:val="24"/>
          <w:szCs w:val="24"/>
        </w:rPr>
        <w:t>Supplemental Figure</w:t>
      </w:r>
      <w:r>
        <w:rPr>
          <w:rFonts w:ascii="Times New Roman" w:hAnsi="Times New Roman" w:hint="eastAsia"/>
          <w:sz w:val="24"/>
          <w:szCs w:val="24"/>
        </w:rPr>
        <w:t xml:space="preserve"> S1</w:t>
      </w:r>
      <w:r>
        <w:rPr>
          <w:rFonts w:ascii="Times New Roman" w:hAnsi="Times New Roman" w:hint="eastAsia"/>
          <w:sz w:val="24"/>
          <w:szCs w:val="24"/>
        </w:rPr>
        <w:t>0</w:t>
      </w:r>
    </w:p>
    <w:p w:rsidR="00191287" w:rsidRPr="007F26A9" w:rsidRDefault="002C610F" w:rsidP="00E87456">
      <w:pPr>
        <w:pStyle w:val="a9"/>
        <w:numPr>
          <w:ilvl w:val="0"/>
          <w:numId w:val="2"/>
        </w:numPr>
        <w:spacing w:after="0" w:line="360" w:lineRule="auto"/>
        <w:ind w:firstLineChars="0"/>
        <w:jc w:val="both"/>
        <w:rPr>
          <w:rFonts w:ascii="Times New Roman" w:hAnsi="Times New Roman"/>
          <w:sz w:val="24"/>
          <w:szCs w:val="24"/>
        </w:rPr>
      </w:pPr>
      <w:r w:rsidRPr="007F26A9">
        <w:rPr>
          <w:rFonts w:ascii="Times New Roman" w:hAnsi="Times New Roman"/>
          <w:sz w:val="24"/>
          <w:szCs w:val="24"/>
        </w:rPr>
        <w:t>Supplemental Figure</w:t>
      </w:r>
      <w:r w:rsidRPr="007F26A9">
        <w:rPr>
          <w:rFonts w:ascii="Times New Roman" w:hAnsi="Times New Roman" w:hint="eastAsia"/>
          <w:sz w:val="24"/>
          <w:szCs w:val="24"/>
        </w:rPr>
        <w:t xml:space="preserve"> S1</w:t>
      </w:r>
      <w:r w:rsidRPr="007F26A9">
        <w:rPr>
          <w:rFonts w:ascii="Times New Roman" w:hAnsi="Times New Roman" w:hint="eastAsia"/>
          <w:sz w:val="24"/>
          <w:szCs w:val="24"/>
        </w:rPr>
        <w:t>1</w:t>
      </w:r>
    </w:p>
    <w:p w:rsidR="00191287" w:rsidRPr="000D7D8E" w:rsidRDefault="00191287" w:rsidP="00E87456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A67C8" w:rsidRPr="000D7D8E" w:rsidRDefault="009D4515" w:rsidP="00E87456">
      <w:pPr>
        <w:spacing w:afterLines="50" w:after="180" w:line="360" w:lineRule="auto"/>
        <w:ind w:firstLineChars="200" w:firstLine="480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noProof/>
          <w:sz w:val="24"/>
          <w:szCs w:val="24"/>
        </w:rPr>
        <w:t>Supplemental</w:t>
      </w:r>
      <w:r w:rsidR="00AA67C8" w:rsidRPr="000D7D8E">
        <w:rPr>
          <w:rFonts w:ascii="Times New Roman" w:hAnsi="Times New Roman"/>
          <w:b/>
          <w:sz w:val="24"/>
          <w:szCs w:val="24"/>
        </w:rPr>
        <w:t xml:space="preserve"> Table S1</w:t>
      </w:r>
      <w:r w:rsidR="00AA67C8" w:rsidRPr="000D7D8E">
        <w:rPr>
          <w:rFonts w:ascii="Times New Roman" w:hAnsi="Times New Roman"/>
          <w:sz w:val="24"/>
          <w:szCs w:val="24"/>
        </w:rPr>
        <w:t xml:space="preserve"> Clinical characteristics of patients with heart failure</w:t>
      </w:r>
    </w:p>
    <w:tbl>
      <w:tblPr>
        <w:tblStyle w:val="a6"/>
        <w:tblW w:w="9985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7"/>
        <w:gridCol w:w="932"/>
        <w:gridCol w:w="622"/>
        <w:gridCol w:w="756"/>
        <w:gridCol w:w="642"/>
        <w:gridCol w:w="642"/>
        <w:gridCol w:w="905"/>
        <w:gridCol w:w="811"/>
        <w:gridCol w:w="838"/>
        <w:gridCol w:w="2650"/>
      </w:tblGrid>
      <w:tr w:rsidR="000D7D8E" w:rsidRPr="000D7D8E" w:rsidTr="00E62E72">
        <w:trPr>
          <w:trHeight w:val="1140"/>
          <w:jc w:val="center"/>
        </w:trPr>
        <w:tc>
          <w:tcPr>
            <w:tcW w:w="11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Patient</w:t>
            </w:r>
          </w:p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No.</w:t>
            </w:r>
          </w:p>
        </w:tc>
        <w:tc>
          <w:tcPr>
            <w:tcW w:w="93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Gender</w:t>
            </w:r>
          </w:p>
        </w:tc>
        <w:tc>
          <w:tcPr>
            <w:tcW w:w="6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Age</w:t>
            </w:r>
          </w:p>
        </w:tc>
        <w:tc>
          <w:tcPr>
            <w:tcW w:w="7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Heart rate</w:t>
            </w:r>
          </w:p>
        </w:tc>
        <w:tc>
          <w:tcPr>
            <w:tcW w:w="6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EF</w:t>
            </w:r>
          </w:p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(%)</w:t>
            </w:r>
          </w:p>
        </w:tc>
        <w:tc>
          <w:tcPr>
            <w:tcW w:w="6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FS</w:t>
            </w:r>
          </w:p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(%)</w:t>
            </w:r>
          </w:p>
        </w:tc>
        <w:tc>
          <w:tcPr>
            <w:tcW w:w="9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LVPW</w:t>
            </w:r>
          </w:p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(mm)</w:t>
            </w:r>
          </w:p>
        </w:tc>
        <w:tc>
          <w:tcPr>
            <w:tcW w:w="81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LVDs</w:t>
            </w:r>
          </w:p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(mm)</w:t>
            </w:r>
          </w:p>
        </w:tc>
        <w:tc>
          <w:tcPr>
            <w:tcW w:w="83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D8E">
              <w:rPr>
                <w:rFonts w:ascii="Times New Roman" w:hAnsi="Times New Roman"/>
                <w:sz w:val="24"/>
                <w:szCs w:val="24"/>
              </w:rPr>
              <w:t>LVDd</w:t>
            </w:r>
            <w:proofErr w:type="spellEnd"/>
          </w:p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(mm)</w:t>
            </w:r>
          </w:p>
        </w:tc>
        <w:tc>
          <w:tcPr>
            <w:tcW w:w="265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96397" w:rsidRPr="000D7D8E" w:rsidRDefault="00C96397" w:rsidP="003253F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Clinical diagnosis</w:t>
            </w:r>
          </w:p>
        </w:tc>
      </w:tr>
      <w:tr w:rsidR="000D7D8E" w:rsidRPr="000D7D8E" w:rsidTr="00E62E72">
        <w:trPr>
          <w:trHeight w:val="627"/>
          <w:jc w:val="center"/>
        </w:trPr>
        <w:tc>
          <w:tcPr>
            <w:tcW w:w="1187" w:type="dxa"/>
            <w:tcBorders>
              <w:top w:val="single" w:sz="4" w:space="0" w:color="auto"/>
            </w:tcBorders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30350414</w:t>
            </w: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:rsidR="0052272D" w:rsidRPr="000D7D8E" w:rsidRDefault="00D646A4" w:rsidP="00D646A4">
            <w:pPr>
              <w:spacing w:afterLines="50"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male</w:t>
            </w:r>
          </w:p>
        </w:tc>
        <w:tc>
          <w:tcPr>
            <w:tcW w:w="622" w:type="dxa"/>
            <w:tcBorders>
              <w:top w:val="single" w:sz="4" w:space="0" w:color="auto"/>
            </w:tcBorders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642" w:type="dxa"/>
            <w:tcBorders>
              <w:top w:val="single" w:sz="4" w:space="0" w:color="auto"/>
            </w:tcBorders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20.7</w:t>
            </w:r>
          </w:p>
        </w:tc>
        <w:tc>
          <w:tcPr>
            <w:tcW w:w="642" w:type="dxa"/>
            <w:tcBorders>
              <w:top w:val="single" w:sz="4" w:space="0" w:color="auto"/>
            </w:tcBorders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9.9</w:t>
            </w:r>
          </w:p>
        </w:tc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6.7</w:t>
            </w:r>
          </w:p>
        </w:tc>
        <w:tc>
          <w:tcPr>
            <w:tcW w:w="811" w:type="dxa"/>
            <w:tcBorders>
              <w:top w:val="single" w:sz="4" w:space="0" w:color="auto"/>
            </w:tcBorders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75.6</w:t>
            </w: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83.9</w:t>
            </w:r>
          </w:p>
        </w:tc>
        <w:tc>
          <w:tcPr>
            <w:tcW w:w="2650" w:type="dxa"/>
            <w:tcBorders>
              <w:top w:val="single" w:sz="4" w:space="0" w:color="auto"/>
            </w:tcBorders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Dilated cardiomyopathy</w:t>
            </w:r>
          </w:p>
        </w:tc>
      </w:tr>
      <w:tr w:rsidR="000D7D8E" w:rsidRPr="000D7D8E" w:rsidTr="00E62E72">
        <w:trPr>
          <w:trHeight w:val="627"/>
          <w:jc w:val="center"/>
        </w:trPr>
        <w:tc>
          <w:tcPr>
            <w:tcW w:w="1187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1192628</w:t>
            </w:r>
          </w:p>
        </w:tc>
        <w:tc>
          <w:tcPr>
            <w:tcW w:w="932" w:type="dxa"/>
            <w:vAlign w:val="center"/>
          </w:tcPr>
          <w:p w:rsidR="0052272D" w:rsidRPr="000D7D8E" w:rsidRDefault="00D646A4" w:rsidP="00D646A4">
            <w:pPr>
              <w:spacing w:afterLines="50"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male</w:t>
            </w:r>
          </w:p>
        </w:tc>
        <w:tc>
          <w:tcPr>
            <w:tcW w:w="622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756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642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42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6.08</w:t>
            </w:r>
          </w:p>
        </w:tc>
        <w:tc>
          <w:tcPr>
            <w:tcW w:w="905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1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838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2650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Dilated cardiomyopathy</w:t>
            </w:r>
          </w:p>
        </w:tc>
      </w:tr>
      <w:tr w:rsidR="000D7D8E" w:rsidRPr="000D7D8E" w:rsidTr="00E62E72">
        <w:trPr>
          <w:trHeight w:val="616"/>
          <w:jc w:val="center"/>
        </w:trPr>
        <w:tc>
          <w:tcPr>
            <w:tcW w:w="1187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30381613</w:t>
            </w:r>
          </w:p>
        </w:tc>
        <w:tc>
          <w:tcPr>
            <w:tcW w:w="932" w:type="dxa"/>
            <w:vAlign w:val="center"/>
          </w:tcPr>
          <w:p w:rsidR="0052272D" w:rsidRPr="000D7D8E" w:rsidRDefault="00D646A4" w:rsidP="00D646A4">
            <w:pPr>
              <w:spacing w:afterLines="50"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male</w:t>
            </w:r>
          </w:p>
        </w:tc>
        <w:tc>
          <w:tcPr>
            <w:tcW w:w="622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56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42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42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05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87.6</w:t>
            </w:r>
          </w:p>
        </w:tc>
        <w:tc>
          <w:tcPr>
            <w:tcW w:w="811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57.3</w:t>
            </w:r>
          </w:p>
        </w:tc>
        <w:tc>
          <w:tcPr>
            <w:tcW w:w="838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78.2</w:t>
            </w:r>
          </w:p>
        </w:tc>
        <w:tc>
          <w:tcPr>
            <w:tcW w:w="2650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Dilated cardiomyopathy</w:t>
            </w:r>
          </w:p>
        </w:tc>
      </w:tr>
      <w:tr w:rsidR="000D7D8E" w:rsidRPr="000D7D8E" w:rsidTr="00E62E72">
        <w:trPr>
          <w:trHeight w:val="627"/>
          <w:jc w:val="center"/>
        </w:trPr>
        <w:tc>
          <w:tcPr>
            <w:tcW w:w="1187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30433755</w:t>
            </w:r>
          </w:p>
        </w:tc>
        <w:tc>
          <w:tcPr>
            <w:tcW w:w="932" w:type="dxa"/>
            <w:vAlign w:val="center"/>
          </w:tcPr>
          <w:p w:rsidR="0052272D" w:rsidRPr="000D7D8E" w:rsidRDefault="00D646A4" w:rsidP="00D646A4">
            <w:pPr>
              <w:spacing w:afterLines="50"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male</w:t>
            </w:r>
          </w:p>
        </w:tc>
        <w:tc>
          <w:tcPr>
            <w:tcW w:w="622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756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642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29.6</w:t>
            </w:r>
          </w:p>
        </w:tc>
        <w:tc>
          <w:tcPr>
            <w:tcW w:w="642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14.2</w:t>
            </w:r>
          </w:p>
        </w:tc>
        <w:tc>
          <w:tcPr>
            <w:tcW w:w="905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9.6</w:t>
            </w:r>
          </w:p>
        </w:tc>
        <w:tc>
          <w:tcPr>
            <w:tcW w:w="811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51.6</w:t>
            </w:r>
          </w:p>
        </w:tc>
        <w:tc>
          <w:tcPr>
            <w:tcW w:w="838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60.1</w:t>
            </w:r>
          </w:p>
        </w:tc>
        <w:tc>
          <w:tcPr>
            <w:tcW w:w="2650" w:type="dxa"/>
            <w:vAlign w:val="center"/>
          </w:tcPr>
          <w:p w:rsidR="0052272D" w:rsidRPr="000D7D8E" w:rsidRDefault="0052272D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Dilated cardiomyopathy</w:t>
            </w:r>
          </w:p>
        </w:tc>
      </w:tr>
      <w:tr w:rsidR="000D7D8E" w:rsidRPr="000D7D8E" w:rsidTr="00E62E72">
        <w:trPr>
          <w:trHeight w:val="627"/>
          <w:jc w:val="center"/>
        </w:trPr>
        <w:tc>
          <w:tcPr>
            <w:tcW w:w="1187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30445449</w:t>
            </w:r>
          </w:p>
        </w:tc>
        <w:tc>
          <w:tcPr>
            <w:tcW w:w="932" w:type="dxa"/>
            <w:vAlign w:val="center"/>
          </w:tcPr>
          <w:p w:rsidR="00D646A4" w:rsidRPr="000D7D8E" w:rsidRDefault="00D646A4" w:rsidP="00D646A4">
            <w:pPr>
              <w:spacing w:afterLines="50"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male</w:t>
            </w:r>
          </w:p>
        </w:tc>
        <w:tc>
          <w:tcPr>
            <w:tcW w:w="622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756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42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42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12.3</w:t>
            </w:r>
          </w:p>
        </w:tc>
        <w:tc>
          <w:tcPr>
            <w:tcW w:w="905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11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63.2</w:t>
            </w:r>
          </w:p>
        </w:tc>
        <w:tc>
          <w:tcPr>
            <w:tcW w:w="838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650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Dilated cardiomyopathy</w:t>
            </w:r>
          </w:p>
        </w:tc>
      </w:tr>
      <w:tr w:rsidR="000D7D8E" w:rsidRPr="000D7D8E" w:rsidTr="00E62E72">
        <w:trPr>
          <w:trHeight w:val="627"/>
          <w:jc w:val="center"/>
        </w:trPr>
        <w:tc>
          <w:tcPr>
            <w:tcW w:w="1187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lastRenderedPageBreak/>
              <w:t>30432502</w:t>
            </w:r>
          </w:p>
        </w:tc>
        <w:tc>
          <w:tcPr>
            <w:tcW w:w="932" w:type="dxa"/>
            <w:vAlign w:val="center"/>
          </w:tcPr>
          <w:p w:rsidR="00D646A4" w:rsidRPr="000D7D8E" w:rsidRDefault="00D646A4" w:rsidP="00D646A4">
            <w:pPr>
              <w:spacing w:afterLines="50"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male</w:t>
            </w:r>
          </w:p>
        </w:tc>
        <w:tc>
          <w:tcPr>
            <w:tcW w:w="622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56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42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24.7</w:t>
            </w:r>
          </w:p>
        </w:tc>
        <w:tc>
          <w:tcPr>
            <w:tcW w:w="642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11.8</w:t>
            </w:r>
          </w:p>
        </w:tc>
        <w:tc>
          <w:tcPr>
            <w:tcW w:w="905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811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838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650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Dilated cardiomyopathy</w:t>
            </w:r>
          </w:p>
        </w:tc>
      </w:tr>
      <w:tr w:rsidR="000D7D8E" w:rsidRPr="000D7D8E" w:rsidTr="00E62E72">
        <w:trPr>
          <w:trHeight w:val="616"/>
          <w:jc w:val="center"/>
        </w:trPr>
        <w:tc>
          <w:tcPr>
            <w:tcW w:w="1187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30449749</w:t>
            </w:r>
          </w:p>
        </w:tc>
        <w:tc>
          <w:tcPr>
            <w:tcW w:w="932" w:type="dxa"/>
            <w:vAlign w:val="center"/>
          </w:tcPr>
          <w:p w:rsidR="00D646A4" w:rsidRPr="000D7D8E" w:rsidRDefault="00D646A4" w:rsidP="00D646A4">
            <w:pPr>
              <w:spacing w:afterLines="50"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male</w:t>
            </w:r>
          </w:p>
        </w:tc>
        <w:tc>
          <w:tcPr>
            <w:tcW w:w="622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56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642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32.1</w:t>
            </w:r>
          </w:p>
        </w:tc>
        <w:tc>
          <w:tcPr>
            <w:tcW w:w="642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15.9</w:t>
            </w:r>
          </w:p>
        </w:tc>
        <w:tc>
          <w:tcPr>
            <w:tcW w:w="905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11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838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2650" w:type="dxa"/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Coronary heart disease</w:t>
            </w:r>
          </w:p>
        </w:tc>
      </w:tr>
      <w:tr w:rsidR="000D7D8E" w:rsidRPr="000D7D8E" w:rsidTr="00E62E72">
        <w:trPr>
          <w:trHeight w:val="627"/>
          <w:jc w:val="center"/>
        </w:trPr>
        <w:tc>
          <w:tcPr>
            <w:tcW w:w="1187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30457360</w:t>
            </w:r>
          </w:p>
        </w:tc>
        <w:tc>
          <w:tcPr>
            <w:tcW w:w="932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Lines="50"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male</w:t>
            </w:r>
          </w:p>
        </w:tc>
        <w:tc>
          <w:tcPr>
            <w:tcW w:w="622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56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642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15.2</w:t>
            </w:r>
          </w:p>
        </w:tc>
        <w:tc>
          <w:tcPr>
            <w:tcW w:w="642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6.98</w:t>
            </w:r>
          </w:p>
        </w:tc>
        <w:tc>
          <w:tcPr>
            <w:tcW w:w="905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9.7</w:t>
            </w:r>
          </w:p>
        </w:tc>
        <w:tc>
          <w:tcPr>
            <w:tcW w:w="811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57.3</w:t>
            </w:r>
          </w:p>
        </w:tc>
        <w:tc>
          <w:tcPr>
            <w:tcW w:w="838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82.3</w:t>
            </w:r>
          </w:p>
        </w:tc>
        <w:tc>
          <w:tcPr>
            <w:tcW w:w="2650" w:type="dxa"/>
            <w:tcBorders>
              <w:bottom w:val="nil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Dilated cardiomyopathy</w:t>
            </w:r>
          </w:p>
        </w:tc>
      </w:tr>
      <w:tr w:rsidR="000D7D8E" w:rsidRPr="000D7D8E" w:rsidTr="00E62E72">
        <w:trPr>
          <w:trHeight w:val="627"/>
          <w:jc w:val="center"/>
        </w:trPr>
        <w:tc>
          <w:tcPr>
            <w:tcW w:w="1187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30461745</w:t>
            </w:r>
          </w:p>
        </w:tc>
        <w:tc>
          <w:tcPr>
            <w:tcW w:w="932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Lines="50"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male</w:t>
            </w:r>
          </w:p>
        </w:tc>
        <w:tc>
          <w:tcPr>
            <w:tcW w:w="622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56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42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17.9</w:t>
            </w:r>
          </w:p>
        </w:tc>
        <w:tc>
          <w:tcPr>
            <w:tcW w:w="642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8.38</w:t>
            </w:r>
          </w:p>
        </w:tc>
        <w:tc>
          <w:tcPr>
            <w:tcW w:w="905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7.7</w:t>
            </w:r>
          </w:p>
        </w:tc>
        <w:tc>
          <w:tcPr>
            <w:tcW w:w="811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66.7</w:t>
            </w:r>
          </w:p>
        </w:tc>
        <w:tc>
          <w:tcPr>
            <w:tcW w:w="838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72.8</w:t>
            </w:r>
          </w:p>
        </w:tc>
        <w:tc>
          <w:tcPr>
            <w:tcW w:w="2650" w:type="dxa"/>
            <w:tcBorders>
              <w:top w:val="nil"/>
              <w:bottom w:val="single" w:sz="12" w:space="0" w:color="auto"/>
            </w:tcBorders>
            <w:vAlign w:val="center"/>
          </w:tcPr>
          <w:p w:rsidR="00D646A4" w:rsidRPr="000D7D8E" w:rsidRDefault="00D646A4" w:rsidP="00D646A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Coronary heart disease</w:t>
            </w:r>
          </w:p>
        </w:tc>
      </w:tr>
    </w:tbl>
    <w:p w:rsidR="00C96397" w:rsidRPr="000D7D8E" w:rsidRDefault="00C96397" w:rsidP="00E87456">
      <w:pPr>
        <w:spacing w:afterLines="50" w:after="180" w:line="360" w:lineRule="auto"/>
        <w:ind w:firstLineChars="200" w:firstLine="480"/>
        <w:jc w:val="both"/>
        <w:rPr>
          <w:rFonts w:ascii="Times New Roman" w:hAnsi="Times New Roman"/>
          <w:sz w:val="24"/>
          <w:szCs w:val="24"/>
        </w:rPr>
      </w:pPr>
    </w:p>
    <w:p w:rsidR="00E07768" w:rsidRDefault="00E07768" w:rsidP="00E87456">
      <w:pPr>
        <w:spacing w:afterLines="50" w:after="180" w:line="360" w:lineRule="auto"/>
        <w:jc w:val="center"/>
        <w:rPr>
          <w:rFonts w:ascii="Times New Roman" w:hAnsi="Times New Roman" w:hint="eastAsia"/>
          <w:b/>
          <w:noProof/>
          <w:sz w:val="24"/>
          <w:szCs w:val="24"/>
        </w:rPr>
      </w:pPr>
    </w:p>
    <w:p w:rsidR="00AE6683" w:rsidRPr="000D7D8E" w:rsidRDefault="009D4515" w:rsidP="00E87456">
      <w:pPr>
        <w:spacing w:afterLines="50" w:after="180" w:line="360" w:lineRule="auto"/>
        <w:jc w:val="center"/>
        <w:rPr>
          <w:rFonts w:ascii="Times New Roman" w:eastAsia="宋体" w:hAnsi="Times New Roman"/>
          <w:kern w:val="2"/>
          <w:sz w:val="24"/>
          <w:szCs w:val="24"/>
        </w:rPr>
      </w:pPr>
      <w:r w:rsidRPr="000D7D8E">
        <w:rPr>
          <w:rFonts w:ascii="Times New Roman" w:hAnsi="Times New Roman"/>
          <w:b/>
          <w:noProof/>
          <w:sz w:val="24"/>
          <w:szCs w:val="24"/>
        </w:rPr>
        <w:t>Supplemental</w:t>
      </w:r>
      <w:r w:rsidR="00AE6683" w:rsidRPr="000D7D8E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 Table S2</w:t>
      </w:r>
      <w:r w:rsidR="00AE6683" w:rsidRPr="000D7D8E">
        <w:rPr>
          <w:rFonts w:ascii="Times New Roman" w:hAnsi="Times New Roman"/>
          <w:sz w:val="24"/>
          <w:szCs w:val="24"/>
        </w:rPr>
        <w:t xml:space="preserve"> The primer</w:t>
      </w:r>
      <w:r w:rsidR="00AE6683" w:rsidRPr="000D7D8E">
        <w:rPr>
          <w:rFonts w:ascii="Times New Roman" w:eastAsia="宋体" w:hAnsi="Times New Roman"/>
          <w:kern w:val="2"/>
          <w:sz w:val="24"/>
          <w:szCs w:val="24"/>
        </w:rPr>
        <w:t xml:space="preserve"> sequences </w:t>
      </w:r>
      <w:r w:rsidR="00EA540A" w:rsidRPr="000D7D8E">
        <w:rPr>
          <w:rFonts w:ascii="Times New Roman" w:eastAsia="宋体" w:hAnsi="Times New Roman" w:hint="eastAsia"/>
          <w:kern w:val="2"/>
          <w:sz w:val="24"/>
          <w:szCs w:val="24"/>
        </w:rPr>
        <w:t xml:space="preserve">were </w:t>
      </w:r>
      <w:r w:rsidR="00EA540A" w:rsidRPr="000D7D8E">
        <w:rPr>
          <w:rFonts w:ascii="Times New Roman" w:hAnsi="Times New Roman"/>
          <w:sz w:val="24"/>
          <w:szCs w:val="24"/>
        </w:rPr>
        <w:t xml:space="preserve">used for genotyping the correct 5' </w:t>
      </w:r>
      <w:r w:rsidR="00592624" w:rsidRPr="000D7D8E">
        <w:rPr>
          <w:rFonts w:ascii="Times New Roman" w:hAnsi="Times New Roman" w:hint="eastAsia"/>
          <w:sz w:val="24"/>
          <w:szCs w:val="24"/>
        </w:rPr>
        <w:t xml:space="preserve">and </w:t>
      </w:r>
      <w:r w:rsidR="00592624" w:rsidRPr="000D7D8E">
        <w:rPr>
          <w:rFonts w:ascii="Times New Roman" w:hAnsi="Times New Roman"/>
          <w:sz w:val="24"/>
          <w:szCs w:val="24"/>
        </w:rPr>
        <w:t>3'</w:t>
      </w:r>
      <w:r w:rsidR="00592624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="00EA540A" w:rsidRPr="000D7D8E">
        <w:rPr>
          <w:rFonts w:ascii="Times New Roman" w:hAnsi="Times New Roman"/>
          <w:sz w:val="24"/>
          <w:szCs w:val="24"/>
        </w:rPr>
        <w:t>homology arm recombination</w:t>
      </w:r>
      <w:r w:rsidR="0051528E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="0056578A" w:rsidRPr="000D7D8E">
        <w:rPr>
          <w:rFonts w:ascii="Times New Roman" w:hAnsi="Times New Roman" w:hint="eastAsia"/>
          <w:sz w:val="24"/>
          <w:szCs w:val="24"/>
        </w:rPr>
        <w:t>of</w:t>
      </w:r>
      <w:r w:rsidR="0051528E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="00A75664" w:rsidRPr="000D7D8E">
        <w:rPr>
          <w:rFonts w:ascii="Times New Roman" w:eastAsia="宋体" w:hAnsi="Times New Roman"/>
          <w:i/>
          <w:kern w:val="2"/>
          <w:sz w:val="24"/>
          <w:szCs w:val="24"/>
        </w:rPr>
        <w:t>Snx3</w:t>
      </w:r>
      <w:r w:rsidR="00A75664" w:rsidRPr="000D7D8E">
        <w:rPr>
          <w:rFonts w:ascii="Times New Roman" w:eastAsia="宋体" w:hAnsi="Times New Roman"/>
          <w:kern w:val="2"/>
          <w:sz w:val="24"/>
          <w:szCs w:val="24"/>
        </w:rPr>
        <w:t>-</w:t>
      </w:r>
      <w:r w:rsidR="00EC5BF3" w:rsidRPr="000D7D8E">
        <w:rPr>
          <w:rFonts w:ascii="Times New Roman" w:eastAsia="宋体" w:hAnsi="Times New Roman" w:hint="eastAsia"/>
          <w:kern w:val="2"/>
          <w:sz w:val="24"/>
          <w:szCs w:val="24"/>
        </w:rPr>
        <w:t>flox</w:t>
      </w:r>
      <w:r w:rsidR="00C61604" w:rsidRPr="000D7D8E">
        <w:rPr>
          <w:rFonts w:ascii="Times New Roman" w:eastAsia="宋体" w:hAnsi="Times New Roman" w:hint="eastAsia"/>
          <w:kern w:val="2"/>
          <w:sz w:val="24"/>
          <w:szCs w:val="24"/>
        </w:rPr>
        <w:t>ed</w:t>
      </w:r>
      <w:r w:rsidR="00A75664" w:rsidRPr="000D7D8E">
        <w:rPr>
          <w:rFonts w:ascii="Times New Roman" w:eastAsia="宋体" w:hAnsi="Times New Roman"/>
          <w:kern w:val="2"/>
          <w:sz w:val="24"/>
          <w:szCs w:val="24"/>
        </w:rPr>
        <w:t xml:space="preserve"> mice</w:t>
      </w:r>
    </w:p>
    <w:tbl>
      <w:tblPr>
        <w:tblW w:w="6674" w:type="dxa"/>
        <w:jc w:val="center"/>
        <w:tblLayout w:type="fixed"/>
        <w:tblLook w:val="04A0" w:firstRow="1" w:lastRow="0" w:firstColumn="1" w:lastColumn="0" w:noHBand="0" w:noVBand="1"/>
      </w:tblPr>
      <w:tblGrid>
        <w:gridCol w:w="1382"/>
        <w:gridCol w:w="5292"/>
      </w:tblGrid>
      <w:tr w:rsidR="000D7D8E" w:rsidRPr="000D7D8E" w:rsidTr="00C72255">
        <w:trPr>
          <w:trHeight w:val="471"/>
          <w:jc w:val="center"/>
        </w:trPr>
        <w:tc>
          <w:tcPr>
            <w:tcW w:w="1382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AE6683" w:rsidRPr="000D7D8E" w:rsidRDefault="00AE6683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5292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AE6683" w:rsidRPr="000D7D8E" w:rsidRDefault="00AE6683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Sequences</w:t>
            </w:r>
          </w:p>
        </w:tc>
      </w:tr>
      <w:tr w:rsidR="000D7D8E" w:rsidRPr="000D7D8E" w:rsidTr="00C72255">
        <w:trPr>
          <w:trHeight w:val="528"/>
          <w:jc w:val="center"/>
        </w:trPr>
        <w:tc>
          <w:tcPr>
            <w:tcW w:w="1382" w:type="dxa"/>
            <w:tcBorders>
              <w:top w:val="single" w:sz="4" w:space="0" w:color="auto"/>
            </w:tcBorders>
            <w:hideMark/>
          </w:tcPr>
          <w:p w:rsidR="00AE6683" w:rsidRPr="000D7D8E" w:rsidRDefault="006E0804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P1</w:t>
            </w:r>
          </w:p>
        </w:tc>
        <w:tc>
          <w:tcPr>
            <w:tcW w:w="5292" w:type="dxa"/>
            <w:tcBorders>
              <w:top w:val="single" w:sz="4" w:space="0" w:color="auto"/>
            </w:tcBorders>
            <w:hideMark/>
          </w:tcPr>
          <w:p w:rsidR="00AE6683" w:rsidRPr="000D7D8E" w:rsidRDefault="006E0804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5'-TCTCCATCCTTGTCAACCGTGTAT-3'</w:t>
            </w:r>
          </w:p>
        </w:tc>
      </w:tr>
      <w:tr w:rsidR="000D7D8E" w:rsidRPr="000D7D8E" w:rsidTr="00670DC9">
        <w:trPr>
          <w:trHeight w:val="528"/>
          <w:jc w:val="center"/>
        </w:trPr>
        <w:tc>
          <w:tcPr>
            <w:tcW w:w="1382" w:type="dxa"/>
            <w:tcBorders>
              <w:bottom w:val="nil"/>
            </w:tcBorders>
          </w:tcPr>
          <w:p w:rsidR="00811F29" w:rsidRPr="000D7D8E" w:rsidRDefault="00811F29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P2</w:t>
            </w:r>
          </w:p>
        </w:tc>
        <w:tc>
          <w:tcPr>
            <w:tcW w:w="5292" w:type="dxa"/>
            <w:tcBorders>
              <w:bottom w:val="nil"/>
            </w:tcBorders>
          </w:tcPr>
          <w:p w:rsidR="00811F29" w:rsidRPr="000D7D8E" w:rsidRDefault="00811F29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5'-ATTTGGGAGCCTGTTTCTTCATCT-3'</w:t>
            </w:r>
          </w:p>
        </w:tc>
      </w:tr>
      <w:tr w:rsidR="000D7D8E" w:rsidRPr="000D7D8E" w:rsidTr="00670DC9">
        <w:trPr>
          <w:trHeight w:val="528"/>
          <w:jc w:val="center"/>
        </w:trPr>
        <w:tc>
          <w:tcPr>
            <w:tcW w:w="1382" w:type="dxa"/>
            <w:tcBorders>
              <w:bottom w:val="nil"/>
            </w:tcBorders>
          </w:tcPr>
          <w:p w:rsidR="00D16AB1" w:rsidRPr="000D7D8E" w:rsidRDefault="00D16AB1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P3</w:t>
            </w:r>
          </w:p>
        </w:tc>
        <w:tc>
          <w:tcPr>
            <w:tcW w:w="5292" w:type="dxa"/>
            <w:tcBorders>
              <w:bottom w:val="nil"/>
            </w:tcBorders>
          </w:tcPr>
          <w:p w:rsidR="00D16AB1" w:rsidRPr="000D7D8E" w:rsidRDefault="00D16AB1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5'-GGCTGGCCTTGAGTTCTTGAT-3'</w:t>
            </w:r>
          </w:p>
        </w:tc>
      </w:tr>
      <w:tr w:rsidR="006F242F" w:rsidRPr="000D7D8E" w:rsidTr="00670DC9">
        <w:trPr>
          <w:trHeight w:val="426"/>
          <w:jc w:val="center"/>
        </w:trPr>
        <w:tc>
          <w:tcPr>
            <w:tcW w:w="1382" w:type="dxa"/>
            <w:tcBorders>
              <w:bottom w:val="single" w:sz="12" w:space="0" w:color="auto"/>
            </w:tcBorders>
            <w:hideMark/>
          </w:tcPr>
          <w:p w:rsidR="00AE6683" w:rsidRPr="000D7D8E" w:rsidRDefault="00E70B09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P4</w:t>
            </w:r>
          </w:p>
        </w:tc>
        <w:tc>
          <w:tcPr>
            <w:tcW w:w="5292" w:type="dxa"/>
            <w:tcBorders>
              <w:bottom w:val="single" w:sz="12" w:space="0" w:color="auto"/>
            </w:tcBorders>
            <w:hideMark/>
          </w:tcPr>
          <w:p w:rsidR="00AE6683" w:rsidRPr="000D7D8E" w:rsidRDefault="006F30EE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5‘-CAGCTGTGCCCTTTACTTACTTGA-3'</w:t>
            </w:r>
          </w:p>
        </w:tc>
      </w:tr>
    </w:tbl>
    <w:p w:rsidR="00AE6683" w:rsidRPr="000D7D8E" w:rsidRDefault="00AE6683" w:rsidP="00267082">
      <w:pPr>
        <w:spacing w:after="0" w:line="480" w:lineRule="auto"/>
        <w:jc w:val="center"/>
        <w:rPr>
          <w:rFonts w:ascii="Times New Roman" w:eastAsia="宋体" w:hAnsi="Times New Roman"/>
          <w:b/>
          <w:bCs/>
          <w:kern w:val="2"/>
          <w:sz w:val="24"/>
          <w:szCs w:val="24"/>
        </w:rPr>
      </w:pPr>
    </w:p>
    <w:p w:rsidR="00741376" w:rsidRPr="000D7D8E" w:rsidRDefault="00741376" w:rsidP="00267082">
      <w:pPr>
        <w:spacing w:after="0" w:line="480" w:lineRule="auto"/>
        <w:jc w:val="center"/>
        <w:rPr>
          <w:rFonts w:ascii="Times New Roman" w:eastAsia="宋体" w:hAnsi="Times New Roman"/>
          <w:b/>
          <w:bCs/>
          <w:kern w:val="2"/>
          <w:sz w:val="24"/>
          <w:szCs w:val="24"/>
        </w:rPr>
      </w:pPr>
    </w:p>
    <w:p w:rsidR="00D82F0E" w:rsidRPr="000D7D8E" w:rsidRDefault="009D4515" w:rsidP="00D82F0E">
      <w:pPr>
        <w:spacing w:afterLines="50" w:after="180" w:line="360" w:lineRule="auto"/>
        <w:jc w:val="center"/>
        <w:rPr>
          <w:rFonts w:ascii="Times New Roman" w:eastAsia="宋体" w:hAnsi="Times New Roman"/>
          <w:kern w:val="2"/>
          <w:sz w:val="24"/>
          <w:szCs w:val="24"/>
        </w:rPr>
      </w:pPr>
      <w:r w:rsidRPr="000D7D8E">
        <w:rPr>
          <w:rFonts w:ascii="Times New Roman" w:eastAsia="宋体" w:hAnsi="Times New Roman"/>
          <w:b/>
          <w:bCs/>
          <w:kern w:val="2"/>
          <w:sz w:val="24"/>
          <w:szCs w:val="24"/>
        </w:rPr>
        <w:t>Supplemental</w:t>
      </w:r>
      <w:r w:rsidR="00D82F0E" w:rsidRPr="000D7D8E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 Table S</w:t>
      </w:r>
      <w:r w:rsidR="00F85C58" w:rsidRPr="000D7D8E">
        <w:rPr>
          <w:rFonts w:ascii="Times New Roman" w:eastAsia="宋体" w:hAnsi="Times New Roman" w:hint="eastAsia"/>
          <w:b/>
          <w:bCs/>
          <w:kern w:val="2"/>
          <w:sz w:val="24"/>
          <w:szCs w:val="24"/>
        </w:rPr>
        <w:t>3</w:t>
      </w:r>
      <w:r w:rsidR="00D82F0E" w:rsidRPr="000D7D8E">
        <w:rPr>
          <w:rFonts w:ascii="Times New Roman" w:hAnsi="Times New Roman"/>
          <w:sz w:val="24"/>
          <w:szCs w:val="24"/>
        </w:rPr>
        <w:t xml:space="preserve"> The primer</w:t>
      </w:r>
      <w:r w:rsidR="00D82F0E" w:rsidRPr="000D7D8E">
        <w:rPr>
          <w:rFonts w:ascii="Times New Roman" w:eastAsia="宋体" w:hAnsi="Times New Roman"/>
          <w:kern w:val="2"/>
          <w:sz w:val="24"/>
          <w:szCs w:val="24"/>
        </w:rPr>
        <w:t xml:space="preserve"> sequences </w:t>
      </w:r>
      <w:r w:rsidR="00D82F0E" w:rsidRPr="000D7D8E">
        <w:rPr>
          <w:rFonts w:ascii="Times New Roman" w:eastAsia="宋体" w:hAnsi="Times New Roman" w:hint="eastAsia"/>
          <w:kern w:val="2"/>
          <w:sz w:val="24"/>
          <w:szCs w:val="24"/>
        </w:rPr>
        <w:t xml:space="preserve">were </w:t>
      </w:r>
      <w:r w:rsidR="00D82F0E" w:rsidRPr="000D7D8E">
        <w:rPr>
          <w:rFonts w:ascii="Times New Roman" w:hAnsi="Times New Roman"/>
          <w:sz w:val="24"/>
          <w:szCs w:val="24"/>
        </w:rPr>
        <w:t xml:space="preserve">used for genotyping </w:t>
      </w:r>
      <w:r w:rsidR="00D82F0E" w:rsidRPr="000D7D8E">
        <w:rPr>
          <w:rFonts w:ascii="Times New Roman" w:eastAsia="宋体" w:hAnsi="Times New Roman"/>
          <w:i/>
          <w:kern w:val="2"/>
          <w:sz w:val="24"/>
          <w:szCs w:val="24"/>
        </w:rPr>
        <w:t>Snx3</w:t>
      </w:r>
      <w:r w:rsidR="00D82F0E" w:rsidRPr="000D7D8E">
        <w:rPr>
          <w:rFonts w:ascii="Times New Roman" w:eastAsia="宋体" w:hAnsi="Times New Roman"/>
          <w:kern w:val="2"/>
          <w:sz w:val="24"/>
          <w:szCs w:val="24"/>
        </w:rPr>
        <w:t>-</w:t>
      </w:r>
      <w:r w:rsidR="00D82F0E" w:rsidRPr="000D7D8E">
        <w:rPr>
          <w:rFonts w:ascii="Times New Roman" w:eastAsia="宋体" w:hAnsi="Times New Roman" w:hint="eastAsia"/>
          <w:kern w:val="2"/>
          <w:sz w:val="24"/>
          <w:szCs w:val="24"/>
        </w:rPr>
        <w:t>flox</w:t>
      </w:r>
      <w:r w:rsidR="00D82F0E" w:rsidRPr="000D7D8E">
        <w:rPr>
          <w:rFonts w:ascii="Times New Roman" w:eastAsia="宋体" w:hAnsi="Times New Roman"/>
          <w:kern w:val="2"/>
          <w:sz w:val="24"/>
          <w:szCs w:val="24"/>
        </w:rPr>
        <w:t xml:space="preserve"> </w:t>
      </w:r>
      <w:r w:rsidR="004A6553" w:rsidRPr="000D7D8E">
        <w:rPr>
          <w:rFonts w:ascii="Times New Roman" w:eastAsia="宋体" w:hAnsi="Times New Roman" w:hint="eastAsia"/>
          <w:kern w:val="2"/>
          <w:sz w:val="24"/>
          <w:szCs w:val="24"/>
        </w:rPr>
        <w:t>and the activity of Myh6-Cre</w:t>
      </w:r>
    </w:p>
    <w:tbl>
      <w:tblPr>
        <w:tblW w:w="8664" w:type="dxa"/>
        <w:jc w:val="center"/>
        <w:tblLayout w:type="fixed"/>
        <w:tblLook w:val="04A0" w:firstRow="1" w:lastRow="0" w:firstColumn="1" w:lastColumn="0" w:noHBand="0" w:noVBand="1"/>
      </w:tblPr>
      <w:tblGrid>
        <w:gridCol w:w="1382"/>
        <w:gridCol w:w="1774"/>
        <w:gridCol w:w="5508"/>
      </w:tblGrid>
      <w:tr w:rsidR="000D7D8E" w:rsidRPr="000D7D8E" w:rsidTr="00562C39">
        <w:trPr>
          <w:trHeight w:val="471"/>
          <w:jc w:val="center"/>
        </w:trPr>
        <w:tc>
          <w:tcPr>
            <w:tcW w:w="1382" w:type="dxa"/>
            <w:tcBorders>
              <w:top w:val="single" w:sz="12" w:space="0" w:color="auto"/>
              <w:bottom w:val="single" w:sz="4" w:space="0" w:color="auto"/>
            </w:tcBorders>
          </w:tcPr>
          <w:p w:rsidR="00060146" w:rsidRPr="000D7D8E" w:rsidRDefault="00060146" w:rsidP="0006014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G</w:t>
            </w: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enotyp</w:t>
            </w:r>
            <w:r w:rsidRPr="000D7D8E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77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060146" w:rsidRPr="000D7D8E" w:rsidRDefault="00060146" w:rsidP="00F648FB">
            <w:pPr>
              <w:spacing w:beforeLines="20" w:before="72" w:after="0" w:line="360" w:lineRule="auto"/>
              <w:ind w:firstLineChars="200" w:firstLine="48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5508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060146" w:rsidRPr="000D7D8E" w:rsidRDefault="00060146" w:rsidP="00296A98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Sequences</w:t>
            </w:r>
          </w:p>
        </w:tc>
      </w:tr>
      <w:tr w:rsidR="000D7D8E" w:rsidRPr="000D7D8E" w:rsidTr="00562C39">
        <w:trPr>
          <w:trHeight w:val="528"/>
          <w:jc w:val="center"/>
        </w:trPr>
        <w:tc>
          <w:tcPr>
            <w:tcW w:w="1382" w:type="dxa"/>
            <w:vMerge w:val="restart"/>
            <w:tcBorders>
              <w:top w:val="single" w:sz="4" w:space="0" w:color="auto"/>
            </w:tcBorders>
            <w:vAlign w:val="center"/>
          </w:tcPr>
          <w:p w:rsidR="00593AF3" w:rsidRPr="000D7D8E" w:rsidRDefault="00593AF3" w:rsidP="00593AF3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i/>
                <w:sz w:val="24"/>
                <w:szCs w:val="24"/>
              </w:rPr>
              <w:t>Snx</w:t>
            </w:r>
            <w:r w:rsidRPr="000D7D8E">
              <w:rPr>
                <w:rFonts w:ascii="Times New Roman" w:hAnsi="Times New Roman" w:hint="eastAsia"/>
                <w:sz w:val="24"/>
                <w:szCs w:val="24"/>
              </w:rPr>
              <w:t>3-flox</w:t>
            </w:r>
          </w:p>
        </w:tc>
        <w:tc>
          <w:tcPr>
            <w:tcW w:w="1774" w:type="dxa"/>
            <w:tcBorders>
              <w:top w:val="single" w:sz="4" w:space="0" w:color="auto"/>
            </w:tcBorders>
            <w:hideMark/>
          </w:tcPr>
          <w:p w:rsidR="00593AF3" w:rsidRPr="000D7D8E" w:rsidRDefault="00593AF3" w:rsidP="00F648FB">
            <w:pPr>
              <w:spacing w:beforeLines="20" w:before="72" w:after="0" w:line="360" w:lineRule="auto"/>
              <w:ind w:firstLineChars="100" w:firstLine="240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P</w:t>
            </w:r>
            <w:r w:rsidRPr="000D7D8E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="000570C4" w:rsidRPr="000D7D8E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="00D94EB1" w:rsidRPr="000D7D8E">
              <w:rPr>
                <w:rFonts w:ascii="Times New Roman" w:hAnsi="Times New Roman" w:hint="eastAsia"/>
                <w:sz w:val="24"/>
                <w:szCs w:val="24"/>
              </w:rPr>
              <w:t>(</w:t>
            </w:r>
            <w:r w:rsidR="000570C4" w:rsidRPr="000D7D8E">
              <w:rPr>
                <w:rFonts w:ascii="Times New Roman" w:hAnsi="Times New Roman"/>
                <w:bCs/>
                <w:sz w:val="24"/>
                <w:szCs w:val="24"/>
              </w:rPr>
              <w:t>Forward</w:t>
            </w:r>
            <w:r w:rsidR="00D94EB1" w:rsidRPr="000D7D8E">
              <w:rPr>
                <w:rFonts w:ascii="Times New Roman" w:hAnsi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5508" w:type="dxa"/>
            <w:tcBorders>
              <w:top w:val="single" w:sz="4" w:space="0" w:color="auto"/>
            </w:tcBorders>
            <w:hideMark/>
          </w:tcPr>
          <w:p w:rsidR="00593AF3" w:rsidRPr="000D7D8E" w:rsidRDefault="00593AF3" w:rsidP="007736CC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5'-</w:t>
            </w:r>
            <w:r w:rsidR="007736CC" w:rsidRPr="000D7D8E">
              <w:rPr>
                <w:rFonts w:ascii="Times New Roman" w:hAnsi="Times New Roman"/>
                <w:sz w:val="24"/>
                <w:szCs w:val="24"/>
              </w:rPr>
              <w:t>CTTTTAGAGGAGACGATGGAATA</w:t>
            </w:r>
            <w:r w:rsidRPr="000D7D8E">
              <w:rPr>
                <w:rFonts w:ascii="Times New Roman" w:hAnsi="Times New Roman"/>
                <w:sz w:val="24"/>
                <w:szCs w:val="24"/>
              </w:rPr>
              <w:t>-3'</w:t>
            </w:r>
          </w:p>
        </w:tc>
      </w:tr>
      <w:tr w:rsidR="000D7D8E" w:rsidRPr="000D7D8E" w:rsidTr="00D94EB1">
        <w:trPr>
          <w:trHeight w:val="528"/>
          <w:jc w:val="center"/>
        </w:trPr>
        <w:tc>
          <w:tcPr>
            <w:tcW w:w="1382" w:type="dxa"/>
            <w:vMerge/>
            <w:tcBorders>
              <w:bottom w:val="nil"/>
            </w:tcBorders>
          </w:tcPr>
          <w:p w:rsidR="00593AF3" w:rsidRPr="000D7D8E" w:rsidRDefault="00593AF3" w:rsidP="00593AF3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4" w:type="dxa"/>
            <w:tcBorders>
              <w:bottom w:val="nil"/>
            </w:tcBorders>
          </w:tcPr>
          <w:p w:rsidR="00593AF3" w:rsidRPr="000D7D8E" w:rsidRDefault="00593AF3" w:rsidP="00F648FB">
            <w:pPr>
              <w:spacing w:beforeLines="20" w:before="72" w:after="0" w:line="360" w:lineRule="auto"/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P</w:t>
            </w:r>
            <w:r w:rsidRPr="000D7D8E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="000570C4" w:rsidRPr="000D7D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D94EB1" w:rsidRPr="000D7D8E">
              <w:rPr>
                <w:rFonts w:ascii="Times New Roman" w:hAnsi="Times New Roman" w:hint="eastAsia"/>
                <w:bCs/>
                <w:sz w:val="24"/>
                <w:szCs w:val="24"/>
              </w:rPr>
              <w:t>(</w:t>
            </w:r>
            <w:r w:rsidR="000570C4" w:rsidRPr="000D7D8E">
              <w:rPr>
                <w:rFonts w:ascii="Times New Roman" w:hAnsi="Times New Roman"/>
                <w:bCs/>
                <w:sz w:val="24"/>
                <w:szCs w:val="24"/>
              </w:rPr>
              <w:t>Reverse</w:t>
            </w:r>
            <w:r w:rsidR="00D94EB1" w:rsidRPr="000D7D8E">
              <w:rPr>
                <w:rFonts w:ascii="Times New Roman" w:hAnsi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5508" w:type="dxa"/>
            <w:tcBorders>
              <w:bottom w:val="nil"/>
            </w:tcBorders>
          </w:tcPr>
          <w:p w:rsidR="00593AF3" w:rsidRPr="000D7D8E" w:rsidRDefault="00593AF3" w:rsidP="00530629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5'-</w:t>
            </w:r>
            <w:r w:rsidR="001E47ED" w:rsidRPr="000D7D8E">
              <w:rPr>
                <w:rFonts w:ascii="Times New Roman" w:hAnsi="Times New Roman"/>
                <w:sz w:val="24"/>
                <w:szCs w:val="24"/>
              </w:rPr>
              <w:t>AGAAAGGCTGGAAGTGGCTAAA</w:t>
            </w:r>
            <w:r w:rsidRPr="000D7D8E">
              <w:rPr>
                <w:rFonts w:ascii="Times New Roman" w:hAnsi="Times New Roman"/>
                <w:sz w:val="24"/>
                <w:szCs w:val="24"/>
              </w:rPr>
              <w:t>-3'</w:t>
            </w:r>
          </w:p>
        </w:tc>
      </w:tr>
      <w:tr w:rsidR="000D7D8E" w:rsidRPr="000D7D8E" w:rsidTr="005F4908">
        <w:trPr>
          <w:trHeight w:val="528"/>
          <w:jc w:val="center"/>
        </w:trPr>
        <w:tc>
          <w:tcPr>
            <w:tcW w:w="1382" w:type="dxa"/>
            <w:vMerge w:val="restart"/>
            <w:vAlign w:val="center"/>
          </w:tcPr>
          <w:p w:rsidR="005F4908" w:rsidRPr="000D7D8E" w:rsidRDefault="005F4908" w:rsidP="005F4908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Myh6-Cre</w:t>
            </w:r>
          </w:p>
        </w:tc>
        <w:tc>
          <w:tcPr>
            <w:tcW w:w="1774" w:type="dxa"/>
            <w:tcBorders>
              <w:bottom w:val="nil"/>
            </w:tcBorders>
          </w:tcPr>
          <w:p w:rsidR="005F4908" w:rsidRPr="000D7D8E" w:rsidRDefault="005F4908" w:rsidP="00F648FB">
            <w:pPr>
              <w:spacing w:beforeLines="20" w:before="72" w:after="0" w:line="360" w:lineRule="auto"/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P</w:t>
            </w:r>
            <w:r w:rsidRPr="000D7D8E">
              <w:rPr>
                <w:rFonts w:ascii="Times New Roman" w:hAnsi="Times New Roman" w:hint="eastAsia"/>
                <w:sz w:val="24"/>
                <w:szCs w:val="24"/>
              </w:rPr>
              <w:t>7 (COM)</w:t>
            </w:r>
          </w:p>
        </w:tc>
        <w:tc>
          <w:tcPr>
            <w:tcW w:w="5508" w:type="dxa"/>
            <w:tcBorders>
              <w:bottom w:val="nil"/>
            </w:tcBorders>
          </w:tcPr>
          <w:p w:rsidR="005F4908" w:rsidRPr="000D7D8E" w:rsidRDefault="005F4908" w:rsidP="00296A98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5'-</w:t>
            </w:r>
            <w:r w:rsidRPr="000D7D8E">
              <w:t xml:space="preserve"> </w:t>
            </w:r>
            <w:r w:rsidR="00973AE3" w:rsidRPr="000D7D8E">
              <w:rPr>
                <w:rFonts w:ascii="Times New Roman" w:hAnsi="Times New Roman"/>
                <w:sz w:val="24"/>
                <w:szCs w:val="24"/>
              </w:rPr>
              <w:t>TTCCCAAGGGCATTTTATTAG</w:t>
            </w:r>
            <w:r w:rsidRPr="000D7D8E">
              <w:rPr>
                <w:rFonts w:ascii="Times New Roman" w:hAnsi="Times New Roman"/>
                <w:sz w:val="24"/>
                <w:szCs w:val="24"/>
              </w:rPr>
              <w:t>-3'</w:t>
            </w:r>
          </w:p>
        </w:tc>
      </w:tr>
      <w:tr w:rsidR="000D7D8E" w:rsidRPr="000D7D8E" w:rsidTr="00296A98">
        <w:trPr>
          <w:trHeight w:val="528"/>
          <w:jc w:val="center"/>
        </w:trPr>
        <w:tc>
          <w:tcPr>
            <w:tcW w:w="1382" w:type="dxa"/>
            <w:vMerge/>
          </w:tcPr>
          <w:p w:rsidR="005F4908" w:rsidRPr="000D7D8E" w:rsidRDefault="005F4908" w:rsidP="005F4908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4" w:type="dxa"/>
            <w:tcBorders>
              <w:bottom w:val="nil"/>
            </w:tcBorders>
          </w:tcPr>
          <w:p w:rsidR="005F4908" w:rsidRPr="000D7D8E" w:rsidRDefault="005F4908" w:rsidP="00F648FB">
            <w:pPr>
              <w:spacing w:beforeLines="20" w:before="72" w:after="0" w:line="360" w:lineRule="auto"/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 w:hint="eastAsia"/>
                <w:sz w:val="24"/>
                <w:szCs w:val="24"/>
              </w:rPr>
              <w:t>P8 (WT)</w:t>
            </w:r>
          </w:p>
        </w:tc>
        <w:tc>
          <w:tcPr>
            <w:tcW w:w="5508" w:type="dxa"/>
            <w:tcBorders>
              <w:bottom w:val="nil"/>
            </w:tcBorders>
          </w:tcPr>
          <w:p w:rsidR="005F4908" w:rsidRPr="000D7D8E" w:rsidRDefault="005F4908" w:rsidP="00296A98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5‘-CTTTGGGCTTGGCATCATCTGGT-3'</w:t>
            </w:r>
          </w:p>
        </w:tc>
      </w:tr>
      <w:tr w:rsidR="000D7D8E" w:rsidRPr="000D7D8E" w:rsidTr="00D94EB1">
        <w:trPr>
          <w:trHeight w:val="426"/>
          <w:jc w:val="center"/>
        </w:trPr>
        <w:tc>
          <w:tcPr>
            <w:tcW w:w="1382" w:type="dxa"/>
            <w:vMerge/>
            <w:tcBorders>
              <w:bottom w:val="single" w:sz="12" w:space="0" w:color="auto"/>
            </w:tcBorders>
          </w:tcPr>
          <w:p w:rsidR="005F4908" w:rsidRPr="000D7D8E" w:rsidRDefault="005F4908" w:rsidP="005F4908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4" w:type="dxa"/>
            <w:tcBorders>
              <w:bottom w:val="single" w:sz="12" w:space="0" w:color="auto"/>
            </w:tcBorders>
            <w:hideMark/>
          </w:tcPr>
          <w:p w:rsidR="005F4908" w:rsidRPr="000D7D8E" w:rsidRDefault="005F4908" w:rsidP="00F648FB">
            <w:pPr>
              <w:spacing w:beforeLines="20" w:before="72" w:after="0" w:line="360" w:lineRule="auto"/>
              <w:ind w:firstLineChars="100" w:firstLine="240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P</w:t>
            </w:r>
            <w:r w:rsidRPr="000D7D8E">
              <w:rPr>
                <w:rFonts w:ascii="Times New Roman" w:hAnsi="Times New Roman" w:hint="eastAsia"/>
                <w:sz w:val="24"/>
                <w:szCs w:val="24"/>
              </w:rPr>
              <w:t>9 (</w:t>
            </w:r>
            <w:proofErr w:type="spellStart"/>
            <w:r w:rsidRPr="000D7D8E">
              <w:rPr>
                <w:rFonts w:ascii="Times New Roman" w:hAnsi="Times New Roman" w:hint="eastAsia"/>
                <w:sz w:val="24"/>
                <w:szCs w:val="24"/>
              </w:rPr>
              <w:t>Mut</w:t>
            </w:r>
            <w:proofErr w:type="spellEnd"/>
            <w:r w:rsidRPr="000D7D8E">
              <w:rPr>
                <w:rFonts w:ascii="Times New Roman" w:hAnsi="Times New Roman" w:hint="eastAsia"/>
                <w:sz w:val="24"/>
                <w:szCs w:val="24"/>
              </w:rPr>
              <w:t>)</w:t>
            </w:r>
          </w:p>
        </w:tc>
        <w:tc>
          <w:tcPr>
            <w:tcW w:w="5508" w:type="dxa"/>
            <w:tcBorders>
              <w:bottom w:val="single" w:sz="12" w:space="0" w:color="auto"/>
            </w:tcBorders>
            <w:hideMark/>
          </w:tcPr>
          <w:p w:rsidR="005F4908" w:rsidRPr="000D7D8E" w:rsidRDefault="005F4908" w:rsidP="009B1B4D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5‘-CAGCCCCTTGTTGAATACG-3'</w:t>
            </w:r>
          </w:p>
        </w:tc>
      </w:tr>
    </w:tbl>
    <w:p w:rsidR="00AD6CD2" w:rsidRPr="000D7D8E" w:rsidRDefault="00164690" w:rsidP="00164690">
      <w:pPr>
        <w:spacing w:beforeLines="50" w:before="180" w:after="0" w:line="360" w:lineRule="auto"/>
        <w:ind w:firstLineChars="200" w:firstLine="480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Myh6-Cre</w:t>
      </w:r>
      <w:r w:rsidRPr="000D7D8E">
        <w:rPr>
          <w:rFonts w:ascii="Times New Roman" w:hAnsi="Times New Roman" w:hint="eastAsia"/>
          <w:sz w:val="24"/>
          <w:szCs w:val="24"/>
        </w:rPr>
        <w:t xml:space="preserve">, </w:t>
      </w:r>
      <w:r w:rsidRPr="000D7D8E">
        <w:rPr>
          <w:rFonts w:ascii="Times New Roman" w:hAnsi="Times New Roman"/>
          <w:sz w:val="24"/>
          <w:szCs w:val="24"/>
        </w:rPr>
        <w:t>C57BL/6J-</w:t>
      </w:r>
      <w:proofErr w:type="gramStart"/>
      <w:r w:rsidRPr="000D7D8E">
        <w:rPr>
          <w:rFonts w:ascii="Times New Roman" w:hAnsi="Times New Roman"/>
          <w:i/>
          <w:sz w:val="24"/>
          <w:szCs w:val="24"/>
        </w:rPr>
        <w:t>Myh6</w:t>
      </w:r>
      <w:r w:rsidRPr="000D7D8E">
        <w:rPr>
          <w:rFonts w:ascii="Times New Roman" w:hAnsi="Times New Roman"/>
          <w:i/>
          <w:sz w:val="24"/>
          <w:szCs w:val="24"/>
          <w:vertAlign w:val="superscript"/>
        </w:rPr>
        <w:t>em1(</w:t>
      </w:r>
      <w:proofErr w:type="gramEnd"/>
      <w:r w:rsidRPr="000D7D8E">
        <w:rPr>
          <w:rFonts w:ascii="Times New Roman" w:hAnsi="Times New Roman"/>
          <w:i/>
          <w:sz w:val="24"/>
          <w:szCs w:val="24"/>
          <w:vertAlign w:val="superscript"/>
        </w:rPr>
        <w:t>IRES-</w:t>
      </w:r>
      <w:proofErr w:type="spellStart"/>
      <w:r w:rsidRPr="000D7D8E">
        <w:rPr>
          <w:rFonts w:ascii="Times New Roman" w:hAnsi="Times New Roman"/>
          <w:i/>
          <w:sz w:val="24"/>
          <w:szCs w:val="24"/>
          <w:vertAlign w:val="superscript"/>
        </w:rPr>
        <w:t>Cre</w:t>
      </w:r>
      <w:proofErr w:type="spellEnd"/>
      <w:r w:rsidRPr="000D7D8E">
        <w:rPr>
          <w:rFonts w:ascii="Times New Roman" w:hAnsi="Times New Roman"/>
          <w:i/>
          <w:sz w:val="24"/>
          <w:szCs w:val="24"/>
          <w:vertAlign w:val="superscript"/>
        </w:rPr>
        <w:t>)</w:t>
      </w:r>
      <w:proofErr w:type="spellStart"/>
      <w:r w:rsidRPr="000D7D8E">
        <w:rPr>
          <w:rFonts w:ascii="Times New Roman" w:hAnsi="Times New Roman"/>
          <w:i/>
          <w:sz w:val="24"/>
          <w:szCs w:val="24"/>
          <w:vertAlign w:val="superscript"/>
        </w:rPr>
        <w:t>Smoc</w:t>
      </w:r>
      <w:proofErr w:type="spellEnd"/>
      <w:r w:rsidRPr="000D7D8E">
        <w:rPr>
          <w:rFonts w:ascii="Times New Roman" w:hAnsi="Times New Roman" w:hint="eastAsia"/>
          <w:sz w:val="24"/>
          <w:szCs w:val="24"/>
        </w:rPr>
        <w:t>.</w:t>
      </w:r>
    </w:p>
    <w:p w:rsidR="00D27000" w:rsidRPr="000D7D8E" w:rsidRDefault="00D27000" w:rsidP="00E21735">
      <w:pPr>
        <w:spacing w:after="0" w:line="360" w:lineRule="auto"/>
        <w:ind w:firstLineChars="200" w:firstLine="480"/>
        <w:jc w:val="both"/>
        <w:rPr>
          <w:rFonts w:ascii="Times New Roman" w:hAnsi="Times New Roman"/>
          <w:sz w:val="24"/>
          <w:szCs w:val="24"/>
        </w:rPr>
      </w:pPr>
    </w:p>
    <w:p w:rsidR="00191287" w:rsidRPr="000D7D8E" w:rsidRDefault="00191287" w:rsidP="00E21735">
      <w:pPr>
        <w:spacing w:after="0" w:line="360" w:lineRule="auto"/>
        <w:ind w:firstLineChars="200" w:firstLine="480"/>
        <w:jc w:val="both"/>
        <w:rPr>
          <w:rFonts w:ascii="Times New Roman" w:hAnsi="Times New Roman"/>
          <w:sz w:val="24"/>
          <w:szCs w:val="24"/>
        </w:rPr>
      </w:pPr>
    </w:p>
    <w:bookmarkEnd w:id="0"/>
    <w:bookmarkEnd w:id="1"/>
    <w:p w:rsidR="00AD6CD2" w:rsidRPr="000D7D8E" w:rsidRDefault="009D4515" w:rsidP="00E87456">
      <w:pPr>
        <w:spacing w:afterLines="50" w:after="180" w:line="360" w:lineRule="auto"/>
        <w:jc w:val="center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noProof/>
          <w:sz w:val="24"/>
          <w:szCs w:val="24"/>
        </w:rPr>
        <w:lastRenderedPageBreak/>
        <w:t>Supplemental</w:t>
      </w:r>
      <w:r w:rsidR="00AD6CD2" w:rsidRPr="000D7D8E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 Table S</w:t>
      </w:r>
      <w:r w:rsidR="00955BBE" w:rsidRPr="000D7D8E">
        <w:rPr>
          <w:rFonts w:ascii="Times New Roman" w:eastAsia="宋体" w:hAnsi="Times New Roman" w:hint="eastAsia"/>
          <w:b/>
          <w:bCs/>
          <w:kern w:val="2"/>
          <w:sz w:val="24"/>
          <w:szCs w:val="24"/>
        </w:rPr>
        <w:t>4</w:t>
      </w:r>
      <w:r w:rsidR="00AD6CD2" w:rsidRPr="000D7D8E">
        <w:rPr>
          <w:rFonts w:ascii="Times New Roman" w:hAnsi="Times New Roman"/>
          <w:sz w:val="24"/>
          <w:szCs w:val="24"/>
        </w:rPr>
        <w:t xml:space="preserve"> The primer</w:t>
      </w:r>
      <w:r w:rsidR="00AD6CD2" w:rsidRPr="000D7D8E">
        <w:rPr>
          <w:rFonts w:ascii="Times New Roman" w:eastAsia="宋体" w:hAnsi="Times New Roman"/>
          <w:kern w:val="2"/>
          <w:sz w:val="24"/>
          <w:szCs w:val="24"/>
        </w:rPr>
        <w:t xml:space="preserve"> sequences of mouse </w:t>
      </w:r>
      <w:r w:rsidR="00AD6CD2" w:rsidRPr="000D7D8E">
        <w:rPr>
          <w:rFonts w:ascii="Times New Roman" w:eastAsia="宋体" w:hAnsi="Times New Roman"/>
          <w:i/>
          <w:kern w:val="2"/>
          <w:sz w:val="24"/>
          <w:szCs w:val="24"/>
        </w:rPr>
        <w:t>Snx3</w:t>
      </w:r>
      <w:r w:rsidR="00AD6CD2" w:rsidRPr="000D7D8E">
        <w:rPr>
          <w:rFonts w:ascii="Times New Roman" w:eastAsia="宋体" w:hAnsi="Times New Roman"/>
          <w:kern w:val="2"/>
          <w:sz w:val="24"/>
          <w:szCs w:val="24"/>
        </w:rPr>
        <w:t xml:space="preserve"> gene for genotyping</w:t>
      </w:r>
      <w:r w:rsidR="00C93D61" w:rsidRPr="000D7D8E">
        <w:rPr>
          <w:rFonts w:ascii="Times New Roman" w:eastAsia="宋体" w:hAnsi="Times New Roman"/>
          <w:kern w:val="2"/>
          <w:sz w:val="24"/>
          <w:szCs w:val="24"/>
        </w:rPr>
        <w:t xml:space="preserve"> </w:t>
      </w:r>
      <w:r w:rsidR="00420D70" w:rsidRPr="000D7D8E">
        <w:rPr>
          <w:rFonts w:ascii="Times New Roman" w:eastAsia="宋体" w:hAnsi="Times New Roman"/>
          <w:i/>
          <w:kern w:val="2"/>
          <w:sz w:val="24"/>
          <w:szCs w:val="24"/>
        </w:rPr>
        <w:t>Snx3-cTg</w:t>
      </w:r>
      <w:r w:rsidR="00C93D61" w:rsidRPr="000D7D8E">
        <w:rPr>
          <w:rFonts w:ascii="Times New Roman" w:eastAsia="宋体" w:hAnsi="Times New Roman"/>
          <w:kern w:val="2"/>
          <w:sz w:val="24"/>
          <w:szCs w:val="24"/>
        </w:rPr>
        <w:t xml:space="preserve"> mice</w:t>
      </w:r>
    </w:p>
    <w:tbl>
      <w:tblPr>
        <w:tblW w:w="5966" w:type="dxa"/>
        <w:jc w:val="center"/>
        <w:tblLayout w:type="fixed"/>
        <w:tblLook w:val="04A0" w:firstRow="1" w:lastRow="0" w:firstColumn="1" w:lastColumn="0" w:noHBand="0" w:noVBand="1"/>
      </w:tblPr>
      <w:tblGrid>
        <w:gridCol w:w="1382"/>
        <w:gridCol w:w="4584"/>
      </w:tblGrid>
      <w:tr w:rsidR="000D7D8E" w:rsidRPr="000D7D8E" w:rsidTr="00296A98">
        <w:trPr>
          <w:trHeight w:val="471"/>
          <w:jc w:val="center"/>
        </w:trPr>
        <w:tc>
          <w:tcPr>
            <w:tcW w:w="1382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AD6CD2" w:rsidRPr="000D7D8E" w:rsidRDefault="00AD6CD2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458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AD6CD2" w:rsidRPr="000D7D8E" w:rsidRDefault="00AD6CD2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Sequences</w:t>
            </w:r>
          </w:p>
        </w:tc>
      </w:tr>
      <w:tr w:rsidR="000D7D8E" w:rsidRPr="000D7D8E" w:rsidTr="00296A98">
        <w:trPr>
          <w:trHeight w:val="528"/>
          <w:jc w:val="center"/>
        </w:trPr>
        <w:tc>
          <w:tcPr>
            <w:tcW w:w="1382" w:type="dxa"/>
            <w:tcBorders>
              <w:top w:val="single" w:sz="4" w:space="0" w:color="auto"/>
              <w:bottom w:val="nil"/>
            </w:tcBorders>
            <w:hideMark/>
          </w:tcPr>
          <w:p w:rsidR="00AD6CD2" w:rsidRPr="000D7D8E" w:rsidRDefault="00AD6CD2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Cs/>
                <w:sz w:val="24"/>
                <w:szCs w:val="24"/>
              </w:rPr>
              <w:t>Forward</w:t>
            </w:r>
          </w:p>
        </w:tc>
        <w:tc>
          <w:tcPr>
            <w:tcW w:w="4584" w:type="dxa"/>
            <w:tcBorders>
              <w:top w:val="single" w:sz="4" w:space="0" w:color="auto"/>
              <w:bottom w:val="nil"/>
            </w:tcBorders>
            <w:hideMark/>
          </w:tcPr>
          <w:p w:rsidR="00AD6CD2" w:rsidRPr="000D7D8E" w:rsidRDefault="00AD6CD2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Cs/>
                <w:sz w:val="24"/>
                <w:szCs w:val="24"/>
              </w:rPr>
              <w:t>5'- GCGTTGGCTACCCGTGATATT -3'</w:t>
            </w:r>
          </w:p>
        </w:tc>
      </w:tr>
      <w:tr w:rsidR="00AD6CD2" w:rsidRPr="000D7D8E" w:rsidTr="00296A98">
        <w:trPr>
          <w:trHeight w:val="426"/>
          <w:jc w:val="center"/>
        </w:trPr>
        <w:tc>
          <w:tcPr>
            <w:tcW w:w="1382" w:type="dxa"/>
            <w:tcBorders>
              <w:bottom w:val="single" w:sz="12" w:space="0" w:color="auto"/>
            </w:tcBorders>
            <w:hideMark/>
          </w:tcPr>
          <w:p w:rsidR="00AD6CD2" w:rsidRPr="000D7D8E" w:rsidRDefault="00AD6CD2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Cs/>
                <w:sz w:val="24"/>
                <w:szCs w:val="24"/>
              </w:rPr>
              <w:t>Reverse</w:t>
            </w:r>
          </w:p>
        </w:tc>
        <w:tc>
          <w:tcPr>
            <w:tcW w:w="4584" w:type="dxa"/>
            <w:tcBorders>
              <w:bottom w:val="single" w:sz="12" w:space="0" w:color="auto"/>
            </w:tcBorders>
            <w:hideMark/>
          </w:tcPr>
          <w:p w:rsidR="00AD6CD2" w:rsidRPr="000D7D8E" w:rsidRDefault="00AD6CD2" w:rsidP="00E87456">
            <w:pPr>
              <w:spacing w:beforeLines="20" w:before="72"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Cs/>
                <w:sz w:val="24"/>
                <w:szCs w:val="24"/>
              </w:rPr>
              <w:t>5'- CACGACATTCAACAGACCTT -3'</w:t>
            </w:r>
          </w:p>
        </w:tc>
      </w:tr>
    </w:tbl>
    <w:p w:rsidR="00AD6CD2" w:rsidRPr="000D7D8E" w:rsidRDefault="00AD6CD2" w:rsidP="00E87456">
      <w:pPr>
        <w:spacing w:after="0" w:line="360" w:lineRule="auto"/>
        <w:jc w:val="center"/>
        <w:rPr>
          <w:rFonts w:ascii="Times New Roman" w:eastAsia="宋体" w:hAnsi="Times New Roman"/>
          <w:b/>
          <w:bCs/>
          <w:kern w:val="2"/>
          <w:sz w:val="24"/>
          <w:szCs w:val="24"/>
        </w:rPr>
      </w:pPr>
    </w:p>
    <w:p w:rsidR="00FC4169" w:rsidRPr="000D7D8E" w:rsidRDefault="00FC4169" w:rsidP="00E87456">
      <w:pPr>
        <w:spacing w:afterLines="50" w:after="180" w:line="36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:rsidR="00AD6CD2" w:rsidRPr="000D7D8E" w:rsidRDefault="009D4515" w:rsidP="00E87456">
      <w:pPr>
        <w:spacing w:afterLines="50" w:after="180" w:line="360" w:lineRule="auto"/>
        <w:jc w:val="center"/>
        <w:rPr>
          <w:rFonts w:ascii="Times New Roman" w:eastAsia="宋体" w:hAnsi="Times New Roman"/>
          <w:b/>
          <w:bCs/>
          <w:kern w:val="2"/>
          <w:sz w:val="24"/>
          <w:szCs w:val="24"/>
        </w:rPr>
      </w:pPr>
      <w:r w:rsidRPr="000D7D8E">
        <w:rPr>
          <w:rFonts w:ascii="Times New Roman" w:hAnsi="Times New Roman"/>
          <w:b/>
          <w:noProof/>
          <w:sz w:val="24"/>
          <w:szCs w:val="24"/>
        </w:rPr>
        <w:t>Supplemental</w:t>
      </w:r>
      <w:r w:rsidR="00AD6CD2" w:rsidRPr="000D7D8E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 Table S</w:t>
      </w:r>
      <w:r w:rsidR="00F06F3D" w:rsidRPr="000D7D8E">
        <w:rPr>
          <w:rFonts w:ascii="Times New Roman" w:eastAsia="宋体" w:hAnsi="Times New Roman" w:hint="eastAsia"/>
          <w:b/>
          <w:bCs/>
          <w:kern w:val="2"/>
          <w:sz w:val="24"/>
          <w:szCs w:val="24"/>
        </w:rPr>
        <w:t>5</w:t>
      </w:r>
      <w:r w:rsidR="00AD6CD2" w:rsidRPr="000D7D8E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 </w:t>
      </w:r>
      <w:r w:rsidR="00AD6CD2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The duplex </w:t>
      </w:r>
      <w:proofErr w:type="spellStart"/>
      <w:r w:rsidR="00AD6CD2" w:rsidRPr="000D7D8E">
        <w:rPr>
          <w:rFonts w:ascii="Times New Roman" w:eastAsia="宋体" w:hAnsi="Times New Roman"/>
          <w:bCs/>
          <w:kern w:val="2"/>
          <w:sz w:val="24"/>
          <w:szCs w:val="24"/>
        </w:rPr>
        <w:t>shRNAs</w:t>
      </w:r>
      <w:proofErr w:type="spellEnd"/>
      <w:r w:rsidR="00AD6CD2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for rats </w:t>
      </w:r>
      <w:r w:rsidR="00AD6CD2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Snx3</w:t>
      </w:r>
      <w:r w:rsidR="00AD6CD2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gene</w:t>
      </w: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520"/>
      </w:tblGrid>
      <w:tr w:rsidR="000D7D8E" w:rsidRPr="000D7D8E" w:rsidTr="00296A98">
        <w:trPr>
          <w:jc w:val="center"/>
        </w:trPr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D6CD2" w:rsidRPr="000D7D8E" w:rsidRDefault="00AD6CD2" w:rsidP="00E87456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652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D6CD2" w:rsidRPr="000D7D8E" w:rsidRDefault="00AD6CD2" w:rsidP="00E87456">
            <w:pPr>
              <w:spacing w:after="0" w:line="360" w:lineRule="auto"/>
              <w:jc w:val="center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Sequences</w:t>
            </w:r>
          </w:p>
        </w:tc>
      </w:tr>
      <w:tr w:rsidR="000D7D8E" w:rsidRPr="000D7D8E" w:rsidTr="00296A98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AD6CD2" w:rsidRPr="000D7D8E" w:rsidRDefault="00AD6CD2" w:rsidP="00E87456">
            <w:pPr>
              <w:spacing w:after="0" w:line="360" w:lineRule="auto"/>
              <w:jc w:val="center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shRNA-1</w:t>
            </w:r>
          </w:p>
        </w:tc>
        <w:tc>
          <w:tcPr>
            <w:tcW w:w="6520" w:type="dxa"/>
            <w:tcBorders>
              <w:top w:val="single" w:sz="4" w:space="0" w:color="auto"/>
            </w:tcBorders>
          </w:tcPr>
          <w:p w:rsidR="00AD6CD2" w:rsidRPr="000D7D8E" w:rsidRDefault="00AD6CD2" w:rsidP="00E87456">
            <w:pPr>
              <w:spacing w:after="0" w:line="360" w:lineRule="auto"/>
              <w:jc w:val="both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GGTCAAGACCAATCTTCCTATTTCAAGAGAATAGGAAGATTGGTCTTGACCTTTTTT</w:t>
            </w:r>
          </w:p>
        </w:tc>
      </w:tr>
      <w:tr w:rsidR="000D7D8E" w:rsidRPr="000D7D8E" w:rsidTr="00296A98">
        <w:trPr>
          <w:jc w:val="center"/>
        </w:trPr>
        <w:tc>
          <w:tcPr>
            <w:tcW w:w="1418" w:type="dxa"/>
          </w:tcPr>
          <w:p w:rsidR="00AD6CD2" w:rsidRPr="000D7D8E" w:rsidRDefault="00AD6CD2" w:rsidP="00E87456">
            <w:pPr>
              <w:spacing w:after="0" w:line="360" w:lineRule="auto"/>
              <w:jc w:val="center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shRNA-2</w:t>
            </w:r>
          </w:p>
        </w:tc>
        <w:tc>
          <w:tcPr>
            <w:tcW w:w="6520" w:type="dxa"/>
          </w:tcPr>
          <w:p w:rsidR="00AD6CD2" w:rsidRPr="000D7D8E" w:rsidRDefault="00AD6CD2" w:rsidP="00E87456">
            <w:pPr>
              <w:spacing w:after="0" w:line="360" w:lineRule="auto"/>
              <w:jc w:val="both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GACTTTGAGTGGCTTCGAAGTTTCAAGAGAACTTCGAAGCCACTCAAAGTCTTTTTT</w:t>
            </w:r>
          </w:p>
        </w:tc>
      </w:tr>
      <w:tr w:rsidR="000D7D8E" w:rsidRPr="000D7D8E" w:rsidTr="00296A98">
        <w:trPr>
          <w:jc w:val="center"/>
        </w:trPr>
        <w:tc>
          <w:tcPr>
            <w:tcW w:w="1418" w:type="dxa"/>
          </w:tcPr>
          <w:p w:rsidR="00AD6CD2" w:rsidRPr="000D7D8E" w:rsidRDefault="00AD6CD2" w:rsidP="00E87456">
            <w:pPr>
              <w:spacing w:after="0" w:line="360" w:lineRule="auto"/>
              <w:jc w:val="center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shRNA-3</w:t>
            </w:r>
          </w:p>
        </w:tc>
        <w:tc>
          <w:tcPr>
            <w:tcW w:w="6520" w:type="dxa"/>
          </w:tcPr>
          <w:p w:rsidR="00AD6CD2" w:rsidRPr="000D7D8E" w:rsidRDefault="00AD6CD2" w:rsidP="00E87456">
            <w:pPr>
              <w:spacing w:after="0" w:line="360" w:lineRule="auto"/>
              <w:jc w:val="both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GAGGAGACGATGGAATATTTGTTCAAGAGACAAATATTCCATCGTCTCCTCTTTTTT</w:t>
            </w:r>
          </w:p>
        </w:tc>
      </w:tr>
      <w:tr w:rsidR="000D7D8E" w:rsidRPr="000D7D8E" w:rsidTr="00296A98">
        <w:trPr>
          <w:jc w:val="center"/>
        </w:trPr>
        <w:tc>
          <w:tcPr>
            <w:tcW w:w="1418" w:type="dxa"/>
          </w:tcPr>
          <w:p w:rsidR="00AD6CD2" w:rsidRPr="000D7D8E" w:rsidRDefault="00AD6CD2" w:rsidP="00E87456">
            <w:pPr>
              <w:spacing w:after="0" w:line="360" w:lineRule="auto"/>
              <w:jc w:val="center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shRNA-4</w:t>
            </w:r>
          </w:p>
        </w:tc>
        <w:tc>
          <w:tcPr>
            <w:tcW w:w="6520" w:type="dxa"/>
          </w:tcPr>
          <w:p w:rsidR="00AD6CD2" w:rsidRPr="000D7D8E" w:rsidRDefault="00AD6CD2" w:rsidP="00E87456">
            <w:pPr>
              <w:spacing w:after="0" w:line="360" w:lineRule="auto"/>
              <w:jc w:val="both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GGAACAGTTCATAAACAAGGTTTCAAGAGAACCTTGTTTATGAACTGTTCCTTTTTT</w:t>
            </w:r>
          </w:p>
        </w:tc>
      </w:tr>
      <w:tr w:rsidR="000D7D8E" w:rsidRPr="000D7D8E" w:rsidTr="00296A98">
        <w:trPr>
          <w:jc w:val="center"/>
        </w:trPr>
        <w:tc>
          <w:tcPr>
            <w:tcW w:w="1418" w:type="dxa"/>
            <w:tcBorders>
              <w:bottom w:val="single" w:sz="12" w:space="0" w:color="auto"/>
            </w:tcBorders>
          </w:tcPr>
          <w:p w:rsidR="00AD6CD2" w:rsidRPr="000D7D8E" w:rsidRDefault="00AD6CD2" w:rsidP="00E8745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scrambled shRNA</w:t>
            </w:r>
          </w:p>
        </w:tc>
        <w:tc>
          <w:tcPr>
            <w:tcW w:w="6520" w:type="dxa"/>
            <w:tcBorders>
              <w:bottom w:val="single" w:sz="12" w:space="0" w:color="auto"/>
            </w:tcBorders>
          </w:tcPr>
          <w:p w:rsidR="00AD6CD2" w:rsidRPr="000D7D8E" w:rsidRDefault="00AD6CD2" w:rsidP="00E87456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GCCTAAGGTTAAGTCGCCCTCGTTCAAGAGACGAGGGCGACTTAACCTTAGGCTTTTTT</w:t>
            </w:r>
          </w:p>
        </w:tc>
      </w:tr>
    </w:tbl>
    <w:p w:rsidR="000F2DE6" w:rsidRPr="000D7D8E" w:rsidRDefault="000F2DE6" w:rsidP="00E87456">
      <w:pPr>
        <w:spacing w:afterLines="50" w:after="180" w:line="360" w:lineRule="auto"/>
        <w:jc w:val="center"/>
        <w:rPr>
          <w:rFonts w:ascii="Times New Roman" w:eastAsia="宋体" w:hAnsi="Times New Roman"/>
          <w:b/>
          <w:bCs/>
          <w:kern w:val="2"/>
          <w:sz w:val="24"/>
          <w:szCs w:val="24"/>
        </w:rPr>
      </w:pPr>
    </w:p>
    <w:p w:rsidR="00187C0F" w:rsidRPr="000D7D8E" w:rsidRDefault="009D4515" w:rsidP="00E87456">
      <w:pPr>
        <w:spacing w:afterLines="50" w:after="180" w:line="360" w:lineRule="auto"/>
        <w:jc w:val="center"/>
        <w:rPr>
          <w:rFonts w:ascii="Times New Roman" w:eastAsia="宋体" w:hAnsi="Times New Roman"/>
          <w:kern w:val="2"/>
          <w:sz w:val="24"/>
          <w:szCs w:val="24"/>
        </w:rPr>
      </w:pPr>
      <w:r w:rsidRPr="000D7D8E">
        <w:rPr>
          <w:rFonts w:ascii="Times New Roman" w:hAnsi="Times New Roman"/>
          <w:b/>
          <w:noProof/>
          <w:sz w:val="24"/>
          <w:szCs w:val="24"/>
        </w:rPr>
        <w:t>Supplemental</w:t>
      </w:r>
      <w:r w:rsidR="00187C0F" w:rsidRPr="000D7D8E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 Table S</w:t>
      </w:r>
      <w:r w:rsidR="00F06F3D" w:rsidRPr="000D7D8E">
        <w:rPr>
          <w:rFonts w:ascii="Times New Roman" w:eastAsia="宋体" w:hAnsi="Times New Roman" w:hint="eastAsia"/>
          <w:b/>
          <w:bCs/>
          <w:kern w:val="2"/>
          <w:sz w:val="24"/>
          <w:szCs w:val="24"/>
        </w:rPr>
        <w:t>6</w:t>
      </w:r>
      <w:r w:rsidR="00187C0F" w:rsidRPr="000D7D8E">
        <w:rPr>
          <w:rFonts w:ascii="Times New Roman" w:eastAsia="宋体" w:hAnsi="Times New Roman"/>
          <w:kern w:val="2"/>
          <w:sz w:val="24"/>
          <w:szCs w:val="24"/>
        </w:rPr>
        <w:t xml:space="preserve"> The duplex </w:t>
      </w:r>
      <w:proofErr w:type="spellStart"/>
      <w:r w:rsidR="00187C0F" w:rsidRPr="000D7D8E">
        <w:rPr>
          <w:rFonts w:ascii="Times New Roman" w:eastAsia="宋体" w:hAnsi="Times New Roman"/>
          <w:kern w:val="2"/>
          <w:sz w:val="24"/>
          <w:szCs w:val="24"/>
        </w:rPr>
        <w:t>shRNAs</w:t>
      </w:r>
      <w:proofErr w:type="spellEnd"/>
      <w:r w:rsidR="00187C0F" w:rsidRPr="000D7D8E">
        <w:rPr>
          <w:rFonts w:ascii="Times New Roman" w:eastAsia="宋体" w:hAnsi="Times New Roman"/>
          <w:kern w:val="2"/>
          <w:sz w:val="24"/>
          <w:szCs w:val="24"/>
        </w:rPr>
        <w:t xml:space="preserve"> for </w:t>
      </w:r>
      <w:bookmarkStart w:id="2" w:name="OLE_LINK5"/>
      <w:bookmarkStart w:id="3" w:name="OLE_LINK6"/>
      <w:r w:rsidR="00187C0F" w:rsidRPr="000D7D8E">
        <w:rPr>
          <w:rFonts w:ascii="Times New Roman" w:eastAsia="宋体" w:hAnsi="Times New Roman"/>
          <w:kern w:val="2"/>
          <w:sz w:val="24"/>
          <w:szCs w:val="24"/>
        </w:rPr>
        <w:t xml:space="preserve">rats </w:t>
      </w:r>
      <w:r w:rsidR="00187C0F" w:rsidRPr="000D7D8E">
        <w:rPr>
          <w:rFonts w:ascii="Times New Roman" w:eastAsia="宋体" w:hAnsi="Times New Roman"/>
          <w:i/>
          <w:kern w:val="2"/>
          <w:sz w:val="24"/>
          <w:szCs w:val="24"/>
        </w:rPr>
        <w:t>importin</w:t>
      </w:r>
      <w:r w:rsidR="003243EE" w:rsidRPr="000D7D8E">
        <w:rPr>
          <w:rFonts w:ascii="Times New Roman" w:eastAsia="宋体" w:hAnsi="Times New Roman" w:hint="eastAsia"/>
          <w:i/>
          <w:kern w:val="2"/>
          <w:sz w:val="24"/>
          <w:szCs w:val="24"/>
        </w:rPr>
        <w:t xml:space="preserve"> </w:t>
      </w:r>
      <w:r w:rsidR="00187C0F" w:rsidRPr="000D7D8E">
        <w:rPr>
          <w:rFonts w:ascii="Times New Roman" w:eastAsia="宋体" w:hAnsi="Times New Roman"/>
          <w:i/>
          <w:kern w:val="2"/>
          <w:sz w:val="24"/>
          <w:szCs w:val="24"/>
        </w:rPr>
        <w:t>α3</w:t>
      </w:r>
      <w:bookmarkEnd w:id="2"/>
      <w:bookmarkEnd w:id="3"/>
      <w:r w:rsidR="00187C0F" w:rsidRPr="000D7D8E">
        <w:rPr>
          <w:rFonts w:ascii="Times New Roman" w:eastAsia="宋体" w:hAnsi="Times New Roman"/>
          <w:kern w:val="2"/>
          <w:sz w:val="24"/>
          <w:szCs w:val="24"/>
        </w:rPr>
        <w:t xml:space="preserve"> gene</w:t>
      </w: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520"/>
      </w:tblGrid>
      <w:tr w:rsidR="000D7D8E" w:rsidRPr="000D7D8E" w:rsidTr="00296A98">
        <w:trPr>
          <w:jc w:val="center"/>
        </w:trPr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87C0F" w:rsidRPr="000D7D8E" w:rsidRDefault="00187C0F" w:rsidP="00E87456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652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87C0F" w:rsidRPr="000D7D8E" w:rsidRDefault="00187C0F" w:rsidP="00E87456">
            <w:pPr>
              <w:spacing w:after="0" w:line="360" w:lineRule="auto"/>
              <w:jc w:val="center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Sequences</w:t>
            </w:r>
          </w:p>
        </w:tc>
      </w:tr>
      <w:tr w:rsidR="000D7D8E" w:rsidRPr="000D7D8E" w:rsidTr="00296A98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:rsidR="00187C0F" w:rsidRPr="000D7D8E" w:rsidRDefault="00187C0F" w:rsidP="00E8745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shRNA-1</w:t>
            </w:r>
          </w:p>
          <w:p w:rsidR="00187C0F" w:rsidRPr="000D7D8E" w:rsidRDefault="00187C0F" w:rsidP="00E87456">
            <w:pPr>
              <w:spacing w:after="0" w:line="360" w:lineRule="auto"/>
              <w:jc w:val="center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</w:tcBorders>
          </w:tcPr>
          <w:p w:rsidR="00187C0F" w:rsidRPr="000D7D8E" w:rsidRDefault="00187C0F" w:rsidP="00E87456">
            <w:pPr>
              <w:spacing w:after="0" w:line="360" w:lineRule="auto"/>
              <w:jc w:val="both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eastAsia="宋体" w:hAnsi="Times New Roman"/>
                <w:kern w:val="2"/>
                <w:sz w:val="24"/>
                <w:szCs w:val="24"/>
              </w:rPr>
              <w:t>GCCAGGAAGTCAAAGTTCAAACTTCAAGAGAGTTTGAACTTTGACTTCCTGGCTTTTTT</w:t>
            </w:r>
          </w:p>
        </w:tc>
      </w:tr>
      <w:tr w:rsidR="000D7D8E" w:rsidRPr="000D7D8E" w:rsidTr="00296A98">
        <w:trPr>
          <w:jc w:val="center"/>
        </w:trPr>
        <w:tc>
          <w:tcPr>
            <w:tcW w:w="1418" w:type="dxa"/>
          </w:tcPr>
          <w:p w:rsidR="00187C0F" w:rsidRPr="000D7D8E" w:rsidRDefault="00187C0F" w:rsidP="00E8745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shRNA-2</w:t>
            </w:r>
          </w:p>
          <w:p w:rsidR="00187C0F" w:rsidRPr="000D7D8E" w:rsidRDefault="00187C0F" w:rsidP="00E87456">
            <w:pPr>
              <w:spacing w:after="0" w:line="360" w:lineRule="auto"/>
              <w:jc w:val="center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6520" w:type="dxa"/>
          </w:tcPr>
          <w:p w:rsidR="00187C0F" w:rsidRPr="000D7D8E" w:rsidRDefault="00187C0F" w:rsidP="00E87456">
            <w:pPr>
              <w:spacing w:after="0" w:line="360" w:lineRule="auto"/>
              <w:jc w:val="both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eastAsia="宋体" w:hAnsi="Times New Roman"/>
                <w:kern w:val="2"/>
                <w:sz w:val="24"/>
                <w:szCs w:val="24"/>
              </w:rPr>
              <w:t>GGCGATAAGACAGCAAGCAACATTCAAGAGATGTTGCTTGCTGTCTTATCGCCTTTTTT</w:t>
            </w:r>
          </w:p>
        </w:tc>
      </w:tr>
      <w:tr w:rsidR="000D7D8E" w:rsidRPr="000D7D8E" w:rsidTr="00296A98">
        <w:trPr>
          <w:jc w:val="center"/>
        </w:trPr>
        <w:tc>
          <w:tcPr>
            <w:tcW w:w="1418" w:type="dxa"/>
          </w:tcPr>
          <w:p w:rsidR="00187C0F" w:rsidRPr="000D7D8E" w:rsidRDefault="00187C0F" w:rsidP="00E8745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shRNA-3</w:t>
            </w:r>
          </w:p>
          <w:p w:rsidR="00187C0F" w:rsidRPr="000D7D8E" w:rsidRDefault="00187C0F" w:rsidP="00E87456">
            <w:pPr>
              <w:spacing w:after="0" w:line="360" w:lineRule="auto"/>
              <w:jc w:val="center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6520" w:type="dxa"/>
          </w:tcPr>
          <w:p w:rsidR="00187C0F" w:rsidRPr="000D7D8E" w:rsidRDefault="00187C0F" w:rsidP="00E87456">
            <w:pPr>
              <w:spacing w:after="0" w:line="360" w:lineRule="auto"/>
              <w:jc w:val="both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 w:rsidRPr="000D7D8E">
              <w:rPr>
                <w:rFonts w:ascii="Times New Roman" w:eastAsia="宋体" w:hAnsi="Times New Roman"/>
                <w:kern w:val="2"/>
                <w:sz w:val="24"/>
                <w:szCs w:val="24"/>
              </w:rPr>
              <w:t>GGCTATATTACAGAATGCTACATTCAAGAGATGTAGCATTCTGTAATATAGCCTTTTTT</w:t>
            </w:r>
          </w:p>
        </w:tc>
      </w:tr>
      <w:tr w:rsidR="000D7D8E" w:rsidRPr="000D7D8E" w:rsidTr="00296A98">
        <w:trPr>
          <w:jc w:val="center"/>
        </w:trPr>
        <w:tc>
          <w:tcPr>
            <w:tcW w:w="1418" w:type="dxa"/>
            <w:tcBorders>
              <w:bottom w:val="single" w:sz="12" w:space="0" w:color="auto"/>
            </w:tcBorders>
          </w:tcPr>
          <w:p w:rsidR="00187C0F" w:rsidRPr="000D7D8E" w:rsidRDefault="00187C0F" w:rsidP="00E8745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scrambled shRNA</w:t>
            </w:r>
          </w:p>
        </w:tc>
        <w:tc>
          <w:tcPr>
            <w:tcW w:w="6520" w:type="dxa"/>
            <w:tcBorders>
              <w:bottom w:val="single" w:sz="12" w:space="0" w:color="auto"/>
            </w:tcBorders>
          </w:tcPr>
          <w:p w:rsidR="00187C0F" w:rsidRPr="000D7D8E" w:rsidRDefault="00187C0F" w:rsidP="00E87456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GCCTAAGGTTAAGTCGCCCTCGTTCAAGAGACGAGGGCGACTTAACCTTAGGCTTTTTT</w:t>
            </w:r>
          </w:p>
        </w:tc>
      </w:tr>
    </w:tbl>
    <w:p w:rsidR="00AD6CD2" w:rsidRPr="000D7D8E" w:rsidRDefault="00122AF3" w:rsidP="00257C06">
      <w:pPr>
        <w:spacing w:afterLines="50" w:after="180" w:line="276" w:lineRule="auto"/>
        <w:jc w:val="center"/>
        <w:rPr>
          <w:rFonts w:ascii="Times New Roman" w:eastAsia="宋体" w:hAnsi="Times New Roman"/>
          <w:b/>
          <w:bCs/>
          <w:kern w:val="2"/>
          <w:sz w:val="24"/>
          <w:szCs w:val="24"/>
        </w:rPr>
      </w:pPr>
      <w:r w:rsidRPr="000D7D8E">
        <w:rPr>
          <w:rFonts w:ascii="Times New Roman" w:hAnsi="Times New Roman"/>
          <w:b/>
          <w:noProof/>
          <w:sz w:val="24"/>
          <w:szCs w:val="24"/>
        </w:rPr>
        <w:lastRenderedPageBreak/>
        <w:t>Supplemental</w:t>
      </w:r>
      <w:r w:rsidR="00AD6CD2" w:rsidRPr="000D7D8E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 Table S</w:t>
      </w:r>
      <w:r w:rsidR="00F06F3D" w:rsidRPr="000D7D8E">
        <w:rPr>
          <w:rFonts w:ascii="Times New Roman" w:eastAsia="宋体" w:hAnsi="Times New Roman" w:hint="eastAsia"/>
          <w:b/>
          <w:bCs/>
          <w:kern w:val="2"/>
          <w:sz w:val="24"/>
          <w:szCs w:val="24"/>
        </w:rPr>
        <w:t>7</w:t>
      </w:r>
      <w:r w:rsidR="00AD6CD2" w:rsidRPr="000D7D8E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 </w:t>
      </w:r>
      <w:r w:rsidR="00AD6CD2" w:rsidRPr="000D7D8E">
        <w:rPr>
          <w:rFonts w:ascii="Times New Roman" w:eastAsia="宋体" w:hAnsi="Times New Roman"/>
          <w:bCs/>
          <w:kern w:val="2"/>
          <w:sz w:val="24"/>
          <w:szCs w:val="24"/>
        </w:rPr>
        <w:t>The primer sequences for qPCR analysis</w:t>
      </w:r>
    </w:p>
    <w:tbl>
      <w:tblPr>
        <w:tblW w:w="9300" w:type="dxa"/>
        <w:jc w:val="center"/>
        <w:tblInd w:w="-140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1"/>
        <w:gridCol w:w="993"/>
        <w:gridCol w:w="2096"/>
        <w:gridCol w:w="4820"/>
      </w:tblGrid>
      <w:tr w:rsidR="000D7D8E" w:rsidRPr="000D7D8E" w:rsidTr="00D87959">
        <w:trPr>
          <w:trHeight w:val="643"/>
          <w:jc w:val="center"/>
        </w:trPr>
        <w:tc>
          <w:tcPr>
            <w:tcW w:w="13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924BB" w:rsidRPr="000D7D8E" w:rsidRDefault="00AF0838" w:rsidP="00257C0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0D7D8E">
              <w:rPr>
                <w:rFonts w:ascii="Times New Roman" w:hAnsi="Times New Roman"/>
                <w:b/>
                <w:sz w:val="24"/>
              </w:rPr>
              <w:t>S</w:t>
            </w:r>
            <w:r w:rsidR="00AB0C7F" w:rsidRPr="000D7D8E">
              <w:rPr>
                <w:rFonts w:ascii="Times New Roman" w:hAnsi="Times New Roman"/>
                <w:b/>
                <w:sz w:val="24"/>
              </w:rPr>
              <w:t>pecies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924BB" w:rsidRPr="000D7D8E" w:rsidRDefault="00AF0838" w:rsidP="00257C0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0D7D8E">
              <w:rPr>
                <w:rFonts w:ascii="Times New Roman" w:hAnsi="Times New Roman"/>
                <w:b/>
                <w:sz w:val="24"/>
              </w:rPr>
              <w:t>Gene</w:t>
            </w:r>
          </w:p>
        </w:tc>
        <w:tc>
          <w:tcPr>
            <w:tcW w:w="209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924BB" w:rsidRPr="000D7D8E" w:rsidRDefault="00AF0838" w:rsidP="00257C0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Gene sequence</w:t>
            </w:r>
          </w:p>
        </w:tc>
        <w:tc>
          <w:tcPr>
            <w:tcW w:w="482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924BB" w:rsidRPr="000D7D8E" w:rsidRDefault="00D50325" w:rsidP="00257C0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0D7D8E">
              <w:rPr>
                <w:rFonts w:ascii="Times New Roman" w:hAnsi="Times New Roman"/>
                <w:b/>
                <w:bCs/>
                <w:sz w:val="24"/>
                <w:szCs w:val="24"/>
              </w:rPr>
              <w:t>Primer sequence</w:t>
            </w:r>
          </w:p>
        </w:tc>
      </w:tr>
      <w:tr w:rsidR="000D7D8E" w:rsidRPr="000D7D8E" w:rsidTr="00694074">
        <w:trPr>
          <w:trHeight w:val="542"/>
          <w:jc w:val="center"/>
        </w:trPr>
        <w:tc>
          <w:tcPr>
            <w:tcW w:w="1391" w:type="dxa"/>
            <w:vMerge w:val="restart"/>
            <w:tcBorders>
              <w:top w:val="single" w:sz="4" w:space="0" w:color="auto"/>
            </w:tcBorders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0D7D8E">
              <w:rPr>
                <w:rFonts w:ascii="Times New Roman" w:hAnsi="Times New Roman"/>
                <w:sz w:val="24"/>
              </w:rPr>
              <w:t>Rattus</w:t>
            </w:r>
            <w:proofErr w:type="spellEnd"/>
            <w:r w:rsidRPr="000D7D8E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D7D8E">
              <w:rPr>
                <w:rFonts w:ascii="Times New Roman" w:hAnsi="Times New Roman"/>
                <w:sz w:val="24"/>
              </w:rPr>
              <w:t>norvegicus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Snx</w:t>
            </w:r>
            <w:r w:rsidR="00680004" w:rsidRPr="000D7D8E">
              <w:rPr>
                <w:rFonts w:ascii="Times New Roman" w:hAnsi="Times New Roman" w:hint="eastAsia"/>
                <w:i/>
                <w:sz w:val="24"/>
                <w:szCs w:val="24"/>
              </w:rPr>
              <w:t>3</w:t>
            </w: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NM_001044283.1</w:t>
            </w:r>
          </w:p>
        </w:tc>
        <w:tc>
          <w:tcPr>
            <w:tcW w:w="4820" w:type="dxa"/>
            <w:tcBorders>
              <w:top w:val="single" w:sz="4" w:space="0" w:color="auto"/>
            </w:tcBorders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FP: 5' -AAGAGGCAAACCCCAAGACC-3'</w:t>
            </w:r>
          </w:p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RP: 5'- TTAGTACATCCAGGGCGTGC-3'</w:t>
            </w:r>
          </w:p>
        </w:tc>
      </w:tr>
      <w:tr w:rsidR="000D7D8E" w:rsidRPr="000D7D8E" w:rsidTr="00680004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Anf</w:t>
            </w:r>
            <w:proofErr w:type="spellEnd"/>
          </w:p>
        </w:tc>
        <w:tc>
          <w:tcPr>
            <w:tcW w:w="2096" w:type="dxa"/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NM_012612.2</w:t>
            </w:r>
          </w:p>
        </w:tc>
        <w:tc>
          <w:tcPr>
            <w:tcW w:w="4820" w:type="dxa"/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FP: 5' -CCGTATACAGTGCGGTGTCC-3'</w:t>
            </w:r>
          </w:p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RP: 5'- CAGAGAGGGAGCTAAGTGCC-3'</w:t>
            </w:r>
          </w:p>
        </w:tc>
      </w:tr>
      <w:tr w:rsidR="000D7D8E" w:rsidRPr="000D7D8E" w:rsidTr="00680004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Bnp</w:t>
            </w:r>
            <w:proofErr w:type="spellEnd"/>
          </w:p>
        </w:tc>
        <w:tc>
          <w:tcPr>
            <w:tcW w:w="2096" w:type="dxa"/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NM_031545.1</w:t>
            </w:r>
          </w:p>
        </w:tc>
        <w:tc>
          <w:tcPr>
            <w:tcW w:w="4820" w:type="dxa"/>
            <w:vAlign w:val="center"/>
          </w:tcPr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FP: 5' -AGCTGCTTTGGGCAGAAGAT-3'</w:t>
            </w:r>
          </w:p>
          <w:p w:rsidR="005D087A" w:rsidRPr="000D7D8E" w:rsidRDefault="005D087A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RP: 5'-AAAACAACCTCAGCCCGTCA-3'</w:t>
            </w:r>
          </w:p>
        </w:tc>
      </w:tr>
      <w:tr w:rsidR="000D7D8E" w:rsidRPr="000D7D8E" w:rsidTr="00680004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β-</w:t>
            </w:r>
            <w:proofErr w:type="spellStart"/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Mhc</w:t>
            </w:r>
            <w:proofErr w:type="spellEnd"/>
          </w:p>
        </w:tc>
        <w:tc>
          <w:tcPr>
            <w:tcW w:w="2096" w:type="dxa"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NM_017240.2</w:t>
            </w:r>
          </w:p>
        </w:tc>
        <w:tc>
          <w:tcPr>
            <w:tcW w:w="4820" w:type="dxa"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FP: 5'-GACAACGCCTATCAGTACATG-3'</w:t>
            </w:r>
          </w:p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RP: 5'-TGGCAGCAATAACAGCAAAA-3'</w:t>
            </w:r>
          </w:p>
        </w:tc>
      </w:tr>
      <w:tr w:rsidR="000D7D8E" w:rsidRPr="000D7D8E" w:rsidTr="00680004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c-</w:t>
            </w:r>
            <w:proofErr w:type="spellStart"/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Fos</w:t>
            </w:r>
            <w:proofErr w:type="spellEnd"/>
          </w:p>
        </w:tc>
        <w:tc>
          <w:tcPr>
            <w:tcW w:w="2096" w:type="dxa"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NM_022197.2</w:t>
            </w:r>
          </w:p>
        </w:tc>
        <w:tc>
          <w:tcPr>
            <w:tcW w:w="4820" w:type="dxa"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FP: 5'-GGGAGCTGACAGATACGCTC-3'</w:t>
            </w:r>
          </w:p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RP: 5'-TCAAGTCCAGGGAGGTCACA-3'</w:t>
            </w:r>
          </w:p>
        </w:tc>
      </w:tr>
      <w:tr w:rsidR="000D7D8E" w:rsidRPr="000D7D8E" w:rsidTr="00503EFA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c-Jun</w:t>
            </w:r>
          </w:p>
        </w:tc>
        <w:tc>
          <w:tcPr>
            <w:tcW w:w="2096" w:type="dxa"/>
            <w:tcBorders>
              <w:bottom w:val="nil"/>
            </w:tcBorders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NM_021835.3</w:t>
            </w:r>
          </w:p>
        </w:tc>
        <w:tc>
          <w:tcPr>
            <w:tcW w:w="4820" w:type="dxa"/>
            <w:tcBorders>
              <w:bottom w:val="nil"/>
            </w:tcBorders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FP: 5'- GCACATCACCACTACACCGA-3'</w:t>
            </w:r>
          </w:p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FP: 5'- TATGCAGTTCAGCTAGGGCG-3'</w:t>
            </w:r>
          </w:p>
        </w:tc>
      </w:tr>
      <w:tr w:rsidR="000D7D8E" w:rsidRPr="000D7D8E" w:rsidTr="00503EFA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2096" w:type="dxa"/>
            <w:tcBorders>
              <w:top w:val="nil"/>
              <w:bottom w:val="single" w:sz="4" w:space="0" w:color="auto"/>
            </w:tcBorders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D8E">
              <w:rPr>
                <w:rFonts w:ascii="Times New Roman" w:hAnsi="Times New Roman"/>
                <w:sz w:val="24"/>
                <w:szCs w:val="24"/>
              </w:rPr>
              <w:t>NM 017008.4</w:t>
            </w:r>
          </w:p>
        </w:tc>
        <w:tc>
          <w:tcPr>
            <w:tcW w:w="4820" w:type="dxa"/>
            <w:tcBorders>
              <w:top w:val="nil"/>
              <w:bottom w:val="single" w:sz="4" w:space="0" w:color="auto"/>
            </w:tcBorders>
            <w:vAlign w:val="center"/>
          </w:tcPr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FP: 5'- TGCCACTCAGAAGACTGTGG -3'</w:t>
            </w:r>
          </w:p>
          <w:p w:rsidR="00607D1D" w:rsidRPr="000D7D8E" w:rsidRDefault="00607D1D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RP: 5'- TTCAGCTCTGGGATGACCTT -3'</w:t>
            </w:r>
          </w:p>
        </w:tc>
      </w:tr>
      <w:tr w:rsidR="000D7D8E" w:rsidRPr="000D7D8E" w:rsidTr="00503EFA">
        <w:trPr>
          <w:trHeight w:val="542"/>
          <w:jc w:val="center"/>
        </w:trPr>
        <w:tc>
          <w:tcPr>
            <w:tcW w:w="1391" w:type="dxa"/>
            <w:vMerge w:val="restart"/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 xml:space="preserve">Mus </w:t>
            </w:r>
            <w:proofErr w:type="spellStart"/>
            <w:r w:rsidRPr="000D7D8E">
              <w:rPr>
                <w:rFonts w:ascii="Times New Roman" w:hAnsi="Times New Roman"/>
                <w:sz w:val="24"/>
              </w:rPr>
              <w:t>musculus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Snx3</w:t>
            </w: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NM_017472.4</w:t>
            </w:r>
          </w:p>
        </w:tc>
        <w:tc>
          <w:tcPr>
            <w:tcW w:w="4820" w:type="dxa"/>
            <w:tcBorders>
              <w:top w:val="single" w:sz="4" w:space="0" w:color="auto"/>
            </w:tcBorders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FP: 5' -</w:t>
            </w:r>
            <w:r w:rsidRPr="000D7D8E">
              <w:rPr>
                <w:rFonts w:ascii="Times New Roman" w:hAnsi="Times New Roman"/>
              </w:rPr>
              <w:t xml:space="preserve"> </w:t>
            </w:r>
            <w:r w:rsidRPr="000D7D8E">
              <w:rPr>
                <w:rFonts w:ascii="Times New Roman" w:hAnsi="Times New Roman"/>
                <w:sz w:val="24"/>
              </w:rPr>
              <w:t>TCGCTCCAGCCTCTCTAAGT-3'</w:t>
            </w:r>
          </w:p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RP: 5'- AGCAAGTCGGCAGCTTTAGT-3'</w:t>
            </w:r>
          </w:p>
        </w:tc>
      </w:tr>
      <w:tr w:rsidR="000D7D8E" w:rsidRPr="000D7D8E" w:rsidTr="00680004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Anf</w:t>
            </w:r>
            <w:proofErr w:type="spellEnd"/>
          </w:p>
        </w:tc>
        <w:tc>
          <w:tcPr>
            <w:tcW w:w="2096" w:type="dxa"/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NM_008725.3</w:t>
            </w:r>
          </w:p>
        </w:tc>
        <w:tc>
          <w:tcPr>
            <w:tcW w:w="4820" w:type="dxa"/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FP: 5' - TCGGAGCCTACGAAGATCCA-3'</w:t>
            </w:r>
          </w:p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RP: 5'-</w:t>
            </w:r>
            <w:r w:rsidRPr="000D7D8E">
              <w:rPr>
                <w:rFonts w:ascii="Times New Roman" w:hAnsi="Times New Roman"/>
              </w:rPr>
              <w:t xml:space="preserve"> </w:t>
            </w:r>
            <w:r w:rsidRPr="000D7D8E">
              <w:rPr>
                <w:rFonts w:ascii="Times New Roman" w:hAnsi="Times New Roman"/>
                <w:sz w:val="24"/>
              </w:rPr>
              <w:t>GTGGCAATGTGACCAAGCTG-3'</w:t>
            </w:r>
          </w:p>
        </w:tc>
      </w:tr>
      <w:tr w:rsidR="000D7D8E" w:rsidRPr="000D7D8E" w:rsidTr="00680004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Bnp</w:t>
            </w:r>
            <w:proofErr w:type="spellEnd"/>
          </w:p>
        </w:tc>
        <w:tc>
          <w:tcPr>
            <w:tcW w:w="2096" w:type="dxa"/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NM_008726.5</w:t>
            </w:r>
          </w:p>
        </w:tc>
        <w:tc>
          <w:tcPr>
            <w:tcW w:w="4820" w:type="dxa"/>
            <w:vAlign w:val="center"/>
          </w:tcPr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FP: 5' -</w:t>
            </w:r>
            <w:r w:rsidRPr="000D7D8E">
              <w:rPr>
                <w:rFonts w:ascii="Times New Roman" w:hAnsi="Times New Roman"/>
              </w:rPr>
              <w:t xml:space="preserve"> </w:t>
            </w:r>
            <w:r w:rsidRPr="000D7D8E">
              <w:rPr>
                <w:rFonts w:ascii="Times New Roman" w:hAnsi="Times New Roman"/>
                <w:sz w:val="24"/>
              </w:rPr>
              <w:t>AAGGACCAAGGCCTCACAAA -3'</w:t>
            </w:r>
          </w:p>
          <w:p w:rsidR="00412C4F" w:rsidRPr="000D7D8E" w:rsidRDefault="00412C4F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RP: 5'-</w:t>
            </w:r>
            <w:r w:rsidRPr="000D7D8E">
              <w:rPr>
                <w:rFonts w:ascii="Times New Roman" w:hAnsi="Times New Roman"/>
              </w:rPr>
              <w:t xml:space="preserve"> </w:t>
            </w:r>
            <w:r w:rsidRPr="000D7D8E">
              <w:rPr>
                <w:rFonts w:ascii="Times New Roman" w:hAnsi="Times New Roman"/>
                <w:sz w:val="24"/>
              </w:rPr>
              <w:t>GCCAGGAGGTCTTCCTACAAC-3'</w:t>
            </w:r>
          </w:p>
        </w:tc>
      </w:tr>
      <w:tr w:rsidR="000D7D8E" w:rsidRPr="000D7D8E" w:rsidTr="00680004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β-</w:t>
            </w:r>
            <w:proofErr w:type="spellStart"/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Mhc</w:t>
            </w:r>
            <w:proofErr w:type="spellEnd"/>
          </w:p>
        </w:tc>
        <w:tc>
          <w:tcPr>
            <w:tcW w:w="2096" w:type="dxa"/>
            <w:vAlign w:val="center"/>
          </w:tcPr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NM_080728.3</w:t>
            </w:r>
          </w:p>
        </w:tc>
        <w:tc>
          <w:tcPr>
            <w:tcW w:w="4820" w:type="dxa"/>
            <w:vAlign w:val="center"/>
          </w:tcPr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FP: 5' -</w:t>
            </w:r>
            <w:r w:rsidRPr="000D7D8E">
              <w:rPr>
                <w:rFonts w:ascii="Times New Roman" w:hAnsi="Times New Roman"/>
              </w:rPr>
              <w:t xml:space="preserve"> </w:t>
            </w:r>
            <w:r w:rsidR="00410EEB" w:rsidRPr="000D7D8E">
              <w:rPr>
                <w:rFonts w:ascii="Times New Roman" w:hAnsi="Times New Roman"/>
                <w:sz w:val="24"/>
              </w:rPr>
              <w:t>CGCTACGCTTCCTGGATGAT</w:t>
            </w:r>
            <w:r w:rsidRPr="000D7D8E">
              <w:rPr>
                <w:rFonts w:ascii="Times New Roman" w:hAnsi="Times New Roman"/>
                <w:sz w:val="24"/>
              </w:rPr>
              <w:t>-3'</w:t>
            </w:r>
          </w:p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RP: 5'-</w:t>
            </w:r>
            <w:r w:rsidRPr="000D7D8E">
              <w:rPr>
                <w:rFonts w:ascii="Times New Roman" w:hAnsi="Times New Roman"/>
              </w:rPr>
              <w:t xml:space="preserve"> </w:t>
            </w:r>
            <w:r w:rsidR="00410EEB" w:rsidRPr="000D7D8E">
              <w:rPr>
                <w:rFonts w:ascii="Times New Roman" w:hAnsi="Times New Roman"/>
                <w:sz w:val="24"/>
              </w:rPr>
              <w:t>TCCGGTGATGAGGATGGACT</w:t>
            </w:r>
            <w:r w:rsidRPr="000D7D8E">
              <w:rPr>
                <w:rFonts w:ascii="Times New Roman" w:hAnsi="Times New Roman"/>
                <w:sz w:val="24"/>
              </w:rPr>
              <w:t>-3'</w:t>
            </w:r>
          </w:p>
        </w:tc>
      </w:tr>
      <w:tr w:rsidR="000D7D8E" w:rsidRPr="000D7D8E" w:rsidTr="00680004">
        <w:trPr>
          <w:trHeight w:val="542"/>
          <w:jc w:val="center"/>
        </w:trPr>
        <w:tc>
          <w:tcPr>
            <w:tcW w:w="1391" w:type="dxa"/>
            <w:vMerge/>
            <w:vAlign w:val="center"/>
          </w:tcPr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0D7D8E">
              <w:rPr>
                <w:rFonts w:ascii="Times New Roman" w:hAnsi="Times New Roman"/>
                <w:i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2096" w:type="dxa"/>
            <w:vAlign w:val="center"/>
          </w:tcPr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NM_001289726.1</w:t>
            </w:r>
          </w:p>
        </w:tc>
        <w:tc>
          <w:tcPr>
            <w:tcW w:w="4820" w:type="dxa"/>
            <w:vAlign w:val="center"/>
          </w:tcPr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FP: 5' -</w:t>
            </w:r>
            <w:r w:rsidRPr="000D7D8E">
              <w:rPr>
                <w:rFonts w:ascii="Times New Roman" w:hAnsi="Times New Roman"/>
              </w:rPr>
              <w:t xml:space="preserve"> </w:t>
            </w:r>
            <w:r w:rsidRPr="000D7D8E">
              <w:rPr>
                <w:rFonts w:ascii="Times New Roman" w:hAnsi="Times New Roman"/>
                <w:sz w:val="24"/>
              </w:rPr>
              <w:t>CCCTTAAGAGGGATGCTGCC-3'</w:t>
            </w:r>
          </w:p>
          <w:p w:rsidR="007760C2" w:rsidRPr="000D7D8E" w:rsidRDefault="007760C2" w:rsidP="00257C06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 w:rsidRPr="000D7D8E">
              <w:rPr>
                <w:rFonts w:ascii="Times New Roman" w:hAnsi="Times New Roman"/>
                <w:sz w:val="24"/>
              </w:rPr>
              <w:t>RP: 5'-</w:t>
            </w:r>
            <w:r w:rsidRPr="000D7D8E">
              <w:rPr>
                <w:rFonts w:ascii="Times New Roman" w:hAnsi="Times New Roman"/>
              </w:rPr>
              <w:t xml:space="preserve"> </w:t>
            </w:r>
            <w:r w:rsidRPr="000D7D8E">
              <w:rPr>
                <w:rFonts w:ascii="Times New Roman" w:hAnsi="Times New Roman"/>
                <w:sz w:val="24"/>
              </w:rPr>
              <w:t>TACGGCCAAATCCGTTCACA-3'</w:t>
            </w:r>
          </w:p>
        </w:tc>
      </w:tr>
    </w:tbl>
    <w:p w:rsidR="00190745" w:rsidRPr="000D7D8E" w:rsidRDefault="00190745" w:rsidP="00406858">
      <w:pPr>
        <w:spacing w:beforeLines="50" w:before="180" w:after="0" w:line="360" w:lineRule="auto"/>
        <w:ind w:leftChars="-300" w:left="-660"/>
        <w:jc w:val="center"/>
        <w:rPr>
          <w:rFonts w:ascii="Times New Roman" w:hAnsi="Times New Roman"/>
          <w:b/>
          <w:sz w:val="24"/>
          <w:szCs w:val="24"/>
        </w:rPr>
      </w:pPr>
      <w:bookmarkStart w:id="4" w:name="_GoBack"/>
      <w:bookmarkEnd w:id="4"/>
      <w:r>
        <w:rPr>
          <w:noProof/>
        </w:rPr>
        <w:lastRenderedPageBreak/>
        <w:drawing>
          <wp:inline distT="0" distB="0" distL="0" distR="0" wp14:anchorId="25751E71" wp14:editId="3574AAF2">
            <wp:extent cx="6120000" cy="494133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494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C10" w:rsidRPr="000D7D8E" w:rsidRDefault="00193B8F" w:rsidP="00E87456">
      <w:pPr>
        <w:spacing w:beforeLines="50" w:before="18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 xml:space="preserve">Figure </w:t>
      </w:r>
      <w:r w:rsidR="00AD4E4E" w:rsidRPr="000D7D8E">
        <w:rPr>
          <w:rFonts w:ascii="Times New Roman" w:hAnsi="Times New Roman"/>
          <w:b/>
          <w:sz w:val="24"/>
          <w:szCs w:val="24"/>
        </w:rPr>
        <w:t>S</w:t>
      </w:r>
      <w:r w:rsidR="001F4ECE" w:rsidRPr="000D7D8E">
        <w:rPr>
          <w:rFonts w:ascii="Times New Roman" w:hAnsi="Times New Roman"/>
          <w:b/>
          <w:sz w:val="24"/>
          <w:szCs w:val="24"/>
        </w:rPr>
        <w:t>1</w:t>
      </w:r>
      <w:r w:rsidRPr="00A53C13">
        <w:rPr>
          <w:rFonts w:ascii="Times New Roman" w:hAnsi="Times New Roman"/>
          <w:sz w:val="24"/>
          <w:szCs w:val="24"/>
        </w:rPr>
        <w:t xml:space="preserve"> SNX3 expression was increased in </w:t>
      </w:r>
      <w:r w:rsidR="00344316" w:rsidRPr="00A53C13">
        <w:rPr>
          <w:rFonts w:ascii="Times New Roman" w:hAnsi="Times New Roman"/>
          <w:sz w:val="24"/>
          <w:szCs w:val="24"/>
        </w:rPr>
        <w:t xml:space="preserve">human and mouse </w:t>
      </w:r>
      <w:r w:rsidRPr="00A53C13">
        <w:rPr>
          <w:rFonts w:ascii="Times New Roman" w:hAnsi="Times New Roman"/>
          <w:sz w:val="24"/>
          <w:szCs w:val="24"/>
        </w:rPr>
        <w:t>failing hearts</w:t>
      </w:r>
      <w:r w:rsidR="005770EE" w:rsidRPr="00A53C13">
        <w:rPr>
          <w:rFonts w:ascii="Times New Roman" w:hAnsi="Times New Roman"/>
          <w:sz w:val="24"/>
          <w:szCs w:val="24"/>
        </w:rPr>
        <w:t>, related to Figure 1</w:t>
      </w:r>
      <w:r w:rsidRPr="00A53C13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AC6857">
        <w:rPr>
          <w:rFonts w:ascii="Times New Roman" w:hAnsi="Times New Roman" w:hint="eastAsia"/>
          <w:b/>
          <w:sz w:val="24"/>
          <w:szCs w:val="24"/>
        </w:rPr>
        <w:t>a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</w:t>
      </w:r>
      <w:r w:rsidR="00F82C9A" w:rsidRPr="000D7D8E">
        <w:rPr>
          <w:rFonts w:ascii="Times New Roman" w:hAnsi="Times New Roman"/>
          <w:sz w:val="24"/>
          <w:szCs w:val="24"/>
        </w:rPr>
        <w:t xml:space="preserve">qPCR results showing the SNX3 mRNA </w:t>
      </w:r>
      <w:r w:rsidR="002039AE" w:rsidRPr="000D7D8E">
        <w:rPr>
          <w:rFonts w:ascii="Times New Roman" w:hAnsi="Times New Roman"/>
          <w:sz w:val="24"/>
          <w:szCs w:val="24"/>
        </w:rPr>
        <w:t>expression</w:t>
      </w:r>
      <w:r w:rsidR="00F82C9A" w:rsidRPr="000D7D8E">
        <w:rPr>
          <w:rFonts w:ascii="Times New Roman" w:hAnsi="Times New Roman"/>
          <w:sz w:val="24"/>
          <w:szCs w:val="24"/>
        </w:rPr>
        <w:t xml:space="preserve"> in end-stage failing human heart tissues</w:t>
      </w:r>
      <w:r w:rsidR="00647018" w:rsidRPr="000D7D8E">
        <w:rPr>
          <w:rFonts w:ascii="Times New Roman" w:hAnsi="Times New Roman"/>
          <w:sz w:val="24"/>
          <w:szCs w:val="24"/>
        </w:rPr>
        <w:t xml:space="preserve"> and </w:t>
      </w:r>
      <w:r w:rsidR="00216DE3" w:rsidRPr="000D7D8E">
        <w:rPr>
          <w:rFonts w:ascii="Times New Roman" w:hAnsi="Times New Roman"/>
          <w:sz w:val="24"/>
          <w:szCs w:val="24"/>
        </w:rPr>
        <w:t>normal</w:t>
      </w:r>
      <w:r w:rsidR="00F2669A" w:rsidRPr="000D7D8E">
        <w:rPr>
          <w:rFonts w:ascii="Times New Roman" w:hAnsi="Times New Roman"/>
          <w:sz w:val="24"/>
          <w:szCs w:val="24"/>
        </w:rPr>
        <w:t xml:space="preserve"> control</w:t>
      </w:r>
      <w:r w:rsidR="00684ABC" w:rsidRPr="000D7D8E">
        <w:rPr>
          <w:rFonts w:ascii="Times New Roman" w:hAnsi="Times New Roman"/>
          <w:sz w:val="24"/>
          <w:szCs w:val="24"/>
        </w:rPr>
        <w:t>.</w:t>
      </w:r>
      <w:r w:rsidR="00F82C9A" w:rsidRPr="000D7D8E">
        <w:rPr>
          <w:rFonts w:ascii="Times New Roman" w:hAnsi="Times New Roman"/>
          <w:sz w:val="24"/>
          <w:szCs w:val="24"/>
        </w:rPr>
        <w:t xml:space="preserve"> </w:t>
      </w:r>
      <w:r w:rsidR="00AC6857">
        <w:rPr>
          <w:rFonts w:ascii="Times New Roman" w:hAnsi="Times New Roman" w:hint="eastAsia"/>
          <w:b/>
          <w:sz w:val="24"/>
          <w:szCs w:val="24"/>
        </w:rPr>
        <w:t>b</w:t>
      </w:r>
      <w:r w:rsidR="00AD6118" w:rsidRPr="000D7D8E">
        <w:rPr>
          <w:rFonts w:ascii="Times New Roman" w:hAnsi="Times New Roman"/>
          <w:b/>
          <w:sz w:val="24"/>
          <w:szCs w:val="24"/>
        </w:rPr>
        <w:t>-</w:t>
      </w:r>
      <w:r w:rsidR="00AC6857">
        <w:rPr>
          <w:rFonts w:ascii="Times New Roman" w:hAnsi="Times New Roman" w:hint="eastAsia"/>
          <w:b/>
          <w:sz w:val="24"/>
          <w:szCs w:val="24"/>
        </w:rPr>
        <w:t>d</w:t>
      </w:r>
      <w:r w:rsidR="00340FFF" w:rsidRPr="000D7D8E">
        <w:rPr>
          <w:rFonts w:ascii="Times New Roman" w:hAnsi="Times New Roman"/>
          <w:sz w:val="24"/>
          <w:szCs w:val="24"/>
        </w:rPr>
        <w:t xml:space="preserve"> qPCR</w:t>
      </w:r>
      <w:r w:rsidR="0007089C" w:rsidRPr="000D7D8E">
        <w:rPr>
          <w:rFonts w:ascii="Times New Roman" w:hAnsi="Times New Roman"/>
          <w:sz w:val="24"/>
          <w:szCs w:val="24"/>
        </w:rPr>
        <w:t>,</w:t>
      </w:r>
      <w:r w:rsidR="00B00A05" w:rsidRPr="000D7D8E">
        <w:rPr>
          <w:rFonts w:ascii="Times New Roman" w:hAnsi="Times New Roman"/>
          <w:sz w:val="24"/>
          <w:szCs w:val="24"/>
        </w:rPr>
        <w:t xml:space="preserve"> </w:t>
      </w:r>
      <w:r w:rsidR="00144DA2" w:rsidRPr="000D7D8E">
        <w:rPr>
          <w:rFonts w:ascii="Times New Roman" w:hAnsi="Times New Roman"/>
          <w:sz w:val="24"/>
          <w:szCs w:val="24"/>
        </w:rPr>
        <w:t>w</w:t>
      </w:r>
      <w:r w:rsidR="00B00A05" w:rsidRPr="000D7D8E">
        <w:rPr>
          <w:rFonts w:ascii="Times New Roman" w:hAnsi="Times New Roman"/>
          <w:sz w:val="24"/>
          <w:szCs w:val="24"/>
        </w:rPr>
        <w:t xml:space="preserve">estern blot </w:t>
      </w:r>
      <w:r w:rsidR="0007089C" w:rsidRPr="000D7D8E">
        <w:rPr>
          <w:rFonts w:ascii="Times New Roman" w:hAnsi="Times New Roman"/>
          <w:sz w:val="24"/>
          <w:szCs w:val="24"/>
        </w:rPr>
        <w:t xml:space="preserve">and </w:t>
      </w:r>
      <w:r w:rsidR="00354CDE" w:rsidRPr="000D7D8E">
        <w:rPr>
          <w:rFonts w:ascii="Times New Roman" w:hAnsi="Times New Roman"/>
          <w:sz w:val="24"/>
          <w:szCs w:val="24"/>
        </w:rPr>
        <w:t xml:space="preserve">IF assay (Scale bar: 100 </w:t>
      </w:r>
      <w:proofErr w:type="spellStart"/>
      <w:r w:rsidR="00354CDE" w:rsidRPr="000D7D8E">
        <w:rPr>
          <w:rFonts w:ascii="Times New Roman" w:hAnsi="Times New Roman"/>
          <w:sz w:val="24"/>
          <w:szCs w:val="24"/>
        </w:rPr>
        <w:t>μm</w:t>
      </w:r>
      <w:proofErr w:type="spellEnd"/>
      <w:r w:rsidR="00354CDE" w:rsidRPr="000D7D8E">
        <w:rPr>
          <w:rFonts w:ascii="Times New Roman" w:hAnsi="Times New Roman"/>
          <w:sz w:val="24"/>
          <w:szCs w:val="24"/>
        </w:rPr>
        <w:t xml:space="preserve">) </w:t>
      </w:r>
      <w:r w:rsidR="002B1E69" w:rsidRPr="000D7D8E">
        <w:rPr>
          <w:rFonts w:ascii="Times New Roman" w:hAnsi="Times New Roman"/>
          <w:sz w:val="24"/>
          <w:szCs w:val="24"/>
        </w:rPr>
        <w:t xml:space="preserve">results showing the mRNA and protein expression of SNX3 </w:t>
      </w:r>
      <w:r w:rsidR="002B1E69" w:rsidRPr="000D7D8E">
        <w:rPr>
          <w:rFonts w:ascii="Times New Roman" w:eastAsia="宋体" w:hAnsi="Times New Roman"/>
          <w:bCs/>
          <w:kern w:val="2"/>
          <w:sz w:val="24"/>
          <w:szCs w:val="24"/>
        </w:rPr>
        <w:t>in the myocardium of a mouse model of myocardial injury by injected with ISO (</w:t>
      </w:r>
      <w:proofErr w:type="spellStart"/>
      <w:r w:rsidR="002B1E69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s.c.</w:t>
      </w:r>
      <w:proofErr w:type="spellEnd"/>
      <w:r w:rsidR="002B1E69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 xml:space="preserve">, </w:t>
      </w:r>
      <w:r w:rsidR="002B1E69" w:rsidRPr="000D7D8E">
        <w:rPr>
          <w:rFonts w:ascii="Times New Roman" w:eastAsia="宋体" w:hAnsi="Times New Roman"/>
          <w:bCs/>
          <w:sz w:val="24"/>
          <w:szCs w:val="24"/>
          <w:lang w:bidi="ar"/>
        </w:rPr>
        <w:t>3 mg/kg/day</w:t>
      </w:r>
      <w:r w:rsidR="002B1E69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) for </w:t>
      </w:r>
      <w:r w:rsidR="006D71A3" w:rsidRPr="000D7D8E">
        <w:rPr>
          <w:rFonts w:ascii="Times New Roman" w:eastAsia="宋体" w:hAnsi="Times New Roman"/>
          <w:bCs/>
          <w:kern w:val="2"/>
          <w:sz w:val="24"/>
          <w:szCs w:val="24"/>
        </w:rPr>
        <w:t>four</w:t>
      </w:r>
      <w:r w:rsidR="002B1E69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week</w:t>
      </w:r>
      <w:r w:rsidR="006D71A3" w:rsidRPr="000D7D8E">
        <w:rPr>
          <w:rFonts w:ascii="Times New Roman" w:eastAsia="宋体" w:hAnsi="Times New Roman"/>
          <w:bCs/>
          <w:kern w:val="2"/>
          <w:sz w:val="24"/>
          <w:szCs w:val="24"/>
        </w:rPr>
        <w:t>s</w:t>
      </w:r>
      <w:r w:rsidR="002B1E69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. </w:t>
      </w:r>
      <w:r w:rsidR="00354CDE" w:rsidRPr="000D7D8E">
        <w:rPr>
          <w:rFonts w:ascii="Times New Roman" w:hAnsi="Times New Roman"/>
          <w:sz w:val="24"/>
          <w:szCs w:val="24"/>
        </w:rPr>
        <w:t xml:space="preserve">Representative images of five independent experiments were </w:t>
      </w:r>
      <w:r w:rsidR="00354CDE" w:rsidRPr="000D7D8E">
        <w:rPr>
          <w:rFonts w:ascii="Times New Roman" w:eastAsia="宋体" w:hAnsi="Times New Roman"/>
          <w:sz w:val="24"/>
          <w:szCs w:val="24"/>
        </w:rPr>
        <w:t>presented</w:t>
      </w:r>
      <w:r w:rsidR="00354CDE" w:rsidRPr="000D7D8E">
        <w:rPr>
          <w:rFonts w:ascii="Times New Roman" w:hAnsi="Times New Roman"/>
          <w:sz w:val="24"/>
          <w:szCs w:val="24"/>
        </w:rPr>
        <w:t xml:space="preserve">. </w:t>
      </w:r>
      <w:r w:rsidR="00D0047C" w:rsidRPr="000D7D8E">
        <w:rPr>
          <w:rFonts w:ascii="Times New Roman" w:hAnsi="Times New Roman"/>
          <w:sz w:val="24"/>
          <w:szCs w:val="24"/>
        </w:rPr>
        <w:t>The data were presented as the means ± SEM.</w:t>
      </w:r>
      <w:r w:rsidR="00D0047C"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="00D0047C" w:rsidRPr="000D7D8E">
        <w:rPr>
          <w:rFonts w:ascii="Times New Roman" w:hAnsi="Times New Roman"/>
          <w:sz w:val="24"/>
          <w:szCs w:val="24"/>
        </w:rPr>
        <w:t>*</w:t>
      </w:r>
      <w:r w:rsidR="00D0047C" w:rsidRPr="000D7D8E">
        <w:rPr>
          <w:rFonts w:ascii="Times New Roman" w:hAnsi="Times New Roman"/>
          <w:i/>
          <w:sz w:val="24"/>
          <w:szCs w:val="24"/>
        </w:rPr>
        <w:t>P</w:t>
      </w:r>
      <w:r w:rsidR="00D0047C" w:rsidRPr="000D7D8E">
        <w:rPr>
          <w:rFonts w:ascii="Times New Roman" w:hAnsi="Times New Roman"/>
          <w:sz w:val="24"/>
          <w:szCs w:val="24"/>
        </w:rPr>
        <w:t xml:space="preserve"> &lt; 0.05 </w:t>
      </w:r>
      <w:r w:rsidR="00D0047C" w:rsidRPr="000D7D8E">
        <w:rPr>
          <w:rFonts w:ascii="Times New Roman" w:hAnsi="Times New Roman"/>
          <w:i/>
          <w:sz w:val="24"/>
          <w:szCs w:val="24"/>
        </w:rPr>
        <w:t>vs</w:t>
      </w:r>
      <w:r w:rsidR="00D0047C" w:rsidRPr="000D7D8E">
        <w:rPr>
          <w:rFonts w:ascii="Times New Roman" w:hAnsi="Times New Roman"/>
          <w:sz w:val="24"/>
          <w:szCs w:val="24"/>
        </w:rPr>
        <w:t>. Normal</w:t>
      </w:r>
      <w:r w:rsidR="00B00A05" w:rsidRPr="000D7D8E">
        <w:rPr>
          <w:rFonts w:ascii="Times New Roman" w:hAnsi="Times New Roman"/>
          <w:sz w:val="24"/>
          <w:szCs w:val="24"/>
        </w:rPr>
        <w:t xml:space="preserve"> or Saline</w:t>
      </w:r>
      <w:r w:rsidR="00D0047C" w:rsidRPr="000D7D8E">
        <w:rPr>
          <w:rFonts w:ascii="Times New Roman" w:hAnsi="Times New Roman"/>
          <w:sz w:val="24"/>
          <w:szCs w:val="24"/>
        </w:rPr>
        <w:t xml:space="preserve"> group, </w:t>
      </w:r>
      <w:r w:rsidR="00216DE3" w:rsidRPr="000D7D8E">
        <w:rPr>
          <w:rFonts w:ascii="Times New Roman" w:hAnsi="Times New Roman"/>
          <w:i/>
          <w:sz w:val="24"/>
          <w:szCs w:val="24"/>
        </w:rPr>
        <w:t>n</w:t>
      </w:r>
      <w:r w:rsidR="00F0232A" w:rsidRPr="000D7D8E">
        <w:rPr>
          <w:rFonts w:ascii="Times New Roman" w:hAnsi="Times New Roman"/>
          <w:i/>
          <w:sz w:val="24"/>
          <w:szCs w:val="24"/>
        </w:rPr>
        <w:t xml:space="preserve"> </w:t>
      </w:r>
      <w:r w:rsidR="00216DE3" w:rsidRPr="000D7D8E">
        <w:rPr>
          <w:rFonts w:ascii="Times New Roman" w:hAnsi="Times New Roman"/>
          <w:sz w:val="24"/>
          <w:szCs w:val="24"/>
        </w:rPr>
        <w:t>=</w:t>
      </w:r>
      <w:r w:rsidR="00F0232A" w:rsidRPr="000D7D8E">
        <w:rPr>
          <w:rFonts w:ascii="Times New Roman" w:hAnsi="Times New Roman"/>
          <w:sz w:val="24"/>
          <w:szCs w:val="24"/>
        </w:rPr>
        <w:t xml:space="preserve"> </w:t>
      </w:r>
      <w:r w:rsidR="00216DE3" w:rsidRPr="000D7D8E">
        <w:rPr>
          <w:rFonts w:ascii="Times New Roman" w:hAnsi="Times New Roman"/>
          <w:sz w:val="24"/>
          <w:szCs w:val="24"/>
        </w:rPr>
        <w:t xml:space="preserve">9 per HF, </w:t>
      </w:r>
      <w:r w:rsidR="00216DE3" w:rsidRPr="000D7D8E">
        <w:rPr>
          <w:rFonts w:ascii="Times New Roman" w:hAnsi="Times New Roman"/>
          <w:i/>
          <w:sz w:val="24"/>
          <w:szCs w:val="24"/>
        </w:rPr>
        <w:t>n</w:t>
      </w:r>
      <w:r w:rsidR="00F0232A" w:rsidRPr="000D7D8E">
        <w:rPr>
          <w:rFonts w:ascii="Times New Roman" w:hAnsi="Times New Roman"/>
          <w:i/>
          <w:sz w:val="24"/>
          <w:szCs w:val="24"/>
        </w:rPr>
        <w:t xml:space="preserve"> </w:t>
      </w:r>
      <w:r w:rsidR="00216DE3" w:rsidRPr="000D7D8E">
        <w:rPr>
          <w:rFonts w:ascii="Times New Roman" w:hAnsi="Times New Roman"/>
          <w:sz w:val="24"/>
          <w:szCs w:val="24"/>
        </w:rPr>
        <w:t>=</w:t>
      </w:r>
      <w:r w:rsidR="00F0232A" w:rsidRPr="000D7D8E">
        <w:rPr>
          <w:rFonts w:ascii="Times New Roman" w:hAnsi="Times New Roman"/>
          <w:sz w:val="24"/>
          <w:szCs w:val="24"/>
        </w:rPr>
        <w:t xml:space="preserve"> </w:t>
      </w:r>
      <w:r w:rsidR="00F20B17" w:rsidRPr="000D7D8E">
        <w:rPr>
          <w:rFonts w:ascii="Times New Roman" w:hAnsi="Times New Roman"/>
          <w:sz w:val="24"/>
          <w:szCs w:val="24"/>
        </w:rPr>
        <w:t>3</w:t>
      </w:r>
      <w:r w:rsidR="00216DE3" w:rsidRPr="000D7D8E">
        <w:rPr>
          <w:rFonts w:ascii="Times New Roman" w:hAnsi="Times New Roman"/>
          <w:sz w:val="24"/>
          <w:szCs w:val="24"/>
        </w:rPr>
        <w:t xml:space="preserve"> per </w:t>
      </w:r>
      <w:r w:rsidR="005372C8" w:rsidRPr="000D7D8E">
        <w:rPr>
          <w:rFonts w:ascii="Times New Roman" w:hAnsi="Times New Roman" w:hint="eastAsia"/>
          <w:sz w:val="24"/>
          <w:szCs w:val="24"/>
        </w:rPr>
        <w:t>N</w:t>
      </w:r>
      <w:r w:rsidR="009645A2" w:rsidRPr="000D7D8E">
        <w:rPr>
          <w:rFonts w:ascii="Times New Roman" w:hAnsi="Times New Roman"/>
          <w:sz w:val="24"/>
          <w:szCs w:val="24"/>
        </w:rPr>
        <w:t>ormal</w:t>
      </w:r>
      <w:r w:rsidR="00216DE3" w:rsidRPr="000D7D8E">
        <w:rPr>
          <w:rFonts w:ascii="Times New Roman" w:hAnsi="Times New Roman"/>
          <w:sz w:val="24"/>
          <w:szCs w:val="24"/>
        </w:rPr>
        <w:t xml:space="preserve"> control</w:t>
      </w:r>
      <w:r w:rsidR="008E4F15" w:rsidRPr="000D7D8E">
        <w:rPr>
          <w:rFonts w:ascii="Times New Roman" w:hAnsi="Times New Roman"/>
          <w:sz w:val="24"/>
          <w:szCs w:val="24"/>
        </w:rPr>
        <w:t xml:space="preserve">, </w:t>
      </w:r>
      <w:r w:rsidR="008E4F15" w:rsidRPr="000D7D8E">
        <w:rPr>
          <w:rFonts w:ascii="Times New Roman" w:hAnsi="Times New Roman"/>
          <w:i/>
          <w:sz w:val="24"/>
          <w:szCs w:val="24"/>
        </w:rPr>
        <w:t xml:space="preserve">n </w:t>
      </w:r>
      <w:r w:rsidR="008E4F15" w:rsidRPr="000D7D8E">
        <w:rPr>
          <w:rFonts w:ascii="Times New Roman" w:hAnsi="Times New Roman"/>
          <w:sz w:val="24"/>
          <w:szCs w:val="24"/>
        </w:rPr>
        <w:t>= 8-12 per ISO (or Saline)</w:t>
      </w:r>
      <w:r w:rsidR="007913A2" w:rsidRPr="000D7D8E">
        <w:rPr>
          <w:rFonts w:ascii="Times New Roman" w:hAnsi="Times New Roman"/>
          <w:sz w:val="24"/>
          <w:szCs w:val="24"/>
        </w:rPr>
        <w:t>.</w:t>
      </w:r>
      <w:r w:rsidR="00216DE3" w:rsidRPr="000D7D8E">
        <w:rPr>
          <w:rFonts w:ascii="Times New Roman" w:hAnsi="Times New Roman"/>
          <w:i/>
          <w:sz w:val="24"/>
          <w:szCs w:val="24"/>
        </w:rPr>
        <w:t xml:space="preserve"> </w:t>
      </w:r>
      <w:r w:rsidR="00D0047C" w:rsidRPr="000D7D8E">
        <w:rPr>
          <w:rFonts w:ascii="Times New Roman" w:hAnsi="Times New Roman"/>
          <w:b/>
          <w:sz w:val="24"/>
          <w:szCs w:val="24"/>
        </w:rPr>
        <w:t>Abbreviations:</w:t>
      </w:r>
      <w:r w:rsidR="00D0047C" w:rsidRPr="000D7D8E">
        <w:rPr>
          <w:rFonts w:ascii="Times New Roman" w:hAnsi="Times New Roman"/>
          <w:sz w:val="24"/>
          <w:szCs w:val="24"/>
        </w:rPr>
        <w:t xml:space="preserve"> </w:t>
      </w:r>
      <w:r w:rsidR="008912CE" w:rsidRPr="000D7D8E">
        <w:rPr>
          <w:rFonts w:ascii="Times New Roman" w:hAnsi="Times New Roman"/>
          <w:sz w:val="24"/>
          <w:szCs w:val="24"/>
        </w:rPr>
        <w:t>HF, heart failure</w:t>
      </w:r>
      <w:r w:rsidR="00B00A05" w:rsidRPr="000D7D8E">
        <w:rPr>
          <w:rFonts w:ascii="Times New Roman" w:hAnsi="Times New Roman"/>
          <w:sz w:val="24"/>
          <w:szCs w:val="24"/>
        </w:rPr>
        <w:t xml:space="preserve">; </w:t>
      </w:r>
      <w:r w:rsidR="006D71A3" w:rsidRPr="000D7D8E">
        <w:rPr>
          <w:rFonts w:ascii="Times New Roman" w:hAnsi="Times New Roman"/>
          <w:sz w:val="24"/>
          <w:szCs w:val="24"/>
        </w:rPr>
        <w:t xml:space="preserve">IF, immunofluorescence; </w:t>
      </w:r>
      <w:r w:rsidR="00B00A05" w:rsidRPr="000D7D8E">
        <w:rPr>
          <w:rFonts w:ascii="Times New Roman" w:hAnsi="Times New Roman"/>
          <w:sz w:val="24"/>
          <w:szCs w:val="24"/>
        </w:rPr>
        <w:t>ISO,</w:t>
      </w:r>
      <w:r w:rsidR="00B00A05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isoproterenol</w:t>
      </w:r>
      <w:r w:rsidR="009A5728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; </w:t>
      </w:r>
      <w:r w:rsidR="009508F6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qPCR, quantitative polymerase chain reaction; </w:t>
      </w:r>
      <w:proofErr w:type="spellStart"/>
      <w:proofErr w:type="gramStart"/>
      <w:r w:rsidR="00692C73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s.c</w:t>
      </w:r>
      <w:proofErr w:type="gramEnd"/>
      <w:r w:rsidR="00692C73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.</w:t>
      </w:r>
      <w:proofErr w:type="spellEnd"/>
      <w:r w:rsidR="00692C73" w:rsidRPr="000D7D8E">
        <w:rPr>
          <w:rFonts w:ascii="Times New Roman" w:eastAsia="宋体" w:hAnsi="Times New Roman"/>
          <w:bCs/>
          <w:kern w:val="2"/>
          <w:sz w:val="24"/>
          <w:szCs w:val="24"/>
        </w:rPr>
        <w:t>, subcutaneously</w:t>
      </w:r>
      <w:r w:rsidR="005D6C71" w:rsidRPr="000D7D8E">
        <w:rPr>
          <w:rFonts w:ascii="Times New Roman" w:hAnsi="Times New Roman"/>
          <w:sz w:val="24"/>
          <w:szCs w:val="24"/>
        </w:rPr>
        <w:t>.</w:t>
      </w:r>
    </w:p>
    <w:p w:rsidR="00A1169E" w:rsidRDefault="00A1169E" w:rsidP="00E83AAA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sz w:val="24"/>
          <w:szCs w:val="24"/>
        </w:rPr>
      </w:pPr>
    </w:p>
    <w:p w:rsidR="00526039" w:rsidRPr="000D7D8E" w:rsidRDefault="00526039" w:rsidP="00E83AAA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FCA9B1" wp14:editId="728E8D04">
            <wp:extent cx="6120000" cy="6437334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643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9E3" w:rsidRPr="000D7D8E" w:rsidRDefault="00340898" w:rsidP="00FB2B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>Figure S</w:t>
      </w:r>
      <w:r w:rsidR="003243EE" w:rsidRPr="000D7D8E">
        <w:rPr>
          <w:rFonts w:ascii="Times New Roman" w:hAnsi="Times New Roman" w:hint="eastAsia"/>
          <w:b/>
          <w:sz w:val="24"/>
          <w:szCs w:val="24"/>
        </w:rPr>
        <w:t>2</w:t>
      </w:r>
      <w:r w:rsidRPr="00A53C13">
        <w:rPr>
          <w:rFonts w:ascii="Times New Roman" w:hAnsi="Times New Roman"/>
          <w:sz w:val="24"/>
          <w:szCs w:val="24"/>
        </w:rPr>
        <w:t xml:space="preserve"> </w:t>
      </w:r>
      <w:r w:rsidR="008A1313" w:rsidRPr="00A53C13">
        <w:rPr>
          <w:rFonts w:ascii="Times New Roman" w:hAnsi="Times New Roman"/>
          <w:sz w:val="24"/>
          <w:szCs w:val="24"/>
        </w:rPr>
        <w:t xml:space="preserve">Generation and validation of </w:t>
      </w:r>
      <w:r w:rsidR="00420D70" w:rsidRPr="00A53C13">
        <w:rPr>
          <w:rFonts w:ascii="Times New Roman" w:hAnsi="Times New Roman"/>
          <w:i/>
          <w:sz w:val="24"/>
          <w:szCs w:val="24"/>
        </w:rPr>
        <w:t>Snx3-cKO</w:t>
      </w:r>
      <w:r w:rsidR="008A1313" w:rsidRPr="00A53C13">
        <w:rPr>
          <w:rFonts w:ascii="Times New Roman" w:hAnsi="Times New Roman"/>
          <w:sz w:val="24"/>
          <w:szCs w:val="24"/>
        </w:rPr>
        <w:t xml:space="preserve"> mice, related to Figure </w:t>
      </w:r>
      <w:r w:rsidR="007026A2" w:rsidRPr="00A53C13">
        <w:rPr>
          <w:rFonts w:ascii="Times New Roman" w:hAnsi="Times New Roman"/>
          <w:sz w:val="24"/>
          <w:szCs w:val="24"/>
        </w:rPr>
        <w:t>1</w:t>
      </w:r>
      <w:r w:rsidR="008A1313" w:rsidRPr="00A53C13">
        <w:rPr>
          <w:rFonts w:ascii="Times New Roman" w:hAnsi="Times New Roman"/>
          <w:sz w:val="24"/>
          <w:szCs w:val="24"/>
        </w:rPr>
        <w:t>.</w:t>
      </w:r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="000F1955" w:rsidRPr="000D7D8E">
        <w:rPr>
          <w:rFonts w:ascii="Times New Roman" w:hAnsi="Times New Roman"/>
          <w:sz w:val="24"/>
          <w:szCs w:val="24"/>
        </w:rPr>
        <w:t xml:space="preserve">The donor vector with four gRNAs and Cas9 mRNA </w:t>
      </w:r>
      <w:r w:rsidR="002C27E3" w:rsidRPr="000D7D8E">
        <w:rPr>
          <w:rFonts w:ascii="Times New Roman" w:hAnsi="Times New Roman" w:hint="eastAsia"/>
          <w:sz w:val="24"/>
          <w:szCs w:val="24"/>
        </w:rPr>
        <w:t>targeting</w:t>
      </w:r>
      <w:r w:rsidR="002C27E3" w:rsidRPr="000D7D8E">
        <w:rPr>
          <w:rFonts w:ascii="Times New Roman" w:hAnsi="Times New Roman"/>
          <w:sz w:val="24"/>
          <w:szCs w:val="24"/>
        </w:rPr>
        <w:t xml:space="preserve"> </w:t>
      </w:r>
      <w:r w:rsidR="002C27E3" w:rsidRPr="000D7D8E">
        <w:rPr>
          <w:rFonts w:ascii="Times New Roman" w:hAnsi="Times New Roman"/>
          <w:i/>
          <w:iCs/>
          <w:sz w:val="24"/>
          <w:szCs w:val="24"/>
        </w:rPr>
        <w:t xml:space="preserve">Snx3 </w:t>
      </w:r>
      <w:r w:rsidR="002C27E3" w:rsidRPr="000D7D8E">
        <w:rPr>
          <w:rFonts w:ascii="Times New Roman" w:hAnsi="Times New Roman"/>
          <w:sz w:val="24"/>
          <w:szCs w:val="24"/>
        </w:rPr>
        <w:t>introns 2 and 3</w:t>
      </w:r>
      <w:r w:rsidR="00EC1CC3" w:rsidRPr="000D7D8E">
        <w:rPr>
          <w:rFonts w:ascii="Times New Roman" w:hAnsi="Times New Roman"/>
          <w:sz w:val="24"/>
          <w:szCs w:val="24"/>
        </w:rPr>
        <w:t xml:space="preserve"> </w:t>
      </w:r>
      <w:r w:rsidR="000F1955" w:rsidRPr="000D7D8E">
        <w:rPr>
          <w:rFonts w:ascii="Times New Roman" w:hAnsi="Times New Roman"/>
          <w:sz w:val="24"/>
          <w:szCs w:val="24"/>
        </w:rPr>
        <w:t xml:space="preserve">was microinjected into </w:t>
      </w:r>
      <w:r w:rsidRPr="000D7D8E">
        <w:rPr>
          <w:rFonts w:ascii="Times New Roman" w:hAnsi="Times New Roman"/>
          <w:sz w:val="24"/>
          <w:szCs w:val="24"/>
        </w:rPr>
        <w:t xml:space="preserve">the fertilized egg of C57BL/6 mouse, and the </w:t>
      </w:r>
      <w:r w:rsidR="0060674C" w:rsidRPr="000D7D8E">
        <w:rPr>
          <w:rFonts w:ascii="Times New Roman" w:hAnsi="Times New Roman"/>
          <w:sz w:val="24"/>
          <w:szCs w:val="24"/>
        </w:rPr>
        <w:t>obtained</w:t>
      </w:r>
      <w:r w:rsidR="0060674C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="0060674C" w:rsidRPr="000D7D8E">
        <w:rPr>
          <w:rFonts w:ascii="Times New Roman" w:hAnsi="Times New Roman" w:hint="eastAsia"/>
          <w:i/>
          <w:sz w:val="24"/>
          <w:szCs w:val="24"/>
        </w:rPr>
        <w:t>Snx3</w:t>
      </w:r>
      <w:r w:rsidR="00291D77" w:rsidRPr="000D7D8E">
        <w:rPr>
          <w:rFonts w:ascii="Times New Roman" w:hAnsi="Times New Roman" w:hint="eastAsia"/>
          <w:sz w:val="24"/>
          <w:szCs w:val="24"/>
        </w:rPr>
        <w:t>-</w:t>
      </w:r>
      <w:r w:rsidR="0060674C" w:rsidRPr="000D7D8E">
        <w:rPr>
          <w:rFonts w:ascii="Times New Roman" w:hAnsi="Times New Roman" w:hint="eastAsia"/>
          <w:sz w:val="24"/>
          <w:szCs w:val="24"/>
        </w:rPr>
        <w:t>flox</w:t>
      </w:r>
      <w:r w:rsidR="00F343CC" w:rsidRPr="000D7D8E">
        <w:rPr>
          <w:rFonts w:ascii="Times New Roman" w:hAnsi="Times New Roman" w:hint="eastAsia"/>
          <w:sz w:val="24"/>
          <w:szCs w:val="24"/>
        </w:rPr>
        <w:t>ed</w:t>
      </w:r>
      <w:r w:rsidR="0060674C" w:rsidRPr="000D7D8E">
        <w:rPr>
          <w:rFonts w:ascii="Times New Roman" w:hAnsi="Times New Roman" w:hint="eastAsia"/>
          <w:sz w:val="24"/>
          <w:szCs w:val="24"/>
        </w:rPr>
        <w:t xml:space="preserve"> mice </w:t>
      </w:r>
      <w:r w:rsidR="00916BF7" w:rsidRPr="000D7D8E">
        <w:rPr>
          <w:rFonts w:ascii="Times New Roman" w:hAnsi="Times New Roman" w:hint="eastAsia"/>
          <w:sz w:val="24"/>
          <w:szCs w:val="24"/>
        </w:rPr>
        <w:t>were</w:t>
      </w:r>
      <w:r w:rsidR="00916BF7" w:rsidRPr="000D7D8E">
        <w:rPr>
          <w:rFonts w:ascii="Times New Roman" w:hAnsi="Times New Roman"/>
          <w:sz w:val="24"/>
          <w:szCs w:val="24"/>
        </w:rPr>
        <w:t xml:space="preserve"> cross</w:t>
      </w:r>
      <w:r w:rsidR="00916BF7" w:rsidRPr="000D7D8E">
        <w:rPr>
          <w:rFonts w:ascii="Times New Roman" w:hAnsi="Times New Roman" w:hint="eastAsia"/>
          <w:sz w:val="24"/>
          <w:szCs w:val="24"/>
        </w:rPr>
        <w:t>ed</w:t>
      </w:r>
      <w:r w:rsidR="00916BF7" w:rsidRPr="000D7D8E">
        <w:rPr>
          <w:rFonts w:ascii="Times New Roman" w:hAnsi="Times New Roman"/>
          <w:sz w:val="24"/>
          <w:szCs w:val="24"/>
        </w:rPr>
        <w:t xml:space="preserve"> with Myh6-Cre mice</w:t>
      </w:r>
      <w:r w:rsidR="00916BF7" w:rsidRPr="000D7D8E">
        <w:rPr>
          <w:rFonts w:ascii="Times New Roman" w:hAnsi="Times New Roman" w:hint="eastAsia"/>
          <w:sz w:val="24"/>
          <w:szCs w:val="24"/>
        </w:rPr>
        <w:t xml:space="preserve"> to generate </w:t>
      </w:r>
      <w:r w:rsidR="00D37DBF" w:rsidRPr="000D7D8E">
        <w:rPr>
          <w:rFonts w:ascii="Times New Roman" w:hAnsi="Times New Roman"/>
          <w:sz w:val="24"/>
          <w:szCs w:val="24"/>
        </w:rPr>
        <w:t>cardiac-</w:t>
      </w:r>
      <w:r w:rsidR="002A4BF3" w:rsidRPr="000D7D8E">
        <w:rPr>
          <w:rFonts w:ascii="Times New Roman" w:hAnsi="Times New Roman"/>
          <w:sz w:val="24"/>
          <w:szCs w:val="24"/>
        </w:rPr>
        <w:t xml:space="preserve">specific </w:t>
      </w:r>
      <w:r w:rsidR="00420D70" w:rsidRPr="000D7D8E">
        <w:rPr>
          <w:rFonts w:ascii="Times New Roman" w:hAnsi="Times New Roman"/>
          <w:i/>
          <w:sz w:val="24"/>
          <w:szCs w:val="24"/>
        </w:rPr>
        <w:t>Snx3-cKO</w:t>
      </w:r>
      <w:r w:rsidR="002A4BF3" w:rsidRPr="000D7D8E">
        <w:rPr>
          <w:rFonts w:ascii="Times New Roman" w:hAnsi="Times New Roman"/>
          <w:sz w:val="24"/>
          <w:szCs w:val="24"/>
        </w:rPr>
        <w:t xml:space="preserve"> mice</w:t>
      </w:r>
      <w:r w:rsidRPr="000D7D8E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="00394514">
        <w:rPr>
          <w:rFonts w:ascii="Times New Roman" w:hAnsi="Times New Roman" w:hint="eastAsia"/>
          <w:b/>
          <w:sz w:val="24"/>
          <w:szCs w:val="24"/>
        </w:rPr>
        <w:t>a</w:t>
      </w:r>
      <w:proofErr w:type="spellEnd"/>
      <w:proofErr w:type="gramEnd"/>
      <w:r w:rsidRPr="000D7D8E">
        <w:rPr>
          <w:rFonts w:ascii="Times New Roman" w:hAnsi="Times New Roman"/>
          <w:sz w:val="24"/>
          <w:szCs w:val="24"/>
        </w:rPr>
        <w:t xml:space="preserve"> </w:t>
      </w:r>
      <w:r w:rsidR="00C20AE2" w:rsidRPr="000D7D8E">
        <w:rPr>
          <w:rFonts w:ascii="Times New Roman" w:hAnsi="Times New Roman"/>
          <w:sz w:val="24"/>
          <w:szCs w:val="24"/>
        </w:rPr>
        <w:t xml:space="preserve">The scheme of </w:t>
      </w:r>
      <w:r w:rsidR="00420D70" w:rsidRPr="000D7D8E">
        <w:rPr>
          <w:rFonts w:ascii="Times New Roman" w:hAnsi="Times New Roman"/>
          <w:i/>
          <w:sz w:val="24"/>
          <w:szCs w:val="24"/>
        </w:rPr>
        <w:t>Snx3-cKO</w:t>
      </w:r>
      <w:r w:rsidR="00C20AE2" w:rsidRPr="000D7D8E">
        <w:rPr>
          <w:rFonts w:ascii="Times New Roman" w:hAnsi="Times New Roman"/>
          <w:sz w:val="24"/>
          <w:szCs w:val="24"/>
        </w:rPr>
        <w:t xml:space="preserve"> mice construction strategy.</w:t>
      </w:r>
      <w:r w:rsidR="001201F4"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94514">
        <w:rPr>
          <w:rFonts w:ascii="Times New Roman" w:hAnsi="Times New Roman" w:hint="eastAsia"/>
          <w:b/>
          <w:sz w:val="24"/>
          <w:szCs w:val="24"/>
        </w:rPr>
        <w:t>b</w:t>
      </w:r>
      <w:proofErr w:type="gramEnd"/>
      <w:r w:rsidR="00867868" w:rsidRPr="000D7D8E">
        <w:rPr>
          <w:rFonts w:ascii="Times New Roman" w:hAnsi="Times New Roman"/>
          <w:sz w:val="24"/>
          <w:szCs w:val="24"/>
        </w:rPr>
        <w:t xml:space="preserve"> The plasmid profiles of </w:t>
      </w:r>
      <w:r w:rsidR="00BF04BC" w:rsidRPr="000D7D8E">
        <w:rPr>
          <w:rFonts w:ascii="Times New Roman" w:hAnsi="Times New Roman"/>
          <w:sz w:val="24"/>
          <w:szCs w:val="24"/>
        </w:rPr>
        <w:t>donor</w:t>
      </w:r>
      <w:r w:rsidR="00867868" w:rsidRPr="000D7D8E">
        <w:rPr>
          <w:rFonts w:ascii="Times New Roman" w:hAnsi="Times New Roman"/>
          <w:sz w:val="24"/>
          <w:szCs w:val="24"/>
        </w:rPr>
        <w:t xml:space="preserve"> vector </w:t>
      </w:r>
      <w:proofErr w:type="spellStart"/>
      <w:r w:rsidR="00867868" w:rsidRPr="000D7D8E">
        <w:rPr>
          <w:rFonts w:ascii="Times New Roman" w:hAnsi="Times New Roman"/>
          <w:sz w:val="24"/>
          <w:szCs w:val="24"/>
        </w:rPr>
        <w:t>carring</w:t>
      </w:r>
      <w:proofErr w:type="spellEnd"/>
      <w:r w:rsidR="00867868" w:rsidRPr="000D7D8E">
        <w:rPr>
          <w:rFonts w:ascii="Times New Roman" w:hAnsi="Times New Roman"/>
          <w:sz w:val="24"/>
          <w:szCs w:val="24"/>
        </w:rPr>
        <w:t xml:space="preserve"> </w:t>
      </w:r>
      <w:r w:rsidR="00BF04BC" w:rsidRPr="000D7D8E">
        <w:rPr>
          <w:rFonts w:ascii="Times New Roman" w:hAnsi="Times New Roman"/>
          <w:sz w:val="24"/>
          <w:szCs w:val="24"/>
        </w:rPr>
        <w:t xml:space="preserve">four gRNAs and Cas9 mRNA </w:t>
      </w:r>
      <w:r w:rsidR="00867868" w:rsidRPr="000D7D8E">
        <w:rPr>
          <w:rFonts w:ascii="Times New Roman" w:hAnsi="Times New Roman"/>
          <w:sz w:val="24"/>
          <w:szCs w:val="24"/>
        </w:rPr>
        <w:t xml:space="preserve">were presented. </w:t>
      </w:r>
      <w:proofErr w:type="gramStart"/>
      <w:r w:rsidR="00394514">
        <w:rPr>
          <w:rFonts w:ascii="Times New Roman" w:hAnsi="Times New Roman" w:hint="eastAsia"/>
          <w:b/>
          <w:sz w:val="24"/>
          <w:szCs w:val="24"/>
        </w:rPr>
        <w:t>c</w:t>
      </w:r>
      <w:proofErr w:type="gramEnd"/>
      <w:r w:rsidR="00867868" w:rsidRPr="000D7D8E">
        <w:rPr>
          <w:rFonts w:ascii="Times New Roman" w:hAnsi="Times New Roman"/>
          <w:sz w:val="24"/>
          <w:szCs w:val="24"/>
        </w:rPr>
        <w:t xml:space="preserve"> </w:t>
      </w:r>
      <w:r w:rsidR="00FD57DE" w:rsidRPr="000D7D8E">
        <w:rPr>
          <w:rFonts w:ascii="Times New Roman" w:hAnsi="Times New Roman" w:hint="eastAsia"/>
          <w:sz w:val="24"/>
          <w:szCs w:val="24"/>
        </w:rPr>
        <w:t>T</w:t>
      </w:r>
      <w:r w:rsidR="004C7263" w:rsidRPr="000D7D8E">
        <w:rPr>
          <w:rFonts w:ascii="Times New Roman" w:hAnsi="Times New Roman"/>
          <w:sz w:val="24"/>
          <w:szCs w:val="24"/>
        </w:rPr>
        <w:t>he</w:t>
      </w:r>
      <w:r w:rsidR="00867868" w:rsidRPr="000D7D8E">
        <w:rPr>
          <w:rFonts w:ascii="Times New Roman" w:hAnsi="Times New Roman"/>
          <w:sz w:val="24"/>
          <w:szCs w:val="24"/>
        </w:rPr>
        <w:t xml:space="preserve"> plasmid vector </w:t>
      </w:r>
      <w:r w:rsidR="00FD57DE" w:rsidRPr="000D7D8E">
        <w:rPr>
          <w:rFonts w:ascii="Times New Roman" w:hAnsi="Times New Roman" w:hint="eastAsia"/>
          <w:sz w:val="24"/>
          <w:szCs w:val="24"/>
        </w:rPr>
        <w:t>was</w:t>
      </w:r>
      <w:r w:rsidR="00FD57DE" w:rsidRPr="000D7D8E">
        <w:rPr>
          <w:rFonts w:ascii="Times New Roman" w:hAnsi="Times New Roman"/>
          <w:sz w:val="24"/>
          <w:szCs w:val="24"/>
        </w:rPr>
        <w:t xml:space="preserve"> evaluated </w:t>
      </w:r>
      <w:r w:rsidR="00FD57DE" w:rsidRPr="000D7D8E">
        <w:rPr>
          <w:rFonts w:ascii="Times New Roman" w:hAnsi="Times New Roman" w:hint="eastAsia"/>
          <w:sz w:val="24"/>
          <w:szCs w:val="24"/>
        </w:rPr>
        <w:t xml:space="preserve">by </w:t>
      </w:r>
      <w:r w:rsidR="00867868" w:rsidRPr="000D7D8E">
        <w:rPr>
          <w:rFonts w:ascii="Times New Roman" w:hAnsi="Times New Roman"/>
          <w:sz w:val="24"/>
          <w:szCs w:val="24"/>
        </w:rPr>
        <w:t>extract</w:t>
      </w:r>
      <w:r w:rsidR="00FD57DE" w:rsidRPr="000D7D8E">
        <w:rPr>
          <w:rFonts w:ascii="Times New Roman" w:hAnsi="Times New Roman" w:hint="eastAsia"/>
          <w:sz w:val="24"/>
          <w:szCs w:val="24"/>
        </w:rPr>
        <w:t>ing</w:t>
      </w:r>
      <w:r w:rsidR="00867868" w:rsidRPr="000D7D8E">
        <w:rPr>
          <w:rFonts w:ascii="Times New Roman" w:hAnsi="Times New Roman"/>
          <w:sz w:val="24"/>
          <w:szCs w:val="24"/>
        </w:rPr>
        <w:t xml:space="preserve"> with </w:t>
      </w:r>
      <w:proofErr w:type="spellStart"/>
      <w:r w:rsidR="004C7263" w:rsidRPr="000D7D8E">
        <w:rPr>
          <w:rFonts w:ascii="Times New Roman" w:hAnsi="Times New Roman"/>
          <w:i/>
          <w:sz w:val="24"/>
          <w:szCs w:val="24"/>
        </w:rPr>
        <w:t>BamHI</w:t>
      </w:r>
      <w:proofErr w:type="spellEnd"/>
      <w:r w:rsidR="00867868" w:rsidRPr="000D7D8E">
        <w:rPr>
          <w:rFonts w:ascii="Times New Roman" w:hAnsi="Times New Roman"/>
          <w:sz w:val="24"/>
          <w:szCs w:val="24"/>
        </w:rPr>
        <w:t xml:space="preserve"> mono-restriction endonuclease enzyme and the agar gel electrophoresis. Marker: 1 kb DNA ladder. </w:t>
      </w:r>
      <w:proofErr w:type="gramStart"/>
      <w:r w:rsidR="00394514">
        <w:rPr>
          <w:rFonts w:ascii="Times New Roman" w:hAnsi="Times New Roman" w:hint="eastAsia"/>
          <w:b/>
          <w:sz w:val="24"/>
          <w:szCs w:val="24"/>
        </w:rPr>
        <w:t>d</w:t>
      </w:r>
      <w:proofErr w:type="gramEnd"/>
      <w:r w:rsidR="00867868" w:rsidRPr="000D7D8E">
        <w:rPr>
          <w:rFonts w:ascii="Times New Roman" w:hAnsi="Times New Roman"/>
          <w:sz w:val="24"/>
          <w:szCs w:val="24"/>
        </w:rPr>
        <w:t xml:space="preserve"> </w:t>
      </w:r>
      <w:r w:rsidR="003428FC" w:rsidRPr="000D7D8E">
        <w:rPr>
          <w:rFonts w:ascii="Times New Roman" w:hAnsi="Times New Roman"/>
          <w:sz w:val="24"/>
          <w:szCs w:val="24"/>
        </w:rPr>
        <w:t xml:space="preserve">PCR electrophoresis of homologous recombinant positive F0 generation mice. Marker: 1 </w:t>
      </w:r>
      <w:r w:rsidR="003428FC" w:rsidRPr="000D7D8E">
        <w:rPr>
          <w:rFonts w:ascii="Times New Roman" w:hAnsi="Times New Roman"/>
          <w:sz w:val="24"/>
          <w:szCs w:val="24"/>
        </w:rPr>
        <w:lastRenderedPageBreak/>
        <w:t>kb DNA ladder.</w:t>
      </w:r>
      <w:r w:rsidR="00E71C90"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94514">
        <w:rPr>
          <w:rFonts w:ascii="Times New Roman" w:hAnsi="Times New Roman" w:hint="eastAsia"/>
          <w:b/>
          <w:sz w:val="24"/>
          <w:szCs w:val="24"/>
        </w:rPr>
        <w:t>e</w:t>
      </w:r>
      <w:proofErr w:type="gramEnd"/>
      <w:r w:rsidR="00E71C90" w:rsidRPr="000D7D8E">
        <w:rPr>
          <w:rFonts w:ascii="Times New Roman" w:hAnsi="Times New Roman"/>
          <w:sz w:val="24"/>
          <w:szCs w:val="24"/>
        </w:rPr>
        <w:t xml:space="preserve"> PCR electrophoresis of</w:t>
      </w:r>
      <w:r w:rsidR="00C95624" w:rsidRPr="000D7D8E">
        <w:rPr>
          <w:rFonts w:ascii="Times New Roman" w:hAnsi="Times New Roman"/>
          <w:sz w:val="24"/>
          <w:szCs w:val="24"/>
        </w:rPr>
        <w:t xml:space="preserve"> homologous arm of F1 generation mice.</w:t>
      </w:r>
      <w:r w:rsidR="00FD5ECF" w:rsidRPr="000D7D8E">
        <w:rPr>
          <w:rFonts w:ascii="Times New Roman" w:hAnsi="Times New Roman"/>
          <w:sz w:val="24"/>
          <w:szCs w:val="24"/>
        </w:rPr>
        <w:t xml:space="preserve"> </w:t>
      </w:r>
      <w:r w:rsidR="00867868" w:rsidRPr="000D7D8E">
        <w:rPr>
          <w:rFonts w:ascii="Times New Roman" w:hAnsi="Times New Roman"/>
          <w:sz w:val="24"/>
          <w:szCs w:val="24"/>
        </w:rPr>
        <w:t>Marker: 1 kb DNA ladder.</w:t>
      </w:r>
      <w:r w:rsidR="00FD5ECF" w:rsidRPr="000D7D8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394514">
        <w:rPr>
          <w:rFonts w:ascii="Times New Roman" w:hAnsi="Times New Roman" w:hint="eastAsia"/>
          <w:b/>
          <w:sz w:val="24"/>
          <w:szCs w:val="24"/>
        </w:rPr>
        <w:t>f</w:t>
      </w:r>
      <w:proofErr w:type="spellEnd"/>
      <w:proofErr w:type="gramEnd"/>
      <w:r w:rsidRPr="000D7D8E">
        <w:rPr>
          <w:rFonts w:ascii="Times New Roman" w:hAnsi="Times New Roman"/>
          <w:sz w:val="24"/>
          <w:szCs w:val="24"/>
        </w:rPr>
        <w:t xml:space="preserve"> </w:t>
      </w:r>
      <w:r w:rsidR="00D62723" w:rsidRPr="000D7D8E">
        <w:rPr>
          <w:rFonts w:ascii="Times New Roman" w:hAnsi="Times New Roman"/>
          <w:sz w:val="24"/>
          <w:szCs w:val="24"/>
        </w:rPr>
        <w:t xml:space="preserve">The protein expression of SNX3 </w:t>
      </w:r>
      <w:r w:rsidR="007F7B4E" w:rsidRPr="000D7D8E">
        <w:rPr>
          <w:rFonts w:ascii="Times New Roman" w:hAnsi="Times New Roman"/>
          <w:sz w:val="24"/>
          <w:szCs w:val="24"/>
        </w:rPr>
        <w:t xml:space="preserve">in the indicated tissues </w:t>
      </w:r>
      <w:r w:rsidR="0002651A" w:rsidRPr="000D7D8E">
        <w:rPr>
          <w:rFonts w:ascii="Times New Roman" w:hAnsi="Times New Roman"/>
          <w:sz w:val="24"/>
          <w:szCs w:val="24"/>
        </w:rPr>
        <w:t xml:space="preserve">of </w:t>
      </w:r>
      <w:r w:rsidR="00420D70" w:rsidRPr="000D7D8E">
        <w:rPr>
          <w:rFonts w:ascii="Times New Roman" w:hAnsi="Times New Roman"/>
          <w:i/>
          <w:sz w:val="24"/>
          <w:szCs w:val="24"/>
        </w:rPr>
        <w:t>Snx3-cKO</w:t>
      </w:r>
      <w:r w:rsidR="0002651A" w:rsidRPr="000D7D8E">
        <w:rPr>
          <w:rFonts w:ascii="Times New Roman" w:hAnsi="Times New Roman"/>
          <w:sz w:val="24"/>
          <w:szCs w:val="24"/>
        </w:rPr>
        <w:t xml:space="preserve"> mice </w:t>
      </w:r>
      <w:r w:rsidR="00790F13" w:rsidRPr="000D7D8E">
        <w:rPr>
          <w:rFonts w:ascii="Times New Roman" w:hAnsi="Times New Roman"/>
          <w:sz w:val="24"/>
          <w:szCs w:val="24"/>
        </w:rPr>
        <w:t xml:space="preserve">at 12 weeks </w:t>
      </w:r>
      <w:r w:rsidR="007F7B4E" w:rsidRPr="000D7D8E">
        <w:rPr>
          <w:rFonts w:ascii="Times New Roman" w:hAnsi="Times New Roman"/>
          <w:sz w:val="24"/>
          <w:szCs w:val="24"/>
        </w:rPr>
        <w:t xml:space="preserve">was </w:t>
      </w:r>
      <w:r w:rsidR="006C2C4D" w:rsidRPr="000D7D8E">
        <w:rPr>
          <w:rFonts w:ascii="Times New Roman" w:hAnsi="Times New Roman"/>
          <w:sz w:val="24"/>
          <w:szCs w:val="24"/>
        </w:rPr>
        <w:t>measur</w:t>
      </w:r>
      <w:r w:rsidRPr="000D7D8E">
        <w:rPr>
          <w:rFonts w:ascii="Times New Roman" w:hAnsi="Times New Roman"/>
          <w:sz w:val="24"/>
          <w:szCs w:val="24"/>
        </w:rPr>
        <w:t xml:space="preserve">ed </w:t>
      </w:r>
      <w:r w:rsidR="007F7B4E" w:rsidRPr="000D7D8E">
        <w:rPr>
          <w:rFonts w:ascii="Times New Roman" w:hAnsi="Times New Roman"/>
          <w:sz w:val="24"/>
          <w:szCs w:val="24"/>
        </w:rPr>
        <w:t xml:space="preserve">by </w:t>
      </w:r>
      <w:r w:rsidR="001D0188" w:rsidRPr="000D7D8E">
        <w:rPr>
          <w:rFonts w:ascii="Times New Roman" w:hAnsi="Times New Roman"/>
          <w:sz w:val="24"/>
          <w:szCs w:val="24"/>
        </w:rPr>
        <w:t>w</w:t>
      </w:r>
      <w:r w:rsidR="00CE7D49" w:rsidRPr="000D7D8E">
        <w:rPr>
          <w:rFonts w:ascii="Times New Roman" w:hAnsi="Times New Roman"/>
          <w:sz w:val="24"/>
          <w:szCs w:val="24"/>
        </w:rPr>
        <w:t>estern blot analysis</w:t>
      </w:r>
      <w:r w:rsidR="004C566A" w:rsidRPr="000D7D8E">
        <w:rPr>
          <w:rFonts w:ascii="Times New Roman" w:hAnsi="Times New Roman"/>
          <w:sz w:val="24"/>
          <w:szCs w:val="24"/>
        </w:rPr>
        <w:t>.</w:t>
      </w:r>
      <w:r w:rsidR="00170B00" w:rsidRPr="000D7D8E">
        <w:rPr>
          <w:rFonts w:ascii="Times New Roman" w:hAnsi="Times New Roman"/>
          <w:sz w:val="24"/>
          <w:szCs w:val="24"/>
        </w:rPr>
        <w:t xml:space="preserve"> </w:t>
      </w:r>
      <w:r w:rsidR="00545F52" w:rsidRPr="000D7D8E">
        <w:rPr>
          <w:rFonts w:ascii="Times New Roman" w:hAnsi="Times New Roman" w:hint="eastAsia"/>
          <w:sz w:val="24"/>
          <w:szCs w:val="24"/>
        </w:rPr>
        <w:t xml:space="preserve">Besides, </w:t>
      </w:r>
      <w:r w:rsidR="00420D70" w:rsidRPr="000D7D8E">
        <w:rPr>
          <w:rFonts w:ascii="Times New Roman" w:eastAsia="宋体" w:hAnsi="Times New Roman"/>
          <w:bCs/>
          <w:i/>
          <w:sz w:val="24"/>
          <w:szCs w:val="24"/>
          <w:lang w:bidi="ar"/>
        </w:rPr>
        <w:t>Snx3-cKO</w:t>
      </w:r>
      <w:r w:rsidR="00E36B9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mice and their respective </w:t>
      </w:r>
      <w:r w:rsidR="00D85B55" w:rsidRPr="000D7D8E">
        <w:rPr>
          <w:rFonts w:ascii="Times New Roman" w:hAnsi="Times New Roman"/>
          <w:sz w:val="24"/>
          <w:szCs w:val="24"/>
        </w:rPr>
        <w:t>littermate</w:t>
      </w:r>
      <w:r w:rsidR="00D85B55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 xml:space="preserve"> </w:t>
      </w:r>
      <w:r w:rsidR="00C425EA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 xml:space="preserve">negative </w:t>
      </w:r>
      <w:r w:rsidR="00E36B9D" w:rsidRPr="000D7D8E">
        <w:rPr>
          <w:rFonts w:ascii="Times New Roman" w:eastAsia="宋体" w:hAnsi="Times New Roman"/>
          <w:bCs/>
          <w:sz w:val="24"/>
          <w:szCs w:val="24"/>
          <w:lang w:bidi="ar"/>
        </w:rPr>
        <w:t>controls</w:t>
      </w:r>
      <w:r w:rsidR="00C425EA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 xml:space="preserve"> (</w:t>
      </w:r>
      <w:r w:rsidR="00C425EA" w:rsidRPr="000D7D8E">
        <w:rPr>
          <w:rFonts w:ascii="Times New Roman" w:eastAsia="宋体" w:hAnsi="Times New Roman" w:hint="eastAsia"/>
          <w:bCs/>
          <w:i/>
          <w:sz w:val="24"/>
          <w:szCs w:val="24"/>
          <w:lang w:bidi="ar"/>
        </w:rPr>
        <w:t>CTL</w:t>
      </w:r>
      <w:r w:rsidR="00C425EA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>)</w:t>
      </w:r>
      <w:r w:rsidR="00E36B9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at 11 weeks were </w:t>
      </w:r>
      <w:r w:rsidR="00E36B9D" w:rsidRPr="000D7D8E">
        <w:rPr>
          <w:rFonts w:ascii="Times New Roman" w:eastAsia="宋体" w:hAnsi="Times New Roman"/>
          <w:bCs/>
          <w:kern w:val="2"/>
          <w:sz w:val="24"/>
          <w:szCs w:val="24"/>
        </w:rPr>
        <w:t>injected</w:t>
      </w:r>
      <w:r w:rsidR="00E36B9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with ISO (3 mg/kg/day, </w:t>
      </w:r>
      <w:proofErr w:type="spellStart"/>
      <w:proofErr w:type="gramStart"/>
      <w:r w:rsidR="00E36B9D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s.c</w:t>
      </w:r>
      <w:proofErr w:type="gramEnd"/>
      <w:r w:rsidR="00E36B9D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.</w:t>
      </w:r>
      <w:proofErr w:type="spellEnd"/>
      <w:r w:rsidR="00E36B9D" w:rsidRPr="000D7D8E">
        <w:rPr>
          <w:rFonts w:ascii="Times New Roman" w:eastAsia="宋体" w:hAnsi="Times New Roman"/>
          <w:bCs/>
          <w:sz w:val="24"/>
          <w:szCs w:val="24"/>
          <w:lang w:bidi="ar"/>
        </w:rPr>
        <w:t>) or an equal volume of sterile normal saline</w:t>
      </w:r>
      <w:r w:rsidR="00E36B9D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for one week</w:t>
      </w:r>
      <w:r w:rsidR="00E36B9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. </w:t>
      </w:r>
      <w:proofErr w:type="gramStart"/>
      <w:r w:rsidR="00394514">
        <w:rPr>
          <w:rFonts w:ascii="Times New Roman" w:hAnsi="Times New Roman" w:hint="eastAsia"/>
          <w:b/>
          <w:sz w:val="24"/>
          <w:szCs w:val="24"/>
        </w:rPr>
        <w:t>g</w:t>
      </w:r>
      <w:proofErr w:type="gramEnd"/>
      <w:r w:rsidR="00E36B9D" w:rsidRPr="000D7D8E">
        <w:rPr>
          <w:rFonts w:ascii="Times New Roman" w:hAnsi="Times New Roman"/>
          <w:sz w:val="24"/>
          <w:szCs w:val="24"/>
        </w:rPr>
        <w:t xml:space="preserve"> </w:t>
      </w:r>
      <w:r w:rsidR="00E36B9D" w:rsidRPr="000D7D8E">
        <w:rPr>
          <w:rFonts w:ascii="Times New Roman" w:eastAsia="宋体" w:hAnsi="Times New Roman"/>
          <w:sz w:val="24"/>
          <w:szCs w:val="24"/>
        </w:rPr>
        <w:t>T</w:t>
      </w:r>
      <w:r w:rsidR="00E36B9D" w:rsidRPr="000D7D8E">
        <w:rPr>
          <w:rFonts w:ascii="Times New Roman" w:hAnsi="Times New Roman"/>
          <w:sz w:val="24"/>
          <w:szCs w:val="24"/>
        </w:rPr>
        <w:t>he protein expression of SNX3 was measured by western blot</w:t>
      </w:r>
      <w:r w:rsidR="00075718" w:rsidRPr="000D7D8E">
        <w:rPr>
          <w:rFonts w:ascii="Times New Roman" w:hAnsi="Times New Roman"/>
          <w:sz w:val="24"/>
          <w:szCs w:val="24"/>
        </w:rPr>
        <w:t xml:space="preserve"> analysis.</w:t>
      </w:r>
      <w:r w:rsidR="00091BAC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The data were presented as the means ± SEM.</w:t>
      </w:r>
      <w:r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*</w:t>
      </w:r>
      <w:r w:rsidRPr="000D7D8E">
        <w:rPr>
          <w:rFonts w:ascii="Times New Roman" w:hAnsi="Times New Roman"/>
          <w:i/>
          <w:sz w:val="24"/>
          <w:szCs w:val="24"/>
        </w:rPr>
        <w:t>P</w:t>
      </w:r>
      <w:r w:rsidRPr="000D7D8E">
        <w:rPr>
          <w:rFonts w:ascii="Times New Roman" w:hAnsi="Times New Roman"/>
          <w:sz w:val="24"/>
          <w:szCs w:val="24"/>
        </w:rPr>
        <w:t xml:space="preserve"> 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</w:t>
      </w:r>
      <w:r w:rsidR="00820433" w:rsidRPr="000D7D8E">
        <w:rPr>
          <w:rFonts w:ascii="Times New Roman" w:eastAsia="宋体" w:hAnsi="Times New Roman" w:hint="eastAsia"/>
          <w:bCs/>
          <w:i/>
          <w:sz w:val="24"/>
          <w:szCs w:val="24"/>
          <w:lang w:bidi="ar"/>
        </w:rPr>
        <w:t>CTL</w:t>
      </w:r>
      <w:r w:rsidRPr="000D7D8E">
        <w:rPr>
          <w:rFonts w:ascii="Times New Roman" w:hAnsi="Times New Roman"/>
          <w:sz w:val="24"/>
          <w:szCs w:val="24"/>
        </w:rPr>
        <w:t xml:space="preserve"> group</w:t>
      </w:r>
      <w:r w:rsidR="00B86954" w:rsidRPr="000D7D8E">
        <w:rPr>
          <w:rFonts w:ascii="Times New Roman" w:hAnsi="Times New Roman"/>
          <w:sz w:val="24"/>
          <w:szCs w:val="24"/>
        </w:rPr>
        <w:t xml:space="preserve">, </w:t>
      </w:r>
      <w:r w:rsidR="00B86954" w:rsidRPr="000D7D8E">
        <w:rPr>
          <w:rFonts w:ascii="Times New Roman" w:hAnsi="Times New Roman"/>
          <w:sz w:val="24"/>
          <w:szCs w:val="24"/>
          <w:vertAlign w:val="superscript"/>
        </w:rPr>
        <w:t>#</w:t>
      </w:r>
      <w:r w:rsidR="00B86954"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="00B86954" w:rsidRPr="000D7D8E">
        <w:rPr>
          <w:rFonts w:ascii="Times New Roman" w:hAnsi="Times New Roman"/>
          <w:sz w:val="24"/>
          <w:szCs w:val="24"/>
        </w:rPr>
        <w:t xml:space="preserve">&lt; 0.05 </w:t>
      </w:r>
      <w:r w:rsidR="00B86954" w:rsidRPr="000D7D8E">
        <w:rPr>
          <w:rFonts w:ascii="Times New Roman" w:hAnsi="Times New Roman"/>
          <w:i/>
          <w:sz w:val="24"/>
          <w:szCs w:val="24"/>
        </w:rPr>
        <w:t>vs</w:t>
      </w:r>
      <w:r w:rsidR="00B86954" w:rsidRPr="000D7D8E">
        <w:rPr>
          <w:rFonts w:ascii="Times New Roman" w:hAnsi="Times New Roman"/>
          <w:sz w:val="24"/>
          <w:szCs w:val="24"/>
        </w:rPr>
        <w:t xml:space="preserve">. </w:t>
      </w:r>
      <w:r w:rsidR="00820433" w:rsidRPr="000D7D8E">
        <w:rPr>
          <w:rFonts w:ascii="Times New Roman" w:eastAsia="宋体" w:hAnsi="Times New Roman" w:hint="eastAsia"/>
          <w:bCs/>
          <w:i/>
          <w:sz w:val="24"/>
          <w:szCs w:val="24"/>
          <w:lang w:bidi="ar"/>
        </w:rPr>
        <w:t>CTL</w:t>
      </w:r>
      <w:r w:rsidR="00B86954" w:rsidRPr="000D7D8E">
        <w:rPr>
          <w:rFonts w:ascii="Times New Roman" w:hAnsi="Times New Roman"/>
          <w:sz w:val="24"/>
          <w:szCs w:val="24"/>
        </w:rPr>
        <w:t xml:space="preserve"> + ISO group</w:t>
      </w:r>
      <w:r w:rsidRPr="000D7D8E">
        <w:rPr>
          <w:rFonts w:ascii="Times New Roman" w:hAnsi="Times New Roman"/>
          <w:sz w:val="24"/>
          <w:szCs w:val="24"/>
        </w:rPr>
        <w:t xml:space="preserve">, </w:t>
      </w:r>
      <w:r w:rsidRPr="000D7D8E">
        <w:rPr>
          <w:rFonts w:ascii="Times New Roman" w:hAnsi="Times New Roman"/>
          <w:i/>
          <w:sz w:val="24"/>
          <w:szCs w:val="24"/>
        </w:rPr>
        <w:t>n</w:t>
      </w:r>
      <w:r w:rsidRPr="000D7D8E">
        <w:rPr>
          <w:rFonts w:ascii="Times New Roman" w:hAnsi="Times New Roman"/>
          <w:sz w:val="24"/>
          <w:szCs w:val="24"/>
        </w:rPr>
        <w:t xml:space="preserve"> = 8-12. </w:t>
      </w: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r w:rsidR="00AD15E6" w:rsidRPr="000D7D8E">
        <w:rPr>
          <w:rFonts w:ascii="Times New Roman" w:eastAsia="宋体" w:hAnsi="Times New Roman" w:hint="eastAsia"/>
          <w:bCs/>
          <w:i/>
          <w:sz w:val="24"/>
          <w:szCs w:val="24"/>
          <w:lang w:bidi="ar"/>
        </w:rPr>
        <w:t>CTL</w:t>
      </w:r>
      <w:r w:rsidR="00AD15E6" w:rsidRPr="000D7D8E">
        <w:rPr>
          <w:rFonts w:ascii="Times New Roman" w:hAnsi="Times New Roman"/>
          <w:sz w:val="24"/>
          <w:szCs w:val="24"/>
        </w:rPr>
        <w:t xml:space="preserve">, littermate negative control; </w:t>
      </w:r>
      <w:r w:rsidR="009937F7" w:rsidRPr="000D7D8E">
        <w:rPr>
          <w:rFonts w:ascii="Times New Roman" w:hAnsi="Times New Roman"/>
          <w:sz w:val="24"/>
          <w:szCs w:val="24"/>
        </w:rPr>
        <w:t xml:space="preserve">ISO, isoproterenol; </w:t>
      </w:r>
      <w:r w:rsidR="00265521" w:rsidRPr="000D7D8E">
        <w:rPr>
          <w:rFonts w:ascii="Times New Roman" w:hAnsi="Times New Roman"/>
          <w:sz w:val="24"/>
          <w:szCs w:val="24"/>
        </w:rPr>
        <w:t>Myh6-Cre</w:t>
      </w:r>
      <w:r w:rsidR="00F36172" w:rsidRPr="000D7D8E">
        <w:rPr>
          <w:rFonts w:ascii="Times New Roman" w:hAnsi="Times New Roman" w:hint="eastAsia"/>
          <w:sz w:val="24"/>
          <w:szCs w:val="24"/>
        </w:rPr>
        <w:t>,</w:t>
      </w:r>
      <w:r w:rsidR="00265521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</w:t>
      </w:r>
      <w:r w:rsidR="00F36172" w:rsidRPr="000D7D8E">
        <w:rPr>
          <w:rFonts w:ascii="Times New Roman" w:hAnsi="Times New Roman"/>
          <w:sz w:val="24"/>
          <w:szCs w:val="24"/>
        </w:rPr>
        <w:t>C57BL/6J-</w:t>
      </w:r>
      <w:r w:rsidR="00F36172" w:rsidRPr="000D7D8E">
        <w:rPr>
          <w:rFonts w:ascii="Times New Roman" w:hAnsi="Times New Roman"/>
          <w:i/>
          <w:sz w:val="24"/>
          <w:szCs w:val="24"/>
        </w:rPr>
        <w:t>Myh6</w:t>
      </w:r>
      <w:r w:rsidR="00F36172" w:rsidRPr="000D7D8E">
        <w:rPr>
          <w:rFonts w:ascii="Times New Roman" w:hAnsi="Times New Roman"/>
          <w:i/>
          <w:sz w:val="24"/>
          <w:szCs w:val="24"/>
          <w:vertAlign w:val="superscript"/>
        </w:rPr>
        <w:t>em1(IRES-</w:t>
      </w:r>
      <w:proofErr w:type="spellStart"/>
      <w:r w:rsidR="00F36172" w:rsidRPr="000D7D8E">
        <w:rPr>
          <w:rFonts w:ascii="Times New Roman" w:hAnsi="Times New Roman"/>
          <w:i/>
          <w:sz w:val="24"/>
          <w:szCs w:val="24"/>
          <w:vertAlign w:val="superscript"/>
        </w:rPr>
        <w:t>Cre</w:t>
      </w:r>
      <w:proofErr w:type="spellEnd"/>
      <w:r w:rsidR="00F36172" w:rsidRPr="000D7D8E">
        <w:rPr>
          <w:rFonts w:ascii="Times New Roman" w:hAnsi="Times New Roman"/>
          <w:i/>
          <w:sz w:val="24"/>
          <w:szCs w:val="24"/>
          <w:vertAlign w:val="superscript"/>
        </w:rPr>
        <w:t>)</w:t>
      </w:r>
      <w:proofErr w:type="spellStart"/>
      <w:r w:rsidR="00F36172" w:rsidRPr="000D7D8E">
        <w:rPr>
          <w:rFonts w:ascii="Times New Roman" w:hAnsi="Times New Roman"/>
          <w:i/>
          <w:sz w:val="24"/>
          <w:szCs w:val="24"/>
          <w:vertAlign w:val="superscript"/>
        </w:rPr>
        <w:t>Smoc</w:t>
      </w:r>
      <w:proofErr w:type="spellEnd"/>
      <w:r w:rsidR="00265521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 xml:space="preserve">; </w:t>
      </w:r>
      <w:r w:rsidRPr="000D7D8E">
        <w:rPr>
          <w:rFonts w:ascii="Times New Roman" w:eastAsia="宋体" w:hAnsi="Times New Roman"/>
          <w:bCs/>
          <w:sz w:val="24"/>
          <w:szCs w:val="24"/>
          <w:lang w:bidi="ar"/>
        </w:rPr>
        <w:t>ns,</w:t>
      </w:r>
      <w:r w:rsidRPr="000D7D8E">
        <w:rPr>
          <w:rFonts w:ascii="Times New Roman" w:hAnsi="Times New Roman"/>
          <w:sz w:val="24"/>
          <w:szCs w:val="24"/>
        </w:rPr>
        <w:t xml:space="preserve"> no statistical difference</w:t>
      </w:r>
      <w:r w:rsidR="00007D22" w:rsidRPr="000D7D8E">
        <w:rPr>
          <w:rFonts w:ascii="Times New Roman" w:hAnsi="Times New Roman"/>
          <w:sz w:val="24"/>
          <w:szCs w:val="24"/>
        </w:rPr>
        <w:t xml:space="preserve">; </w:t>
      </w:r>
      <w:r w:rsidR="00143FE3" w:rsidRPr="000D7D8E">
        <w:rPr>
          <w:rFonts w:ascii="Times New Roman" w:eastAsia="宋体" w:hAnsi="Times New Roman"/>
          <w:bCs/>
          <w:kern w:val="2"/>
          <w:sz w:val="24"/>
          <w:szCs w:val="24"/>
        </w:rPr>
        <w:t>PCR, polymerase chain reaction;</w:t>
      </w:r>
      <w:r w:rsidR="00143FE3" w:rsidRPr="000D7D8E">
        <w:rPr>
          <w:rFonts w:ascii="Times New Roman" w:eastAsia="宋体" w:hAnsi="Times New Roman" w:hint="eastAsia"/>
          <w:bCs/>
          <w:kern w:val="2"/>
          <w:sz w:val="24"/>
          <w:szCs w:val="24"/>
        </w:rPr>
        <w:t xml:space="preserve"> </w:t>
      </w:r>
      <w:proofErr w:type="spellStart"/>
      <w:r w:rsidR="008750B1" w:rsidRPr="000D7D8E">
        <w:rPr>
          <w:rFonts w:ascii="Times New Roman" w:hAnsi="Times New Roman"/>
          <w:bCs/>
          <w:i/>
          <w:sz w:val="24"/>
          <w:szCs w:val="24"/>
        </w:rPr>
        <w:t>s.c.</w:t>
      </w:r>
      <w:proofErr w:type="spellEnd"/>
      <w:r w:rsidR="008750B1" w:rsidRPr="000D7D8E">
        <w:rPr>
          <w:rFonts w:ascii="Times New Roman" w:hAnsi="Times New Roman"/>
          <w:bCs/>
          <w:sz w:val="24"/>
          <w:szCs w:val="24"/>
        </w:rPr>
        <w:t xml:space="preserve">, subcutaneously; </w:t>
      </w:r>
      <w:r w:rsidR="00420D70" w:rsidRPr="000D7D8E">
        <w:rPr>
          <w:rFonts w:ascii="Times New Roman" w:hAnsi="Times New Roman"/>
          <w:i/>
          <w:sz w:val="24"/>
          <w:szCs w:val="24"/>
        </w:rPr>
        <w:t>Snx3-cKO</w:t>
      </w:r>
      <w:r w:rsidR="00CA56DE" w:rsidRPr="000D7D8E">
        <w:rPr>
          <w:rFonts w:ascii="Times New Roman" w:hAnsi="Times New Roman"/>
          <w:sz w:val="24"/>
          <w:szCs w:val="24"/>
        </w:rPr>
        <w:t xml:space="preserve">, </w:t>
      </w:r>
      <w:r w:rsidR="00377E79" w:rsidRPr="000D7D8E">
        <w:rPr>
          <w:rFonts w:ascii="Times New Roman" w:hAnsi="Times New Roman"/>
          <w:sz w:val="24"/>
          <w:szCs w:val="24"/>
        </w:rPr>
        <w:t xml:space="preserve">cardiac-specific </w:t>
      </w:r>
      <w:r w:rsidR="007A522E" w:rsidRPr="000D7D8E">
        <w:rPr>
          <w:rFonts w:ascii="Times New Roman" w:hAnsi="Times New Roman"/>
          <w:i/>
          <w:sz w:val="24"/>
          <w:szCs w:val="24"/>
        </w:rPr>
        <w:t>Snx3</w:t>
      </w:r>
      <w:r w:rsidR="00CA56DE" w:rsidRPr="000D7D8E">
        <w:rPr>
          <w:rFonts w:ascii="Times New Roman" w:hAnsi="Times New Roman"/>
          <w:sz w:val="24"/>
          <w:szCs w:val="24"/>
        </w:rPr>
        <w:t xml:space="preserve"> knockout</w:t>
      </w:r>
      <w:r w:rsidRPr="000D7D8E">
        <w:rPr>
          <w:rFonts w:ascii="Times New Roman" w:hAnsi="Times New Roman"/>
          <w:sz w:val="24"/>
          <w:szCs w:val="24"/>
        </w:rPr>
        <w:t>.</w:t>
      </w:r>
    </w:p>
    <w:p w:rsidR="00AD6CD2" w:rsidRDefault="00AD6CD2" w:rsidP="007309E3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noProof/>
          <w:sz w:val="24"/>
          <w:szCs w:val="24"/>
        </w:rPr>
      </w:pPr>
    </w:p>
    <w:p w:rsidR="00DC111D" w:rsidRPr="000D7D8E" w:rsidRDefault="00DC111D" w:rsidP="007309E3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0AC1F6F6" wp14:editId="0528F9E0">
            <wp:extent cx="6120000" cy="5460542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5460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A6D" w:rsidRPr="000D7D8E" w:rsidRDefault="00567A6D" w:rsidP="00E561D9">
      <w:pPr>
        <w:spacing w:beforeLines="50" w:before="180" w:line="360" w:lineRule="auto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3243EE" w:rsidRPr="000D7D8E">
        <w:rPr>
          <w:rFonts w:ascii="Times New Roman" w:hAnsi="Times New Roman" w:hint="eastAsia"/>
          <w:b/>
          <w:sz w:val="24"/>
          <w:szCs w:val="24"/>
        </w:rPr>
        <w:t>3</w:t>
      </w:r>
      <w:r w:rsidRPr="00E65492">
        <w:rPr>
          <w:rFonts w:ascii="Times New Roman" w:hAnsi="Times New Roman"/>
          <w:sz w:val="24"/>
          <w:szCs w:val="24"/>
        </w:rPr>
        <w:t xml:space="preserve"> </w:t>
      </w:r>
      <w:r w:rsidR="00420D70" w:rsidRPr="00E65492">
        <w:rPr>
          <w:rFonts w:ascii="Times New Roman" w:hAnsi="Times New Roman"/>
          <w:i/>
          <w:sz w:val="24"/>
          <w:szCs w:val="24"/>
        </w:rPr>
        <w:t>Snx3-cKO</w:t>
      </w:r>
      <w:r w:rsidRPr="00E65492">
        <w:rPr>
          <w:rFonts w:ascii="Times New Roman" w:hAnsi="Times New Roman"/>
          <w:sz w:val="24"/>
          <w:szCs w:val="24"/>
        </w:rPr>
        <w:t xml:space="preserve"> mice were protected from ISO-induced cardiac injury, related to Figure 1.</w:t>
      </w:r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="00C1056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Male C57BL/6 </w:t>
      </w:r>
      <w:r w:rsidR="00420D70" w:rsidRPr="000D7D8E">
        <w:rPr>
          <w:rFonts w:ascii="Times New Roman" w:eastAsia="宋体" w:hAnsi="Times New Roman"/>
          <w:bCs/>
          <w:i/>
          <w:sz w:val="24"/>
          <w:szCs w:val="24"/>
          <w:lang w:bidi="ar"/>
        </w:rPr>
        <w:t>Snx3-cKO</w:t>
      </w:r>
      <w:r w:rsidR="00C1056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mice and their</w:t>
      </w:r>
      <w:r w:rsidR="00EC38CA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respective </w:t>
      </w:r>
      <w:r w:rsidR="0040601C" w:rsidRPr="000D7D8E">
        <w:rPr>
          <w:rFonts w:ascii="Times New Roman" w:hAnsi="Times New Roman"/>
          <w:sz w:val="24"/>
          <w:szCs w:val="24"/>
        </w:rPr>
        <w:t>littermate</w:t>
      </w:r>
      <w:r w:rsidR="0040601C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 xml:space="preserve"> </w:t>
      </w:r>
      <w:r w:rsidR="00EC38CA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 xml:space="preserve">negative </w:t>
      </w:r>
      <w:r w:rsidR="00EC38CA" w:rsidRPr="000D7D8E">
        <w:rPr>
          <w:rFonts w:ascii="Times New Roman" w:eastAsia="宋体" w:hAnsi="Times New Roman"/>
          <w:bCs/>
          <w:sz w:val="24"/>
          <w:szCs w:val="24"/>
          <w:lang w:bidi="ar"/>
        </w:rPr>
        <w:t>controls</w:t>
      </w:r>
      <w:r w:rsidR="00EC38CA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 xml:space="preserve"> (</w:t>
      </w:r>
      <w:r w:rsidR="00EC38CA" w:rsidRPr="000D7D8E">
        <w:rPr>
          <w:rFonts w:ascii="Times New Roman" w:eastAsia="宋体" w:hAnsi="Times New Roman" w:hint="eastAsia"/>
          <w:bCs/>
          <w:i/>
          <w:sz w:val="24"/>
          <w:szCs w:val="24"/>
          <w:lang w:bidi="ar"/>
        </w:rPr>
        <w:t>CTL</w:t>
      </w:r>
      <w:r w:rsidR="00EC38CA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>)</w:t>
      </w:r>
      <w:r w:rsidR="00C1056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at 11 weeks were </w:t>
      </w:r>
      <w:r w:rsidR="00C1056D" w:rsidRPr="000D7D8E">
        <w:rPr>
          <w:rFonts w:ascii="Times New Roman" w:eastAsia="宋体" w:hAnsi="Times New Roman"/>
          <w:bCs/>
          <w:kern w:val="2"/>
          <w:sz w:val="24"/>
          <w:szCs w:val="24"/>
        </w:rPr>
        <w:t>injected</w:t>
      </w:r>
      <w:r w:rsidR="00C1056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with ISO (3 mg/kg/day, </w:t>
      </w:r>
      <w:proofErr w:type="spellStart"/>
      <w:proofErr w:type="gramStart"/>
      <w:r w:rsidR="00C1056D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s.c</w:t>
      </w:r>
      <w:proofErr w:type="gramEnd"/>
      <w:r w:rsidR="00C1056D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.</w:t>
      </w:r>
      <w:proofErr w:type="spellEnd"/>
      <w:r w:rsidR="00C1056D" w:rsidRPr="000D7D8E">
        <w:rPr>
          <w:rFonts w:ascii="Times New Roman" w:eastAsia="宋体" w:hAnsi="Times New Roman"/>
          <w:bCs/>
          <w:sz w:val="24"/>
          <w:szCs w:val="24"/>
          <w:lang w:bidi="ar"/>
        </w:rPr>
        <w:t>) or an equal volume of sterile normal saline</w:t>
      </w:r>
      <w:r w:rsidR="00C1056D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for one week</w:t>
      </w:r>
      <w:r w:rsidR="00C1056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. </w:t>
      </w:r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a</w:t>
      </w:r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and </w:t>
      </w:r>
      <w:r w:rsidR="00E65492">
        <w:rPr>
          <w:rFonts w:ascii="Times New Roman" w:hAnsi="Times New Roman" w:hint="eastAsia"/>
          <w:b/>
          <w:sz w:val="24"/>
          <w:szCs w:val="24"/>
        </w:rPr>
        <w:t>b</w:t>
      </w:r>
      <w:r w:rsidRPr="000D7D8E">
        <w:rPr>
          <w:rFonts w:ascii="Times New Roman" w:hAnsi="Times New Roman"/>
          <w:sz w:val="24"/>
          <w:szCs w:val="24"/>
        </w:rPr>
        <w:t xml:space="preserve"> HE staining (Scale bar: 100 </w:t>
      </w:r>
      <w:proofErr w:type="spellStart"/>
      <w:r w:rsidRPr="000D7D8E">
        <w:rPr>
          <w:rFonts w:ascii="Times New Roman" w:hAnsi="Times New Roman"/>
          <w:sz w:val="24"/>
          <w:szCs w:val="24"/>
        </w:rPr>
        <w:t>μm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) and PSR staining (Scale bar: 100 </w:t>
      </w:r>
      <w:proofErr w:type="spellStart"/>
      <w:r w:rsidRPr="000D7D8E">
        <w:rPr>
          <w:rFonts w:ascii="Times New Roman" w:hAnsi="Times New Roman"/>
          <w:sz w:val="24"/>
          <w:szCs w:val="24"/>
        </w:rPr>
        <w:t>μm</w:t>
      </w:r>
      <w:proofErr w:type="spellEnd"/>
      <w:r w:rsidRPr="000D7D8E">
        <w:rPr>
          <w:rFonts w:ascii="Times New Roman" w:hAnsi="Times New Roman"/>
          <w:sz w:val="24"/>
          <w:szCs w:val="24"/>
        </w:rPr>
        <w:t>) -stained cross sections of heart tissues were show</w:t>
      </w:r>
      <w:r w:rsidR="00617566" w:rsidRPr="000D7D8E">
        <w:rPr>
          <w:rFonts w:ascii="Times New Roman" w:hAnsi="Times New Roman"/>
          <w:sz w:val="24"/>
          <w:szCs w:val="24"/>
        </w:rPr>
        <w:t>n</w:t>
      </w:r>
      <w:r w:rsidRPr="000D7D8E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c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The mRNA levels of </w:t>
      </w:r>
      <w:proofErr w:type="spellStart"/>
      <w:r w:rsidRPr="000D7D8E">
        <w:rPr>
          <w:rFonts w:ascii="Times New Roman" w:hAnsi="Times New Roman"/>
          <w:i/>
          <w:sz w:val="24"/>
          <w:szCs w:val="24"/>
        </w:rPr>
        <w:t>Anp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D7D8E">
        <w:rPr>
          <w:rFonts w:ascii="Times New Roman" w:hAnsi="Times New Roman"/>
          <w:i/>
          <w:sz w:val="24"/>
          <w:szCs w:val="24"/>
        </w:rPr>
        <w:t>Bnp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and </w:t>
      </w:r>
      <w:r w:rsidRPr="000D7D8E">
        <w:rPr>
          <w:rFonts w:ascii="Times New Roman" w:hAnsi="Times New Roman"/>
          <w:i/>
          <w:sz w:val="24"/>
          <w:szCs w:val="24"/>
        </w:rPr>
        <w:t>β-</w:t>
      </w:r>
      <w:proofErr w:type="spellStart"/>
      <w:r w:rsidRPr="000D7D8E">
        <w:rPr>
          <w:rFonts w:ascii="Times New Roman" w:hAnsi="Times New Roman"/>
          <w:i/>
          <w:sz w:val="24"/>
          <w:szCs w:val="24"/>
        </w:rPr>
        <w:t>Mhc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were determined by qPCR. </w:t>
      </w:r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d-k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The echocardiographic parameters were measured, including </w:t>
      </w:r>
      <w:r w:rsidRPr="000D7D8E">
        <w:rPr>
          <w:rFonts w:ascii="Times New Roman" w:hAnsi="Times New Roman"/>
          <w:bCs/>
          <w:sz w:val="24"/>
          <w:szCs w:val="24"/>
        </w:rPr>
        <w:t xml:space="preserve">EF, FS, CO, SV, </w:t>
      </w:r>
      <w:r w:rsidRPr="000D7D8E">
        <w:rPr>
          <w:rFonts w:ascii="Times New Roman" w:hAnsi="Times New Roman"/>
          <w:sz w:val="24"/>
          <w:szCs w:val="24"/>
        </w:rPr>
        <w:t>LVID,</w:t>
      </w:r>
      <w:r w:rsidRPr="000D7D8E">
        <w:rPr>
          <w:rFonts w:ascii="Times New Roman" w:hAnsi="Times New Roman"/>
          <w:bCs/>
          <w:sz w:val="24"/>
          <w:szCs w:val="24"/>
        </w:rPr>
        <w:t xml:space="preserve"> LVM, LVV </w:t>
      </w:r>
      <w:r w:rsidRPr="000D7D8E">
        <w:rPr>
          <w:rFonts w:ascii="Times New Roman" w:hAnsi="Times New Roman"/>
          <w:sz w:val="24"/>
          <w:szCs w:val="24"/>
        </w:rPr>
        <w:t>and</w:t>
      </w:r>
      <w:r w:rsidRPr="000D7D8E">
        <w:rPr>
          <w:rFonts w:ascii="Times New Roman" w:hAnsi="Times New Roman"/>
          <w:bCs/>
          <w:sz w:val="24"/>
          <w:szCs w:val="24"/>
        </w:rPr>
        <w:t xml:space="preserve"> LVPW. Representative images of five independent experiments were presented. </w:t>
      </w:r>
      <w:r w:rsidRPr="000D7D8E">
        <w:rPr>
          <w:rFonts w:ascii="Times New Roman" w:hAnsi="Times New Roman"/>
          <w:sz w:val="24"/>
          <w:szCs w:val="24"/>
        </w:rPr>
        <w:t>The data were presented as the means ± SEM. *</w:t>
      </w:r>
      <w:r w:rsidRPr="000D7D8E">
        <w:rPr>
          <w:rFonts w:ascii="Times New Roman" w:hAnsi="Times New Roman"/>
          <w:i/>
          <w:sz w:val="24"/>
          <w:szCs w:val="24"/>
        </w:rPr>
        <w:t>P</w:t>
      </w:r>
      <w:r w:rsidRPr="000D7D8E">
        <w:rPr>
          <w:rFonts w:ascii="Times New Roman" w:hAnsi="Times New Roman"/>
          <w:sz w:val="24"/>
          <w:szCs w:val="24"/>
        </w:rPr>
        <w:t xml:space="preserve"> 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</w:t>
      </w:r>
      <w:r w:rsidR="00145AA8" w:rsidRPr="000D7D8E">
        <w:rPr>
          <w:rFonts w:ascii="Times New Roman" w:eastAsia="宋体" w:hAnsi="Times New Roman" w:hint="eastAsia"/>
          <w:bCs/>
          <w:i/>
          <w:sz w:val="24"/>
          <w:szCs w:val="24"/>
          <w:lang w:bidi="ar"/>
        </w:rPr>
        <w:t>CTL</w:t>
      </w:r>
      <w:r w:rsidRPr="000D7D8E">
        <w:rPr>
          <w:rFonts w:ascii="Times New Roman" w:hAnsi="Times New Roman"/>
          <w:sz w:val="24"/>
          <w:szCs w:val="24"/>
        </w:rPr>
        <w:t xml:space="preserve"> + Saline group, </w:t>
      </w:r>
      <w:r w:rsidRPr="000D7D8E">
        <w:rPr>
          <w:rFonts w:ascii="Times New Roman" w:hAnsi="Times New Roman"/>
          <w:sz w:val="24"/>
          <w:szCs w:val="24"/>
          <w:vertAlign w:val="superscript"/>
        </w:rPr>
        <w:t>#</w:t>
      </w:r>
      <w:r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Pr="000D7D8E">
        <w:rPr>
          <w:rFonts w:ascii="Times New Roman" w:hAnsi="Times New Roman"/>
          <w:sz w:val="24"/>
          <w:szCs w:val="24"/>
        </w:rPr>
        <w:t xml:space="preserve">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</w:t>
      </w:r>
      <w:r w:rsidR="00145AA8" w:rsidRPr="000D7D8E">
        <w:rPr>
          <w:rFonts w:ascii="Times New Roman" w:eastAsia="宋体" w:hAnsi="Times New Roman" w:hint="eastAsia"/>
          <w:bCs/>
          <w:i/>
          <w:sz w:val="24"/>
          <w:szCs w:val="24"/>
          <w:lang w:bidi="ar"/>
        </w:rPr>
        <w:t>CTL</w:t>
      </w:r>
      <w:r w:rsidRPr="000D7D8E">
        <w:rPr>
          <w:rFonts w:ascii="Times New Roman" w:hAnsi="Times New Roman"/>
          <w:sz w:val="24"/>
          <w:szCs w:val="24"/>
        </w:rPr>
        <w:t xml:space="preserve"> + ISO group, </w:t>
      </w:r>
      <w:r w:rsidRPr="000D7D8E">
        <w:rPr>
          <w:rFonts w:ascii="Times New Roman" w:hAnsi="Times New Roman"/>
          <w:i/>
          <w:sz w:val="24"/>
          <w:szCs w:val="24"/>
        </w:rPr>
        <w:t>n</w:t>
      </w:r>
      <w:r w:rsidRPr="000D7D8E">
        <w:rPr>
          <w:rFonts w:ascii="Times New Roman" w:hAnsi="Times New Roman"/>
          <w:sz w:val="24"/>
          <w:szCs w:val="24"/>
        </w:rPr>
        <w:t xml:space="preserve"> = 8-12. </w:t>
      </w: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94D20" w:rsidRPr="000D7D8E">
        <w:rPr>
          <w:rFonts w:ascii="Times New Roman" w:hAnsi="Times New Roman"/>
          <w:i/>
          <w:sz w:val="24"/>
          <w:szCs w:val="24"/>
        </w:rPr>
        <w:t>Anf</w:t>
      </w:r>
      <w:proofErr w:type="spellEnd"/>
      <w:r w:rsidR="00D94D20" w:rsidRPr="000D7D8E">
        <w:rPr>
          <w:rFonts w:ascii="Times New Roman" w:hAnsi="Times New Roman"/>
          <w:sz w:val="24"/>
          <w:szCs w:val="24"/>
        </w:rPr>
        <w:t xml:space="preserve">, atrial natriuretic factor; </w:t>
      </w:r>
      <w:proofErr w:type="spellStart"/>
      <w:r w:rsidR="00D94D20" w:rsidRPr="000D7D8E">
        <w:rPr>
          <w:rFonts w:ascii="Times New Roman" w:hAnsi="Times New Roman"/>
          <w:i/>
          <w:sz w:val="24"/>
          <w:szCs w:val="24"/>
        </w:rPr>
        <w:t>Bnp</w:t>
      </w:r>
      <w:proofErr w:type="spellEnd"/>
      <w:r w:rsidR="00D94D20" w:rsidRPr="000D7D8E">
        <w:rPr>
          <w:rFonts w:ascii="Times New Roman" w:hAnsi="Times New Roman"/>
          <w:sz w:val="24"/>
          <w:szCs w:val="24"/>
        </w:rPr>
        <w:t xml:space="preserve">, brain natriuretic polypeptide; </w:t>
      </w:r>
      <w:r w:rsidRPr="000D7D8E">
        <w:rPr>
          <w:rFonts w:ascii="Times New Roman" w:hAnsi="Times New Roman"/>
          <w:sz w:val="24"/>
          <w:szCs w:val="24"/>
        </w:rPr>
        <w:t xml:space="preserve">CO, cardiac output; </w:t>
      </w:r>
      <w:r w:rsidR="00145AA8" w:rsidRPr="000D7D8E">
        <w:rPr>
          <w:rFonts w:ascii="Times New Roman" w:eastAsia="宋体" w:hAnsi="Times New Roman" w:hint="eastAsia"/>
          <w:bCs/>
          <w:i/>
          <w:sz w:val="24"/>
          <w:szCs w:val="24"/>
          <w:lang w:bidi="ar"/>
        </w:rPr>
        <w:t>CTL</w:t>
      </w:r>
      <w:r w:rsidR="00145AA8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>,</w:t>
      </w:r>
      <w:r w:rsidR="00145AA8" w:rsidRPr="000D7D8E">
        <w:rPr>
          <w:rFonts w:ascii="Times New Roman" w:hAnsi="Times New Roman"/>
          <w:sz w:val="24"/>
          <w:szCs w:val="24"/>
        </w:rPr>
        <w:t xml:space="preserve"> littermate negative control</w:t>
      </w:r>
      <w:r w:rsidR="00145AA8" w:rsidRPr="000D7D8E">
        <w:rPr>
          <w:rFonts w:ascii="Times New Roman" w:hAnsi="Times New Roman" w:hint="eastAsia"/>
          <w:sz w:val="24"/>
          <w:szCs w:val="24"/>
        </w:rPr>
        <w:t xml:space="preserve">; </w:t>
      </w:r>
      <w:r w:rsidRPr="000D7D8E">
        <w:rPr>
          <w:rFonts w:ascii="Times New Roman" w:hAnsi="Times New Roman"/>
          <w:sz w:val="24"/>
          <w:szCs w:val="24"/>
        </w:rPr>
        <w:t>EF, ejection fraction; FS, fractional shortening; HE, hematoxylin-eosin; ISO, isoproterenol; LVID, left ventricular diameter; LVM, left ventricular mass; LVPW, left ventricular posterior wall thickness; LVV, left ventricular volume;</w:t>
      </w:r>
      <w:r w:rsidRPr="000D7D8E">
        <w:rPr>
          <w:rFonts w:ascii="Times New Roman" w:hAnsi="Times New Roman"/>
          <w:bCs/>
          <w:sz w:val="24"/>
          <w:szCs w:val="24"/>
          <w:lang w:bidi="ar"/>
        </w:rPr>
        <w:t xml:space="preserve"> </w:t>
      </w:r>
      <w:r w:rsidR="00FA7A2D" w:rsidRPr="000D7D8E">
        <w:rPr>
          <w:rFonts w:ascii="Times New Roman" w:hAnsi="Times New Roman"/>
          <w:sz w:val="24"/>
          <w:szCs w:val="24"/>
        </w:rPr>
        <w:t>Myh6-Cre</w:t>
      </w:r>
      <w:r w:rsidR="00FA7A2D" w:rsidRPr="000D7D8E">
        <w:rPr>
          <w:rFonts w:ascii="Times New Roman" w:hAnsi="Times New Roman" w:hint="eastAsia"/>
          <w:sz w:val="24"/>
          <w:szCs w:val="24"/>
        </w:rPr>
        <w:t>,</w:t>
      </w:r>
      <w:r w:rsidR="00FA7A2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</w:t>
      </w:r>
      <w:r w:rsidR="00FA7A2D" w:rsidRPr="000D7D8E">
        <w:rPr>
          <w:rFonts w:ascii="Times New Roman" w:hAnsi="Times New Roman"/>
          <w:sz w:val="24"/>
          <w:szCs w:val="24"/>
        </w:rPr>
        <w:t>C57BL/6J-</w:t>
      </w:r>
      <w:r w:rsidR="00FA7A2D" w:rsidRPr="000D7D8E">
        <w:rPr>
          <w:rFonts w:ascii="Times New Roman" w:hAnsi="Times New Roman"/>
          <w:i/>
          <w:sz w:val="24"/>
          <w:szCs w:val="24"/>
        </w:rPr>
        <w:t>Myh6</w:t>
      </w:r>
      <w:r w:rsidR="00FA7A2D" w:rsidRPr="000D7D8E">
        <w:rPr>
          <w:rFonts w:ascii="Times New Roman" w:hAnsi="Times New Roman"/>
          <w:i/>
          <w:sz w:val="24"/>
          <w:szCs w:val="24"/>
          <w:vertAlign w:val="superscript"/>
        </w:rPr>
        <w:t>em1(IRES-</w:t>
      </w:r>
      <w:proofErr w:type="spellStart"/>
      <w:r w:rsidR="00FA7A2D" w:rsidRPr="000D7D8E">
        <w:rPr>
          <w:rFonts w:ascii="Times New Roman" w:hAnsi="Times New Roman"/>
          <w:i/>
          <w:sz w:val="24"/>
          <w:szCs w:val="24"/>
          <w:vertAlign w:val="superscript"/>
        </w:rPr>
        <w:t>Cre</w:t>
      </w:r>
      <w:proofErr w:type="spellEnd"/>
      <w:r w:rsidR="00FA7A2D" w:rsidRPr="000D7D8E">
        <w:rPr>
          <w:rFonts w:ascii="Times New Roman" w:hAnsi="Times New Roman"/>
          <w:i/>
          <w:sz w:val="24"/>
          <w:szCs w:val="24"/>
          <w:vertAlign w:val="superscript"/>
        </w:rPr>
        <w:t>)</w:t>
      </w:r>
      <w:proofErr w:type="spellStart"/>
      <w:r w:rsidR="00FA7A2D" w:rsidRPr="000D7D8E">
        <w:rPr>
          <w:rFonts w:ascii="Times New Roman" w:hAnsi="Times New Roman"/>
          <w:i/>
          <w:sz w:val="24"/>
          <w:szCs w:val="24"/>
          <w:vertAlign w:val="superscript"/>
        </w:rPr>
        <w:t>Smoc</w:t>
      </w:r>
      <w:proofErr w:type="spellEnd"/>
      <w:r w:rsidR="00FA7A2D" w:rsidRPr="000D7D8E">
        <w:rPr>
          <w:rFonts w:ascii="Times New Roman" w:eastAsia="宋体" w:hAnsi="Times New Roman" w:hint="eastAsia"/>
          <w:bCs/>
          <w:sz w:val="24"/>
          <w:szCs w:val="24"/>
          <w:lang w:bidi="ar"/>
        </w:rPr>
        <w:t xml:space="preserve">; </w:t>
      </w:r>
      <w:r w:rsidRPr="000D7D8E">
        <w:rPr>
          <w:rFonts w:ascii="Times New Roman" w:hAnsi="Times New Roman"/>
          <w:bCs/>
          <w:sz w:val="24"/>
          <w:szCs w:val="24"/>
          <w:lang w:bidi="ar"/>
        </w:rPr>
        <w:t xml:space="preserve">ns, </w:t>
      </w:r>
      <w:r w:rsidRPr="000D7D8E">
        <w:rPr>
          <w:rFonts w:ascii="Times New Roman" w:hAnsi="Times New Roman"/>
          <w:sz w:val="24"/>
          <w:szCs w:val="24"/>
        </w:rPr>
        <w:t xml:space="preserve">no statistical difference; PSR, picric </w:t>
      </w:r>
      <w:proofErr w:type="spellStart"/>
      <w:r w:rsidRPr="000D7D8E">
        <w:rPr>
          <w:rFonts w:ascii="Times New Roman" w:hAnsi="Times New Roman"/>
          <w:sz w:val="24"/>
          <w:szCs w:val="24"/>
        </w:rPr>
        <w:t>sirius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red; </w:t>
      </w:r>
      <w:r w:rsidR="00264A24" w:rsidRPr="000D7D8E">
        <w:rPr>
          <w:rFonts w:ascii="Times New Roman" w:eastAsia="宋体" w:hAnsi="Times New Roman"/>
          <w:bCs/>
          <w:kern w:val="2"/>
          <w:sz w:val="24"/>
          <w:szCs w:val="24"/>
        </w:rPr>
        <w:t>qPCR, quantitative polymerase chain reaction;</w:t>
      </w:r>
      <w:r w:rsidR="00CE5176" w:rsidRPr="000D7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D7D8E">
        <w:rPr>
          <w:rFonts w:ascii="Times New Roman" w:hAnsi="Times New Roman"/>
          <w:bCs/>
          <w:i/>
          <w:sz w:val="24"/>
          <w:szCs w:val="24"/>
        </w:rPr>
        <w:t>s.c.</w:t>
      </w:r>
      <w:proofErr w:type="spellEnd"/>
      <w:r w:rsidRPr="000D7D8E">
        <w:rPr>
          <w:rFonts w:ascii="Times New Roman" w:hAnsi="Times New Roman"/>
          <w:bCs/>
          <w:sz w:val="24"/>
          <w:szCs w:val="24"/>
        </w:rPr>
        <w:t xml:space="preserve">, subcutaneously; </w:t>
      </w:r>
      <w:r w:rsidR="00420D70" w:rsidRPr="000D7D8E">
        <w:rPr>
          <w:rFonts w:ascii="Times New Roman" w:hAnsi="Times New Roman"/>
          <w:i/>
          <w:sz w:val="24"/>
          <w:szCs w:val="24"/>
        </w:rPr>
        <w:t>Snx3-cKO</w:t>
      </w:r>
      <w:r w:rsidRPr="000D7D8E">
        <w:rPr>
          <w:rFonts w:ascii="Times New Roman" w:hAnsi="Times New Roman"/>
          <w:sz w:val="24"/>
          <w:szCs w:val="24"/>
        </w:rPr>
        <w:t xml:space="preserve">, </w:t>
      </w:r>
      <w:r w:rsidR="00221E72" w:rsidRPr="000D7D8E">
        <w:rPr>
          <w:rFonts w:ascii="Times New Roman" w:hAnsi="Times New Roman"/>
          <w:sz w:val="24"/>
          <w:szCs w:val="24"/>
        </w:rPr>
        <w:t xml:space="preserve">cardiac-specific </w:t>
      </w:r>
      <w:r w:rsidRPr="000D7D8E">
        <w:rPr>
          <w:rFonts w:ascii="Times New Roman" w:hAnsi="Times New Roman"/>
          <w:i/>
          <w:sz w:val="24"/>
          <w:szCs w:val="24"/>
        </w:rPr>
        <w:t>Snx3</w:t>
      </w:r>
      <w:r w:rsidRPr="000D7D8E">
        <w:rPr>
          <w:rFonts w:ascii="Times New Roman" w:hAnsi="Times New Roman"/>
          <w:sz w:val="24"/>
          <w:szCs w:val="24"/>
        </w:rPr>
        <w:t xml:space="preserve"> knockout; SV, stroke volume;</w:t>
      </w:r>
      <w:r w:rsidR="0070581D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="00CC5443" w:rsidRPr="000D7D8E">
        <w:rPr>
          <w:rFonts w:ascii="Times New Roman" w:hAnsi="Times New Roman"/>
          <w:i/>
          <w:sz w:val="24"/>
          <w:szCs w:val="24"/>
        </w:rPr>
        <w:t>β-</w:t>
      </w:r>
      <w:proofErr w:type="spellStart"/>
      <w:r w:rsidR="00CC5443" w:rsidRPr="000D7D8E">
        <w:rPr>
          <w:rFonts w:ascii="Times New Roman" w:hAnsi="Times New Roman"/>
          <w:i/>
          <w:sz w:val="24"/>
          <w:szCs w:val="24"/>
        </w:rPr>
        <w:t>Mhc</w:t>
      </w:r>
      <w:proofErr w:type="spellEnd"/>
      <w:r w:rsidR="00CC5443" w:rsidRPr="000D7D8E">
        <w:rPr>
          <w:rFonts w:ascii="Times New Roman" w:hAnsi="Times New Roman"/>
          <w:i/>
          <w:sz w:val="24"/>
          <w:szCs w:val="24"/>
        </w:rPr>
        <w:t xml:space="preserve">, </w:t>
      </w:r>
      <w:r w:rsidR="00CC5443" w:rsidRPr="000D7D8E">
        <w:rPr>
          <w:rFonts w:ascii="Times New Roman" w:hAnsi="Times New Roman"/>
          <w:sz w:val="24"/>
          <w:szCs w:val="24"/>
        </w:rPr>
        <w:t xml:space="preserve">β-myosin heavy chain; </w:t>
      </w:r>
      <w:r w:rsidRPr="000D7D8E">
        <w:rPr>
          <w:rFonts w:ascii="Times New Roman" w:hAnsi="Times New Roman"/>
          <w:sz w:val="24"/>
          <w:szCs w:val="24"/>
        </w:rPr>
        <w:t>1w, 1 week.</w:t>
      </w:r>
    </w:p>
    <w:p w:rsidR="00CA14B6" w:rsidRDefault="00CA14B6" w:rsidP="00C4405F">
      <w:pPr>
        <w:spacing w:after="0" w:line="360" w:lineRule="auto"/>
        <w:ind w:leftChars="-300" w:left="-660"/>
        <w:jc w:val="center"/>
        <w:rPr>
          <w:rFonts w:ascii="Times New Roman" w:eastAsia="宋体" w:hAnsi="Times New Roman"/>
          <w:sz w:val="24"/>
          <w:szCs w:val="24"/>
        </w:rPr>
      </w:pPr>
    </w:p>
    <w:p w:rsidR="007C25EB" w:rsidRPr="000D7D8E" w:rsidRDefault="007C25EB" w:rsidP="00C4405F">
      <w:pPr>
        <w:spacing w:after="0" w:line="360" w:lineRule="auto"/>
        <w:ind w:leftChars="-300" w:left="-660"/>
        <w:jc w:val="center"/>
        <w:rPr>
          <w:rFonts w:ascii="Times New Roman" w:eastAsia="宋体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935323" wp14:editId="236705CA">
            <wp:extent cx="6120000" cy="764220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7642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B21" w:rsidRPr="000D7D8E" w:rsidRDefault="004F2B21" w:rsidP="004F2B21">
      <w:pPr>
        <w:spacing w:beforeLines="50" w:before="180" w:line="360" w:lineRule="auto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>Figure S</w:t>
      </w:r>
      <w:r w:rsidRPr="000D7D8E">
        <w:rPr>
          <w:rFonts w:ascii="Times New Roman" w:hAnsi="Times New Roman" w:hint="eastAsia"/>
          <w:b/>
          <w:sz w:val="24"/>
          <w:szCs w:val="24"/>
        </w:rPr>
        <w:t>4</w:t>
      </w:r>
      <w:r w:rsidRPr="00E65492">
        <w:rPr>
          <w:rFonts w:ascii="Times New Roman" w:hAnsi="Times New Roman"/>
          <w:sz w:val="24"/>
          <w:szCs w:val="24"/>
        </w:rPr>
        <w:t xml:space="preserve"> Generation and validation of </w:t>
      </w:r>
      <w:r w:rsidRPr="00E65492">
        <w:rPr>
          <w:rFonts w:ascii="Times New Roman" w:hAnsi="Times New Roman"/>
          <w:i/>
          <w:sz w:val="24"/>
          <w:szCs w:val="24"/>
        </w:rPr>
        <w:t>Snx3-cTg</w:t>
      </w:r>
      <w:r w:rsidRPr="00E65492">
        <w:rPr>
          <w:rFonts w:ascii="Times New Roman" w:hAnsi="Times New Roman"/>
          <w:sz w:val="24"/>
          <w:szCs w:val="24"/>
        </w:rPr>
        <w:t xml:space="preserve"> mice, related to Figure 2. </w:t>
      </w:r>
      <w:r w:rsidRPr="000D7D8E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Pr="000D7D8E">
        <w:rPr>
          <w:rFonts w:ascii="Times New Roman" w:hAnsi="Times New Roman"/>
          <w:sz w:val="24"/>
          <w:szCs w:val="24"/>
        </w:rPr>
        <w:t>Piggybac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vector harboring mouse SNX3 cDNA was microinjected into the fertilized egg of C57BL/6 mouse, and the transgenic founder mice were obtained. </w:t>
      </w:r>
      <w:proofErr w:type="spellStart"/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a</w:t>
      </w:r>
      <w:proofErr w:type="spellEnd"/>
      <w:proofErr w:type="gramEnd"/>
      <w:r w:rsidRPr="000D7D8E">
        <w:rPr>
          <w:rFonts w:ascii="Times New Roman" w:hAnsi="Times New Roman"/>
          <w:sz w:val="24"/>
          <w:szCs w:val="24"/>
        </w:rPr>
        <w:t xml:space="preserve"> The plasmid profiles of </w:t>
      </w:r>
      <w:proofErr w:type="spellStart"/>
      <w:r w:rsidRPr="000D7D8E">
        <w:rPr>
          <w:rFonts w:ascii="Times New Roman" w:hAnsi="Times New Roman"/>
          <w:sz w:val="24"/>
          <w:szCs w:val="24"/>
        </w:rPr>
        <w:t>Piggybac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vector </w:t>
      </w:r>
      <w:proofErr w:type="spellStart"/>
      <w:r w:rsidRPr="000D7D8E">
        <w:rPr>
          <w:rFonts w:ascii="Times New Roman" w:hAnsi="Times New Roman"/>
          <w:sz w:val="24"/>
          <w:szCs w:val="24"/>
        </w:rPr>
        <w:t>carring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mouse SNX3 cDNA were presented. </w:t>
      </w:r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b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lastRenderedPageBreak/>
        <w:t>Piggybac-</w:t>
      </w:r>
      <w:r w:rsidRPr="000D7D8E">
        <w:rPr>
          <w:rFonts w:ascii="Times New Roman" w:hAnsi="Times New Roman"/>
          <w:i/>
          <w:sz w:val="24"/>
          <w:szCs w:val="24"/>
        </w:rPr>
        <w:t>Snx3</w:t>
      </w:r>
      <w:r w:rsidRPr="000D7D8E">
        <w:rPr>
          <w:rFonts w:ascii="Times New Roman" w:hAnsi="Times New Roman"/>
          <w:sz w:val="24"/>
          <w:szCs w:val="24"/>
        </w:rPr>
        <w:t xml:space="preserve"> plasmid vector </w:t>
      </w:r>
      <w:r w:rsidRPr="000D7D8E">
        <w:rPr>
          <w:rFonts w:ascii="Times New Roman" w:hAnsi="Times New Roman" w:hint="eastAsia"/>
          <w:sz w:val="24"/>
          <w:szCs w:val="24"/>
        </w:rPr>
        <w:t>were</w:t>
      </w:r>
      <w:r w:rsidRPr="000D7D8E">
        <w:rPr>
          <w:rFonts w:ascii="Times New Roman" w:hAnsi="Times New Roman"/>
          <w:sz w:val="24"/>
          <w:szCs w:val="24"/>
        </w:rPr>
        <w:t xml:space="preserve"> evaluated</w:t>
      </w:r>
      <w:r w:rsidRPr="000D7D8E">
        <w:rPr>
          <w:rFonts w:ascii="Times New Roman" w:hAnsi="Times New Roman" w:hint="eastAsia"/>
          <w:sz w:val="24"/>
          <w:szCs w:val="24"/>
        </w:rPr>
        <w:t xml:space="preserve"> by </w:t>
      </w:r>
      <w:r w:rsidRPr="000D7D8E">
        <w:rPr>
          <w:rFonts w:ascii="Times New Roman" w:hAnsi="Times New Roman"/>
          <w:sz w:val="24"/>
          <w:szCs w:val="24"/>
        </w:rPr>
        <w:t>extract</w:t>
      </w:r>
      <w:r w:rsidRPr="000D7D8E">
        <w:rPr>
          <w:rFonts w:ascii="Times New Roman" w:hAnsi="Times New Roman" w:hint="eastAsia"/>
          <w:sz w:val="24"/>
          <w:szCs w:val="24"/>
        </w:rPr>
        <w:t>ing</w:t>
      </w:r>
      <w:r w:rsidRPr="000D7D8E">
        <w:rPr>
          <w:rFonts w:ascii="Times New Roman" w:hAnsi="Times New Roman"/>
          <w:sz w:val="24"/>
          <w:szCs w:val="24"/>
        </w:rPr>
        <w:t xml:space="preserve"> with </w:t>
      </w:r>
      <w:proofErr w:type="spellStart"/>
      <w:r w:rsidRPr="000D7D8E">
        <w:rPr>
          <w:rFonts w:ascii="Times New Roman" w:hAnsi="Times New Roman"/>
          <w:i/>
          <w:sz w:val="24"/>
          <w:szCs w:val="24"/>
        </w:rPr>
        <w:t>EcoRV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mono-restriction endonuclease enzyme and the agar gel electrophoresis. Marker: 1 kb DNA ladder. </w:t>
      </w:r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c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The genotype was identified by PCR of mouse tail DNA. Marker: 1 kb DNA ladder. </w:t>
      </w:r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d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The tail of the mouse with the positive splicing genotype was fixated, cleaned, penetrated, </w:t>
      </w:r>
      <w:proofErr w:type="spellStart"/>
      <w:r w:rsidRPr="000D7D8E">
        <w:rPr>
          <w:rFonts w:ascii="Times New Roman" w:hAnsi="Times New Roman"/>
          <w:sz w:val="24"/>
          <w:szCs w:val="24"/>
        </w:rPr>
        <w:t>lacZ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stained and observed.</w:t>
      </w:r>
      <w:r w:rsidRPr="000D7D8E">
        <w:rPr>
          <w:rFonts w:ascii="Times New Roman" w:hAnsi="Times New Roman" w:hint="eastAsia"/>
          <w:sz w:val="24"/>
          <w:szCs w:val="24"/>
        </w:rPr>
        <w:t xml:space="preserve"> Two </w:t>
      </w:r>
      <w:r w:rsidRPr="000D7D8E">
        <w:rPr>
          <w:rFonts w:ascii="Times New Roman" w:hAnsi="Times New Roman"/>
          <w:i/>
          <w:sz w:val="24"/>
          <w:szCs w:val="24"/>
        </w:rPr>
        <w:t>Snx3</w:t>
      </w:r>
      <w:r w:rsidRPr="000D7D8E">
        <w:rPr>
          <w:rFonts w:ascii="Times New Roman" w:hAnsi="Times New Roman" w:hint="eastAsia"/>
          <w:i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transgenic mouse line</w:t>
      </w:r>
      <w:r w:rsidRPr="000D7D8E">
        <w:rPr>
          <w:rFonts w:ascii="Times New Roman" w:hAnsi="Times New Roman" w:hint="eastAsia"/>
          <w:sz w:val="24"/>
          <w:szCs w:val="24"/>
        </w:rPr>
        <w:t>s</w:t>
      </w:r>
      <w:r w:rsidRPr="000D7D8E">
        <w:rPr>
          <w:rFonts w:ascii="Times New Roman" w:hAnsi="Times New Roman"/>
          <w:sz w:val="24"/>
          <w:szCs w:val="24"/>
        </w:rPr>
        <w:t xml:space="preserve"> w</w:t>
      </w:r>
      <w:r w:rsidRPr="000D7D8E">
        <w:rPr>
          <w:rFonts w:ascii="Times New Roman" w:hAnsi="Times New Roman" w:hint="eastAsia"/>
          <w:sz w:val="24"/>
          <w:szCs w:val="24"/>
        </w:rPr>
        <w:t>ere</w:t>
      </w:r>
      <w:r w:rsidRPr="000D7D8E">
        <w:rPr>
          <w:rFonts w:ascii="Times New Roman" w:hAnsi="Times New Roman"/>
          <w:sz w:val="24"/>
          <w:szCs w:val="24"/>
        </w:rPr>
        <w:t xml:space="preserve"> respectively</w:t>
      </w:r>
      <w:r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crossed with B6.FVB-</w:t>
      </w:r>
      <w:proofErr w:type="gramStart"/>
      <w:r w:rsidRPr="000D7D8E">
        <w:rPr>
          <w:rFonts w:ascii="Times New Roman" w:hAnsi="Times New Roman"/>
          <w:sz w:val="24"/>
          <w:szCs w:val="24"/>
        </w:rPr>
        <w:t>Tg(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Myh6-Cre)2182Mds/J </w:t>
      </w:r>
      <w:r w:rsidRPr="000D7D8E">
        <w:rPr>
          <w:rFonts w:ascii="Times New Roman" w:hAnsi="Times New Roman" w:hint="eastAsia"/>
          <w:sz w:val="24"/>
          <w:szCs w:val="24"/>
        </w:rPr>
        <w:t>line</w:t>
      </w:r>
      <w:r w:rsidRPr="000D7D8E">
        <w:rPr>
          <w:rFonts w:ascii="Times New Roman" w:hAnsi="Times New Roman"/>
          <w:sz w:val="24"/>
          <w:szCs w:val="24"/>
        </w:rPr>
        <w:t xml:space="preserve"> to generate cardiac-specific overexpressed </w:t>
      </w:r>
      <w:r w:rsidRPr="000D7D8E">
        <w:rPr>
          <w:rFonts w:ascii="Times New Roman" w:hAnsi="Times New Roman"/>
          <w:i/>
          <w:iCs/>
          <w:sz w:val="24"/>
          <w:szCs w:val="24"/>
        </w:rPr>
        <w:t>Snx3</w:t>
      </w:r>
      <w:r w:rsidRPr="000D7D8E">
        <w:rPr>
          <w:rFonts w:ascii="Times New Roman" w:hAnsi="Times New Roman"/>
          <w:sz w:val="24"/>
          <w:szCs w:val="24"/>
        </w:rPr>
        <w:t xml:space="preserve"> mice</w:t>
      </w:r>
      <w:r w:rsidRPr="000D7D8E">
        <w:rPr>
          <w:rFonts w:ascii="Times New Roman" w:hAnsi="Times New Roman" w:hint="eastAsia"/>
          <w:sz w:val="24"/>
          <w:szCs w:val="24"/>
        </w:rPr>
        <w:t>:</w:t>
      </w:r>
      <w:r w:rsidRPr="000D7D8E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0D7D8E">
        <w:rPr>
          <w:rFonts w:ascii="Times New Roman" w:hAnsi="Times New Roman"/>
          <w:i/>
          <w:sz w:val="24"/>
          <w:szCs w:val="24"/>
        </w:rPr>
        <w:t>Snx3-cTg</w:t>
      </w:r>
      <w:r w:rsidRPr="000D7D8E">
        <w:rPr>
          <w:rFonts w:ascii="Times New Roman" w:hAnsi="Times New Roman" w:hint="eastAsia"/>
          <w:sz w:val="24"/>
          <w:szCs w:val="24"/>
        </w:rPr>
        <w:t xml:space="preserve">-1 mice and </w:t>
      </w:r>
      <w:r w:rsidRPr="000D7D8E">
        <w:rPr>
          <w:rFonts w:ascii="Times New Roman" w:hAnsi="Times New Roman"/>
          <w:i/>
          <w:sz w:val="24"/>
          <w:szCs w:val="24"/>
        </w:rPr>
        <w:t>Snx3-cTg</w:t>
      </w:r>
      <w:r w:rsidRPr="000D7D8E">
        <w:rPr>
          <w:rFonts w:ascii="Times New Roman" w:hAnsi="Times New Roman" w:hint="eastAsia"/>
          <w:sz w:val="24"/>
          <w:szCs w:val="24"/>
        </w:rPr>
        <w:t>-2 mice.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e</w:t>
      </w:r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The protein expression of SNX3</w:t>
      </w:r>
      <w:r w:rsidRPr="000D7D8E">
        <w:rPr>
          <w:rFonts w:ascii="Times New Roman" w:hAnsi="Times New Roman" w:hint="eastAsia"/>
          <w:sz w:val="24"/>
          <w:szCs w:val="24"/>
        </w:rPr>
        <w:t xml:space="preserve"> of </w:t>
      </w:r>
      <w:r w:rsidRPr="000D7D8E">
        <w:rPr>
          <w:rFonts w:ascii="Times New Roman" w:hAnsi="Times New Roman"/>
          <w:bCs/>
          <w:i/>
          <w:sz w:val="24"/>
          <w:szCs w:val="24"/>
          <w:lang w:bidi="ar"/>
        </w:rPr>
        <w:t>Snx3-cTg</w:t>
      </w:r>
      <w:r w:rsidRPr="000D7D8E">
        <w:rPr>
          <w:rFonts w:ascii="Times New Roman" w:hAnsi="Times New Roman" w:hint="eastAsia"/>
          <w:bCs/>
          <w:sz w:val="24"/>
          <w:szCs w:val="24"/>
          <w:lang w:bidi="ar"/>
        </w:rPr>
        <w:t>-1</w:t>
      </w:r>
      <w:r w:rsidRPr="000D7D8E">
        <w:rPr>
          <w:rFonts w:ascii="Times New Roman" w:hAnsi="Times New Roman"/>
          <w:bCs/>
          <w:sz w:val="24"/>
          <w:szCs w:val="24"/>
          <w:lang w:bidi="ar"/>
        </w:rPr>
        <w:t xml:space="preserve"> </w:t>
      </w:r>
      <w:r w:rsidRPr="000D7D8E">
        <w:rPr>
          <w:rFonts w:ascii="Times New Roman" w:hAnsi="Times New Roman" w:hint="eastAsia"/>
          <w:bCs/>
          <w:sz w:val="24"/>
          <w:szCs w:val="24"/>
          <w:lang w:bidi="ar"/>
        </w:rPr>
        <w:t>mice (</w:t>
      </w:r>
      <w:r w:rsidRPr="000D7D8E">
        <w:rPr>
          <w:rFonts w:ascii="Times New Roman" w:hAnsi="Times New Roman"/>
          <w:sz w:val="24"/>
          <w:szCs w:val="24"/>
        </w:rPr>
        <w:t>at 2</w:t>
      </w:r>
      <w:r w:rsidRPr="000D7D8E">
        <w:rPr>
          <w:rFonts w:ascii="Times New Roman" w:hAnsi="Times New Roman" w:hint="eastAsia"/>
          <w:sz w:val="24"/>
          <w:szCs w:val="24"/>
        </w:rPr>
        <w:t>4</w:t>
      </w:r>
      <w:r w:rsidRPr="000D7D8E">
        <w:rPr>
          <w:rFonts w:ascii="Times New Roman" w:hAnsi="Times New Roman"/>
          <w:sz w:val="24"/>
          <w:szCs w:val="24"/>
        </w:rPr>
        <w:t xml:space="preserve"> weeks</w:t>
      </w:r>
      <w:r w:rsidRPr="000D7D8E">
        <w:rPr>
          <w:rFonts w:ascii="Times New Roman" w:hAnsi="Times New Roman" w:hint="eastAsia"/>
          <w:sz w:val="24"/>
          <w:szCs w:val="24"/>
        </w:rPr>
        <w:t xml:space="preserve">) was </w:t>
      </w:r>
      <w:r w:rsidRPr="000D7D8E">
        <w:rPr>
          <w:rFonts w:ascii="Times New Roman" w:hAnsi="Times New Roman"/>
          <w:sz w:val="24"/>
          <w:szCs w:val="24"/>
        </w:rPr>
        <w:t>examined by western blot analysis.</w:t>
      </w:r>
      <w:r w:rsidRPr="000D7D8E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f</w:t>
      </w:r>
      <w:proofErr w:type="spellEnd"/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The protein expression of SNX3</w:t>
      </w:r>
      <w:r w:rsidRPr="000D7D8E">
        <w:rPr>
          <w:rFonts w:ascii="Times New Roman" w:hAnsi="Times New Roman" w:hint="eastAsia"/>
          <w:sz w:val="24"/>
          <w:szCs w:val="24"/>
        </w:rPr>
        <w:t xml:space="preserve"> of </w:t>
      </w:r>
      <w:r w:rsidRPr="000D7D8E">
        <w:rPr>
          <w:rFonts w:ascii="Times New Roman" w:hAnsi="Times New Roman"/>
          <w:bCs/>
          <w:i/>
          <w:sz w:val="24"/>
          <w:szCs w:val="24"/>
          <w:lang w:bidi="ar"/>
        </w:rPr>
        <w:t>Snx3-cTg</w:t>
      </w:r>
      <w:r w:rsidRPr="000D7D8E">
        <w:rPr>
          <w:rFonts w:ascii="Times New Roman" w:hAnsi="Times New Roman" w:hint="eastAsia"/>
          <w:bCs/>
          <w:sz w:val="24"/>
          <w:szCs w:val="24"/>
          <w:lang w:bidi="ar"/>
        </w:rPr>
        <w:t>-2 mice (</w:t>
      </w:r>
      <w:r w:rsidRPr="000D7D8E">
        <w:rPr>
          <w:rFonts w:ascii="Times New Roman" w:hAnsi="Times New Roman"/>
          <w:sz w:val="24"/>
          <w:szCs w:val="24"/>
        </w:rPr>
        <w:t>at 2</w:t>
      </w:r>
      <w:r w:rsidRPr="000D7D8E">
        <w:rPr>
          <w:rFonts w:ascii="Times New Roman" w:hAnsi="Times New Roman" w:hint="eastAsia"/>
          <w:sz w:val="24"/>
          <w:szCs w:val="24"/>
        </w:rPr>
        <w:t>4</w:t>
      </w:r>
      <w:r w:rsidRPr="000D7D8E">
        <w:rPr>
          <w:rFonts w:ascii="Times New Roman" w:hAnsi="Times New Roman"/>
          <w:sz w:val="24"/>
          <w:szCs w:val="24"/>
        </w:rPr>
        <w:t xml:space="preserve"> weeks</w:t>
      </w:r>
      <w:r w:rsidRPr="000D7D8E">
        <w:rPr>
          <w:rFonts w:ascii="Times New Roman" w:hAnsi="Times New Roman" w:hint="eastAsia"/>
          <w:sz w:val="24"/>
          <w:szCs w:val="24"/>
        </w:rPr>
        <w:t>)</w:t>
      </w:r>
      <w:r w:rsidRPr="000D7D8E">
        <w:rPr>
          <w:rFonts w:ascii="Times New Roman" w:hAnsi="Times New Roman" w:hint="eastAsia"/>
          <w:bCs/>
          <w:sz w:val="24"/>
          <w:szCs w:val="24"/>
          <w:lang w:bidi="ar"/>
        </w:rPr>
        <w:t xml:space="preserve"> </w:t>
      </w:r>
      <w:r w:rsidRPr="000D7D8E">
        <w:rPr>
          <w:rFonts w:ascii="Times New Roman" w:hAnsi="Times New Roman" w:hint="eastAsia"/>
          <w:sz w:val="24"/>
          <w:szCs w:val="24"/>
        </w:rPr>
        <w:t xml:space="preserve">was </w:t>
      </w:r>
      <w:r w:rsidRPr="000D7D8E">
        <w:rPr>
          <w:rFonts w:ascii="Times New Roman" w:hAnsi="Times New Roman"/>
          <w:sz w:val="24"/>
          <w:szCs w:val="24"/>
        </w:rPr>
        <w:t>examined by western blot analysis.</w:t>
      </w:r>
      <w:r w:rsidRPr="000D7D8E">
        <w:rPr>
          <w:rFonts w:ascii="Times New Roman" w:hAnsi="Times New Roman" w:hint="eastAsia"/>
          <w:sz w:val="24"/>
          <w:szCs w:val="24"/>
        </w:rPr>
        <w:t xml:space="preserve"> </w:t>
      </w:r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g</w:t>
      </w:r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The protein expression of SNX3 in the indicated tissues of </w:t>
      </w:r>
      <w:r w:rsidRPr="000D7D8E">
        <w:rPr>
          <w:rFonts w:ascii="Times New Roman" w:hAnsi="Times New Roman"/>
          <w:bCs/>
          <w:i/>
          <w:sz w:val="24"/>
          <w:szCs w:val="24"/>
          <w:lang w:bidi="ar"/>
        </w:rPr>
        <w:t>Snx3-cTg</w:t>
      </w:r>
      <w:r w:rsidRPr="000D7D8E">
        <w:rPr>
          <w:rFonts w:ascii="Times New Roman" w:hAnsi="Times New Roman" w:hint="eastAsia"/>
          <w:bCs/>
          <w:sz w:val="24"/>
          <w:szCs w:val="24"/>
          <w:lang w:bidi="ar"/>
        </w:rPr>
        <w:t>-1</w:t>
      </w:r>
      <w:r w:rsidRPr="000D7D8E">
        <w:rPr>
          <w:rFonts w:ascii="Times New Roman" w:hAnsi="Times New Roman"/>
          <w:sz w:val="24"/>
          <w:szCs w:val="24"/>
        </w:rPr>
        <w:t xml:space="preserve"> mice </w:t>
      </w:r>
      <w:r w:rsidRPr="000D7D8E">
        <w:rPr>
          <w:rFonts w:ascii="Times New Roman" w:hAnsi="Times New Roman" w:hint="eastAsia"/>
          <w:sz w:val="24"/>
          <w:szCs w:val="24"/>
        </w:rPr>
        <w:t>(</w:t>
      </w:r>
      <w:r w:rsidRPr="000D7D8E">
        <w:rPr>
          <w:rFonts w:ascii="Times New Roman" w:hAnsi="Times New Roman"/>
          <w:sz w:val="24"/>
          <w:szCs w:val="24"/>
        </w:rPr>
        <w:t>at 12 weeks</w:t>
      </w:r>
      <w:r w:rsidRPr="000D7D8E">
        <w:rPr>
          <w:rFonts w:ascii="Times New Roman" w:hAnsi="Times New Roman" w:hint="eastAsia"/>
          <w:sz w:val="24"/>
          <w:szCs w:val="24"/>
        </w:rPr>
        <w:t>)</w:t>
      </w:r>
      <w:r w:rsidRPr="000D7D8E">
        <w:rPr>
          <w:rFonts w:ascii="Times New Roman" w:hAnsi="Times New Roman"/>
          <w:sz w:val="24"/>
          <w:szCs w:val="24"/>
        </w:rPr>
        <w:t xml:space="preserve"> was measured by western blot analysis.</w:t>
      </w:r>
      <w:r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Besides, </w:t>
      </w:r>
      <w:r w:rsidRPr="000D7D8E">
        <w:rPr>
          <w:rFonts w:ascii="Times New Roman" w:hAnsi="Times New Roman"/>
          <w:bCs/>
          <w:i/>
          <w:sz w:val="24"/>
          <w:szCs w:val="24"/>
          <w:lang w:bidi="ar"/>
        </w:rPr>
        <w:t>Snx3-cTg</w:t>
      </w:r>
      <w:r w:rsidRPr="000D7D8E">
        <w:rPr>
          <w:rFonts w:ascii="Times New Roman" w:hAnsi="Times New Roman" w:hint="eastAsia"/>
          <w:bCs/>
          <w:sz w:val="24"/>
          <w:szCs w:val="24"/>
          <w:lang w:bidi="ar"/>
        </w:rPr>
        <w:t>-1</w:t>
      </w:r>
      <w:r w:rsidRPr="000D7D8E">
        <w:rPr>
          <w:rFonts w:ascii="Times New Roman" w:hAnsi="Times New Roman"/>
          <w:bCs/>
          <w:sz w:val="24"/>
          <w:szCs w:val="24"/>
          <w:lang w:bidi="ar"/>
        </w:rPr>
        <w:t xml:space="preserve"> mice (at 11 weeks) were </w:t>
      </w:r>
      <w:r w:rsidRPr="000D7D8E">
        <w:rPr>
          <w:rFonts w:ascii="Times New Roman" w:hAnsi="Times New Roman"/>
          <w:bCs/>
          <w:sz w:val="24"/>
          <w:szCs w:val="24"/>
        </w:rPr>
        <w:t>injected with 3 mg kg</w:t>
      </w:r>
      <w:r w:rsidRPr="000D7D8E">
        <w:rPr>
          <w:rFonts w:ascii="Times New Roman" w:hAnsi="Times New Roman"/>
          <w:bCs/>
          <w:sz w:val="24"/>
          <w:szCs w:val="24"/>
          <w:vertAlign w:val="superscript"/>
        </w:rPr>
        <w:t>-1</w:t>
      </w:r>
      <w:r w:rsidRPr="000D7D8E">
        <w:rPr>
          <w:rFonts w:ascii="Times New Roman" w:hAnsi="Times New Roman"/>
          <w:bCs/>
          <w:sz w:val="24"/>
          <w:szCs w:val="24"/>
        </w:rPr>
        <w:t xml:space="preserve"> d</w:t>
      </w:r>
      <w:r w:rsidRPr="000D7D8E">
        <w:rPr>
          <w:rFonts w:ascii="Times New Roman" w:hAnsi="Times New Roman"/>
          <w:bCs/>
          <w:sz w:val="24"/>
          <w:szCs w:val="24"/>
          <w:vertAlign w:val="superscript"/>
        </w:rPr>
        <w:t>-1</w:t>
      </w:r>
      <w:r w:rsidRPr="000D7D8E">
        <w:rPr>
          <w:rFonts w:ascii="Times New Roman" w:hAnsi="Times New Roman"/>
          <w:bCs/>
          <w:sz w:val="24"/>
          <w:szCs w:val="24"/>
        </w:rPr>
        <w:t xml:space="preserve"> ISO (</w:t>
      </w:r>
      <w:proofErr w:type="spellStart"/>
      <w:proofErr w:type="gramStart"/>
      <w:r w:rsidRPr="000D7D8E">
        <w:rPr>
          <w:rFonts w:ascii="Times New Roman" w:hAnsi="Times New Roman"/>
          <w:bCs/>
          <w:i/>
          <w:sz w:val="24"/>
          <w:szCs w:val="24"/>
        </w:rPr>
        <w:t>s.c</w:t>
      </w:r>
      <w:proofErr w:type="gramEnd"/>
      <w:r w:rsidRPr="000D7D8E">
        <w:rPr>
          <w:rFonts w:ascii="Times New Roman" w:hAnsi="Times New Roman"/>
          <w:bCs/>
          <w:i/>
          <w:sz w:val="24"/>
          <w:szCs w:val="24"/>
        </w:rPr>
        <w:t>.</w:t>
      </w:r>
      <w:proofErr w:type="spellEnd"/>
      <w:r w:rsidRPr="000D7D8E">
        <w:rPr>
          <w:rFonts w:ascii="Times New Roman" w:hAnsi="Times New Roman"/>
          <w:bCs/>
          <w:sz w:val="24"/>
          <w:szCs w:val="24"/>
        </w:rPr>
        <w:t>)</w:t>
      </w:r>
      <w:r w:rsidRPr="000D7D8E">
        <w:rPr>
          <w:rFonts w:ascii="Times New Roman" w:hAnsi="Times New Roman"/>
          <w:bCs/>
          <w:sz w:val="24"/>
          <w:szCs w:val="24"/>
          <w:lang w:bidi="ar"/>
        </w:rPr>
        <w:t xml:space="preserve"> or an equal volume of sterile normal saline</w:t>
      </w:r>
      <w:r w:rsidRPr="000D7D8E">
        <w:rPr>
          <w:rFonts w:ascii="Times New Roman" w:hAnsi="Times New Roman"/>
          <w:bCs/>
          <w:sz w:val="24"/>
          <w:szCs w:val="24"/>
        </w:rPr>
        <w:t xml:space="preserve"> for one week</w:t>
      </w:r>
      <w:r w:rsidRPr="000D7D8E">
        <w:rPr>
          <w:rFonts w:ascii="Times New Roman" w:hAnsi="Times New Roman"/>
          <w:bCs/>
          <w:sz w:val="24"/>
          <w:szCs w:val="24"/>
          <w:lang w:bidi="ar"/>
        </w:rPr>
        <w:t>.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h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The protein level of SNX3 detected by live imaging was</w:t>
      </w:r>
      <w:r w:rsidRPr="000D7D8E">
        <w:rPr>
          <w:rFonts w:ascii="Times New Roman" w:hAnsi="Times New Roman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calculated. </w:t>
      </w:r>
      <w:proofErr w:type="spellStart"/>
      <w:proofErr w:type="gramStart"/>
      <w:r w:rsidR="00E65492">
        <w:rPr>
          <w:rFonts w:ascii="Times New Roman" w:hAnsi="Times New Roman" w:hint="eastAsia"/>
          <w:b/>
          <w:sz w:val="24"/>
          <w:szCs w:val="24"/>
        </w:rPr>
        <w:t>i</w:t>
      </w:r>
      <w:proofErr w:type="spellEnd"/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and </w:t>
      </w:r>
      <w:r w:rsidR="00E65492">
        <w:rPr>
          <w:rFonts w:ascii="Times New Roman" w:hAnsi="Times New Roman" w:hint="eastAsia"/>
          <w:b/>
          <w:sz w:val="24"/>
          <w:szCs w:val="24"/>
        </w:rPr>
        <w:t>j</w:t>
      </w:r>
      <w:r w:rsidRPr="000D7D8E">
        <w:rPr>
          <w:rFonts w:ascii="Times New Roman" w:hAnsi="Times New Roman"/>
          <w:sz w:val="24"/>
          <w:szCs w:val="24"/>
        </w:rPr>
        <w:t xml:space="preserve"> The protein level of SNX3 was detected by western blot and IF assay (Scale bar: 100 </w:t>
      </w:r>
      <w:proofErr w:type="spellStart"/>
      <w:r w:rsidRPr="000D7D8E">
        <w:rPr>
          <w:rFonts w:ascii="Times New Roman" w:hAnsi="Times New Roman"/>
          <w:sz w:val="24"/>
          <w:szCs w:val="24"/>
        </w:rPr>
        <w:t>μm</w:t>
      </w:r>
      <w:proofErr w:type="spellEnd"/>
      <w:r w:rsidRPr="000D7D8E">
        <w:rPr>
          <w:rFonts w:ascii="Times New Roman" w:hAnsi="Times New Roman"/>
          <w:sz w:val="24"/>
          <w:szCs w:val="24"/>
        </w:rPr>
        <w:t>). Representative images of five independent experiments were presented. The data were shown as the means ± SEM. *</w:t>
      </w:r>
      <w:r w:rsidRPr="000D7D8E">
        <w:rPr>
          <w:rFonts w:ascii="Times New Roman" w:hAnsi="Times New Roman"/>
          <w:i/>
          <w:sz w:val="24"/>
          <w:szCs w:val="24"/>
        </w:rPr>
        <w:t>P</w:t>
      </w:r>
      <w:r w:rsidRPr="000D7D8E">
        <w:rPr>
          <w:rFonts w:ascii="Times New Roman" w:hAnsi="Times New Roman"/>
          <w:sz w:val="24"/>
          <w:szCs w:val="24"/>
        </w:rPr>
        <w:t xml:space="preserve"> 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</w:t>
      </w:r>
      <w:r w:rsidRPr="000D7D8E">
        <w:rPr>
          <w:rFonts w:ascii="Times New Roman" w:hAnsi="Times New Roman"/>
          <w:i/>
          <w:sz w:val="24"/>
          <w:szCs w:val="24"/>
        </w:rPr>
        <w:t>N-</w:t>
      </w:r>
      <w:proofErr w:type="spellStart"/>
      <w:r w:rsidRPr="000D7D8E">
        <w:rPr>
          <w:rFonts w:ascii="Times New Roman" w:hAnsi="Times New Roman"/>
          <w:i/>
          <w:sz w:val="24"/>
          <w:szCs w:val="24"/>
        </w:rPr>
        <w:t>Tg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(12w) + Saline or </w:t>
      </w:r>
      <w:r w:rsidRPr="000D7D8E">
        <w:rPr>
          <w:rFonts w:ascii="Times New Roman" w:hAnsi="Times New Roman"/>
          <w:i/>
          <w:sz w:val="24"/>
          <w:szCs w:val="24"/>
        </w:rPr>
        <w:t>N-</w:t>
      </w:r>
      <w:proofErr w:type="spellStart"/>
      <w:r w:rsidRPr="000D7D8E">
        <w:rPr>
          <w:rFonts w:ascii="Times New Roman" w:hAnsi="Times New Roman"/>
          <w:i/>
          <w:sz w:val="24"/>
          <w:szCs w:val="24"/>
        </w:rPr>
        <w:t>Tg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(24w) group, </w:t>
      </w:r>
      <w:r w:rsidRPr="000D7D8E">
        <w:rPr>
          <w:rFonts w:ascii="Times New Roman" w:hAnsi="Times New Roman"/>
          <w:sz w:val="24"/>
          <w:szCs w:val="24"/>
          <w:vertAlign w:val="superscript"/>
        </w:rPr>
        <w:t>#</w:t>
      </w:r>
      <w:r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Pr="000D7D8E">
        <w:rPr>
          <w:rFonts w:ascii="Times New Roman" w:hAnsi="Times New Roman"/>
          <w:sz w:val="24"/>
          <w:szCs w:val="24"/>
        </w:rPr>
        <w:t xml:space="preserve">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</w:t>
      </w:r>
      <w:r w:rsidRPr="000D7D8E">
        <w:rPr>
          <w:rFonts w:ascii="Times New Roman" w:hAnsi="Times New Roman"/>
          <w:i/>
          <w:sz w:val="24"/>
          <w:szCs w:val="24"/>
        </w:rPr>
        <w:t>N-</w:t>
      </w:r>
      <w:proofErr w:type="spellStart"/>
      <w:r w:rsidRPr="000D7D8E">
        <w:rPr>
          <w:rFonts w:ascii="Times New Roman" w:hAnsi="Times New Roman"/>
          <w:i/>
          <w:sz w:val="24"/>
          <w:szCs w:val="24"/>
        </w:rPr>
        <w:t>Tg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(12w) + ISO group, </w:t>
      </w:r>
      <w:r w:rsidRPr="000D7D8E">
        <w:rPr>
          <w:rFonts w:ascii="Times New Roman" w:hAnsi="Times New Roman"/>
          <w:sz w:val="24"/>
          <w:szCs w:val="24"/>
          <w:vertAlign w:val="superscript"/>
        </w:rPr>
        <w:t>&amp;</w:t>
      </w:r>
      <w:r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Pr="000D7D8E">
        <w:rPr>
          <w:rFonts w:ascii="Times New Roman" w:hAnsi="Times New Roman"/>
          <w:sz w:val="24"/>
          <w:szCs w:val="24"/>
        </w:rPr>
        <w:t xml:space="preserve">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</w:t>
      </w:r>
      <w:r w:rsidRPr="000D7D8E">
        <w:rPr>
          <w:rFonts w:ascii="Times New Roman" w:hAnsi="Times New Roman"/>
          <w:i/>
          <w:sz w:val="24"/>
          <w:szCs w:val="24"/>
        </w:rPr>
        <w:t>Snx3-cTg</w:t>
      </w:r>
      <w:r w:rsidRPr="000D7D8E">
        <w:rPr>
          <w:rFonts w:ascii="Times New Roman" w:hAnsi="Times New Roman"/>
          <w:sz w:val="24"/>
          <w:szCs w:val="24"/>
        </w:rPr>
        <w:t xml:space="preserve"> (12w) + Saline group, </w:t>
      </w:r>
      <w:r w:rsidRPr="000D7D8E">
        <w:rPr>
          <w:rFonts w:ascii="Times New Roman" w:hAnsi="Times New Roman"/>
          <w:i/>
          <w:sz w:val="24"/>
          <w:szCs w:val="24"/>
        </w:rPr>
        <w:t>n</w:t>
      </w:r>
      <w:r w:rsidRPr="000D7D8E">
        <w:rPr>
          <w:rFonts w:ascii="Times New Roman" w:hAnsi="Times New Roman"/>
          <w:sz w:val="24"/>
          <w:szCs w:val="24"/>
        </w:rPr>
        <w:t xml:space="preserve"> = 8-12. </w:t>
      </w: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/>
          <w:sz w:val="24"/>
          <w:szCs w:val="24"/>
        </w:rPr>
        <w:t xml:space="preserve"> IF, immunofluorescence; ISO, isoproterenol; Myh6-Cre</w:t>
      </w:r>
      <w:r w:rsidRPr="000D7D8E">
        <w:rPr>
          <w:rFonts w:ascii="Times New Roman" w:hAnsi="Times New Roman" w:hint="eastAsia"/>
          <w:sz w:val="24"/>
          <w:szCs w:val="24"/>
        </w:rPr>
        <w:t>,</w:t>
      </w:r>
      <w:r w:rsidRPr="000D7D8E">
        <w:rPr>
          <w:rFonts w:ascii="Times New Roman" w:hAnsi="Times New Roman"/>
          <w:sz w:val="24"/>
          <w:szCs w:val="24"/>
        </w:rPr>
        <w:t xml:space="preserve"> B6.FVB-Tg(Myh6-Cre)2182Mds/J</w:t>
      </w:r>
      <w:r w:rsidRPr="000D7D8E">
        <w:rPr>
          <w:rFonts w:ascii="Times New Roman" w:hAnsi="Times New Roman" w:hint="eastAsia"/>
          <w:bCs/>
          <w:sz w:val="24"/>
          <w:szCs w:val="24"/>
          <w:lang w:bidi="ar"/>
        </w:rPr>
        <w:t xml:space="preserve">; </w:t>
      </w:r>
      <w:r w:rsidRPr="000D7D8E">
        <w:rPr>
          <w:rFonts w:ascii="Times New Roman" w:hAnsi="Times New Roman"/>
          <w:bCs/>
          <w:sz w:val="24"/>
          <w:szCs w:val="24"/>
          <w:lang w:bidi="ar"/>
        </w:rPr>
        <w:t xml:space="preserve">ns, </w:t>
      </w:r>
      <w:r w:rsidRPr="000D7D8E">
        <w:rPr>
          <w:rFonts w:ascii="Times New Roman" w:hAnsi="Times New Roman"/>
          <w:sz w:val="24"/>
          <w:szCs w:val="24"/>
        </w:rPr>
        <w:t xml:space="preserve">no statistical difference; </w:t>
      </w:r>
      <w:r w:rsidRPr="000D7D8E">
        <w:rPr>
          <w:rFonts w:ascii="Times New Roman" w:hAnsi="Times New Roman"/>
          <w:i/>
          <w:sz w:val="24"/>
          <w:szCs w:val="24"/>
        </w:rPr>
        <w:t>N-</w:t>
      </w:r>
      <w:proofErr w:type="spellStart"/>
      <w:r w:rsidRPr="000D7D8E">
        <w:rPr>
          <w:rFonts w:ascii="Times New Roman" w:hAnsi="Times New Roman"/>
          <w:i/>
          <w:sz w:val="24"/>
          <w:szCs w:val="24"/>
        </w:rPr>
        <w:t>Tg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, non-transgenic; </w:t>
      </w:r>
      <w:proofErr w:type="spellStart"/>
      <w:r w:rsidRPr="000D7D8E">
        <w:rPr>
          <w:rFonts w:ascii="Times New Roman" w:hAnsi="Times New Roman"/>
          <w:bCs/>
          <w:i/>
          <w:sz w:val="24"/>
          <w:szCs w:val="24"/>
        </w:rPr>
        <w:t>s.c.</w:t>
      </w:r>
      <w:proofErr w:type="spellEnd"/>
      <w:r w:rsidRPr="000D7D8E">
        <w:rPr>
          <w:rFonts w:ascii="Times New Roman" w:hAnsi="Times New Roman"/>
          <w:bCs/>
          <w:sz w:val="24"/>
          <w:szCs w:val="24"/>
        </w:rPr>
        <w:t xml:space="preserve">, subcutaneously; </w:t>
      </w:r>
      <w:r w:rsidRPr="000D7D8E">
        <w:rPr>
          <w:rFonts w:ascii="Times New Roman" w:hAnsi="Times New Roman"/>
          <w:bCs/>
          <w:i/>
          <w:sz w:val="24"/>
          <w:szCs w:val="24"/>
        </w:rPr>
        <w:t>Snx3-c</w:t>
      </w:r>
      <w:r w:rsidRPr="000D7D8E">
        <w:rPr>
          <w:rFonts w:ascii="Times New Roman" w:hAnsi="Times New Roman"/>
          <w:i/>
          <w:sz w:val="24"/>
          <w:szCs w:val="24"/>
        </w:rPr>
        <w:t>Tg</w:t>
      </w:r>
      <w:r w:rsidRPr="000D7D8E">
        <w:rPr>
          <w:rFonts w:ascii="Times New Roman" w:hAnsi="Times New Roman"/>
          <w:sz w:val="24"/>
          <w:szCs w:val="24"/>
        </w:rPr>
        <w:t>,</w:t>
      </w:r>
      <w:r w:rsidRPr="000D7D8E">
        <w:rPr>
          <w:rFonts w:ascii="Times New Roman" w:hAnsi="Times New Roman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cardiac-specific </w:t>
      </w:r>
      <w:r w:rsidRPr="000D7D8E">
        <w:rPr>
          <w:rFonts w:ascii="Times New Roman" w:hAnsi="Times New Roman"/>
          <w:bCs/>
          <w:i/>
          <w:sz w:val="24"/>
          <w:szCs w:val="24"/>
        </w:rPr>
        <w:t xml:space="preserve">Snx3 </w:t>
      </w:r>
      <w:r w:rsidRPr="000D7D8E">
        <w:rPr>
          <w:rFonts w:ascii="Times New Roman" w:hAnsi="Times New Roman"/>
          <w:sz w:val="24"/>
          <w:szCs w:val="24"/>
        </w:rPr>
        <w:t>transgenic mice; 1w, 1 week; 12w, 12 weeks; 24w, 24 weeks.</w:t>
      </w:r>
    </w:p>
    <w:p w:rsidR="00AD6CD2" w:rsidRDefault="00AD6CD2" w:rsidP="004C5381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sz w:val="24"/>
          <w:szCs w:val="24"/>
        </w:rPr>
      </w:pPr>
    </w:p>
    <w:p w:rsidR="0028564D" w:rsidRPr="000D7D8E" w:rsidRDefault="0028564D" w:rsidP="004C5381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B3C45C" wp14:editId="5D7B6F40">
            <wp:extent cx="6120000" cy="6929625"/>
            <wp:effectExtent l="0" t="0" r="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69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153" w:rsidRPr="000D7D8E" w:rsidRDefault="009B4153" w:rsidP="008531CA">
      <w:pPr>
        <w:spacing w:beforeLines="50" w:before="180" w:after="0" w:line="360" w:lineRule="auto"/>
        <w:jc w:val="both"/>
        <w:rPr>
          <w:rFonts w:ascii="Times New Roman" w:eastAsia="宋体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>Figure S</w:t>
      </w:r>
      <w:r w:rsidR="003243EE" w:rsidRPr="000D7D8E">
        <w:rPr>
          <w:rFonts w:ascii="Times New Roman" w:hAnsi="Times New Roman" w:hint="eastAsia"/>
          <w:b/>
          <w:sz w:val="24"/>
          <w:szCs w:val="24"/>
        </w:rPr>
        <w:t>5</w:t>
      </w:r>
      <w:r w:rsidRPr="00EB398E">
        <w:rPr>
          <w:rFonts w:ascii="Times New Roman" w:hAnsi="Times New Roman"/>
          <w:sz w:val="24"/>
          <w:szCs w:val="24"/>
        </w:rPr>
        <w:t xml:space="preserve"> </w:t>
      </w:r>
      <w:r w:rsidR="00420D70" w:rsidRPr="00EB398E">
        <w:rPr>
          <w:rFonts w:ascii="Times New Roman" w:hAnsi="Times New Roman"/>
          <w:i/>
          <w:sz w:val="24"/>
          <w:szCs w:val="24"/>
        </w:rPr>
        <w:t>Snx3-cTg</w:t>
      </w:r>
      <w:r w:rsidRPr="00EB398E">
        <w:rPr>
          <w:rFonts w:ascii="Times New Roman" w:hAnsi="Times New Roman"/>
          <w:sz w:val="24"/>
          <w:szCs w:val="24"/>
        </w:rPr>
        <w:t xml:space="preserve"> mice were hypersensitive to ISO-induced cardiac hypertrophy, related to Figure </w:t>
      </w:r>
      <w:r w:rsidR="009A64B2" w:rsidRPr="00EB398E">
        <w:rPr>
          <w:rFonts w:ascii="Times New Roman" w:hAnsi="Times New Roman"/>
          <w:sz w:val="24"/>
          <w:szCs w:val="24"/>
        </w:rPr>
        <w:t>2</w:t>
      </w:r>
      <w:r w:rsidRPr="00EB398E">
        <w:rPr>
          <w:rFonts w:ascii="Times New Roman" w:hAnsi="Times New Roman"/>
          <w:sz w:val="24"/>
          <w:szCs w:val="24"/>
        </w:rPr>
        <w:t>.</w:t>
      </w:r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="00420D70" w:rsidRPr="000D7D8E">
        <w:rPr>
          <w:rFonts w:ascii="Times New Roman" w:eastAsia="宋体" w:hAnsi="Times New Roman"/>
          <w:bCs/>
          <w:i/>
          <w:sz w:val="24"/>
          <w:szCs w:val="24"/>
          <w:lang w:bidi="ar"/>
        </w:rPr>
        <w:t>Snx3-cTg</w:t>
      </w:r>
      <w:r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mice (at 11 weeks) were 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>injected with 3 mg kg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  <w:vertAlign w:val="superscript"/>
        </w:rPr>
        <w:t>-1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d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  <w:vertAlign w:val="superscript"/>
        </w:rPr>
        <w:t>-1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ISO (</w:t>
      </w:r>
      <w:proofErr w:type="spellStart"/>
      <w:proofErr w:type="gramStart"/>
      <w:r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s.c</w:t>
      </w:r>
      <w:proofErr w:type="gramEnd"/>
      <w:r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.</w:t>
      </w:r>
      <w:proofErr w:type="spellEnd"/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>)</w:t>
      </w:r>
      <w:r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or an equal volume of sterile </w:t>
      </w:r>
      <w:r w:rsidR="00AA1E0B" w:rsidRPr="000D7D8E">
        <w:rPr>
          <w:rFonts w:ascii="Times New Roman" w:eastAsia="宋体" w:hAnsi="Times New Roman"/>
          <w:bCs/>
          <w:sz w:val="24"/>
          <w:szCs w:val="24"/>
          <w:lang w:bidi="ar"/>
        </w:rPr>
        <w:t>normal saline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for one week</w:t>
      </w:r>
      <w:r w:rsidRPr="000D7D8E">
        <w:rPr>
          <w:rFonts w:ascii="Times New Roman" w:eastAsia="宋体" w:hAnsi="Times New Roman"/>
          <w:bCs/>
          <w:sz w:val="24"/>
          <w:szCs w:val="24"/>
          <w:lang w:bidi="ar"/>
        </w:rPr>
        <w:t>.</w:t>
      </w:r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EB398E">
        <w:rPr>
          <w:rFonts w:ascii="Times New Roman" w:hAnsi="Times New Roman" w:hint="eastAsia"/>
          <w:b/>
          <w:sz w:val="24"/>
          <w:szCs w:val="24"/>
        </w:rPr>
        <w:t>a</w:t>
      </w:r>
      <w:proofErr w:type="gramEnd"/>
      <w:r w:rsidR="00586733" w:rsidRPr="000D7D8E">
        <w:rPr>
          <w:rFonts w:ascii="Times New Roman" w:hAnsi="Times New Roman"/>
          <w:sz w:val="24"/>
          <w:szCs w:val="24"/>
        </w:rPr>
        <w:t xml:space="preserve"> </w:t>
      </w:r>
      <w:r w:rsidR="006F11E2" w:rsidRPr="000D7D8E">
        <w:rPr>
          <w:rFonts w:ascii="Times New Roman" w:hAnsi="Times New Roman"/>
          <w:sz w:val="24"/>
          <w:szCs w:val="24"/>
        </w:rPr>
        <w:t>Gross observation of heart morphology w</w:t>
      </w:r>
      <w:r w:rsidR="00564AD2" w:rsidRPr="000D7D8E">
        <w:rPr>
          <w:rFonts w:ascii="Times New Roman" w:hAnsi="Times New Roman"/>
          <w:sz w:val="24"/>
          <w:szCs w:val="24"/>
        </w:rPr>
        <w:t>as</w:t>
      </w:r>
      <w:r w:rsidR="006F11E2" w:rsidRPr="000D7D8E">
        <w:rPr>
          <w:rFonts w:ascii="Times New Roman" w:hAnsi="Times New Roman"/>
          <w:sz w:val="24"/>
          <w:szCs w:val="24"/>
        </w:rPr>
        <w:t xml:space="preserve"> show</w:t>
      </w:r>
      <w:r w:rsidR="00617566" w:rsidRPr="000D7D8E">
        <w:rPr>
          <w:rFonts w:ascii="Times New Roman" w:hAnsi="Times New Roman"/>
          <w:sz w:val="24"/>
          <w:szCs w:val="24"/>
        </w:rPr>
        <w:t>n</w:t>
      </w:r>
      <w:r w:rsidR="007E30C7" w:rsidRPr="000D7D8E">
        <w:rPr>
          <w:rFonts w:ascii="Times New Roman" w:hAnsi="Times New Roman"/>
          <w:sz w:val="24"/>
          <w:szCs w:val="24"/>
        </w:rPr>
        <w:t xml:space="preserve"> (Scale bar: </w:t>
      </w:r>
      <w:r w:rsidR="007E30C7" w:rsidRPr="000D7D8E">
        <w:rPr>
          <w:rFonts w:ascii="Times New Roman" w:hAnsi="Times New Roman" w:hint="eastAsia"/>
          <w:sz w:val="24"/>
          <w:szCs w:val="24"/>
        </w:rPr>
        <w:t>2</w:t>
      </w:r>
      <w:r w:rsidR="007E30C7" w:rsidRPr="000D7D8E">
        <w:rPr>
          <w:rFonts w:ascii="Times New Roman" w:hAnsi="Times New Roman"/>
          <w:sz w:val="24"/>
          <w:szCs w:val="24"/>
        </w:rPr>
        <w:t xml:space="preserve"> </w:t>
      </w:r>
      <w:r w:rsidR="007E30C7" w:rsidRPr="000D7D8E">
        <w:rPr>
          <w:rFonts w:ascii="Times New Roman" w:hAnsi="Times New Roman" w:hint="eastAsia"/>
          <w:sz w:val="24"/>
          <w:szCs w:val="24"/>
        </w:rPr>
        <w:t>m</w:t>
      </w:r>
      <w:r w:rsidR="007E30C7" w:rsidRPr="000D7D8E">
        <w:rPr>
          <w:rFonts w:ascii="Times New Roman" w:hAnsi="Times New Roman"/>
          <w:sz w:val="24"/>
          <w:szCs w:val="24"/>
        </w:rPr>
        <w:t>m)</w:t>
      </w:r>
      <w:r w:rsidR="006F11E2" w:rsidRPr="000D7D8E">
        <w:rPr>
          <w:rFonts w:ascii="Times New Roman" w:hAnsi="Times New Roman"/>
          <w:sz w:val="24"/>
          <w:szCs w:val="24"/>
        </w:rPr>
        <w:t>.</w:t>
      </w:r>
      <w:r w:rsidR="00EC1435"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B398E">
        <w:rPr>
          <w:rFonts w:ascii="Times New Roman" w:hAnsi="Times New Roman" w:hint="eastAsia"/>
          <w:b/>
          <w:sz w:val="24"/>
          <w:szCs w:val="24"/>
        </w:rPr>
        <w:t>b</w:t>
      </w:r>
      <w:proofErr w:type="gramEnd"/>
      <w:r w:rsidR="005E7007" w:rsidRPr="000D7D8E">
        <w:rPr>
          <w:rFonts w:ascii="Times New Roman" w:hAnsi="Times New Roman"/>
          <w:sz w:val="24"/>
          <w:szCs w:val="24"/>
        </w:rPr>
        <w:t xml:space="preserve"> </w:t>
      </w:r>
      <w:r w:rsidR="00DF4ADF" w:rsidRPr="000D7D8E">
        <w:rPr>
          <w:rFonts w:ascii="Times New Roman" w:hAnsi="Times New Roman"/>
          <w:sz w:val="24"/>
          <w:szCs w:val="24"/>
        </w:rPr>
        <w:t xml:space="preserve">The mRNA levels of </w:t>
      </w:r>
      <w:proofErr w:type="spellStart"/>
      <w:r w:rsidR="00DF4ADF" w:rsidRPr="000D7D8E">
        <w:rPr>
          <w:rFonts w:ascii="Times New Roman" w:hAnsi="Times New Roman"/>
          <w:i/>
          <w:sz w:val="24"/>
          <w:szCs w:val="24"/>
        </w:rPr>
        <w:t>Anp</w:t>
      </w:r>
      <w:proofErr w:type="spellEnd"/>
      <w:r w:rsidR="00DF4ADF" w:rsidRPr="000D7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F4ADF" w:rsidRPr="000D7D8E">
        <w:rPr>
          <w:rFonts w:ascii="Times New Roman" w:hAnsi="Times New Roman"/>
          <w:i/>
          <w:sz w:val="24"/>
          <w:szCs w:val="24"/>
        </w:rPr>
        <w:t>Bnp</w:t>
      </w:r>
      <w:proofErr w:type="spellEnd"/>
      <w:r w:rsidR="00DF4ADF" w:rsidRPr="000D7D8E">
        <w:rPr>
          <w:rFonts w:ascii="Times New Roman" w:hAnsi="Times New Roman"/>
          <w:sz w:val="24"/>
          <w:szCs w:val="24"/>
        </w:rPr>
        <w:t xml:space="preserve"> and </w:t>
      </w:r>
      <w:r w:rsidR="00DF4ADF" w:rsidRPr="000D7D8E">
        <w:rPr>
          <w:rFonts w:ascii="Times New Roman" w:hAnsi="Times New Roman"/>
          <w:i/>
          <w:sz w:val="24"/>
          <w:szCs w:val="24"/>
        </w:rPr>
        <w:t>β-</w:t>
      </w:r>
      <w:proofErr w:type="spellStart"/>
      <w:r w:rsidR="00DF4ADF" w:rsidRPr="000D7D8E">
        <w:rPr>
          <w:rFonts w:ascii="Times New Roman" w:hAnsi="Times New Roman"/>
          <w:i/>
          <w:sz w:val="24"/>
          <w:szCs w:val="24"/>
        </w:rPr>
        <w:t>Mhc</w:t>
      </w:r>
      <w:proofErr w:type="spellEnd"/>
      <w:r w:rsidR="00DF4ADF" w:rsidRPr="000D7D8E">
        <w:rPr>
          <w:rFonts w:ascii="Times New Roman" w:hAnsi="Times New Roman"/>
          <w:sz w:val="24"/>
          <w:szCs w:val="24"/>
        </w:rPr>
        <w:t xml:space="preserve"> were determined by qPCR.</w:t>
      </w:r>
      <w:r w:rsidR="00283152"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B398E">
        <w:rPr>
          <w:rFonts w:ascii="Times New Roman" w:hAnsi="Times New Roman" w:hint="eastAsia"/>
          <w:b/>
          <w:sz w:val="24"/>
          <w:szCs w:val="24"/>
        </w:rPr>
        <w:t>c</w:t>
      </w:r>
      <w:r w:rsidR="00814ADE" w:rsidRPr="000D7D8E">
        <w:rPr>
          <w:rFonts w:ascii="Times New Roman" w:hAnsi="Times New Roman"/>
          <w:b/>
          <w:sz w:val="24"/>
          <w:szCs w:val="24"/>
        </w:rPr>
        <w:t>-</w:t>
      </w:r>
      <w:r w:rsidR="00EB398E">
        <w:rPr>
          <w:rFonts w:ascii="Times New Roman" w:hAnsi="Times New Roman" w:hint="eastAsia"/>
          <w:b/>
          <w:sz w:val="24"/>
          <w:szCs w:val="24"/>
        </w:rPr>
        <w:t>h</w:t>
      </w:r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The </w:t>
      </w:r>
      <w:r w:rsidRPr="000D7D8E">
        <w:rPr>
          <w:rFonts w:ascii="Times New Roman" w:eastAsia="宋体" w:hAnsi="Times New Roman"/>
          <w:sz w:val="24"/>
          <w:szCs w:val="24"/>
        </w:rPr>
        <w:t>echocardiographic</w:t>
      </w:r>
      <w:r w:rsidRPr="000D7D8E">
        <w:rPr>
          <w:rFonts w:ascii="Times New Roman" w:hAnsi="Times New Roman"/>
          <w:sz w:val="24"/>
          <w:szCs w:val="24"/>
        </w:rPr>
        <w:t xml:space="preserve"> parameters were measured, including 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CO, SV, </w:t>
      </w:r>
      <w:r w:rsidR="004F2820" w:rsidRPr="000D7D8E">
        <w:rPr>
          <w:rFonts w:ascii="Times New Roman" w:eastAsia="宋体" w:hAnsi="Times New Roman"/>
          <w:bCs/>
          <w:kern w:val="2"/>
          <w:sz w:val="24"/>
          <w:szCs w:val="24"/>
        </w:rPr>
        <w:t>LVV,</w:t>
      </w:r>
      <w:r w:rsidR="004F2820" w:rsidRPr="000D7D8E">
        <w:rPr>
          <w:rFonts w:ascii="Times New Roman" w:hAnsi="Times New Roman"/>
          <w:sz w:val="24"/>
          <w:szCs w:val="24"/>
        </w:rPr>
        <w:t xml:space="preserve"> 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LVM, </w:t>
      </w:r>
      <w:r w:rsidR="00A34F79" w:rsidRPr="000D7D8E">
        <w:rPr>
          <w:rFonts w:ascii="Times New Roman" w:eastAsia="宋体" w:hAnsi="Times New Roman"/>
          <w:bCs/>
          <w:kern w:val="2"/>
          <w:sz w:val="24"/>
          <w:szCs w:val="24"/>
        </w:rPr>
        <w:t>LVPW</w:t>
      </w:r>
      <w:r w:rsidR="00A34F79" w:rsidRPr="000D7D8E">
        <w:rPr>
          <w:rFonts w:ascii="Times New Roman" w:hAnsi="Times New Roman"/>
          <w:sz w:val="24"/>
          <w:szCs w:val="24"/>
        </w:rPr>
        <w:t xml:space="preserve"> </w:t>
      </w:r>
      <w:r w:rsidR="00F46A2C" w:rsidRPr="000D7D8E">
        <w:rPr>
          <w:rFonts w:ascii="Times New Roman" w:hAnsi="Times New Roman"/>
          <w:sz w:val="24"/>
          <w:szCs w:val="24"/>
        </w:rPr>
        <w:t>and</w:t>
      </w:r>
      <w:r w:rsidR="00A34F79" w:rsidRPr="000D7D8E">
        <w:rPr>
          <w:rFonts w:ascii="Times New Roman" w:hAnsi="Times New Roman"/>
          <w:sz w:val="24"/>
          <w:szCs w:val="24"/>
        </w:rPr>
        <w:t xml:space="preserve"> FS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. </w:t>
      </w:r>
      <w:r w:rsidR="00B71E26" w:rsidRPr="000D7D8E">
        <w:rPr>
          <w:rFonts w:ascii="Times New Roman" w:hAnsi="Times New Roman"/>
          <w:sz w:val="24"/>
          <w:szCs w:val="24"/>
        </w:rPr>
        <w:t xml:space="preserve">Representative images of </w:t>
      </w:r>
      <w:r w:rsidR="00B71E26" w:rsidRPr="000D7D8E">
        <w:rPr>
          <w:rFonts w:ascii="Times New Roman" w:hAnsi="Times New Roman"/>
          <w:sz w:val="24"/>
          <w:szCs w:val="24"/>
        </w:rPr>
        <w:lastRenderedPageBreak/>
        <w:t xml:space="preserve">five independent experiments are shown. </w:t>
      </w:r>
      <w:r w:rsidRPr="000D7D8E">
        <w:rPr>
          <w:rFonts w:ascii="Times New Roman" w:hAnsi="Times New Roman"/>
          <w:sz w:val="24"/>
          <w:szCs w:val="24"/>
        </w:rPr>
        <w:t>The data were presented as the means ± SEM.</w:t>
      </w:r>
      <w:r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="00385E2E" w:rsidRPr="000D7D8E">
        <w:rPr>
          <w:rFonts w:ascii="Times New Roman" w:hAnsi="Times New Roman"/>
          <w:sz w:val="24"/>
          <w:szCs w:val="24"/>
        </w:rPr>
        <w:t>*</w:t>
      </w:r>
      <w:r w:rsidR="00385E2E" w:rsidRPr="000D7D8E">
        <w:rPr>
          <w:rFonts w:ascii="Times New Roman" w:hAnsi="Times New Roman"/>
          <w:i/>
          <w:sz w:val="24"/>
          <w:szCs w:val="24"/>
        </w:rPr>
        <w:t>P</w:t>
      </w:r>
      <w:r w:rsidR="00385E2E" w:rsidRPr="000D7D8E">
        <w:rPr>
          <w:rFonts w:ascii="Times New Roman" w:hAnsi="Times New Roman"/>
          <w:sz w:val="24"/>
          <w:szCs w:val="24"/>
        </w:rPr>
        <w:t xml:space="preserve"> &lt; 0.05 </w:t>
      </w:r>
      <w:r w:rsidR="00385E2E" w:rsidRPr="000D7D8E">
        <w:rPr>
          <w:rFonts w:ascii="Times New Roman" w:hAnsi="Times New Roman"/>
          <w:i/>
          <w:sz w:val="24"/>
          <w:szCs w:val="24"/>
        </w:rPr>
        <w:t>vs</w:t>
      </w:r>
      <w:r w:rsidR="00385E2E" w:rsidRPr="000D7D8E">
        <w:rPr>
          <w:rFonts w:ascii="Times New Roman" w:hAnsi="Times New Roman"/>
          <w:sz w:val="24"/>
          <w:szCs w:val="24"/>
        </w:rPr>
        <w:t xml:space="preserve">. </w:t>
      </w:r>
      <w:r w:rsidR="00385E2E" w:rsidRPr="000D7D8E">
        <w:rPr>
          <w:rFonts w:ascii="Times New Roman" w:hAnsi="Times New Roman"/>
          <w:i/>
          <w:sz w:val="24"/>
          <w:szCs w:val="24"/>
        </w:rPr>
        <w:t>N-</w:t>
      </w:r>
      <w:proofErr w:type="spellStart"/>
      <w:r w:rsidR="00385E2E" w:rsidRPr="000D7D8E">
        <w:rPr>
          <w:rFonts w:ascii="Times New Roman" w:hAnsi="Times New Roman"/>
          <w:i/>
          <w:sz w:val="24"/>
          <w:szCs w:val="24"/>
        </w:rPr>
        <w:t>Tg</w:t>
      </w:r>
      <w:proofErr w:type="spellEnd"/>
      <w:r w:rsidR="00385E2E" w:rsidRPr="000D7D8E">
        <w:rPr>
          <w:rFonts w:ascii="Times New Roman" w:hAnsi="Times New Roman"/>
          <w:sz w:val="24"/>
          <w:szCs w:val="24"/>
        </w:rPr>
        <w:t xml:space="preserve"> (12w) + Saline group, </w:t>
      </w:r>
      <w:r w:rsidR="00385E2E" w:rsidRPr="000D7D8E">
        <w:rPr>
          <w:rFonts w:ascii="Times New Roman" w:hAnsi="Times New Roman"/>
          <w:sz w:val="24"/>
          <w:szCs w:val="24"/>
          <w:vertAlign w:val="superscript"/>
        </w:rPr>
        <w:t>#</w:t>
      </w:r>
      <w:r w:rsidR="00385E2E"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="00385E2E" w:rsidRPr="000D7D8E">
        <w:rPr>
          <w:rFonts w:ascii="Times New Roman" w:hAnsi="Times New Roman"/>
          <w:sz w:val="24"/>
          <w:szCs w:val="24"/>
        </w:rPr>
        <w:t xml:space="preserve">&lt; 0.05 </w:t>
      </w:r>
      <w:r w:rsidR="00385E2E" w:rsidRPr="000D7D8E">
        <w:rPr>
          <w:rFonts w:ascii="Times New Roman" w:hAnsi="Times New Roman"/>
          <w:i/>
          <w:sz w:val="24"/>
          <w:szCs w:val="24"/>
        </w:rPr>
        <w:t>vs</w:t>
      </w:r>
      <w:r w:rsidR="00385E2E" w:rsidRPr="000D7D8E">
        <w:rPr>
          <w:rFonts w:ascii="Times New Roman" w:hAnsi="Times New Roman"/>
          <w:sz w:val="24"/>
          <w:szCs w:val="24"/>
        </w:rPr>
        <w:t xml:space="preserve">. </w:t>
      </w:r>
      <w:r w:rsidR="00385E2E" w:rsidRPr="000D7D8E">
        <w:rPr>
          <w:rFonts w:ascii="Times New Roman" w:hAnsi="Times New Roman"/>
          <w:i/>
          <w:sz w:val="24"/>
          <w:szCs w:val="24"/>
        </w:rPr>
        <w:t>N-</w:t>
      </w:r>
      <w:proofErr w:type="spellStart"/>
      <w:r w:rsidR="00385E2E" w:rsidRPr="000D7D8E">
        <w:rPr>
          <w:rFonts w:ascii="Times New Roman" w:hAnsi="Times New Roman"/>
          <w:i/>
          <w:sz w:val="24"/>
          <w:szCs w:val="24"/>
        </w:rPr>
        <w:t>Tg</w:t>
      </w:r>
      <w:proofErr w:type="spellEnd"/>
      <w:r w:rsidR="00385E2E" w:rsidRPr="000D7D8E">
        <w:rPr>
          <w:rFonts w:ascii="Times New Roman" w:hAnsi="Times New Roman"/>
          <w:sz w:val="24"/>
          <w:szCs w:val="24"/>
        </w:rPr>
        <w:t xml:space="preserve"> (12w) + ISO group,</w:t>
      </w:r>
      <w:r w:rsidR="00385E2E"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="00385E2E" w:rsidRPr="000D7D8E">
        <w:rPr>
          <w:rFonts w:ascii="Times New Roman" w:eastAsia="宋体" w:hAnsi="Times New Roman"/>
          <w:sz w:val="24"/>
          <w:szCs w:val="24"/>
          <w:vertAlign w:val="superscript"/>
        </w:rPr>
        <w:t>&amp;</w:t>
      </w:r>
      <w:r w:rsidR="00385E2E"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="00385E2E" w:rsidRPr="000D7D8E">
        <w:rPr>
          <w:rFonts w:ascii="Times New Roman" w:hAnsi="Times New Roman"/>
          <w:sz w:val="24"/>
          <w:szCs w:val="24"/>
        </w:rPr>
        <w:t xml:space="preserve">&lt; 0.05 </w:t>
      </w:r>
      <w:r w:rsidR="00385E2E" w:rsidRPr="000D7D8E">
        <w:rPr>
          <w:rFonts w:ascii="Times New Roman" w:hAnsi="Times New Roman"/>
          <w:i/>
          <w:sz w:val="24"/>
          <w:szCs w:val="24"/>
        </w:rPr>
        <w:t>vs</w:t>
      </w:r>
      <w:r w:rsidR="00385E2E" w:rsidRPr="000D7D8E">
        <w:rPr>
          <w:rFonts w:ascii="Times New Roman" w:hAnsi="Times New Roman"/>
          <w:sz w:val="24"/>
          <w:szCs w:val="24"/>
        </w:rPr>
        <w:t xml:space="preserve">. </w:t>
      </w:r>
      <w:r w:rsidR="00420D70" w:rsidRPr="000D7D8E">
        <w:rPr>
          <w:rFonts w:ascii="Times New Roman" w:hAnsi="Times New Roman"/>
          <w:i/>
          <w:sz w:val="24"/>
          <w:szCs w:val="24"/>
        </w:rPr>
        <w:t>Snx3-cTg</w:t>
      </w:r>
      <w:r w:rsidR="00385E2E" w:rsidRPr="000D7D8E">
        <w:rPr>
          <w:rFonts w:ascii="Times New Roman" w:hAnsi="Times New Roman"/>
          <w:sz w:val="24"/>
          <w:szCs w:val="24"/>
        </w:rPr>
        <w:t xml:space="preserve"> (12w) + Saline group, </w:t>
      </w:r>
      <w:r w:rsidRPr="000D7D8E">
        <w:rPr>
          <w:rFonts w:ascii="Times New Roman" w:hAnsi="Times New Roman"/>
          <w:i/>
          <w:sz w:val="24"/>
          <w:szCs w:val="24"/>
        </w:rPr>
        <w:t>n</w:t>
      </w:r>
      <w:r w:rsidRPr="000D7D8E">
        <w:rPr>
          <w:rFonts w:ascii="Times New Roman" w:hAnsi="Times New Roman"/>
          <w:sz w:val="24"/>
          <w:szCs w:val="24"/>
        </w:rPr>
        <w:t xml:space="preserve"> = 8-12. </w:t>
      </w: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4BF1" w:rsidRPr="000D7D8E">
        <w:rPr>
          <w:rFonts w:ascii="Times New Roman" w:hAnsi="Times New Roman"/>
          <w:i/>
          <w:sz w:val="24"/>
          <w:szCs w:val="24"/>
        </w:rPr>
        <w:t>Anf</w:t>
      </w:r>
      <w:proofErr w:type="spellEnd"/>
      <w:r w:rsidR="00A24BF1" w:rsidRPr="000D7D8E">
        <w:rPr>
          <w:rFonts w:ascii="Times New Roman" w:hAnsi="Times New Roman"/>
          <w:sz w:val="24"/>
          <w:szCs w:val="24"/>
        </w:rPr>
        <w:t xml:space="preserve">, atrial natriuretic factor; </w:t>
      </w:r>
      <w:proofErr w:type="spellStart"/>
      <w:r w:rsidR="00A24BF1" w:rsidRPr="000D7D8E">
        <w:rPr>
          <w:rFonts w:ascii="Times New Roman" w:hAnsi="Times New Roman"/>
          <w:i/>
          <w:sz w:val="24"/>
          <w:szCs w:val="24"/>
        </w:rPr>
        <w:t>Bnp</w:t>
      </w:r>
      <w:proofErr w:type="spellEnd"/>
      <w:r w:rsidR="00A24BF1" w:rsidRPr="000D7D8E">
        <w:rPr>
          <w:rFonts w:ascii="Times New Roman" w:hAnsi="Times New Roman"/>
          <w:sz w:val="24"/>
          <w:szCs w:val="24"/>
        </w:rPr>
        <w:t xml:space="preserve">, brain natriuretic polypeptide; </w:t>
      </w:r>
      <w:r w:rsidRPr="000D7D8E">
        <w:rPr>
          <w:rFonts w:ascii="Times New Roman" w:hAnsi="Times New Roman"/>
          <w:sz w:val="24"/>
          <w:szCs w:val="24"/>
        </w:rPr>
        <w:t>CO, cardiac output; FS, fractional shortening; ISO, isoproterenol; LVM, left ventricular mass; LVPW, left ventricular posterior wall thickness; LVV, left ventricular volume;</w:t>
      </w:r>
      <w:r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ns, </w:t>
      </w:r>
      <w:r w:rsidRPr="000D7D8E">
        <w:rPr>
          <w:rFonts w:ascii="Times New Roman" w:hAnsi="Times New Roman"/>
          <w:sz w:val="24"/>
          <w:szCs w:val="24"/>
        </w:rPr>
        <w:t>no statistical difference;</w:t>
      </w:r>
      <w:r w:rsidR="00307460"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="00307460" w:rsidRPr="000D7D8E">
        <w:rPr>
          <w:rFonts w:ascii="Times New Roman" w:eastAsia="宋体" w:hAnsi="Times New Roman"/>
          <w:i/>
          <w:sz w:val="24"/>
          <w:szCs w:val="24"/>
        </w:rPr>
        <w:t>N-</w:t>
      </w:r>
      <w:proofErr w:type="spellStart"/>
      <w:r w:rsidR="00307460" w:rsidRPr="000D7D8E">
        <w:rPr>
          <w:rFonts w:ascii="Times New Roman" w:eastAsia="宋体" w:hAnsi="Times New Roman"/>
          <w:i/>
          <w:sz w:val="24"/>
          <w:szCs w:val="24"/>
        </w:rPr>
        <w:t>Tg</w:t>
      </w:r>
      <w:proofErr w:type="spellEnd"/>
      <w:r w:rsidR="00307460" w:rsidRPr="000D7D8E">
        <w:rPr>
          <w:rFonts w:ascii="Times New Roman" w:eastAsia="宋体" w:hAnsi="Times New Roman"/>
          <w:sz w:val="24"/>
          <w:szCs w:val="24"/>
        </w:rPr>
        <w:t>, non-transgenic;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r w:rsidR="000D261D" w:rsidRPr="000D7D8E">
        <w:rPr>
          <w:rFonts w:ascii="Times New Roman" w:eastAsia="宋体" w:hAnsi="Times New Roman"/>
          <w:bCs/>
          <w:kern w:val="2"/>
          <w:sz w:val="24"/>
          <w:szCs w:val="24"/>
        </w:rPr>
        <w:t>qPCR, quantitative polymerase chain reaction;</w:t>
      </w:r>
      <w:r w:rsidR="00B2396B" w:rsidRPr="000D7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s.c.</w:t>
      </w:r>
      <w:proofErr w:type="spellEnd"/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, subcutaneously; </w:t>
      </w:r>
      <w:r w:rsidRPr="000D7D8E">
        <w:rPr>
          <w:rFonts w:ascii="Times New Roman" w:hAnsi="Times New Roman"/>
          <w:sz w:val="24"/>
          <w:szCs w:val="24"/>
        </w:rPr>
        <w:t xml:space="preserve">SV, stroke volume; </w:t>
      </w:r>
      <w:r w:rsidR="004453CA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Snx3-c</w:t>
      </w:r>
      <w:r w:rsidR="004453CA" w:rsidRPr="000D7D8E">
        <w:rPr>
          <w:rFonts w:ascii="Times New Roman" w:hAnsi="Times New Roman"/>
          <w:i/>
          <w:sz w:val="24"/>
          <w:szCs w:val="24"/>
        </w:rPr>
        <w:t>Tg</w:t>
      </w:r>
      <w:r w:rsidR="004453CA" w:rsidRPr="000D7D8E">
        <w:rPr>
          <w:rFonts w:ascii="Times New Roman" w:hAnsi="Times New Roman"/>
          <w:sz w:val="24"/>
          <w:szCs w:val="24"/>
        </w:rPr>
        <w:t>,</w:t>
      </w:r>
      <w:r w:rsidR="004453CA" w:rsidRPr="000D7D8E">
        <w:rPr>
          <w:rFonts w:ascii="Times New Roman" w:hAnsi="Times New Roman"/>
        </w:rPr>
        <w:t xml:space="preserve"> </w:t>
      </w:r>
      <w:r w:rsidR="004453CA" w:rsidRPr="000D7D8E">
        <w:rPr>
          <w:rFonts w:ascii="Times New Roman" w:hAnsi="Times New Roman"/>
          <w:sz w:val="24"/>
          <w:szCs w:val="24"/>
        </w:rPr>
        <w:t xml:space="preserve">cardiac-specific </w:t>
      </w:r>
      <w:r w:rsidR="004453CA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 xml:space="preserve">Snx3 </w:t>
      </w:r>
      <w:r w:rsidR="004453CA" w:rsidRPr="000D7D8E">
        <w:rPr>
          <w:rFonts w:ascii="Times New Roman" w:hAnsi="Times New Roman"/>
          <w:sz w:val="24"/>
          <w:szCs w:val="24"/>
        </w:rPr>
        <w:t>transgenic mice;</w:t>
      </w:r>
      <w:r w:rsidR="004453CA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="0090791C" w:rsidRPr="000D7D8E">
        <w:rPr>
          <w:rFonts w:ascii="Times New Roman" w:hAnsi="Times New Roman"/>
          <w:i/>
          <w:sz w:val="24"/>
          <w:szCs w:val="24"/>
        </w:rPr>
        <w:t>β-</w:t>
      </w:r>
      <w:proofErr w:type="spellStart"/>
      <w:r w:rsidR="0090791C" w:rsidRPr="000D7D8E">
        <w:rPr>
          <w:rFonts w:ascii="Times New Roman" w:hAnsi="Times New Roman"/>
          <w:i/>
          <w:sz w:val="24"/>
          <w:szCs w:val="24"/>
        </w:rPr>
        <w:t>Mhc</w:t>
      </w:r>
      <w:proofErr w:type="spellEnd"/>
      <w:r w:rsidR="0090791C" w:rsidRPr="000D7D8E">
        <w:rPr>
          <w:rFonts w:ascii="Times New Roman" w:hAnsi="Times New Roman"/>
          <w:i/>
          <w:sz w:val="24"/>
          <w:szCs w:val="24"/>
        </w:rPr>
        <w:t xml:space="preserve">, </w:t>
      </w:r>
      <w:r w:rsidR="0090791C" w:rsidRPr="000D7D8E">
        <w:rPr>
          <w:rFonts w:ascii="Times New Roman" w:hAnsi="Times New Roman"/>
          <w:sz w:val="24"/>
          <w:szCs w:val="24"/>
        </w:rPr>
        <w:t xml:space="preserve">β-myosin heavy chain; </w:t>
      </w:r>
      <w:r w:rsidR="00467052" w:rsidRPr="000D7D8E">
        <w:rPr>
          <w:rFonts w:ascii="Times New Roman" w:eastAsia="宋体" w:hAnsi="Times New Roman"/>
          <w:sz w:val="24"/>
          <w:szCs w:val="24"/>
        </w:rPr>
        <w:t>1w, 1 week</w:t>
      </w:r>
      <w:r w:rsidR="00E919B1" w:rsidRPr="000D7D8E">
        <w:rPr>
          <w:rFonts w:ascii="Times New Roman" w:eastAsia="宋体" w:hAnsi="Times New Roman"/>
          <w:sz w:val="24"/>
          <w:szCs w:val="24"/>
        </w:rPr>
        <w:t>;</w:t>
      </w:r>
      <w:r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="004F70F4" w:rsidRPr="000D7D8E">
        <w:rPr>
          <w:rFonts w:ascii="Times New Roman" w:eastAsia="宋体" w:hAnsi="Times New Roman"/>
          <w:sz w:val="24"/>
          <w:szCs w:val="24"/>
        </w:rPr>
        <w:t>12</w:t>
      </w:r>
      <w:r w:rsidRPr="000D7D8E">
        <w:rPr>
          <w:rFonts w:ascii="Times New Roman" w:eastAsia="宋体" w:hAnsi="Times New Roman"/>
          <w:sz w:val="24"/>
          <w:szCs w:val="24"/>
        </w:rPr>
        <w:t>w,</w:t>
      </w:r>
      <w:r w:rsidR="00D12A42" w:rsidRPr="000D7D8E">
        <w:rPr>
          <w:rFonts w:ascii="Times New Roman" w:eastAsia="宋体" w:hAnsi="Times New Roman"/>
          <w:sz w:val="24"/>
          <w:szCs w:val="24"/>
        </w:rPr>
        <w:t xml:space="preserve"> 12</w:t>
      </w:r>
      <w:r w:rsidRPr="000D7D8E">
        <w:rPr>
          <w:rFonts w:ascii="Times New Roman" w:eastAsia="宋体" w:hAnsi="Times New Roman"/>
          <w:sz w:val="24"/>
          <w:szCs w:val="24"/>
        </w:rPr>
        <w:t xml:space="preserve"> weeks.</w:t>
      </w:r>
    </w:p>
    <w:p w:rsidR="007B69A0" w:rsidRDefault="007B69A0" w:rsidP="006B23A5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sz w:val="24"/>
          <w:szCs w:val="24"/>
        </w:rPr>
      </w:pPr>
    </w:p>
    <w:p w:rsidR="007B69A0" w:rsidRPr="000D7D8E" w:rsidRDefault="007B69A0" w:rsidP="006B23A5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22A8B31" wp14:editId="20654729">
            <wp:extent cx="6120000" cy="3645791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645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26C8" w:rsidRPr="000D7D8E" w:rsidRDefault="000E3FB7" w:rsidP="002F71CB">
      <w:pPr>
        <w:spacing w:beforeLines="50" w:before="180" w:after="0" w:line="360" w:lineRule="auto"/>
        <w:jc w:val="both"/>
        <w:rPr>
          <w:rFonts w:ascii="Times New Roman" w:eastAsia="宋体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>Figure S</w:t>
      </w:r>
      <w:r w:rsidR="003243EE" w:rsidRPr="000D7D8E">
        <w:rPr>
          <w:rFonts w:ascii="Times New Roman" w:hAnsi="Times New Roman" w:hint="eastAsia"/>
          <w:b/>
          <w:sz w:val="24"/>
          <w:szCs w:val="24"/>
        </w:rPr>
        <w:t>6</w:t>
      </w:r>
      <w:r w:rsidRPr="007D23EF">
        <w:rPr>
          <w:rFonts w:ascii="Times New Roman" w:hAnsi="Times New Roman"/>
          <w:sz w:val="24"/>
          <w:szCs w:val="24"/>
        </w:rPr>
        <w:t xml:space="preserve"> </w:t>
      </w:r>
      <w:r w:rsidR="00420D70" w:rsidRPr="007D23EF">
        <w:rPr>
          <w:rFonts w:ascii="Times New Roman" w:hAnsi="Times New Roman"/>
          <w:i/>
          <w:sz w:val="24"/>
          <w:szCs w:val="24"/>
        </w:rPr>
        <w:t>Snx3-cTg</w:t>
      </w:r>
      <w:r w:rsidRPr="007D23EF">
        <w:rPr>
          <w:rFonts w:ascii="Times New Roman" w:hAnsi="Times New Roman"/>
          <w:sz w:val="24"/>
          <w:szCs w:val="24"/>
        </w:rPr>
        <w:t xml:space="preserve"> mice at 24 weeks exhibited obvious myocardial injury, related to Figure </w:t>
      </w:r>
      <w:r w:rsidR="00664A77" w:rsidRPr="007D23EF">
        <w:rPr>
          <w:rFonts w:ascii="Times New Roman" w:hAnsi="Times New Roman"/>
          <w:sz w:val="24"/>
          <w:szCs w:val="24"/>
        </w:rPr>
        <w:t>2</w:t>
      </w:r>
      <w:r w:rsidRPr="007D23EF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7D23EF">
        <w:rPr>
          <w:rFonts w:ascii="Times New Roman" w:hAnsi="Times New Roman" w:hint="eastAsia"/>
          <w:b/>
          <w:sz w:val="24"/>
          <w:szCs w:val="24"/>
        </w:rPr>
        <w:t>a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</w:t>
      </w:r>
      <w:r w:rsidR="00074969" w:rsidRPr="000D7D8E">
        <w:rPr>
          <w:rFonts w:ascii="Times New Roman" w:hAnsi="Times New Roman"/>
          <w:sz w:val="24"/>
          <w:szCs w:val="24"/>
        </w:rPr>
        <w:t>Gross observation of heart morphology was show</w:t>
      </w:r>
      <w:r w:rsidR="00E13B8D" w:rsidRPr="000D7D8E">
        <w:rPr>
          <w:rFonts w:ascii="Times New Roman" w:hAnsi="Times New Roman"/>
          <w:sz w:val="24"/>
          <w:szCs w:val="24"/>
        </w:rPr>
        <w:t>n</w:t>
      </w:r>
      <w:r w:rsidR="00FE630E" w:rsidRPr="000D7D8E">
        <w:rPr>
          <w:rFonts w:ascii="Times New Roman" w:hAnsi="Times New Roman"/>
          <w:sz w:val="24"/>
          <w:szCs w:val="24"/>
        </w:rPr>
        <w:t xml:space="preserve"> (Scale bar: </w:t>
      </w:r>
      <w:r w:rsidR="00FE630E" w:rsidRPr="000D7D8E">
        <w:rPr>
          <w:rFonts w:ascii="Times New Roman" w:hAnsi="Times New Roman" w:hint="eastAsia"/>
          <w:sz w:val="24"/>
          <w:szCs w:val="24"/>
        </w:rPr>
        <w:t>2</w:t>
      </w:r>
      <w:r w:rsidR="00FE630E" w:rsidRPr="000D7D8E">
        <w:rPr>
          <w:rFonts w:ascii="Times New Roman" w:hAnsi="Times New Roman"/>
          <w:sz w:val="24"/>
          <w:szCs w:val="24"/>
        </w:rPr>
        <w:t xml:space="preserve"> </w:t>
      </w:r>
      <w:r w:rsidR="00FE630E" w:rsidRPr="000D7D8E">
        <w:rPr>
          <w:rFonts w:ascii="Times New Roman" w:hAnsi="Times New Roman" w:hint="eastAsia"/>
          <w:sz w:val="24"/>
          <w:szCs w:val="24"/>
        </w:rPr>
        <w:t>m</w:t>
      </w:r>
      <w:r w:rsidR="00FE630E" w:rsidRPr="000D7D8E">
        <w:rPr>
          <w:rFonts w:ascii="Times New Roman" w:hAnsi="Times New Roman"/>
          <w:sz w:val="24"/>
          <w:szCs w:val="24"/>
        </w:rPr>
        <w:t>m)</w:t>
      </w:r>
      <w:r w:rsidR="00074969" w:rsidRPr="000D7D8E">
        <w:rPr>
          <w:rFonts w:ascii="Times New Roman" w:hAnsi="Times New Roman"/>
          <w:sz w:val="24"/>
          <w:szCs w:val="24"/>
        </w:rPr>
        <w:t>.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D23EF">
        <w:rPr>
          <w:rFonts w:ascii="Times New Roman" w:hAnsi="Times New Roman" w:hint="eastAsia"/>
          <w:b/>
          <w:sz w:val="24"/>
          <w:szCs w:val="24"/>
        </w:rPr>
        <w:t>b</w:t>
      </w:r>
      <w:proofErr w:type="gramEnd"/>
      <w:r w:rsidR="005A49A0" w:rsidRPr="000D7D8E">
        <w:rPr>
          <w:rFonts w:ascii="Times New Roman" w:hAnsi="Times New Roman"/>
          <w:sz w:val="24"/>
          <w:szCs w:val="24"/>
        </w:rPr>
        <w:t xml:space="preserve"> The mRNA levels of </w:t>
      </w:r>
      <w:proofErr w:type="spellStart"/>
      <w:r w:rsidR="005A49A0" w:rsidRPr="000D7D8E">
        <w:rPr>
          <w:rFonts w:ascii="Times New Roman" w:hAnsi="Times New Roman"/>
          <w:i/>
          <w:sz w:val="24"/>
          <w:szCs w:val="24"/>
        </w:rPr>
        <w:t>Anp</w:t>
      </w:r>
      <w:proofErr w:type="spellEnd"/>
      <w:r w:rsidR="005A49A0" w:rsidRPr="000D7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A49A0" w:rsidRPr="000D7D8E">
        <w:rPr>
          <w:rFonts w:ascii="Times New Roman" w:hAnsi="Times New Roman"/>
          <w:i/>
          <w:sz w:val="24"/>
          <w:szCs w:val="24"/>
        </w:rPr>
        <w:t>Bnp</w:t>
      </w:r>
      <w:proofErr w:type="spellEnd"/>
      <w:r w:rsidR="005A49A0" w:rsidRPr="000D7D8E">
        <w:rPr>
          <w:rFonts w:ascii="Times New Roman" w:hAnsi="Times New Roman"/>
          <w:sz w:val="24"/>
          <w:szCs w:val="24"/>
        </w:rPr>
        <w:t xml:space="preserve"> and </w:t>
      </w:r>
      <w:r w:rsidR="005A49A0" w:rsidRPr="000D7D8E">
        <w:rPr>
          <w:rFonts w:ascii="Times New Roman" w:hAnsi="Times New Roman"/>
          <w:i/>
          <w:sz w:val="24"/>
          <w:szCs w:val="24"/>
        </w:rPr>
        <w:t>β-</w:t>
      </w:r>
      <w:proofErr w:type="spellStart"/>
      <w:r w:rsidR="005A49A0" w:rsidRPr="000D7D8E">
        <w:rPr>
          <w:rFonts w:ascii="Times New Roman" w:hAnsi="Times New Roman"/>
          <w:i/>
          <w:sz w:val="24"/>
          <w:szCs w:val="24"/>
        </w:rPr>
        <w:t>Mhc</w:t>
      </w:r>
      <w:proofErr w:type="spellEnd"/>
      <w:r w:rsidR="005A49A0" w:rsidRPr="000D7D8E">
        <w:rPr>
          <w:rFonts w:ascii="Times New Roman" w:hAnsi="Times New Roman"/>
          <w:sz w:val="24"/>
          <w:szCs w:val="24"/>
        </w:rPr>
        <w:t xml:space="preserve"> were determined by qPCR. </w:t>
      </w:r>
      <w:proofErr w:type="gramStart"/>
      <w:r w:rsidR="007D23EF">
        <w:rPr>
          <w:rFonts w:ascii="Times New Roman" w:eastAsia="宋体" w:hAnsi="Times New Roman" w:hint="eastAsia"/>
          <w:b/>
          <w:sz w:val="24"/>
          <w:szCs w:val="24"/>
        </w:rPr>
        <w:t>c</w:t>
      </w:r>
      <w:r w:rsidRPr="000D7D8E">
        <w:rPr>
          <w:rFonts w:ascii="Times New Roman" w:eastAsia="宋体" w:hAnsi="Times New Roman"/>
          <w:b/>
          <w:sz w:val="24"/>
          <w:szCs w:val="24"/>
        </w:rPr>
        <w:t>-</w:t>
      </w:r>
      <w:r w:rsidR="007D23EF">
        <w:rPr>
          <w:rFonts w:ascii="Times New Roman" w:eastAsia="宋体" w:hAnsi="Times New Roman" w:hint="eastAsia"/>
          <w:b/>
          <w:sz w:val="24"/>
          <w:szCs w:val="24"/>
        </w:rPr>
        <w:t>h</w:t>
      </w:r>
      <w:proofErr w:type="gramEnd"/>
      <w:r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The </w:t>
      </w:r>
      <w:r w:rsidRPr="000D7D8E">
        <w:rPr>
          <w:rFonts w:ascii="Times New Roman" w:eastAsia="宋体" w:hAnsi="Times New Roman"/>
          <w:sz w:val="24"/>
          <w:szCs w:val="24"/>
        </w:rPr>
        <w:t>echocardiographic</w:t>
      </w:r>
      <w:r w:rsidRPr="000D7D8E">
        <w:rPr>
          <w:rFonts w:ascii="Times New Roman" w:hAnsi="Times New Roman"/>
          <w:sz w:val="24"/>
          <w:szCs w:val="24"/>
        </w:rPr>
        <w:t xml:space="preserve"> parameters were measured, including </w:t>
      </w:r>
      <w:r w:rsidR="00B56B35" w:rsidRPr="000D7D8E">
        <w:rPr>
          <w:rFonts w:ascii="Times New Roman" w:hAnsi="Times New Roman"/>
          <w:sz w:val="24"/>
          <w:szCs w:val="24"/>
        </w:rPr>
        <w:t xml:space="preserve">LVM, LVV, </w:t>
      </w:r>
      <w:r w:rsidR="00B73672" w:rsidRPr="000D7D8E">
        <w:rPr>
          <w:rFonts w:ascii="Times New Roman" w:hAnsi="Times New Roman"/>
          <w:sz w:val="24"/>
          <w:szCs w:val="24"/>
        </w:rPr>
        <w:t>FS,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r w:rsidR="003927EA" w:rsidRPr="000D7D8E">
        <w:rPr>
          <w:rFonts w:ascii="Times New Roman" w:hAnsi="Times New Roman"/>
          <w:sz w:val="24"/>
          <w:szCs w:val="24"/>
        </w:rPr>
        <w:t xml:space="preserve">SV, </w:t>
      </w:r>
      <w:r w:rsidR="00CC33B6" w:rsidRPr="000D7D8E">
        <w:rPr>
          <w:rFonts w:ascii="Times New Roman" w:hAnsi="Times New Roman"/>
          <w:sz w:val="24"/>
          <w:szCs w:val="24"/>
        </w:rPr>
        <w:t xml:space="preserve">CO </w:t>
      </w:r>
      <w:r w:rsidR="003927EA" w:rsidRPr="000D7D8E">
        <w:rPr>
          <w:rFonts w:ascii="Times New Roman" w:hAnsi="Times New Roman"/>
          <w:sz w:val="24"/>
          <w:szCs w:val="24"/>
        </w:rPr>
        <w:t xml:space="preserve">and </w:t>
      </w:r>
      <w:r w:rsidR="00A9743B" w:rsidRPr="000D7D8E">
        <w:rPr>
          <w:rFonts w:ascii="Times New Roman" w:hAnsi="Times New Roman"/>
          <w:sz w:val="24"/>
          <w:szCs w:val="24"/>
        </w:rPr>
        <w:t>LVPW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>.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r w:rsidR="007C5B60" w:rsidRPr="000D7D8E">
        <w:rPr>
          <w:rFonts w:ascii="Times New Roman" w:hAnsi="Times New Roman"/>
          <w:sz w:val="24"/>
          <w:szCs w:val="24"/>
        </w:rPr>
        <w:t xml:space="preserve">Representative images of five independent experiments are shown. </w:t>
      </w:r>
      <w:r w:rsidRPr="000D7D8E">
        <w:rPr>
          <w:rFonts w:ascii="Times New Roman" w:hAnsi="Times New Roman"/>
          <w:sz w:val="24"/>
          <w:szCs w:val="24"/>
        </w:rPr>
        <w:t>The data were presented as the means ± SEM.</w:t>
      </w:r>
      <w:r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*</w:t>
      </w:r>
      <w:r w:rsidRPr="000D7D8E">
        <w:rPr>
          <w:rFonts w:ascii="Times New Roman" w:hAnsi="Times New Roman"/>
          <w:i/>
          <w:sz w:val="24"/>
          <w:szCs w:val="24"/>
        </w:rPr>
        <w:t>P</w:t>
      </w:r>
      <w:r w:rsidRPr="000D7D8E">
        <w:rPr>
          <w:rFonts w:ascii="Times New Roman" w:hAnsi="Times New Roman"/>
          <w:sz w:val="24"/>
          <w:szCs w:val="24"/>
        </w:rPr>
        <w:t xml:space="preserve"> 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="004B170A" w:rsidRPr="000D7D8E">
        <w:rPr>
          <w:rFonts w:ascii="Times New Roman" w:hAnsi="Times New Roman"/>
          <w:sz w:val="24"/>
          <w:szCs w:val="24"/>
        </w:rPr>
        <w:t xml:space="preserve">. </w:t>
      </w:r>
      <w:r w:rsidR="004B170A" w:rsidRPr="000D7D8E">
        <w:rPr>
          <w:rFonts w:ascii="Times New Roman" w:hAnsi="Times New Roman"/>
          <w:i/>
          <w:sz w:val="24"/>
          <w:szCs w:val="24"/>
        </w:rPr>
        <w:t>N-</w:t>
      </w:r>
      <w:proofErr w:type="spellStart"/>
      <w:r w:rsidRPr="000D7D8E">
        <w:rPr>
          <w:rFonts w:ascii="Times New Roman" w:hAnsi="Times New Roman"/>
          <w:i/>
          <w:sz w:val="24"/>
          <w:szCs w:val="24"/>
        </w:rPr>
        <w:t>T</w:t>
      </w:r>
      <w:r w:rsidR="004B170A" w:rsidRPr="000D7D8E">
        <w:rPr>
          <w:rFonts w:ascii="Times New Roman" w:hAnsi="Times New Roman"/>
          <w:i/>
          <w:sz w:val="24"/>
          <w:szCs w:val="24"/>
        </w:rPr>
        <w:t>g</w:t>
      </w:r>
      <w:proofErr w:type="spellEnd"/>
      <w:r w:rsidR="008C149B" w:rsidRPr="000D7D8E">
        <w:rPr>
          <w:rFonts w:ascii="Times New Roman" w:hAnsi="Times New Roman"/>
          <w:sz w:val="24"/>
          <w:szCs w:val="24"/>
        </w:rPr>
        <w:t xml:space="preserve"> (</w:t>
      </w:r>
      <w:r w:rsidRPr="000D7D8E">
        <w:rPr>
          <w:rFonts w:ascii="Times New Roman" w:hAnsi="Times New Roman"/>
          <w:sz w:val="24"/>
          <w:szCs w:val="24"/>
        </w:rPr>
        <w:t>24w</w:t>
      </w:r>
      <w:r w:rsidR="008C149B" w:rsidRPr="000D7D8E">
        <w:rPr>
          <w:rFonts w:ascii="Times New Roman" w:hAnsi="Times New Roman"/>
          <w:sz w:val="24"/>
          <w:szCs w:val="24"/>
        </w:rPr>
        <w:t>)</w:t>
      </w:r>
      <w:r w:rsidRPr="000D7D8E">
        <w:rPr>
          <w:rFonts w:ascii="Times New Roman" w:hAnsi="Times New Roman"/>
          <w:sz w:val="24"/>
          <w:szCs w:val="24"/>
        </w:rPr>
        <w:t xml:space="preserve"> group, </w:t>
      </w:r>
      <w:r w:rsidRPr="000D7D8E">
        <w:rPr>
          <w:rFonts w:ascii="Times New Roman" w:hAnsi="Times New Roman"/>
          <w:i/>
          <w:sz w:val="24"/>
          <w:szCs w:val="24"/>
        </w:rPr>
        <w:t>n</w:t>
      </w:r>
      <w:r w:rsidRPr="000D7D8E">
        <w:rPr>
          <w:rFonts w:ascii="Times New Roman" w:hAnsi="Times New Roman"/>
          <w:sz w:val="24"/>
          <w:szCs w:val="24"/>
        </w:rPr>
        <w:t xml:space="preserve"> = 8-12. </w:t>
      </w: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C1957" w:rsidRPr="000D7D8E">
        <w:rPr>
          <w:rFonts w:ascii="Times New Roman" w:hAnsi="Times New Roman"/>
          <w:i/>
          <w:sz w:val="24"/>
          <w:szCs w:val="24"/>
        </w:rPr>
        <w:t>Anf</w:t>
      </w:r>
      <w:proofErr w:type="spellEnd"/>
      <w:r w:rsidR="001C1957" w:rsidRPr="000D7D8E">
        <w:rPr>
          <w:rFonts w:ascii="Times New Roman" w:hAnsi="Times New Roman"/>
          <w:sz w:val="24"/>
          <w:szCs w:val="24"/>
        </w:rPr>
        <w:t xml:space="preserve">, atrial natriuretic factor; </w:t>
      </w:r>
      <w:proofErr w:type="spellStart"/>
      <w:r w:rsidR="001C1957" w:rsidRPr="000D7D8E">
        <w:rPr>
          <w:rFonts w:ascii="Times New Roman" w:hAnsi="Times New Roman"/>
          <w:i/>
          <w:sz w:val="24"/>
          <w:szCs w:val="24"/>
        </w:rPr>
        <w:t>Bnp</w:t>
      </w:r>
      <w:proofErr w:type="spellEnd"/>
      <w:r w:rsidR="001C1957" w:rsidRPr="000D7D8E">
        <w:rPr>
          <w:rFonts w:ascii="Times New Roman" w:hAnsi="Times New Roman"/>
          <w:sz w:val="24"/>
          <w:szCs w:val="24"/>
        </w:rPr>
        <w:t xml:space="preserve">, brain natriuretic polypeptide; </w:t>
      </w:r>
      <w:r w:rsidR="009111F2" w:rsidRPr="000D7D8E">
        <w:rPr>
          <w:rFonts w:ascii="Times New Roman" w:hAnsi="Times New Roman"/>
          <w:sz w:val="24"/>
          <w:szCs w:val="24"/>
        </w:rPr>
        <w:t xml:space="preserve">CO, cardiac output; </w:t>
      </w:r>
      <w:r w:rsidR="006726C8" w:rsidRPr="000D7D8E">
        <w:rPr>
          <w:rFonts w:ascii="Times New Roman" w:hAnsi="Times New Roman"/>
          <w:sz w:val="24"/>
          <w:szCs w:val="24"/>
        </w:rPr>
        <w:t>FS, fractional shortening; LVM, left ventricular mass; LVPW, left ventricular posterior wall thickness; LVV, left ventricular volume;</w:t>
      </w:r>
      <w:r w:rsidR="006726C8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 ns, </w:t>
      </w:r>
      <w:r w:rsidR="006726C8" w:rsidRPr="000D7D8E">
        <w:rPr>
          <w:rFonts w:ascii="Times New Roman" w:hAnsi="Times New Roman"/>
          <w:sz w:val="24"/>
          <w:szCs w:val="24"/>
        </w:rPr>
        <w:t xml:space="preserve">no statistical </w:t>
      </w:r>
      <w:r w:rsidR="006726C8" w:rsidRPr="000D7D8E">
        <w:rPr>
          <w:rFonts w:ascii="Times New Roman" w:hAnsi="Times New Roman"/>
          <w:sz w:val="24"/>
          <w:szCs w:val="24"/>
        </w:rPr>
        <w:lastRenderedPageBreak/>
        <w:t>difference;</w:t>
      </w:r>
      <w:r w:rsidR="006726C8"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="006726C8" w:rsidRPr="000D7D8E">
        <w:rPr>
          <w:rFonts w:ascii="Times New Roman" w:eastAsia="宋体" w:hAnsi="Times New Roman"/>
          <w:i/>
          <w:sz w:val="24"/>
          <w:szCs w:val="24"/>
        </w:rPr>
        <w:t>N-</w:t>
      </w:r>
      <w:proofErr w:type="spellStart"/>
      <w:r w:rsidR="006726C8" w:rsidRPr="000D7D8E">
        <w:rPr>
          <w:rFonts w:ascii="Times New Roman" w:eastAsia="宋体" w:hAnsi="Times New Roman"/>
          <w:i/>
          <w:sz w:val="24"/>
          <w:szCs w:val="24"/>
        </w:rPr>
        <w:t>Tg</w:t>
      </w:r>
      <w:proofErr w:type="spellEnd"/>
      <w:r w:rsidR="006726C8" w:rsidRPr="000D7D8E">
        <w:rPr>
          <w:rFonts w:ascii="Times New Roman" w:eastAsia="宋体" w:hAnsi="Times New Roman"/>
          <w:sz w:val="24"/>
          <w:szCs w:val="24"/>
        </w:rPr>
        <w:t>, non-transgenic;</w:t>
      </w:r>
      <w:r w:rsidR="006726C8" w:rsidRPr="000D7D8E">
        <w:rPr>
          <w:rFonts w:ascii="Times New Roman" w:hAnsi="Times New Roman"/>
          <w:sz w:val="24"/>
          <w:szCs w:val="24"/>
        </w:rPr>
        <w:t xml:space="preserve"> </w:t>
      </w:r>
      <w:r w:rsidR="001E3CCA" w:rsidRPr="000D7D8E">
        <w:rPr>
          <w:rFonts w:ascii="Times New Roman" w:eastAsia="宋体" w:hAnsi="Times New Roman"/>
          <w:bCs/>
          <w:kern w:val="2"/>
          <w:sz w:val="24"/>
          <w:szCs w:val="24"/>
        </w:rPr>
        <w:t>qPCR, quantitative polymerase chain reaction;</w:t>
      </w:r>
      <w:r w:rsidR="000B2026" w:rsidRPr="000D7D8E">
        <w:rPr>
          <w:rFonts w:ascii="Times New Roman" w:hAnsi="Times New Roman"/>
          <w:sz w:val="24"/>
          <w:szCs w:val="24"/>
        </w:rPr>
        <w:t xml:space="preserve"> </w:t>
      </w:r>
      <w:r w:rsidR="006726C8" w:rsidRPr="000D7D8E">
        <w:rPr>
          <w:rFonts w:ascii="Times New Roman" w:hAnsi="Times New Roman"/>
          <w:sz w:val="24"/>
          <w:szCs w:val="24"/>
        </w:rPr>
        <w:t xml:space="preserve">SV, stroke volume; </w:t>
      </w:r>
      <w:r w:rsidR="00DF490E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Snx3-c</w:t>
      </w:r>
      <w:r w:rsidR="00DF490E" w:rsidRPr="000D7D8E">
        <w:rPr>
          <w:rFonts w:ascii="Times New Roman" w:hAnsi="Times New Roman"/>
          <w:i/>
          <w:sz w:val="24"/>
          <w:szCs w:val="24"/>
        </w:rPr>
        <w:t>Tg</w:t>
      </w:r>
      <w:r w:rsidR="00DF490E" w:rsidRPr="000D7D8E">
        <w:rPr>
          <w:rFonts w:ascii="Times New Roman" w:hAnsi="Times New Roman"/>
          <w:sz w:val="24"/>
          <w:szCs w:val="24"/>
        </w:rPr>
        <w:t>,</w:t>
      </w:r>
      <w:r w:rsidR="00DF490E" w:rsidRPr="000D7D8E">
        <w:rPr>
          <w:rFonts w:ascii="Times New Roman" w:hAnsi="Times New Roman"/>
        </w:rPr>
        <w:t xml:space="preserve"> </w:t>
      </w:r>
      <w:r w:rsidR="00DF490E" w:rsidRPr="000D7D8E">
        <w:rPr>
          <w:rFonts w:ascii="Times New Roman" w:hAnsi="Times New Roman"/>
          <w:sz w:val="24"/>
          <w:szCs w:val="24"/>
        </w:rPr>
        <w:t xml:space="preserve">cardiac-specific </w:t>
      </w:r>
      <w:r w:rsidR="00DF490E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 xml:space="preserve">Snx3 </w:t>
      </w:r>
      <w:r w:rsidR="00DF490E" w:rsidRPr="000D7D8E">
        <w:rPr>
          <w:rFonts w:ascii="Times New Roman" w:hAnsi="Times New Roman"/>
          <w:sz w:val="24"/>
          <w:szCs w:val="24"/>
        </w:rPr>
        <w:t>transgenic mice;</w:t>
      </w:r>
      <w:r w:rsidR="00DF490E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="00D97A1D" w:rsidRPr="000D7D8E">
        <w:rPr>
          <w:rFonts w:ascii="Times New Roman" w:hAnsi="Times New Roman"/>
          <w:i/>
          <w:sz w:val="24"/>
          <w:szCs w:val="24"/>
        </w:rPr>
        <w:t>β-</w:t>
      </w:r>
      <w:proofErr w:type="spellStart"/>
      <w:r w:rsidR="00D97A1D" w:rsidRPr="000D7D8E">
        <w:rPr>
          <w:rFonts w:ascii="Times New Roman" w:hAnsi="Times New Roman"/>
          <w:i/>
          <w:sz w:val="24"/>
          <w:szCs w:val="24"/>
        </w:rPr>
        <w:t>Mhc</w:t>
      </w:r>
      <w:proofErr w:type="spellEnd"/>
      <w:r w:rsidR="00D97A1D" w:rsidRPr="000D7D8E">
        <w:rPr>
          <w:rFonts w:ascii="Times New Roman" w:hAnsi="Times New Roman"/>
          <w:i/>
          <w:sz w:val="24"/>
          <w:szCs w:val="24"/>
        </w:rPr>
        <w:t xml:space="preserve">, </w:t>
      </w:r>
      <w:r w:rsidR="00D97A1D" w:rsidRPr="000D7D8E">
        <w:rPr>
          <w:rFonts w:ascii="Times New Roman" w:hAnsi="Times New Roman"/>
          <w:sz w:val="24"/>
          <w:szCs w:val="24"/>
        </w:rPr>
        <w:t xml:space="preserve">β-myosin heavy chain; </w:t>
      </w:r>
      <w:r w:rsidR="00CC7E6F" w:rsidRPr="000D7D8E">
        <w:rPr>
          <w:rFonts w:ascii="Times New Roman" w:eastAsia="宋体" w:hAnsi="Times New Roman"/>
          <w:sz w:val="24"/>
          <w:szCs w:val="24"/>
        </w:rPr>
        <w:t>24</w:t>
      </w:r>
      <w:r w:rsidR="006726C8" w:rsidRPr="000D7D8E">
        <w:rPr>
          <w:rFonts w:ascii="Times New Roman" w:eastAsia="宋体" w:hAnsi="Times New Roman"/>
          <w:sz w:val="24"/>
          <w:szCs w:val="24"/>
        </w:rPr>
        <w:t xml:space="preserve">w, </w:t>
      </w:r>
      <w:r w:rsidR="00CC7E6F" w:rsidRPr="000D7D8E">
        <w:rPr>
          <w:rFonts w:ascii="Times New Roman" w:eastAsia="宋体" w:hAnsi="Times New Roman"/>
          <w:sz w:val="24"/>
          <w:szCs w:val="24"/>
        </w:rPr>
        <w:t xml:space="preserve">24 </w:t>
      </w:r>
      <w:r w:rsidR="006726C8" w:rsidRPr="000D7D8E">
        <w:rPr>
          <w:rFonts w:ascii="Times New Roman" w:eastAsia="宋体" w:hAnsi="Times New Roman"/>
          <w:sz w:val="24"/>
          <w:szCs w:val="24"/>
        </w:rPr>
        <w:t>weeks.</w:t>
      </w:r>
    </w:p>
    <w:p w:rsidR="00AD6CD2" w:rsidRDefault="00AD6CD2" w:rsidP="00095CF8">
      <w:pPr>
        <w:spacing w:after="0" w:line="360" w:lineRule="auto"/>
        <w:ind w:leftChars="-300" w:left="-660"/>
        <w:jc w:val="center"/>
        <w:rPr>
          <w:rFonts w:ascii="Times New Roman" w:eastAsia="宋体" w:hAnsi="Times New Roman"/>
          <w:sz w:val="24"/>
          <w:szCs w:val="24"/>
        </w:rPr>
      </w:pPr>
    </w:p>
    <w:p w:rsidR="00823B7B" w:rsidRPr="000D7D8E" w:rsidRDefault="00823B7B" w:rsidP="00095CF8">
      <w:pPr>
        <w:spacing w:after="0" w:line="360" w:lineRule="auto"/>
        <w:ind w:leftChars="-300" w:left="-660"/>
        <w:jc w:val="center"/>
        <w:rPr>
          <w:rFonts w:ascii="Times New Roman" w:eastAsia="宋体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5E8BC7F" wp14:editId="491BC3F4">
            <wp:extent cx="6120000" cy="6558458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655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CD2" w:rsidRPr="000D7D8E" w:rsidRDefault="00AD6CD2" w:rsidP="004449E9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>Figure S</w:t>
      </w:r>
      <w:r w:rsidR="003243EE" w:rsidRPr="000D7D8E">
        <w:rPr>
          <w:rFonts w:ascii="Times New Roman" w:hAnsi="Times New Roman" w:hint="eastAsia"/>
          <w:b/>
          <w:sz w:val="24"/>
          <w:szCs w:val="24"/>
        </w:rPr>
        <w:t>7</w:t>
      </w:r>
      <w:r w:rsidRPr="007D23EF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446086">
        <w:rPr>
          <w:rFonts w:ascii="Times New Roman" w:hAnsi="Times New Roman"/>
          <w:sz w:val="24"/>
          <w:szCs w:val="24"/>
        </w:rPr>
        <w:t xml:space="preserve">SNX3-retromer interacted with STAT3 at early endosomes in </w:t>
      </w:r>
      <w:r w:rsidR="003C50FE" w:rsidRPr="00446086">
        <w:rPr>
          <w:rFonts w:ascii="Times New Roman" w:hAnsi="Times New Roman"/>
          <w:sz w:val="24"/>
          <w:szCs w:val="24"/>
        </w:rPr>
        <w:t>vivo and in vitro</w:t>
      </w:r>
      <w:r w:rsidR="0071053E" w:rsidRPr="00446086">
        <w:rPr>
          <w:rFonts w:ascii="Times New Roman" w:hAnsi="Times New Roman"/>
          <w:sz w:val="24"/>
          <w:szCs w:val="24"/>
        </w:rPr>
        <w:t xml:space="preserve">, </w:t>
      </w:r>
      <w:r w:rsidRPr="00446086">
        <w:rPr>
          <w:rFonts w:ascii="Times New Roman" w:hAnsi="Times New Roman"/>
          <w:sz w:val="24"/>
          <w:szCs w:val="24"/>
        </w:rPr>
        <w:t>related to Figure 3.</w:t>
      </w:r>
      <w:r w:rsidRPr="007D23EF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="007D23EF">
        <w:rPr>
          <w:rFonts w:ascii="Times New Roman" w:hAnsi="Times New Roman" w:hint="eastAsia"/>
          <w:b/>
          <w:sz w:val="24"/>
          <w:szCs w:val="24"/>
        </w:rPr>
        <w:t>a</w:t>
      </w:r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and </w:t>
      </w:r>
      <w:r w:rsidR="007D23EF">
        <w:rPr>
          <w:rFonts w:ascii="Times New Roman" w:hAnsi="Times New Roman" w:hint="eastAsia"/>
          <w:b/>
          <w:sz w:val="24"/>
          <w:szCs w:val="24"/>
        </w:rPr>
        <w:t>b</w:t>
      </w:r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Pr="000D7D8E">
        <w:rPr>
          <w:rFonts w:ascii="Times New Roman" w:eastAsia="宋体" w:hAnsi="Times New Roman"/>
          <w:sz w:val="24"/>
          <w:szCs w:val="24"/>
        </w:rPr>
        <w:t xml:space="preserve">NRCMs were </w:t>
      </w:r>
      <w:r w:rsidRPr="000D7D8E">
        <w:rPr>
          <w:rFonts w:ascii="Times New Roman" w:hAnsi="Times New Roman"/>
          <w:sz w:val="24"/>
          <w:szCs w:val="24"/>
        </w:rPr>
        <w:t>infected with Ad-SNX3 (Flag-tagged) and were precipitated by anti-Flag antibody, followed by subjection to IP-MS assays.</w:t>
      </w:r>
      <w:r w:rsidRPr="000D7D8E">
        <w:rPr>
          <w:rFonts w:ascii="Times New Roman" w:eastAsia="宋体" w:hAnsi="Times New Roman"/>
          <w:sz w:val="24"/>
          <w:szCs w:val="24"/>
        </w:rPr>
        <w:t xml:space="preserve"> </w:t>
      </w:r>
      <w:proofErr w:type="gramStart"/>
      <w:r w:rsidR="007D23EF">
        <w:rPr>
          <w:rFonts w:ascii="Times New Roman" w:hAnsi="Times New Roman" w:hint="eastAsia"/>
          <w:b/>
          <w:sz w:val="24"/>
          <w:szCs w:val="24"/>
        </w:rPr>
        <w:t>c</w:t>
      </w:r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and </w:t>
      </w:r>
      <w:r w:rsidR="007D23EF">
        <w:rPr>
          <w:rFonts w:ascii="Times New Roman" w:hAnsi="Times New Roman" w:hint="eastAsia"/>
          <w:b/>
          <w:sz w:val="24"/>
          <w:szCs w:val="24"/>
        </w:rPr>
        <w:t>d</w:t>
      </w:r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Pr="000D7D8E">
        <w:rPr>
          <w:rFonts w:ascii="Times New Roman" w:eastAsia="宋体" w:hAnsi="Times New Roman"/>
          <w:sz w:val="24"/>
          <w:szCs w:val="24"/>
        </w:rPr>
        <w:t xml:space="preserve">NRCMs were </w:t>
      </w:r>
      <w:r w:rsidRPr="000D7D8E">
        <w:rPr>
          <w:rFonts w:ascii="Times New Roman" w:hAnsi="Times New Roman"/>
          <w:sz w:val="24"/>
          <w:szCs w:val="24"/>
        </w:rPr>
        <w:t xml:space="preserve">precipitated by anti-VPS35 or anti-VPS26, followed by </w:t>
      </w:r>
      <w:r w:rsidRPr="000D7D8E">
        <w:rPr>
          <w:rFonts w:ascii="Times New Roman" w:hAnsi="Times New Roman"/>
          <w:sz w:val="24"/>
          <w:szCs w:val="24"/>
        </w:rPr>
        <w:lastRenderedPageBreak/>
        <w:t xml:space="preserve">subjection to co-IP assays. </w:t>
      </w:r>
      <w:proofErr w:type="gramStart"/>
      <w:r w:rsidR="007D23EF">
        <w:rPr>
          <w:rFonts w:ascii="Times New Roman" w:hAnsi="Times New Roman" w:hint="eastAsia"/>
          <w:b/>
          <w:sz w:val="24"/>
          <w:szCs w:val="24"/>
        </w:rPr>
        <w:t>e</w:t>
      </w:r>
      <w:proofErr w:type="gramEnd"/>
      <w:r w:rsidR="00013D2B" w:rsidRPr="000D7D8E">
        <w:rPr>
          <w:rFonts w:ascii="Times New Roman" w:hAnsi="Times New Roman"/>
          <w:sz w:val="24"/>
          <w:szCs w:val="24"/>
        </w:rPr>
        <w:t xml:space="preserve"> </w:t>
      </w:r>
      <w:r w:rsidR="008820D3" w:rsidRPr="000D7D8E">
        <w:rPr>
          <w:rFonts w:ascii="Times New Roman" w:hAnsi="Times New Roman"/>
          <w:sz w:val="24"/>
          <w:szCs w:val="24"/>
        </w:rPr>
        <w:t>Mouse</w:t>
      </w:r>
      <w:r w:rsidR="00D22D2F" w:rsidRPr="000D7D8E">
        <w:rPr>
          <w:rFonts w:ascii="Times New Roman" w:hAnsi="Times New Roman"/>
          <w:sz w:val="24"/>
          <w:szCs w:val="24"/>
        </w:rPr>
        <w:t xml:space="preserve"> heart tissues were </w:t>
      </w:r>
      <w:proofErr w:type="spellStart"/>
      <w:r w:rsidR="00D22D2F" w:rsidRPr="000D7D8E">
        <w:rPr>
          <w:rFonts w:ascii="Times New Roman" w:hAnsi="Times New Roman"/>
          <w:sz w:val="24"/>
          <w:szCs w:val="24"/>
        </w:rPr>
        <w:t>immunoprecipitated</w:t>
      </w:r>
      <w:proofErr w:type="spellEnd"/>
      <w:r w:rsidR="00D22D2F" w:rsidRPr="000D7D8E">
        <w:rPr>
          <w:rFonts w:ascii="Times New Roman" w:hAnsi="Times New Roman"/>
          <w:sz w:val="24"/>
          <w:szCs w:val="24"/>
        </w:rPr>
        <w:t xml:space="preserve"> with anti-</w:t>
      </w:r>
      <w:r w:rsidR="00475C66" w:rsidRPr="000D7D8E">
        <w:rPr>
          <w:rFonts w:ascii="Times New Roman" w:hAnsi="Times New Roman"/>
          <w:sz w:val="24"/>
          <w:szCs w:val="24"/>
        </w:rPr>
        <w:t>STAT</w:t>
      </w:r>
      <w:r w:rsidR="00D22D2F" w:rsidRPr="000D7D8E">
        <w:rPr>
          <w:rFonts w:ascii="Times New Roman" w:hAnsi="Times New Roman"/>
          <w:sz w:val="24"/>
          <w:szCs w:val="24"/>
        </w:rPr>
        <w:t xml:space="preserve">3 and subsequently subjected to </w:t>
      </w:r>
      <w:r w:rsidR="00644CE3" w:rsidRPr="000D7D8E">
        <w:rPr>
          <w:rFonts w:ascii="Times New Roman" w:hAnsi="Times New Roman"/>
          <w:sz w:val="24"/>
          <w:szCs w:val="24"/>
        </w:rPr>
        <w:t>w</w:t>
      </w:r>
      <w:r w:rsidR="00D22D2F" w:rsidRPr="000D7D8E">
        <w:rPr>
          <w:rFonts w:ascii="Times New Roman" w:hAnsi="Times New Roman"/>
          <w:sz w:val="24"/>
          <w:szCs w:val="24"/>
        </w:rPr>
        <w:t>estern blot analysis.</w:t>
      </w:r>
      <w:r w:rsidR="000B5B9B"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D23EF">
        <w:rPr>
          <w:rFonts w:ascii="Times New Roman" w:hAnsi="Times New Roman" w:hint="eastAsia"/>
          <w:b/>
          <w:sz w:val="24"/>
          <w:szCs w:val="24"/>
        </w:rPr>
        <w:t>f</w:t>
      </w:r>
      <w:r w:rsidR="00F304E2" w:rsidRPr="000D7D8E">
        <w:rPr>
          <w:rFonts w:ascii="Times New Roman" w:hAnsi="Times New Roman"/>
          <w:b/>
          <w:sz w:val="24"/>
          <w:szCs w:val="24"/>
        </w:rPr>
        <w:t>-</w:t>
      </w:r>
      <w:r w:rsidR="007D23EF">
        <w:rPr>
          <w:rFonts w:ascii="Times New Roman" w:hAnsi="Times New Roman" w:hint="eastAsia"/>
          <w:b/>
          <w:sz w:val="24"/>
          <w:szCs w:val="24"/>
        </w:rPr>
        <w:t>l</w:t>
      </w:r>
      <w:proofErr w:type="gramEnd"/>
      <w:r w:rsidR="00F304E2"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="003009AE" w:rsidRPr="000D7D8E">
        <w:rPr>
          <w:rFonts w:ascii="Times New Roman" w:hAnsi="Times New Roman"/>
          <w:sz w:val="24"/>
          <w:szCs w:val="24"/>
        </w:rPr>
        <w:t xml:space="preserve">The binding curves of </w:t>
      </w:r>
      <w:r w:rsidR="009672E9" w:rsidRPr="000D7D8E">
        <w:rPr>
          <w:rFonts w:ascii="Times New Roman" w:hAnsi="Times New Roman"/>
          <w:sz w:val="24"/>
          <w:szCs w:val="24"/>
        </w:rPr>
        <w:t>STAT3</w:t>
      </w:r>
      <w:r w:rsidR="0035008A" w:rsidRPr="000D7D8E">
        <w:rPr>
          <w:rFonts w:ascii="Times New Roman" w:hAnsi="Times New Roman"/>
          <w:sz w:val="24"/>
          <w:szCs w:val="24"/>
        </w:rPr>
        <w:t xml:space="preserve"> (</w:t>
      </w:r>
      <w:r w:rsidR="00E80F12" w:rsidRPr="000D7D8E">
        <w:rPr>
          <w:rFonts w:ascii="Times New Roman" w:hAnsi="Times New Roman"/>
          <w:sz w:val="24"/>
          <w:szCs w:val="24"/>
        </w:rPr>
        <w:t>117-770aa</w:t>
      </w:r>
      <w:r w:rsidR="0035008A" w:rsidRPr="000D7D8E">
        <w:rPr>
          <w:rFonts w:ascii="Times New Roman" w:hAnsi="Times New Roman"/>
          <w:sz w:val="24"/>
          <w:szCs w:val="24"/>
        </w:rPr>
        <w:t>)</w:t>
      </w:r>
      <w:r w:rsidR="009672E9" w:rsidRPr="000D7D8E">
        <w:rPr>
          <w:rFonts w:ascii="Times New Roman" w:hAnsi="Times New Roman"/>
          <w:sz w:val="24"/>
          <w:szCs w:val="24"/>
        </w:rPr>
        <w:t xml:space="preserve">, </w:t>
      </w:r>
      <w:r w:rsidR="003009AE" w:rsidRPr="000D7D8E">
        <w:rPr>
          <w:rFonts w:ascii="Times New Roman" w:eastAsia="宋体" w:hAnsi="Times New Roman"/>
          <w:bCs/>
          <w:kern w:val="2"/>
          <w:sz w:val="24"/>
          <w:szCs w:val="24"/>
        </w:rPr>
        <w:t>SNX3</w:t>
      </w:r>
      <w:r w:rsidR="006215D7" w:rsidRPr="000D7D8E">
        <w:rPr>
          <w:rFonts w:ascii="Times New Roman" w:eastAsia="宋体" w:hAnsi="Times New Roman"/>
          <w:bCs/>
          <w:kern w:val="2"/>
          <w:sz w:val="24"/>
          <w:szCs w:val="24"/>
        </w:rPr>
        <w:t>, VPS35</w:t>
      </w:r>
      <w:r w:rsidR="003009AE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and </w:t>
      </w:r>
      <w:r w:rsidR="006215D7" w:rsidRPr="000D7D8E">
        <w:rPr>
          <w:rFonts w:ascii="Times New Roman" w:eastAsia="宋体" w:hAnsi="Times New Roman"/>
          <w:bCs/>
          <w:kern w:val="2"/>
          <w:sz w:val="24"/>
          <w:szCs w:val="24"/>
        </w:rPr>
        <w:t>VPS26</w:t>
      </w:r>
      <w:r w:rsidR="003009AE" w:rsidRPr="000D7D8E">
        <w:rPr>
          <w:rFonts w:ascii="Times New Roman" w:hAnsi="Times New Roman"/>
          <w:sz w:val="24"/>
          <w:szCs w:val="24"/>
        </w:rPr>
        <w:t xml:space="preserve"> were measured by LSPR</w:t>
      </w:r>
      <w:r w:rsidR="003009AE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analysis</w:t>
      </w:r>
      <w:r w:rsidR="003009AE" w:rsidRPr="000D7D8E">
        <w:rPr>
          <w:rFonts w:ascii="Times New Roman" w:hAnsi="Times New Roman"/>
          <w:sz w:val="24"/>
          <w:szCs w:val="24"/>
        </w:rPr>
        <w:t xml:space="preserve">, and the KD values for </w:t>
      </w:r>
      <w:r w:rsidR="009672E9" w:rsidRPr="000D7D8E">
        <w:rPr>
          <w:rFonts w:ascii="Times New Roman" w:hAnsi="Times New Roman"/>
          <w:sz w:val="24"/>
          <w:szCs w:val="24"/>
        </w:rPr>
        <w:t xml:space="preserve">STAT3, </w:t>
      </w:r>
      <w:r w:rsidR="003009AE" w:rsidRPr="000D7D8E">
        <w:rPr>
          <w:rFonts w:ascii="Times New Roman" w:hAnsi="Times New Roman"/>
          <w:sz w:val="24"/>
          <w:szCs w:val="24"/>
        </w:rPr>
        <w:t xml:space="preserve">SNX3, VPS35 and VPS26 were calculated by </w:t>
      </w:r>
      <w:proofErr w:type="spellStart"/>
      <w:r w:rsidR="003009AE" w:rsidRPr="000D7D8E">
        <w:rPr>
          <w:rFonts w:ascii="Times New Roman" w:hAnsi="Times New Roman"/>
          <w:sz w:val="24"/>
          <w:szCs w:val="24"/>
        </w:rPr>
        <w:t>TraceDrawer</w:t>
      </w:r>
      <w:proofErr w:type="spellEnd"/>
      <w:r w:rsidR="003009AE" w:rsidRPr="000D7D8E">
        <w:rPr>
          <w:rFonts w:ascii="Times New Roman" w:hAnsi="Times New Roman"/>
          <w:sz w:val="24"/>
          <w:szCs w:val="24"/>
        </w:rPr>
        <w:t>™.</w:t>
      </w:r>
      <w:r w:rsidR="00B829E2"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D23EF">
        <w:rPr>
          <w:rFonts w:ascii="Times New Roman" w:hAnsi="Times New Roman" w:hint="eastAsia"/>
          <w:b/>
          <w:sz w:val="24"/>
          <w:szCs w:val="24"/>
        </w:rPr>
        <w:t>m</w:t>
      </w:r>
      <w:proofErr w:type="gramEnd"/>
      <w:r w:rsidR="00C05C13" w:rsidRPr="000D7D8E">
        <w:rPr>
          <w:rFonts w:ascii="Times New Roman" w:hAnsi="Times New Roman"/>
          <w:b/>
          <w:sz w:val="24"/>
          <w:szCs w:val="24"/>
        </w:rPr>
        <w:t xml:space="preserve"> and </w:t>
      </w:r>
      <w:r w:rsidR="007D23EF">
        <w:rPr>
          <w:rFonts w:ascii="Times New Roman" w:hAnsi="Times New Roman" w:hint="eastAsia"/>
          <w:b/>
          <w:sz w:val="24"/>
          <w:szCs w:val="24"/>
        </w:rPr>
        <w:t>n</w:t>
      </w:r>
      <w:r w:rsidR="00C05C13"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="00C05C13" w:rsidRPr="000D7D8E">
        <w:rPr>
          <w:rFonts w:ascii="Times New Roman" w:eastAsia="宋体" w:hAnsi="Times New Roman"/>
          <w:sz w:val="24"/>
          <w:szCs w:val="24"/>
        </w:rPr>
        <w:t xml:space="preserve">NRCMs were </w:t>
      </w:r>
      <w:r w:rsidR="00C05C13" w:rsidRPr="000D7D8E">
        <w:rPr>
          <w:rFonts w:ascii="Times New Roman" w:hAnsi="Times New Roman"/>
          <w:sz w:val="24"/>
          <w:szCs w:val="24"/>
        </w:rPr>
        <w:t>precipitated by anti-Rab5 or anti-CHC for SNX3 and STAT3 detection in reciprocal co-IP assays.</w:t>
      </w:r>
      <w:r w:rsidR="00C05C13" w:rsidRPr="000D7D8E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7D23EF">
        <w:rPr>
          <w:rFonts w:ascii="Times New Roman" w:hAnsi="Times New Roman" w:hint="eastAsia"/>
          <w:b/>
          <w:sz w:val="24"/>
          <w:szCs w:val="24"/>
        </w:rPr>
        <w:t>o</w:t>
      </w:r>
      <w:proofErr w:type="gramEnd"/>
      <w:r w:rsidR="00D75ADC" w:rsidRPr="000D7D8E">
        <w:rPr>
          <w:rFonts w:ascii="Times New Roman" w:hAnsi="Times New Roman"/>
          <w:b/>
          <w:sz w:val="24"/>
          <w:szCs w:val="24"/>
        </w:rPr>
        <w:t xml:space="preserve"> and </w:t>
      </w:r>
      <w:r w:rsidR="007D23EF">
        <w:rPr>
          <w:rFonts w:ascii="Times New Roman" w:hAnsi="Times New Roman" w:hint="eastAsia"/>
          <w:b/>
          <w:sz w:val="24"/>
          <w:szCs w:val="24"/>
        </w:rPr>
        <w:t>p</w:t>
      </w:r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Pr="000D7D8E">
        <w:rPr>
          <w:rFonts w:ascii="Times New Roman" w:eastAsia="宋体" w:hAnsi="Times New Roman"/>
          <w:sz w:val="24"/>
          <w:szCs w:val="24"/>
        </w:rPr>
        <w:t xml:space="preserve">NRCMs were </w:t>
      </w:r>
      <w:r w:rsidRPr="000D7D8E">
        <w:rPr>
          <w:rFonts w:ascii="Times New Roman" w:hAnsi="Times New Roman"/>
          <w:sz w:val="24"/>
          <w:szCs w:val="24"/>
        </w:rPr>
        <w:t>infected with Ad-SNX3 (Flag-tagged) or Ad-STAT3 (HA-tagged), and the intracellular co</w:t>
      </w:r>
      <w:r w:rsidR="0095076C" w:rsidRPr="000D7D8E">
        <w:rPr>
          <w:rFonts w:ascii="Times New Roman" w:hAnsi="Times New Roman"/>
          <w:sz w:val="24"/>
          <w:szCs w:val="24"/>
        </w:rPr>
        <w:t>-</w:t>
      </w:r>
      <w:r w:rsidRPr="000D7D8E">
        <w:rPr>
          <w:rFonts w:ascii="Times New Roman" w:hAnsi="Times New Roman"/>
          <w:sz w:val="24"/>
          <w:szCs w:val="24"/>
        </w:rPr>
        <w:t>localization of SNX3 (or STAT3) and EEA1, Rab5, Rab7, CHC, L</w:t>
      </w:r>
      <w:r w:rsidR="00E56117" w:rsidRPr="000D7D8E">
        <w:rPr>
          <w:rFonts w:ascii="Times New Roman" w:hAnsi="Times New Roman"/>
          <w:sz w:val="24"/>
          <w:szCs w:val="24"/>
        </w:rPr>
        <w:t>amp</w:t>
      </w:r>
      <w:r w:rsidRPr="000D7D8E">
        <w:rPr>
          <w:rFonts w:ascii="Times New Roman" w:hAnsi="Times New Roman"/>
          <w:sz w:val="24"/>
          <w:szCs w:val="24"/>
        </w:rPr>
        <w:t>-2 was detected by confocal microscopy (</w:t>
      </w:r>
      <w:r w:rsidR="005F22B8" w:rsidRPr="000D7D8E">
        <w:rPr>
          <w:rFonts w:ascii="Times New Roman" w:hAnsi="Times New Roman"/>
          <w:sz w:val="24"/>
          <w:szCs w:val="24"/>
        </w:rPr>
        <w:t>Scale</w:t>
      </w:r>
      <w:r w:rsidRPr="000D7D8E">
        <w:rPr>
          <w:rFonts w:ascii="Times New Roman" w:hAnsi="Times New Roman"/>
          <w:sz w:val="24"/>
          <w:szCs w:val="24"/>
        </w:rPr>
        <w:t xml:space="preserve"> bar: 20 </w:t>
      </w:r>
      <w:proofErr w:type="spellStart"/>
      <w:r w:rsidRPr="000D7D8E">
        <w:rPr>
          <w:rFonts w:ascii="Times New Roman" w:hAnsi="Times New Roman"/>
          <w:sz w:val="24"/>
          <w:szCs w:val="24"/>
        </w:rPr>
        <w:t>μm</w:t>
      </w:r>
      <w:proofErr w:type="spellEnd"/>
      <w:r w:rsidRPr="000D7D8E">
        <w:rPr>
          <w:rFonts w:ascii="Times New Roman" w:hAnsi="Times New Roman"/>
          <w:sz w:val="24"/>
          <w:szCs w:val="24"/>
        </w:rPr>
        <w:t>)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. </w:t>
      </w:r>
      <w:r w:rsidRPr="000D7D8E">
        <w:rPr>
          <w:rFonts w:ascii="Times New Roman" w:hAnsi="Times New Roman"/>
          <w:sz w:val="24"/>
          <w:szCs w:val="24"/>
        </w:rPr>
        <w:t>Representative images of five independent experiments are shown.</w:t>
      </w:r>
      <w:r w:rsidRPr="000D7D8E">
        <w:rPr>
          <w:rFonts w:ascii="Times New Roman" w:hAnsi="Times New Roman"/>
          <w:i/>
          <w:sz w:val="24"/>
          <w:szCs w:val="24"/>
        </w:rPr>
        <w:t xml:space="preserve"> n</w:t>
      </w:r>
      <w:r w:rsidRPr="000D7D8E">
        <w:rPr>
          <w:rFonts w:ascii="Times New Roman" w:hAnsi="Times New Roman"/>
          <w:sz w:val="24"/>
          <w:szCs w:val="24"/>
        </w:rPr>
        <w:t xml:space="preserve"> = 5. </w:t>
      </w: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/>
          <w:sz w:val="24"/>
          <w:szCs w:val="24"/>
        </w:rPr>
        <w:t xml:space="preserve"> CHC, </w:t>
      </w:r>
      <w:proofErr w:type="spellStart"/>
      <w:r w:rsidRPr="000D7D8E">
        <w:rPr>
          <w:rFonts w:ascii="Times New Roman" w:hAnsi="Times New Roman"/>
          <w:sz w:val="24"/>
          <w:szCs w:val="24"/>
        </w:rPr>
        <w:t>clathrin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heavy chain; co-IP, co-immunoprecipitation; </w:t>
      </w:r>
      <w:r w:rsidR="004449E9" w:rsidRPr="000D7D8E">
        <w:rPr>
          <w:rFonts w:ascii="Times New Roman" w:eastAsia="宋体" w:hAnsi="Times New Roman" w:hint="eastAsia"/>
          <w:sz w:val="24"/>
          <w:szCs w:val="24"/>
        </w:rPr>
        <w:t>EEA1,</w:t>
      </w:r>
      <w:r w:rsidR="004449E9" w:rsidRPr="000D7D8E">
        <w:t xml:space="preserve"> </w:t>
      </w:r>
      <w:r w:rsidR="000F7A69" w:rsidRPr="000D7D8E">
        <w:rPr>
          <w:rFonts w:ascii="Times New Roman" w:eastAsia="宋体" w:hAnsi="Times New Roman" w:hint="eastAsia"/>
          <w:sz w:val="24"/>
          <w:szCs w:val="24"/>
        </w:rPr>
        <w:t>e</w:t>
      </w:r>
      <w:r w:rsidR="004449E9" w:rsidRPr="000D7D8E">
        <w:rPr>
          <w:rFonts w:ascii="Times New Roman" w:eastAsia="宋体" w:hAnsi="Times New Roman"/>
          <w:sz w:val="24"/>
          <w:szCs w:val="24"/>
        </w:rPr>
        <w:t>arly endosome antigen 1;</w:t>
      </w:r>
      <w:r w:rsidR="004449E9" w:rsidRPr="000D7D8E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IF, immunofluorescence; IP-MS, immunoprecipitation-based mass spectrometry; </w:t>
      </w:r>
      <w:r w:rsidR="00793AE6" w:rsidRPr="000D7D8E">
        <w:rPr>
          <w:rFonts w:ascii="Times New Roman" w:hAnsi="Times New Roman"/>
          <w:sz w:val="24"/>
          <w:szCs w:val="24"/>
        </w:rPr>
        <w:t xml:space="preserve">LSPR, localized surface </w:t>
      </w:r>
      <w:proofErr w:type="spellStart"/>
      <w:r w:rsidR="00793AE6" w:rsidRPr="000D7D8E">
        <w:rPr>
          <w:rFonts w:ascii="Times New Roman" w:hAnsi="Times New Roman"/>
          <w:sz w:val="24"/>
          <w:szCs w:val="24"/>
        </w:rPr>
        <w:t>plasmon</w:t>
      </w:r>
      <w:proofErr w:type="spellEnd"/>
      <w:r w:rsidR="00793AE6" w:rsidRPr="000D7D8E">
        <w:rPr>
          <w:rFonts w:ascii="Times New Roman" w:hAnsi="Times New Roman"/>
          <w:sz w:val="24"/>
          <w:szCs w:val="24"/>
        </w:rPr>
        <w:t xml:space="preserve"> resonance; </w:t>
      </w:r>
      <w:r w:rsidRPr="000D7D8E">
        <w:rPr>
          <w:rFonts w:ascii="Times New Roman" w:hAnsi="Times New Roman"/>
          <w:sz w:val="24"/>
          <w:szCs w:val="24"/>
        </w:rPr>
        <w:t>NRCMs, neonatal rat cardiomyocytes.</w:t>
      </w:r>
    </w:p>
    <w:p w:rsidR="00AD6CD2" w:rsidRPr="000D7D8E" w:rsidRDefault="00AD6CD2" w:rsidP="00E8745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D6CD2" w:rsidRDefault="00AD6CD2" w:rsidP="00002067">
      <w:pPr>
        <w:spacing w:after="0" w:line="360" w:lineRule="auto"/>
        <w:ind w:leftChars="-100" w:left="-220"/>
        <w:jc w:val="center"/>
        <w:rPr>
          <w:rFonts w:ascii="Times New Roman" w:hAnsi="Times New Roman"/>
          <w:sz w:val="24"/>
          <w:szCs w:val="24"/>
        </w:rPr>
      </w:pPr>
    </w:p>
    <w:p w:rsidR="00062D80" w:rsidRPr="000D7D8E" w:rsidRDefault="00062D80" w:rsidP="00002067">
      <w:pPr>
        <w:spacing w:after="0" w:line="360" w:lineRule="auto"/>
        <w:ind w:leftChars="-100" w:left="-220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72CA9276" wp14:editId="26EE4C7B">
            <wp:extent cx="5400000" cy="43450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34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CD2" w:rsidRPr="000D7D8E" w:rsidRDefault="00AD6CD2" w:rsidP="00E87456">
      <w:pPr>
        <w:spacing w:beforeLines="50" w:before="180" w:after="0" w:line="360" w:lineRule="auto"/>
        <w:jc w:val="both"/>
        <w:rPr>
          <w:rFonts w:ascii="Times New Roman" w:eastAsia="宋体" w:hAnsi="Times New Roman"/>
          <w:sz w:val="24"/>
          <w:szCs w:val="24"/>
        </w:rPr>
      </w:pPr>
      <w:bookmarkStart w:id="5" w:name="OLE_LINK1"/>
      <w:bookmarkStart w:id="6" w:name="OLE_LINK2"/>
      <w:r w:rsidRPr="000D7D8E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3243EE" w:rsidRPr="000D7D8E">
        <w:rPr>
          <w:rFonts w:ascii="Times New Roman" w:hAnsi="Times New Roman" w:hint="eastAsia"/>
          <w:b/>
          <w:sz w:val="24"/>
          <w:szCs w:val="24"/>
        </w:rPr>
        <w:t>8</w:t>
      </w:r>
      <w:r w:rsidRPr="003B104C">
        <w:rPr>
          <w:rFonts w:ascii="Times New Roman" w:hAnsi="Times New Roman"/>
          <w:sz w:val="24"/>
          <w:szCs w:val="24"/>
        </w:rPr>
        <w:t xml:space="preserve"> SNX3-retromer acted as a platform for STAT3 activation in NRCMs</w:t>
      </w:r>
      <w:bookmarkEnd w:id="5"/>
      <w:bookmarkEnd w:id="6"/>
      <w:r w:rsidRPr="003B104C">
        <w:rPr>
          <w:rFonts w:ascii="Times New Roman" w:hAnsi="Times New Roman"/>
          <w:sz w:val="24"/>
          <w:szCs w:val="24"/>
        </w:rPr>
        <w:t>, related to Figure 4.</w:t>
      </w:r>
      <w:r w:rsidRPr="000D7D8E">
        <w:rPr>
          <w:rFonts w:ascii="Times New Roman" w:hAnsi="Times New Roman"/>
          <w:sz w:val="24"/>
          <w:szCs w:val="24"/>
        </w:rPr>
        <w:t xml:space="preserve"> NRCMs were treated with three hypertrophic stimulants, including ISO (10 </w:t>
      </w:r>
      <w:proofErr w:type="spellStart"/>
      <w:r w:rsidRPr="000D7D8E">
        <w:rPr>
          <w:rFonts w:ascii="Times New Roman" w:hAnsi="Times New Roman"/>
          <w:sz w:val="24"/>
          <w:szCs w:val="24"/>
        </w:rPr>
        <w:t>μmol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/L), </w:t>
      </w:r>
      <w:proofErr w:type="spellStart"/>
      <w:r w:rsidRPr="000D7D8E">
        <w:rPr>
          <w:rFonts w:ascii="Times New Roman" w:hAnsi="Times New Roman"/>
          <w:sz w:val="24"/>
          <w:szCs w:val="24"/>
        </w:rPr>
        <w:t>Ang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</w:t>
      </w:r>
      <w:r w:rsidRPr="000D7D8E">
        <w:rPr>
          <w:rFonts w:ascii="宋体" w:eastAsia="宋体" w:hAnsi="宋体" w:cs="宋体" w:hint="eastAsia"/>
          <w:sz w:val="24"/>
          <w:szCs w:val="24"/>
        </w:rPr>
        <w:t>Ⅱ</w:t>
      </w:r>
      <w:r w:rsidRPr="000D7D8E">
        <w:rPr>
          <w:rFonts w:ascii="Times New Roman" w:eastAsia="宋体" w:hAnsi="Times New Roman"/>
          <w:sz w:val="24"/>
          <w:szCs w:val="24"/>
        </w:rPr>
        <w:t xml:space="preserve"> (</w:t>
      </w:r>
      <w:r w:rsidRPr="000D7D8E">
        <w:rPr>
          <w:rFonts w:ascii="Times New Roman" w:hAnsi="Times New Roman"/>
          <w:sz w:val="24"/>
          <w:szCs w:val="24"/>
        </w:rPr>
        <w:t xml:space="preserve">1 </w:t>
      </w:r>
      <w:proofErr w:type="spellStart"/>
      <w:r w:rsidRPr="000D7D8E">
        <w:rPr>
          <w:rFonts w:ascii="Times New Roman" w:hAnsi="Times New Roman"/>
          <w:sz w:val="24"/>
          <w:szCs w:val="24"/>
        </w:rPr>
        <w:t>μmol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/L) and PE (100 </w:t>
      </w:r>
      <w:proofErr w:type="spellStart"/>
      <w:r w:rsidRPr="000D7D8E">
        <w:rPr>
          <w:rFonts w:ascii="Times New Roman" w:hAnsi="Times New Roman"/>
          <w:sz w:val="24"/>
          <w:szCs w:val="24"/>
        </w:rPr>
        <w:t>μmol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/L), respectively, for the times indicated. </w:t>
      </w:r>
      <w:proofErr w:type="gramStart"/>
      <w:r w:rsidR="003B104C">
        <w:rPr>
          <w:rFonts w:ascii="Times New Roman" w:hAnsi="Times New Roman" w:hint="eastAsia"/>
          <w:b/>
          <w:sz w:val="24"/>
          <w:szCs w:val="24"/>
        </w:rPr>
        <w:t>a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Western blot analysis was performed to determine the phosphorylated STAT3 (pY705), protein expression of SNX3 and STAT3. </w:t>
      </w:r>
      <w:proofErr w:type="gramStart"/>
      <w:r w:rsidR="003B104C">
        <w:rPr>
          <w:rFonts w:ascii="Times New Roman" w:hAnsi="Times New Roman" w:hint="eastAsia"/>
          <w:b/>
          <w:sz w:val="24"/>
          <w:szCs w:val="24"/>
        </w:rPr>
        <w:t>b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Low-temperature SDS-PAGE was conducted for examination of STAT3/3 or STAT3/1 dimer. NRCMs were infected with Ad-SNX3 or Ad-sh-SNX3 followed by incubation with ISO (10 </w:t>
      </w:r>
      <w:proofErr w:type="spellStart"/>
      <w:r w:rsidRPr="000D7D8E">
        <w:rPr>
          <w:rFonts w:ascii="Times New Roman" w:hAnsi="Times New Roman"/>
          <w:sz w:val="24"/>
          <w:szCs w:val="24"/>
        </w:rPr>
        <w:t>μmol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/L for 1 h). </w:t>
      </w:r>
      <w:proofErr w:type="gramStart"/>
      <w:r w:rsidR="003B104C">
        <w:rPr>
          <w:rFonts w:ascii="Times New Roman" w:hAnsi="Times New Roman" w:hint="eastAsia"/>
          <w:b/>
          <w:sz w:val="24"/>
          <w:szCs w:val="24"/>
        </w:rPr>
        <w:t>c</w:t>
      </w:r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and </w:t>
      </w:r>
      <w:r w:rsidR="003B104C">
        <w:rPr>
          <w:rFonts w:ascii="Times New Roman" w:hAnsi="Times New Roman" w:hint="eastAsia"/>
          <w:b/>
          <w:sz w:val="24"/>
          <w:szCs w:val="24"/>
        </w:rPr>
        <w:t>d</w:t>
      </w:r>
      <w:r w:rsidRPr="000D7D8E">
        <w:rPr>
          <w:rFonts w:ascii="Times New Roman" w:hAnsi="Times New Roman"/>
          <w:sz w:val="24"/>
          <w:szCs w:val="24"/>
        </w:rPr>
        <w:t xml:space="preserve"> Western blot analysis was conducted to determine the phosphorylated STAT3 (</w:t>
      </w:r>
      <w:r w:rsidR="002979F5" w:rsidRPr="000D7D8E">
        <w:rPr>
          <w:rFonts w:ascii="Times New Roman" w:hAnsi="Times New Roman"/>
          <w:sz w:val="24"/>
          <w:szCs w:val="24"/>
        </w:rPr>
        <w:t>p</w:t>
      </w:r>
      <w:r w:rsidRPr="000D7D8E">
        <w:rPr>
          <w:rFonts w:ascii="Times New Roman" w:hAnsi="Times New Roman"/>
          <w:sz w:val="24"/>
          <w:szCs w:val="24"/>
        </w:rPr>
        <w:t xml:space="preserve">Y705), protein expression of SNX3 and STAT3. </w:t>
      </w:r>
      <w:proofErr w:type="gramStart"/>
      <w:r w:rsidR="003B104C">
        <w:rPr>
          <w:rFonts w:ascii="Times New Roman" w:hAnsi="Times New Roman" w:hint="eastAsia"/>
          <w:b/>
          <w:sz w:val="24"/>
          <w:szCs w:val="24"/>
        </w:rPr>
        <w:t>e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Low-temperature SDS-PAGE was conducted for examination of STAT3/3 or STAT3/1 dimer. The data were presented as the means ± SEM.</w:t>
      </w:r>
      <w:r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*</w:t>
      </w:r>
      <w:r w:rsidRPr="000D7D8E">
        <w:rPr>
          <w:rFonts w:ascii="Times New Roman" w:hAnsi="Times New Roman"/>
          <w:i/>
          <w:sz w:val="24"/>
          <w:szCs w:val="24"/>
        </w:rPr>
        <w:t>P</w:t>
      </w:r>
      <w:r w:rsidRPr="000D7D8E">
        <w:rPr>
          <w:rFonts w:ascii="Times New Roman" w:hAnsi="Times New Roman"/>
          <w:sz w:val="24"/>
          <w:szCs w:val="24"/>
        </w:rPr>
        <w:t xml:space="preserve"> 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control group, Ad-NC or Ad-Flag group, </w:t>
      </w:r>
      <w:r w:rsidRPr="000D7D8E">
        <w:rPr>
          <w:rFonts w:ascii="Times New Roman" w:hAnsi="Times New Roman"/>
          <w:i/>
          <w:sz w:val="24"/>
          <w:szCs w:val="24"/>
        </w:rPr>
        <w:t>n</w:t>
      </w:r>
      <w:r w:rsidRPr="000D7D8E">
        <w:rPr>
          <w:rFonts w:ascii="Times New Roman" w:hAnsi="Times New Roman"/>
          <w:sz w:val="24"/>
          <w:szCs w:val="24"/>
        </w:rPr>
        <w:t xml:space="preserve"> = 5. </w:t>
      </w: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D7D8E">
        <w:rPr>
          <w:rFonts w:ascii="Times New Roman" w:hAnsi="Times New Roman"/>
          <w:sz w:val="24"/>
          <w:szCs w:val="24"/>
        </w:rPr>
        <w:t>Ang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</w:t>
      </w:r>
      <w:r w:rsidRPr="000D7D8E">
        <w:rPr>
          <w:rFonts w:ascii="宋体" w:eastAsia="宋体" w:hAnsi="宋体" w:cs="宋体" w:hint="eastAsia"/>
          <w:sz w:val="24"/>
          <w:szCs w:val="24"/>
        </w:rPr>
        <w:t>Ⅱ</w:t>
      </w:r>
      <w:r w:rsidRPr="000D7D8E">
        <w:rPr>
          <w:rFonts w:ascii="Times New Roman" w:eastAsia="宋体" w:hAnsi="Times New Roman"/>
          <w:sz w:val="24"/>
          <w:szCs w:val="24"/>
        </w:rPr>
        <w:t xml:space="preserve">, </w:t>
      </w:r>
      <w:r w:rsidRPr="000D7D8E">
        <w:rPr>
          <w:rFonts w:ascii="Times New Roman" w:hAnsi="Times New Roman"/>
          <w:sz w:val="24"/>
          <w:szCs w:val="24"/>
        </w:rPr>
        <w:t xml:space="preserve">angiotensin </w:t>
      </w:r>
      <w:r w:rsidRPr="000D7D8E">
        <w:rPr>
          <w:rFonts w:ascii="宋体" w:eastAsia="宋体" w:hAnsi="宋体" w:cs="宋体" w:hint="eastAsia"/>
          <w:sz w:val="24"/>
          <w:szCs w:val="24"/>
        </w:rPr>
        <w:t>Ⅱ</w:t>
      </w:r>
      <w:r w:rsidRPr="000D7D8E">
        <w:rPr>
          <w:rFonts w:ascii="Times New Roman" w:eastAsia="宋体" w:hAnsi="Times New Roman"/>
          <w:sz w:val="24"/>
          <w:szCs w:val="24"/>
        </w:rPr>
        <w:t xml:space="preserve">; </w:t>
      </w:r>
      <w:r w:rsidRPr="000D7D8E">
        <w:rPr>
          <w:rFonts w:ascii="Times New Roman" w:hAnsi="Times New Roman"/>
          <w:sz w:val="24"/>
          <w:szCs w:val="24"/>
        </w:rPr>
        <w:t xml:space="preserve">co-IP, co-immunoprecipitation; </w:t>
      </w:r>
      <w:r w:rsidRPr="000D7D8E">
        <w:rPr>
          <w:rFonts w:ascii="Times New Roman" w:eastAsia="宋体" w:hAnsi="Times New Roman"/>
          <w:sz w:val="24"/>
          <w:szCs w:val="24"/>
        </w:rPr>
        <w:t xml:space="preserve">Con, control; </w:t>
      </w:r>
      <w:r w:rsidRPr="000D7D8E">
        <w:rPr>
          <w:rFonts w:ascii="Times New Roman" w:hAnsi="Times New Roman"/>
          <w:sz w:val="24"/>
          <w:szCs w:val="24"/>
        </w:rPr>
        <w:t xml:space="preserve">ISO, isoproterenol; 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NC, negative control; </w:t>
      </w:r>
      <w:r w:rsidRPr="000D7D8E">
        <w:rPr>
          <w:rFonts w:ascii="Times New Roman" w:hAnsi="Times New Roman"/>
          <w:sz w:val="24"/>
          <w:szCs w:val="24"/>
        </w:rPr>
        <w:t xml:space="preserve">NRCMs, neonatal rat cardiomyocytes; </w:t>
      </w:r>
      <w:r w:rsidRPr="000D7D8E">
        <w:rPr>
          <w:rFonts w:ascii="Times New Roman" w:eastAsia="宋体" w:hAnsi="Times New Roman"/>
          <w:sz w:val="24"/>
          <w:szCs w:val="24"/>
        </w:rPr>
        <w:t>PE, phenylephrine</w:t>
      </w:r>
      <w:r w:rsidR="008D1CC0" w:rsidRPr="000D7D8E">
        <w:rPr>
          <w:rFonts w:ascii="Times New Roman" w:eastAsia="宋体" w:hAnsi="Times New Roman"/>
          <w:sz w:val="24"/>
          <w:szCs w:val="24"/>
        </w:rPr>
        <w:t>; 1 h, 1 hour</w:t>
      </w:r>
      <w:r w:rsidRPr="000D7D8E">
        <w:rPr>
          <w:rFonts w:ascii="Times New Roman" w:eastAsia="宋体" w:hAnsi="Times New Roman"/>
          <w:sz w:val="24"/>
          <w:szCs w:val="24"/>
        </w:rPr>
        <w:t>.</w:t>
      </w:r>
    </w:p>
    <w:p w:rsidR="00AD6CD2" w:rsidRDefault="00AD6CD2" w:rsidP="003F049F">
      <w:pPr>
        <w:spacing w:after="0" w:line="360" w:lineRule="auto"/>
        <w:ind w:leftChars="-200" w:left="-440"/>
        <w:jc w:val="center"/>
        <w:rPr>
          <w:rFonts w:ascii="Times New Roman" w:hAnsi="Times New Roman"/>
          <w:b/>
          <w:sz w:val="24"/>
          <w:szCs w:val="24"/>
        </w:rPr>
      </w:pPr>
    </w:p>
    <w:p w:rsidR="00613B07" w:rsidRPr="000D7D8E" w:rsidRDefault="00613B07" w:rsidP="003F049F">
      <w:pPr>
        <w:spacing w:after="0" w:line="360" w:lineRule="auto"/>
        <w:ind w:leftChars="-200" w:left="-440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4EDB6B" wp14:editId="6DC91E77">
            <wp:extent cx="5760000" cy="5289334"/>
            <wp:effectExtent l="0" t="0" r="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528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CD2" w:rsidRDefault="00AD6CD2" w:rsidP="00E87456">
      <w:pPr>
        <w:spacing w:beforeLines="50" w:before="180" w:after="0" w:line="360" w:lineRule="auto"/>
        <w:jc w:val="both"/>
        <w:rPr>
          <w:rFonts w:ascii="Times New Roman" w:eastAsia="宋体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>Figure S</w:t>
      </w:r>
      <w:r w:rsidR="003243EE" w:rsidRPr="000D7D8E">
        <w:rPr>
          <w:rFonts w:ascii="Times New Roman" w:hAnsi="Times New Roman" w:hint="eastAsia"/>
          <w:b/>
          <w:sz w:val="24"/>
          <w:szCs w:val="24"/>
        </w:rPr>
        <w:t>9</w:t>
      </w:r>
      <w:r w:rsidRPr="00613B07">
        <w:rPr>
          <w:rFonts w:ascii="Times New Roman" w:hAnsi="Times New Roman"/>
          <w:sz w:val="24"/>
          <w:szCs w:val="24"/>
        </w:rPr>
        <w:t xml:space="preserve"> SNX3-retromer promoted the nuclear localization of STAT3 in NRCMs, related to Figure 5. </w:t>
      </w:r>
      <w:r w:rsidRPr="000D7D8E">
        <w:rPr>
          <w:rFonts w:ascii="Times New Roman" w:hAnsi="Times New Roman"/>
          <w:sz w:val="24"/>
          <w:szCs w:val="24"/>
        </w:rPr>
        <w:t xml:space="preserve">NRCMs were treated with ISO, </w:t>
      </w:r>
      <w:proofErr w:type="spellStart"/>
      <w:r w:rsidRPr="000D7D8E">
        <w:rPr>
          <w:rFonts w:ascii="Times New Roman" w:hAnsi="Times New Roman"/>
          <w:sz w:val="24"/>
          <w:szCs w:val="24"/>
        </w:rPr>
        <w:t>Ang</w:t>
      </w:r>
      <w:proofErr w:type="spellEnd"/>
      <w:r w:rsidRPr="000D7D8E">
        <w:rPr>
          <w:rFonts w:ascii="宋体" w:eastAsia="宋体" w:hAnsi="宋体" w:cs="宋体" w:hint="eastAsia"/>
          <w:sz w:val="24"/>
          <w:szCs w:val="24"/>
        </w:rPr>
        <w:t>Ⅱ</w:t>
      </w:r>
      <w:r w:rsidRPr="000D7D8E">
        <w:rPr>
          <w:rFonts w:ascii="Times New Roman" w:hAnsi="Times New Roman"/>
          <w:sz w:val="24"/>
          <w:szCs w:val="24"/>
        </w:rPr>
        <w:t xml:space="preserve"> or PE, or were transfected with </w:t>
      </w:r>
      <w:proofErr w:type="spellStart"/>
      <w:r w:rsidRPr="000D7D8E">
        <w:rPr>
          <w:rFonts w:ascii="Times New Roman" w:hAnsi="Times New Roman"/>
          <w:sz w:val="24"/>
          <w:szCs w:val="24"/>
        </w:rPr>
        <w:t>shRNAs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of importin</w:t>
      </w:r>
      <w:r w:rsidR="00A757A4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α3. </w:t>
      </w:r>
      <w:proofErr w:type="spellStart"/>
      <w:proofErr w:type="gramStart"/>
      <w:r w:rsidR="00613B07">
        <w:rPr>
          <w:rFonts w:ascii="Times New Roman" w:hAnsi="Times New Roman" w:hint="eastAsia"/>
          <w:b/>
          <w:sz w:val="24"/>
          <w:szCs w:val="24"/>
        </w:rPr>
        <w:t>a</w:t>
      </w:r>
      <w:proofErr w:type="spellEnd"/>
      <w:proofErr w:type="gramEnd"/>
      <w:r w:rsidRPr="000D7D8E">
        <w:rPr>
          <w:rFonts w:ascii="Times New Roman" w:hAnsi="Times New Roman"/>
          <w:sz w:val="24"/>
          <w:szCs w:val="24"/>
        </w:rPr>
        <w:t xml:space="preserve"> The nuclear and cytoplasmic protein</w:t>
      </w:r>
      <w:r w:rsidR="008E6920" w:rsidRPr="000D7D8E">
        <w:rPr>
          <w:rFonts w:ascii="Times New Roman" w:hAnsi="Times New Roman"/>
          <w:sz w:val="24"/>
          <w:szCs w:val="24"/>
        </w:rPr>
        <w:t>s</w:t>
      </w:r>
      <w:r w:rsidRPr="000D7D8E">
        <w:rPr>
          <w:rFonts w:ascii="Times New Roman" w:hAnsi="Times New Roman"/>
          <w:sz w:val="24"/>
          <w:szCs w:val="24"/>
        </w:rPr>
        <w:t xml:space="preserve"> were respectively extracted from NRCMs, and were observed by </w:t>
      </w:r>
      <w:r w:rsidR="00644CE3" w:rsidRPr="000D7D8E">
        <w:rPr>
          <w:rFonts w:ascii="Times New Roman" w:hAnsi="Times New Roman"/>
          <w:sz w:val="24"/>
          <w:szCs w:val="24"/>
        </w:rPr>
        <w:t>w</w:t>
      </w:r>
      <w:r w:rsidRPr="000D7D8E">
        <w:rPr>
          <w:rFonts w:ascii="Times New Roman" w:hAnsi="Times New Roman"/>
          <w:sz w:val="24"/>
          <w:szCs w:val="24"/>
        </w:rPr>
        <w:t xml:space="preserve">estern blot analysis. </w:t>
      </w:r>
      <w:proofErr w:type="gramStart"/>
      <w:r w:rsidR="00DD2713">
        <w:rPr>
          <w:rFonts w:ascii="Times New Roman" w:hAnsi="Times New Roman" w:hint="eastAsia"/>
          <w:b/>
          <w:sz w:val="24"/>
          <w:szCs w:val="24"/>
        </w:rPr>
        <w:t>b</w:t>
      </w:r>
      <w:proofErr w:type="gramEnd"/>
      <w:r w:rsidR="002F60E7" w:rsidRPr="001B22C3">
        <w:rPr>
          <w:rFonts w:ascii="Times New Roman" w:hAnsi="Times New Roman"/>
          <w:sz w:val="24"/>
          <w:szCs w:val="24"/>
        </w:rPr>
        <w:t xml:space="preserve"> NRCMs were treated with ISO followed by infection with Ad-sh-SNX3, the nuclear and cytoplasmic protein were respectively extracted from NRCMs, and were observed by western blot analysis. </w:t>
      </w:r>
      <w:proofErr w:type="gramStart"/>
      <w:r w:rsidR="00DD2713">
        <w:rPr>
          <w:rFonts w:ascii="Times New Roman" w:hAnsi="Times New Roman" w:hint="eastAsia"/>
          <w:b/>
          <w:sz w:val="24"/>
          <w:szCs w:val="24"/>
        </w:rPr>
        <w:t>c</w:t>
      </w:r>
      <w:proofErr w:type="gramEnd"/>
      <w:r w:rsidRPr="000D7D8E">
        <w:rPr>
          <w:rFonts w:ascii="Times New Roman" w:hAnsi="Times New Roman"/>
          <w:b/>
          <w:sz w:val="24"/>
          <w:szCs w:val="24"/>
        </w:rPr>
        <w:t xml:space="preserve"> and </w:t>
      </w:r>
      <w:r w:rsidR="00DD2713">
        <w:rPr>
          <w:rFonts w:ascii="Times New Roman" w:hAnsi="Times New Roman" w:hint="eastAsia"/>
          <w:b/>
          <w:sz w:val="24"/>
          <w:szCs w:val="24"/>
        </w:rPr>
        <w:t>d</w:t>
      </w:r>
      <w:r w:rsidRPr="000D7D8E">
        <w:rPr>
          <w:rFonts w:ascii="Times New Roman" w:hAnsi="Times New Roman"/>
          <w:sz w:val="24"/>
          <w:szCs w:val="24"/>
        </w:rPr>
        <w:t xml:space="preserve"> The mRNA and protein expression of importin</w:t>
      </w:r>
      <w:r w:rsidR="00A757A4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α3 were measured by qPCR and </w:t>
      </w:r>
      <w:r w:rsidR="00644CE3" w:rsidRPr="000D7D8E">
        <w:rPr>
          <w:rFonts w:ascii="Times New Roman" w:hAnsi="Times New Roman"/>
          <w:sz w:val="24"/>
          <w:szCs w:val="24"/>
        </w:rPr>
        <w:t>w</w:t>
      </w:r>
      <w:r w:rsidRPr="000D7D8E">
        <w:rPr>
          <w:rFonts w:ascii="Times New Roman" w:hAnsi="Times New Roman"/>
          <w:sz w:val="24"/>
          <w:szCs w:val="24"/>
        </w:rPr>
        <w:t xml:space="preserve">estern blot </w:t>
      </w:r>
      <w:r w:rsidR="00644CE3" w:rsidRPr="000D7D8E">
        <w:rPr>
          <w:rFonts w:ascii="Times New Roman" w:hAnsi="Times New Roman"/>
          <w:sz w:val="24"/>
          <w:szCs w:val="24"/>
        </w:rPr>
        <w:t>analysis</w:t>
      </w:r>
      <w:r w:rsidRPr="000D7D8E">
        <w:rPr>
          <w:rFonts w:ascii="Times New Roman" w:hAnsi="Times New Roman"/>
          <w:sz w:val="24"/>
          <w:szCs w:val="24"/>
        </w:rPr>
        <w:t>.</w:t>
      </w:r>
      <w:r w:rsidRPr="000D7D8E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DD2713">
        <w:rPr>
          <w:rFonts w:ascii="Times New Roman" w:hAnsi="Times New Roman" w:hint="eastAsia"/>
          <w:b/>
          <w:sz w:val="24"/>
          <w:szCs w:val="24"/>
        </w:rPr>
        <w:t>e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 NRCMs was infected with Ad-SNX3 followed by transfection with </w:t>
      </w:r>
      <w:proofErr w:type="spellStart"/>
      <w:r w:rsidRPr="000D7D8E">
        <w:rPr>
          <w:rFonts w:ascii="Times New Roman" w:hAnsi="Times New Roman"/>
          <w:sz w:val="24"/>
          <w:szCs w:val="24"/>
        </w:rPr>
        <w:t>shRNAs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of importin</w:t>
      </w:r>
      <w:r w:rsidR="00A757A4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 xml:space="preserve">α3, the nuclear and cytoplasmic protein were respectively extracted from NRCMs, and were observed by </w:t>
      </w:r>
      <w:r w:rsidR="00644CE3" w:rsidRPr="000D7D8E">
        <w:rPr>
          <w:rFonts w:ascii="Times New Roman" w:hAnsi="Times New Roman"/>
          <w:sz w:val="24"/>
          <w:szCs w:val="24"/>
        </w:rPr>
        <w:t>w</w:t>
      </w:r>
      <w:r w:rsidRPr="000D7D8E">
        <w:rPr>
          <w:rFonts w:ascii="Times New Roman" w:hAnsi="Times New Roman"/>
          <w:sz w:val="24"/>
          <w:szCs w:val="24"/>
        </w:rPr>
        <w:t>estern blot analysis. The results were normalized to those of α-tubulin/</w:t>
      </w:r>
      <w:proofErr w:type="spellStart"/>
      <w:r w:rsidRPr="000D7D8E">
        <w:rPr>
          <w:rFonts w:ascii="Times New Roman" w:hAnsi="Times New Roman"/>
          <w:sz w:val="24"/>
          <w:szCs w:val="24"/>
        </w:rPr>
        <w:t>Lamin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B1. The data were presented as the means ± SEM.</w:t>
      </w:r>
      <w:r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*</w:t>
      </w:r>
      <w:r w:rsidRPr="000D7D8E">
        <w:rPr>
          <w:rFonts w:ascii="Times New Roman" w:hAnsi="Times New Roman"/>
          <w:i/>
          <w:sz w:val="24"/>
          <w:szCs w:val="24"/>
        </w:rPr>
        <w:t>P</w:t>
      </w:r>
      <w:r w:rsidRPr="000D7D8E">
        <w:rPr>
          <w:rFonts w:ascii="Times New Roman" w:hAnsi="Times New Roman"/>
          <w:sz w:val="24"/>
          <w:szCs w:val="24"/>
        </w:rPr>
        <w:t xml:space="preserve"> 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control group, NC or </w:t>
      </w:r>
      <w:r w:rsidRPr="000D7D8E">
        <w:rPr>
          <w:rFonts w:ascii="Times New Roman" w:hAnsi="Times New Roman"/>
          <w:sz w:val="24"/>
          <w:szCs w:val="24"/>
        </w:rPr>
        <w:lastRenderedPageBreak/>
        <w:t xml:space="preserve">Ad-Flag group, </w:t>
      </w:r>
      <w:r w:rsidRPr="000D7D8E">
        <w:rPr>
          <w:rFonts w:ascii="Times New Roman" w:hAnsi="Times New Roman"/>
          <w:sz w:val="24"/>
          <w:szCs w:val="24"/>
          <w:vertAlign w:val="superscript"/>
        </w:rPr>
        <w:t>#</w:t>
      </w:r>
      <w:r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Pr="000D7D8E">
        <w:rPr>
          <w:rFonts w:ascii="Times New Roman" w:hAnsi="Times New Roman"/>
          <w:sz w:val="24"/>
          <w:szCs w:val="24"/>
        </w:rPr>
        <w:t xml:space="preserve">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Ad-SNX3 group, </w:t>
      </w:r>
      <w:r w:rsidRPr="000D7D8E">
        <w:rPr>
          <w:rFonts w:ascii="Times New Roman" w:hAnsi="Times New Roman"/>
          <w:i/>
          <w:sz w:val="24"/>
          <w:szCs w:val="24"/>
        </w:rPr>
        <w:t>n</w:t>
      </w:r>
      <w:r w:rsidRPr="000D7D8E">
        <w:rPr>
          <w:rFonts w:ascii="Times New Roman" w:hAnsi="Times New Roman"/>
          <w:sz w:val="24"/>
          <w:szCs w:val="24"/>
        </w:rPr>
        <w:t xml:space="preserve"> = 5. </w:t>
      </w: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D7D8E">
        <w:rPr>
          <w:rFonts w:ascii="Times New Roman" w:hAnsi="Times New Roman"/>
          <w:sz w:val="24"/>
          <w:szCs w:val="24"/>
        </w:rPr>
        <w:t>Ang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</w:t>
      </w:r>
      <w:r w:rsidRPr="000D7D8E">
        <w:rPr>
          <w:rFonts w:ascii="宋体" w:eastAsia="宋体" w:hAnsi="宋体" w:cs="宋体" w:hint="eastAsia"/>
          <w:sz w:val="24"/>
          <w:szCs w:val="24"/>
        </w:rPr>
        <w:t>Ⅱ</w:t>
      </w:r>
      <w:r w:rsidRPr="000D7D8E">
        <w:rPr>
          <w:rFonts w:ascii="Times New Roman" w:eastAsia="宋体" w:hAnsi="Times New Roman"/>
          <w:sz w:val="24"/>
          <w:szCs w:val="24"/>
        </w:rPr>
        <w:t xml:space="preserve">, </w:t>
      </w:r>
      <w:r w:rsidRPr="000D7D8E">
        <w:rPr>
          <w:rFonts w:ascii="Times New Roman" w:hAnsi="Times New Roman"/>
          <w:sz w:val="24"/>
          <w:szCs w:val="24"/>
        </w:rPr>
        <w:t xml:space="preserve">angiotensin </w:t>
      </w:r>
      <w:r w:rsidRPr="000D7D8E">
        <w:rPr>
          <w:rFonts w:ascii="宋体" w:eastAsia="宋体" w:hAnsi="宋体" w:cs="宋体" w:hint="eastAsia"/>
          <w:sz w:val="24"/>
          <w:szCs w:val="24"/>
        </w:rPr>
        <w:t>Ⅱ</w:t>
      </w:r>
      <w:r w:rsidRPr="000D7D8E">
        <w:rPr>
          <w:rFonts w:ascii="Times New Roman" w:eastAsia="宋体" w:hAnsi="Times New Roman"/>
          <w:sz w:val="24"/>
          <w:szCs w:val="24"/>
        </w:rPr>
        <w:t xml:space="preserve">; Con, control; </w:t>
      </w:r>
      <w:r w:rsidRPr="000D7D8E">
        <w:rPr>
          <w:rFonts w:ascii="Times New Roman" w:hAnsi="Times New Roman"/>
          <w:sz w:val="24"/>
          <w:szCs w:val="24"/>
        </w:rPr>
        <w:t xml:space="preserve">ISO, isoproterenol; 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NC, negative control; </w:t>
      </w:r>
      <w:r w:rsidRPr="000D7D8E">
        <w:rPr>
          <w:rFonts w:ascii="Times New Roman" w:hAnsi="Times New Roman"/>
          <w:sz w:val="24"/>
          <w:szCs w:val="24"/>
        </w:rPr>
        <w:t xml:space="preserve">NRCMs, neonatal rat cardiomyocytes; </w:t>
      </w:r>
      <w:r w:rsidRPr="000D7D8E">
        <w:rPr>
          <w:rFonts w:ascii="Times New Roman" w:eastAsia="宋体" w:hAnsi="Times New Roman"/>
          <w:sz w:val="24"/>
          <w:szCs w:val="24"/>
        </w:rPr>
        <w:t>PE, phenylephrine</w:t>
      </w:r>
      <w:r w:rsidR="00A04255" w:rsidRPr="000D7D8E">
        <w:rPr>
          <w:rFonts w:ascii="Times New Roman" w:eastAsia="宋体" w:hAnsi="Times New Roman"/>
          <w:sz w:val="24"/>
          <w:szCs w:val="24"/>
        </w:rPr>
        <w:t>;</w:t>
      </w:r>
      <w:r w:rsidR="00A04255" w:rsidRPr="000D7D8E">
        <w:rPr>
          <w:rFonts w:ascii="Times New Roman" w:hAnsi="Times New Roman"/>
        </w:rPr>
        <w:t xml:space="preserve"> </w:t>
      </w:r>
      <w:r w:rsidR="00A04255" w:rsidRPr="000D7D8E">
        <w:rPr>
          <w:rFonts w:ascii="Times New Roman" w:eastAsia="宋体" w:hAnsi="Times New Roman"/>
          <w:sz w:val="24"/>
          <w:szCs w:val="24"/>
        </w:rPr>
        <w:t>qPCR, quantitative polymerase chain reaction</w:t>
      </w:r>
      <w:r w:rsidRPr="000D7D8E">
        <w:rPr>
          <w:rFonts w:ascii="Times New Roman" w:eastAsia="宋体" w:hAnsi="Times New Roman"/>
          <w:sz w:val="24"/>
          <w:szCs w:val="24"/>
        </w:rPr>
        <w:t>.</w:t>
      </w:r>
    </w:p>
    <w:p w:rsidR="00613B07" w:rsidRPr="000D7D8E" w:rsidRDefault="00613B07" w:rsidP="00E87456">
      <w:pPr>
        <w:spacing w:beforeLines="50" w:before="180" w:after="0" w:line="360" w:lineRule="auto"/>
        <w:jc w:val="both"/>
        <w:rPr>
          <w:rFonts w:ascii="Times New Roman" w:eastAsia="宋体" w:hAnsi="Times New Roman"/>
          <w:sz w:val="24"/>
          <w:szCs w:val="24"/>
        </w:rPr>
      </w:pPr>
    </w:p>
    <w:p w:rsidR="001A3A45" w:rsidRPr="000D7D8E" w:rsidRDefault="001A3A45" w:rsidP="00DD303B">
      <w:pPr>
        <w:spacing w:after="0" w:line="360" w:lineRule="auto"/>
        <w:ind w:leftChars="-300" w:left="-660"/>
        <w:jc w:val="both"/>
        <w:rPr>
          <w:rFonts w:ascii="Times New Roman" w:eastAsia="宋体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79D08778" wp14:editId="5F0DFD8C">
            <wp:extent cx="6120000" cy="5534209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5534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CD2" w:rsidRPr="000D7D8E" w:rsidRDefault="00960EF2" w:rsidP="00E87456">
      <w:pPr>
        <w:spacing w:after="0" w:line="360" w:lineRule="auto"/>
        <w:jc w:val="center"/>
        <w:rPr>
          <w:rFonts w:ascii="Times New Roman" w:eastAsiaTheme="minorEastAsia" w:hAnsi="Times New Roman"/>
          <w:noProof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0D7D8E">
        <w:rPr>
          <w:rFonts w:ascii="Times New Roman" w:eastAsia="Times New Roman" w:hAnsi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A77AE" w:rsidRPr="000D7D8E" w:rsidRDefault="006A77AE" w:rsidP="00E87456">
      <w:pPr>
        <w:spacing w:after="0" w:line="360" w:lineRule="auto"/>
        <w:jc w:val="center"/>
        <w:rPr>
          <w:rFonts w:ascii="Times New Roman" w:eastAsiaTheme="minorEastAsia" w:hAnsi="Times New Roman"/>
          <w:noProof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D6CD2" w:rsidRPr="000D7D8E" w:rsidRDefault="00AD6CD2" w:rsidP="00823AF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>Figure S</w:t>
      </w:r>
      <w:r w:rsidR="00717EC1" w:rsidRPr="000D7D8E">
        <w:rPr>
          <w:rFonts w:ascii="Times New Roman" w:hAnsi="Times New Roman"/>
          <w:b/>
          <w:sz w:val="24"/>
          <w:szCs w:val="24"/>
        </w:rPr>
        <w:t>1</w:t>
      </w:r>
      <w:r w:rsidR="003243EE" w:rsidRPr="000D7D8E">
        <w:rPr>
          <w:rFonts w:ascii="Times New Roman" w:hAnsi="Times New Roman" w:hint="eastAsia"/>
          <w:b/>
          <w:sz w:val="24"/>
          <w:szCs w:val="24"/>
        </w:rPr>
        <w:t>0</w:t>
      </w:r>
      <w:r w:rsidRPr="00E26DF6">
        <w:rPr>
          <w:rFonts w:ascii="Times New Roman" w:hAnsi="Times New Roman"/>
          <w:sz w:val="24"/>
          <w:szCs w:val="24"/>
        </w:rPr>
        <w:t xml:space="preserve"> STAT3 was involved in SNX3-mediated </w:t>
      </w:r>
      <w:r w:rsidR="00A35CCD" w:rsidRPr="00E26DF6">
        <w:rPr>
          <w:rFonts w:ascii="Times New Roman" w:hAnsi="Times New Roman"/>
          <w:sz w:val="24"/>
          <w:szCs w:val="24"/>
        </w:rPr>
        <w:t xml:space="preserve">the disturbance </w:t>
      </w:r>
      <w:r w:rsidR="009862D3" w:rsidRPr="00E26DF6">
        <w:rPr>
          <w:rFonts w:ascii="Times New Roman" w:hAnsi="Times New Roman" w:hint="eastAsia"/>
          <w:sz w:val="24"/>
          <w:szCs w:val="24"/>
        </w:rPr>
        <w:t>of</w:t>
      </w:r>
      <w:r w:rsidR="00A35CCD" w:rsidRPr="00E26DF6">
        <w:rPr>
          <w:rFonts w:ascii="Times New Roman" w:hAnsi="Times New Roman"/>
          <w:sz w:val="24"/>
          <w:szCs w:val="24"/>
        </w:rPr>
        <w:t xml:space="preserve"> mitochondrial energy metabolism </w:t>
      </w:r>
      <w:r w:rsidRPr="00E26DF6">
        <w:rPr>
          <w:rFonts w:ascii="Times New Roman" w:hAnsi="Times New Roman"/>
          <w:sz w:val="24"/>
          <w:szCs w:val="24"/>
        </w:rPr>
        <w:t xml:space="preserve">in NRCMs, related to Figure 6. </w:t>
      </w:r>
      <w:r w:rsidRPr="000D7D8E">
        <w:rPr>
          <w:rFonts w:ascii="Times New Roman" w:hAnsi="Times New Roman"/>
          <w:sz w:val="24"/>
          <w:szCs w:val="24"/>
        </w:rPr>
        <w:t xml:space="preserve">NRCMs were infected with Ad-sh-SNX3 before ISO treatment for 1 h. In addition, another group of NRCMs was infected with Ad-SNX3 followed by treatment </w:t>
      </w:r>
      <w:proofErr w:type="gramStart"/>
      <w:r w:rsidRPr="000D7D8E">
        <w:rPr>
          <w:rFonts w:ascii="Times New Roman" w:hAnsi="Times New Roman"/>
          <w:sz w:val="24"/>
          <w:szCs w:val="24"/>
        </w:rPr>
        <w:t xml:space="preserve">with 5 </w:t>
      </w:r>
      <w:proofErr w:type="spellStart"/>
      <w:r w:rsidRPr="000D7D8E">
        <w:rPr>
          <w:rFonts w:ascii="Times New Roman" w:hAnsi="Times New Roman"/>
          <w:sz w:val="24"/>
          <w:szCs w:val="24"/>
        </w:rPr>
        <w:t>μmol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/L </w:t>
      </w:r>
      <w:proofErr w:type="spellStart"/>
      <w:r w:rsidRPr="000D7D8E">
        <w:rPr>
          <w:rFonts w:ascii="Times New Roman" w:hAnsi="Times New Roman"/>
          <w:sz w:val="24"/>
          <w:szCs w:val="24"/>
        </w:rPr>
        <w:t>Stattic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(a specific inhibitor of STAT3)</w:t>
      </w:r>
      <w:proofErr w:type="gramEnd"/>
      <w:r w:rsidRPr="000D7D8E">
        <w:rPr>
          <w:rFonts w:ascii="Times New Roman" w:hAnsi="Times New Roman"/>
          <w:sz w:val="24"/>
          <w:szCs w:val="24"/>
        </w:rPr>
        <w:t xml:space="preserve">. The rates of OCR was measured by the high-throughput analyzer Seahorse XF96, including </w:t>
      </w:r>
      <w:r w:rsidR="003F08EF" w:rsidRPr="000D7D8E">
        <w:rPr>
          <w:rFonts w:ascii="Times New Roman" w:hAnsi="Times New Roman"/>
          <w:sz w:val="24"/>
          <w:szCs w:val="24"/>
        </w:rPr>
        <w:t xml:space="preserve">basal respiration, </w:t>
      </w:r>
      <w:r w:rsidRPr="000D7D8E">
        <w:rPr>
          <w:rFonts w:ascii="Times New Roman" w:hAnsi="Times New Roman"/>
          <w:sz w:val="24"/>
          <w:szCs w:val="24"/>
        </w:rPr>
        <w:t xml:space="preserve">ATP production, proton leak, </w:t>
      </w:r>
      <w:r w:rsidRPr="000D7D8E">
        <w:rPr>
          <w:rFonts w:ascii="Times New Roman" w:hAnsi="Times New Roman"/>
          <w:sz w:val="24"/>
          <w:szCs w:val="24"/>
        </w:rPr>
        <w:lastRenderedPageBreak/>
        <w:t xml:space="preserve">spare respiratory capacity, maximum </w:t>
      </w:r>
      <w:proofErr w:type="spellStart"/>
      <w:r w:rsidRPr="000D7D8E">
        <w:rPr>
          <w:rFonts w:ascii="Times New Roman" w:hAnsi="Times New Roman"/>
          <w:sz w:val="24"/>
          <w:szCs w:val="24"/>
        </w:rPr>
        <w:t>repiration</w:t>
      </w:r>
      <w:proofErr w:type="spellEnd"/>
      <w:r w:rsidRPr="000D7D8E">
        <w:rPr>
          <w:rFonts w:ascii="Times New Roman" w:hAnsi="Times New Roman"/>
          <w:sz w:val="24"/>
          <w:szCs w:val="24"/>
        </w:rPr>
        <w:t xml:space="preserve"> and non-mitochondrial oxygen consumption. The data were presented as the means ± SEM.</w:t>
      </w:r>
      <w:r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Pr="000D7D8E">
        <w:rPr>
          <w:rFonts w:ascii="Times New Roman" w:hAnsi="Times New Roman"/>
          <w:sz w:val="24"/>
          <w:szCs w:val="24"/>
        </w:rPr>
        <w:t>*</w:t>
      </w:r>
      <w:r w:rsidRPr="000D7D8E">
        <w:rPr>
          <w:rFonts w:ascii="Times New Roman" w:hAnsi="Times New Roman"/>
          <w:i/>
          <w:sz w:val="24"/>
          <w:szCs w:val="24"/>
        </w:rPr>
        <w:t>P</w:t>
      </w:r>
      <w:r w:rsidRPr="000D7D8E">
        <w:rPr>
          <w:rFonts w:ascii="Times New Roman" w:hAnsi="Times New Roman"/>
          <w:sz w:val="24"/>
          <w:szCs w:val="24"/>
        </w:rPr>
        <w:t xml:space="preserve"> 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control or Ad-NC group, </w:t>
      </w:r>
      <w:r w:rsidRPr="000D7D8E">
        <w:rPr>
          <w:rFonts w:ascii="Times New Roman" w:hAnsi="Times New Roman"/>
          <w:sz w:val="24"/>
          <w:szCs w:val="24"/>
          <w:vertAlign w:val="superscript"/>
        </w:rPr>
        <w:t>#</w:t>
      </w:r>
      <w:r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Pr="000D7D8E">
        <w:rPr>
          <w:rFonts w:ascii="Times New Roman" w:hAnsi="Times New Roman"/>
          <w:sz w:val="24"/>
          <w:szCs w:val="24"/>
        </w:rPr>
        <w:t xml:space="preserve">&lt; 0.05 </w:t>
      </w:r>
      <w:r w:rsidRPr="000D7D8E">
        <w:rPr>
          <w:rFonts w:ascii="Times New Roman" w:hAnsi="Times New Roman"/>
          <w:i/>
          <w:sz w:val="24"/>
          <w:szCs w:val="24"/>
        </w:rPr>
        <w:t>vs</w:t>
      </w:r>
      <w:r w:rsidRPr="000D7D8E">
        <w:rPr>
          <w:rFonts w:ascii="Times New Roman" w:hAnsi="Times New Roman"/>
          <w:sz w:val="24"/>
          <w:szCs w:val="24"/>
        </w:rPr>
        <w:t xml:space="preserve">. ISO group, </w:t>
      </w:r>
      <w:r w:rsidRPr="000D7D8E">
        <w:rPr>
          <w:rFonts w:ascii="Times New Roman" w:hAnsi="Times New Roman"/>
          <w:sz w:val="24"/>
          <w:szCs w:val="24"/>
          <w:vertAlign w:val="superscript"/>
        </w:rPr>
        <w:t>&amp;</w:t>
      </w:r>
      <w:r w:rsidRPr="000D7D8E">
        <w:rPr>
          <w:rFonts w:ascii="Times New Roman" w:hAnsi="Times New Roman"/>
          <w:i/>
          <w:sz w:val="24"/>
          <w:szCs w:val="24"/>
        </w:rPr>
        <w:t>P</w:t>
      </w:r>
      <w:r w:rsidRPr="000D7D8E">
        <w:rPr>
          <w:rFonts w:ascii="Times New Roman" w:hAnsi="Times New Roman"/>
          <w:sz w:val="24"/>
          <w:szCs w:val="24"/>
        </w:rPr>
        <w:t xml:space="preserve"> &lt; 0.05 </w:t>
      </w:r>
      <w:r w:rsidRPr="000D7D8E">
        <w:rPr>
          <w:rFonts w:ascii="Times New Roman" w:hAnsi="Times New Roman"/>
          <w:i/>
          <w:sz w:val="24"/>
          <w:szCs w:val="24"/>
        </w:rPr>
        <w:t>vs.</w:t>
      </w:r>
      <w:r w:rsidRPr="000D7D8E">
        <w:rPr>
          <w:rFonts w:ascii="Times New Roman" w:hAnsi="Times New Roman"/>
          <w:sz w:val="24"/>
          <w:szCs w:val="24"/>
        </w:rPr>
        <w:t xml:space="preserve"> Ad-SNX3 or Ad-sh-SNX3 group, </w:t>
      </w:r>
      <w:r w:rsidRPr="000D7D8E">
        <w:rPr>
          <w:rFonts w:ascii="Times New Roman" w:hAnsi="Times New Roman"/>
          <w:i/>
          <w:sz w:val="24"/>
          <w:szCs w:val="24"/>
        </w:rPr>
        <w:t>n</w:t>
      </w:r>
      <w:r w:rsidRPr="000D7D8E">
        <w:rPr>
          <w:rFonts w:ascii="Times New Roman" w:hAnsi="Times New Roman"/>
          <w:sz w:val="24"/>
          <w:szCs w:val="24"/>
        </w:rPr>
        <w:t xml:space="preserve"> = 5. </w:t>
      </w:r>
      <w:r w:rsidRPr="000D7D8E">
        <w:rPr>
          <w:rFonts w:ascii="Times New Roman" w:hAnsi="Times New Roman"/>
          <w:b/>
          <w:sz w:val="24"/>
          <w:szCs w:val="24"/>
        </w:rPr>
        <w:t>Abbreviations:</w:t>
      </w:r>
      <w:r w:rsidRPr="000D7D8E">
        <w:rPr>
          <w:rFonts w:ascii="Times New Roman" w:hAnsi="Times New Roman"/>
          <w:sz w:val="24"/>
          <w:szCs w:val="24"/>
        </w:rPr>
        <w:t xml:space="preserve"> ISO, isoproterenol; </w:t>
      </w:r>
      <w:r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NC, negative control; </w:t>
      </w:r>
      <w:r w:rsidRPr="000D7D8E">
        <w:rPr>
          <w:rFonts w:ascii="Times New Roman" w:hAnsi="Times New Roman"/>
          <w:sz w:val="24"/>
          <w:szCs w:val="24"/>
        </w:rPr>
        <w:t xml:space="preserve">NRCMs, neonatal rat cardiomyocytes; </w:t>
      </w:r>
      <w:r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ns, </w:t>
      </w:r>
      <w:r w:rsidRPr="000D7D8E">
        <w:rPr>
          <w:rFonts w:ascii="Times New Roman" w:hAnsi="Times New Roman"/>
          <w:sz w:val="24"/>
          <w:szCs w:val="24"/>
        </w:rPr>
        <w:t>no statistical difference; OCR, oxygen consumption.</w:t>
      </w:r>
    </w:p>
    <w:p w:rsidR="00AD6CD2" w:rsidRDefault="00AD6CD2" w:rsidP="00B12DD1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sz w:val="24"/>
          <w:szCs w:val="24"/>
        </w:rPr>
      </w:pPr>
    </w:p>
    <w:p w:rsidR="00E97F9D" w:rsidRPr="000D7D8E" w:rsidRDefault="00E97F9D" w:rsidP="00B12DD1">
      <w:pPr>
        <w:spacing w:after="0" w:line="360" w:lineRule="auto"/>
        <w:ind w:leftChars="-300" w:left="-660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61E1F0" wp14:editId="0F053996">
            <wp:extent cx="6120000" cy="745308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7453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DD1" w:rsidRPr="000D7D8E" w:rsidRDefault="00AD6CD2" w:rsidP="00E87456">
      <w:pPr>
        <w:spacing w:beforeLines="50" w:before="18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7D8E">
        <w:rPr>
          <w:rFonts w:ascii="Times New Roman" w:hAnsi="Times New Roman"/>
          <w:b/>
          <w:sz w:val="24"/>
          <w:szCs w:val="24"/>
        </w:rPr>
        <w:t>Figure S</w:t>
      </w:r>
      <w:r w:rsidR="00FE4F5E" w:rsidRPr="000D7D8E">
        <w:rPr>
          <w:rFonts w:ascii="Times New Roman" w:hAnsi="Times New Roman"/>
          <w:b/>
          <w:sz w:val="24"/>
          <w:szCs w:val="24"/>
        </w:rPr>
        <w:t>1</w:t>
      </w:r>
      <w:r w:rsidR="003243EE" w:rsidRPr="000D7D8E">
        <w:rPr>
          <w:rFonts w:ascii="Times New Roman" w:hAnsi="Times New Roman" w:hint="eastAsia"/>
          <w:b/>
          <w:sz w:val="24"/>
          <w:szCs w:val="24"/>
        </w:rPr>
        <w:t>1</w:t>
      </w:r>
      <w:r w:rsidRPr="00E26DF6">
        <w:rPr>
          <w:rFonts w:ascii="Times New Roman" w:hAnsi="Times New Roman"/>
          <w:sz w:val="24"/>
          <w:szCs w:val="24"/>
        </w:rPr>
        <w:t xml:space="preserve"> STAT3 was involved in SNX3-mediated cardiac injury in </w:t>
      </w:r>
      <w:r w:rsidR="00420D70" w:rsidRPr="00E26DF6">
        <w:rPr>
          <w:rFonts w:ascii="Times New Roman" w:hAnsi="Times New Roman"/>
          <w:i/>
          <w:sz w:val="24"/>
          <w:szCs w:val="24"/>
        </w:rPr>
        <w:t>Snx3-cTg</w:t>
      </w:r>
      <w:r w:rsidR="00E10173" w:rsidRPr="00E26DF6">
        <w:rPr>
          <w:rFonts w:ascii="Times New Roman" w:hAnsi="Times New Roman"/>
          <w:sz w:val="24"/>
          <w:szCs w:val="24"/>
        </w:rPr>
        <w:t xml:space="preserve"> mice</w:t>
      </w:r>
      <w:r w:rsidRPr="00E26DF6">
        <w:rPr>
          <w:rFonts w:ascii="Times New Roman" w:hAnsi="Times New Roman"/>
          <w:sz w:val="24"/>
          <w:szCs w:val="24"/>
        </w:rPr>
        <w:t>, related to Figure 6.</w:t>
      </w:r>
      <w:r w:rsidRPr="000D7D8E">
        <w:rPr>
          <w:rFonts w:ascii="Times New Roman" w:hAnsi="Times New Roman"/>
          <w:sz w:val="24"/>
          <w:szCs w:val="24"/>
        </w:rPr>
        <w:t xml:space="preserve"> </w:t>
      </w:r>
      <w:r w:rsidR="00545D58" w:rsidRPr="000D7D8E">
        <w:rPr>
          <w:rFonts w:ascii="Times New Roman" w:hAnsi="Times New Roman"/>
          <w:sz w:val="24"/>
          <w:szCs w:val="24"/>
        </w:rPr>
        <w:t xml:space="preserve">Male </w:t>
      </w:r>
      <w:r w:rsidR="00420D70" w:rsidRPr="000D7D8E">
        <w:rPr>
          <w:rFonts w:ascii="Times New Roman" w:hAnsi="Times New Roman"/>
          <w:i/>
          <w:sz w:val="24"/>
          <w:szCs w:val="24"/>
        </w:rPr>
        <w:t>Snx3-cTg</w:t>
      </w:r>
      <w:r w:rsidR="0070485D" w:rsidRPr="000D7D8E">
        <w:rPr>
          <w:rFonts w:ascii="Times New Roman" w:hAnsi="Times New Roman"/>
          <w:sz w:val="24"/>
          <w:szCs w:val="24"/>
        </w:rPr>
        <w:t xml:space="preserve"> mice </w:t>
      </w:r>
      <w:r w:rsidR="00545D58" w:rsidRPr="000D7D8E">
        <w:rPr>
          <w:rFonts w:ascii="Times New Roman" w:hAnsi="Times New Roman"/>
          <w:sz w:val="24"/>
          <w:szCs w:val="24"/>
        </w:rPr>
        <w:t xml:space="preserve">(10-weeks-old) </w:t>
      </w:r>
      <w:r w:rsidR="0070485D" w:rsidRPr="000D7D8E">
        <w:rPr>
          <w:rFonts w:ascii="Times New Roman" w:hAnsi="Times New Roman"/>
          <w:sz w:val="24"/>
          <w:szCs w:val="24"/>
        </w:rPr>
        <w:t>were treated</w:t>
      </w:r>
      <w:r w:rsidR="0070485D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with </w:t>
      </w:r>
      <w:proofErr w:type="spellStart"/>
      <w:r w:rsidR="0070485D" w:rsidRPr="000D7D8E">
        <w:rPr>
          <w:rFonts w:ascii="Times New Roman" w:eastAsia="宋体" w:hAnsi="Times New Roman"/>
          <w:bCs/>
          <w:kern w:val="2"/>
          <w:sz w:val="24"/>
          <w:szCs w:val="24"/>
        </w:rPr>
        <w:t>Stattic</w:t>
      </w:r>
      <w:proofErr w:type="spellEnd"/>
      <w:r w:rsidR="0070485D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</w:t>
      </w:r>
      <w:r w:rsidR="0070485D" w:rsidRPr="000D7D8E">
        <w:rPr>
          <w:rFonts w:ascii="Times New Roman" w:hAnsi="Times New Roman"/>
          <w:sz w:val="24"/>
          <w:szCs w:val="24"/>
        </w:rPr>
        <w:t>(</w:t>
      </w:r>
      <w:r w:rsidR="0070485D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a selective inhibitor of STAT3, </w:t>
      </w:r>
      <w:r w:rsidR="0070485D" w:rsidRPr="000D7D8E">
        <w:rPr>
          <w:rFonts w:ascii="Times New Roman" w:hAnsi="Times New Roman"/>
          <w:sz w:val="24"/>
          <w:szCs w:val="24"/>
        </w:rPr>
        <w:t xml:space="preserve">40 mg/kg/d, </w:t>
      </w:r>
      <w:proofErr w:type="spellStart"/>
      <w:r w:rsidR="0070485D" w:rsidRPr="000D7D8E">
        <w:rPr>
          <w:rFonts w:ascii="Times New Roman" w:hAnsi="Times New Roman"/>
          <w:i/>
          <w:sz w:val="24"/>
          <w:szCs w:val="24"/>
        </w:rPr>
        <w:t>i.p</w:t>
      </w:r>
      <w:proofErr w:type="spellEnd"/>
      <w:r w:rsidR="0070485D" w:rsidRPr="000D7D8E">
        <w:rPr>
          <w:rFonts w:ascii="Times New Roman" w:hAnsi="Times New Roman"/>
          <w:i/>
          <w:sz w:val="24"/>
          <w:szCs w:val="24"/>
        </w:rPr>
        <w:t>.</w:t>
      </w:r>
      <w:r w:rsidR="0070485D" w:rsidRPr="000D7D8E">
        <w:rPr>
          <w:rFonts w:ascii="Times New Roman" w:hAnsi="Times New Roman"/>
          <w:sz w:val="24"/>
          <w:szCs w:val="24"/>
        </w:rPr>
        <w:t>)</w:t>
      </w:r>
      <w:r w:rsidR="0070485D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or</w:t>
      </w:r>
      <w:r w:rsidR="0070485D" w:rsidRPr="000D7D8E">
        <w:rPr>
          <w:rFonts w:ascii="Times New Roman" w:hAnsi="Times New Roman"/>
          <w:sz w:val="24"/>
          <w:szCs w:val="24"/>
        </w:rPr>
        <w:t xml:space="preserve"> </w:t>
      </w:r>
      <w:r w:rsidR="0070485D" w:rsidRPr="000D7D8E">
        <w:rPr>
          <w:rFonts w:ascii="Times New Roman" w:eastAsia="宋体" w:hAnsi="Times New Roman"/>
          <w:bCs/>
          <w:sz w:val="24"/>
          <w:szCs w:val="24"/>
          <w:lang w:bidi="ar"/>
        </w:rPr>
        <w:t>an equal volume of</w:t>
      </w:r>
      <w:r w:rsidR="0070485D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vehicle </w:t>
      </w:r>
      <w:r w:rsidR="0070485D" w:rsidRPr="000D7D8E">
        <w:rPr>
          <w:rFonts w:ascii="Times New Roman" w:hAnsi="Times New Roman"/>
          <w:sz w:val="24"/>
          <w:szCs w:val="24"/>
        </w:rPr>
        <w:t xml:space="preserve">for 2 weeks. </w:t>
      </w:r>
      <w:proofErr w:type="gramStart"/>
      <w:r w:rsidR="00E26DF6">
        <w:rPr>
          <w:rFonts w:ascii="Times New Roman" w:hAnsi="Times New Roman" w:hint="eastAsia"/>
          <w:b/>
          <w:sz w:val="24"/>
          <w:szCs w:val="24"/>
        </w:rPr>
        <w:t>a</w:t>
      </w:r>
      <w:proofErr w:type="gramEnd"/>
      <w:r w:rsidR="00BC1347" w:rsidRPr="000D7D8E">
        <w:rPr>
          <w:rFonts w:ascii="Times New Roman" w:hAnsi="Times New Roman"/>
          <w:sz w:val="24"/>
          <w:szCs w:val="24"/>
        </w:rPr>
        <w:t xml:space="preserve"> Gross observation of heart morphology was show</w:t>
      </w:r>
      <w:r w:rsidR="00E13B8D" w:rsidRPr="000D7D8E">
        <w:rPr>
          <w:rFonts w:ascii="Times New Roman" w:hAnsi="Times New Roman"/>
          <w:sz w:val="24"/>
          <w:szCs w:val="24"/>
        </w:rPr>
        <w:t>n</w:t>
      </w:r>
      <w:r w:rsidR="00F46B77" w:rsidRPr="000D7D8E">
        <w:rPr>
          <w:rFonts w:ascii="Times New Roman" w:hAnsi="Times New Roman"/>
          <w:sz w:val="24"/>
          <w:szCs w:val="24"/>
        </w:rPr>
        <w:t xml:space="preserve"> (Scale bar: </w:t>
      </w:r>
      <w:r w:rsidR="00F46B77" w:rsidRPr="000D7D8E">
        <w:rPr>
          <w:rFonts w:ascii="Times New Roman" w:hAnsi="Times New Roman" w:hint="eastAsia"/>
          <w:sz w:val="24"/>
          <w:szCs w:val="24"/>
        </w:rPr>
        <w:t>2</w:t>
      </w:r>
      <w:r w:rsidR="00F46B77" w:rsidRPr="000D7D8E">
        <w:rPr>
          <w:rFonts w:ascii="Times New Roman" w:hAnsi="Times New Roman"/>
          <w:sz w:val="24"/>
          <w:szCs w:val="24"/>
        </w:rPr>
        <w:t xml:space="preserve"> </w:t>
      </w:r>
      <w:r w:rsidR="00F46B77" w:rsidRPr="000D7D8E">
        <w:rPr>
          <w:rFonts w:ascii="Times New Roman" w:hAnsi="Times New Roman" w:hint="eastAsia"/>
          <w:sz w:val="24"/>
          <w:szCs w:val="24"/>
        </w:rPr>
        <w:t>m</w:t>
      </w:r>
      <w:r w:rsidR="00F46B77" w:rsidRPr="000D7D8E">
        <w:rPr>
          <w:rFonts w:ascii="Times New Roman" w:hAnsi="Times New Roman"/>
          <w:sz w:val="24"/>
          <w:szCs w:val="24"/>
        </w:rPr>
        <w:t>m)</w:t>
      </w:r>
      <w:r w:rsidR="00BC1347" w:rsidRPr="000D7D8E">
        <w:rPr>
          <w:rFonts w:ascii="Times New Roman" w:hAnsi="Times New Roman"/>
          <w:sz w:val="24"/>
          <w:szCs w:val="24"/>
        </w:rPr>
        <w:t>.</w:t>
      </w:r>
      <w:r w:rsidR="00277967"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26DF6">
        <w:rPr>
          <w:rFonts w:ascii="Times New Roman" w:hAnsi="Times New Roman" w:hint="eastAsia"/>
          <w:b/>
          <w:sz w:val="24"/>
          <w:szCs w:val="24"/>
        </w:rPr>
        <w:t>b</w:t>
      </w:r>
      <w:proofErr w:type="gramEnd"/>
      <w:r w:rsidR="00F43DD4" w:rsidRPr="000D7D8E">
        <w:rPr>
          <w:rFonts w:ascii="Times New Roman" w:hAnsi="Times New Roman"/>
          <w:b/>
          <w:sz w:val="24"/>
          <w:szCs w:val="24"/>
        </w:rPr>
        <w:t xml:space="preserve"> and </w:t>
      </w:r>
      <w:r w:rsidR="00E26DF6">
        <w:rPr>
          <w:rFonts w:ascii="Times New Roman" w:hAnsi="Times New Roman" w:hint="eastAsia"/>
          <w:b/>
          <w:sz w:val="24"/>
          <w:szCs w:val="24"/>
        </w:rPr>
        <w:lastRenderedPageBreak/>
        <w:t>c</w:t>
      </w:r>
      <w:r w:rsidR="0070485D" w:rsidRPr="000D7D8E">
        <w:rPr>
          <w:rFonts w:ascii="Times New Roman" w:hAnsi="Times New Roman"/>
          <w:sz w:val="24"/>
          <w:szCs w:val="24"/>
        </w:rPr>
        <w:t xml:space="preserve"> </w:t>
      </w:r>
      <w:r w:rsidR="00F43DD4" w:rsidRPr="000D7D8E">
        <w:rPr>
          <w:rFonts w:ascii="Times New Roman" w:hAnsi="Times New Roman"/>
          <w:sz w:val="24"/>
          <w:szCs w:val="24"/>
        </w:rPr>
        <w:t>WGA</w:t>
      </w:r>
      <w:r w:rsidR="0070485D" w:rsidRPr="000D7D8E">
        <w:rPr>
          <w:rFonts w:ascii="Times New Roman" w:eastAsia="宋体" w:hAnsi="Times New Roman"/>
          <w:sz w:val="24"/>
          <w:szCs w:val="24"/>
        </w:rPr>
        <w:t xml:space="preserve"> stain</w:t>
      </w:r>
      <w:r w:rsidR="0070485D" w:rsidRPr="000D7D8E">
        <w:rPr>
          <w:rFonts w:ascii="Times New Roman" w:hAnsi="Times New Roman"/>
          <w:sz w:val="24"/>
          <w:szCs w:val="24"/>
        </w:rPr>
        <w:t xml:space="preserve">ing </w:t>
      </w:r>
      <w:r w:rsidR="003C396E" w:rsidRPr="000D7D8E">
        <w:rPr>
          <w:rFonts w:ascii="Times New Roman" w:hAnsi="Times New Roman"/>
          <w:sz w:val="24"/>
          <w:szCs w:val="24"/>
        </w:rPr>
        <w:t xml:space="preserve">(Scale bar: 50 </w:t>
      </w:r>
      <w:proofErr w:type="spellStart"/>
      <w:r w:rsidR="003C396E" w:rsidRPr="000D7D8E">
        <w:rPr>
          <w:rFonts w:ascii="Times New Roman" w:hAnsi="Times New Roman"/>
          <w:sz w:val="24"/>
          <w:szCs w:val="24"/>
        </w:rPr>
        <w:t>μm</w:t>
      </w:r>
      <w:proofErr w:type="spellEnd"/>
      <w:r w:rsidR="003C396E" w:rsidRPr="000D7D8E">
        <w:rPr>
          <w:rFonts w:ascii="Times New Roman" w:eastAsia="宋体" w:hAnsi="Times New Roman"/>
          <w:sz w:val="24"/>
          <w:szCs w:val="24"/>
        </w:rPr>
        <w:t xml:space="preserve">) </w:t>
      </w:r>
      <w:r w:rsidR="0070485D" w:rsidRPr="000D7D8E">
        <w:rPr>
          <w:rFonts w:ascii="Times New Roman" w:hAnsi="Times New Roman"/>
          <w:sz w:val="24"/>
          <w:szCs w:val="24"/>
        </w:rPr>
        <w:t xml:space="preserve">and </w:t>
      </w:r>
      <w:r w:rsidR="00F43DD4" w:rsidRPr="000D7D8E">
        <w:rPr>
          <w:rFonts w:ascii="Times New Roman" w:hAnsi="Times New Roman"/>
          <w:sz w:val="24"/>
          <w:szCs w:val="24"/>
        </w:rPr>
        <w:t>Masson</w:t>
      </w:r>
      <w:r w:rsidR="0070485D" w:rsidRPr="000D7D8E">
        <w:rPr>
          <w:rFonts w:ascii="Times New Roman" w:hAnsi="Times New Roman"/>
          <w:sz w:val="24"/>
          <w:szCs w:val="24"/>
        </w:rPr>
        <w:t xml:space="preserve"> staining</w:t>
      </w:r>
      <w:r w:rsidR="0070485D"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="000B3210" w:rsidRPr="000D7D8E">
        <w:rPr>
          <w:rFonts w:ascii="Times New Roman" w:hAnsi="Times New Roman"/>
          <w:sz w:val="24"/>
          <w:szCs w:val="24"/>
        </w:rPr>
        <w:t xml:space="preserve">(Scale bar: 100 </w:t>
      </w:r>
      <w:proofErr w:type="spellStart"/>
      <w:r w:rsidR="000B3210" w:rsidRPr="000D7D8E">
        <w:rPr>
          <w:rFonts w:ascii="Times New Roman" w:hAnsi="Times New Roman"/>
          <w:sz w:val="24"/>
          <w:szCs w:val="24"/>
        </w:rPr>
        <w:t>μm</w:t>
      </w:r>
      <w:proofErr w:type="spellEnd"/>
      <w:r w:rsidR="000B3210" w:rsidRPr="000D7D8E">
        <w:rPr>
          <w:rFonts w:ascii="Times New Roman" w:eastAsia="宋体" w:hAnsi="Times New Roman"/>
          <w:sz w:val="24"/>
          <w:szCs w:val="24"/>
        </w:rPr>
        <w:t xml:space="preserve">) </w:t>
      </w:r>
      <w:r w:rsidR="0070485D" w:rsidRPr="000D7D8E">
        <w:rPr>
          <w:rFonts w:ascii="Times New Roman" w:eastAsia="宋体" w:hAnsi="Times New Roman"/>
          <w:sz w:val="24"/>
          <w:szCs w:val="24"/>
        </w:rPr>
        <w:t xml:space="preserve">-stained </w:t>
      </w:r>
      <w:r w:rsidR="0070485D" w:rsidRPr="000D7D8E">
        <w:rPr>
          <w:rFonts w:ascii="Times New Roman" w:hAnsi="Times New Roman"/>
          <w:sz w:val="24"/>
          <w:szCs w:val="24"/>
        </w:rPr>
        <w:t xml:space="preserve">cross sections </w:t>
      </w:r>
      <w:r w:rsidR="0070485D" w:rsidRPr="000D7D8E">
        <w:rPr>
          <w:rFonts w:ascii="Times New Roman" w:eastAsia="宋体" w:hAnsi="Times New Roman"/>
          <w:sz w:val="24"/>
          <w:szCs w:val="24"/>
        </w:rPr>
        <w:t>of heart tissues were show</w:t>
      </w:r>
      <w:r w:rsidR="00617566" w:rsidRPr="000D7D8E">
        <w:rPr>
          <w:rFonts w:ascii="Times New Roman" w:eastAsia="宋体" w:hAnsi="Times New Roman"/>
          <w:sz w:val="24"/>
          <w:szCs w:val="24"/>
        </w:rPr>
        <w:t>n</w:t>
      </w:r>
      <w:r w:rsidR="0070485D" w:rsidRPr="000D7D8E">
        <w:rPr>
          <w:rFonts w:ascii="Times New Roman" w:eastAsia="宋体" w:hAnsi="Times New Roman"/>
          <w:sz w:val="24"/>
          <w:szCs w:val="24"/>
        </w:rPr>
        <w:t xml:space="preserve">. </w:t>
      </w:r>
      <w:proofErr w:type="gramStart"/>
      <w:r w:rsidR="00E26DF6">
        <w:rPr>
          <w:rFonts w:ascii="Times New Roman" w:hAnsi="Times New Roman" w:hint="eastAsia"/>
          <w:b/>
          <w:sz w:val="24"/>
          <w:szCs w:val="24"/>
        </w:rPr>
        <w:t>d</w:t>
      </w:r>
      <w:proofErr w:type="gramEnd"/>
      <w:r w:rsidR="00DF495C" w:rsidRPr="000D7D8E">
        <w:rPr>
          <w:rFonts w:ascii="Times New Roman" w:hAnsi="Times New Roman"/>
          <w:sz w:val="24"/>
          <w:szCs w:val="24"/>
        </w:rPr>
        <w:t xml:space="preserve"> The mRNA levels of </w:t>
      </w:r>
      <w:proofErr w:type="spellStart"/>
      <w:r w:rsidR="00DF495C" w:rsidRPr="000D7D8E">
        <w:rPr>
          <w:rFonts w:ascii="Times New Roman" w:hAnsi="Times New Roman"/>
          <w:i/>
          <w:sz w:val="24"/>
          <w:szCs w:val="24"/>
        </w:rPr>
        <w:t>Anp</w:t>
      </w:r>
      <w:proofErr w:type="spellEnd"/>
      <w:r w:rsidR="00DF495C" w:rsidRPr="000D7D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F495C" w:rsidRPr="000D7D8E">
        <w:rPr>
          <w:rFonts w:ascii="Times New Roman" w:hAnsi="Times New Roman"/>
          <w:i/>
          <w:sz w:val="24"/>
          <w:szCs w:val="24"/>
        </w:rPr>
        <w:t>Bnp</w:t>
      </w:r>
      <w:proofErr w:type="spellEnd"/>
      <w:r w:rsidR="00DF495C" w:rsidRPr="000D7D8E">
        <w:rPr>
          <w:rFonts w:ascii="Times New Roman" w:hAnsi="Times New Roman"/>
          <w:sz w:val="24"/>
          <w:szCs w:val="24"/>
        </w:rPr>
        <w:t xml:space="preserve"> and </w:t>
      </w:r>
      <w:r w:rsidR="00DF495C" w:rsidRPr="000D7D8E">
        <w:rPr>
          <w:rFonts w:ascii="Times New Roman" w:hAnsi="Times New Roman"/>
          <w:i/>
          <w:sz w:val="24"/>
          <w:szCs w:val="24"/>
        </w:rPr>
        <w:t>β-</w:t>
      </w:r>
      <w:proofErr w:type="spellStart"/>
      <w:r w:rsidR="00DF495C" w:rsidRPr="000D7D8E">
        <w:rPr>
          <w:rFonts w:ascii="Times New Roman" w:hAnsi="Times New Roman"/>
          <w:i/>
          <w:sz w:val="24"/>
          <w:szCs w:val="24"/>
        </w:rPr>
        <w:t>Mhc</w:t>
      </w:r>
      <w:proofErr w:type="spellEnd"/>
      <w:r w:rsidR="00DF495C" w:rsidRPr="000D7D8E">
        <w:rPr>
          <w:rFonts w:ascii="Times New Roman" w:hAnsi="Times New Roman"/>
          <w:sz w:val="24"/>
          <w:szCs w:val="24"/>
        </w:rPr>
        <w:t xml:space="preserve"> were determined by qPCR.</w:t>
      </w:r>
      <w:r w:rsidR="00A25BA3" w:rsidRPr="000D7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26DF6">
        <w:rPr>
          <w:rFonts w:ascii="Times New Roman" w:hAnsi="Times New Roman" w:hint="eastAsia"/>
          <w:b/>
          <w:sz w:val="24"/>
          <w:szCs w:val="24"/>
        </w:rPr>
        <w:t>e</w:t>
      </w:r>
      <w:proofErr w:type="gramEnd"/>
      <w:r w:rsidR="00274025"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="00837C7A" w:rsidRPr="000D7D8E">
        <w:rPr>
          <w:rFonts w:ascii="Times New Roman" w:eastAsia="宋体" w:hAnsi="Times New Roman"/>
          <w:sz w:val="24"/>
          <w:szCs w:val="24"/>
        </w:rPr>
        <w:t>The HW/TL ratio was calculated.</w:t>
      </w:r>
      <w:r w:rsidR="00A25BA3" w:rsidRPr="000D7D8E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E26DF6">
        <w:rPr>
          <w:rFonts w:ascii="Times New Roman" w:hAnsi="Times New Roman" w:hint="eastAsia"/>
          <w:b/>
          <w:sz w:val="24"/>
          <w:szCs w:val="24"/>
        </w:rPr>
        <w:t>f</w:t>
      </w:r>
      <w:r w:rsidR="00A25BA3" w:rsidRPr="000D7D8E">
        <w:rPr>
          <w:rFonts w:ascii="Times New Roman" w:hAnsi="Times New Roman"/>
          <w:b/>
          <w:sz w:val="24"/>
          <w:szCs w:val="24"/>
        </w:rPr>
        <w:t>-</w:t>
      </w:r>
      <w:r w:rsidR="00E26DF6">
        <w:rPr>
          <w:rFonts w:ascii="Times New Roman" w:hAnsi="Times New Roman" w:hint="eastAsia"/>
          <w:b/>
          <w:sz w:val="24"/>
          <w:szCs w:val="24"/>
        </w:rPr>
        <w:t>m</w:t>
      </w:r>
      <w:proofErr w:type="gramEnd"/>
      <w:r w:rsidR="00DB65FF" w:rsidRPr="000D7D8E">
        <w:rPr>
          <w:rFonts w:ascii="Times New Roman" w:hAnsi="Times New Roman"/>
          <w:b/>
          <w:sz w:val="24"/>
          <w:szCs w:val="24"/>
        </w:rPr>
        <w:t xml:space="preserve"> </w:t>
      </w:r>
      <w:r w:rsidR="00C960E2" w:rsidRPr="000D7D8E">
        <w:rPr>
          <w:rFonts w:ascii="Times New Roman" w:eastAsia="宋体" w:hAnsi="Times New Roman"/>
          <w:sz w:val="24"/>
          <w:szCs w:val="24"/>
        </w:rPr>
        <w:t>The echocardiographic parameters (F</w:t>
      </w:r>
      <w:r w:rsidR="00DE74A2" w:rsidRPr="000D7D8E">
        <w:rPr>
          <w:rFonts w:ascii="Times New Roman" w:eastAsia="宋体" w:hAnsi="Times New Roman"/>
          <w:sz w:val="24"/>
          <w:szCs w:val="24"/>
        </w:rPr>
        <w:t>S</w:t>
      </w:r>
      <w:r w:rsidR="00C960E2" w:rsidRPr="000D7D8E">
        <w:rPr>
          <w:rFonts w:ascii="Times New Roman" w:eastAsia="宋体" w:hAnsi="Times New Roman"/>
          <w:sz w:val="24"/>
          <w:szCs w:val="24"/>
        </w:rPr>
        <w:t xml:space="preserve">, </w:t>
      </w:r>
      <w:r w:rsidR="00DE74A2" w:rsidRPr="000D7D8E">
        <w:rPr>
          <w:rFonts w:ascii="Times New Roman" w:eastAsia="宋体" w:hAnsi="Times New Roman"/>
          <w:sz w:val="24"/>
          <w:szCs w:val="24"/>
        </w:rPr>
        <w:t xml:space="preserve">CO, LVV, LVID, LVPW, LVM, SV and </w:t>
      </w:r>
      <w:r w:rsidR="00C960E2" w:rsidRPr="000D7D8E">
        <w:rPr>
          <w:rFonts w:ascii="Times New Roman" w:eastAsia="宋体" w:hAnsi="Times New Roman"/>
          <w:sz w:val="24"/>
          <w:szCs w:val="24"/>
        </w:rPr>
        <w:t>IVS) were measured.</w:t>
      </w:r>
      <w:r w:rsidR="0070485D" w:rsidRPr="000D7D8E">
        <w:rPr>
          <w:rFonts w:ascii="Times New Roman" w:eastAsia="宋体" w:hAnsi="Times New Roman"/>
          <w:bCs/>
          <w:kern w:val="2"/>
          <w:sz w:val="24"/>
          <w:szCs w:val="24"/>
        </w:rPr>
        <w:t xml:space="preserve"> </w:t>
      </w:r>
      <w:r w:rsidR="0070485D" w:rsidRPr="000D7D8E">
        <w:rPr>
          <w:rFonts w:ascii="Times New Roman" w:hAnsi="Times New Roman"/>
          <w:sz w:val="24"/>
          <w:szCs w:val="24"/>
        </w:rPr>
        <w:t xml:space="preserve">Representative images of five independent experiments were </w:t>
      </w:r>
      <w:r w:rsidR="0070485D" w:rsidRPr="000D7D8E">
        <w:rPr>
          <w:rFonts w:ascii="Times New Roman" w:eastAsia="宋体" w:hAnsi="Times New Roman"/>
          <w:sz w:val="24"/>
          <w:szCs w:val="24"/>
        </w:rPr>
        <w:t>presented</w:t>
      </w:r>
      <w:r w:rsidR="0070485D" w:rsidRPr="000D7D8E">
        <w:rPr>
          <w:rFonts w:ascii="Times New Roman" w:hAnsi="Times New Roman"/>
          <w:sz w:val="24"/>
          <w:szCs w:val="24"/>
        </w:rPr>
        <w:t>. The data were presented as the means ± SEM.</w:t>
      </w:r>
      <w:r w:rsidR="0070485D"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="0070485D" w:rsidRPr="000D7D8E">
        <w:rPr>
          <w:rFonts w:ascii="Times New Roman" w:hAnsi="Times New Roman"/>
          <w:sz w:val="24"/>
          <w:szCs w:val="24"/>
        </w:rPr>
        <w:t>*</w:t>
      </w:r>
      <w:r w:rsidR="0070485D" w:rsidRPr="000D7D8E">
        <w:rPr>
          <w:rFonts w:ascii="Times New Roman" w:hAnsi="Times New Roman"/>
          <w:i/>
          <w:sz w:val="24"/>
          <w:szCs w:val="24"/>
        </w:rPr>
        <w:t>P</w:t>
      </w:r>
      <w:r w:rsidR="0070485D" w:rsidRPr="000D7D8E">
        <w:rPr>
          <w:rFonts w:ascii="Times New Roman" w:hAnsi="Times New Roman"/>
          <w:sz w:val="24"/>
          <w:szCs w:val="24"/>
        </w:rPr>
        <w:t xml:space="preserve"> &lt; 0.05 </w:t>
      </w:r>
      <w:r w:rsidR="0070485D" w:rsidRPr="000D7D8E">
        <w:rPr>
          <w:rFonts w:ascii="Times New Roman" w:hAnsi="Times New Roman"/>
          <w:i/>
          <w:sz w:val="24"/>
          <w:szCs w:val="24"/>
        </w:rPr>
        <w:t>vs</w:t>
      </w:r>
      <w:r w:rsidR="0070485D" w:rsidRPr="000D7D8E">
        <w:rPr>
          <w:rFonts w:ascii="Times New Roman" w:hAnsi="Times New Roman"/>
          <w:sz w:val="24"/>
          <w:szCs w:val="24"/>
        </w:rPr>
        <w:t xml:space="preserve">. control, Ad-Flag, Ad-NC or </w:t>
      </w:r>
      <w:r w:rsidR="0070485D" w:rsidRPr="000D7D8E">
        <w:rPr>
          <w:rFonts w:ascii="Times New Roman" w:hAnsi="Times New Roman"/>
          <w:i/>
          <w:sz w:val="24"/>
          <w:szCs w:val="24"/>
        </w:rPr>
        <w:t>N-</w:t>
      </w:r>
      <w:proofErr w:type="spellStart"/>
      <w:r w:rsidR="0070485D" w:rsidRPr="000D7D8E">
        <w:rPr>
          <w:rFonts w:ascii="Times New Roman" w:hAnsi="Times New Roman"/>
          <w:i/>
          <w:sz w:val="24"/>
          <w:szCs w:val="24"/>
        </w:rPr>
        <w:t>Tg</w:t>
      </w:r>
      <w:proofErr w:type="spellEnd"/>
      <w:r w:rsidR="0070485D" w:rsidRPr="000D7D8E">
        <w:rPr>
          <w:rFonts w:ascii="Times New Roman" w:hAnsi="Times New Roman"/>
          <w:sz w:val="24"/>
          <w:szCs w:val="24"/>
        </w:rPr>
        <w:t xml:space="preserve"> + Saline, group, </w:t>
      </w:r>
      <w:r w:rsidR="0070485D" w:rsidRPr="000D7D8E">
        <w:rPr>
          <w:rFonts w:ascii="Times New Roman" w:hAnsi="Times New Roman"/>
          <w:sz w:val="24"/>
          <w:szCs w:val="24"/>
          <w:vertAlign w:val="superscript"/>
        </w:rPr>
        <w:t>#</w:t>
      </w:r>
      <w:r w:rsidR="0070485D"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="0070485D" w:rsidRPr="000D7D8E">
        <w:rPr>
          <w:rFonts w:ascii="Times New Roman" w:hAnsi="Times New Roman"/>
          <w:sz w:val="24"/>
          <w:szCs w:val="24"/>
        </w:rPr>
        <w:t xml:space="preserve">&lt; 0.05 </w:t>
      </w:r>
      <w:r w:rsidR="0070485D" w:rsidRPr="000D7D8E">
        <w:rPr>
          <w:rFonts w:ascii="Times New Roman" w:hAnsi="Times New Roman"/>
          <w:i/>
          <w:sz w:val="24"/>
          <w:szCs w:val="24"/>
        </w:rPr>
        <w:t>vs</w:t>
      </w:r>
      <w:r w:rsidR="0070485D" w:rsidRPr="000D7D8E">
        <w:rPr>
          <w:rFonts w:ascii="Times New Roman" w:hAnsi="Times New Roman"/>
          <w:sz w:val="24"/>
          <w:szCs w:val="24"/>
        </w:rPr>
        <w:t xml:space="preserve">. ISO, Ad-SNX3 or </w:t>
      </w:r>
      <w:r w:rsidR="00420D70" w:rsidRPr="000D7D8E">
        <w:rPr>
          <w:rFonts w:ascii="Times New Roman" w:hAnsi="Times New Roman"/>
          <w:i/>
          <w:sz w:val="24"/>
          <w:szCs w:val="24"/>
        </w:rPr>
        <w:t>Snx3-cTg</w:t>
      </w:r>
      <w:r w:rsidR="0070485D" w:rsidRPr="000D7D8E">
        <w:rPr>
          <w:rFonts w:ascii="Times New Roman" w:hAnsi="Times New Roman"/>
          <w:sz w:val="24"/>
          <w:szCs w:val="24"/>
        </w:rPr>
        <w:t xml:space="preserve"> + Saline group, </w:t>
      </w:r>
      <w:r w:rsidR="0070485D" w:rsidRPr="000D7D8E">
        <w:rPr>
          <w:rFonts w:ascii="Times New Roman" w:eastAsia="宋体" w:hAnsi="Times New Roman"/>
          <w:sz w:val="24"/>
          <w:szCs w:val="24"/>
          <w:vertAlign w:val="superscript"/>
        </w:rPr>
        <w:t>&amp;</w:t>
      </w:r>
      <w:r w:rsidR="0070485D" w:rsidRPr="000D7D8E">
        <w:rPr>
          <w:rFonts w:ascii="Times New Roman" w:hAnsi="Times New Roman"/>
          <w:i/>
          <w:sz w:val="24"/>
          <w:szCs w:val="24"/>
        </w:rPr>
        <w:t xml:space="preserve">P </w:t>
      </w:r>
      <w:r w:rsidR="0070485D" w:rsidRPr="000D7D8E">
        <w:rPr>
          <w:rFonts w:ascii="Times New Roman" w:hAnsi="Times New Roman"/>
          <w:sz w:val="24"/>
          <w:szCs w:val="24"/>
        </w:rPr>
        <w:t xml:space="preserve">&lt; 0.05 </w:t>
      </w:r>
      <w:r w:rsidR="0070485D" w:rsidRPr="000D7D8E">
        <w:rPr>
          <w:rFonts w:ascii="Times New Roman" w:hAnsi="Times New Roman"/>
          <w:i/>
          <w:sz w:val="24"/>
          <w:szCs w:val="24"/>
        </w:rPr>
        <w:t>vs</w:t>
      </w:r>
      <w:r w:rsidR="0070485D" w:rsidRPr="000D7D8E">
        <w:rPr>
          <w:rFonts w:ascii="Times New Roman" w:hAnsi="Times New Roman"/>
          <w:sz w:val="24"/>
          <w:szCs w:val="24"/>
        </w:rPr>
        <w:t xml:space="preserve">. Ad-sh-SNX3 or Ad-SNX3 group, </w:t>
      </w:r>
      <w:r w:rsidR="0070485D" w:rsidRPr="000D7D8E">
        <w:rPr>
          <w:rFonts w:ascii="Times New Roman" w:hAnsi="Times New Roman"/>
          <w:i/>
          <w:sz w:val="24"/>
          <w:szCs w:val="24"/>
        </w:rPr>
        <w:t>n</w:t>
      </w:r>
      <w:r w:rsidR="0070485D" w:rsidRPr="000D7D8E">
        <w:rPr>
          <w:rFonts w:ascii="Times New Roman" w:hAnsi="Times New Roman"/>
          <w:sz w:val="24"/>
          <w:szCs w:val="24"/>
        </w:rPr>
        <w:t xml:space="preserve"> = 5 or 12. </w:t>
      </w:r>
      <w:r w:rsidR="0070485D" w:rsidRPr="000D7D8E">
        <w:rPr>
          <w:rFonts w:ascii="Times New Roman" w:hAnsi="Times New Roman"/>
          <w:b/>
          <w:sz w:val="24"/>
          <w:szCs w:val="24"/>
        </w:rPr>
        <w:t>Abbreviations:</w:t>
      </w:r>
      <w:r w:rsidR="0070485D" w:rsidRPr="000D7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C6AD8" w:rsidRPr="000D7D8E">
        <w:rPr>
          <w:rFonts w:ascii="Times New Roman" w:hAnsi="Times New Roman"/>
          <w:i/>
          <w:sz w:val="24"/>
          <w:szCs w:val="24"/>
        </w:rPr>
        <w:t>Anf</w:t>
      </w:r>
      <w:proofErr w:type="spellEnd"/>
      <w:r w:rsidR="007C6AD8" w:rsidRPr="000D7D8E">
        <w:rPr>
          <w:rFonts w:ascii="Times New Roman" w:hAnsi="Times New Roman"/>
          <w:sz w:val="24"/>
          <w:szCs w:val="24"/>
        </w:rPr>
        <w:t xml:space="preserve">, atrial natriuretic factor; </w:t>
      </w:r>
      <w:proofErr w:type="spellStart"/>
      <w:r w:rsidR="007C6AD8" w:rsidRPr="000D7D8E">
        <w:rPr>
          <w:rFonts w:ascii="Times New Roman" w:hAnsi="Times New Roman"/>
          <w:i/>
          <w:sz w:val="24"/>
          <w:szCs w:val="24"/>
        </w:rPr>
        <w:t>Bnp</w:t>
      </w:r>
      <w:proofErr w:type="spellEnd"/>
      <w:r w:rsidR="007C6AD8" w:rsidRPr="000D7D8E">
        <w:rPr>
          <w:rFonts w:ascii="Times New Roman" w:hAnsi="Times New Roman"/>
          <w:sz w:val="24"/>
          <w:szCs w:val="24"/>
        </w:rPr>
        <w:t xml:space="preserve">, brain natriuretic polypeptide; </w:t>
      </w:r>
      <w:r w:rsidR="00295D1B" w:rsidRPr="000D7D8E">
        <w:rPr>
          <w:rFonts w:ascii="Times New Roman" w:hAnsi="Times New Roman"/>
          <w:sz w:val="24"/>
          <w:szCs w:val="24"/>
        </w:rPr>
        <w:t xml:space="preserve">CO, cardiac output; FS, fractional shortening; HW/TL, the heart weight to the tibia length ratio; </w:t>
      </w:r>
      <w:r w:rsidR="0070485D" w:rsidRPr="000D7D8E">
        <w:rPr>
          <w:rFonts w:ascii="Times New Roman" w:hAnsi="Times New Roman"/>
          <w:sz w:val="24"/>
          <w:szCs w:val="24"/>
        </w:rPr>
        <w:t xml:space="preserve">IF, immunofluorescence; </w:t>
      </w:r>
      <w:proofErr w:type="spellStart"/>
      <w:r w:rsidR="0070485D" w:rsidRPr="000D7D8E">
        <w:rPr>
          <w:rFonts w:ascii="Times New Roman" w:hAnsi="Times New Roman"/>
          <w:i/>
          <w:sz w:val="24"/>
          <w:szCs w:val="24"/>
        </w:rPr>
        <w:t>i.p</w:t>
      </w:r>
      <w:proofErr w:type="spellEnd"/>
      <w:r w:rsidR="0070485D" w:rsidRPr="000D7D8E">
        <w:rPr>
          <w:rFonts w:ascii="Times New Roman" w:hAnsi="Times New Roman"/>
          <w:i/>
          <w:sz w:val="24"/>
          <w:szCs w:val="24"/>
        </w:rPr>
        <w:t>.</w:t>
      </w:r>
      <w:r w:rsidR="0070485D" w:rsidRPr="000D7D8E">
        <w:rPr>
          <w:rFonts w:ascii="Times New Roman" w:hAnsi="Times New Roman"/>
          <w:sz w:val="24"/>
          <w:szCs w:val="24"/>
        </w:rPr>
        <w:t xml:space="preserve">, intraperitoneally; </w:t>
      </w:r>
      <w:r w:rsidR="00295D1B" w:rsidRPr="000D7D8E">
        <w:rPr>
          <w:rFonts w:ascii="Times New Roman" w:hAnsi="Times New Roman"/>
          <w:sz w:val="24"/>
          <w:szCs w:val="24"/>
        </w:rPr>
        <w:t xml:space="preserve">IVS, interventricular septum; LVID, left ventricular diameter; </w:t>
      </w:r>
      <w:r w:rsidR="007D0A72" w:rsidRPr="000D7D8E">
        <w:rPr>
          <w:rFonts w:ascii="Times New Roman" w:hAnsi="Times New Roman"/>
          <w:sz w:val="24"/>
          <w:szCs w:val="24"/>
        </w:rPr>
        <w:t xml:space="preserve">LVM, left ventricular mass; </w:t>
      </w:r>
      <w:r w:rsidR="00295D1B" w:rsidRPr="000D7D8E">
        <w:rPr>
          <w:rFonts w:ascii="Times New Roman" w:hAnsi="Times New Roman"/>
          <w:sz w:val="24"/>
          <w:szCs w:val="24"/>
        </w:rPr>
        <w:t xml:space="preserve">LVPW, left ventricular posterior wall thickness; LVV, left ventricular volume; </w:t>
      </w:r>
      <w:r w:rsidR="0070485D" w:rsidRPr="000D7D8E">
        <w:rPr>
          <w:rFonts w:ascii="Times New Roman" w:eastAsia="宋体" w:hAnsi="Times New Roman"/>
          <w:bCs/>
          <w:sz w:val="24"/>
          <w:szCs w:val="24"/>
          <w:lang w:bidi="ar"/>
        </w:rPr>
        <w:t xml:space="preserve">ns, </w:t>
      </w:r>
      <w:r w:rsidR="0070485D" w:rsidRPr="000D7D8E">
        <w:rPr>
          <w:rFonts w:ascii="Times New Roman" w:hAnsi="Times New Roman"/>
          <w:sz w:val="24"/>
          <w:szCs w:val="24"/>
        </w:rPr>
        <w:t xml:space="preserve">no statistical difference; </w:t>
      </w:r>
      <w:r w:rsidR="0070485D" w:rsidRPr="000D7D8E">
        <w:rPr>
          <w:rFonts w:ascii="Times New Roman" w:eastAsia="宋体" w:hAnsi="Times New Roman"/>
          <w:i/>
          <w:sz w:val="24"/>
          <w:szCs w:val="24"/>
        </w:rPr>
        <w:t>N-</w:t>
      </w:r>
      <w:proofErr w:type="spellStart"/>
      <w:r w:rsidR="0070485D" w:rsidRPr="000D7D8E">
        <w:rPr>
          <w:rFonts w:ascii="Times New Roman" w:eastAsia="宋体" w:hAnsi="Times New Roman"/>
          <w:i/>
          <w:sz w:val="24"/>
          <w:szCs w:val="24"/>
        </w:rPr>
        <w:t>Tg</w:t>
      </w:r>
      <w:proofErr w:type="spellEnd"/>
      <w:r w:rsidR="0070485D" w:rsidRPr="000D7D8E">
        <w:rPr>
          <w:rFonts w:ascii="Times New Roman" w:eastAsia="宋体" w:hAnsi="Times New Roman"/>
          <w:sz w:val="24"/>
          <w:szCs w:val="24"/>
        </w:rPr>
        <w:t>, non-transgenic;</w:t>
      </w:r>
      <w:r w:rsidR="00295D1B" w:rsidRPr="000D7D8E">
        <w:rPr>
          <w:rFonts w:ascii="Times New Roman" w:eastAsia="宋体" w:hAnsi="Times New Roman"/>
          <w:sz w:val="24"/>
          <w:szCs w:val="24"/>
        </w:rPr>
        <w:t xml:space="preserve"> </w:t>
      </w:r>
      <w:r w:rsidR="009E54C4" w:rsidRPr="000D7D8E">
        <w:rPr>
          <w:rFonts w:ascii="Times New Roman" w:eastAsia="宋体" w:hAnsi="Times New Roman"/>
          <w:sz w:val="24"/>
          <w:szCs w:val="24"/>
        </w:rPr>
        <w:t>qPCR, quantitative polymerase chain reaction</w:t>
      </w:r>
      <w:r w:rsidR="00B22EEC" w:rsidRPr="000D7D8E">
        <w:rPr>
          <w:rFonts w:ascii="Times New Roman" w:hAnsi="Times New Roman"/>
          <w:sz w:val="24"/>
          <w:szCs w:val="24"/>
        </w:rPr>
        <w:t xml:space="preserve">; </w:t>
      </w:r>
      <w:r w:rsidR="00295D1B" w:rsidRPr="000D7D8E">
        <w:rPr>
          <w:rFonts w:ascii="Times New Roman" w:hAnsi="Times New Roman"/>
          <w:sz w:val="24"/>
          <w:szCs w:val="24"/>
        </w:rPr>
        <w:t>SV, stroke volume</w:t>
      </w:r>
      <w:r w:rsidR="00296E8A" w:rsidRPr="000D7D8E">
        <w:rPr>
          <w:rFonts w:ascii="Times New Roman" w:hAnsi="Times New Roman"/>
          <w:sz w:val="24"/>
          <w:szCs w:val="24"/>
        </w:rPr>
        <w:t xml:space="preserve">; </w:t>
      </w:r>
      <w:r w:rsidR="00595C94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>Snx3-c</w:t>
      </w:r>
      <w:r w:rsidR="00595C94" w:rsidRPr="000D7D8E">
        <w:rPr>
          <w:rFonts w:ascii="Times New Roman" w:hAnsi="Times New Roman"/>
          <w:i/>
          <w:sz w:val="24"/>
          <w:szCs w:val="24"/>
        </w:rPr>
        <w:t>Tg</w:t>
      </w:r>
      <w:r w:rsidR="00595C94" w:rsidRPr="000D7D8E">
        <w:rPr>
          <w:rFonts w:ascii="Times New Roman" w:hAnsi="Times New Roman"/>
          <w:sz w:val="24"/>
          <w:szCs w:val="24"/>
        </w:rPr>
        <w:t>,</w:t>
      </w:r>
      <w:r w:rsidR="00595C94" w:rsidRPr="000D7D8E">
        <w:rPr>
          <w:rFonts w:ascii="Times New Roman" w:hAnsi="Times New Roman"/>
        </w:rPr>
        <w:t xml:space="preserve"> </w:t>
      </w:r>
      <w:r w:rsidR="00595C94" w:rsidRPr="000D7D8E">
        <w:rPr>
          <w:rFonts w:ascii="Times New Roman" w:hAnsi="Times New Roman"/>
          <w:sz w:val="24"/>
          <w:szCs w:val="24"/>
        </w:rPr>
        <w:t xml:space="preserve">cardiac-specific </w:t>
      </w:r>
      <w:r w:rsidR="00595C94" w:rsidRPr="000D7D8E">
        <w:rPr>
          <w:rFonts w:ascii="Times New Roman" w:eastAsia="宋体" w:hAnsi="Times New Roman"/>
          <w:bCs/>
          <w:i/>
          <w:kern w:val="2"/>
          <w:sz w:val="24"/>
          <w:szCs w:val="24"/>
        </w:rPr>
        <w:t xml:space="preserve">Snx3 </w:t>
      </w:r>
      <w:r w:rsidR="00595C94" w:rsidRPr="000D7D8E">
        <w:rPr>
          <w:rFonts w:ascii="Times New Roman" w:hAnsi="Times New Roman"/>
          <w:sz w:val="24"/>
          <w:szCs w:val="24"/>
        </w:rPr>
        <w:t>transgenic mice;</w:t>
      </w:r>
      <w:r w:rsidR="00595C94" w:rsidRPr="000D7D8E">
        <w:rPr>
          <w:rFonts w:ascii="Times New Roman" w:hAnsi="Times New Roman" w:hint="eastAsia"/>
          <w:sz w:val="24"/>
          <w:szCs w:val="24"/>
        </w:rPr>
        <w:t xml:space="preserve"> </w:t>
      </w:r>
      <w:r w:rsidR="007D0A72" w:rsidRPr="000D7D8E">
        <w:rPr>
          <w:rFonts w:ascii="Times New Roman" w:hAnsi="Times New Roman"/>
          <w:sz w:val="24"/>
          <w:szCs w:val="24"/>
        </w:rPr>
        <w:t>WGA, wheat germ agglutinin</w:t>
      </w:r>
      <w:r w:rsidR="002D62F1" w:rsidRPr="000D7D8E">
        <w:rPr>
          <w:rFonts w:ascii="Times New Roman" w:hAnsi="Times New Roman"/>
          <w:sz w:val="24"/>
          <w:szCs w:val="24"/>
        </w:rPr>
        <w:t xml:space="preserve">; </w:t>
      </w:r>
      <w:r w:rsidR="002D62F1" w:rsidRPr="000D7D8E">
        <w:rPr>
          <w:rFonts w:ascii="Times New Roman" w:hAnsi="Times New Roman"/>
          <w:i/>
          <w:sz w:val="24"/>
          <w:szCs w:val="24"/>
        </w:rPr>
        <w:t>β-</w:t>
      </w:r>
      <w:proofErr w:type="spellStart"/>
      <w:r w:rsidR="002D62F1" w:rsidRPr="000D7D8E">
        <w:rPr>
          <w:rFonts w:ascii="Times New Roman" w:hAnsi="Times New Roman"/>
          <w:i/>
          <w:sz w:val="24"/>
          <w:szCs w:val="24"/>
        </w:rPr>
        <w:t>Mhc</w:t>
      </w:r>
      <w:proofErr w:type="spellEnd"/>
      <w:r w:rsidR="002D62F1" w:rsidRPr="000D7D8E">
        <w:rPr>
          <w:rFonts w:ascii="Times New Roman" w:hAnsi="Times New Roman"/>
          <w:i/>
          <w:sz w:val="24"/>
          <w:szCs w:val="24"/>
        </w:rPr>
        <w:t xml:space="preserve">, </w:t>
      </w:r>
      <w:r w:rsidR="002D62F1" w:rsidRPr="000D7D8E">
        <w:rPr>
          <w:rFonts w:ascii="Times New Roman" w:hAnsi="Times New Roman"/>
          <w:sz w:val="24"/>
          <w:szCs w:val="24"/>
        </w:rPr>
        <w:t>β-myosin heavy chain</w:t>
      </w:r>
      <w:r w:rsidR="004377BA" w:rsidRPr="000D7D8E">
        <w:rPr>
          <w:rFonts w:ascii="Times New Roman" w:hAnsi="Times New Roman"/>
          <w:sz w:val="24"/>
          <w:szCs w:val="24"/>
        </w:rPr>
        <w:t>.</w:t>
      </w:r>
    </w:p>
    <w:sectPr w:rsidR="00263DD1" w:rsidRPr="000D7D8E" w:rsidSect="00296A98">
      <w:footerReference w:type="default" r:id="rId21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AE8" w:rsidRDefault="000A3AE8" w:rsidP="00AD6CD2">
      <w:pPr>
        <w:spacing w:after="0"/>
      </w:pPr>
      <w:r>
        <w:separator/>
      </w:r>
    </w:p>
  </w:endnote>
  <w:endnote w:type="continuationSeparator" w:id="0">
    <w:p w:rsidR="000A3AE8" w:rsidRDefault="000A3AE8" w:rsidP="00AD6C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P4DF60E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A98" w:rsidRDefault="002B32D1" w:rsidP="00296A98">
    <w:pPr>
      <w:pStyle w:val="a4"/>
      <w:jc w:val="center"/>
    </w:pPr>
    <w:r>
      <w:t>S</w:t>
    </w:r>
    <w:r>
      <w:fldChar w:fldCharType="begin"/>
    </w:r>
    <w:r>
      <w:instrText>PAGE   \* MERGEFORMAT</w:instrText>
    </w:r>
    <w:r>
      <w:fldChar w:fldCharType="separate"/>
    </w:r>
    <w:r w:rsidR="00CA0553" w:rsidRPr="00CA0553">
      <w:rPr>
        <w:noProof/>
        <w:lang w:val="zh-CN"/>
      </w:rPr>
      <w:t>6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AE8" w:rsidRDefault="000A3AE8" w:rsidP="00AD6CD2">
      <w:pPr>
        <w:spacing w:after="0"/>
      </w:pPr>
      <w:r>
        <w:separator/>
      </w:r>
    </w:p>
  </w:footnote>
  <w:footnote w:type="continuationSeparator" w:id="0">
    <w:p w:rsidR="000A3AE8" w:rsidRDefault="000A3AE8" w:rsidP="00AD6CD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2"/>
    <w:multiLevelType w:val="multilevel"/>
    <w:tmpl w:val="00000012"/>
    <w:lvl w:ilvl="0">
      <w:start w:val="1"/>
      <w:numFmt w:val="decimal"/>
      <w:pStyle w:val="11"/>
      <w:lvlText w:val="%1"/>
      <w:lvlJc w:val="left"/>
      <w:pPr>
        <w:ind w:left="425" w:hanging="425"/>
      </w:pPr>
      <w:rPr>
        <w:rFonts w:cs="Times New Roman" w:hint="eastAsia"/>
      </w:rPr>
    </w:lvl>
    <w:lvl w:ilvl="1">
      <w:start w:val="1"/>
      <w:numFmt w:val="decimal"/>
      <w:lvlRestart w:val="0"/>
      <w:suff w:val="space"/>
      <w:lvlText w:val="%2."/>
      <w:lvlJc w:val="left"/>
      <w:rPr>
        <w:rFonts w:ascii="Times New Roman" w:eastAsia="宋体" w:hAnsi="Times New Roman" w:cs="Times New Roman" w:hint="default"/>
        <w:b/>
        <w:i w:val="0"/>
        <w:color w:val="auto"/>
        <w:sz w:val="28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 w:hint="eastAsia"/>
      </w:rPr>
    </w:lvl>
  </w:abstractNum>
  <w:abstractNum w:abstractNumId="1">
    <w:nsid w:val="0C292E74"/>
    <w:multiLevelType w:val="hybridMultilevel"/>
    <w:tmpl w:val="E46CA3A6"/>
    <w:lvl w:ilvl="0" w:tplc="7B62B9D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9B6830"/>
    <w:multiLevelType w:val="hybridMultilevel"/>
    <w:tmpl w:val="896C595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2E4"/>
    <w:rsid w:val="00000AC5"/>
    <w:rsid w:val="00000F25"/>
    <w:rsid w:val="000010AB"/>
    <w:rsid w:val="00001ABE"/>
    <w:rsid w:val="00002067"/>
    <w:rsid w:val="00002497"/>
    <w:rsid w:val="000027B5"/>
    <w:rsid w:val="00007D22"/>
    <w:rsid w:val="000110D3"/>
    <w:rsid w:val="000115C3"/>
    <w:rsid w:val="00012719"/>
    <w:rsid w:val="00013D2B"/>
    <w:rsid w:val="0001675F"/>
    <w:rsid w:val="00016BC3"/>
    <w:rsid w:val="00016EE8"/>
    <w:rsid w:val="00016FC0"/>
    <w:rsid w:val="00016FEB"/>
    <w:rsid w:val="0001723C"/>
    <w:rsid w:val="000177F7"/>
    <w:rsid w:val="000178B2"/>
    <w:rsid w:val="00021B9C"/>
    <w:rsid w:val="00021EC8"/>
    <w:rsid w:val="00025C3F"/>
    <w:rsid w:val="0002651A"/>
    <w:rsid w:val="00030374"/>
    <w:rsid w:val="00030C16"/>
    <w:rsid w:val="00037CB0"/>
    <w:rsid w:val="00041693"/>
    <w:rsid w:val="000417CD"/>
    <w:rsid w:val="0004287C"/>
    <w:rsid w:val="0005047A"/>
    <w:rsid w:val="000536EC"/>
    <w:rsid w:val="00054531"/>
    <w:rsid w:val="000546FA"/>
    <w:rsid w:val="00056139"/>
    <w:rsid w:val="000561C8"/>
    <w:rsid w:val="000570C4"/>
    <w:rsid w:val="0005717F"/>
    <w:rsid w:val="00060146"/>
    <w:rsid w:val="0006149A"/>
    <w:rsid w:val="00062D80"/>
    <w:rsid w:val="000672A6"/>
    <w:rsid w:val="00067635"/>
    <w:rsid w:val="0007069E"/>
    <w:rsid w:val="0007089C"/>
    <w:rsid w:val="000719C6"/>
    <w:rsid w:val="00072E38"/>
    <w:rsid w:val="0007333F"/>
    <w:rsid w:val="000744BE"/>
    <w:rsid w:val="00074969"/>
    <w:rsid w:val="00075718"/>
    <w:rsid w:val="00077C6F"/>
    <w:rsid w:val="0008046B"/>
    <w:rsid w:val="0008082F"/>
    <w:rsid w:val="00080895"/>
    <w:rsid w:val="00080DD3"/>
    <w:rsid w:val="00082490"/>
    <w:rsid w:val="0008270F"/>
    <w:rsid w:val="00083F81"/>
    <w:rsid w:val="00084B02"/>
    <w:rsid w:val="0008611E"/>
    <w:rsid w:val="00087D17"/>
    <w:rsid w:val="00091BAC"/>
    <w:rsid w:val="00093012"/>
    <w:rsid w:val="0009328C"/>
    <w:rsid w:val="0009338E"/>
    <w:rsid w:val="00095357"/>
    <w:rsid w:val="00095CF8"/>
    <w:rsid w:val="000962E4"/>
    <w:rsid w:val="000977F2"/>
    <w:rsid w:val="000A123A"/>
    <w:rsid w:val="000A1438"/>
    <w:rsid w:val="000A2BE2"/>
    <w:rsid w:val="000A36F0"/>
    <w:rsid w:val="000A3AE8"/>
    <w:rsid w:val="000A3E4C"/>
    <w:rsid w:val="000A5D2E"/>
    <w:rsid w:val="000A6842"/>
    <w:rsid w:val="000A7D38"/>
    <w:rsid w:val="000B0A7C"/>
    <w:rsid w:val="000B2026"/>
    <w:rsid w:val="000B2A9A"/>
    <w:rsid w:val="000B2F21"/>
    <w:rsid w:val="000B3210"/>
    <w:rsid w:val="000B350B"/>
    <w:rsid w:val="000B4FB9"/>
    <w:rsid w:val="000B5B31"/>
    <w:rsid w:val="000B5B9B"/>
    <w:rsid w:val="000B630A"/>
    <w:rsid w:val="000B6394"/>
    <w:rsid w:val="000B6F52"/>
    <w:rsid w:val="000C1988"/>
    <w:rsid w:val="000C519C"/>
    <w:rsid w:val="000C5536"/>
    <w:rsid w:val="000C6AB9"/>
    <w:rsid w:val="000C79A4"/>
    <w:rsid w:val="000D261D"/>
    <w:rsid w:val="000D384B"/>
    <w:rsid w:val="000D40B1"/>
    <w:rsid w:val="000D4FF6"/>
    <w:rsid w:val="000D6EAB"/>
    <w:rsid w:val="000D781F"/>
    <w:rsid w:val="000D7D8E"/>
    <w:rsid w:val="000E0748"/>
    <w:rsid w:val="000E07A8"/>
    <w:rsid w:val="000E0C52"/>
    <w:rsid w:val="000E16EE"/>
    <w:rsid w:val="000E1B59"/>
    <w:rsid w:val="000E3FB7"/>
    <w:rsid w:val="000E4840"/>
    <w:rsid w:val="000E7E39"/>
    <w:rsid w:val="000F0652"/>
    <w:rsid w:val="000F1955"/>
    <w:rsid w:val="000F2897"/>
    <w:rsid w:val="000F2DE6"/>
    <w:rsid w:val="000F4A92"/>
    <w:rsid w:val="000F4ED5"/>
    <w:rsid w:val="000F5F39"/>
    <w:rsid w:val="000F62CA"/>
    <w:rsid w:val="000F726D"/>
    <w:rsid w:val="000F7A69"/>
    <w:rsid w:val="001001D2"/>
    <w:rsid w:val="001006A6"/>
    <w:rsid w:val="00100866"/>
    <w:rsid w:val="0010204C"/>
    <w:rsid w:val="001043ED"/>
    <w:rsid w:val="00106BBC"/>
    <w:rsid w:val="00106C43"/>
    <w:rsid w:val="001112F5"/>
    <w:rsid w:val="00111375"/>
    <w:rsid w:val="00111CF2"/>
    <w:rsid w:val="00114290"/>
    <w:rsid w:val="00114484"/>
    <w:rsid w:val="0011470D"/>
    <w:rsid w:val="00114784"/>
    <w:rsid w:val="00116E0A"/>
    <w:rsid w:val="001201F4"/>
    <w:rsid w:val="0012043A"/>
    <w:rsid w:val="0012074C"/>
    <w:rsid w:val="00120943"/>
    <w:rsid w:val="00120EC0"/>
    <w:rsid w:val="00122AF3"/>
    <w:rsid w:val="0012508F"/>
    <w:rsid w:val="0012742A"/>
    <w:rsid w:val="00127BE9"/>
    <w:rsid w:val="0013079B"/>
    <w:rsid w:val="00130F61"/>
    <w:rsid w:val="00131E18"/>
    <w:rsid w:val="001348BB"/>
    <w:rsid w:val="0013560A"/>
    <w:rsid w:val="0013659C"/>
    <w:rsid w:val="001366B6"/>
    <w:rsid w:val="00141058"/>
    <w:rsid w:val="0014124D"/>
    <w:rsid w:val="00143FE3"/>
    <w:rsid w:val="00144DA2"/>
    <w:rsid w:val="0014524F"/>
    <w:rsid w:val="0014573E"/>
    <w:rsid w:val="00145AA8"/>
    <w:rsid w:val="00146DF9"/>
    <w:rsid w:val="0015166B"/>
    <w:rsid w:val="00152366"/>
    <w:rsid w:val="00152F13"/>
    <w:rsid w:val="0015528C"/>
    <w:rsid w:val="00155680"/>
    <w:rsid w:val="00155787"/>
    <w:rsid w:val="00156FD1"/>
    <w:rsid w:val="0015792D"/>
    <w:rsid w:val="001602E6"/>
    <w:rsid w:val="00162246"/>
    <w:rsid w:val="00164690"/>
    <w:rsid w:val="001646D5"/>
    <w:rsid w:val="00164B87"/>
    <w:rsid w:val="001670E2"/>
    <w:rsid w:val="00170725"/>
    <w:rsid w:val="00170B00"/>
    <w:rsid w:val="001711F7"/>
    <w:rsid w:val="001729ED"/>
    <w:rsid w:val="001751C8"/>
    <w:rsid w:val="0017533B"/>
    <w:rsid w:val="0018067A"/>
    <w:rsid w:val="00184B42"/>
    <w:rsid w:val="001872A5"/>
    <w:rsid w:val="00187963"/>
    <w:rsid w:val="00187C0F"/>
    <w:rsid w:val="00190745"/>
    <w:rsid w:val="00191287"/>
    <w:rsid w:val="00193B8F"/>
    <w:rsid w:val="001944DB"/>
    <w:rsid w:val="00194631"/>
    <w:rsid w:val="001953AC"/>
    <w:rsid w:val="001957DD"/>
    <w:rsid w:val="00195E12"/>
    <w:rsid w:val="001961CA"/>
    <w:rsid w:val="00196307"/>
    <w:rsid w:val="0019764F"/>
    <w:rsid w:val="0019781B"/>
    <w:rsid w:val="00197E39"/>
    <w:rsid w:val="001A1287"/>
    <w:rsid w:val="001A3A45"/>
    <w:rsid w:val="001A438E"/>
    <w:rsid w:val="001A573F"/>
    <w:rsid w:val="001A67C3"/>
    <w:rsid w:val="001A716E"/>
    <w:rsid w:val="001A773E"/>
    <w:rsid w:val="001A77DA"/>
    <w:rsid w:val="001B030F"/>
    <w:rsid w:val="001B057C"/>
    <w:rsid w:val="001B05EF"/>
    <w:rsid w:val="001B0719"/>
    <w:rsid w:val="001B0780"/>
    <w:rsid w:val="001B170B"/>
    <w:rsid w:val="001B42D7"/>
    <w:rsid w:val="001B654A"/>
    <w:rsid w:val="001C1957"/>
    <w:rsid w:val="001C3515"/>
    <w:rsid w:val="001C6AA0"/>
    <w:rsid w:val="001C6DEC"/>
    <w:rsid w:val="001D0188"/>
    <w:rsid w:val="001D0339"/>
    <w:rsid w:val="001D1C46"/>
    <w:rsid w:val="001D1F5B"/>
    <w:rsid w:val="001D234D"/>
    <w:rsid w:val="001D2495"/>
    <w:rsid w:val="001D34A0"/>
    <w:rsid w:val="001D40FF"/>
    <w:rsid w:val="001D414C"/>
    <w:rsid w:val="001D414F"/>
    <w:rsid w:val="001D65B3"/>
    <w:rsid w:val="001E00A8"/>
    <w:rsid w:val="001E0162"/>
    <w:rsid w:val="001E236B"/>
    <w:rsid w:val="001E27D5"/>
    <w:rsid w:val="001E3CCA"/>
    <w:rsid w:val="001E3EED"/>
    <w:rsid w:val="001E47ED"/>
    <w:rsid w:val="001E4894"/>
    <w:rsid w:val="001E6721"/>
    <w:rsid w:val="001E6B07"/>
    <w:rsid w:val="001E7BF6"/>
    <w:rsid w:val="001F03B4"/>
    <w:rsid w:val="001F1176"/>
    <w:rsid w:val="001F132E"/>
    <w:rsid w:val="001F1598"/>
    <w:rsid w:val="001F186B"/>
    <w:rsid w:val="001F18A3"/>
    <w:rsid w:val="001F387E"/>
    <w:rsid w:val="001F4ECE"/>
    <w:rsid w:val="001F5950"/>
    <w:rsid w:val="001F782F"/>
    <w:rsid w:val="001F7CA2"/>
    <w:rsid w:val="002002BF"/>
    <w:rsid w:val="00200E79"/>
    <w:rsid w:val="00202C9D"/>
    <w:rsid w:val="002039AE"/>
    <w:rsid w:val="00204CCE"/>
    <w:rsid w:val="00206FEE"/>
    <w:rsid w:val="0021055D"/>
    <w:rsid w:val="0021063E"/>
    <w:rsid w:val="002122BE"/>
    <w:rsid w:val="00213AD5"/>
    <w:rsid w:val="0021455B"/>
    <w:rsid w:val="00214A44"/>
    <w:rsid w:val="0021512B"/>
    <w:rsid w:val="0021529D"/>
    <w:rsid w:val="00216C55"/>
    <w:rsid w:val="00216DE3"/>
    <w:rsid w:val="00217855"/>
    <w:rsid w:val="0022114E"/>
    <w:rsid w:val="00221C92"/>
    <w:rsid w:val="00221E72"/>
    <w:rsid w:val="00230E71"/>
    <w:rsid w:val="00232A99"/>
    <w:rsid w:val="00232DC7"/>
    <w:rsid w:val="002337E2"/>
    <w:rsid w:val="00233AC2"/>
    <w:rsid w:val="00234776"/>
    <w:rsid w:val="00235288"/>
    <w:rsid w:val="00241E29"/>
    <w:rsid w:val="002425A4"/>
    <w:rsid w:val="00243D1A"/>
    <w:rsid w:val="002457FD"/>
    <w:rsid w:val="00246BCC"/>
    <w:rsid w:val="00246CC6"/>
    <w:rsid w:val="002511C5"/>
    <w:rsid w:val="00252847"/>
    <w:rsid w:val="00256184"/>
    <w:rsid w:val="002567AC"/>
    <w:rsid w:val="00256E38"/>
    <w:rsid w:val="00257C06"/>
    <w:rsid w:val="00260C7C"/>
    <w:rsid w:val="00261509"/>
    <w:rsid w:val="002616D3"/>
    <w:rsid w:val="00263DD1"/>
    <w:rsid w:val="00264A24"/>
    <w:rsid w:val="00265521"/>
    <w:rsid w:val="00265591"/>
    <w:rsid w:val="002664DA"/>
    <w:rsid w:val="00267082"/>
    <w:rsid w:val="002674B2"/>
    <w:rsid w:val="002703D7"/>
    <w:rsid w:val="002708C1"/>
    <w:rsid w:val="0027112E"/>
    <w:rsid w:val="00271BE8"/>
    <w:rsid w:val="00274025"/>
    <w:rsid w:val="002743C6"/>
    <w:rsid w:val="00274D4F"/>
    <w:rsid w:val="00275865"/>
    <w:rsid w:val="00276995"/>
    <w:rsid w:val="00276CC8"/>
    <w:rsid w:val="00277967"/>
    <w:rsid w:val="00280412"/>
    <w:rsid w:val="00280EB4"/>
    <w:rsid w:val="00283152"/>
    <w:rsid w:val="0028332D"/>
    <w:rsid w:val="0028564D"/>
    <w:rsid w:val="00285B3A"/>
    <w:rsid w:val="00290D6E"/>
    <w:rsid w:val="00291395"/>
    <w:rsid w:val="00291D77"/>
    <w:rsid w:val="002939FD"/>
    <w:rsid w:val="00294F54"/>
    <w:rsid w:val="00295492"/>
    <w:rsid w:val="00295849"/>
    <w:rsid w:val="00295D1B"/>
    <w:rsid w:val="00296A98"/>
    <w:rsid w:val="00296A9B"/>
    <w:rsid w:val="00296E8A"/>
    <w:rsid w:val="0029736C"/>
    <w:rsid w:val="002976BC"/>
    <w:rsid w:val="002979F5"/>
    <w:rsid w:val="002A1A7B"/>
    <w:rsid w:val="002A233D"/>
    <w:rsid w:val="002A4BF3"/>
    <w:rsid w:val="002A7AB4"/>
    <w:rsid w:val="002B0FB4"/>
    <w:rsid w:val="002B1E69"/>
    <w:rsid w:val="002B23CF"/>
    <w:rsid w:val="002B2629"/>
    <w:rsid w:val="002B32D1"/>
    <w:rsid w:val="002B3948"/>
    <w:rsid w:val="002B43F8"/>
    <w:rsid w:val="002B5282"/>
    <w:rsid w:val="002B53E6"/>
    <w:rsid w:val="002B5A00"/>
    <w:rsid w:val="002B69CE"/>
    <w:rsid w:val="002B69E4"/>
    <w:rsid w:val="002C0D8B"/>
    <w:rsid w:val="002C13B3"/>
    <w:rsid w:val="002C267F"/>
    <w:rsid w:val="002C27E3"/>
    <w:rsid w:val="002C4392"/>
    <w:rsid w:val="002C4450"/>
    <w:rsid w:val="002C49CD"/>
    <w:rsid w:val="002C4DF5"/>
    <w:rsid w:val="002C4EA1"/>
    <w:rsid w:val="002C610F"/>
    <w:rsid w:val="002C7BEA"/>
    <w:rsid w:val="002D518D"/>
    <w:rsid w:val="002D5886"/>
    <w:rsid w:val="002D62F1"/>
    <w:rsid w:val="002D6EEB"/>
    <w:rsid w:val="002E144B"/>
    <w:rsid w:val="002E1633"/>
    <w:rsid w:val="002E265E"/>
    <w:rsid w:val="002E2732"/>
    <w:rsid w:val="002E28FF"/>
    <w:rsid w:val="002E4ADE"/>
    <w:rsid w:val="002E5568"/>
    <w:rsid w:val="002E55A1"/>
    <w:rsid w:val="002E74D1"/>
    <w:rsid w:val="002F1F56"/>
    <w:rsid w:val="002F27E1"/>
    <w:rsid w:val="002F34D6"/>
    <w:rsid w:val="002F4A13"/>
    <w:rsid w:val="002F60E7"/>
    <w:rsid w:val="002F6387"/>
    <w:rsid w:val="002F64B6"/>
    <w:rsid w:val="002F71A4"/>
    <w:rsid w:val="002F71CB"/>
    <w:rsid w:val="003009AE"/>
    <w:rsid w:val="0030209F"/>
    <w:rsid w:val="003049BC"/>
    <w:rsid w:val="003058D6"/>
    <w:rsid w:val="00307460"/>
    <w:rsid w:val="00307912"/>
    <w:rsid w:val="00310F8A"/>
    <w:rsid w:val="00312441"/>
    <w:rsid w:val="0031341D"/>
    <w:rsid w:val="003144C5"/>
    <w:rsid w:val="00314B31"/>
    <w:rsid w:val="00315AD1"/>
    <w:rsid w:val="00316A03"/>
    <w:rsid w:val="00317DA0"/>
    <w:rsid w:val="00317F38"/>
    <w:rsid w:val="00323749"/>
    <w:rsid w:val="00323914"/>
    <w:rsid w:val="003243EE"/>
    <w:rsid w:val="003253FB"/>
    <w:rsid w:val="003257FB"/>
    <w:rsid w:val="00325AC7"/>
    <w:rsid w:val="00325B94"/>
    <w:rsid w:val="0033050F"/>
    <w:rsid w:val="00330AF6"/>
    <w:rsid w:val="00333B4E"/>
    <w:rsid w:val="00340898"/>
    <w:rsid w:val="00340CCD"/>
    <w:rsid w:val="00340FFF"/>
    <w:rsid w:val="003428FC"/>
    <w:rsid w:val="00344316"/>
    <w:rsid w:val="0035008A"/>
    <w:rsid w:val="00353AF5"/>
    <w:rsid w:val="00354CDE"/>
    <w:rsid w:val="00354D38"/>
    <w:rsid w:val="00355E83"/>
    <w:rsid w:val="00355FE3"/>
    <w:rsid w:val="0035617A"/>
    <w:rsid w:val="0035721A"/>
    <w:rsid w:val="00360269"/>
    <w:rsid w:val="00364284"/>
    <w:rsid w:val="0037482D"/>
    <w:rsid w:val="00374836"/>
    <w:rsid w:val="00375CB4"/>
    <w:rsid w:val="003764FD"/>
    <w:rsid w:val="00376C16"/>
    <w:rsid w:val="00377332"/>
    <w:rsid w:val="00377E79"/>
    <w:rsid w:val="00383768"/>
    <w:rsid w:val="00385E2E"/>
    <w:rsid w:val="0038780B"/>
    <w:rsid w:val="00387E12"/>
    <w:rsid w:val="0039074B"/>
    <w:rsid w:val="0039079F"/>
    <w:rsid w:val="003907EF"/>
    <w:rsid w:val="003911D0"/>
    <w:rsid w:val="0039188D"/>
    <w:rsid w:val="00392492"/>
    <w:rsid w:val="003927EA"/>
    <w:rsid w:val="00393681"/>
    <w:rsid w:val="00393699"/>
    <w:rsid w:val="00394514"/>
    <w:rsid w:val="003A0C34"/>
    <w:rsid w:val="003A2914"/>
    <w:rsid w:val="003A369D"/>
    <w:rsid w:val="003A36B5"/>
    <w:rsid w:val="003A4312"/>
    <w:rsid w:val="003A4442"/>
    <w:rsid w:val="003A4C36"/>
    <w:rsid w:val="003A54DE"/>
    <w:rsid w:val="003A64E0"/>
    <w:rsid w:val="003A6DF4"/>
    <w:rsid w:val="003A77CB"/>
    <w:rsid w:val="003A7B7A"/>
    <w:rsid w:val="003B104C"/>
    <w:rsid w:val="003B11A9"/>
    <w:rsid w:val="003B213A"/>
    <w:rsid w:val="003B235A"/>
    <w:rsid w:val="003B40B3"/>
    <w:rsid w:val="003B51D7"/>
    <w:rsid w:val="003C08E4"/>
    <w:rsid w:val="003C1CCE"/>
    <w:rsid w:val="003C2611"/>
    <w:rsid w:val="003C2F58"/>
    <w:rsid w:val="003C396E"/>
    <w:rsid w:val="003C4BF6"/>
    <w:rsid w:val="003C50FE"/>
    <w:rsid w:val="003C527E"/>
    <w:rsid w:val="003C5584"/>
    <w:rsid w:val="003C7B6C"/>
    <w:rsid w:val="003D292F"/>
    <w:rsid w:val="003D333D"/>
    <w:rsid w:val="003D4432"/>
    <w:rsid w:val="003E03C3"/>
    <w:rsid w:val="003E055C"/>
    <w:rsid w:val="003E1B0B"/>
    <w:rsid w:val="003E2C03"/>
    <w:rsid w:val="003E2DA3"/>
    <w:rsid w:val="003E305A"/>
    <w:rsid w:val="003E3DFA"/>
    <w:rsid w:val="003E4503"/>
    <w:rsid w:val="003E6EC2"/>
    <w:rsid w:val="003F049F"/>
    <w:rsid w:val="003F08EF"/>
    <w:rsid w:val="003F0F06"/>
    <w:rsid w:val="003F5A26"/>
    <w:rsid w:val="003F7CE4"/>
    <w:rsid w:val="00400D28"/>
    <w:rsid w:val="0040127C"/>
    <w:rsid w:val="00402624"/>
    <w:rsid w:val="00402D2F"/>
    <w:rsid w:val="00402FB1"/>
    <w:rsid w:val="0040439E"/>
    <w:rsid w:val="00404F80"/>
    <w:rsid w:val="0040601C"/>
    <w:rsid w:val="004064A5"/>
    <w:rsid w:val="00406858"/>
    <w:rsid w:val="00410EEB"/>
    <w:rsid w:val="00412C4F"/>
    <w:rsid w:val="00412F91"/>
    <w:rsid w:val="00413684"/>
    <w:rsid w:val="004155F9"/>
    <w:rsid w:val="00415836"/>
    <w:rsid w:val="004178A6"/>
    <w:rsid w:val="00420AB9"/>
    <w:rsid w:val="00420D70"/>
    <w:rsid w:val="00422274"/>
    <w:rsid w:val="0043197B"/>
    <w:rsid w:val="0043232A"/>
    <w:rsid w:val="004329FF"/>
    <w:rsid w:val="00434AEF"/>
    <w:rsid w:val="00434D44"/>
    <w:rsid w:val="00434E4C"/>
    <w:rsid w:val="004353C2"/>
    <w:rsid w:val="00435D51"/>
    <w:rsid w:val="00436CA5"/>
    <w:rsid w:val="004377BA"/>
    <w:rsid w:val="004410B5"/>
    <w:rsid w:val="00443600"/>
    <w:rsid w:val="004449E9"/>
    <w:rsid w:val="00445348"/>
    <w:rsid w:val="004453CA"/>
    <w:rsid w:val="00446086"/>
    <w:rsid w:val="00447EF0"/>
    <w:rsid w:val="004505C9"/>
    <w:rsid w:val="00451DAB"/>
    <w:rsid w:val="00452317"/>
    <w:rsid w:val="0045283E"/>
    <w:rsid w:val="00452C3B"/>
    <w:rsid w:val="004540ED"/>
    <w:rsid w:val="004549EC"/>
    <w:rsid w:val="00454E9A"/>
    <w:rsid w:val="00456D81"/>
    <w:rsid w:val="00456DDF"/>
    <w:rsid w:val="00456E70"/>
    <w:rsid w:val="004603BE"/>
    <w:rsid w:val="00460C19"/>
    <w:rsid w:val="00461054"/>
    <w:rsid w:val="00462DEA"/>
    <w:rsid w:val="0046300F"/>
    <w:rsid w:val="004633B3"/>
    <w:rsid w:val="004637C7"/>
    <w:rsid w:val="004655E8"/>
    <w:rsid w:val="00467052"/>
    <w:rsid w:val="00467071"/>
    <w:rsid w:val="00467197"/>
    <w:rsid w:val="00467970"/>
    <w:rsid w:val="004717E9"/>
    <w:rsid w:val="00475AC9"/>
    <w:rsid w:val="00475C66"/>
    <w:rsid w:val="0047671A"/>
    <w:rsid w:val="004778FE"/>
    <w:rsid w:val="004809E0"/>
    <w:rsid w:val="00481351"/>
    <w:rsid w:val="00482865"/>
    <w:rsid w:val="00483315"/>
    <w:rsid w:val="00483D3A"/>
    <w:rsid w:val="00485936"/>
    <w:rsid w:val="00485DF2"/>
    <w:rsid w:val="0048723D"/>
    <w:rsid w:val="00490172"/>
    <w:rsid w:val="00490996"/>
    <w:rsid w:val="00492EF2"/>
    <w:rsid w:val="00492EF9"/>
    <w:rsid w:val="00493FF1"/>
    <w:rsid w:val="004958B7"/>
    <w:rsid w:val="00496BE9"/>
    <w:rsid w:val="004A0B5B"/>
    <w:rsid w:val="004A0C9E"/>
    <w:rsid w:val="004A179A"/>
    <w:rsid w:val="004A3701"/>
    <w:rsid w:val="004A3767"/>
    <w:rsid w:val="004A3DFE"/>
    <w:rsid w:val="004A4A20"/>
    <w:rsid w:val="004A5863"/>
    <w:rsid w:val="004A6445"/>
    <w:rsid w:val="004A6553"/>
    <w:rsid w:val="004A6F1F"/>
    <w:rsid w:val="004B170A"/>
    <w:rsid w:val="004B23B0"/>
    <w:rsid w:val="004B251E"/>
    <w:rsid w:val="004B2B1C"/>
    <w:rsid w:val="004B4D6B"/>
    <w:rsid w:val="004B6307"/>
    <w:rsid w:val="004C0291"/>
    <w:rsid w:val="004C1464"/>
    <w:rsid w:val="004C1646"/>
    <w:rsid w:val="004C1F67"/>
    <w:rsid w:val="004C29C8"/>
    <w:rsid w:val="004C41F3"/>
    <w:rsid w:val="004C42F3"/>
    <w:rsid w:val="004C5381"/>
    <w:rsid w:val="004C566A"/>
    <w:rsid w:val="004C6DF3"/>
    <w:rsid w:val="004C7263"/>
    <w:rsid w:val="004D2851"/>
    <w:rsid w:val="004D359C"/>
    <w:rsid w:val="004D3C62"/>
    <w:rsid w:val="004D5A4A"/>
    <w:rsid w:val="004D731A"/>
    <w:rsid w:val="004D7A71"/>
    <w:rsid w:val="004E0E8C"/>
    <w:rsid w:val="004E39C9"/>
    <w:rsid w:val="004E3BD6"/>
    <w:rsid w:val="004E49EA"/>
    <w:rsid w:val="004E77C4"/>
    <w:rsid w:val="004E7AAA"/>
    <w:rsid w:val="004E7C84"/>
    <w:rsid w:val="004F2820"/>
    <w:rsid w:val="004F2B21"/>
    <w:rsid w:val="004F3F57"/>
    <w:rsid w:val="004F494A"/>
    <w:rsid w:val="004F6BC2"/>
    <w:rsid w:val="004F70F4"/>
    <w:rsid w:val="004F71CF"/>
    <w:rsid w:val="00501D1E"/>
    <w:rsid w:val="005021D7"/>
    <w:rsid w:val="00503C1D"/>
    <w:rsid w:val="00503EFA"/>
    <w:rsid w:val="0050409A"/>
    <w:rsid w:val="005040A3"/>
    <w:rsid w:val="00506F87"/>
    <w:rsid w:val="005105C4"/>
    <w:rsid w:val="00510B68"/>
    <w:rsid w:val="0051268B"/>
    <w:rsid w:val="00512BE9"/>
    <w:rsid w:val="00514329"/>
    <w:rsid w:val="0051450D"/>
    <w:rsid w:val="0051528E"/>
    <w:rsid w:val="005154A6"/>
    <w:rsid w:val="00515AA7"/>
    <w:rsid w:val="005160EF"/>
    <w:rsid w:val="00517010"/>
    <w:rsid w:val="00520E78"/>
    <w:rsid w:val="0052272D"/>
    <w:rsid w:val="00522EC2"/>
    <w:rsid w:val="00526039"/>
    <w:rsid w:val="00530629"/>
    <w:rsid w:val="005313F5"/>
    <w:rsid w:val="00532008"/>
    <w:rsid w:val="00533F11"/>
    <w:rsid w:val="0053409B"/>
    <w:rsid w:val="005372C8"/>
    <w:rsid w:val="00540675"/>
    <w:rsid w:val="00541268"/>
    <w:rsid w:val="00541AB3"/>
    <w:rsid w:val="00541FAA"/>
    <w:rsid w:val="0054210A"/>
    <w:rsid w:val="0054219B"/>
    <w:rsid w:val="00542A5B"/>
    <w:rsid w:val="00543C19"/>
    <w:rsid w:val="00544170"/>
    <w:rsid w:val="005446F6"/>
    <w:rsid w:val="00544A2D"/>
    <w:rsid w:val="00544A84"/>
    <w:rsid w:val="00545D58"/>
    <w:rsid w:val="00545F52"/>
    <w:rsid w:val="005465E5"/>
    <w:rsid w:val="005469DC"/>
    <w:rsid w:val="00547898"/>
    <w:rsid w:val="00550CA0"/>
    <w:rsid w:val="005516AC"/>
    <w:rsid w:val="005525E6"/>
    <w:rsid w:val="00556790"/>
    <w:rsid w:val="0056035F"/>
    <w:rsid w:val="00562500"/>
    <w:rsid w:val="00562C39"/>
    <w:rsid w:val="005633C0"/>
    <w:rsid w:val="005638E7"/>
    <w:rsid w:val="00564245"/>
    <w:rsid w:val="00564A92"/>
    <w:rsid w:val="00564AD2"/>
    <w:rsid w:val="0056578A"/>
    <w:rsid w:val="005662FD"/>
    <w:rsid w:val="005665EA"/>
    <w:rsid w:val="005669C4"/>
    <w:rsid w:val="005675A9"/>
    <w:rsid w:val="00567A6D"/>
    <w:rsid w:val="00570B05"/>
    <w:rsid w:val="005726A5"/>
    <w:rsid w:val="005739E8"/>
    <w:rsid w:val="00573FFD"/>
    <w:rsid w:val="00574F7F"/>
    <w:rsid w:val="005770EE"/>
    <w:rsid w:val="005811FA"/>
    <w:rsid w:val="00581C6A"/>
    <w:rsid w:val="00582456"/>
    <w:rsid w:val="00582EF2"/>
    <w:rsid w:val="00584A96"/>
    <w:rsid w:val="00585116"/>
    <w:rsid w:val="00585835"/>
    <w:rsid w:val="00586733"/>
    <w:rsid w:val="0058736B"/>
    <w:rsid w:val="0058746C"/>
    <w:rsid w:val="005901BE"/>
    <w:rsid w:val="005914B0"/>
    <w:rsid w:val="005915ED"/>
    <w:rsid w:val="005917E2"/>
    <w:rsid w:val="00592624"/>
    <w:rsid w:val="00592B35"/>
    <w:rsid w:val="00593AF3"/>
    <w:rsid w:val="0059529D"/>
    <w:rsid w:val="005954C3"/>
    <w:rsid w:val="00595B53"/>
    <w:rsid w:val="00595C94"/>
    <w:rsid w:val="005A0C2B"/>
    <w:rsid w:val="005A117E"/>
    <w:rsid w:val="005A11B9"/>
    <w:rsid w:val="005A1EF6"/>
    <w:rsid w:val="005A33ED"/>
    <w:rsid w:val="005A37A6"/>
    <w:rsid w:val="005A38CA"/>
    <w:rsid w:val="005A3A18"/>
    <w:rsid w:val="005A49A0"/>
    <w:rsid w:val="005A4ACC"/>
    <w:rsid w:val="005A4BE1"/>
    <w:rsid w:val="005A6A33"/>
    <w:rsid w:val="005A779B"/>
    <w:rsid w:val="005B08AB"/>
    <w:rsid w:val="005B38C7"/>
    <w:rsid w:val="005B47A9"/>
    <w:rsid w:val="005B4D71"/>
    <w:rsid w:val="005B6394"/>
    <w:rsid w:val="005C348C"/>
    <w:rsid w:val="005C34A5"/>
    <w:rsid w:val="005C41DC"/>
    <w:rsid w:val="005C58B3"/>
    <w:rsid w:val="005C5E39"/>
    <w:rsid w:val="005D087A"/>
    <w:rsid w:val="005D2A23"/>
    <w:rsid w:val="005D3B20"/>
    <w:rsid w:val="005D48BF"/>
    <w:rsid w:val="005D6C71"/>
    <w:rsid w:val="005D736E"/>
    <w:rsid w:val="005E1528"/>
    <w:rsid w:val="005E23FF"/>
    <w:rsid w:val="005E4A26"/>
    <w:rsid w:val="005E5355"/>
    <w:rsid w:val="005E56E0"/>
    <w:rsid w:val="005E7007"/>
    <w:rsid w:val="005E75DE"/>
    <w:rsid w:val="005F22B8"/>
    <w:rsid w:val="005F4908"/>
    <w:rsid w:val="005F5319"/>
    <w:rsid w:val="006017CA"/>
    <w:rsid w:val="00601C4F"/>
    <w:rsid w:val="006023D3"/>
    <w:rsid w:val="006031C9"/>
    <w:rsid w:val="00604A7E"/>
    <w:rsid w:val="00604BFD"/>
    <w:rsid w:val="0060674C"/>
    <w:rsid w:val="00607122"/>
    <w:rsid w:val="0060748E"/>
    <w:rsid w:val="0060748F"/>
    <w:rsid w:val="00607D1D"/>
    <w:rsid w:val="00613B07"/>
    <w:rsid w:val="00615B29"/>
    <w:rsid w:val="0061619D"/>
    <w:rsid w:val="00616C80"/>
    <w:rsid w:val="00617566"/>
    <w:rsid w:val="00621189"/>
    <w:rsid w:val="006213D3"/>
    <w:rsid w:val="006215D7"/>
    <w:rsid w:val="00621C66"/>
    <w:rsid w:val="00621F8D"/>
    <w:rsid w:val="0062255E"/>
    <w:rsid w:val="006246AE"/>
    <w:rsid w:val="00626A91"/>
    <w:rsid w:val="00626E6C"/>
    <w:rsid w:val="006314F5"/>
    <w:rsid w:val="006317B1"/>
    <w:rsid w:val="00634E04"/>
    <w:rsid w:val="0063646F"/>
    <w:rsid w:val="006365EC"/>
    <w:rsid w:val="00636645"/>
    <w:rsid w:val="00637A5E"/>
    <w:rsid w:val="00644CA5"/>
    <w:rsid w:val="00644CE3"/>
    <w:rsid w:val="00645A99"/>
    <w:rsid w:val="00647018"/>
    <w:rsid w:val="00650900"/>
    <w:rsid w:val="00651A43"/>
    <w:rsid w:val="0065289D"/>
    <w:rsid w:val="0065432C"/>
    <w:rsid w:val="00654360"/>
    <w:rsid w:val="006544C3"/>
    <w:rsid w:val="00654F1F"/>
    <w:rsid w:val="00662F11"/>
    <w:rsid w:val="00663D69"/>
    <w:rsid w:val="0066453A"/>
    <w:rsid w:val="006647C5"/>
    <w:rsid w:val="006649B4"/>
    <w:rsid w:val="00664A77"/>
    <w:rsid w:val="006654B0"/>
    <w:rsid w:val="006663DC"/>
    <w:rsid w:val="0066777F"/>
    <w:rsid w:val="00670DC9"/>
    <w:rsid w:val="0067117D"/>
    <w:rsid w:val="006726C8"/>
    <w:rsid w:val="006761DE"/>
    <w:rsid w:val="00680004"/>
    <w:rsid w:val="00683EA5"/>
    <w:rsid w:val="00684ABC"/>
    <w:rsid w:val="006900A7"/>
    <w:rsid w:val="00692C73"/>
    <w:rsid w:val="00692EA1"/>
    <w:rsid w:val="00693C00"/>
    <w:rsid w:val="00694074"/>
    <w:rsid w:val="00694381"/>
    <w:rsid w:val="0069478A"/>
    <w:rsid w:val="00694B9B"/>
    <w:rsid w:val="00695867"/>
    <w:rsid w:val="00695CFA"/>
    <w:rsid w:val="00695F84"/>
    <w:rsid w:val="006A08AF"/>
    <w:rsid w:val="006A0DAC"/>
    <w:rsid w:val="006A18ED"/>
    <w:rsid w:val="006A2246"/>
    <w:rsid w:val="006A34E1"/>
    <w:rsid w:val="006A3B26"/>
    <w:rsid w:val="006A4877"/>
    <w:rsid w:val="006A5609"/>
    <w:rsid w:val="006A6DBF"/>
    <w:rsid w:val="006A77AE"/>
    <w:rsid w:val="006B23A5"/>
    <w:rsid w:val="006B247C"/>
    <w:rsid w:val="006B26C2"/>
    <w:rsid w:val="006B2A7A"/>
    <w:rsid w:val="006B2B9C"/>
    <w:rsid w:val="006B2BE0"/>
    <w:rsid w:val="006B41B3"/>
    <w:rsid w:val="006B58AD"/>
    <w:rsid w:val="006B5A6E"/>
    <w:rsid w:val="006B601D"/>
    <w:rsid w:val="006B6B65"/>
    <w:rsid w:val="006B7C18"/>
    <w:rsid w:val="006C1B18"/>
    <w:rsid w:val="006C1BED"/>
    <w:rsid w:val="006C20DE"/>
    <w:rsid w:val="006C2C4D"/>
    <w:rsid w:val="006C5AF2"/>
    <w:rsid w:val="006C6308"/>
    <w:rsid w:val="006D0C0C"/>
    <w:rsid w:val="006D14A2"/>
    <w:rsid w:val="006D305A"/>
    <w:rsid w:val="006D5629"/>
    <w:rsid w:val="006D71A3"/>
    <w:rsid w:val="006E0804"/>
    <w:rsid w:val="006E1398"/>
    <w:rsid w:val="006E1716"/>
    <w:rsid w:val="006E5322"/>
    <w:rsid w:val="006E5323"/>
    <w:rsid w:val="006E60F5"/>
    <w:rsid w:val="006E77DD"/>
    <w:rsid w:val="006E7D1E"/>
    <w:rsid w:val="006E7E94"/>
    <w:rsid w:val="006F11E2"/>
    <w:rsid w:val="006F1E0F"/>
    <w:rsid w:val="006F242F"/>
    <w:rsid w:val="006F30EE"/>
    <w:rsid w:val="006F48A1"/>
    <w:rsid w:val="006F6166"/>
    <w:rsid w:val="006F69E8"/>
    <w:rsid w:val="006F7199"/>
    <w:rsid w:val="006F79B7"/>
    <w:rsid w:val="00700412"/>
    <w:rsid w:val="00700F14"/>
    <w:rsid w:val="00701DB5"/>
    <w:rsid w:val="00701DBE"/>
    <w:rsid w:val="007021F4"/>
    <w:rsid w:val="007026A2"/>
    <w:rsid w:val="007026CC"/>
    <w:rsid w:val="00703A99"/>
    <w:rsid w:val="0070485D"/>
    <w:rsid w:val="00704CB4"/>
    <w:rsid w:val="0070581D"/>
    <w:rsid w:val="0071053E"/>
    <w:rsid w:val="00712655"/>
    <w:rsid w:val="00712687"/>
    <w:rsid w:val="007137DC"/>
    <w:rsid w:val="0071393E"/>
    <w:rsid w:val="00713CB1"/>
    <w:rsid w:val="007152F1"/>
    <w:rsid w:val="00715A83"/>
    <w:rsid w:val="00717EC1"/>
    <w:rsid w:val="0072243C"/>
    <w:rsid w:val="007243CA"/>
    <w:rsid w:val="00725960"/>
    <w:rsid w:val="0072627C"/>
    <w:rsid w:val="007262D7"/>
    <w:rsid w:val="007309E3"/>
    <w:rsid w:val="00731C3C"/>
    <w:rsid w:val="0073221E"/>
    <w:rsid w:val="007331AE"/>
    <w:rsid w:val="00733E2F"/>
    <w:rsid w:val="00740334"/>
    <w:rsid w:val="00741376"/>
    <w:rsid w:val="00743AA4"/>
    <w:rsid w:val="0074508D"/>
    <w:rsid w:val="00745A6C"/>
    <w:rsid w:val="00745C1C"/>
    <w:rsid w:val="007468D5"/>
    <w:rsid w:val="007479AD"/>
    <w:rsid w:val="0075182F"/>
    <w:rsid w:val="007540B1"/>
    <w:rsid w:val="007603BB"/>
    <w:rsid w:val="00761DBA"/>
    <w:rsid w:val="007631F0"/>
    <w:rsid w:val="007633CC"/>
    <w:rsid w:val="00766BE5"/>
    <w:rsid w:val="007736CC"/>
    <w:rsid w:val="007737CC"/>
    <w:rsid w:val="007738E4"/>
    <w:rsid w:val="00773F92"/>
    <w:rsid w:val="00774ABF"/>
    <w:rsid w:val="00774EDC"/>
    <w:rsid w:val="007760C2"/>
    <w:rsid w:val="00777637"/>
    <w:rsid w:val="007806E4"/>
    <w:rsid w:val="00784B22"/>
    <w:rsid w:val="007874FE"/>
    <w:rsid w:val="007875C7"/>
    <w:rsid w:val="00790854"/>
    <w:rsid w:val="00790F13"/>
    <w:rsid w:val="007913A2"/>
    <w:rsid w:val="007920E3"/>
    <w:rsid w:val="00793336"/>
    <w:rsid w:val="0079372F"/>
    <w:rsid w:val="00793AE6"/>
    <w:rsid w:val="00795AE5"/>
    <w:rsid w:val="007A07C3"/>
    <w:rsid w:val="007A2296"/>
    <w:rsid w:val="007A4484"/>
    <w:rsid w:val="007A522E"/>
    <w:rsid w:val="007B0012"/>
    <w:rsid w:val="007B0DE3"/>
    <w:rsid w:val="007B0E21"/>
    <w:rsid w:val="007B119B"/>
    <w:rsid w:val="007B2D02"/>
    <w:rsid w:val="007B359E"/>
    <w:rsid w:val="007B3791"/>
    <w:rsid w:val="007B3999"/>
    <w:rsid w:val="007B4F59"/>
    <w:rsid w:val="007B6431"/>
    <w:rsid w:val="007B651D"/>
    <w:rsid w:val="007B69A0"/>
    <w:rsid w:val="007B7953"/>
    <w:rsid w:val="007B7A46"/>
    <w:rsid w:val="007B7B8A"/>
    <w:rsid w:val="007C01EA"/>
    <w:rsid w:val="007C0B63"/>
    <w:rsid w:val="007C0CA0"/>
    <w:rsid w:val="007C25EB"/>
    <w:rsid w:val="007C396C"/>
    <w:rsid w:val="007C3AD8"/>
    <w:rsid w:val="007C509E"/>
    <w:rsid w:val="007C57B2"/>
    <w:rsid w:val="007C5B60"/>
    <w:rsid w:val="007C6399"/>
    <w:rsid w:val="007C6472"/>
    <w:rsid w:val="007C6AD8"/>
    <w:rsid w:val="007C7203"/>
    <w:rsid w:val="007D0A72"/>
    <w:rsid w:val="007D1566"/>
    <w:rsid w:val="007D1F0B"/>
    <w:rsid w:val="007D2037"/>
    <w:rsid w:val="007D23EF"/>
    <w:rsid w:val="007D3E44"/>
    <w:rsid w:val="007D40DF"/>
    <w:rsid w:val="007D69E7"/>
    <w:rsid w:val="007E028F"/>
    <w:rsid w:val="007E11F8"/>
    <w:rsid w:val="007E1761"/>
    <w:rsid w:val="007E1795"/>
    <w:rsid w:val="007E1D7B"/>
    <w:rsid w:val="007E30C7"/>
    <w:rsid w:val="007E3424"/>
    <w:rsid w:val="007E3C8B"/>
    <w:rsid w:val="007E4A69"/>
    <w:rsid w:val="007E63B9"/>
    <w:rsid w:val="007E65B5"/>
    <w:rsid w:val="007E6E1F"/>
    <w:rsid w:val="007E6FDC"/>
    <w:rsid w:val="007E7009"/>
    <w:rsid w:val="007F14DA"/>
    <w:rsid w:val="007F26A9"/>
    <w:rsid w:val="007F38F0"/>
    <w:rsid w:val="007F5B27"/>
    <w:rsid w:val="007F7AA1"/>
    <w:rsid w:val="007F7B4E"/>
    <w:rsid w:val="00802D34"/>
    <w:rsid w:val="0080325E"/>
    <w:rsid w:val="00803C92"/>
    <w:rsid w:val="0080449D"/>
    <w:rsid w:val="00805266"/>
    <w:rsid w:val="00806486"/>
    <w:rsid w:val="00807D98"/>
    <w:rsid w:val="0081133D"/>
    <w:rsid w:val="00811F29"/>
    <w:rsid w:val="008134AA"/>
    <w:rsid w:val="008137C7"/>
    <w:rsid w:val="00814036"/>
    <w:rsid w:val="00814ADE"/>
    <w:rsid w:val="008167D3"/>
    <w:rsid w:val="0081714E"/>
    <w:rsid w:val="0082011B"/>
    <w:rsid w:val="00820433"/>
    <w:rsid w:val="0082120E"/>
    <w:rsid w:val="00821B91"/>
    <w:rsid w:val="00821FFA"/>
    <w:rsid w:val="00822348"/>
    <w:rsid w:val="008239CA"/>
    <w:rsid w:val="00823AFD"/>
    <w:rsid w:val="00823B7B"/>
    <w:rsid w:val="00824DA1"/>
    <w:rsid w:val="00825139"/>
    <w:rsid w:val="008254AC"/>
    <w:rsid w:val="00833734"/>
    <w:rsid w:val="00833E71"/>
    <w:rsid w:val="00835333"/>
    <w:rsid w:val="008376E6"/>
    <w:rsid w:val="00837C7A"/>
    <w:rsid w:val="00837DC9"/>
    <w:rsid w:val="00840915"/>
    <w:rsid w:val="00841248"/>
    <w:rsid w:val="008416E7"/>
    <w:rsid w:val="00842F3D"/>
    <w:rsid w:val="008431D4"/>
    <w:rsid w:val="00844120"/>
    <w:rsid w:val="00844124"/>
    <w:rsid w:val="008441E6"/>
    <w:rsid w:val="00844E7F"/>
    <w:rsid w:val="0084704D"/>
    <w:rsid w:val="00847EC4"/>
    <w:rsid w:val="0085063E"/>
    <w:rsid w:val="008531CA"/>
    <w:rsid w:val="0085576C"/>
    <w:rsid w:val="00855D74"/>
    <w:rsid w:val="00856562"/>
    <w:rsid w:val="00860E2E"/>
    <w:rsid w:val="008613DA"/>
    <w:rsid w:val="00861EE4"/>
    <w:rsid w:val="00861F57"/>
    <w:rsid w:val="00863616"/>
    <w:rsid w:val="00866806"/>
    <w:rsid w:val="00866E67"/>
    <w:rsid w:val="00867868"/>
    <w:rsid w:val="008727DF"/>
    <w:rsid w:val="0087360C"/>
    <w:rsid w:val="0087463A"/>
    <w:rsid w:val="00874D13"/>
    <w:rsid w:val="008750B1"/>
    <w:rsid w:val="0087784C"/>
    <w:rsid w:val="008812A1"/>
    <w:rsid w:val="008820D3"/>
    <w:rsid w:val="00883252"/>
    <w:rsid w:val="0088476E"/>
    <w:rsid w:val="008850FF"/>
    <w:rsid w:val="0088527C"/>
    <w:rsid w:val="00886E82"/>
    <w:rsid w:val="0088781B"/>
    <w:rsid w:val="00890829"/>
    <w:rsid w:val="008912CE"/>
    <w:rsid w:val="008924BB"/>
    <w:rsid w:val="00892567"/>
    <w:rsid w:val="00892B88"/>
    <w:rsid w:val="00893E88"/>
    <w:rsid w:val="00897506"/>
    <w:rsid w:val="008A10FF"/>
    <w:rsid w:val="008A1313"/>
    <w:rsid w:val="008A3C2F"/>
    <w:rsid w:val="008A4EFC"/>
    <w:rsid w:val="008A7AA1"/>
    <w:rsid w:val="008B4422"/>
    <w:rsid w:val="008C149B"/>
    <w:rsid w:val="008C303E"/>
    <w:rsid w:val="008C4330"/>
    <w:rsid w:val="008C6925"/>
    <w:rsid w:val="008C722D"/>
    <w:rsid w:val="008C7759"/>
    <w:rsid w:val="008D1CC0"/>
    <w:rsid w:val="008D249B"/>
    <w:rsid w:val="008D44C7"/>
    <w:rsid w:val="008D4BB4"/>
    <w:rsid w:val="008D51C9"/>
    <w:rsid w:val="008D57CD"/>
    <w:rsid w:val="008E0CEC"/>
    <w:rsid w:val="008E12E6"/>
    <w:rsid w:val="008E202D"/>
    <w:rsid w:val="008E2857"/>
    <w:rsid w:val="008E4F15"/>
    <w:rsid w:val="008E5355"/>
    <w:rsid w:val="008E5FAB"/>
    <w:rsid w:val="008E64C9"/>
    <w:rsid w:val="008E6559"/>
    <w:rsid w:val="008E665D"/>
    <w:rsid w:val="008E6920"/>
    <w:rsid w:val="008E6BE7"/>
    <w:rsid w:val="008E730D"/>
    <w:rsid w:val="008E7703"/>
    <w:rsid w:val="008F0814"/>
    <w:rsid w:val="008F1465"/>
    <w:rsid w:val="008F235C"/>
    <w:rsid w:val="008F27C6"/>
    <w:rsid w:val="008F5545"/>
    <w:rsid w:val="00900267"/>
    <w:rsid w:val="009003DD"/>
    <w:rsid w:val="009045DF"/>
    <w:rsid w:val="009059E4"/>
    <w:rsid w:val="00907115"/>
    <w:rsid w:val="0090791C"/>
    <w:rsid w:val="0090794A"/>
    <w:rsid w:val="009109A9"/>
    <w:rsid w:val="00910E60"/>
    <w:rsid w:val="009111B8"/>
    <w:rsid w:val="009111F2"/>
    <w:rsid w:val="00912F0A"/>
    <w:rsid w:val="00915127"/>
    <w:rsid w:val="0091582A"/>
    <w:rsid w:val="00916BF7"/>
    <w:rsid w:val="00916C31"/>
    <w:rsid w:val="00921CE8"/>
    <w:rsid w:val="00922309"/>
    <w:rsid w:val="009230D3"/>
    <w:rsid w:val="00925047"/>
    <w:rsid w:val="00927622"/>
    <w:rsid w:val="009307B1"/>
    <w:rsid w:val="00936527"/>
    <w:rsid w:val="00936A99"/>
    <w:rsid w:val="00936FF4"/>
    <w:rsid w:val="009370C5"/>
    <w:rsid w:val="00937166"/>
    <w:rsid w:val="00940DBE"/>
    <w:rsid w:val="009430F2"/>
    <w:rsid w:val="00943F64"/>
    <w:rsid w:val="009449BE"/>
    <w:rsid w:val="00944BF9"/>
    <w:rsid w:val="0095076C"/>
    <w:rsid w:val="009508F6"/>
    <w:rsid w:val="00950BB2"/>
    <w:rsid w:val="00951A9D"/>
    <w:rsid w:val="009530C1"/>
    <w:rsid w:val="009542AB"/>
    <w:rsid w:val="00955BBE"/>
    <w:rsid w:val="00956613"/>
    <w:rsid w:val="00957472"/>
    <w:rsid w:val="009579DC"/>
    <w:rsid w:val="00957A15"/>
    <w:rsid w:val="00960474"/>
    <w:rsid w:val="00960EF2"/>
    <w:rsid w:val="00961166"/>
    <w:rsid w:val="009621A5"/>
    <w:rsid w:val="009627EA"/>
    <w:rsid w:val="009645A2"/>
    <w:rsid w:val="00964B44"/>
    <w:rsid w:val="00965CCC"/>
    <w:rsid w:val="00966DBC"/>
    <w:rsid w:val="009672E9"/>
    <w:rsid w:val="0097041E"/>
    <w:rsid w:val="00970FC6"/>
    <w:rsid w:val="009716E8"/>
    <w:rsid w:val="00973AE3"/>
    <w:rsid w:val="00974B4B"/>
    <w:rsid w:val="00974C71"/>
    <w:rsid w:val="0097506A"/>
    <w:rsid w:val="009752FA"/>
    <w:rsid w:val="00980A99"/>
    <w:rsid w:val="009812C5"/>
    <w:rsid w:val="009839E5"/>
    <w:rsid w:val="00984932"/>
    <w:rsid w:val="009862D3"/>
    <w:rsid w:val="009866E1"/>
    <w:rsid w:val="00987969"/>
    <w:rsid w:val="00987F24"/>
    <w:rsid w:val="00991422"/>
    <w:rsid w:val="009937F7"/>
    <w:rsid w:val="00993B53"/>
    <w:rsid w:val="00994222"/>
    <w:rsid w:val="00994DCF"/>
    <w:rsid w:val="00994F8D"/>
    <w:rsid w:val="00995711"/>
    <w:rsid w:val="009A0BE9"/>
    <w:rsid w:val="009A17C6"/>
    <w:rsid w:val="009A2E32"/>
    <w:rsid w:val="009A408F"/>
    <w:rsid w:val="009A4964"/>
    <w:rsid w:val="009A5728"/>
    <w:rsid w:val="009A5931"/>
    <w:rsid w:val="009A64B2"/>
    <w:rsid w:val="009B1B4D"/>
    <w:rsid w:val="009B1FB4"/>
    <w:rsid w:val="009B21B7"/>
    <w:rsid w:val="009B39E3"/>
    <w:rsid w:val="009B4153"/>
    <w:rsid w:val="009B54CE"/>
    <w:rsid w:val="009B5F1E"/>
    <w:rsid w:val="009B66BD"/>
    <w:rsid w:val="009C01F7"/>
    <w:rsid w:val="009C02EB"/>
    <w:rsid w:val="009C0B54"/>
    <w:rsid w:val="009C0EF2"/>
    <w:rsid w:val="009C1027"/>
    <w:rsid w:val="009C156B"/>
    <w:rsid w:val="009C1A28"/>
    <w:rsid w:val="009C244D"/>
    <w:rsid w:val="009C5787"/>
    <w:rsid w:val="009C5DD7"/>
    <w:rsid w:val="009C6A2B"/>
    <w:rsid w:val="009D09C7"/>
    <w:rsid w:val="009D18BF"/>
    <w:rsid w:val="009D3ACD"/>
    <w:rsid w:val="009D3E2C"/>
    <w:rsid w:val="009D3E61"/>
    <w:rsid w:val="009D43DF"/>
    <w:rsid w:val="009D4515"/>
    <w:rsid w:val="009D4804"/>
    <w:rsid w:val="009D485A"/>
    <w:rsid w:val="009D5F3C"/>
    <w:rsid w:val="009D6098"/>
    <w:rsid w:val="009D63D5"/>
    <w:rsid w:val="009E293E"/>
    <w:rsid w:val="009E3B2A"/>
    <w:rsid w:val="009E432D"/>
    <w:rsid w:val="009E5367"/>
    <w:rsid w:val="009E54C4"/>
    <w:rsid w:val="009F0403"/>
    <w:rsid w:val="009F0E48"/>
    <w:rsid w:val="009F2F84"/>
    <w:rsid w:val="009F3DA7"/>
    <w:rsid w:val="009F4306"/>
    <w:rsid w:val="009F477D"/>
    <w:rsid w:val="009F4B3A"/>
    <w:rsid w:val="009F5673"/>
    <w:rsid w:val="009F7171"/>
    <w:rsid w:val="00A02A13"/>
    <w:rsid w:val="00A03551"/>
    <w:rsid w:val="00A035EF"/>
    <w:rsid w:val="00A04255"/>
    <w:rsid w:val="00A07C43"/>
    <w:rsid w:val="00A1169E"/>
    <w:rsid w:val="00A11D65"/>
    <w:rsid w:val="00A12F42"/>
    <w:rsid w:val="00A133CC"/>
    <w:rsid w:val="00A13AF8"/>
    <w:rsid w:val="00A15D9C"/>
    <w:rsid w:val="00A16D03"/>
    <w:rsid w:val="00A21D87"/>
    <w:rsid w:val="00A227E4"/>
    <w:rsid w:val="00A2300A"/>
    <w:rsid w:val="00A23B0F"/>
    <w:rsid w:val="00A23F93"/>
    <w:rsid w:val="00A24BF1"/>
    <w:rsid w:val="00A25BA3"/>
    <w:rsid w:val="00A3027B"/>
    <w:rsid w:val="00A3202F"/>
    <w:rsid w:val="00A327A6"/>
    <w:rsid w:val="00A33792"/>
    <w:rsid w:val="00A33B5B"/>
    <w:rsid w:val="00A34249"/>
    <w:rsid w:val="00A34F79"/>
    <w:rsid w:val="00A35617"/>
    <w:rsid w:val="00A35CCD"/>
    <w:rsid w:val="00A36137"/>
    <w:rsid w:val="00A36A6C"/>
    <w:rsid w:val="00A411D6"/>
    <w:rsid w:val="00A41495"/>
    <w:rsid w:val="00A4539C"/>
    <w:rsid w:val="00A4682A"/>
    <w:rsid w:val="00A474F6"/>
    <w:rsid w:val="00A506C0"/>
    <w:rsid w:val="00A50B11"/>
    <w:rsid w:val="00A51ACB"/>
    <w:rsid w:val="00A521AA"/>
    <w:rsid w:val="00A5222B"/>
    <w:rsid w:val="00A53C13"/>
    <w:rsid w:val="00A53DC6"/>
    <w:rsid w:val="00A57885"/>
    <w:rsid w:val="00A579E8"/>
    <w:rsid w:val="00A60095"/>
    <w:rsid w:val="00A60827"/>
    <w:rsid w:val="00A60B5B"/>
    <w:rsid w:val="00A6182E"/>
    <w:rsid w:val="00A619D4"/>
    <w:rsid w:val="00A61C75"/>
    <w:rsid w:val="00A61DF8"/>
    <w:rsid w:val="00A62FE2"/>
    <w:rsid w:val="00A7046C"/>
    <w:rsid w:val="00A70B2A"/>
    <w:rsid w:val="00A72398"/>
    <w:rsid w:val="00A75664"/>
    <w:rsid w:val="00A757A4"/>
    <w:rsid w:val="00A77746"/>
    <w:rsid w:val="00A8223C"/>
    <w:rsid w:val="00A82FAE"/>
    <w:rsid w:val="00A83217"/>
    <w:rsid w:val="00A8392B"/>
    <w:rsid w:val="00A855C6"/>
    <w:rsid w:val="00A85BB2"/>
    <w:rsid w:val="00A861E9"/>
    <w:rsid w:val="00A90FA4"/>
    <w:rsid w:val="00A9364D"/>
    <w:rsid w:val="00A937AC"/>
    <w:rsid w:val="00A938F6"/>
    <w:rsid w:val="00A93ACE"/>
    <w:rsid w:val="00A94A89"/>
    <w:rsid w:val="00A94FBD"/>
    <w:rsid w:val="00A94FE6"/>
    <w:rsid w:val="00A953FD"/>
    <w:rsid w:val="00A97157"/>
    <w:rsid w:val="00A973D7"/>
    <w:rsid w:val="00A9743B"/>
    <w:rsid w:val="00AA04BD"/>
    <w:rsid w:val="00AA070B"/>
    <w:rsid w:val="00AA1E0B"/>
    <w:rsid w:val="00AA27E8"/>
    <w:rsid w:val="00AA3C6F"/>
    <w:rsid w:val="00AA67C8"/>
    <w:rsid w:val="00AA6B3A"/>
    <w:rsid w:val="00AA7A29"/>
    <w:rsid w:val="00AB0035"/>
    <w:rsid w:val="00AB059C"/>
    <w:rsid w:val="00AB0C7F"/>
    <w:rsid w:val="00AB13A0"/>
    <w:rsid w:val="00AB1C19"/>
    <w:rsid w:val="00AB2D32"/>
    <w:rsid w:val="00AB44FA"/>
    <w:rsid w:val="00AC1049"/>
    <w:rsid w:val="00AC14F6"/>
    <w:rsid w:val="00AC1CED"/>
    <w:rsid w:val="00AC25C2"/>
    <w:rsid w:val="00AC4937"/>
    <w:rsid w:val="00AC4EB5"/>
    <w:rsid w:val="00AC570D"/>
    <w:rsid w:val="00AC6477"/>
    <w:rsid w:val="00AC6857"/>
    <w:rsid w:val="00AD15E6"/>
    <w:rsid w:val="00AD1698"/>
    <w:rsid w:val="00AD241C"/>
    <w:rsid w:val="00AD24E9"/>
    <w:rsid w:val="00AD335A"/>
    <w:rsid w:val="00AD3C9C"/>
    <w:rsid w:val="00AD47CA"/>
    <w:rsid w:val="00AD47F1"/>
    <w:rsid w:val="00AD4E4E"/>
    <w:rsid w:val="00AD5D99"/>
    <w:rsid w:val="00AD6118"/>
    <w:rsid w:val="00AD6CD2"/>
    <w:rsid w:val="00AD72AB"/>
    <w:rsid w:val="00AE0BAB"/>
    <w:rsid w:val="00AE0C63"/>
    <w:rsid w:val="00AE0F15"/>
    <w:rsid w:val="00AE16A4"/>
    <w:rsid w:val="00AE32F4"/>
    <w:rsid w:val="00AE3C61"/>
    <w:rsid w:val="00AE3DA4"/>
    <w:rsid w:val="00AE3F20"/>
    <w:rsid w:val="00AE4580"/>
    <w:rsid w:val="00AE4D18"/>
    <w:rsid w:val="00AE6683"/>
    <w:rsid w:val="00AE727A"/>
    <w:rsid w:val="00AE7AD3"/>
    <w:rsid w:val="00AF0412"/>
    <w:rsid w:val="00AF0838"/>
    <w:rsid w:val="00AF0FE5"/>
    <w:rsid w:val="00AF1757"/>
    <w:rsid w:val="00AF2DB6"/>
    <w:rsid w:val="00AF3BD6"/>
    <w:rsid w:val="00AF405E"/>
    <w:rsid w:val="00AF5D9F"/>
    <w:rsid w:val="00AF6F6F"/>
    <w:rsid w:val="00B00163"/>
    <w:rsid w:val="00B003A6"/>
    <w:rsid w:val="00B00A05"/>
    <w:rsid w:val="00B00D1B"/>
    <w:rsid w:val="00B0299E"/>
    <w:rsid w:val="00B02BB6"/>
    <w:rsid w:val="00B03403"/>
    <w:rsid w:val="00B03AB3"/>
    <w:rsid w:val="00B0586A"/>
    <w:rsid w:val="00B0656F"/>
    <w:rsid w:val="00B06B83"/>
    <w:rsid w:val="00B06C6A"/>
    <w:rsid w:val="00B07850"/>
    <w:rsid w:val="00B119AC"/>
    <w:rsid w:val="00B12DD1"/>
    <w:rsid w:val="00B13359"/>
    <w:rsid w:val="00B14B9A"/>
    <w:rsid w:val="00B14D18"/>
    <w:rsid w:val="00B1531B"/>
    <w:rsid w:val="00B175B1"/>
    <w:rsid w:val="00B21468"/>
    <w:rsid w:val="00B22695"/>
    <w:rsid w:val="00B22EEC"/>
    <w:rsid w:val="00B2396B"/>
    <w:rsid w:val="00B25350"/>
    <w:rsid w:val="00B264F5"/>
    <w:rsid w:val="00B26627"/>
    <w:rsid w:val="00B27D60"/>
    <w:rsid w:val="00B27EAD"/>
    <w:rsid w:val="00B30733"/>
    <w:rsid w:val="00B326E9"/>
    <w:rsid w:val="00B3731B"/>
    <w:rsid w:val="00B433B3"/>
    <w:rsid w:val="00B4551C"/>
    <w:rsid w:val="00B517FF"/>
    <w:rsid w:val="00B550E7"/>
    <w:rsid w:val="00B55AAD"/>
    <w:rsid w:val="00B56B35"/>
    <w:rsid w:val="00B57D46"/>
    <w:rsid w:val="00B60F83"/>
    <w:rsid w:val="00B62669"/>
    <w:rsid w:val="00B6287D"/>
    <w:rsid w:val="00B647AD"/>
    <w:rsid w:val="00B64902"/>
    <w:rsid w:val="00B6501F"/>
    <w:rsid w:val="00B6687B"/>
    <w:rsid w:val="00B67372"/>
    <w:rsid w:val="00B679CE"/>
    <w:rsid w:val="00B67EFB"/>
    <w:rsid w:val="00B70BD9"/>
    <w:rsid w:val="00B70D3A"/>
    <w:rsid w:val="00B71427"/>
    <w:rsid w:val="00B71496"/>
    <w:rsid w:val="00B71E26"/>
    <w:rsid w:val="00B7232B"/>
    <w:rsid w:val="00B73672"/>
    <w:rsid w:val="00B739A0"/>
    <w:rsid w:val="00B74369"/>
    <w:rsid w:val="00B74B45"/>
    <w:rsid w:val="00B74ECC"/>
    <w:rsid w:val="00B75547"/>
    <w:rsid w:val="00B801B2"/>
    <w:rsid w:val="00B80852"/>
    <w:rsid w:val="00B80DFE"/>
    <w:rsid w:val="00B81287"/>
    <w:rsid w:val="00B82109"/>
    <w:rsid w:val="00B82559"/>
    <w:rsid w:val="00B829E2"/>
    <w:rsid w:val="00B86954"/>
    <w:rsid w:val="00B87780"/>
    <w:rsid w:val="00B9094B"/>
    <w:rsid w:val="00B92070"/>
    <w:rsid w:val="00B924DA"/>
    <w:rsid w:val="00B95178"/>
    <w:rsid w:val="00B95FA0"/>
    <w:rsid w:val="00B97624"/>
    <w:rsid w:val="00BA0298"/>
    <w:rsid w:val="00BA1276"/>
    <w:rsid w:val="00BA2A64"/>
    <w:rsid w:val="00BA3C26"/>
    <w:rsid w:val="00BA3FD4"/>
    <w:rsid w:val="00BA6A98"/>
    <w:rsid w:val="00BA6FAE"/>
    <w:rsid w:val="00BB050C"/>
    <w:rsid w:val="00BB06E1"/>
    <w:rsid w:val="00BB1232"/>
    <w:rsid w:val="00BB2AB9"/>
    <w:rsid w:val="00BB2D1F"/>
    <w:rsid w:val="00BB3360"/>
    <w:rsid w:val="00BB6048"/>
    <w:rsid w:val="00BC02FB"/>
    <w:rsid w:val="00BC1347"/>
    <w:rsid w:val="00BC229F"/>
    <w:rsid w:val="00BC44AB"/>
    <w:rsid w:val="00BC6099"/>
    <w:rsid w:val="00BC7988"/>
    <w:rsid w:val="00BD0508"/>
    <w:rsid w:val="00BD0BCF"/>
    <w:rsid w:val="00BD0D3D"/>
    <w:rsid w:val="00BD3C17"/>
    <w:rsid w:val="00BD41AC"/>
    <w:rsid w:val="00BD67FE"/>
    <w:rsid w:val="00BD6FD0"/>
    <w:rsid w:val="00BD7BBD"/>
    <w:rsid w:val="00BE09D7"/>
    <w:rsid w:val="00BE10C1"/>
    <w:rsid w:val="00BE21C9"/>
    <w:rsid w:val="00BE4683"/>
    <w:rsid w:val="00BE6068"/>
    <w:rsid w:val="00BE6934"/>
    <w:rsid w:val="00BE6EFB"/>
    <w:rsid w:val="00BF04BC"/>
    <w:rsid w:val="00BF0528"/>
    <w:rsid w:val="00BF3BFF"/>
    <w:rsid w:val="00BF4B22"/>
    <w:rsid w:val="00C01684"/>
    <w:rsid w:val="00C01C4C"/>
    <w:rsid w:val="00C01F5D"/>
    <w:rsid w:val="00C03079"/>
    <w:rsid w:val="00C031C1"/>
    <w:rsid w:val="00C038ED"/>
    <w:rsid w:val="00C04D05"/>
    <w:rsid w:val="00C05C13"/>
    <w:rsid w:val="00C06AEE"/>
    <w:rsid w:val="00C1011B"/>
    <w:rsid w:val="00C101F6"/>
    <w:rsid w:val="00C103A8"/>
    <w:rsid w:val="00C1056D"/>
    <w:rsid w:val="00C10926"/>
    <w:rsid w:val="00C109AF"/>
    <w:rsid w:val="00C11087"/>
    <w:rsid w:val="00C136D5"/>
    <w:rsid w:val="00C13A5F"/>
    <w:rsid w:val="00C14090"/>
    <w:rsid w:val="00C14AD3"/>
    <w:rsid w:val="00C14F2A"/>
    <w:rsid w:val="00C16A84"/>
    <w:rsid w:val="00C200E9"/>
    <w:rsid w:val="00C208D2"/>
    <w:rsid w:val="00C20AE2"/>
    <w:rsid w:val="00C216B4"/>
    <w:rsid w:val="00C24922"/>
    <w:rsid w:val="00C24B40"/>
    <w:rsid w:val="00C24B9C"/>
    <w:rsid w:val="00C25C76"/>
    <w:rsid w:val="00C26653"/>
    <w:rsid w:val="00C279E9"/>
    <w:rsid w:val="00C31D6A"/>
    <w:rsid w:val="00C3233C"/>
    <w:rsid w:val="00C326C9"/>
    <w:rsid w:val="00C331C7"/>
    <w:rsid w:val="00C3458B"/>
    <w:rsid w:val="00C35309"/>
    <w:rsid w:val="00C358B1"/>
    <w:rsid w:val="00C4013D"/>
    <w:rsid w:val="00C4134B"/>
    <w:rsid w:val="00C425EA"/>
    <w:rsid w:val="00C42CAF"/>
    <w:rsid w:val="00C4300E"/>
    <w:rsid w:val="00C437FE"/>
    <w:rsid w:val="00C43AE1"/>
    <w:rsid w:val="00C4405F"/>
    <w:rsid w:val="00C50779"/>
    <w:rsid w:val="00C51E3F"/>
    <w:rsid w:val="00C531A4"/>
    <w:rsid w:val="00C543EC"/>
    <w:rsid w:val="00C545EC"/>
    <w:rsid w:val="00C55FCA"/>
    <w:rsid w:val="00C57D84"/>
    <w:rsid w:val="00C61604"/>
    <w:rsid w:val="00C61C3D"/>
    <w:rsid w:val="00C63D9C"/>
    <w:rsid w:val="00C6770A"/>
    <w:rsid w:val="00C7072C"/>
    <w:rsid w:val="00C71BF9"/>
    <w:rsid w:val="00C72255"/>
    <w:rsid w:val="00C72A7E"/>
    <w:rsid w:val="00C74CD0"/>
    <w:rsid w:val="00C767FF"/>
    <w:rsid w:val="00C76F69"/>
    <w:rsid w:val="00C81C57"/>
    <w:rsid w:val="00C9372E"/>
    <w:rsid w:val="00C93CAF"/>
    <w:rsid w:val="00C93D61"/>
    <w:rsid w:val="00C9404D"/>
    <w:rsid w:val="00C95624"/>
    <w:rsid w:val="00C960E2"/>
    <w:rsid w:val="00C96397"/>
    <w:rsid w:val="00CA0553"/>
    <w:rsid w:val="00CA14B6"/>
    <w:rsid w:val="00CA1791"/>
    <w:rsid w:val="00CA1976"/>
    <w:rsid w:val="00CA246F"/>
    <w:rsid w:val="00CA27C5"/>
    <w:rsid w:val="00CA3C7F"/>
    <w:rsid w:val="00CA416E"/>
    <w:rsid w:val="00CA4932"/>
    <w:rsid w:val="00CA4AC4"/>
    <w:rsid w:val="00CA56DE"/>
    <w:rsid w:val="00CA587D"/>
    <w:rsid w:val="00CA755D"/>
    <w:rsid w:val="00CA7631"/>
    <w:rsid w:val="00CB024A"/>
    <w:rsid w:val="00CB0A13"/>
    <w:rsid w:val="00CB0B55"/>
    <w:rsid w:val="00CB3652"/>
    <w:rsid w:val="00CB36CF"/>
    <w:rsid w:val="00CB496F"/>
    <w:rsid w:val="00CB541F"/>
    <w:rsid w:val="00CB591F"/>
    <w:rsid w:val="00CB655E"/>
    <w:rsid w:val="00CB7700"/>
    <w:rsid w:val="00CC03C0"/>
    <w:rsid w:val="00CC0A5B"/>
    <w:rsid w:val="00CC0F67"/>
    <w:rsid w:val="00CC33B6"/>
    <w:rsid w:val="00CC4874"/>
    <w:rsid w:val="00CC5019"/>
    <w:rsid w:val="00CC5443"/>
    <w:rsid w:val="00CC60C0"/>
    <w:rsid w:val="00CC6C10"/>
    <w:rsid w:val="00CC6F53"/>
    <w:rsid w:val="00CC7138"/>
    <w:rsid w:val="00CC7E6F"/>
    <w:rsid w:val="00CD0061"/>
    <w:rsid w:val="00CD03AB"/>
    <w:rsid w:val="00CD0713"/>
    <w:rsid w:val="00CD3DA5"/>
    <w:rsid w:val="00CD5F04"/>
    <w:rsid w:val="00CD67E1"/>
    <w:rsid w:val="00CD7ECE"/>
    <w:rsid w:val="00CE03A9"/>
    <w:rsid w:val="00CE3AE9"/>
    <w:rsid w:val="00CE3B90"/>
    <w:rsid w:val="00CE4655"/>
    <w:rsid w:val="00CE4ACF"/>
    <w:rsid w:val="00CE5176"/>
    <w:rsid w:val="00CE5324"/>
    <w:rsid w:val="00CE5871"/>
    <w:rsid w:val="00CE7D49"/>
    <w:rsid w:val="00CF034C"/>
    <w:rsid w:val="00CF1170"/>
    <w:rsid w:val="00CF7586"/>
    <w:rsid w:val="00D00388"/>
    <w:rsid w:val="00D0047C"/>
    <w:rsid w:val="00D00AEC"/>
    <w:rsid w:val="00D018E1"/>
    <w:rsid w:val="00D01A55"/>
    <w:rsid w:val="00D01B0F"/>
    <w:rsid w:val="00D029D0"/>
    <w:rsid w:val="00D04369"/>
    <w:rsid w:val="00D0574F"/>
    <w:rsid w:val="00D060F0"/>
    <w:rsid w:val="00D06192"/>
    <w:rsid w:val="00D07344"/>
    <w:rsid w:val="00D103BF"/>
    <w:rsid w:val="00D1048A"/>
    <w:rsid w:val="00D1092D"/>
    <w:rsid w:val="00D12506"/>
    <w:rsid w:val="00D12A42"/>
    <w:rsid w:val="00D13F2B"/>
    <w:rsid w:val="00D14B0C"/>
    <w:rsid w:val="00D15D6E"/>
    <w:rsid w:val="00D15F47"/>
    <w:rsid w:val="00D161E0"/>
    <w:rsid w:val="00D169EC"/>
    <w:rsid w:val="00D16AB1"/>
    <w:rsid w:val="00D207DE"/>
    <w:rsid w:val="00D2096F"/>
    <w:rsid w:val="00D220D2"/>
    <w:rsid w:val="00D22A8C"/>
    <w:rsid w:val="00D22D2F"/>
    <w:rsid w:val="00D23687"/>
    <w:rsid w:val="00D2396C"/>
    <w:rsid w:val="00D254E0"/>
    <w:rsid w:val="00D25CDA"/>
    <w:rsid w:val="00D26517"/>
    <w:rsid w:val="00D27000"/>
    <w:rsid w:val="00D27932"/>
    <w:rsid w:val="00D3016E"/>
    <w:rsid w:val="00D3051B"/>
    <w:rsid w:val="00D30E1D"/>
    <w:rsid w:val="00D3168C"/>
    <w:rsid w:val="00D31D02"/>
    <w:rsid w:val="00D32DA1"/>
    <w:rsid w:val="00D35832"/>
    <w:rsid w:val="00D37DBF"/>
    <w:rsid w:val="00D404A9"/>
    <w:rsid w:val="00D43DB1"/>
    <w:rsid w:val="00D44701"/>
    <w:rsid w:val="00D44DAD"/>
    <w:rsid w:val="00D45657"/>
    <w:rsid w:val="00D4616E"/>
    <w:rsid w:val="00D4627E"/>
    <w:rsid w:val="00D46EA9"/>
    <w:rsid w:val="00D500A0"/>
    <w:rsid w:val="00D50325"/>
    <w:rsid w:val="00D520F9"/>
    <w:rsid w:val="00D52904"/>
    <w:rsid w:val="00D54343"/>
    <w:rsid w:val="00D559D5"/>
    <w:rsid w:val="00D5649E"/>
    <w:rsid w:val="00D5799C"/>
    <w:rsid w:val="00D60F7C"/>
    <w:rsid w:val="00D61C47"/>
    <w:rsid w:val="00D62723"/>
    <w:rsid w:val="00D646A4"/>
    <w:rsid w:val="00D650D1"/>
    <w:rsid w:val="00D6584E"/>
    <w:rsid w:val="00D65B78"/>
    <w:rsid w:val="00D71B73"/>
    <w:rsid w:val="00D73991"/>
    <w:rsid w:val="00D739B2"/>
    <w:rsid w:val="00D7443B"/>
    <w:rsid w:val="00D74A0D"/>
    <w:rsid w:val="00D74C12"/>
    <w:rsid w:val="00D74E79"/>
    <w:rsid w:val="00D757EA"/>
    <w:rsid w:val="00D75ADC"/>
    <w:rsid w:val="00D75B42"/>
    <w:rsid w:val="00D76FE2"/>
    <w:rsid w:val="00D80B0A"/>
    <w:rsid w:val="00D82F0E"/>
    <w:rsid w:val="00D8309A"/>
    <w:rsid w:val="00D846EA"/>
    <w:rsid w:val="00D854E8"/>
    <w:rsid w:val="00D85B55"/>
    <w:rsid w:val="00D85D25"/>
    <w:rsid w:val="00D85D2B"/>
    <w:rsid w:val="00D86C53"/>
    <w:rsid w:val="00D87621"/>
    <w:rsid w:val="00D87959"/>
    <w:rsid w:val="00D90B01"/>
    <w:rsid w:val="00D9108D"/>
    <w:rsid w:val="00D9339E"/>
    <w:rsid w:val="00D9370F"/>
    <w:rsid w:val="00D945AE"/>
    <w:rsid w:val="00D94D20"/>
    <w:rsid w:val="00D94EB1"/>
    <w:rsid w:val="00D97A1D"/>
    <w:rsid w:val="00DA0E7D"/>
    <w:rsid w:val="00DA230E"/>
    <w:rsid w:val="00DA2B79"/>
    <w:rsid w:val="00DA34A5"/>
    <w:rsid w:val="00DA4214"/>
    <w:rsid w:val="00DA6D55"/>
    <w:rsid w:val="00DB038B"/>
    <w:rsid w:val="00DB262F"/>
    <w:rsid w:val="00DB2C76"/>
    <w:rsid w:val="00DB478A"/>
    <w:rsid w:val="00DB561E"/>
    <w:rsid w:val="00DB65FF"/>
    <w:rsid w:val="00DC0789"/>
    <w:rsid w:val="00DC0B8E"/>
    <w:rsid w:val="00DC0BF6"/>
    <w:rsid w:val="00DC111D"/>
    <w:rsid w:val="00DC2BE8"/>
    <w:rsid w:val="00DC2C55"/>
    <w:rsid w:val="00DC2DED"/>
    <w:rsid w:val="00DC2F66"/>
    <w:rsid w:val="00DC3090"/>
    <w:rsid w:val="00DC3821"/>
    <w:rsid w:val="00DC3B4D"/>
    <w:rsid w:val="00DC5027"/>
    <w:rsid w:val="00DC7535"/>
    <w:rsid w:val="00DD0925"/>
    <w:rsid w:val="00DD1C1E"/>
    <w:rsid w:val="00DD1E6A"/>
    <w:rsid w:val="00DD2713"/>
    <w:rsid w:val="00DD303B"/>
    <w:rsid w:val="00DD3AAD"/>
    <w:rsid w:val="00DD3EA4"/>
    <w:rsid w:val="00DD4237"/>
    <w:rsid w:val="00DD7A5C"/>
    <w:rsid w:val="00DE1F4D"/>
    <w:rsid w:val="00DE25AD"/>
    <w:rsid w:val="00DE34D5"/>
    <w:rsid w:val="00DE6DF3"/>
    <w:rsid w:val="00DE74A2"/>
    <w:rsid w:val="00DF0B68"/>
    <w:rsid w:val="00DF1506"/>
    <w:rsid w:val="00DF3AF0"/>
    <w:rsid w:val="00DF490E"/>
    <w:rsid w:val="00DF495C"/>
    <w:rsid w:val="00DF4ADF"/>
    <w:rsid w:val="00DF5D6E"/>
    <w:rsid w:val="00DF6D22"/>
    <w:rsid w:val="00DF7159"/>
    <w:rsid w:val="00E003F4"/>
    <w:rsid w:val="00E019F1"/>
    <w:rsid w:val="00E01DD7"/>
    <w:rsid w:val="00E032E5"/>
    <w:rsid w:val="00E03431"/>
    <w:rsid w:val="00E0522C"/>
    <w:rsid w:val="00E055B8"/>
    <w:rsid w:val="00E05A3E"/>
    <w:rsid w:val="00E0751F"/>
    <w:rsid w:val="00E07768"/>
    <w:rsid w:val="00E0780A"/>
    <w:rsid w:val="00E10173"/>
    <w:rsid w:val="00E12413"/>
    <w:rsid w:val="00E136A7"/>
    <w:rsid w:val="00E13B8D"/>
    <w:rsid w:val="00E141AE"/>
    <w:rsid w:val="00E1441B"/>
    <w:rsid w:val="00E16A91"/>
    <w:rsid w:val="00E16F8A"/>
    <w:rsid w:val="00E20E23"/>
    <w:rsid w:val="00E2133D"/>
    <w:rsid w:val="00E21735"/>
    <w:rsid w:val="00E23421"/>
    <w:rsid w:val="00E24DEE"/>
    <w:rsid w:val="00E25B45"/>
    <w:rsid w:val="00E261C5"/>
    <w:rsid w:val="00E26DF6"/>
    <w:rsid w:val="00E27431"/>
    <w:rsid w:val="00E27A9D"/>
    <w:rsid w:val="00E311BB"/>
    <w:rsid w:val="00E316E0"/>
    <w:rsid w:val="00E322F7"/>
    <w:rsid w:val="00E337E4"/>
    <w:rsid w:val="00E341AA"/>
    <w:rsid w:val="00E34F17"/>
    <w:rsid w:val="00E35AEA"/>
    <w:rsid w:val="00E3601D"/>
    <w:rsid w:val="00E36B9D"/>
    <w:rsid w:val="00E425C1"/>
    <w:rsid w:val="00E43B40"/>
    <w:rsid w:val="00E43C1C"/>
    <w:rsid w:val="00E4489E"/>
    <w:rsid w:val="00E45184"/>
    <w:rsid w:val="00E455AA"/>
    <w:rsid w:val="00E462FF"/>
    <w:rsid w:val="00E463C1"/>
    <w:rsid w:val="00E51CDF"/>
    <w:rsid w:val="00E537D4"/>
    <w:rsid w:val="00E53A75"/>
    <w:rsid w:val="00E53C94"/>
    <w:rsid w:val="00E5414C"/>
    <w:rsid w:val="00E5419F"/>
    <w:rsid w:val="00E54BAD"/>
    <w:rsid w:val="00E54F14"/>
    <w:rsid w:val="00E55BE6"/>
    <w:rsid w:val="00E56117"/>
    <w:rsid w:val="00E561D9"/>
    <w:rsid w:val="00E609AA"/>
    <w:rsid w:val="00E61C01"/>
    <w:rsid w:val="00E62E72"/>
    <w:rsid w:val="00E646A0"/>
    <w:rsid w:val="00E64A4A"/>
    <w:rsid w:val="00E65492"/>
    <w:rsid w:val="00E65A3B"/>
    <w:rsid w:val="00E70B09"/>
    <w:rsid w:val="00E71C90"/>
    <w:rsid w:val="00E738C4"/>
    <w:rsid w:val="00E73E97"/>
    <w:rsid w:val="00E80577"/>
    <w:rsid w:val="00E809EF"/>
    <w:rsid w:val="00E80F12"/>
    <w:rsid w:val="00E82D3C"/>
    <w:rsid w:val="00E83AAA"/>
    <w:rsid w:val="00E83D43"/>
    <w:rsid w:val="00E84BBE"/>
    <w:rsid w:val="00E87456"/>
    <w:rsid w:val="00E90C17"/>
    <w:rsid w:val="00E919B1"/>
    <w:rsid w:val="00E927D8"/>
    <w:rsid w:val="00E95E71"/>
    <w:rsid w:val="00E9666B"/>
    <w:rsid w:val="00E96E7F"/>
    <w:rsid w:val="00E972AC"/>
    <w:rsid w:val="00E97F9D"/>
    <w:rsid w:val="00EA027B"/>
    <w:rsid w:val="00EA0659"/>
    <w:rsid w:val="00EA1C75"/>
    <w:rsid w:val="00EA1CC0"/>
    <w:rsid w:val="00EA5139"/>
    <w:rsid w:val="00EA540A"/>
    <w:rsid w:val="00EB11D5"/>
    <w:rsid w:val="00EB1E23"/>
    <w:rsid w:val="00EB33E0"/>
    <w:rsid w:val="00EB398E"/>
    <w:rsid w:val="00EB508F"/>
    <w:rsid w:val="00EB572A"/>
    <w:rsid w:val="00EB6CF9"/>
    <w:rsid w:val="00EB7363"/>
    <w:rsid w:val="00EB7C71"/>
    <w:rsid w:val="00EC0933"/>
    <w:rsid w:val="00EC1435"/>
    <w:rsid w:val="00EC1CC3"/>
    <w:rsid w:val="00EC22C7"/>
    <w:rsid w:val="00EC2FE8"/>
    <w:rsid w:val="00EC38CA"/>
    <w:rsid w:val="00EC5BF3"/>
    <w:rsid w:val="00EC64CE"/>
    <w:rsid w:val="00EC7A07"/>
    <w:rsid w:val="00EC7BDE"/>
    <w:rsid w:val="00ED1AB0"/>
    <w:rsid w:val="00ED1D4D"/>
    <w:rsid w:val="00ED2DFD"/>
    <w:rsid w:val="00ED3CE0"/>
    <w:rsid w:val="00ED48D2"/>
    <w:rsid w:val="00ED5010"/>
    <w:rsid w:val="00ED614C"/>
    <w:rsid w:val="00ED6E54"/>
    <w:rsid w:val="00EE0394"/>
    <w:rsid w:val="00EE156D"/>
    <w:rsid w:val="00EE179D"/>
    <w:rsid w:val="00EE2394"/>
    <w:rsid w:val="00EE2CFA"/>
    <w:rsid w:val="00EE3409"/>
    <w:rsid w:val="00EE34BA"/>
    <w:rsid w:val="00EE4CE8"/>
    <w:rsid w:val="00EE529C"/>
    <w:rsid w:val="00EE78CE"/>
    <w:rsid w:val="00EF24C8"/>
    <w:rsid w:val="00EF3247"/>
    <w:rsid w:val="00EF3762"/>
    <w:rsid w:val="00EF3A67"/>
    <w:rsid w:val="00EF40A2"/>
    <w:rsid w:val="00EF4246"/>
    <w:rsid w:val="00EF52FC"/>
    <w:rsid w:val="00EF5B48"/>
    <w:rsid w:val="00F00758"/>
    <w:rsid w:val="00F018D2"/>
    <w:rsid w:val="00F022DD"/>
    <w:rsid w:val="00F0232A"/>
    <w:rsid w:val="00F02E1E"/>
    <w:rsid w:val="00F0437D"/>
    <w:rsid w:val="00F062AB"/>
    <w:rsid w:val="00F06F3D"/>
    <w:rsid w:val="00F0700C"/>
    <w:rsid w:val="00F0756A"/>
    <w:rsid w:val="00F07E1A"/>
    <w:rsid w:val="00F10801"/>
    <w:rsid w:val="00F109DE"/>
    <w:rsid w:val="00F128B5"/>
    <w:rsid w:val="00F150CE"/>
    <w:rsid w:val="00F167B1"/>
    <w:rsid w:val="00F16B65"/>
    <w:rsid w:val="00F1777B"/>
    <w:rsid w:val="00F1789E"/>
    <w:rsid w:val="00F17A5E"/>
    <w:rsid w:val="00F20B17"/>
    <w:rsid w:val="00F22BA1"/>
    <w:rsid w:val="00F2307B"/>
    <w:rsid w:val="00F230F7"/>
    <w:rsid w:val="00F2669A"/>
    <w:rsid w:val="00F271D5"/>
    <w:rsid w:val="00F304E2"/>
    <w:rsid w:val="00F343CC"/>
    <w:rsid w:val="00F35435"/>
    <w:rsid w:val="00F36172"/>
    <w:rsid w:val="00F42E1B"/>
    <w:rsid w:val="00F43DD4"/>
    <w:rsid w:val="00F44C7A"/>
    <w:rsid w:val="00F452CB"/>
    <w:rsid w:val="00F45623"/>
    <w:rsid w:val="00F45901"/>
    <w:rsid w:val="00F46A2C"/>
    <w:rsid w:val="00F46B77"/>
    <w:rsid w:val="00F50370"/>
    <w:rsid w:val="00F50589"/>
    <w:rsid w:val="00F5065C"/>
    <w:rsid w:val="00F510B9"/>
    <w:rsid w:val="00F513E8"/>
    <w:rsid w:val="00F51F99"/>
    <w:rsid w:val="00F53304"/>
    <w:rsid w:val="00F53EDB"/>
    <w:rsid w:val="00F556ED"/>
    <w:rsid w:val="00F566A0"/>
    <w:rsid w:val="00F56BC7"/>
    <w:rsid w:val="00F57D83"/>
    <w:rsid w:val="00F605FD"/>
    <w:rsid w:val="00F63ACD"/>
    <w:rsid w:val="00F648FB"/>
    <w:rsid w:val="00F65238"/>
    <w:rsid w:val="00F65C1B"/>
    <w:rsid w:val="00F7083A"/>
    <w:rsid w:val="00F7168A"/>
    <w:rsid w:val="00F717A6"/>
    <w:rsid w:val="00F72991"/>
    <w:rsid w:val="00F7586C"/>
    <w:rsid w:val="00F7598E"/>
    <w:rsid w:val="00F779F5"/>
    <w:rsid w:val="00F80E8F"/>
    <w:rsid w:val="00F822FA"/>
    <w:rsid w:val="00F82A34"/>
    <w:rsid w:val="00F82C9A"/>
    <w:rsid w:val="00F82E0D"/>
    <w:rsid w:val="00F8464A"/>
    <w:rsid w:val="00F85C58"/>
    <w:rsid w:val="00F85EB7"/>
    <w:rsid w:val="00F87BD0"/>
    <w:rsid w:val="00F87D22"/>
    <w:rsid w:val="00F90344"/>
    <w:rsid w:val="00F90EA7"/>
    <w:rsid w:val="00F932D8"/>
    <w:rsid w:val="00F94409"/>
    <w:rsid w:val="00F96521"/>
    <w:rsid w:val="00F96D26"/>
    <w:rsid w:val="00F96EA7"/>
    <w:rsid w:val="00F97385"/>
    <w:rsid w:val="00FA0D37"/>
    <w:rsid w:val="00FA147A"/>
    <w:rsid w:val="00FA35A7"/>
    <w:rsid w:val="00FA36A7"/>
    <w:rsid w:val="00FA779C"/>
    <w:rsid w:val="00FA7895"/>
    <w:rsid w:val="00FA7A2D"/>
    <w:rsid w:val="00FB0A43"/>
    <w:rsid w:val="00FB27A0"/>
    <w:rsid w:val="00FB2B14"/>
    <w:rsid w:val="00FB31AC"/>
    <w:rsid w:val="00FB5A40"/>
    <w:rsid w:val="00FB6D8B"/>
    <w:rsid w:val="00FB728F"/>
    <w:rsid w:val="00FC015C"/>
    <w:rsid w:val="00FC0500"/>
    <w:rsid w:val="00FC1ECC"/>
    <w:rsid w:val="00FC2B35"/>
    <w:rsid w:val="00FC4169"/>
    <w:rsid w:val="00FC6D4D"/>
    <w:rsid w:val="00FD14C0"/>
    <w:rsid w:val="00FD341D"/>
    <w:rsid w:val="00FD36E5"/>
    <w:rsid w:val="00FD3FE9"/>
    <w:rsid w:val="00FD57DE"/>
    <w:rsid w:val="00FD59F0"/>
    <w:rsid w:val="00FD5B84"/>
    <w:rsid w:val="00FD5ECF"/>
    <w:rsid w:val="00FD5FBC"/>
    <w:rsid w:val="00FD66F7"/>
    <w:rsid w:val="00FE1007"/>
    <w:rsid w:val="00FE11BB"/>
    <w:rsid w:val="00FE1FF7"/>
    <w:rsid w:val="00FE4158"/>
    <w:rsid w:val="00FE4F5E"/>
    <w:rsid w:val="00FE630E"/>
    <w:rsid w:val="00FF060E"/>
    <w:rsid w:val="00FF53BF"/>
    <w:rsid w:val="00FF5E35"/>
    <w:rsid w:val="00FF6FC8"/>
    <w:rsid w:val="00FF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43B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CD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C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CD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CD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AD6CD2"/>
    <w:pPr>
      <w:spacing w:after="0"/>
    </w:pPr>
    <w:rPr>
      <w:sz w:val="16"/>
      <w:szCs w:val="16"/>
    </w:rPr>
  </w:style>
  <w:style w:type="character" w:customStyle="1" w:styleId="Char1">
    <w:name w:val="批注框文本 Char"/>
    <w:basedOn w:val="a0"/>
    <w:link w:val="a5"/>
    <w:uiPriority w:val="99"/>
    <w:semiHidden/>
    <w:rsid w:val="00AD6CD2"/>
    <w:rPr>
      <w:rFonts w:ascii="Tahoma" w:eastAsia="微软雅黑" w:hAnsi="Tahoma" w:cs="Times New Roman"/>
      <w:kern w:val="0"/>
      <w:sz w:val="16"/>
      <w:szCs w:val="16"/>
    </w:rPr>
  </w:style>
  <w:style w:type="table" w:styleId="a6">
    <w:name w:val="Table Grid"/>
    <w:basedOn w:val="a1"/>
    <w:uiPriority w:val="99"/>
    <w:rsid w:val="00AD6CD2"/>
    <w:rPr>
      <w:rFonts w:ascii="Calibri" w:eastAsia="微软雅黑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标题11"/>
    <w:basedOn w:val="a"/>
    <w:uiPriority w:val="99"/>
    <w:rsid w:val="00AD6CD2"/>
    <w:pPr>
      <w:widowControl w:val="0"/>
      <w:numPr>
        <w:numId w:val="1"/>
      </w:numPr>
      <w:tabs>
        <w:tab w:val="left" w:pos="360"/>
      </w:tabs>
      <w:adjustRightInd/>
      <w:snapToGrid/>
      <w:spacing w:after="0" w:line="360" w:lineRule="auto"/>
      <w:jc w:val="both"/>
    </w:pPr>
    <w:rPr>
      <w:rFonts w:ascii="Times New Roman" w:eastAsia="宋体" w:hAnsi="Times New Roman"/>
      <w:b/>
      <w:kern w:val="2"/>
      <w:sz w:val="24"/>
      <w:szCs w:val="24"/>
    </w:rPr>
  </w:style>
  <w:style w:type="character" w:styleId="a7">
    <w:name w:val="footnote reference"/>
    <w:uiPriority w:val="99"/>
    <w:semiHidden/>
    <w:rsid w:val="00AD6CD2"/>
    <w:rPr>
      <w:rFonts w:cs="Times New Roman"/>
      <w:vertAlign w:val="superscript"/>
    </w:rPr>
  </w:style>
  <w:style w:type="paragraph" w:styleId="a8">
    <w:name w:val="footnote text"/>
    <w:basedOn w:val="a"/>
    <w:link w:val="Char2"/>
    <w:uiPriority w:val="99"/>
    <w:semiHidden/>
    <w:rsid w:val="00AD6CD2"/>
    <w:rPr>
      <w:sz w:val="18"/>
      <w:szCs w:val="18"/>
    </w:rPr>
  </w:style>
  <w:style w:type="character" w:customStyle="1" w:styleId="Char2">
    <w:name w:val="脚注文本 Char"/>
    <w:basedOn w:val="a0"/>
    <w:link w:val="a8"/>
    <w:uiPriority w:val="99"/>
    <w:semiHidden/>
    <w:rsid w:val="00AD6CD2"/>
    <w:rPr>
      <w:rFonts w:ascii="Tahoma" w:eastAsia="微软雅黑" w:hAnsi="Tahoma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AD6CD2"/>
    <w:pPr>
      <w:ind w:firstLineChars="200" w:firstLine="420"/>
    </w:pPr>
  </w:style>
  <w:style w:type="paragraph" w:styleId="aa">
    <w:name w:val="Body Text"/>
    <w:basedOn w:val="a"/>
    <w:link w:val="Char3"/>
    <w:uiPriority w:val="1"/>
    <w:qFormat/>
    <w:rsid w:val="00AD6CD2"/>
    <w:pPr>
      <w:widowControl w:val="0"/>
      <w:autoSpaceDE w:val="0"/>
      <w:autoSpaceDN w:val="0"/>
      <w:snapToGrid/>
      <w:spacing w:after="0"/>
      <w:ind w:left="119"/>
    </w:pPr>
    <w:rPr>
      <w:rFonts w:ascii="Arial" w:hAnsi="Arial" w:cs="Arial"/>
    </w:rPr>
  </w:style>
  <w:style w:type="character" w:customStyle="1" w:styleId="Char3">
    <w:name w:val="正文文本 Char"/>
    <w:basedOn w:val="a0"/>
    <w:link w:val="aa"/>
    <w:uiPriority w:val="1"/>
    <w:rsid w:val="00AD6CD2"/>
    <w:rPr>
      <w:rFonts w:ascii="Arial" w:eastAsia="微软雅黑" w:hAnsi="Arial" w:cs="Arial"/>
      <w:kern w:val="0"/>
      <w:sz w:val="22"/>
    </w:rPr>
  </w:style>
  <w:style w:type="character" w:styleId="ab">
    <w:name w:val="Hyperlink"/>
    <w:basedOn w:val="a0"/>
    <w:uiPriority w:val="99"/>
    <w:unhideWhenUsed/>
    <w:rsid w:val="00AD6CD2"/>
    <w:rPr>
      <w:color w:val="0000FF" w:themeColor="hyperlink"/>
      <w:u w:val="single"/>
    </w:rPr>
  </w:style>
  <w:style w:type="paragraph" w:customStyle="1" w:styleId="EndNoteBibliography">
    <w:name w:val="EndNote Bibliography"/>
    <w:basedOn w:val="a"/>
    <w:link w:val="EndNoteBibliographyChar"/>
    <w:rsid w:val="00AD6CD2"/>
    <w:pPr>
      <w:widowControl w:val="0"/>
      <w:adjustRightInd/>
      <w:snapToGrid/>
      <w:spacing w:after="0"/>
      <w:jc w:val="both"/>
    </w:pPr>
    <w:rPr>
      <w:rFonts w:ascii="Calibri" w:eastAsiaTheme="minorEastAsia" w:hAnsi="Calibri" w:cstheme="minorBidi"/>
      <w:noProof/>
      <w:kern w:val="2"/>
      <w:sz w:val="20"/>
    </w:rPr>
  </w:style>
  <w:style w:type="character" w:customStyle="1" w:styleId="EndNoteBibliographyChar">
    <w:name w:val="EndNote Bibliography Char"/>
    <w:basedOn w:val="a0"/>
    <w:link w:val="EndNoteBibliography"/>
    <w:rsid w:val="00AD6CD2"/>
    <w:rPr>
      <w:rFonts w:ascii="Calibri" w:hAnsi="Calibri"/>
      <w:noProof/>
      <w:sz w:val="20"/>
    </w:rPr>
  </w:style>
  <w:style w:type="paragraph" w:customStyle="1" w:styleId="Default">
    <w:name w:val="Default"/>
    <w:rsid w:val="0026559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43B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CD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C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CD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CD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AD6CD2"/>
    <w:pPr>
      <w:spacing w:after="0"/>
    </w:pPr>
    <w:rPr>
      <w:sz w:val="16"/>
      <w:szCs w:val="16"/>
    </w:rPr>
  </w:style>
  <w:style w:type="character" w:customStyle="1" w:styleId="Char1">
    <w:name w:val="批注框文本 Char"/>
    <w:basedOn w:val="a0"/>
    <w:link w:val="a5"/>
    <w:uiPriority w:val="99"/>
    <w:semiHidden/>
    <w:rsid w:val="00AD6CD2"/>
    <w:rPr>
      <w:rFonts w:ascii="Tahoma" w:eastAsia="微软雅黑" w:hAnsi="Tahoma" w:cs="Times New Roman"/>
      <w:kern w:val="0"/>
      <w:sz w:val="16"/>
      <w:szCs w:val="16"/>
    </w:rPr>
  </w:style>
  <w:style w:type="table" w:styleId="a6">
    <w:name w:val="Table Grid"/>
    <w:basedOn w:val="a1"/>
    <w:uiPriority w:val="99"/>
    <w:rsid w:val="00AD6CD2"/>
    <w:rPr>
      <w:rFonts w:ascii="Calibri" w:eastAsia="微软雅黑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标题11"/>
    <w:basedOn w:val="a"/>
    <w:uiPriority w:val="99"/>
    <w:rsid w:val="00AD6CD2"/>
    <w:pPr>
      <w:widowControl w:val="0"/>
      <w:numPr>
        <w:numId w:val="1"/>
      </w:numPr>
      <w:tabs>
        <w:tab w:val="left" w:pos="360"/>
      </w:tabs>
      <w:adjustRightInd/>
      <w:snapToGrid/>
      <w:spacing w:after="0" w:line="360" w:lineRule="auto"/>
      <w:jc w:val="both"/>
    </w:pPr>
    <w:rPr>
      <w:rFonts w:ascii="Times New Roman" w:eastAsia="宋体" w:hAnsi="Times New Roman"/>
      <w:b/>
      <w:kern w:val="2"/>
      <w:sz w:val="24"/>
      <w:szCs w:val="24"/>
    </w:rPr>
  </w:style>
  <w:style w:type="character" w:styleId="a7">
    <w:name w:val="footnote reference"/>
    <w:uiPriority w:val="99"/>
    <w:semiHidden/>
    <w:rsid w:val="00AD6CD2"/>
    <w:rPr>
      <w:rFonts w:cs="Times New Roman"/>
      <w:vertAlign w:val="superscript"/>
    </w:rPr>
  </w:style>
  <w:style w:type="paragraph" w:styleId="a8">
    <w:name w:val="footnote text"/>
    <w:basedOn w:val="a"/>
    <w:link w:val="Char2"/>
    <w:uiPriority w:val="99"/>
    <w:semiHidden/>
    <w:rsid w:val="00AD6CD2"/>
    <w:rPr>
      <w:sz w:val="18"/>
      <w:szCs w:val="18"/>
    </w:rPr>
  </w:style>
  <w:style w:type="character" w:customStyle="1" w:styleId="Char2">
    <w:name w:val="脚注文本 Char"/>
    <w:basedOn w:val="a0"/>
    <w:link w:val="a8"/>
    <w:uiPriority w:val="99"/>
    <w:semiHidden/>
    <w:rsid w:val="00AD6CD2"/>
    <w:rPr>
      <w:rFonts w:ascii="Tahoma" w:eastAsia="微软雅黑" w:hAnsi="Tahoma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AD6CD2"/>
    <w:pPr>
      <w:ind w:firstLineChars="200" w:firstLine="420"/>
    </w:pPr>
  </w:style>
  <w:style w:type="paragraph" w:styleId="aa">
    <w:name w:val="Body Text"/>
    <w:basedOn w:val="a"/>
    <w:link w:val="Char3"/>
    <w:uiPriority w:val="1"/>
    <w:qFormat/>
    <w:rsid w:val="00AD6CD2"/>
    <w:pPr>
      <w:widowControl w:val="0"/>
      <w:autoSpaceDE w:val="0"/>
      <w:autoSpaceDN w:val="0"/>
      <w:snapToGrid/>
      <w:spacing w:after="0"/>
      <w:ind w:left="119"/>
    </w:pPr>
    <w:rPr>
      <w:rFonts w:ascii="Arial" w:hAnsi="Arial" w:cs="Arial"/>
    </w:rPr>
  </w:style>
  <w:style w:type="character" w:customStyle="1" w:styleId="Char3">
    <w:name w:val="正文文本 Char"/>
    <w:basedOn w:val="a0"/>
    <w:link w:val="aa"/>
    <w:uiPriority w:val="1"/>
    <w:rsid w:val="00AD6CD2"/>
    <w:rPr>
      <w:rFonts w:ascii="Arial" w:eastAsia="微软雅黑" w:hAnsi="Arial" w:cs="Arial"/>
      <w:kern w:val="0"/>
      <w:sz w:val="22"/>
    </w:rPr>
  </w:style>
  <w:style w:type="character" w:styleId="ab">
    <w:name w:val="Hyperlink"/>
    <w:basedOn w:val="a0"/>
    <w:uiPriority w:val="99"/>
    <w:unhideWhenUsed/>
    <w:rsid w:val="00AD6CD2"/>
    <w:rPr>
      <w:color w:val="0000FF" w:themeColor="hyperlink"/>
      <w:u w:val="single"/>
    </w:rPr>
  </w:style>
  <w:style w:type="paragraph" w:customStyle="1" w:styleId="EndNoteBibliography">
    <w:name w:val="EndNote Bibliography"/>
    <w:basedOn w:val="a"/>
    <w:link w:val="EndNoteBibliographyChar"/>
    <w:rsid w:val="00AD6CD2"/>
    <w:pPr>
      <w:widowControl w:val="0"/>
      <w:adjustRightInd/>
      <w:snapToGrid/>
      <w:spacing w:after="0"/>
      <w:jc w:val="both"/>
    </w:pPr>
    <w:rPr>
      <w:rFonts w:ascii="Calibri" w:eastAsiaTheme="minorEastAsia" w:hAnsi="Calibri" w:cstheme="minorBidi"/>
      <w:noProof/>
      <w:kern w:val="2"/>
      <w:sz w:val="20"/>
    </w:rPr>
  </w:style>
  <w:style w:type="character" w:customStyle="1" w:styleId="EndNoteBibliographyChar">
    <w:name w:val="EndNote Bibliography Char"/>
    <w:basedOn w:val="a0"/>
    <w:link w:val="EndNoteBibliography"/>
    <w:rsid w:val="00AD6CD2"/>
    <w:rPr>
      <w:rFonts w:ascii="Calibri" w:hAnsi="Calibri"/>
      <w:noProof/>
      <w:sz w:val="20"/>
    </w:rPr>
  </w:style>
  <w:style w:type="paragraph" w:customStyle="1" w:styleId="Default">
    <w:name w:val="Default"/>
    <w:rsid w:val="0026559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pq@mail.sysu.edu.c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mailto:wuzhk@mail.sysu.edu.cn" TargetMode="Externa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3719</TotalTime>
  <Pages>21</Pages>
  <Words>2898</Words>
  <Characters>16519</Characters>
  <Application>Microsoft Office Word</Application>
  <DocSecurity>0</DocSecurity>
  <Lines>137</Lines>
  <Paragraphs>38</Paragraphs>
  <ScaleCrop>false</ScaleCrop>
  <Company>Microsoft</Company>
  <LinksUpToDate>false</LinksUpToDate>
  <CharactersWithSpaces>19379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</dc:creator>
  <cp:keywords/>
  <dc:description/>
  <cp:lastModifiedBy>abc</cp:lastModifiedBy>
  <cp:revision>360</cp:revision>
  <cp:lastPrinted>2020-02-27T19:23:00Z</cp:lastPrinted>
  <dcterms:created xsi:type="dcterms:W3CDTF">2019-08-20T04:23:00Z</dcterms:created>
  <dcterms:modified xsi:type="dcterms:W3CDTF">2020-09-13T13:53:00Z</dcterms:modified>
</cp:coreProperties>
</file>