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24C0A" w14:textId="7C211037" w:rsidR="00FE290D" w:rsidRPr="007A05F0" w:rsidRDefault="007A05F0" w:rsidP="007A05F0">
      <w:pPr>
        <w:spacing w:after="0" w:line="240" w:lineRule="auto"/>
        <w:rPr>
          <w:rFonts w:ascii="Times New Roman" w:eastAsia="游明朝" w:hAnsi="Times New Roman" w:cs="Times New Roman"/>
          <w:lang w:val="en-US" w:eastAsia="ja-JP"/>
          <w14:ligatures w14:val="none"/>
        </w:rPr>
      </w:pPr>
      <w:r w:rsidRPr="007A05F0">
        <w:rPr>
          <w:rFonts w:ascii="Times New Roman" w:eastAsia="游明朝" w:hAnsi="Times New Roman" w:cs="Times New Roman"/>
          <w:sz w:val="22"/>
          <w:szCs w:val="22"/>
          <w:lang w:val="en-US" w:eastAsia="ja-JP"/>
          <w14:ligatures w14:val="none"/>
        </w:rPr>
        <w:t xml:space="preserve">S2. </w:t>
      </w:r>
      <w:r w:rsidR="006B5122">
        <w:rPr>
          <w:rFonts w:ascii="Times New Roman" w:eastAsia="游明朝" w:hAnsi="Times New Roman" w:cs="Times New Roman" w:hint="eastAsia"/>
          <w:sz w:val="22"/>
          <w:szCs w:val="22"/>
          <w:lang w:val="en-US" w:eastAsia="ja-JP"/>
          <w14:ligatures w14:val="none"/>
        </w:rPr>
        <w:t>A</w:t>
      </w:r>
      <w:r w:rsidRPr="007A05F0">
        <w:rPr>
          <w:rFonts w:ascii="Times New Roman" w:eastAsia="游明朝" w:hAnsi="Times New Roman" w:cs="Times New Roman"/>
          <w:lang w:val="en-US" w:eastAsia="ja-JP"/>
          <w14:ligatures w14:val="none"/>
        </w:rPr>
        <w:t xml:space="preserve">nalysis of risk factors associated with recurrence after </w:t>
      </w:r>
      <w:r w:rsidRPr="007A05F0">
        <w:rPr>
          <w:rFonts w:ascii="Times New Roman" w:eastAsia="游明朝" w:hAnsi="Times New Roman" w:cs="Times New Roman" w:hint="eastAsia"/>
          <w:lang w:val="en-US" w:eastAsia="ja-JP"/>
          <w14:ligatures w14:val="none"/>
        </w:rPr>
        <w:t>R0</w:t>
      </w:r>
      <w:r w:rsidRPr="007A05F0">
        <w:rPr>
          <w:rFonts w:ascii="Times New Roman" w:eastAsia="游明朝" w:hAnsi="Times New Roman" w:cs="Times New Roman"/>
          <w:lang w:val="en-US" w:eastAsia="ja-JP"/>
          <w14:ligatures w14:val="none"/>
        </w:rPr>
        <w:t xml:space="preserve"> resection for CRLM (n=</w:t>
      </w:r>
      <w:r w:rsidRPr="007A05F0">
        <w:rPr>
          <w:rFonts w:ascii="Times New Roman" w:eastAsia="游明朝" w:hAnsi="Times New Roman" w:cs="Times New Roman" w:hint="eastAsia"/>
          <w:lang w:val="en-US" w:eastAsia="ja-JP"/>
          <w14:ligatures w14:val="none"/>
        </w:rPr>
        <w:t>115</w:t>
      </w:r>
      <w:r w:rsidRPr="007A05F0">
        <w:rPr>
          <w:rFonts w:ascii="Times New Roman" w:eastAsia="游明朝" w:hAnsi="Times New Roman" w:cs="Times New Roman"/>
          <w:lang w:val="en-US" w:eastAsia="ja-JP"/>
          <w14:ligatures w14:val="none"/>
        </w:rPr>
        <w:t>)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52"/>
        <w:gridCol w:w="1357"/>
        <w:gridCol w:w="1033"/>
        <w:gridCol w:w="1058"/>
        <w:gridCol w:w="1058"/>
        <w:gridCol w:w="1061"/>
        <w:gridCol w:w="1061"/>
        <w:gridCol w:w="248"/>
        <w:gridCol w:w="1061"/>
        <w:gridCol w:w="1061"/>
        <w:gridCol w:w="1064"/>
        <w:gridCol w:w="1044"/>
      </w:tblGrid>
      <w:tr w:rsidR="007A05F0" w:rsidRPr="007A05F0" w14:paraId="3118730C" w14:textId="77777777" w:rsidTr="007A05F0">
        <w:trPr>
          <w:trHeight w:val="360"/>
        </w:trPr>
        <w:tc>
          <w:tcPr>
            <w:tcW w:w="1022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6A51038D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10222B2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7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09F9E4C7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1518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2CA5F2A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Univariate</w:t>
            </w:r>
          </w:p>
        </w:tc>
        <w:tc>
          <w:tcPr>
            <w:tcW w:w="89" w:type="pct"/>
            <w:tcBorders>
              <w:top w:val="single" w:sz="4" w:space="0" w:color="auto"/>
            </w:tcBorders>
          </w:tcPr>
          <w:p w14:paraId="38B1A2ED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1515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1C441AE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Multivariate</w:t>
            </w:r>
          </w:p>
        </w:tc>
      </w:tr>
      <w:tr w:rsidR="007A05F0" w:rsidRPr="007A05F0" w14:paraId="48DC193F" w14:textId="77777777" w:rsidTr="007A05F0">
        <w:trPr>
          <w:trHeight w:val="360"/>
        </w:trPr>
        <w:tc>
          <w:tcPr>
            <w:tcW w:w="1022" w:type="pct"/>
            <w:noWrap/>
            <w:vAlign w:val="center"/>
            <w:hideMark/>
          </w:tcPr>
          <w:p w14:paraId="12026E1A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86" w:type="pct"/>
            <w:noWrap/>
            <w:vAlign w:val="center"/>
            <w:hideMark/>
          </w:tcPr>
          <w:p w14:paraId="02468DA7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70" w:type="pct"/>
            <w:noWrap/>
            <w:vAlign w:val="center"/>
            <w:hideMark/>
          </w:tcPr>
          <w:p w14:paraId="67B4E79A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N (%)</w:t>
            </w:r>
          </w:p>
        </w:tc>
        <w:tc>
          <w:tcPr>
            <w:tcW w:w="37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225F809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HR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25A929C4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95</w:t>
            </w:r>
            <w:r w:rsidRPr="007A05F0">
              <w:rPr>
                <w:rFonts w:ascii="Times New Roman" w:eastAsia="Meiryo UI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％</w:t>
            </w: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CI</w:t>
            </w:r>
          </w:p>
        </w:tc>
        <w:tc>
          <w:tcPr>
            <w:tcW w:w="38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65B41C64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P value</w:t>
            </w:r>
          </w:p>
        </w:tc>
        <w:tc>
          <w:tcPr>
            <w:tcW w:w="89" w:type="pct"/>
          </w:tcPr>
          <w:p w14:paraId="49B22083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19628EA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HR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08AC855C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95</w:t>
            </w:r>
            <w:r w:rsidRPr="007A05F0">
              <w:rPr>
                <w:rFonts w:ascii="Times New Roman" w:eastAsia="Meiryo UI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％</w:t>
            </w: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CI</w:t>
            </w:r>
          </w:p>
        </w:tc>
        <w:tc>
          <w:tcPr>
            <w:tcW w:w="375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D84C08F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P value</w:t>
            </w:r>
          </w:p>
        </w:tc>
      </w:tr>
      <w:tr w:rsidR="007A05F0" w:rsidRPr="007A05F0" w14:paraId="1B3508DC" w14:textId="77777777" w:rsidTr="007A05F0">
        <w:trPr>
          <w:trHeight w:val="360"/>
        </w:trPr>
        <w:tc>
          <w:tcPr>
            <w:tcW w:w="1022" w:type="pct"/>
            <w:tcBorders>
              <w:top w:val="single" w:sz="4" w:space="0" w:color="auto"/>
            </w:tcBorders>
            <w:vAlign w:val="center"/>
            <w:hideMark/>
          </w:tcPr>
          <w:p w14:paraId="3EC163EC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Age (years-old)</w:t>
            </w:r>
          </w:p>
        </w:tc>
        <w:tc>
          <w:tcPr>
            <w:tcW w:w="486" w:type="pct"/>
            <w:tcBorders>
              <w:top w:val="single" w:sz="4" w:space="0" w:color="auto"/>
            </w:tcBorders>
            <w:vAlign w:val="center"/>
            <w:hideMark/>
          </w:tcPr>
          <w:p w14:paraId="1C232D01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&lt; 65</w:t>
            </w:r>
          </w:p>
        </w:tc>
        <w:tc>
          <w:tcPr>
            <w:tcW w:w="37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0C8231CB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44 (38.3)</w:t>
            </w:r>
          </w:p>
        </w:tc>
        <w:tc>
          <w:tcPr>
            <w:tcW w:w="37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9BCF596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 </w:t>
            </w:r>
          </w:p>
        </w:tc>
        <w:tc>
          <w:tcPr>
            <w:tcW w:w="37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61266836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37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978CF0A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38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AAB69EE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89" w:type="pct"/>
            <w:tcBorders>
              <w:top w:val="single" w:sz="4" w:space="0" w:color="auto"/>
            </w:tcBorders>
          </w:tcPr>
          <w:p w14:paraId="2D0BAB40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3B57D48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494147D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1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FE2D760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75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C6D6128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</w:tr>
      <w:tr w:rsidR="007A05F0" w:rsidRPr="007A05F0" w14:paraId="2B1BE32F" w14:textId="77777777" w:rsidTr="007A05F0">
        <w:trPr>
          <w:trHeight w:val="360"/>
        </w:trPr>
        <w:tc>
          <w:tcPr>
            <w:tcW w:w="1022" w:type="pct"/>
            <w:vAlign w:val="center"/>
            <w:hideMark/>
          </w:tcPr>
          <w:p w14:paraId="5CA1A4C8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86" w:type="pct"/>
            <w:vAlign w:val="center"/>
            <w:hideMark/>
          </w:tcPr>
          <w:p w14:paraId="403B63B9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≥65</w:t>
            </w:r>
          </w:p>
        </w:tc>
        <w:tc>
          <w:tcPr>
            <w:tcW w:w="370" w:type="pct"/>
            <w:noWrap/>
            <w:vAlign w:val="center"/>
            <w:hideMark/>
          </w:tcPr>
          <w:p w14:paraId="416D8C98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71 (61.7)</w:t>
            </w:r>
          </w:p>
        </w:tc>
        <w:tc>
          <w:tcPr>
            <w:tcW w:w="379" w:type="pct"/>
            <w:noWrap/>
            <w:vAlign w:val="center"/>
            <w:hideMark/>
          </w:tcPr>
          <w:p w14:paraId="22B77BA3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1.10 </w:t>
            </w:r>
          </w:p>
        </w:tc>
        <w:tc>
          <w:tcPr>
            <w:tcW w:w="379" w:type="pct"/>
            <w:noWrap/>
            <w:vAlign w:val="center"/>
            <w:hideMark/>
          </w:tcPr>
          <w:p w14:paraId="740EDC93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0.69 </w:t>
            </w:r>
          </w:p>
        </w:tc>
        <w:tc>
          <w:tcPr>
            <w:tcW w:w="379" w:type="pct"/>
            <w:noWrap/>
            <w:vAlign w:val="center"/>
            <w:hideMark/>
          </w:tcPr>
          <w:p w14:paraId="7930F4BA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1.78 </w:t>
            </w:r>
          </w:p>
        </w:tc>
        <w:tc>
          <w:tcPr>
            <w:tcW w:w="380" w:type="pct"/>
            <w:noWrap/>
            <w:vAlign w:val="center"/>
            <w:hideMark/>
          </w:tcPr>
          <w:p w14:paraId="66297130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0.701 </w:t>
            </w:r>
          </w:p>
        </w:tc>
        <w:tc>
          <w:tcPr>
            <w:tcW w:w="89" w:type="pct"/>
          </w:tcPr>
          <w:p w14:paraId="5EE834BF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0" w:type="pct"/>
            <w:noWrap/>
            <w:vAlign w:val="center"/>
            <w:hideMark/>
          </w:tcPr>
          <w:p w14:paraId="0D3C7C53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0" w:type="pct"/>
            <w:noWrap/>
            <w:vAlign w:val="center"/>
            <w:hideMark/>
          </w:tcPr>
          <w:p w14:paraId="647A3612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1" w:type="pct"/>
            <w:noWrap/>
            <w:vAlign w:val="center"/>
            <w:hideMark/>
          </w:tcPr>
          <w:p w14:paraId="3F793A0A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75" w:type="pct"/>
            <w:noWrap/>
            <w:vAlign w:val="center"/>
            <w:hideMark/>
          </w:tcPr>
          <w:p w14:paraId="28B461E2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</w:tr>
      <w:tr w:rsidR="007A05F0" w:rsidRPr="007A05F0" w14:paraId="0E83567F" w14:textId="77777777" w:rsidTr="007A05F0">
        <w:trPr>
          <w:trHeight w:val="360"/>
        </w:trPr>
        <w:tc>
          <w:tcPr>
            <w:tcW w:w="1022" w:type="pct"/>
            <w:vAlign w:val="center"/>
            <w:hideMark/>
          </w:tcPr>
          <w:p w14:paraId="67E751DF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Gender</w:t>
            </w:r>
          </w:p>
        </w:tc>
        <w:tc>
          <w:tcPr>
            <w:tcW w:w="486" w:type="pct"/>
            <w:vAlign w:val="center"/>
            <w:hideMark/>
          </w:tcPr>
          <w:p w14:paraId="303CC303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Male</w:t>
            </w:r>
          </w:p>
        </w:tc>
        <w:tc>
          <w:tcPr>
            <w:tcW w:w="370" w:type="pct"/>
            <w:noWrap/>
            <w:vAlign w:val="center"/>
            <w:hideMark/>
          </w:tcPr>
          <w:p w14:paraId="26120C41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71 (61.7)</w:t>
            </w:r>
          </w:p>
        </w:tc>
        <w:tc>
          <w:tcPr>
            <w:tcW w:w="379" w:type="pct"/>
            <w:noWrap/>
            <w:vAlign w:val="center"/>
            <w:hideMark/>
          </w:tcPr>
          <w:p w14:paraId="1D6CDC01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 </w:t>
            </w:r>
          </w:p>
        </w:tc>
        <w:tc>
          <w:tcPr>
            <w:tcW w:w="379" w:type="pct"/>
            <w:noWrap/>
            <w:vAlign w:val="center"/>
            <w:hideMark/>
          </w:tcPr>
          <w:p w14:paraId="7440C34A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379" w:type="pct"/>
            <w:noWrap/>
            <w:vAlign w:val="center"/>
            <w:hideMark/>
          </w:tcPr>
          <w:p w14:paraId="7390DF2C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380" w:type="pct"/>
            <w:noWrap/>
            <w:vAlign w:val="center"/>
            <w:hideMark/>
          </w:tcPr>
          <w:p w14:paraId="17CE8D67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89" w:type="pct"/>
          </w:tcPr>
          <w:p w14:paraId="6A1369FA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0" w:type="pct"/>
            <w:noWrap/>
            <w:vAlign w:val="center"/>
            <w:hideMark/>
          </w:tcPr>
          <w:p w14:paraId="05D5998E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0" w:type="pct"/>
            <w:noWrap/>
            <w:vAlign w:val="center"/>
            <w:hideMark/>
          </w:tcPr>
          <w:p w14:paraId="6E70881E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1" w:type="pct"/>
            <w:noWrap/>
            <w:vAlign w:val="center"/>
            <w:hideMark/>
          </w:tcPr>
          <w:p w14:paraId="6E22D531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75" w:type="pct"/>
            <w:noWrap/>
            <w:vAlign w:val="center"/>
            <w:hideMark/>
          </w:tcPr>
          <w:p w14:paraId="4959A107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</w:tr>
      <w:tr w:rsidR="007A05F0" w:rsidRPr="007A05F0" w14:paraId="16AF7E9C" w14:textId="77777777" w:rsidTr="007A05F0">
        <w:trPr>
          <w:trHeight w:val="360"/>
        </w:trPr>
        <w:tc>
          <w:tcPr>
            <w:tcW w:w="1022" w:type="pct"/>
            <w:vAlign w:val="center"/>
            <w:hideMark/>
          </w:tcPr>
          <w:p w14:paraId="5F9A0E84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86" w:type="pct"/>
            <w:vAlign w:val="center"/>
            <w:hideMark/>
          </w:tcPr>
          <w:p w14:paraId="342BC9A0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Female</w:t>
            </w:r>
          </w:p>
        </w:tc>
        <w:tc>
          <w:tcPr>
            <w:tcW w:w="370" w:type="pct"/>
            <w:noWrap/>
            <w:vAlign w:val="center"/>
            <w:hideMark/>
          </w:tcPr>
          <w:p w14:paraId="0EE2D9A4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44 (38.3)</w:t>
            </w:r>
          </w:p>
        </w:tc>
        <w:tc>
          <w:tcPr>
            <w:tcW w:w="379" w:type="pct"/>
            <w:noWrap/>
            <w:vAlign w:val="center"/>
            <w:hideMark/>
          </w:tcPr>
          <w:p w14:paraId="2FC42C3D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1.07 </w:t>
            </w:r>
          </w:p>
        </w:tc>
        <w:tc>
          <w:tcPr>
            <w:tcW w:w="379" w:type="pct"/>
            <w:noWrap/>
            <w:vAlign w:val="center"/>
            <w:hideMark/>
          </w:tcPr>
          <w:p w14:paraId="13E1FAD4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0.66 </w:t>
            </w:r>
          </w:p>
        </w:tc>
        <w:tc>
          <w:tcPr>
            <w:tcW w:w="379" w:type="pct"/>
            <w:noWrap/>
            <w:vAlign w:val="center"/>
            <w:hideMark/>
          </w:tcPr>
          <w:p w14:paraId="5F60423F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1.71 </w:t>
            </w:r>
          </w:p>
        </w:tc>
        <w:tc>
          <w:tcPr>
            <w:tcW w:w="380" w:type="pct"/>
            <w:noWrap/>
            <w:vAlign w:val="center"/>
            <w:hideMark/>
          </w:tcPr>
          <w:p w14:paraId="0ADA63AD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0.768 </w:t>
            </w:r>
          </w:p>
        </w:tc>
        <w:tc>
          <w:tcPr>
            <w:tcW w:w="89" w:type="pct"/>
          </w:tcPr>
          <w:p w14:paraId="772E8FD4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0" w:type="pct"/>
            <w:noWrap/>
            <w:vAlign w:val="center"/>
            <w:hideMark/>
          </w:tcPr>
          <w:p w14:paraId="5050A9C2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0" w:type="pct"/>
            <w:noWrap/>
            <w:vAlign w:val="center"/>
            <w:hideMark/>
          </w:tcPr>
          <w:p w14:paraId="418D4720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1" w:type="pct"/>
            <w:noWrap/>
            <w:vAlign w:val="center"/>
            <w:hideMark/>
          </w:tcPr>
          <w:p w14:paraId="63EE73AF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75" w:type="pct"/>
            <w:noWrap/>
            <w:vAlign w:val="center"/>
            <w:hideMark/>
          </w:tcPr>
          <w:p w14:paraId="4DD8F157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</w:tr>
      <w:tr w:rsidR="007A05F0" w:rsidRPr="007A05F0" w14:paraId="53DEF51B" w14:textId="77777777" w:rsidTr="007A05F0">
        <w:trPr>
          <w:trHeight w:val="360"/>
        </w:trPr>
        <w:tc>
          <w:tcPr>
            <w:tcW w:w="1022" w:type="pct"/>
            <w:vAlign w:val="center"/>
            <w:hideMark/>
          </w:tcPr>
          <w:p w14:paraId="6598DEA4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Primary site</w:t>
            </w:r>
          </w:p>
        </w:tc>
        <w:tc>
          <w:tcPr>
            <w:tcW w:w="486" w:type="pct"/>
            <w:vAlign w:val="center"/>
            <w:hideMark/>
          </w:tcPr>
          <w:p w14:paraId="34A22DB8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Right</w:t>
            </w:r>
          </w:p>
        </w:tc>
        <w:tc>
          <w:tcPr>
            <w:tcW w:w="370" w:type="pct"/>
            <w:noWrap/>
            <w:vAlign w:val="center"/>
            <w:hideMark/>
          </w:tcPr>
          <w:p w14:paraId="4CC0B426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38 (33.0)</w:t>
            </w:r>
          </w:p>
        </w:tc>
        <w:tc>
          <w:tcPr>
            <w:tcW w:w="379" w:type="pct"/>
            <w:noWrap/>
            <w:vAlign w:val="center"/>
            <w:hideMark/>
          </w:tcPr>
          <w:p w14:paraId="17CBFA83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 </w:t>
            </w:r>
          </w:p>
        </w:tc>
        <w:tc>
          <w:tcPr>
            <w:tcW w:w="379" w:type="pct"/>
            <w:noWrap/>
            <w:vAlign w:val="center"/>
            <w:hideMark/>
          </w:tcPr>
          <w:p w14:paraId="07562BDD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379" w:type="pct"/>
            <w:noWrap/>
            <w:vAlign w:val="center"/>
            <w:hideMark/>
          </w:tcPr>
          <w:p w14:paraId="0FDD8093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380" w:type="pct"/>
            <w:noWrap/>
            <w:vAlign w:val="center"/>
            <w:hideMark/>
          </w:tcPr>
          <w:p w14:paraId="3F9A3F39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89" w:type="pct"/>
          </w:tcPr>
          <w:p w14:paraId="1B7853E9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0" w:type="pct"/>
            <w:noWrap/>
            <w:vAlign w:val="center"/>
            <w:hideMark/>
          </w:tcPr>
          <w:p w14:paraId="7237E231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0" w:type="pct"/>
            <w:noWrap/>
            <w:vAlign w:val="center"/>
            <w:hideMark/>
          </w:tcPr>
          <w:p w14:paraId="64ED55C1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1" w:type="pct"/>
            <w:noWrap/>
            <w:vAlign w:val="center"/>
            <w:hideMark/>
          </w:tcPr>
          <w:p w14:paraId="7FFFB2F0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75" w:type="pct"/>
            <w:noWrap/>
            <w:vAlign w:val="center"/>
            <w:hideMark/>
          </w:tcPr>
          <w:p w14:paraId="0F809BA0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</w:tr>
      <w:tr w:rsidR="007A05F0" w:rsidRPr="007A05F0" w14:paraId="354E14F5" w14:textId="77777777" w:rsidTr="007A05F0">
        <w:trPr>
          <w:trHeight w:val="360"/>
        </w:trPr>
        <w:tc>
          <w:tcPr>
            <w:tcW w:w="1022" w:type="pct"/>
            <w:vAlign w:val="center"/>
            <w:hideMark/>
          </w:tcPr>
          <w:p w14:paraId="2B6DFE8D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86" w:type="pct"/>
            <w:vAlign w:val="center"/>
            <w:hideMark/>
          </w:tcPr>
          <w:p w14:paraId="35CB36B9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Left</w:t>
            </w:r>
          </w:p>
        </w:tc>
        <w:tc>
          <w:tcPr>
            <w:tcW w:w="370" w:type="pct"/>
            <w:noWrap/>
            <w:vAlign w:val="center"/>
            <w:hideMark/>
          </w:tcPr>
          <w:p w14:paraId="4FFF2655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77 (67.0)</w:t>
            </w:r>
          </w:p>
        </w:tc>
        <w:tc>
          <w:tcPr>
            <w:tcW w:w="379" w:type="pct"/>
            <w:noWrap/>
            <w:vAlign w:val="center"/>
            <w:hideMark/>
          </w:tcPr>
          <w:p w14:paraId="0A6E5D87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0.90 </w:t>
            </w:r>
          </w:p>
        </w:tc>
        <w:tc>
          <w:tcPr>
            <w:tcW w:w="379" w:type="pct"/>
            <w:noWrap/>
            <w:vAlign w:val="center"/>
            <w:hideMark/>
          </w:tcPr>
          <w:p w14:paraId="4706C4EE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0.56 </w:t>
            </w:r>
          </w:p>
        </w:tc>
        <w:tc>
          <w:tcPr>
            <w:tcW w:w="379" w:type="pct"/>
            <w:noWrap/>
            <w:vAlign w:val="center"/>
            <w:hideMark/>
          </w:tcPr>
          <w:p w14:paraId="69BDC3D6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1.48 </w:t>
            </w:r>
          </w:p>
        </w:tc>
        <w:tc>
          <w:tcPr>
            <w:tcW w:w="380" w:type="pct"/>
            <w:noWrap/>
            <w:vAlign w:val="center"/>
            <w:hideMark/>
          </w:tcPr>
          <w:p w14:paraId="300EDFBB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0.679 </w:t>
            </w:r>
          </w:p>
        </w:tc>
        <w:tc>
          <w:tcPr>
            <w:tcW w:w="89" w:type="pct"/>
          </w:tcPr>
          <w:p w14:paraId="45A9CD7E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0" w:type="pct"/>
            <w:noWrap/>
            <w:vAlign w:val="center"/>
            <w:hideMark/>
          </w:tcPr>
          <w:p w14:paraId="1E3D3C55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0" w:type="pct"/>
            <w:noWrap/>
            <w:vAlign w:val="center"/>
            <w:hideMark/>
          </w:tcPr>
          <w:p w14:paraId="2E404F63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1" w:type="pct"/>
            <w:noWrap/>
            <w:vAlign w:val="center"/>
            <w:hideMark/>
          </w:tcPr>
          <w:p w14:paraId="74325FE1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75" w:type="pct"/>
            <w:noWrap/>
            <w:vAlign w:val="center"/>
            <w:hideMark/>
          </w:tcPr>
          <w:p w14:paraId="4B952F8D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</w:tr>
      <w:tr w:rsidR="007A05F0" w:rsidRPr="007A05F0" w14:paraId="3006DAC5" w14:textId="77777777" w:rsidTr="007A05F0">
        <w:trPr>
          <w:trHeight w:val="360"/>
        </w:trPr>
        <w:tc>
          <w:tcPr>
            <w:tcW w:w="1022" w:type="pct"/>
            <w:vAlign w:val="center"/>
            <w:hideMark/>
          </w:tcPr>
          <w:p w14:paraId="0F86C197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Primary tumor T status</w:t>
            </w:r>
          </w:p>
        </w:tc>
        <w:tc>
          <w:tcPr>
            <w:tcW w:w="486" w:type="pct"/>
            <w:vAlign w:val="center"/>
            <w:hideMark/>
          </w:tcPr>
          <w:p w14:paraId="3FBD7561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pT1-3</w:t>
            </w:r>
          </w:p>
        </w:tc>
        <w:tc>
          <w:tcPr>
            <w:tcW w:w="370" w:type="pct"/>
            <w:noWrap/>
            <w:vAlign w:val="center"/>
            <w:hideMark/>
          </w:tcPr>
          <w:p w14:paraId="624CD491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91 (79.8)</w:t>
            </w:r>
          </w:p>
        </w:tc>
        <w:tc>
          <w:tcPr>
            <w:tcW w:w="379" w:type="pct"/>
            <w:noWrap/>
            <w:vAlign w:val="center"/>
            <w:hideMark/>
          </w:tcPr>
          <w:p w14:paraId="38839FB5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 </w:t>
            </w:r>
          </w:p>
        </w:tc>
        <w:tc>
          <w:tcPr>
            <w:tcW w:w="379" w:type="pct"/>
            <w:noWrap/>
            <w:vAlign w:val="center"/>
            <w:hideMark/>
          </w:tcPr>
          <w:p w14:paraId="2C92C536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379" w:type="pct"/>
            <w:noWrap/>
            <w:vAlign w:val="center"/>
            <w:hideMark/>
          </w:tcPr>
          <w:p w14:paraId="15A47605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380" w:type="pct"/>
            <w:noWrap/>
            <w:vAlign w:val="center"/>
            <w:hideMark/>
          </w:tcPr>
          <w:p w14:paraId="615069A4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89" w:type="pct"/>
          </w:tcPr>
          <w:p w14:paraId="64F1B1E3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0" w:type="pct"/>
            <w:noWrap/>
            <w:vAlign w:val="center"/>
            <w:hideMark/>
          </w:tcPr>
          <w:p w14:paraId="27422E3A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0" w:type="pct"/>
            <w:noWrap/>
            <w:vAlign w:val="center"/>
            <w:hideMark/>
          </w:tcPr>
          <w:p w14:paraId="30F43BF7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1" w:type="pct"/>
            <w:noWrap/>
            <w:vAlign w:val="center"/>
            <w:hideMark/>
          </w:tcPr>
          <w:p w14:paraId="24AD44DB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75" w:type="pct"/>
            <w:noWrap/>
            <w:vAlign w:val="center"/>
            <w:hideMark/>
          </w:tcPr>
          <w:p w14:paraId="26373C09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</w:tr>
      <w:tr w:rsidR="007A05F0" w:rsidRPr="007A05F0" w14:paraId="5CF666E8" w14:textId="77777777" w:rsidTr="007A05F0">
        <w:trPr>
          <w:trHeight w:val="360"/>
        </w:trPr>
        <w:tc>
          <w:tcPr>
            <w:tcW w:w="1022" w:type="pct"/>
            <w:vAlign w:val="center"/>
            <w:hideMark/>
          </w:tcPr>
          <w:p w14:paraId="12038592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86" w:type="pct"/>
            <w:vAlign w:val="center"/>
            <w:hideMark/>
          </w:tcPr>
          <w:p w14:paraId="2C27E8E3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pT4</w:t>
            </w:r>
          </w:p>
        </w:tc>
        <w:tc>
          <w:tcPr>
            <w:tcW w:w="370" w:type="pct"/>
            <w:noWrap/>
            <w:vAlign w:val="center"/>
            <w:hideMark/>
          </w:tcPr>
          <w:p w14:paraId="121E24CF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23 (20.2)</w:t>
            </w:r>
          </w:p>
        </w:tc>
        <w:tc>
          <w:tcPr>
            <w:tcW w:w="379" w:type="pct"/>
            <w:noWrap/>
            <w:vAlign w:val="center"/>
            <w:hideMark/>
          </w:tcPr>
          <w:p w14:paraId="2976D299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0.98 </w:t>
            </w:r>
          </w:p>
        </w:tc>
        <w:tc>
          <w:tcPr>
            <w:tcW w:w="379" w:type="pct"/>
            <w:noWrap/>
            <w:vAlign w:val="center"/>
            <w:hideMark/>
          </w:tcPr>
          <w:p w14:paraId="4E79F04D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0.55 </w:t>
            </w:r>
          </w:p>
        </w:tc>
        <w:tc>
          <w:tcPr>
            <w:tcW w:w="379" w:type="pct"/>
            <w:noWrap/>
            <w:vAlign w:val="center"/>
            <w:hideMark/>
          </w:tcPr>
          <w:p w14:paraId="3704A712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1.68 </w:t>
            </w:r>
          </w:p>
        </w:tc>
        <w:tc>
          <w:tcPr>
            <w:tcW w:w="380" w:type="pct"/>
            <w:noWrap/>
            <w:vAlign w:val="center"/>
            <w:hideMark/>
          </w:tcPr>
          <w:p w14:paraId="488A22FF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0.954 </w:t>
            </w:r>
          </w:p>
        </w:tc>
        <w:tc>
          <w:tcPr>
            <w:tcW w:w="89" w:type="pct"/>
          </w:tcPr>
          <w:p w14:paraId="766D7915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0" w:type="pct"/>
            <w:noWrap/>
            <w:vAlign w:val="center"/>
            <w:hideMark/>
          </w:tcPr>
          <w:p w14:paraId="60CB22C6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0" w:type="pct"/>
            <w:noWrap/>
            <w:vAlign w:val="center"/>
            <w:hideMark/>
          </w:tcPr>
          <w:p w14:paraId="6C01E16A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1" w:type="pct"/>
            <w:noWrap/>
            <w:vAlign w:val="center"/>
            <w:hideMark/>
          </w:tcPr>
          <w:p w14:paraId="1F319765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75" w:type="pct"/>
            <w:noWrap/>
            <w:vAlign w:val="center"/>
            <w:hideMark/>
          </w:tcPr>
          <w:p w14:paraId="4C89C925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</w:tr>
      <w:tr w:rsidR="007A05F0" w:rsidRPr="007A05F0" w14:paraId="444DBA9B" w14:textId="77777777" w:rsidTr="007A05F0">
        <w:trPr>
          <w:trHeight w:val="360"/>
        </w:trPr>
        <w:tc>
          <w:tcPr>
            <w:tcW w:w="1022" w:type="pct"/>
            <w:vAlign w:val="center"/>
            <w:hideMark/>
          </w:tcPr>
          <w:p w14:paraId="73D6C3A5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Primary tumor LN status</w:t>
            </w:r>
          </w:p>
        </w:tc>
        <w:tc>
          <w:tcPr>
            <w:tcW w:w="486" w:type="pct"/>
            <w:vAlign w:val="center"/>
            <w:hideMark/>
          </w:tcPr>
          <w:p w14:paraId="111C8A54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Negative</w:t>
            </w:r>
          </w:p>
        </w:tc>
        <w:tc>
          <w:tcPr>
            <w:tcW w:w="370" w:type="pct"/>
            <w:noWrap/>
            <w:vAlign w:val="center"/>
            <w:hideMark/>
          </w:tcPr>
          <w:p w14:paraId="0EF375E3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36 (32.1)</w:t>
            </w:r>
          </w:p>
        </w:tc>
        <w:tc>
          <w:tcPr>
            <w:tcW w:w="379" w:type="pct"/>
            <w:noWrap/>
            <w:vAlign w:val="center"/>
            <w:hideMark/>
          </w:tcPr>
          <w:p w14:paraId="2CFE2FE0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 </w:t>
            </w:r>
          </w:p>
        </w:tc>
        <w:tc>
          <w:tcPr>
            <w:tcW w:w="379" w:type="pct"/>
            <w:noWrap/>
            <w:vAlign w:val="center"/>
            <w:hideMark/>
          </w:tcPr>
          <w:p w14:paraId="2E7F76DF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379" w:type="pct"/>
            <w:noWrap/>
            <w:vAlign w:val="center"/>
            <w:hideMark/>
          </w:tcPr>
          <w:p w14:paraId="6B002253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380" w:type="pct"/>
            <w:noWrap/>
            <w:vAlign w:val="center"/>
            <w:hideMark/>
          </w:tcPr>
          <w:p w14:paraId="7F31B7C5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89" w:type="pct"/>
          </w:tcPr>
          <w:p w14:paraId="3163F6E1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0" w:type="pct"/>
            <w:noWrap/>
            <w:vAlign w:val="center"/>
            <w:hideMark/>
          </w:tcPr>
          <w:p w14:paraId="6302E862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0" w:type="pct"/>
            <w:noWrap/>
            <w:vAlign w:val="center"/>
            <w:hideMark/>
          </w:tcPr>
          <w:p w14:paraId="0199DEDB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1" w:type="pct"/>
            <w:noWrap/>
            <w:vAlign w:val="center"/>
            <w:hideMark/>
          </w:tcPr>
          <w:p w14:paraId="07073694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75" w:type="pct"/>
            <w:noWrap/>
            <w:vAlign w:val="center"/>
            <w:hideMark/>
          </w:tcPr>
          <w:p w14:paraId="3AC57607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</w:tr>
      <w:tr w:rsidR="007A05F0" w:rsidRPr="007A05F0" w14:paraId="42D3FE69" w14:textId="77777777" w:rsidTr="007A05F0">
        <w:trPr>
          <w:trHeight w:val="360"/>
        </w:trPr>
        <w:tc>
          <w:tcPr>
            <w:tcW w:w="1022" w:type="pct"/>
            <w:vAlign w:val="center"/>
            <w:hideMark/>
          </w:tcPr>
          <w:p w14:paraId="74FC962F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86" w:type="pct"/>
            <w:vAlign w:val="center"/>
            <w:hideMark/>
          </w:tcPr>
          <w:p w14:paraId="191A8D07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Positive</w:t>
            </w:r>
          </w:p>
        </w:tc>
        <w:tc>
          <w:tcPr>
            <w:tcW w:w="370" w:type="pct"/>
            <w:noWrap/>
            <w:vAlign w:val="center"/>
            <w:hideMark/>
          </w:tcPr>
          <w:p w14:paraId="2AA0F413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76 (67.9)</w:t>
            </w:r>
          </w:p>
        </w:tc>
        <w:tc>
          <w:tcPr>
            <w:tcW w:w="379" w:type="pct"/>
            <w:noWrap/>
            <w:vAlign w:val="center"/>
            <w:hideMark/>
          </w:tcPr>
          <w:p w14:paraId="7BC04F05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1.28 </w:t>
            </w:r>
          </w:p>
        </w:tc>
        <w:tc>
          <w:tcPr>
            <w:tcW w:w="379" w:type="pct"/>
            <w:noWrap/>
            <w:vAlign w:val="center"/>
            <w:hideMark/>
          </w:tcPr>
          <w:p w14:paraId="1BA47605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0.77 </w:t>
            </w:r>
          </w:p>
        </w:tc>
        <w:tc>
          <w:tcPr>
            <w:tcW w:w="379" w:type="pct"/>
            <w:noWrap/>
            <w:vAlign w:val="center"/>
            <w:hideMark/>
          </w:tcPr>
          <w:p w14:paraId="0F505365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2.19 </w:t>
            </w:r>
          </w:p>
        </w:tc>
        <w:tc>
          <w:tcPr>
            <w:tcW w:w="380" w:type="pct"/>
            <w:noWrap/>
            <w:vAlign w:val="center"/>
            <w:hideMark/>
          </w:tcPr>
          <w:p w14:paraId="179BF84D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0.348 </w:t>
            </w:r>
          </w:p>
        </w:tc>
        <w:tc>
          <w:tcPr>
            <w:tcW w:w="89" w:type="pct"/>
          </w:tcPr>
          <w:p w14:paraId="559154B3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0" w:type="pct"/>
            <w:noWrap/>
            <w:vAlign w:val="center"/>
            <w:hideMark/>
          </w:tcPr>
          <w:p w14:paraId="436B2FBE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0" w:type="pct"/>
            <w:noWrap/>
            <w:vAlign w:val="center"/>
            <w:hideMark/>
          </w:tcPr>
          <w:p w14:paraId="02136844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1" w:type="pct"/>
            <w:noWrap/>
            <w:vAlign w:val="center"/>
            <w:hideMark/>
          </w:tcPr>
          <w:p w14:paraId="3D939CD2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75" w:type="pct"/>
            <w:noWrap/>
            <w:vAlign w:val="center"/>
            <w:hideMark/>
          </w:tcPr>
          <w:p w14:paraId="62F3ECE5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</w:tr>
      <w:tr w:rsidR="007A05F0" w:rsidRPr="007A05F0" w14:paraId="0A4E144D" w14:textId="77777777" w:rsidTr="007A05F0">
        <w:trPr>
          <w:trHeight w:val="360"/>
        </w:trPr>
        <w:tc>
          <w:tcPr>
            <w:tcW w:w="1022" w:type="pct"/>
            <w:vAlign w:val="center"/>
            <w:hideMark/>
          </w:tcPr>
          <w:p w14:paraId="59D3C73A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proofErr w:type="spellStart"/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ly</w:t>
            </w:r>
            <w:proofErr w:type="spellEnd"/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 (primary tumor)</w:t>
            </w:r>
          </w:p>
        </w:tc>
        <w:tc>
          <w:tcPr>
            <w:tcW w:w="486" w:type="pct"/>
            <w:vAlign w:val="center"/>
            <w:hideMark/>
          </w:tcPr>
          <w:p w14:paraId="2C8EE80B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Negative</w:t>
            </w:r>
          </w:p>
        </w:tc>
        <w:tc>
          <w:tcPr>
            <w:tcW w:w="370" w:type="pct"/>
            <w:noWrap/>
            <w:vAlign w:val="center"/>
            <w:hideMark/>
          </w:tcPr>
          <w:p w14:paraId="0168BE06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13 (12.0)</w:t>
            </w:r>
          </w:p>
        </w:tc>
        <w:tc>
          <w:tcPr>
            <w:tcW w:w="379" w:type="pct"/>
            <w:noWrap/>
            <w:vAlign w:val="center"/>
            <w:hideMark/>
          </w:tcPr>
          <w:p w14:paraId="2A4E9F5B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 </w:t>
            </w:r>
          </w:p>
        </w:tc>
        <w:tc>
          <w:tcPr>
            <w:tcW w:w="379" w:type="pct"/>
            <w:noWrap/>
            <w:vAlign w:val="center"/>
            <w:hideMark/>
          </w:tcPr>
          <w:p w14:paraId="25444239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379" w:type="pct"/>
            <w:noWrap/>
            <w:vAlign w:val="center"/>
            <w:hideMark/>
          </w:tcPr>
          <w:p w14:paraId="46AD53B8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380" w:type="pct"/>
            <w:noWrap/>
            <w:vAlign w:val="center"/>
            <w:hideMark/>
          </w:tcPr>
          <w:p w14:paraId="02719539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89" w:type="pct"/>
          </w:tcPr>
          <w:p w14:paraId="5A765F8E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0" w:type="pct"/>
            <w:noWrap/>
            <w:vAlign w:val="center"/>
            <w:hideMark/>
          </w:tcPr>
          <w:p w14:paraId="0A3CBF1B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1</w:t>
            </w:r>
          </w:p>
        </w:tc>
        <w:tc>
          <w:tcPr>
            <w:tcW w:w="380" w:type="pct"/>
            <w:noWrap/>
            <w:vAlign w:val="center"/>
            <w:hideMark/>
          </w:tcPr>
          <w:p w14:paraId="577C243B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381" w:type="pct"/>
            <w:noWrap/>
            <w:vAlign w:val="center"/>
            <w:hideMark/>
          </w:tcPr>
          <w:p w14:paraId="5086D8D4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375" w:type="pct"/>
            <w:noWrap/>
            <w:vAlign w:val="center"/>
            <w:hideMark/>
          </w:tcPr>
          <w:p w14:paraId="60391E59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</w:tr>
      <w:tr w:rsidR="007A05F0" w:rsidRPr="007A05F0" w14:paraId="7DF4390B" w14:textId="77777777" w:rsidTr="007A05F0">
        <w:trPr>
          <w:trHeight w:val="360"/>
        </w:trPr>
        <w:tc>
          <w:tcPr>
            <w:tcW w:w="1022" w:type="pct"/>
            <w:vAlign w:val="center"/>
            <w:hideMark/>
          </w:tcPr>
          <w:p w14:paraId="706D8AE3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86" w:type="pct"/>
            <w:vAlign w:val="center"/>
            <w:hideMark/>
          </w:tcPr>
          <w:p w14:paraId="35761A28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Positive</w:t>
            </w:r>
          </w:p>
        </w:tc>
        <w:tc>
          <w:tcPr>
            <w:tcW w:w="370" w:type="pct"/>
            <w:noWrap/>
            <w:vAlign w:val="center"/>
            <w:hideMark/>
          </w:tcPr>
          <w:p w14:paraId="0ED63565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95 (88.0)</w:t>
            </w:r>
          </w:p>
        </w:tc>
        <w:tc>
          <w:tcPr>
            <w:tcW w:w="379" w:type="pct"/>
            <w:noWrap/>
            <w:vAlign w:val="center"/>
            <w:hideMark/>
          </w:tcPr>
          <w:p w14:paraId="4ACB1465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1.92 </w:t>
            </w:r>
          </w:p>
        </w:tc>
        <w:tc>
          <w:tcPr>
            <w:tcW w:w="379" w:type="pct"/>
            <w:noWrap/>
            <w:vAlign w:val="center"/>
            <w:hideMark/>
          </w:tcPr>
          <w:p w14:paraId="6BDA4313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0.90 </w:t>
            </w:r>
          </w:p>
        </w:tc>
        <w:tc>
          <w:tcPr>
            <w:tcW w:w="379" w:type="pct"/>
            <w:noWrap/>
            <w:vAlign w:val="center"/>
            <w:hideMark/>
          </w:tcPr>
          <w:p w14:paraId="2F4C2EAF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4.98 </w:t>
            </w:r>
          </w:p>
        </w:tc>
        <w:tc>
          <w:tcPr>
            <w:tcW w:w="380" w:type="pct"/>
            <w:noWrap/>
            <w:vAlign w:val="center"/>
            <w:hideMark/>
          </w:tcPr>
          <w:p w14:paraId="18A7AFF1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0.096 </w:t>
            </w:r>
          </w:p>
        </w:tc>
        <w:tc>
          <w:tcPr>
            <w:tcW w:w="89" w:type="pct"/>
          </w:tcPr>
          <w:p w14:paraId="74156526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0" w:type="pct"/>
            <w:noWrap/>
            <w:vAlign w:val="center"/>
            <w:hideMark/>
          </w:tcPr>
          <w:p w14:paraId="73D65046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1.69</w:t>
            </w:r>
          </w:p>
        </w:tc>
        <w:tc>
          <w:tcPr>
            <w:tcW w:w="380" w:type="pct"/>
            <w:noWrap/>
            <w:vAlign w:val="center"/>
            <w:hideMark/>
          </w:tcPr>
          <w:p w14:paraId="7FD275CD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0.78</w:t>
            </w:r>
          </w:p>
        </w:tc>
        <w:tc>
          <w:tcPr>
            <w:tcW w:w="381" w:type="pct"/>
            <w:noWrap/>
            <w:vAlign w:val="center"/>
            <w:hideMark/>
          </w:tcPr>
          <w:p w14:paraId="47FE3AB9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4.42</w:t>
            </w:r>
          </w:p>
        </w:tc>
        <w:tc>
          <w:tcPr>
            <w:tcW w:w="375" w:type="pct"/>
            <w:noWrap/>
            <w:vAlign w:val="center"/>
            <w:hideMark/>
          </w:tcPr>
          <w:p w14:paraId="7F1FB1C8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0.201</w:t>
            </w:r>
          </w:p>
        </w:tc>
      </w:tr>
      <w:tr w:rsidR="007A05F0" w:rsidRPr="007A05F0" w14:paraId="0215DA97" w14:textId="77777777" w:rsidTr="007A05F0">
        <w:trPr>
          <w:trHeight w:val="360"/>
        </w:trPr>
        <w:tc>
          <w:tcPr>
            <w:tcW w:w="1022" w:type="pct"/>
            <w:vAlign w:val="center"/>
            <w:hideMark/>
          </w:tcPr>
          <w:p w14:paraId="1D3D50B6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v (primary tumor)</w:t>
            </w:r>
          </w:p>
        </w:tc>
        <w:tc>
          <w:tcPr>
            <w:tcW w:w="486" w:type="pct"/>
            <w:vAlign w:val="center"/>
            <w:hideMark/>
          </w:tcPr>
          <w:p w14:paraId="544E1761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Negative</w:t>
            </w:r>
          </w:p>
        </w:tc>
        <w:tc>
          <w:tcPr>
            <w:tcW w:w="370" w:type="pct"/>
            <w:noWrap/>
            <w:vAlign w:val="center"/>
            <w:hideMark/>
          </w:tcPr>
          <w:p w14:paraId="52E3C618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27 (24.8)</w:t>
            </w:r>
          </w:p>
        </w:tc>
        <w:tc>
          <w:tcPr>
            <w:tcW w:w="379" w:type="pct"/>
            <w:noWrap/>
            <w:vAlign w:val="center"/>
            <w:hideMark/>
          </w:tcPr>
          <w:p w14:paraId="0733691A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 </w:t>
            </w:r>
          </w:p>
        </w:tc>
        <w:tc>
          <w:tcPr>
            <w:tcW w:w="379" w:type="pct"/>
            <w:noWrap/>
            <w:vAlign w:val="center"/>
            <w:hideMark/>
          </w:tcPr>
          <w:p w14:paraId="5A53D0E0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379" w:type="pct"/>
            <w:noWrap/>
            <w:vAlign w:val="center"/>
            <w:hideMark/>
          </w:tcPr>
          <w:p w14:paraId="5C8117AF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380" w:type="pct"/>
            <w:noWrap/>
            <w:vAlign w:val="center"/>
            <w:hideMark/>
          </w:tcPr>
          <w:p w14:paraId="5F768D82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89" w:type="pct"/>
          </w:tcPr>
          <w:p w14:paraId="621F9482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0" w:type="pct"/>
            <w:noWrap/>
            <w:vAlign w:val="center"/>
            <w:hideMark/>
          </w:tcPr>
          <w:p w14:paraId="709128B9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0" w:type="pct"/>
            <w:noWrap/>
            <w:vAlign w:val="center"/>
            <w:hideMark/>
          </w:tcPr>
          <w:p w14:paraId="0BD437D2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1" w:type="pct"/>
            <w:noWrap/>
            <w:vAlign w:val="center"/>
            <w:hideMark/>
          </w:tcPr>
          <w:p w14:paraId="676E3B71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75" w:type="pct"/>
            <w:noWrap/>
            <w:vAlign w:val="center"/>
            <w:hideMark/>
          </w:tcPr>
          <w:p w14:paraId="0AEB5B2F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</w:tr>
      <w:tr w:rsidR="007A05F0" w:rsidRPr="007A05F0" w14:paraId="76088B0B" w14:textId="77777777" w:rsidTr="007A05F0">
        <w:trPr>
          <w:trHeight w:val="360"/>
        </w:trPr>
        <w:tc>
          <w:tcPr>
            <w:tcW w:w="1022" w:type="pct"/>
            <w:vAlign w:val="center"/>
            <w:hideMark/>
          </w:tcPr>
          <w:p w14:paraId="1B6F9565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86" w:type="pct"/>
            <w:vAlign w:val="center"/>
            <w:hideMark/>
          </w:tcPr>
          <w:p w14:paraId="22C30290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Positive</w:t>
            </w:r>
          </w:p>
        </w:tc>
        <w:tc>
          <w:tcPr>
            <w:tcW w:w="370" w:type="pct"/>
            <w:noWrap/>
            <w:vAlign w:val="center"/>
            <w:hideMark/>
          </w:tcPr>
          <w:p w14:paraId="2E4601A4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82 (75.2)</w:t>
            </w:r>
          </w:p>
        </w:tc>
        <w:tc>
          <w:tcPr>
            <w:tcW w:w="379" w:type="pct"/>
            <w:noWrap/>
            <w:vAlign w:val="center"/>
            <w:hideMark/>
          </w:tcPr>
          <w:p w14:paraId="4EB9B450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0.89 </w:t>
            </w:r>
          </w:p>
        </w:tc>
        <w:tc>
          <w:tcPr>
            <w:tcW w:w="379" w:type="pct"/>
            <w:noWrap/>
            <w:vAlign w:val="center"/>
            <w:hideMark/>
          </w:tcPr>
          <w:p w14:paraId="454742B2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0.53 </w:t>
            </w:r>
          </w:p>
        </w:tc>
        <w:tc>
          <w:tcPr>
            <w:tcW w:w="379" w:type="pct"/>
            <w:noWrap/>
            <w:vAlign w:val="center"/>
            <w:hideMark/>
          </w:tcPr>
          <w:p w14:paraId="59D67423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1.59 </w:t>
            </w:r>
          </w:p>
        </w:tc>
        <w:tc>
          <w:tcPr>
            <w:tcW w:w="380" w:type="pct"/>
            <w:noWrap/>
            <w:vAlign w:val="center"/>
            <w:hideMark/>
          </w:tcPr>
          <w:p w14:paraId="13325BE0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0.683 </w:t>
            </w:r>
          </w:p>
        </w:tc>
        <w:tc>
          <w:tcPr>
            <w:tcW w:w="89" w:type="pct"/>
          </w:tcPr>
          <w:p w14:paraId="0DFB6F34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0" w:type="pct"/>
            <w:noWrap/>
            <w:vAlign w:val="center"/>
            <w:hideMark/>
          </w:tcPr>
          <w:p w14:paraId="01E5D4AB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0" w:type="pct"/>
            <w:noWrap/>
            <w:vAlign w:val="center"/>
            <w:hideMark/>
          </w:tcPr>
          <w:p w14:paraId="691C4F21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1" w:type="pct"/>
            <w:noWrap/>
            <w:vAlign w:val="center"/>
            <w:hideMark/>
          </w:tcPr>
          <w:p w14:paraId="7E1488DE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75" w:type="pct"/>
            <w:noWrap/>
            <w:vAlign w:val="center"/>
            <w:hideMark/>
          </w:tcPr>
          <w:p w14:paraId="74D3A25C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</w:tr>
      <w:tr w:rsidR="007A05F0" w:rsidRPr="007A05F0" w14:paraId="7AF09E06" w14:textId="77777777" w:rsidTr="007A05F0">
        <w:trPr>
          <w:trHeight w:val="360"/>
        </w:trPr>
        <w:tc>
          <w:tcPr>
            <w:tcW w:w="1022" w:type="pct"/>
            <w:vAlign w:val="center"/>
            <w:hideMark/>
          </w:tcPr>
          <w:p w14:paraId="40CB2D4A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CEA level</w:t>
            </w:r>
            <w:r w:rsidRPr="007A05F0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*</w:t>
            </w:r>
          </w:p>
        </w:tc>
        <w:tc>
          <w:tcPr>
            <w:tcW w:w="486" w:type="pct"/>
            <w:vAlign w:val="center"/>
            <w:hideMark/>
          </w:tcPr>
          <w:p w14:paraId="4D95594E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≤ 5.0 ng/ml</w:t>
            </w:r>
          </w:p>
        </w:tc>
        <w:tc>
          <w:tcPr>
            <w:tcW w:w="370" w:type="pct"/>
            <w:noWrap/>
            <w:vAlign w:val="center"/>
            <w:hideMark/>
          </w:tcPr>
          <w:p w14:paraId="758FF4FA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30 (26.1)</w:t>
            </w:r>
          </w:p>
        </w:tc>
        <w:tc>
          <w:tcPr>
            <w:tcW w:w="379" w:type="pct"/>
            <w:noWrap/>
            <w:vAlign w:val="center"/>
            <w:hideMark/>
          </w:tcPr>
          <w:p w14:paraId="2EB60D63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 </w:t>
            </w:r>
          </w:p>
        </w:tc>
        <w:tc>
          <w:tcPr>
            <w:tcW w:w="379" w:type="pct"/>
            <w:noWrap/>
            <w:vAlign w:val="center"/>
            <w:hideMark/>
          </w:tcPr>
          <w:p w14:paraId="192C5E77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379" w:type="pct"/>
            <w:noWrap/>
            <w:vAlign w:val="center"/>
            <w:hideMark/>
          </w:tcPr>
          <w:p w14:paraId="5630CA5B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380" w:type="pct"/>
            <w:noWrap/>
            <w:vAlign w:val="center"/>
            <w:hideMark/>
          </w:tcPr>
          <w:p w14:paraId="28CFD7B5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89" w:type="pct"/>
          </w:tcPr>
          <w:p w14:paraId="4892FBA4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0" w:type="pct"/>
            <w:noWrap/>
            <w:vAlign w:val="center"/>
            <w:hideMark/>
          </w:tcPr>
          <w:p w14:paraId="49CCA7F5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1</w:t>
            </w:r>
          </w:p>
        </w:tc>
        <w:tc>
          <w:tcPr>
            <w:tcW w:w="380" w:type="pct"/>
            <w:noWrap/>
            <w:vAlign w:val="center"/>
            <w:hideMark/>
          </w:tcPr>
          <w:p w14:paraId="4B5432A0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381" w:type="pct"/>
            <w:noWrap/>
            <w:vAlign w:val="center"/>
            <w:hideMark/>
          </w:tcPr>
          <w:p w14:paraId="78270F0B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375" w:type="pct"/>
            <w:noWrap/>
            <w:vAlign w:val="center"/>
            <w:hideMark/>
          </w:tcPr>
          <w:p w14:paraId="0D7920EB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</w:tr>
      <w:tr w:rsidR="007A05F0" w:rsidRPr="007A05F0" w14:paraId="518B65B4" w14:textId="77777777" w:rsidTr="007A05F0">
        <w:trPr>
          <w:trHeight w:val="360"/>
        </w:trPr>
        <w:tc>
          <w:tcPr>
            <w:tcW w:w="1022" w:type="pct"/>
            <w:vAlign w:val="center"/>
            <w:hideMark/>
          </w:tcPr>
          <w:p w14:paraId="7BEB5765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86" w:type="pct"/>
            <w:vAlign w:val="center"/>
            <w:hideMark/>
          </w:tcPr>
          <w:p w14:paraId="0E84AA6A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&gt; 5.0 ng/ml</w:t>
            </w:r>
          </w:p>
        </w:tc>
        <w:tc>
          <w:tcPr>
            <w:tcW w:w="370" w:type="pct"/>
            <w:noWrap/>
            <w:vAlign w:val="center"/>
            <w:hideMark/>
          </w:tcPr>
          <w:p w14:paraId="128A6D91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85 (73.9)</w:t>
            </w:r>
          </w:p>
        </w:tc>
        <w:tc>
          <w:tcPr>
            <w:tcW w:w="379" w:type="pct"/>
            <w:noWrap/>
            <w:vAlign w:val="center"/>
            <w:hideMark/>
          </w:tcPr>
          <w:p w14:paraId="639A0AF9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1.83 </w:t>
            </w:r>
          </w:p>
        </w:tc>
        <w:tc>
          <w:tcPr>
            <w:tcW w:w="379" w:type="pct"/>
            <w:noWrap/>
            <w:vAlign w:val="center"/>
            <w:hideMark/>
          </w:tcPr>
          <w:p w14:paraId="27A3CE3F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1.06 </w:t>
            </w:r>
          </w:p>
        </w:tc>
        <w:tc>
          <w:tcPr>
            <w:tcW w:w="379" w:type="pct"/>
            <w:noWrap/>
            <w:vAlign w:val="center"/>
            <w:hideMark/>
          </w:tcPr>
          <w:p w14:paraId="522C0DEB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3.36 </w:t>
            </w:r>
          </w:p>
        </w:tc>
        <w:tc>
          <w:tcPr>
            <w:tcW w:w="380" w:type="pct"/>
            <w:noWrap/>
            <w:vAlign w:val="center"/>
            <w:hideMark/>
          </w:tcPr>
          <w:p w14:paraId="7F1ED1B3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0.029 </w:t>
            </w:r>
          </w:p>
        </w:tc>
        <w:tc>
          <w:tcPr>
            <w:tcW w:w="89" w:type="pct"/>
          </w:tcPr>
          <w:p w14:paraId="5C5FBE5B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0" w:type="pct"/>
            <w:noWrap/>
            <w:vAlign w:val="center"/>
            <w:hideMark/>
          </w:tcPr>
          <w:p w14:paraId="60168C7D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1.26</w:t>
            </w:r>
          </w:p>
        </w:tc>
        <w:tc>
          <w:tcPr>
            <w:tcW w:w="380" w:type="pct"/>
            <w:noWrap/>
            <w:vAlign w:val="center"/>
            <w:hideMark/>
          </w:tcPr>
          <w:p w14:paraId="5C1872AC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0.68</w:t>
            </w:r>
          </w:p>
        </w:tc>
        <w:tc>
          <w:tcPr>
            <w:tcW w:w="381" w:type="pct"/>
            <w:noWrap/>
            <w:vAlign w:val="center"/>
            <w:hideMark/>
          </w:tcPr>
          <w:p w14:paraId="30F41377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2.45</w:t>
            </w:r>
          </w:p>
        </w:tc>
        <w:tc>
          <w:tcPr>
            <w:tcW w:w="375" w:type="pct"/>
            <w:noWrap/>
            <w:vAlign w:val="center"/>
            <w:hideMark/>
          </w:tcPr>
          <w:p w14:paraId="1E9B940C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0.466</w:t>
            </w:r>
          </w:p>
        </w:tc>
      </w:tr>
      <w:tr w:rsidR="007A05F0" w:rsidRPr="007A05F0" w14:paraId="48BA8ACA" w14:textId="77777777" w:rsidTr="007A05F0">
        <w:trPr>
          <w:trHeight w:val="360"/>
        </w:trPr>
        <w:tc>
          <w:tcPr>
            <w:tcW w:w="1022" w:type="pct"/>
            <w:vAlign w:val="center"/>
            <w:hideMark/>
          </w:tcPr>
          <w:p w14:paraId="6BC97FF5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CA19-9 level</w:t>
            </w:r>
            <w:r w:rsidRPr="007A05F0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*</w:t>
            </w:r>
          </w:p>
        </w:tc>
        <w:tc>
          <w:tcPr>
            <w:tcW w:w="486" w:type="pct"/>
            <w:vAlign w:val="center"/>
            <w:hideMark/>
          </w:tcPr>
          <w:p w14:paraId="2C3EC47B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≤ 37.0 U/ml</w:t>
            </w:r>
          </w:p>
        </w:tc>
        <w:tc>
          <w:tcPr>
            <w:tcW w:w="370" w:type="pct"/>
            <w:noWrap/>
            <w:vAlign w:val="center"/>
            <w:hideMark/>
          </w:tcPr>
          <w:p w14:paraId="7F045A80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76 (66.1)</w:t>
            </w:r>
          </w:p>
        </w:tc>
        <w:tc>
          <w:tcPr>
            <w:tcW w:w="379" w:type="pct"/>
            <w:noWrap/>
            <w:vAlign w:val="center"/>
            <w:hideMark/>
          </w:tcPr>
          <w:p w14:paraId="6510ED10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 </w:t>
            </w:r>
          </w:p>
        </w:tc>
        <w:tc>
          <w:tcPr>
            <w:tcW w:w="379" w:type="pct"/>
            <w:noWrap/>
            <w:vAlign w:val="center"/>
            <w:hideMark/>
          </w:tcPr>
          <w:p w14:paraId="556375B9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379" w:type="pct"/>
            <w:noWrap/>
            <w:vAlign w:val="center"/>
            <w:hideMark/>
          </w:tcPr>
          <w:p w14:paraId="63A81E29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380" w:type="pct"/>
            <w:noWrap/>
            <w:vAlign w:val="center"/>
            <w:hideMark/>
          </w:tcPr>
          <w:p w14:paraId="4399F093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89" w:type="pct"/>
          </w:tcPr>
          <w:p w14:paraId="03AEFD8A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0" w:type="pct"/>
            <w:noWrap/>
            <w:vAlign w:val="center"/>
            <w:hideMark/>
          </w:tcPr>
          <w:p w14:paraId="6B414B35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1</w:t>
            </w:r>
          </w:p>
        </w:tc>
        <w:tc>
          <w:tcPr>
            <w:tcW w:w="380" w:type="pct"/>
            <w:noWrap/>
            <w:vAlign w:val="center"/>
            <w:hideMark/>
          </w:tcPr>
          <w:p w14:paraId="42EF134F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381" w:type="pct"/>
            <w:noWrap/>
            <w:vAlign w:val="center"/>
            <w:hideMark/>
          </w:tcPr>
          <w:p w14:paraId="68C49CA2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375" w:type="pct"/>
            <w:noWrap/>
            <w:vAlign w:val="center"/>
            <w:hideMark/>
          </w:tcPr>
          <w:p w14:paraId="59B9D202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</w:tr>
      <w:tr w:rsidR="007A05F0" w:rsidRPr="007A05F0" w14:paraId="7D9E2E09" w14:textId="77777777" w:rsidTr="007A05F0">
        <w:trPr>
          <w:trHeight w:val="360"/>
        </w:trPr>
        <w:tc>
          <w:tcPr>
            <w:tcW w:w="1022" w:type="pct"/>
            <w:vAlign w:val="center"/>
            <w:hideMark/>
          </w:tcPr>
          <w:p w14:paraId="376B4F16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86" w:type="pct"/>
            <w:vAlign w:val="center"/>
            <w:hideMark/>
          </w:tcPr>
          <w:p w14:paraId="2AC5C175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&gt; 37.0 U/ml</w:t>
            </w:r>
          </w:p>
        </w:tc>
        <w:tc>
          <w:tcPr>
            <w:tcW w:w="370" w:type="pct"/>
            <w:noWrap/>
            <w:vAlign w:val="center"/>
            <w:hideMark/>
          </w:tcPr>
          <w:p w14:paraId="7F9B5D66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39 (33.9)</w:t>
            </w:r>
          </w:p>
        </w:tc>
        <w:tc>
          <w:tcPr>
            <w:tcW w:w="379" w:type="pct"/>
            <w:noWrap/>
            <w:vAlign w:val="center"/>
            <w:hideMark/>
          </w:tcPr>
          <w:p w14:paraId="065AFF3B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1.66 </w:t>
            </w:r>
          </w:p>
        </w:tc>
        <w:tc>
          <w:tcPr>
            <w:tcW w:w="379" w:type="pct"/>
            <w:noWrap/>
            <w:vAlign w:val="center"/>
            <w:hideMark/>
          </w:tcPr>
          <w:p w14:paraId="6BFE2092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1.03 </w:t>
            </w:r>
          </w:p>
        </w:tc>
        <w:tc>
          <w:tcPr>
            <w:tcW w:w="379" w:type="pct"/>
            <w:noWrap/>
            <w:vAlign w:val="center"/>
            <w:hideMark/>
          </w:tcPr>
          <w:p w14:paraId="0F346C57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2.66 </w:t>
            </w:r>
          </w:p>
        </w:tc>
        <w:tc>
          <w:tcPr>
            <w:tcW w:w="380" w:type="pct"/>
            <w:noWrap/>
            <w:vAlign w:val="center"/>
            <w:hideMark/>
          </w:tcPr>
          <w:p w14:paraId="692CFD46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0.039 </w:t>
            </w:r>
          </w:p>
        </w:tc>
        <w:tc>
          <w:tcPr>
            <w:tcW w:w="89" w:type="pct"/>
          </w:tcPr>
          <w:p w14:paraId="7DFD650E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0" w:type="pct"/>
            <w:noWrap/>
            <w:vAlign w:val="center"/>
            <w:hideMark/>
          </w:tcPr>
          <w:p w14:paraId="7D1AC93C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1.03</w:t>
            </w:r>
          </w:p>
        </w:tc>
        <w:tc>
          <w:tcPr>
            <w:tcW w:w="380" w:type="pct"/>
            <w:noWrap/>
            <w:vAlign w:val="center"/>
            <w:hideMark/>
          </w:tcPr>
          <w:p w14:paraId="07A70C72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0.59</w:t>
            </w:r>
          </w:p>
        </w:tc>
        <w:tc>
          <w:tcPr>
            <w:tcW w:w="381" w:type="pct"/>
            <w:noWrap/>
            <w:vAlign w:val="center"/>
            <w:hideMark/>
          </w:tcPr>
          <w:p w14:paraId="2E951874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1.78</w:t>
            </w:r>
          </w:p>
        </w:tc>
        <w:tc>
          <w:tcPr>
            <w:tcW w:w="375" w:type="pct"/>
            <w:noWrap/>
            <w:vAlign w:val="center"/>
            <w:hideMark/>
          </w:tcPr>
          <w:p w14:paraId="28D7E5F8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0.919</w:t>
            </w:r>
          </w:p>
        </w:tc>
      </w:tr>
      <w:tr w:rsidR="007A05F0" w:rsidRPr="007A05F0" w14:paraId="444B152F" w14:textId="77777777" w:rsidTr="007A05F0">
        <w:trPr>
          <w:trHeight w:val="360"/>
        </w:trPr>
        <w:tc>
          <w:tcPr>
            <w:tcW w:w="1022" w:type="pct"/>
            <w:vAlign w:val="center"/>
            <w:hideMark/>
          </w:tcPr>
          <w:p w14:paraId="38591265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Timing of diagnosis of CRLM</w:t>
            </w:r>
            <w:r w:rsidRPr="007A05F0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**</w:t>
            </w:r>
          </w:p>
        </w:tc>
        <w:tc>
          <w:tcPr>
            <w:tcW w:w="486" w:type="pct"/>
            <w:vAlign w:val="center"/>
            <w:hideMark/>
          </w:tcPr>
          <w:p w14:paraId="4C2381BC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Metachronous</w:t>
            </w:r>
          </w:p>
        </w:tc>
        <w:tc>
          <w:tcPr>
            <w:tcW w:w="370" w:type="pct"/>
            <w:noWrap/>
            <w:vAlign w:val="center"/>
            <w:hideMark/>
          </w:tcPr>
          <w:p w14:paraId="0934E95C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20 (17.4)</w:t>
            </w:r>
          </w:p>
        </w:tc>
        <w:tc>
          <w:tcPr>
            <w:tcW w:w="379" w:type="pct"/>
            <w:noWrap/>
            <w:vAlign w:val="center"/>
            <w:hideMark/>
          </w:tcPr>
          <w:p w14:paraId="4DE91CA7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 </w:t>
            </w:r>
          </w:p>
        </w:tc>
        <w:tc>
          <w:tcPr>
            <w:tcW w:w="379" w:type="pct"/>
            <w:noWrap/>
            <w:vAlign w:val="center"/>
            <w:hideMark/>
          </w:tcPr>
          <w:p w14:paraId="02FD0F49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379" w:type="pct"/>
            <w:noWrap/>
            <w:vAlign w:val="center"/>
            <w:hideMark/>
          </w:tcPr>
          <w:p w14:paraId="4140041D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380" w:type="pct"/>
            <w:noWrap/>
            <w:vAlign w:val="center"/>
            <w:hideMark/>
          </w:tcPr>
          <w:p w14:paraId="4FEAA6E6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89" w:type="pct"/>
          </w:tcPr>
          <w:p w14:paraId="7811B8A4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0" w:type="pct"/>
            <w:noWrap/>
            <w:vAlign w:val="center"/>
            <w:hideMark/>
          </w:tcPr>
          <w:p w14:paraId="5AE56BC7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0" w:type="pct"/>
            <w:noWrap/>
            <w:vAlign w:val="center"/>
            <w:hideMark/>
          </w:tcPr>
          <w:p w14:paraId="2E64A968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1" w:type="pct"/>
            <w:noWrap/>
            <w:vAlign w:val="center"/>
            <w:hideMark/>
          </w:tcPr>
          <w:p w14:paraId="66C3B4C6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75" w:type="pct"/>
            <w:noWrap/>
            <w:vAlign w:val="center"/>
            <w:hideMark/>
          </w:tcPr>
          <w:p w14:paraId="7CFB0065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</w:tr>
      <w:tr w:rsidR="007A05F0" w:rsidRPr="007A05F0" w14:paraId="721895D3" w14:textId="77777777" w:rsidTr="007A05F0">
        <w:trPr>
          <w:trHeight w:val="360"/>
        </w:trPr>
        <w:tc>
          <w:tcPr>
            <w:tcW w:w="1022" w:type="pct"/>
            <w:vAlign w:val="center"/>
            <w:hideMark/>
          </w:tcPr>
          <w:p w14:paraId="0F787488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86" w:type="pct"/>
            <w:vAlign w:val="center"/>
            <w:hideMark/>
          </w:tcPr>
          <w:p w14:paraId="1B1B51B0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Synchronous</w:t>
            </w:r>
          </w:p>
        </w:tc>
        <w:tc>
          <w:tcPr>
            <w:tcW w:w="370" w:type="pct"/>
            <w:noWrap/>
            <w:vAlign w:val="center"/>
            <w:hideMark/>
          </w:tcPr>
          <w:p w14:paraId="02197CF8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95 (82.6)</w:t>
            </w:r>
          </w:p>
        </w:tc>
        <w:tc>
          <w:tcPr>
            <w:tcW w:w="379" w:type="pct"/>
            <w:noWrap/>
            <w:vAlign w:val="center"/>
            <w:hideMark/>
          </w:tcPr>
          <w:p w14:paraId="26DBFA21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1.67 </w:t>
            </w:r>
          </w:p>
        </w:tc>
        <w:tc>
          <w:tcPr>
            <w:tcW w:w="379" w:type="pct"/>
            <w:noWrap/>
            <w:vAlign w:val="center"/>
            <w:hideMark/>
          </w:tcPr>
          <w:p w14:paraId="60179B21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0.90 </w:t>
            </w:r>
          </w:p>
        </w:tc>
        <w:tc>
          <w:tcPr>
            <w:tcW w:w="379" w:type="pct"/>
            <w:noWrap/>
            <w:vAlign w:val="center"/>
            <w:hideMark/>
          </w:tcPr>
          <w:p w14:paraId="04A73B5A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4.37 </w:t>
            </w:r>
          </w:p>
        </w:tc>
        <w:tc>
          <w:tcPr>
            <w:tcW w:w="380" w:type="pct"/>
            <w:noWrap/>
            <w:vAlign w:val="center"/>
            <w:hideMark/>
          </w:tcPr>
          <w:p w14:paraId="1E9C9090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0.110 </w:t>
            </w:r>
          </w:p>
        </w:tc>
        <w:tc>
          <w:tcPr>
            <w:tcW w:w="89" w:type="pct"/>
          </w:tcPr>
          <w:p w14:paraId="7762A5DF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0" w:type="pct"/>
            <w:noWrap/>
            <w:vAlign w:val="center"/>
            <w:hideMark/>
          </w:tcPr>
          <w:p w14:paraId="1E8259BE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0" w:type="pct"/>
            <w:noWrap/>
            <w:vAlign w:val="center"/>
            <w:hideMark/>
          </w:tcPr>
          <w:p w14:paraId="09B9A013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1" w:type="pct"/>
            <w:noWrap/>
            <w:vAlign w:val="center"/>
            <w:hideMark/>
          </w:tcPr>
          <w:p w14:paraId="313EA868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75" w:type="pct"/>
            <w:noWrap/>
            <w:vAlign w:val="center"/>
            <w:hideMark/>
          </w:tcPr>
          <w:p w14:paraId="4BCF7DC4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</w:tr>
      <w:tr w:rsidR="007A05F0" w:rsidRPr="007A05F0" w14:paraId="51B50F2B" w14:textId="77777777" w:rsidTr="007A05F0">
        <w:trPr>
          <w:trHeight w:val="360"/>
        </w:trPr>
        <w:tc>
          <w:tcPr>
            <w:tcW w:w="1022" w:type="pct"/>
            <w:vAlign w:val="center"/>
            <w:hideMark/>
          </w:tcPr>
          <w:p w14:paraId="3438C6C0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Extrahepatic metastatic disease</w:t>
            </w:r>
            <w:r w:rsidRPr="007A05F0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*</w:t>
            </w:r>
          </w:p>
        </w:tc>
        <w:tc>
          <w:tcPr>
            <w:tcW w:w="486" w:type="pct"/>
            <w:vAlign w:val="center"/>
            <w:hideMark/>
          </w:tcPr>
          <w:p w14:paraId="012D7A69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No</w:t>
            </w:r>
          </w:p>
        </w:tc>
        <w:tc>
          <w:tcPr>
            <w:tcW w:w="370" w:type="pct"/>
            <w:noWrap/>
            <w:vAlign w:val="center"/>
            <w:hideMark/>
          </w:tcPr>
          <w:p w14:paraId="48BDCCA2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101 (87.8)</w:t>
            </w:r>
          </w:p>
        </w:tc>
        <w:tc>
          <w:tcPr>
            <w:tcW w:w="379" w:type="pct"/>
            <w:noWrap/>
            <w:vAlign w:val="center"/>
            <w:hideMark/>
          </w:tcPr>
          <w:p w14:paraId="34604F6D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 </w:t>
            </w:r>
          </w:p>
        </w:tc>
        <w:tc>
          <w:tcPr>
            <w:tcW w:w="379" w:type="pct"/>
            <w:noWrap/>
            <w:vAlign w:val="center"/>
            <w:hideMark/>
          </w:tcPr>
          <w:p w14:paraId="6DD3CF1A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379" w:type="pct"/>
            <w:noWrap/>
            <w:vAlign w:val="center"/>
            <w:hideMark/>
          </w:tcPr>
          <w:p w14:paraId="71BD15B9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380" w:type="pct"/>
            <w:noWrap/>
            <w:vAlign w:val="center"/>
            <w:hideMark/>
          </w:tcPr>
          <w:p w14:paraId="7DF74F04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89" w:type="pct"/>
          </w:tcPr>
          <w:p w14:paraId="139F538D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0" w:type="pct"/>
            <w:noWrap/>
            <w:vAlign w:val="center"/>
            <w:hideMark/>
          </w:tcPr>
          <w:p w14:paraId="62550EE1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0" w:type="pct"/>
            <w:noWrap/>
            <w:vAlign w:val="center"/>
            <w:hideMark/>
          </w:tcPr>
          <w:p w14:paraId="7428B297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1" w:type="pct"/>
            <w:noWrap/>
            <w:vAlign w:val="center"/>
            <w:hideMark/>
          </w:tcPr>
          <w:p w14:paraId="5858376D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75" w:type="pct"/>
            <w:noWrap/>
            <w:vAlign w:val="center"/>
            <w:hideMark/>
          </w:tcPr>
          <w:p w14:paraId="4B533214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</w:tr>
      <w:tr w:rsidR="007A05F0" w:rsidRPr="007A05F0" w14:paraId="15EA440B" w14:textId="77777777" w:rsidTr="007A05F0">
        <w:trPr>
          <w:trHeight w:val="360"/>
        </w:trPr>
        <w:tc>
          <w:tcPr>
            <w:tcW w:w="1022" w:type="pct"/>
            <w:vAlign w:val="center"/>
            <w:hideMark/>
          </w:tcPr>
          <w:p w14:paraId="2A13BFA9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86" w:type="pct"/>
            <w:vAlign w:val="center"/>
            <w:hideMark/>
          </w:tcPr>
          <w:p w14:paraId="52AC8478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Yes</w:t>
            </w:r>
          </w:p>
        </w:tc>
        <w:tc>
          <w:tcPr>
            <w:tcW w:w="370" w:type="pct"/>
            <w:noWrap/>
            <w:vAlign w:val="center"/>
            <w:hideMark/>
          </w:tcPr>
          <w:p w14:paraId="3F62D3C6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14 (12.2)</w:t>
            </w:r>
          </w:p>
        </w:tc>
        <w:tc>
          <w:tcPr>
            <w:tcW w:w="379" w:type="pct"/>
            <w:noWrap/>
            <w:vAlign w:val="center"/>
            <w:hideMark/>
          </w:tcPr>
          <w:p w14:paraId="4D632726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1.29 </w:t>
            </w:r>
          </w:p>
        </w:tc>
        <w:tc>
          <w:tcPr>
            <w:tcW w:w="379" w:type="pct"/>
            <w:noWrap/>
            <w:vAlign w:val="center"/>
            <w:hideMark/>
          </w:tcPr>
          <w:p w14:paraId="6FE1BCEF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0.62 </w:t>
            </w:r>
          </w:p>
        </w:tc>
        <w:tc>
          <w:tcPr>
            <w:tcW w:w="379" w:type="pct"/>
            <w:noWrap/>
            <w:vAlign w:val="center"/>
            <w:hideMark/>
          </w:tcPr>
          <w:p w14:paraId="421A1EC0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2.40 </w:t>
            </w:r>
          </w:p>
        </w:tc>
        <w:tc>
          <w:tcPr>
            <w:tcW w:w="380" w:type="pct"/>
            <w:noWrap/>
            <w:vAlign w:val="center"/>
            <w:hideMark/>
          </w:tcPr>
          <w:p w14:paraId="7F1A8463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0.472 </w:t>
            </w:r>
          </w:p>
        </w:tc>
        <w:tc>
          <w:tcPr>
            <w:tcW w:w="89" w:type="pct"/>
          </w:tcPr>
          <w:p w14:paraId="3755C599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0" w:type="pct"/>
            <w:noWrap/>
            <w:vAlign w:val="center"/>
            <w:hideMark/>
          </w:tcPr>
          <w:p w14:paraId="708A4D54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0" w:type="pct"/>
            <w:noWrap/>
            <w:vAlign w:val="center"/>
            <w:hideMark/>
          </w:tcPr>
          <w:p w14:paraId="04C58C0D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81" w:type="pct"/>
            <w:noWrap/>
            <w:vAlign w:val="center"/>
            <w:hideMark/>
          </w:tcPr>
          <w:p w14:paraId="299A7E01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75" w:type="pct"/>
            <w:noWrap/>
            <w:vAlign w:val="center"/>
            <w:hideMark/>
          </w:tcPr>
          <w:p w14:paraId="26E0B771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</w:tr>
      <w:tr w:rsidR="007A05F0" w:rsidRPr="007A05F0" w14:paraId="553D2EE2" w14:textId="77777777" w:rsidTr="007A05F0">
        <w:trPr>
          <w:trHeight w:val="360"/>
        </w:trPr>
        <w:tc>
          <w:tcPr>
            <w:tcW w:w="1022" w:type="pct"/>
            <w:vAlign w:val="center"/>
            <w:hideMark/>
          </w:tcPr>
          <w:p w14:paraId="5741133D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lastRenderedPageBreak/>
              <w:t>NLR</w:t>
            </w:r>
            <w:r w:rsidRPr="007A05F0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***</w:t>
            </w:r>
          </w:p>
        </w:tc>
        <w:tc>
          <w:tcPr>
            <w:tcW w:w="486" w:type="pct"/>
            <w:vAlign w:val="center"/>
            <w:hideMark/>
          </w:tcPr>
          <w:p w14:paraId="768C02AB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&lt; 2.9</w:t>
            </w:r>
          </w:p>
        </w:tc>
        <w:tc>
          <w:tcPr>
            <w:tcW w:w="370" w:type="pct"/>
            <w:noWrap/>
            <w:vAlign w:val="center"/>
            <w:hideMark/>
          </w:tcPr>
          <w:p w14:paraId="744F4F75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89 (77.4)</w:t>
            </w:r>
          </w:p>
        </w:tc>
        <w:tc>
          <w:tcPr>
            <w:tcW w:w="379" w:type="pct"/>
            <w:noWrap/>
            <w:vAlign w:val="center"/>
            <w:hideMark/>
          </w:tcPr>
          <w:p w14:paraId="21A826BA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 </w:t>
            </w:r>
          </w:p>
        </w:tc>
        <w:tc>
          <w:tcPr>
            <w:tcW w:w="379" w:type="pct"/>
            <w:noWrap/>
            <w:vAlign w:val="center"/>
            <w:hideMark/>
          </w:tcPr>
          <w:p w14:paraId="4AE284B6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379" w:type="pct"/>
            <w:noWrap/>
            <w:vAlign w:val="center"/>
            <w:hideMark/>
          </w:tcPr>
          <w:p w14:paraId="6F0A1D78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380" w:type="pct"/>
            <w:noWrap/>
            <w:vAlign w:val="center"/>
            <w:hideMark/>
          </w:tcPr>
          <w:p w14:paraId="72197F40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89" w:type="pct"/>
          </w:tcPr>
          <w:p w14:paraId="5733A16D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　</w:t>
            </w:r>
          </w:p>
        </w:tc>
        <w:tc>
          <w:tcPr>
            <w:tcW w:w="380" w:type="pct"/>
            <w:noWrap/>
            <w:vAlign w:val="center"/>
            <w:hideMark/>
          </w:tcPr>
          <w:p w14:paraId="72C4B114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1</w:t>
            </w:r>
          </w:p>
        </w:tc>
        <w:tc>
          <w:tcPr>
            <w:tcW w:w="380" w:type="pct"/>
            <w:noWrap/>
            <w:vAlign w:val="center"/>
            <w:hideMark/>
          </w:tcPr>
          <w:p w14:paraId="7ECA4E56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381" w:type="pct"/>
            <w:noWrap/>
            <w:vAlign w:val="center"/>
            <w:hideMark/>
          </w:tcPr>
          <w:p w14:paraId="322C4609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375" w:type="pct"/>
            <w:noWrap/>
            <w:vAlign w:val="center"/>
            <w:hideMark/>
          </w:tcPr>
          <w:p w14:paraId="6787866F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</w:tr>
      <w:tr w:rsidR="007A05F0" w:rsidRPr="007A05F0" w14:paraId="2EDBA64C" w14:textId="77777777" w:rsidTr="007A05F0">
        <w:trPr>
          <w:trHeight w:val="360"/>
        </w:trPr>
        <w:tc>
          <w:tcPr>
            <w:tcW w:w="1022" w:type="pct"/>
            <w:vAlign w:val="center"/>
            <w:hideMark/>
          </w:tcPr>
          <w:p w14:paraId="273C76C9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　</w:t>
            </w:r>
          </w:p>
        </w:tc>
        <w:tc>
          <w:tcPr>
            <w:tcW w:w="486" w:type="pct"/>
            <w:vAlign w:val="center"/>
            <w:hideMark/>
          </w:tcPr>
          <w:p w14:paraId="55A5B8F6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≥2.9</w:t>
            </w:r>
          </w:p>
        </w:tc>
        <w:tc>
          <w:tcPr>
            <w:tcW w:w="370" w:type="pct"/>
            <w:noWrap/>
            <w:vAlign w:val="center"/>
            <w:hideMark/>
          </w:tcPr>
          <w:p w14:paraId="51B59B32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26 (22.6)</w:t>
            </w:r>
          </w:p>
        </w:tc>
        <w:tc>
          <w:tcPr>
            <w:tcW w:w="379" w:type="pct"/>
            <w:noWrap/>
            <w:vAlign w:val="center"/>
            <w:hideMark/>
          </w:tcPr>
          <w:p w14:paraId="3F0FA13C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2.18 </w:t>
            </w:r>
          </w:p>
        </w:tc>
        <w:tc>
          <w:tcPr>
            <w:tcW w:w="379" w:type="pct"/>
            <w:noWrap/>
            <w:vAlign w:val="center"/>
            <w:hideMark/>
          </w:tcPr>
          <w:p w14:paraId="55A94CFE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1.26 </w:t>
            </w:r>
          </w:p>
        </w:tc>
        <w:tc>
          <w:tcPr>
            <w:tcW w:w="379" w:type="pct"/>
            <w:noWrap/>
            <w:vAlign w:val="center"/>
            <w:hideMark/>
          </w:tcPr>
          <w:p w14:paraId="5AFB9014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3.62 </w:t>
            </w:r>
          </w:p>
        </w:tc>
        <w:tc>
          <w:tcPr>
            <w:tcW w:w="380" w:type="pct"/>
            <w:noWrap/>
            <w:vAlign w:val="center"/>
            <w:hideMark/>
          </w:tcPr>
          <w:p w14:paraId="7FD32701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0.006 </w:t>
            </w:r>
          </w:p>
        </w:tc>
        <w:tc>
          <w:tcPr>
            <w:tcW w:w="89" w:type="pct"/>
          </w:tcPr>
          <w:p w14:paraId="628C461A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　</w:t>
            </w:r>
          </w:p>
        </w:tc>
        <w:tc>
          <w:tcPr>
            <w:tcW w:w="380" w:type="pct"/>
            <w:noWrap/>
            <w:vAlign w:val="center"/>
            <w:hideMark/>
          </w:tcPr>
          <w:p w14:paraId="3A6A2D49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2.00</w:t>
            </w:r>
          </w:p>
        </w:tc>
        <w:tc>
          <w:tcPr>
            <w:tcW w:w="380" w:type="pct"/>
            <w:noWrap/>
            <w:vAlign w:val="center"/>
            <w:hideMark/>
          </w:tcPr>
          <w:p w14:paraId="16581B32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1.11</w:t>
            </w:r>
          </w:p>
        </w:tc>
        <w:tc>
          <w:tcPr>
            <w:tcW w:w="381" w:type="pct"/>
            <w:noWrap/>
            <w:vAlign w:val="center"/>
            <w:hideMark/>
          </w:tcPr>
          <w:p w14:paraId="4D180031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3.47</w:t>
            </w:r>
          </w:p>
        </w:tc>
        <w:tc>
          <w:tcPr>
            <w:tcW w:w="375" w:type="pct"/>
            <w:noWrap/>
            <w:vAlign w:val="center"/>
            <w:hideMark/>
          </w:tcPr>
          <w:p w14:paraId="2CCC2607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ja-JP"/>
                <w14:ligatures w14:val="none"/>
              </w:rPr>
              <w:t>0.022</w:t>
            </w:r>
          </w:p>
        </w:tc>
      </w:tr>
      <w:tr w:rsidR="007A05F0" w:rsidRPr="007A05F0" w14:paraId="148EEB9C" w14:textId="77777777" w:rsidTr="007A05F0">
        <w:trPr>
          <w:trHeight w:val="360"/>
        </w:trPr>
        <w:tc>
          <w:tcPr>
            <w:tcW w:w="1022" w:type="pct"/>
            <w:vAlign w:val="center"/>
            <w:hideMark/>
          </w:tcPr>
          <w:p w14:paraId="3B877D96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Prognostic criteria</w:t>
            </w:r>
          </w:p>
        </w:tc>
        <w:tc>
          <w:tcPr>
            <w:tcW w:w="486" w:type="pct"/>
            <w:vAlign w:val="center"/>
            <w:hideMark/>
          </w:tcPr>
          <w:p w14:paraId="57E9C460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low risk</w:t>
            </w:r>
          </w:p>
        </w:tc>
        <w:tc>
          <w:tcPr>
            <w:tcW w:w="370" w:type="pct"/>
            <w:noWrap/>
            <w:vAlign w:val="center"/>
            <w:hideMark/>
          </w:tcPr>
          <w:p w14:paraId="3E1F6B65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69 (60.0)</w:t>
            </w:r>
          </w:p>
        </w:tc>
        <w:tc>
          <w:tcPr>
            <w:tcW w:w="379" w:type="pct"/>
            <w:noWrap/>
            <w:vAlign w:val="center"/>
            <w:hideMark/>
          </w:tcPr>
          <w:p w14:paraId="5667D755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 </w:t>
            </w:r>
          </w:p>
        </w:tc>
        <w:tc>
          <w:tcPr>
            <w:tcW w:w="379" w:type="pct"/>
            <w:noWrap/>
            <w:vAlign w:val="center"/>
            <w:hideMark/>
          </w:tcPr>
          <w:p w14:paraId="68BCC951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379" w:type="pct"/>
            <w:noWrap/>
            <w:vAlign w:val="center"/>
            <w:hideMark/>
          </w:tcPr>
          <w:p w14:paraId="2D8428C8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380" w:type="pct"/>
            <w:noWrap/>
            <w:vAlign w:val="center"/>
            <w:hideMark/>
          </w:tcPr>
          <w:p w14:paraId="421D39E7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89" w:type="pct"/>
          </w:tcPr>
          <w:p w14:paraId="76432410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　</w:t>
            </w:r>
          </w:p>
        </w:tc>
        <w:tc>
          <w:tcPr>
            <w:tcW w:w="380" w:type="pct"/>
            <w:noWrap/>
            <w:vAlign w:val="center"/>
            <w:hideMark/>
          </w:tcPr>
          <w:p w14:paraId="08CB6F27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1</w:t>
            </w:r>
          </w:p>
        </w:tc>
        <w:tc>
          <w:tcPr>
            <w:tcW w:w="380" w:type="pct"/>
            <w:noWrap/>
            <w:vAlign w:val="center"/>
            <w:hideMark/>
          </w:tcPr>
          <w:p w14:paraId="7F73F006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381" w:type="pct"/>
            <w:noWrap/>
            <w:vAlign w:val="center"/>
            <w:hideMark/>
          </w:tcPr>
          <w:p w14:paraId="1DCC139D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375" w:type="pct"/>
            <w:noWrap/>
            <w:vAlign w:val="center"/>
            <w:hideMark/>
          </w:tcPr>
          <w:p w14:paraId="39192436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</w:tr>
      <w:tr w:rsidR="007A05F0" w:rsidRPr="007A05F0" w14:paraId="2E3D8F29" w14:textId="77777777" w:rsidTr="007A05F0">
        <w:trPr>
          <w:trHeight w:val="360"/>
        </w:trPr>
        <w:tc>
          <w:tcPr>
            <w:tcW w:w="1022" w:type="pct"/>
            <w:tcBorders>
              <w:bottom w:val="single" w:sz="4" w:space="0" w:color="auto"/>
            </w:tcBorders>
            <w:vAlign w:val="center"/>
            <w:hideMark/>
          </w:tcPr>
          <w:p w14:paraId="49F177CB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　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  <w:hideMark/>
          </w:tcPr>
          <w:p w14:paraId="4F8D8275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high risk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2D2A8EF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46 (40.0)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6A797E9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2.56 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67BC39A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1.59 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150BC264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4.12 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F2D28D4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&lt; 0</w:t>
            </w:r>
            <w:r w:rsidRPr="007A05F0">
              <w:rPr>
                <w:rFonts w:ascii="Times New Roman" w:eastAsia="ＭＳ Ｐ明朝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.</w:t>
            </w:r>
            <w:r w:rsidRPr="007A05F0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001</w:t>
            </w:r>
          </w:p>
        </w:tc>
        <w:tc>
          <w:tcPr>
            <w:tcW w:w="89" w:type="pct"/>
            <w:tcBorders>
              <w:bottom w:val="single" w:sz="4" w:space="0" w:color="auto"/>
            </w:tcBorders>
          </w:tcPr>
          <w:p w14:paraId="02843731" w14:textId="77777777" w:rsidR="007A05F0" w:rsidRPr="007A05F0" w:rsidRDefault="007A05F0" w:rsidP="007A0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　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2546151D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2.05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CA4C9DD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1.22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28E0E2FA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3.45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5670536E" w14:textId="77777777" w:rsidR="007A05F0" w:rsidRPr="007A05F0" w:rsidRDefault="007A05F0" w:rsidP="007A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7A05F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ja-JP"/>
                <w14:ligatures w14:val="none"/>
              </w:rPr>
              <w:t>0.007</w:t>
            </w:r>
          </w:p>
        </w:tc>
      </w:tr>
    </w:tbl>
    <w:p w14:paraId="7D0574CF" w14:textId="77777777" w:rsidR="007A05F0" w:rsidRPr="007A05F0" w:rsidRDefault="007A05F0" w:rsidP="007A05F0">
      <w:pPr>
        <w:spacing w:after="0" w:line="240" w:lineRule="auto"/>
        <w:rPr>
          <w:rFonts w:ascii="Times New Roman" w:eastAsia="游明朝" w:hAnsi="Times New Roman" w:cs="Times New Roman"/>
          <w:sz w:val="22"/>
          <w:szCs w:val="22"/>
          <w:lang w:val="en-US" w:eastAsia="ja-JP"/>
          <w14:ligatures w14:val="none"/>
        </w:rPr>
      </w:pPr>
      <w:r w:rsidRPr="007A05F0">
        <w:rPr>
          <w:rFonts w:ascii="Times New Roman" w:eastAsia="游明朝" w:hAnsi="Times New Roman" w:cs="Times New Roman"/>
          <w:sz w:val="22"/>
          <w:szCs w:val="22"/>
          <w:lang w:val="en-US" w:eastAsia="ja-JP"/>
          <w14:ligatures w14:val="none"/>
        </w:rPr>
        <w:t>Univariate and multivariate analyses were analyzed using the Cox proportional hazards model. In the multivariate analysis, factors were extracted based on p values less than 0.10. *</w:t>
      </w:r>
      <w:proofErr w:type="gramStart"/>
      <w:r w:rsidRPr="007A05F0">
        <w:rPr>
          <w:rFonts w:ascii="Times New Roman" w:eastAsia="游明朝" w:hAnsi="Times New Roman" w:cs="Times New Roman"/>
          <w:sz w:val="22"/>
          <w:szCs w:val="22"/>
          <w:lang w:val="en-US" w:eastAsia="ja-JP"/>
          <w14:ligatures w14:val="none"/>
        </w:rPr>
        <w:t>at</w:t>
      </w:r>
      <w:proofErr w:type="gramEnd"/>
      <w:r w:rsidRPr="007A05F0">
        <w:rPr>
          <w:rFonts w:ascii="Times New Roman" w:eastAsia="游明朝" w:hAnsi="Times New Roman" w:cs="Times New Roman"/>
          <w:sz w:val="22"/>
          <w:szCs w:val="22"/>
          <w:lang w:val="en-US" w:eastAsia="ja-JP"/>
          <w14:ligatures w14:val="none"/>
        </w:rPr>
        <w:t xml:space="preserve"> diagnosis of CRLM, **Synchronous: Liver metastases are present at the time of diagnosis of the primary tumor, or liver metastases appear within 1 year after resection of the primary tumor. Metachronous: Liver metastases appear more than 1 year after resection of the primary tumor, ***before liver resection. </w:t>
      </w:r>
      <w:proofErr w:type="spellStart"/>
      <w:r w:rsidRPr="007A05F0">
        <w:rPr>
          <w:rFonts w:ascii="Times New Roman" w:eastAsia="游明朝" w:hAnsi="Times New Roman" w:cs="Times New Roman"/>
          <w:sz w:val="22"/>
          <w:szCs w:val="22"/>
          <w:lang w:val="en-US" w:eastAsia="ja-JP"/>
          <w14:ligatures w14:val="none"/>
        </w:rPr>
        <w:t>ly</w:t>
      </w:r>
      <w:proofErr w:type="spellEnd"/>
      <w:r w:rsidRPr="007A05F0">
        <w:rPr>
          <w:rFonts w:ascii="Times New Roman" w:eastAsia="游明朝" w:hAnsi="Times New Roman" w:cs="Times New Roman"/>
          <w:sz w:val="22"/>
          <w:szCs w:val="22"/>
          <w:lang w:val="en-US" w:eastAsia="ja-JP"/>
          <w14:ligatures w14:val="none"/>
        </w:rPr>
        <w:t xml:space="preserve">: lymphatic vascular invasion, v: venous invasion, CEA: carcinoembryonic antigen, CA19-9: carbohydrate antigen 19-9, NLR: neutrophil-lymphocyte ratio.  </w:t>
      </w:r>
    </w:p>
    <w:p w14:paraId="555F1E50" w14:textId="77777777" w:rsidR="007A05F0" w:rsidRPr="007A05F0" w:rsidRDefault="007A05F0" w:rsidP="007A05F0">
      <w:pPr>
        <w:spacing w:after="0" w:line="240" w:lineRule="auto"/>
        <w:rPr>
          <w:rFonts w:ascii="Times New Roman" w:eastAsia="游明朝" w:hAnsi="Times New Roman" w:cs="Times New Roman"/>
          <w:sz w:val="22"/>
          <w:szCs w:val="22"/>
          <w:lang w:val="en-US" w:eastAsia="ja-JP"/>
          <w14:ligatures w14:val="none"/>
        </w:rPr>
      </w:pPr>
    </w:p>
    <w:p w14:paraId="566E8E2C" w14:textId="77777777" w:rsidR="007A05F0" w:rsidRPr="006B5122" w:rsidRDefault="007A05F0">
      <w:pPr>
        <w:rPr>
          <w:lang w:val="en-US"/>
        </w:rPr>
      </w:pPr>
    </w:p>
    <w:sectPr w:rsidR="007A05F0" w:rsidRPr="006B5122" w:rsidSect="007A05F0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A2A31" w14:textId="77777777" w:rsidR="006B5122" w:rsidRDefault="006B5122" w:rsidP="006B5122">
      <w:pPr>
        <w:spacing w:after="0" w:line="240" w:lineRule="auto"/>
      </w:pPr>
      <w:r>
        <w:separator/>
      </w:r>
    </w:p>
  </w:endnote>
  <w:endnote w:type="continuationSeparator" w:id="0">
    <w:p w14:paraId="4ED46B8E" w14:textId="77777777" w:rsidR="006B5122" w:rsidRDefault="006B5122" w:rsidP="006B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80EA4" w14:textId="77777777" w:rsidR="006B5122" w:rsidRDefault="006B5122" w:rsidP="006B5122">
      <w:pPr>
        <w:spacing w:after="0" w:line="240" w:lineRule="auto"/>
      </w:pPr>
      <w:r>
        <w:separator/>
      </w:r>
    </w:p>
  </w:footnote>
  <w:footnote w:type="continuationSeparator" w:id="0">
    <w:p w14:paraId="145BFEAF" w14:textId="77777777" w:rsidR="006B5122" w:rsidRDefault="006B5122" w:rsidP="006B51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F0"/>
    <w:rsid w:val="000142F3"/>
    <w:rsid w:val="00061613"/>
    <w:rsid w:val="00065689"/>
    <w:rsid w:val="00175840"/>
    <w:rsid w:val="002B57D6"/>
    <w:rsid w:val="003F3EB4"/>
    <w:rsid w:val="005D2BA5"/>
    <w:rsid w:val="006848DE"/>
    <w:rsid w:val="006B5122"/>
    <w:rsid w:val="007A05F0"/>
    <w:rsid w:val="00FE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33A730"/>
  <w15:chartTrackingRefBased/>
  <w15:docId w15:val="{A62907BD-2CBC-4F8A-ABE5-15329DF0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0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5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5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05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7A05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7A05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7A05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7A05F0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7A05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7A05F0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7A05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7A05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0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0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0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05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5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05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0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05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A05F0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7A05F0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7A05F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A05F0"/>
    <w:pPr>
      <w:spacing w:line="240" w:lineRule="auto"/>
    </w:pPr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semiHidden/>
    <w:rsid w:val="007A05F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A05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A05F0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6B512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6B5122"/>
  </w:style>
  <w:style w:type="paragraph" w:styleId="af2">
    <w:name w:val="footer"/>
    <w:basedOn w:val="a"/>
    <w:link w:val="af3"/>
    <w:uiPriority w:val="99"/>
    <w:unhideWhenUsed/>
    <w:rsid w:val="006B512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6B5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航 兼定</cp:lastModifiedBy>
  <cp:revision>4</cp:revision>
  <dcterms:created xsi:type="dcterms:W3CDTF">2025-09-03T09:01:00Z</dcterms:created>
  <dcterms:modified xsi:type="dcterms:W3CDTF">2025-09-14T12:31:00Z</dcterms:modified>
</cp:coreProperties>
</file>