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50D" w14:textId="5C6A694E" w:rsidR="00185801" w:rsidRPr="009E3670" w:rsidRDefault="00185801" w:rsidP="00185801">
      <w:pPr>
        <w:spacing w:line="480" w:lineRule="auto"/>
      </w:pPr>
      <w:r>
        <w:rPr>
          <w:b/>
          <w:bCs/>
        </w:rPr>
        <w:t xml:space="preserve">Supplemental Table </w:t>
      </w:r>
      <w:r w:rsidR="008C0F0F">
        <w:rPr>
          <w:b/>
          <w:bCs/>
        </w:rPr>
        <w:t>2</w:t>
      </w:r>
      <w:r w:rsidRPr="00B24934">
        <w:rPr>
          <w:b/>
          <w:bCs/>
        </w:rPr>
        <w:t xml:space="preserve">. </w:t>
      </w:r>
      <w:r w:rsidRPr="00A21815">
        <w:t>Newcastle-Ottawa Scale risk of bias assessment of included studies.</w:t>
      </w:r>
    </w:p>
    <w:p w14:paraId="0FB67249" w14:textId="77777777" w:rsidR="00185801" w:rsidRDefault="00185801" w:rsidP="00185801">
      <w:pPr>
        <w:rPr>
          <w:b/>
          <w:bCs/>
        </w:rPr>
      </w:pPr>
    </w:p>
    <w:tbl>
      <w:tblPr>
        <w:tblStyle w:val="TableGrid"/>
        <w:tblW w:w="11653" w:type="dxa"/>
        <w:jc w:val="center"/>
        <w:tblLook w:val="04A0" w:firstRow="1" w:lastRow="0" w:firstColumn="1" w:lastColumn="0" w:noHBand="0" w:noVBand="1"/>
      </w:tblPr>
      <w:tblGrid>
        <w:gridCol w:w="1023"/>
        <w:gridCol w:w="1048"/>
        <w:gridCol w:w="802"/>
        <w:gridCol w:w="1453"/>
        <w:gridCol w:w="972"/>
        <w:gridCol w:w="1167"/>
        <w:gridCol w:w="804"/>
        <w:gridCol w:w="1167"/>
        <w:gridCol w:w="955"/>
        <w:gridCol w:w="700"/>
        <w:gridCol w:w="862"/>
        <w:gridCol w:w="700"/>
      </w:tblGrid>
      <w:tr w:rsidR="00185801" w:rsidRPr="00EF2530" w14:paraId="306A2324" w14:textId="77777777" w:rsidTr="00897E46">
        <w:trPr>
          <w:trHeight w:val="342"/>
          <w:jc w:val="center"/>
        </w:trPr>
        <w:tc>
          <w:tcPr>
            <w:tcW w:w="1023" w:type="dxa"/>
            <w:vMerge w:val="restart"/>
            <w:vAlign w:val="center"/>
          </w:tcPr>
          <w:p w14:paraId="654B16D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Author (Year)</w:t>
            </w:r>
          </w:p>
        </w:tc>
        <w:tc>
          <w:tcPr>
            <w:tcW w:w="1048" w:type="dxa"/>
            <w:vMerge w:val="restart"/>
            <w:vAlign w:val="center"/>
          </w:tcPr>
          <w:p w14:paraId="0CB7F20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Study Design</w:t>
            </w:r>
          </w:p>
        </w:tc>
        <w:tc>
          <w:tcPr>
            <w:tcW w:w="802" w:type="dxa"/>
            <w:vMerge w:val="restart"/>
            <w:vAlign w:val="center"/>
          </w:tcPr>
          <w:p w14:paraId="07CD9C3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Level of Evidence</w:t>
            </w:r>
          </w:p>
        </w:tc>
        <w:tc>
          <w:tcPr>
            <w:tcW w:w="4396" w:type="dxa"/>
            <w:gridSpan w:val="4"/>
            <w:vAlign w:val="center"/>
          </w:tcPr>
          <w:p w14:paraId="75EDB18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Selection</w:t>
            </w:r>
          </w:p>
        </w:tc>
        <w:tc>
          <w:tcPr>
            <w:tcW w:w="1167" w:type="dxa"/>
            <w:vAlign w:val="center"/>
          </w:tcPr>
          <w:p w14:paraId="3ABF9A6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Comparability</w:t>
            </w:r>
          </w:p>
        </w:tc>
        <w:tc>
          <w:tcPr>
            <w:tcW w:w="2517" w:type="dxa"/>
            <w:gridSpan w:val="3"/>
            <w:vAlign w:val="center"/>
          </w:tcPr>
          <w:p w14:paraId="6394051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Outcome</w:t>
            </w:r>
          </w:p>
        </w:tc>
        <w:tc>
          <w:tcPr>
            <w:tcW w:w="700" w:type="dxa"/>
            <w:vAlign w:val="center"/>
          </w:tcPr>
          <w:p w14:paraId="4095083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Quality</w:t>
            </w:r>
          </w:p>
        </w:tc>
      </w:tr>
      <w:tr w:rsidR="00185801" w:rsidRPr="00EF2530" w14:paraId="248A9B91" w14:textId="77777777" w:rsidTr="00897E46">
        <w:trPr>
          <w:trHeight w:val="586"/>
          <w:jc w:val="center"/>
        </w:trPr>
        <w:tc>
          <w:tcPr>
            <w:tcW w:w="1023" w:type="dxa"/>
            <w:vMerge/>
            <w:vAlign w:val="center"/>
          </w:tcPr>
          <w:p w14:paraId="72D2F62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48" w:type="dxa"/>
            <w:vMerge/>
            <w:vAlign w:val="center"/>
          </w:tcPr>
          <w:p w14:paraId="2239A9A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02" w:type="dxa"/>
            <w:vMerge/>
            <w:vAlign w:val="center"/>
          </w:tcPr>
          <w:p w14:paraId="192E5F2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53" w:type="dxa"/>
            <w:vAlign w:val="center"/>
          </w:tcPr>
          <w:p w14:paraId="230471A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Representativeness of exposed cohort (+)</w:t>
            </w:r>
          </w:p>
        </w:tc>
        <w:tc>
          <w:tcPr>
            <w:tcW w:w="972" w:type="dxa"/>
            <w:vAlign w:val="center"/>
          </w:tcPr>
          <w:p w14:paraId="7C89908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Selection of nonexposed cohort (+)</w:t>
            </w:r>
          </w:p>
        </w:tc>
        <w:tc>
          <w:tcPr>
            <w:tcW w:w="1167" w:type="dxa"/>
            <w:vAlign w:val="center"/>
          </w:tcPr>
          <w:p w14:paraId="447B4C7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Ascertainment of exposure (+)</w:t>
            </w:r>
          </w:p>
        </w:tc>
        <w:tc>
          <w:tcPr>
            <w:tcW w:w="802" w:type="dxa"/>
            <w:vAlign w:val="center"/>
          </w:tcPr>
          <w:p w14:paraId="4932142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 xml:space="preserve">Outcome </w:t>
            </w:r>
            <w:proofErr w:type="gramStart"/>
            <w:r w:rsidRPr="00EF2530">
              <w:rPr>
                <w:b/>
                <w:bCs/>
                <w:sz w:val="15"/>
                <w:szCs w:val="15"/>
              </w:rPr>
              <w:t>not present</w:t>
            </w:r>
            <w:proofErr w:type="gramEnd"/>
            <w:r w:rsidRPr="00EF2530">
              <w:rPr>
                <w:b/>
                <w:bCs/>
                <w:sz w:val="15"/>
                <w:szCs w:val="15"/>
              </w:rPr>
              <w:t xml:space="preserve"> before study (+)</w:t>
            </w:r>
          </w:p>
        </w:tc>
        <w:tc>
          <w:tcPr>
            <w:tcW w:w="1167" w:type="dxa"/>
            <w:vAlign w:val="center"/>
          </w:tcPr>
          <w:p w14:paraId="213CE81A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Based on design and analysis (++)</w:t>
            </w:r>
          </w:p>
        </w:tc>
        <w:tc>
          <w:tcPr>
            <w:tcW w:w="955" w:type="dxa"/>
            <w:vAlign w:val="center"/>
          </w:tcPr>
          <w:p w14:paraId="38A0FA8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Assessment of outcomes (+)</w:t>
            </w:r>
          </w:p>
        </w:tc>
        <w:tc>
          <w:tcPr>
            <w:tcW w:w="700" w:type="dxa"/>
            <w:vAlign w:val="center"/>
          </w:tcPr>
          <w:p w14:paraId="12B8A32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Follow-up length (+)</w:t>
            </w:r>
          </w:p>
        </w:tc>
        <w:tc>
          <w:tcPr>
            <w:tcW w:w="861" w:type="dxa"/>
            <w:vAlign w:val="center"/>
          </w:tcPr>
          <w:p w14:paraId="5058D8C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Adequacy of follow-up cohorts (+)</w:t>
            </w:r>
          </w:p>
        </w:tc>
        <w:tc>
          <w:tcPr>
            <w:tcW w:w="700" w:type="dxa"/>
            <w:vAlign w:val="center"/>
          </w:tcPr>
          <w:p w14:paraId="7B81258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185801" w:rsidRPr="00EF2530" w14:paraId="3FF2E2E6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747EE19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Brunner (2016)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30</w:t>
            </w:r>
          </w:p>
        </w:tc>
        <w:tc>
          <w:tcPr>
            <w:tcW w:w="1048" w:type="dxa"/>
            <w:vAlign w:val="center"/>
          </w:tcPr>
          <w:p w14:paraId="42A053FD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Multicenter Cohort</w:t>
            </w:r>
          </w:p>
        </w:tc>
        <w:tc>
          <w:tcPr>
            <w:tcW w:w="802" w:type="dxa"/>
            <w:vAlign w:val="center"/>
          </w:tcPr>
          <w:p w14:paraId="1BC2E25C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1E72A7E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2FA049D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333EBAA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088AFC2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56F7033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5D43E3B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08307C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DCDDDD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2DC37F2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  <w:tr w:rsidR="00185801" w:rsidRPr="00EF2530" w14:paraId="15395E21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63F76D91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Cardenas (2024)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31</w:t>
            </w:r>
          </w:p>
        </w:tc>
        <w:tc>
          <w:tcPr>
            <w:tcW w:w="1048" w:type="dxa"/>
            <w:vAlign w:val="center"/>
          </w:tcPr>
          <w:p w14:paraId="26332F9D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Multicenter Cohort</w:t>
            </w:r>
          </w:p>
        </w:tc>
        <w:tc>
          <w:tcPr>
            <w:tcW w:w="802" w:type="dxa"/>
            <w:vAlign w:val="center"/>
          </w:tcPr>
          <w:p w14:paraId="14B66F02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35CD527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20E104D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738421C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2F11599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7A6BE9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62EB4ED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783BBA8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2670EBD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5514ACE3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51125C7C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54DCCD69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proofErr w:type="spellStart"/>
            <w:r w:rsidRPr="00EF2530">
              <w:rPr>
                <w:color w:val="000000"/>
                <w:sz w:val="15"/>
                <w:szCs w:val="15"/>
              </w:rPr>
              <w:t>Gazzotti</w:t>
            </w:r>
            <w:proofErr w:type="spellEnd"/>
            <w:r w:rsidRPr="00EF2530">
              <w:rPr>
                <w:color w:val="000000"/>
                <w:sz w:val="15"/>
                <w:szCs w:val="15"/>
              </w:rPr>
              <w:t xml:space="preserve"> (2014)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32</w:t>
            </w:r>
          </w:p>
        </w:tc>
        <w:tc>
          <w:tcPr>
            <w:tcW w:w="1048" w:type="dxa"/>
            <w:vAlign w:val="center"/>
          </w:tcPr>
          <w:p w14:paraId="35C1228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Case Series</w:t>
            </w:r>
          </w:p>
        </w:tc>
        <w:tc>
          <w:tcPr>
            <w:tcW w:w="802" w:type="dxa"/>
            <w:vAlign w:val="center"/>
          </w:tcPr>
          <w:p w14:paraId="4D56E977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IV</w:t>
            </w:r>
          </w:p>
        </w:tc>
        <w:tc>
          <w:tcPr>
            <w:tcW w:w="1453" w:type="dxa"/>
            <w:vAlign w:val="center"/>
          </w:tcPr>
          <w:p w14:paraId="1A47523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3D292B7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6F7481B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63A21AE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5CEE273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376458E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FB2840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1E800E0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31A63A2B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  <w:tr w:rsidR="00185801" w:rsidRPr="00EF2530" w14:paraId="2DAEDFC5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4872EB38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Godoy-Monzon (2020)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33</w:t>
            </w:r>
          </w:p>
        </w:tc>
        <w:tc>
          <w:tcPr>
            <w:tcW w:w="1048" w:type="dxa"/>
            <w:vAlign w:val="center"/>
          </w:tcPr>
          <w:p w14:paraId="7BB6ABF1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Case Series</w:t>
            </w:r>
          </w:p>
        </w:tc>
        <w:tc>
          <w:tcPr>
            <w:tcW w:w="802" w:type="dxa"/>
            <w:vAlign w:val="center"/>
          </w:tcPr>
          <w:p w14:paraId="29EF2C45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IV</w:t>
            </w:r>
          </w:p>
        </w:tc>
        <w:tc>
          <w:tcPr>
            <w:tcW w:w="1453" w:type="dxa"/>
            <w:vAlign w:val="center"/>
          </w:tcPr>
          <w:p w14:paraId="5782265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37049D5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714B0A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7FC9CA4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7B6247A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0462E81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616EBD4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705F4CF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3187E38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765D8CC2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28CB4F9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Huang (2022)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34</w:t>
            </w:r>
          </w:p>
        </w:tc>
        <w:tc>
          <w:tcPr>
            <w:tcW w:w="1048" w:type="dxa"/>
            <w:vAlign w:val="center"/>
          </w:tcPr>
          <w:p w14:paraId="1AB981EB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59B9C5F9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46ECC4B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044453F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C56D5C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3A53BDA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399ECC3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1C0E189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63D1A62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7CDF1AF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619C9C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0C68645E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7DEDEFA6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Liu (2014)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35</w:t>
            </w:r>
          </w:p>
        </w:tc>
        <w:tc>
          <w:tcPr>
            <w:tcW w:w="1048" w:type="dxa"/>
            <w:vAlign w:val="center"/>
          </w:tcPr>
          <w:p w14:paraId="2C0FB934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Case Series</w:t>
            </w:r>
          </w:p>
        </w:tc>
        <w:tc>
          <w:tcPr>
            <w:tcW w:w="802" w:type="dxa"/>
            <w:vAlign w:val="center"/>
          </w:tcPr>
          <w:p w14:paraId="7240CA24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IV</w:t>
            </w:r>
          </w:p>
        </w:tc>
        <w:tc>
          <w:tcPr>
            <w:tcW w:w="1453" w:type="dxa"/>
            <w:vAlign w:val="center"/>
          </w:tcPr>
          <w:p w14:paraId="3A97C78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72" w:type="dxa"/>
            <w:vAlign w:val="center"/>
          </w:tcPr>
          <w:p w14:paraId="6BCD869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6B129D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159E248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6EECDEB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10299DE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279B650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F7FD40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35F4D3A6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6/9</w:t>
            </w:r>
          </w:p>
        </w:tc>
      </w:tr>
      <w:tr w:rsidR="00185801" w:rsidRPr="00EF2530" w14:paraId="77315538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1BDF348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Mathur (2022)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36</w:t>
            </w:r>
          </w:p>
        </w:tc>
        <w:tc>
          <w:tcPr>
            <w:tcW w:w="1048" w:type="dxa"/>
            <w:vAlign w:val="center"/>
          </w:tcPr>
          <w:p w14:paraId="5CEFED39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Prospective Case Series</w:t>
            </w:r>
          </w:p>
        </w:tc>
        <w:tc>
          <w:tcPr>
            <w:tcW w:w="802" w:type="dxa"/>
            <w:vAlign w:val="center"/>
          </w:tcPr>
          <w:p w14:paraId="7B6C820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IV</w:t>
            </w:r>
          </w:p>
        </w:tc>
        <w:tc>
          <w:tcPr>
            <w:tcW w:w="1453" w:type="dxa"/>
            <w:vAlign w:val="center"/>
          </w:tcPr>
          <w:p w14:paraId="0CC5ADC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16A84D6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51AD9B3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0C296FE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CB74E6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0F47C2E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4F0DBB1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5CCF35A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44A0869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4D4CF164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3A9F4493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Min (2019)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37</w:t>
            </w:r>
          </w:p>
        </w:tc>
        <w:tc>
          <w:tcPr>
            <w:tcW w:w="1048" w:type="dxa"/>
            <w:vAlign w:val="center"/>
          </w:tcPr>
          <w:p w14:paraId="0B167F5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Prospective Cohort</w:t>
            </w:r>
          </w:p>
        </w:tc>
        <w:tc>
          <w:tcPr>
            <w:tcW w:w="802" w:type="dxa"/>
            <w:vAlign w:val="center"/>
          </w:tcPr>
          <w:p w14:paraId="7920E2F5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7DAFB87A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59451AA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B1D508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3EA6A07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1967884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++</w:t>
            </w:r>
          </w:p>
        </w:tc>
        <w:tc>
          <w:tcPr>
            <w:tcW w:w="955" w:type="dxa"/>
            <w:vAlign w:val="center"/>
          </w:tcPr>
          <w:p w14:paraId="33E4778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5EC9EDB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3B1CC3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56F3428D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9/9</w:t>
            </w:r>
          </w:p>
        </w:tc>
      </w:tr>
      <w:tr w:rsidR="00185801" w:rsidRPr="00EF2530" w14:paraId="4C681D40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1BD55ED3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Pui (2013)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38</w:t>
            </w:r>
          </w:p>
        </w:tc>
        <w:tc>
          <w:tcPr>
            <w:tcW w:w="1048" w:type="dxa"/>
            <w:vAlign w:val="center"/>
          </w:tcPr>
          <w:p w14:paraId="63A381CB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Multicenter Cohort</w:t>
            </w:r>
          </w:p>
        </w:tc>
        <w:tc>
          <w:tcPr>
            <w:tcW w:w="802" w:type="dxa"/>
            <w:vAlign w:val="center"/>
          </w:tcPr>
          <w:p w14:paraId="12B72AFB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17F897A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36DFC66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41CB2F3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2AE01E7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72FE676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24D15A3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0E7DF52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11337DF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7F75270D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5293AE69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51370015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Schultz (2022)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39</w:t>
            </w:r>
          </w:p>
        </w:tc>
        <w:tc>
          <w:tcPr>
            <w:tcW w:w="1048" w:type="dxa"/>
            <w:vAlign w:val="center"/>
          </w:tcPr>
          <w:p w14:paraId="460B0BA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30CBFB3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1C70264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157909F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5F8148D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7DD330D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A05D42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++</w:t>
            </w:r>
          </w:p>
        </w:tc>
        <w:tc>
          <w:tcPr>
            <w:tcW w:w="955" w:type="dxa"/>
            <w:vAlign w:val="center"/>
          </w:tcPr>
          <w:p w14:paraId="3CA844B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E60FFF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A4783C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7496A70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9/9</w:t>
            </w:r>
          </w:p>
        </w:tc>
      </w:tr>
      <w:tr w:rsidR="00185801" w:rsidRPr="00EF2530" w14:paraId="15658520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0696C266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Smith (2019)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40</w:t>
            </w:r>
          </w:p>
        </w:tc>
        <w:tc>
          <w:tcPr>
            <w:tcW w:w="1048" w:type="dxa"/>
            <w:vAlign w:val="center"/>
          </w:tcPr>
          <w:p w14:paraId="60AC64C5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 xml:space="preserve">Retrospective Cohort </w:t>
            </w:r>
          </w:p>
        </w:tc>
        <w:tc>
          <w:tcPr>
            <w:tcW w:w="802" w:type="dxa"/>
            <w:vAlign w:val="center"/>
          </w:tcPr>
          <w:p w14:paraId="50A2CFB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1107FD9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7A978C3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2EA694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15D5A03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3F70F6AA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6BB39B9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6463F24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6952572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6E61FF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4F679E60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72B0E527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proofErr w:type="spellStart"/>
            <w:r w:rsidRPr="00EF2530">
              <w:rPr>
                <w:color w:val="000000"/>
                <w:sz w:val="15"/>
                <w:szCs w:val="15"/>
              </w:rPr>
              <w:t>Solarino</w:t>
            </w:r>
            <w:proofErr w:type="spellEnd"/>
            <w:r w:rsidRPr="00EF2530">
              <w:rPr>
                <w:color w:val="000000"/>
                <w:sz w:val="15"/>
                <w:szCs w:val="15"/>
              </w:rPr>
              <w:t xml:space="preserve"> (2013)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41</w:t>
            </w:r>
          </w:p>
        </w:tc>
        <w:tc>
          <w:tcPr>
            <w:tcW w:w="1048" w:type="dxa"/>
            <w:vAlign w:val="center"/>
          </w:tcPr>
          <w:p w14:paraId="075402C8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3CFB5EA4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126A84F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1B7B7A8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6B1775F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7E163D8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364457EA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76ED721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0E3DC9A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736DA64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50906B0C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  <w:tr w:rsidR="00185801" w:rsidRPr="00EF2530" w14:paraId="00A03480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55339BBF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proofErr w:type="spellStart"/>
            <w:r w:rsidRPr="00EF2530">
              <w:rPr>
                <w:color w:val="000000"/>
                <w:sz w:val="15"/>
                <w:szCs w:val="15"/>
              </w:rPr>
              <w:t>Soundarrajan</w:t>
            </w:r>
            <w:proofErr w:type="spellEnd"/>
            <w:r w:rsidRPr="00EF2530">
              <w:rPr>
                <w:color w:val="000000"/>
                <w:sz w:val="15"/>
                <w:szCs w:val="15"/>
              </w:rPr>
              <w:t xml:space="preserve"> (2024)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42</w:t>
            </w:r>
          </w:p>
        </w:tc>
        <w:tc>
          <w:tcPr>
            <w:tcW w:w="1048" w:type="dxa"/>
            <w:vAlign w:val="center"/>
          </w:tcPr>
          <w:p w14:paraId="37EAC42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4474F1B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556A3E5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67E589C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6BE3AE1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189BCDC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C312D9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75AE065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303527D2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245676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3B9C922A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  <w:tr w:rsidR="00185801" w:rsidRPr="00EF2530" w14:paraId="348A2C48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1D0AB173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Yu (2020)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43</w:t>
            </w:r>
          </w:p>
        </w:tc>
        <w:tc>
          <w:tcPr>
            <w:tcW w:w="1048" w:type="dxa"/>
            <w:vAlign w:val="center"/>
          </w:tcPr>
          <w:p w14:paraId="3E463CEE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279C45A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3127CE1D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5F1AF0D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796852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547F1E9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BC505C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407C9B3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075B2543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4EB1291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7D83636C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70534EC3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33D19E59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Yu (2016)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44</w:t>
            </w:r>
          </w:p>
        </w:tc>
        <w:tc>
          <w:tcPr>
            <w:tcW w:w="1048" w:type="dxa"/>
            <w:vAlign w:val="center"/>
          </w:tcPr>
          <w:p w14:paraId="0BB48E28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28BE557F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28E2AF1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1B6504C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0D74982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4CFD54C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2DA92204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55" w:type="dxa"/>
            <w:vAlign w:val="center"/>
          </w:tcPr>
          <w:p w14:paraId="4C8ACC3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03CA49B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027B514C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4FEA733A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8/9</w:t>
            </w:r>
          </w:p>
        </w:tc>
      </w:tr>
      <w:tr w:rsidR="00185801" w:rsidRPr="00EF2530" w14:paraId="52FB51A0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470185C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Zeng (2017)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45</w:t>
            </w:r>
          </w:p>
        </w:tc>
        <w:tc>
          <w:tcPr>
            <w:tcW w:w="1048" w:type="dxa"/>
            <w:vAlign w:val="center"/>
          </w:tcPr>
          <w:p w14:paraId="2074FAC8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42C590F0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30562F9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756B821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386BE52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1E43202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10352BDF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62E0CA39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64BAE01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7033EE6E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34ED984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  <w:tr w:rsidR="00185801" w:rsidRPr="00EF2530" w14:paraId="5545B162" w14:textId="77777777" w:rsidTr="00897E46">
        <w:trPr>
          <w:trHeight w:val="264"/>
          <w:jc w:val="center"/>
        </w:trPr>
        <w:tc>
          <w:tcPr>
            <w:tcW w:w="1023" w:type="dxa"/>
            <w:vAlign w:val="center"/>
          </w:tcPr>
          <w:p w14:paraId="0E775B91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color w:val="000000"/>
                <w:sz w:val="15"/>
                <w:szCs w:val="15"/>
              </w:rPr>
              <w:t>Zhong (2021)</w:t>
            </w:r>
            <w:r w:rsidRPr="00EF2530">
              <w:rPr>
                <w:color w:val="000000"/>
                <w:sz w:val="15"/>
                <w:szCs w:val="15"/>
                <w:vertAlign w:val="superscript"/>
              </w:rPr>
              <w:t>46</w:t>
            </w:r>
          </w:p>
        </w:tc>
        <w:tc>
          <w:tcPr>
            <w:tcW w:w="1048" w:type="dxa"/>
            <w:vAlign w:val="center"/>
          </w:tcPr>
          <w:p w14:paraId="1400877F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Retrospective Cohort</w:t>
            </w:r>
          </w:p>
        </w:tc>
        <w:tc>
          <w:tcPr>
            <w:tcW w:w="802" w:type="dxa"/>
            <w:vAlign w:val="center"/>
          </w:tcPr>
          <w:p w14:paraId="735AC0FD" w14:textId="77777777" w:rsidR="00185801" w:rsidRPr="00EF2530" w:rsidRDefault="00185801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Level III</w:t>
            </w:r>
          </w:p>
        </w:tc>
        <w:tc>
          <w:tcPr>
            <w:tcW w:w="1453" w:type="dxa"/>
            <w:vAlign w:val="center"/>
          </w:tcPr>
          <w:p w14:paraId="7BAAB067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972" w:type="dxa"/>
            <w:vAlign w:val="center"/>
          </w:tcPr>
          <w:p w14:paraId="5E3E616B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1A2C2568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02" w:type="dxa"/>
            <w:vAlign w:val="center"/>
          </w:tcPr>
          <w:p w14:paraId="2AA3D0F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1167" w:type="dxa"/>
            <w:vAlign w:val="center"/>
          </w:tcPr>
          <w:p w14:paraId="6994407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55" w:type="dxa"/>
            <w:vAlign w:val="center"/>
          </w:tcPr>
          <w:p w14:paraId="7779D990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89C5C55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861" w:type="dxa"/>
            <w:vAlign w:val="center"/>
          </w:tcPr>
          <w:p w14:paraId="418ED576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+</w:t>
            </w:r>
          </w:p>
        </w:tc>
        <w:tc>
          <w:tcPr>
            <w:tcW w:w="700" w:type="dxa"/>
            <w:vAlign w:val="center"/>
          </w:tcPr>
          <w:p w14:paraId="1F9FECA1" w14:textId="77777777" w:rsidR="00185801" w:rsidRPr="00EF2530" w:rsidRDefault="00185801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7/9</w:t>
            </w:r>
          </w:p>
        </w:tc>
      </w:tr>
    </w:tbl>
    <w:p w14:paraId="643FF243" w14:textId="16459C75" w:rsidR="008E2B82" w:rsidRPr="00185801" w:rsidRDefault="008E2B82" w:rsidP="00185801">
      <w:pPr>
        <w:spacing w:line="480" w:lineRule="auto"/>
        <w:rPr>
          <w:bCs/>
        </w:rPr>
      </w:pPr>
    </w:p>
    <w:sectPr w:rsidR="008E2B82" w:rsidRPr="00185801" w:rsidSect="0027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240"/>
    <w:multiLevelType w:val="hybridMultilevel"/>
    <w:tmpl w:val="B62E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45F"/>
    <w:multiLevelType w:val="hybridMultilevel"/>
    <w:tmpl w:val="2EC6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365"/>
    <w:multiLevelType w:val="hybridMultilevel"/>
    <w:tmpl w:val="3A8C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7C5D"/>
    <w:multiLevelType w:val="hybridMultilevel"/>
    <w:tmpl w:val="A4C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5B0"/>
    <w:multiLevelType w:val="hybridMultilevel"/>
    <w:tmpl w:val="6A9E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203A"/>
    <w:multiLevelType w:val="hybridMultilevel"/>
    <w:tmpl w:val="F05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BD8"/>
    <w:multiLevelType w:val="hybridMultilevel"/>
    <w:tmpl w:val="2326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16B"/>
    <w:multiLevelType w:val="hybridMultilevel"/>
    <w:tmpl w:val="BD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24ED"/>
    <w:multiLevelType w:val="hybridMultilevel"/>
    <w:tmpl w:val="8A0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21E8"/>
    <w:multiLevelType w:val="hybridMultilevel"/>
    <w:tmpl w:val="E074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13364"/>
    <w:multiLevelType w:val="hybridMultilevel"/>
    <w:tmpl w:val="85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4915"/>
    <w:multiLevelType w:val="hybridMultilevel"/>
    <w:tmpl w:val="B86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97000">
    <w:abstractNumId w:val="0"/>
  </w:num>
  <w:num w:numId="2" w16cid:durableId="1492674784">
    <w:abstractNumId w:val="2"/>
  </w:num>
  <w:num w:numId="3" w16cid:durableId="738554827">
    <w:abstractNumId w:val="10"/>
  </w:num>
  <w:num w:numId="4" w16cid:durableId="1452432959">
    <w:abstractNumId w:val="9"/>
  </w:num>
  <w:num w:numId="5" w16cid:durableId="586571360">
    <w:abstractNumId w:val="8"/>
  </w:num>
  <w:num w:numId="6" w16cid:durableId="804587885">
    <w:abstractNumId w:val="3"/>
  </w:num>
  <w:num w:numId="7" w16cid:durableId="1939945618">
    <w:abstractNumId w:val="11"/>
  </w:num>
  <w:num w:numId="8" w16cid:durableId="1234778940">
    <w:abstractNumId w:val="1"/>
  </w:num>
  <w:num w:numId="9" w16cid:durableId="708535601">
    <w:abstractNumId w:val="5"/>
  </w:num>
  <w:num w:numId="10" w16cid:durableId="1247957692">
    <w:abstractNumId w:val="4"/>
  </w:num>
  <w:num w:numId="11" w16cid:durableId="622882381">
    <w:abstractNumId w:val="6"/>
  </w:num>
  <w:num w:numId="12" w16cid:durableId="181124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A1"/>
    <w:rsid w:val="00011612"/>
    <w:rsid w:val="00023A09"/>
    <w:rsid w:val="000249A0"/>
    <w:rsid w:val="00031845"/>
    <w:rsid w:val="00046607"/>
    <w:rsid w:val="00052F6B"/>
    <w:rsid w:val="000639F8"/>
    <w:rsid w:val="0006633F"/>
    <w:rsid w:val="00066BF9"/>
    <w:rsid w:val="000707E7"/>
    <w:rsid w:val="00075022"/>
    <w:rsid w:val="000A12F1"/>
    <w:rsid w:val="000A506E"/>
    <w:rsid w:val="000A51DD"/>
    <w:rsid w:val="000A7F38"/>
    <w:rsid w:val="000B1D93"/>
    <w:rsid w:val="000C0BD4"/>
    <w:rsid w:val="000F5EE9"/>
    <w:rsid w:val="00113CC4"/>
    <w:rsid w:val="00123896"/>
    <w:rsid w:val="001257B4"/>
    <w:rsid w:val="00127E75"/>
    <w:rsid w:val="00130144"/>
    <w:rsid w:val="00136D2B"/>
    <w:rsid w:val="00136D59"/>
    <w:rsid w:val="001466CD"/>
    <w:rsid w:val="001507EA"/>
    <w:rsid w:val="001510F9"/>
    <w:rsid w:val="00167FDB"/>
    <w:rsid w:val="0017472E"/>
    <w:rsid w:val="0017766B"/>
    <w:rsid w:val="001825FF"/>
    <w:rsid w:val="001827EC"/>
    <w:rsid w:val="00182C16"/>
    <w:rsid w:val="001855C2"/>
    <w:rsid w:val="00185801"/>
    <w:rsid w:val="001941D6"/>
    <w:rsid w:val="00196BFA"/>
    <w:rsid w:val="001A09B0"/>
    <w:rsid w:val="001B1D69"/>
    <w:rsid w:val="001D3B8F"/>
    <w:rsid w:val="001D4B85"/>
    <w:rsid w:val="00200D46"/>
    <w:rsid w:val="0020268D"/>
    <w:rsid w:val="00231DC0"/>
    <w:rsid w:val="00232C4B"/>
    <w:rsid w:val="00242EAA"/>
    <w:rsid w:val="00251ECE"/>
    <w:rsid w:val="00255A7B"/>
    <w:rsid w:val="00272A1B"/>
    <w:rsid w:val="00273819"/>
    <w:rsid w:val="002746C6"/>
    <w:rsid w:val="00274C13"/>
    <w:rsid w:val="00276EA1"/>
    <w:rsid w:val="00283C37"/>
    <w:rsid w:val="002848A8"/>
    <w:rsid w:val="00291FD5"/>
    <w:rsid w:val="0029503C"/>
    <w:rsid w:val="002A0341"/>
    <w:rsid w:val="002A446B"/>
    <w:rsid w:val="002B5461"/>
    <w:rsid w:val="002B7391"/>
    <w:rsid w:val="002B7462"/>
    <w:rsid w:val="002C00AF"/>
    <w:rsid w:val="002C23DB"/>
    <w:rsid w:val="002C4888"/>
    <w:rsid w:val="002D3816"/>
    <w:rsid w:val="002F1B2F"/>
    <w:rsid w:val="002F31CD"/>
    <w:rsid w:val="00301AE5"/>
    <w:rsid w:val="00303CF4"/>
    <w:rsid w:val="00306460"/>
    <w:rsid w:val="0031526C"/>
    <w:rsid w:val="0031741B"/>
    <w:rsid w:val="00320075"/>
    <w:rsid w:val="00333095"/>
    <w:rsid w:val="00336B42"/>
    <w:rsid w:val="003675B4"/>
    <w:rsid w:val="003759B7"/>
    <w:rsid w:val="003779C6"/>
    <w:rsid w:val="00377EDA"/>
    <w:rsid w:val="00383A9D"/>
    <w:rsid w:val="00385744"/>
    <w:rsid w:val="003A4E21"/>
    <w:rsid w:val="003A7B0B"/>
    <w:rsid w:val="003B7042"/>
    <w:rsid w:val="003C1A09"/>
    <w:rsid w:val="003C7923"/>
    <w:rsid w:val="003D18AD"/>
    <w:rsid w:val="00406227"/>
    <w:rsid w:val="00412ACB"/>
    <w:rsid w:val="00417DCA"/>
    <w:rsid w:val="00420CF7"/>
    <w:rsid w:val="00434670"/>
    <w:rsid w:val="00440145"/>
    <w:rsid w:val="00440273"/>
    <w:rsid w:val="004524B3"/>
    <w:rsid w:val="00464EEA"/>
    <w:rsid w:val="00465B53"/>
    <w:rsid w:val="004751D0"/>
    <w:rsid w:val="00481BC0"/>
    <w:rsid w:val="0048259B"/>
    <w:rsid w:val="00486117"/>
    <w:rsid w:val="00487C56"/>
    <w:rsid w:val="004938B8"/>
    <w:rsid w:val="004970E1"/>
    <w:rsid w:val="004A04CC"/>
    <w:rsid w:val="004A1821"/>
    <w:rsid w:val="004A2099"/>
    <w:rsid w:val="004B6C9E"/>
    <w:rsid w:val="004D32C7"/>
    <w:rsid w:val="004D42CE"/>
    <w:rsid w:val="004D682E"/>
    <w:rsid w:val="004F1576"/>
    <w:rsid w:val="005216D5"/>
    <w:rsid w:val="00521BDD"/>
    <w:rsid w:val="005240A8"/>
    <w:rsid w:val="00525F32"/>
    <w:rsid w:val="005265C7"/>
    <w:rsid w:val="0053491F"/>
    <w:rsid w:val="00537989"/>
    <w:rsid w:val="00542793"/>
    <w:rsid w:val="00546C63"/>
    <w:rsid w:val="00551A9A"/>
    <w:rsid w:val="00561075"/>
    <w:rsid w:val="00564E55"/>
    <w:rsid w:val="005656F5"/>
    <w:rsid w:val="0058046A"/>
    <w:rsid w:val="00580A3E"/>
    <w:rsid w:val="00583898"/>
    <w:rsid w:val="00587ADA"/>
    <w:rsid w:val="00595355"/>
    <w:rsid w:val="005977DA"/>
    <w:rsid w:val="005A5533"/>
    <w:rsid w:val="005B4D18"/>
    <w:rsid w:val="005D0853"/>
    <w:rsid w:val="005F1932"/>
    <w:rsid w:val="006237B7"/>
    <w:rsid w:val="0062763A"/>
    <w:rsid w:val="00627A68"/>
    <w:rsid w:val="00631412"/>
    <w:rsid w:val="006406E9"/>
    <w:rsid w:val="006506F5"/>
    <w:rsid w:val="006554C6"/>
    <w:rsid w:val="00662114"/>
    <w:rsid w:val="006778B8"/>
    <w:rsid w:val="006945A3"/>
    <w:rsid w:val="006B21EE"/>
    <w:rsid w:val="006B6BFE"/>
    <w:rsid w:val="006C4895"/>
    <w:rsid w:val="006D603B"/>
    <w:rsid w:val="006E59AD"/>
    <w:rsid w:val="006E636A"/>
    <w:rsid w:val="006F57B8"/>
    <w:rsid w:val="00702FC4"/>
    <w:rsid w:val="00714E86"/>
    <w:rsid w:val="00723EF2"/>
    <w:rsid w:val="0073295A"/>
    <w:rsid w:val="00734618"/>
    <w:rsid w:val="00736F87"/>
    <w:rsid w:val="00744F59"/>
    <w:rsid w:val="00745FAF"/>
    <w:rsid w:val="00751978"/>
    <w:rsid w:val="00752C5D"/>
    <w:rsid w:val="007A5D04"/>
    <w:rsid w:val="007B318D"/>
    <w:rsid w:val="007D081F"/>
    <w:rsid w:val="007D1B51"/>
    <w:rsid w:val="007D2A5B"/>
    <w:rsid w:val="007E4853"/>
    <w:rsid w:val="007E6D68"/>
    <w:rsid w:val="007E7526"/>
    <w:rsid w:val="007F07C3"/>
    <w:rsid w:val="007F1BA2"/>
    <w:rsid w:val="007F4F02"/>
    <w:rsid w:val="00800122"/>
    <w:rsid w:val="00811AD3"/>
    <w:rsid w:val="008134AB"/>
    <w:rsid w:val="00826BA0"/>
    <w:rsid w:val="008339A7"/>
    <w:rsid w:val="0085523B"/>
    <w:rsid w:val="00857D57"/>
    <w:rsid w:val="00860055"/>
    <w:rsid w:val="00863023"/>
    <w:rsid w:val="00897048"/>
    <w:rsid w:val="008A0F3B"/>
    <w:rsid w:val="008A4F4D"/>
    <w:rsid w:val="008B0D70"/>
    <w:rsid w:val="008C0F0F"/>
    <w:rsid w:val="008D42D7"/>
    <w:rsid w:val="008D5798"/>
    <w:rsid w:val="008D797E"/>
    <w:rsid w:val="008E2B82"/>
    <w:rsid w:val="008F4C72"/>
    <w:rsid w:val="009032BB"/>
    <w:rsid w:val="00906986"/>
    <w:rsid w:val="009107A2"/>
    <w:rsid w:val="00940EB5"/>
    <w:rsid w:val="00942695"/>
    <w:rsid w:val="00942742"/>
    <w:rsid w:val="00944C78"/>
    <w:rsid w:val="00952EA1"/>
    <w:rsid w:val="00953591"/>
    <w:rsid w:val="00965899"/>
    <w:rsid w:val="00977965"/>
    <w:rsid w:val="009806DF"/>
    <w:rsid w:val="00984899"/>
    <w:rsid w:val="00985908"/>
    <w:rsid w:val="0099362B"/>
    <w:rsid w:val="00996FD2"/>
    <w:rsid w:val="009B1289"/>
    <w:rsid w:val="009B7964"/>
    <w:rsid w:val="009C2183"/>
    <w:rsid w:val="009C447E"/>
    <w:rsid w:val="009C4B1F"/>
    <w:rsid w:val="009C4C4F"/>
    <w:rsid w:val="009C7A18"/>
    <w:rsid w:val="009E40EC"/>
    <w:rsid w:val="009E66E2"/>
    <w:rsid w:val="009F0F68"/>
    <w:rsid w:val="009F4ED3"/>
    <w:rsid w:val="00A022E2"/>
    <w:rsid w:val="00A06082"/>
    <w:rsid w:val="00A12985"/>
    <w:rsid w:val="00A17C56"/>
    <w:rsid w:val="00A36FA6"/>
    <w:rsid w:val="00A42D85"/>
    <w:rsid w:val="00A5637F"/>
    <w:rsid w:val="00A63BFC"/>
    <w:rsid w:val="00A720B7"/>
    <w:rsid w:val="00A74542"/>
    <w:rsid w:val="00A80507"/>
    <w:rsid w:val="00A918ED"/>
    <w:rsid w:val="00A95F67"/>
    <w:rsid w:val="00A9641D"/>
    <w:rsid w:val="00AA79A8"/>
    <w:rsid w:val="00AB26E2"/>
    <w:rsid w:val="00AC0E17"/>
    <w:rsid w:val="00AC1A13"/>
    <w:rsid w:val="00AD60CB"/>
    <w:rsid w:val="00AE0437"/>
    <w:rsid w:val="00AE1055"/>
    <w:rsid w:val="00AE418E"/>
    <w:rsid w:val="00AE5581"/>
    <w:rsid w:val="00AF607B"/>
    <w:rsid w:val="00AF7D66"/>
    <w:rsid w:val="00B0104B"/>
    <w:rsid w:val="00B0190A"/>
    <w:rsid w:val="00B019BB"/>
    <w:rsid w:val="00B03B80"/>
    <w:rsid w:val="00B041FC"/>
    <w:rsid w:val="00B1003F"/>
    <w:rsid w:val="00B20FAE"/>
    <w:rsid w:val="00B232CC"/>
    <w:rsid w:val="00B26D62"/>
    <w:rsid w:val="00B352DE"/>
    <w:rsid w:val="00B3787E"/>
    <w:rsid w:val="00B37E9E"/>
    <w:rsid w:val="00B46690"/>
    <w:rsid w:val="00B547A5"/>
    <w:rsid w:val="00B70BF6"/>
    <w:rsid w:val="00B721A1"/>
    <w:rsid w:val="00B776C7"/>
    <w:rsid w:val="00B77B30"/>
    <w:rsid w:val="00B8585D"/>
    <w:rsid w:val="00B90750"/>
    <w:rsid w:val="00B959D8"/>
    <w:rsid w:val="00BA7764"/>
    <w:rsid w:val="00BB47EC"/>
    <w:rsid w:val="00BB6B1B"/>
    <w:rsid w:val="00BC109E"/>
    <w:rsid w:val="00BC1E64"/>
    <w:rsid w:val="00BC3641"/>
    <w:rsid w:val="00BC4895"/>
    <w:rsid w:val="00BC7F2E"/>
    <w:rsid w:val="00BD4576"/>
    <w:rsid w:val="00BF12BA"/>
    <w:rsid w:val="00BF3A4A"/>
    <w:rsid w:val="00C05808"/>
    <w:rsid w:val="00C161EB"/>
    <w:rsid w:val="00C20651"/>
    <w:rsid w:val="00C228EC"/>
    <w:rsid w:val="00C31B4E"/>
    <w:rsid w:val="00C35856"/>
    <w:rsid w:val="00C35F53"/>
    <w:rsid w:val="00C42DD3"/>
    <w:rsid w:val="00C53F23"/>
    <w:rsid w:val="00C67289"/>
    <w:rsid w:val="00C673E1"/>
    <w:rsid w:val="00C707E5"/>
    <w:rsid w:val="00C74444"/>
    <w:rsid w:val="00C75CC3"/>
    <w:rsid w:val="00C86677"/>
    <w:rsid w:val="00CA1500"/>
    <w:rsid w:val="00CC4B11"/>
    <w:rsid w:val="00CD290A"/>
    <w:rsid w:val="00CE3B7E"/>
    <w:rsid w:val="00CF6380"/>
    <w:rsid w:val="00D0305B"/>
    <w:rsid w:val="00D04CA7"/>
    <w:rsid w:val="00D124C5"/>
    <w:rsid w:val="00D14CD4"/>
    <w:rsid w:val="00D20A93"/>
    <w:rsid w:val="00D3759C"/>
    <w:rsid w:val="00D424B3"/>
    <w:rsid w:val="00D56809"/>
    <w:rsid w:val="00D63199"/>
    <w:rsid w:val="00D81D56"/>
    <w:rsid w:val="00D95FFA"/>
    <w:rsid w:val="00D97FAB"/>
    <w:rsid w:val="00DA25B2"/>
    <w:rsid w:val="00DB3184"/>
    <w:rsid w:val="00DB4EB2"/>
    <w:rsid w:val="00DE418F"/>
    <w:rsid w:val="00DF64FE"/>
    <w:rsid w:val="00DF7FBF"/>
    <w:rsid w:val="00E01128"/>
    <w:rsid w:val="00E058CC"/>
    <w:rsid w:val="00E1140D"/>
    <w:rsid w:val="00E20D64"/>
    <w:rsid w:val="00E43895"/>
    <w:rsid w:val="00E45C0B"/>
    <w:rsid w:val="00E51644"/>
    <w:rsid w:val="00E7266C"/>
    <w:rsid w:val="00E76F42"/>
    <w:rsid w:val="00E9136B"/>
    <w:rsid w:val="00E9573B"/>
    <w:rsid w:val="00EB6C63"/>
    <w:rsid w:val="00F169C3"/>
    <w:rsid w:val="00F23894"/>
    <w:rsid w:val="00F26811"/>
    <w:rsid w:val="00F3433F"/>
    <w:rsid w:val="00F4203B"/>
    <w:rsid w:val="00F420DF"/>
    <w:rsid w:val="00F568AA"/>
    <w:rsid w:val="00F60575"/>
    <w:rsid w:val="00F65D9F"/>
    <w:rsid w:val="00F70391"/>
    <w:rsid w:val="00F77798"/>
    <w:rsid w:val="00F82918"/>
    <w:rsid w:val="00F82C5E"/>
    <w:rsid w:val="00F83BEA"/>
    <w:rsid w:val="00F86F42"/>
    <w:rsid w:val="00F87CF1"/>
    <w:rsid w:val="00F95A45"/>
    <w:rsid w:val="00F9671C"/>
    <w:rsid w:val="00FA2241"/>
    <w:rsid w:val="00FB1C95"/>
    <w:rsid w:val="00FB3CD4"/>
    <w:rsid w:val="00FB6841"/>
    <w:rsid w:val="00FD5D0A"/>
    <w:rsid w:val="00FD6AA1"/>
    <w:rsid w:val="00FD730F"/>
    <w:rsid w:val="00FE1592"/>
    <w:rsid w:val="00FE6942"/>
    <w:rsid w:val="00FF03F5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F5788"/>
  <w14:defaultImageDpi w14:val="32767"/>
  <w15:chartTrackingRefBased/>
  <w15:docId w15:val="{88DFE12C-C6BE-7A44-BF40-FE3E7F2E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6E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A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76EA1"/>
  </w:style>
  <w:style w:type="table" w:styleId="TableGrid">
    <w:name w:val="Table Grid"/>
    <w:basedOn w:val="TableNormal"/>
    <w:uiPriority w:val="39"/>
    <w:rsid w:val="0027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Khela, Harmon</dc:creator>
  <cp:keywords/>
  <dc:description/>
  <cp:lastModifiedBy>Khela, Harmon</cp:lastModifiedBy>
  <cp:revision>2</cp:revision>
  <dcterms:created xsi:type="dcterms:W3CDTF">2025-07-13T00:54:00Z</dcterms:created>
  <dcterms:modified xsi:type="dcterms:W3CDTF">2025-07-13T00:54:00Z</dcterms:modified>
</cp:coreProperties>
</file>