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Questionnaire</w:t>
      </w:r>
    </w:p>
    <w:p>
      <w:r>
        <w:t>Age:</w:t>
      </w:r>
    </w:p>
    <w:p>
      <w:r>
        <w:t>Chronic disease:</w:t>
      </w:r>
    </w:p>
    <w:p>
      <w:r>
        <w:t>Marital status:</w:t>
      </w:r>
    </w:p>
    <w:p>
      <w:pPr>
        <w:pStyle w:val="ListBullet"/>
      </w:pPr>
      <w:r>
        <w:t>Married / Single</w:t>
      </w:r>
    </w:p>
    <w:p>
      <w:r>
        <w:t>Education level:</w:t>
      </w:r>
    </w:p>
    <w:p>
      <w:pPr>
        <w:pStyle w:val="ListBullet"/>
      </w:pPr>
      <w:r>
        <w:t>☐ Primary school  ☐ High school  ☐ University</w:t>
      </w:r>
    </w:p>
    <w:p>
      <w:r>
        <w:t>Vaginal discharge:</w:t>
      </w:r>
    </w:p>
    <w:p>
      <w:r>
        <w:t>Vaginal douching:</w:t>
      </w:r>
    </w:p>
    <w:p>
      <w:r>
        <w:t>What type of toilet do you generally prefer?</w:t>
      </w:r>
    </w:p>
    <w:p>
      <w:pPr>
        <w:pStyle w:val="ListBullet"/>
      </w:pPr>
      <w:r>
        <w:t>☐ Squat toilet (Turkish style)</w:t>
        <w:br/>
        <w:t>☐ Sitting toilet (Western style)</w:t>
      </w:r>
    </w:p>
    <w:p>
      <w:r>
        <w:t>What type of toilet do you prefer at home?</w:t>
      </w:r>
    </w:p>
    <w:p>
      <w:pPr>
        <w:pStyle w:val="ListBullet"/>
      </w:pPr>
      <w:r>
        <w:t>☐ Squat toilet (Turkish style)</w:t>
        <w:br/>
        <w:t>☐ Sitting toilet (Western style)</w:t>
      </w:r>
    </w:p>
    <w:p>
      <w:r>
        <w:t>What type of toilet do you prefer in public places?</w:t>
      </w:r>
    </w:p>
    <w:p>
      <w:pPr>
        <w:pStyle w:val="ListBullet"/>
      </w:pPr>
      <w:r>
        <w:t>☐ Squat toilet (Turkish style)</w:t>
        <w:br/>
        <w:t>☐ Sitting toilet (Western style)</w:t>
      </w:r>
    </w:p>
    <w:p>
      <w:r>
        <w:t>How often do you use a sitting toilet (Western style)?</w:t>
      </w:r>
    </w:p>
    <w:p>
      <w:pPr>
        <w:pStyle w:val="ListBullet"/>
      </w:pPr>
      <w:r>
        <w:t>☐ Never or rarely</w:t>
        <w:br/>
        <w:t>☐ Frequently or always</w:t>
      </w:r>
    </w:p>
    <w:p>
      <w:r>
        <w:t>Personal cleaning direction after toilet use:</w:t>
      </w:r>
    </w:p>
    <w:p>
      <w:pPr>
        <w:pStyle w:val="ListBullet"/>
      </w:pPr>
      <w:r>
        <w:t>☐ From front to back</w:t>
        <w:br/>
        <w:t>☐ Other</w:t>
      </w:r>
    </w:p>
    <w:p>
      <w:r>
        <w:t>Do you use toilet paper after using the toilet?</w:t>
      </w:r>
    </w:p>
    <w:p>
      <w:pPr>
        <w:pStyle w:val="ListBullet"/>
      </w:pPr>
      <w:r>
        <w:t>☐ Yes</w:t>
        <w:br/>
        <w:t>☐ No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