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E56F7" w14:textId="77777777" w:rsidR="00E31B68" w:rsidRPr="00AD319E" w:rsidRDefault="00E31B68" w:rsidP="00E31B68">
      <w:pPr>
        <w:pStyle w:val="Caption"/>
      </w:pPr>
      <w:r w:rsidRPr="00AD319E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Pr="00AD319E">
        <w:t>1</w:t>
      </w:r>
      <w:r>
        <w:fldChar w:fldCharType="end"/>
      </w:r>
      <w:r w:rsidRPr="00AD319E">
        <w:t>: Demographic and educational characteristics of medical graduates (2018–2022) in Brazil, by type of medical school (public or private) and participation in affirmative action programs</w:t>
      </w:r>
    </w:p>
    <w:p w14:paraId="78BB45C0" w14:textId="77777777" w:rsidR="00E31B68" w:rsidRPr="00AD319E" w:rsidRDefault="00E31B68" w:rsidP="00E31B68">
      <w:r w:rsidRPr="00AD319E">
        <w:rPr>
          <w:noProof/>
        </w:rPr>
        <w:drawing>
          <wp:inline distT="0" distB="0" distL="0" distR="0" wp14:anchorId="34E69CC4" wp14:editId="0E18EB44">
            <wp:extent cx="7687994" cy="5287510"/>
            <wp:effectExtent l="0" t="0" r="0" b="0"/>
            <wp:docPr id="1534501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2887" cy="531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FD90D" w14:textId="77777777" w:rsidR="00E31B68" w:rsidRPr="00AD319E" w:rsidRDefault="00E31B68" w:rsidP="00E31B68">
      <w:pPr>
        <w:sectPr w:rsidR="00E31B68" w:rsidRPr="00AD319E" w:rsidSect="00E31B68">
          <w:pgSz w:w="16840" w:h="1190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26192CF" w14:textId="77777777" w:rsidR="00E31B68" w:rsidRPr="00AD319E" w:rsidRDefault="00E31B68" w:rsidP="00E31B68">
      <w:pPr>
        <w:pStyle w:val="Caption"/>
      </w:pPr>
      <w:r w:rsidRPr="00AD319E"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Pr="00AD319E">
        <w:t>2</w:t>
      </w:r>
      <w:r>
        <w:fldChar w:fldCharType="end"/>
      </w:r>
      <w:r w:rsidRPr="00AD319E">
        <w:t>: Adjusted logistic regression analysis for entry in medical residency and selection of family &amp; community medicine, by public and private medical schools</w:t>
      </w:r>
    </w:p>
    <w:p w14:paraId="5449EFB5" w14:textId="77777777" w:rsidR="00E31B68" w:rsidRPr="00AD319E" w:rsidRDefault="00E31B68" w:rsidP="00E31B68">
      <w:pPr>
        <w:sectPr w:rsidR="00E31B68" w:rsidRPr="00AD319E" w:rsidSect="00E31B68">
          <w:pgSz w:w="16840" w:h="11900" w:orient="landscape"/>
          <w:pgMar w:top="709" w:right="1440" w:bottom="1440" w:left="1440" w:header="720" w:footer="720" w:gutter="0"/>
          <w:cols w:space="720"/>
          <w:docGrid w:linePitch="360"/>
        </w:sectPr>
      </w:pPr>
      <w:r w:rsidRPr="00AD319E">
        <w:rPr>
          <w:noProof/>
        </w:rPr>
        <w:drawing>
          <wp:inline distT="0" distB="0" distL="0" distR="0" wp14:anchorId="337DCACC" wp14:editId="7BD9B7FE">
            <wp:extent cx="7737231" cy="5807538"/>
            <wp:effectExtent l="0" t="0" r="0" b="0"/>
            <wp:docPr id="10187285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72859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57952" cy="5823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89B0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B68"/>
    <w:rsid w:val="00066677"/>
    <w:rsid w:val="0015149B"/>
    <w:rsid w:val="003A4E89"/>
    <w:rsid w:val="00556784"/>
    <w:rsid w:val="008B07A6"/>
    <w:rsid w:val="00987B63"/>
    <w:rsid w:val="00D31E7D"/>
    <w:rsid w:val="00E31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35F74"/>
  <w15:chartTrackingRefBased/>
  <w15:docId w15:val="{5F27DD70-31B1-4BEC-B18E-78CCA2950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B68"/>
    <w:pPr>
      <w:spacing w:after="120" w:line="240" w:lineRule="auto"/>
      <w:jc w:val="both"/>
    </w:pPr>
    <w:rPr>
      <w:rFonts w:ascii="Arial" w:hAnsi="Arial" w:cs="Arial"/>
      <w:shd w:val="clear" w:color="auto" w:fill="FFFFFF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1B68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shd w:val="clear" w:color="auto" w:fill="auto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B6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shd w:val="clear" w:color="auto" w:fill="auto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B68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shd w:val="clear" w:color="auto" w:fill="auto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B68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hd w:val="clear" w:color="auto" w:fill="auto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B68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hd w:val="clear" w:color="auto" w:fill="auto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B68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hd w:val="clear" w:color="auto" w:fill="auto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B68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hd w:val="clear" w:color="auto" w:fill="auto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B68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hd w:val="clear" w:color="auto" w:fill="auto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B68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hd w:val="clear" w:color="auto" w:fill="auto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B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B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B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B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B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B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B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B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B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B68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shd w:val="clear" w:color="auto" w:fill="auto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31B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B68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shd w:val="clear" w:color="auto" w:fill="auto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31B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B68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shd w:val="clear" w:color="auto" w:fill="auto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31B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B68"/>
    <w:pPr>
      <w:spacing w:after="160" w:line="278" w:lineRule="auto"/>
      <w:ind w:left="720"/>
      <w:contextualSpacing/>
      <w:jc w:val="left"/>
    </w:pPr>
    <w:rPr>
      <w:rFonts w:asciiTheme="minorHAnsi" w:hAnsiTheme="minorHAnsi" w:cstheme="minorBidi"/>
      <w:shd w:val="clear" w:color="auto" w:fill="auto"/>
      <w:lang w:val="en-US"/>
    </w:rPr>
  </w:style>
  <w:style w:type="character" w:styleId="IntenseEmphasis">
    <w:name w:val="Intense Emphasis"/>
    <w:basedOn w:val="DefaultParagraphFont"/>
    <w:uiPriority w:val="21"/>
    <w:qFormat/>
    <w:rsid w:val="00E31B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B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hd w:val="clear" w:color="auto" w:fill="auto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B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B6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31B68"/>
    <w:pPr>
      <w:keepNext/>
      <w:spacing w:after="200"/>
    </w:pPr>
    <w:rPr>
      <w:b/>
      <w:b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</Words>
  <Characters>304</Characters>
  <Application>Microsoft Office Word</Application>
  <DocSecurity>0</DocSecurity>
  <Lines>7</Lines>
  <Paragraphs>2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2025-10-24T08:27:00Z</dcterms:created>
  <dcterms:modified xsi:type="dcterms:W3CDTF">2025-10-24T08:29:00Z</dcterms:modified>
</cp:coreProperties>
</file>