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F10680" w14:textId="77777777" w:rsidR="00A23CA5" w:rsidRPr="00A23CA5" w:rsidRDefault="00A23CA5" w:rsidP="00A23CA5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48"/>
          <w:szCs w:val="48"/>
          <w:lang w:val="en-GB"/>
          <w14:ligatures w14:val="none"/>
        </w:rPr>
      </w:pPr>
      <w:bookmarkStart w:id="0" w:name="_Toc201731803"/>
      <w:r w:rsidRPr="00A23CA5">
        <w:rPr>
          <w:rFonts w:eastAsia="Times New Roman" w:cs="Times New Roman"/>
          <w:b/>
          <w:bCs/>
          <w:kern w:val="36"/>
          <w:sz w:val="48"/>
          <w:szCs w:val="48"/>
          <w:lang w:val="en-GB"/>
          <w14:ligatures w14:val="none"/>
        </w:rPr>
        <w:t>Supplementary tables and figures</w:t>
      </w:r>
      <w:bookmarkEnd w:id="0"/>
    </w:p>
    <w:p w14:paraId="68983270" w14:textId="77777777" w:rsidR="009B6071" w:rsidRPr="00F511C7" w:rsidRDefault="009B6071" w:rsidP="009B6071">
      <w:pPr>
        <w:spacing w:before="240"/>
        <w:rPr>
          <w:lang w:val="en-GB"/>
        </w:rPr>
      </w:pPr>
    </w:p>
    <w:p w14:paraId="31D3DDC3" w14:textId="77777777" w:rsidR="009B6071" w:rsidRPr="00F511C7" w:rsidRDefault="009B6071" w:rsidP="009B6071">
      <w:pPr>
        <w:keepNext/>
        <w:jc w:val="center"/>
        <w:rPr>
          <w:lang w:val="en-GB"/>
        </w:rPr>
      </w:pPr>
      <w:r w:rsidRPr="00F511C7">
        <w:rPr>
          <w:noProof/>
          <w:lang w:val="en-GB"/>
        </w:rPr>
        <w:drawing>
          <wp:inline distT="0" distB="0" distL="0" distR="0" wp14:anchorId="4D770310" wp14:editId="69BD5899">
            <wp:extent cx="6245352" cy="2285064"/>
            <wp:effectExtent l="0" t="0" r="3175" b="1270"/>
            <wp:docPr id="1051218037" name="Immagine 16" descr="A graph of different colored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218037" name="Immagine 16" descr="A graph of different colored squares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352" cy="228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F4AF9" w14:textId="77777777" w:rsidR="009B6071" w:rsidRPr="00F511C7" w:rsidRDefault="009B6071" w:rsidP="009B6071">
      <w:pPr>
        <w:pStyle w:val="Caption"/>
        <w:rPr>
          <w:lang w:val="en-GB"/>
        </w:rPr>
      </w:pPr>
      <w:bookmarkStart w:id="1" w:name="_Ref194499567"/>
      <w:r w:rsidRPr="00F511C7">
        <w:rPr>
          <w:lang w:val="en-GB"/>
        </w:rPr>
        <w:t xml:space="preserve">Supplementary Figure </w:t>
      </w:r>
      <w:r w:rsidRPr="00F511C7">
        <w:rPr>
          <w:lang w:val="en-GB"/>
        </w:rPr>
        <w:fldChar w:fldCharType="begin"/>
      </w:r>
      <w:r w:rsidRPr="00F511C7">
        <w:rPr>
          <w:lang w:val="en-GB"/>
        </w:rPr>
        <w:instrText>SEQ Supplementary_Figure \* ARABIC</w:instrText>
      </w:r>
      <w:r w:rsidRPr="00F511C7">
        <w:rPr>
          <w:lang w:val="en-GB"/>
        </w:rPr>
        <w:fldChar w:fldCharType="separate"/>
      </w:r>
      <w:r w:rsidRPr="00F511C7">
        <w:rPr>
          <w:noProof/>
          <w:lang w:val="en-GB"/>
        </w:rPr>
        <w:t>1</w:t>
      </w:r>
      <w:r w:rsidRPr="00F511C7">
        <w:rPr>
          <w:lang w:val="en-GB"/>
        </w:rPr>
        <w:fldChar w:fldCharType="end"/>
      </w:r>
      <w:bookmarkEnd w:id="1"/>
      <w:r w:rsidRPr="00F511C7">
        <w:rPr>
          <w:lang w:val="en-GB"/>
        </w:rPr>
        <w:t xml:space="preserve">: Age distribution of samples with the exclusion of 340 for which the information is missing. Panel a) represents the overall distribution of age values; panel b) represents the overall distributions for healthy and not-healthy; panel c) represents distributions per </w:t>
      </w:r>
      <w:proofErr w:type="spellStart"/>
      <w:r>
        <w:rPr>
          <w:lang w:val="en-GB"/>
        </w:rPr>
        <w:t>BioProject</w:t>
      </w:r>
      <w:proofErr w:type="spellEnd"/>
      <w:r w:rsidRPr="00F511C7">
        <w:rPr>
          <w:lang w:val="en-GB"/>
        </w:rPr>
        <w:t xml:space="preserve"> split for healthy and not-healthy</w:t>
      </w:r>
    </w:p>
    <w:p w14:paraId="221BF0B9" w14:textId="77777777" w:rsidR="009B6071" w:rsidRPr="00F511C7" w:rsidRDefault="009B6071" w:rsidP="009B6071">
      <w:pPr>
        <w:rPr>
          <w:lang w:val="en-GB"/>
        </w:rPr>
      </w:pPr>
    </w:p>
    <w:p w14:paraId="24EEC0E0" w14:textId="77777777" w:rsidR="009B6071" w:rsidRPr="00F511C7" w:rsidRDefault="009B6071" w:rsidP="009B6071">
      <w:pPr>
        <w:pStyle w:val="Caption"/>
        <w:rPr>
          <w:noProof/>
          <w:sz w:val="22"/>
          <w:szCs w:val="22"/>
          <w:lang w:val="en-GB"/>
        </w:rPr>
      </w:pPr>
    </w:p>
    <w:p w14:paraId="766A18C7" w14:textId="77777777" w:rsidR="009B6071" w:rsidRPr="00F511C7" w:rsidRDefault="009B6071" w:rsidP="009B6071">
      <w:pPr>
        <w:keepNext/>
        <w:jc w:val="center"/>
        <w:rPr>
          <w:lang w:val="en-GB"/>
        </w:rPr>
      </w:pPr>
      <w:r w:rsidRPr="00F511C7">
        <w:rPr>
          <w:noProof/>
          <w:lang w:val="en-GB"/>
        </w:rPr>
        <w:drawing>
          <wp:inline distT="0" distB="0" distL="0" distR="0" wp14:anchorId="1FFCD2FB" wp14:editId="4136A227">
            <wp:extent cx="6045200" cy="3200400"/>
            <wp:effectExtent l="0" t="0" r="0" b="0"/>
            <wp:docPr id="559190373" name="Immagine 3" descr="Immagine che contiene testo, schermata, line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190373" name="Immagine 3" descr="Immagine che contiene testo, schermata, linea, diagramma&#10;&#10;Il contenuto generato dall'IA potrebbe non essere corretto.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58E77" w14:textId="77777777" w:rsidR="009B6071" w:rsidRPr="00F511C7" w:rsidRDefault="009B6071" w:rsidP="009B6071">
      <w:pPr>
        <w:pStyle w:val="Caption"/>
        <w:rPr>
          <w:rFonts w:eastAsia="Times New Roman" w:cs="Times New Roman"/>
          <w:b/>
          <w:bCs/>
          <w:noProof/>
          <w:color w:val="auto"/>
          <w:kern w:val="0"/>
          <w:sz w:val="36"/>
          <w:szCs w:val="36"/>
          <w:lang w:val="en-GB"/>
        </w:rPr>
      </w:pPr>
      <w:bookmarkStart w:id="2" w:name="_Ref189232906"/>
      <w:r w:rsidRPr="00F511C7">
        <w:rPr>
          <w:lang w:val="en-GB"/>
        </w:rPr>
        <w:t xml:space="preserve">Supplementary Figure </w:t>
      </w:r>
      <w:r w:rsidRPr="00F511C7">
        <w:rPr>
          <w:lang w:val="en-GB"/>
        </w:rPr>
        <w:fldChar w:fldCharType="begin"/>
      </w:r>
      <w:r w:rsidRPr="00F511C7">
        <w:rPr>
          <w:lang w:val="en-GB"/>
        </w:rPr>
        <w:instrText>SEQ Supplementary_Figure \* ARABIC</w:instrText>
      </w:r>
      <w:r w:rsidRPr="00F511C7">
        <w:rPr>
          <w:lang w:val="en-GB"/>
        </w:rPr>
        <w:fldChar w:fldCharType="separate"/>
      </w:r>
      <w:r w:rsidRPr="00F511C7">
        <w:rPr>
          <w:noProof/>
          <w:lang w:val="en-GB"/>
        </w:rPr>
        <w:t>2</w:t>
      </w:r>
      <w:r w:rsidRPr="00F511C7">
        <w:rPr>
          <w:lang w:val="en-GB"/>
        </w:rPr>
        <w:fldChar w:fldCharType="end"/>
      </w:r>
      <w:bookmarkEnd w:id="2"/>
      <w:r w:rsidRPr="00F511C7">
        <w:rPr>
          <w:lang w:val="en-GB"/>
        </w:rPr>
        <w:t xml:space="preserve">: </w:t>
      </w:r>
      <w:proofErr w:type="gramStart"/>
      <w:r w:rsidRPr="00F511C7">
        <w:rPr>
          <w:lang w:val="en-GB"/>
        </w:rPr>
        <w:t>Box-plot</w:t>
      </w:r>
      <w:proofErr w:type="gramEnd"/>
      <w:r w:rsidRPr="00F511C7">
        <w:rPr>
          <w:lang w:val="en-GB"/>
        </w:rPr>
        <w:t xml:space="preserve"> representing the variation of standard deviation of Shannon Index inference per each sample at each tested rarefaction depth. </w:t>
      </w:r>
    </w:p>
    <w:p w14:paraId="0A7754F5" w14:textId="77777777" w:rsidR="009B6071" w:rsidRPr="00F511C7" w:rsidRDefault="009B6071" w:rsidP="009B6071">
      <w:pPr>
        <w:keepNext/>
        <w:jc w:val="center"/>
        <w:rPr>
          <w:lang w:val="en-GB"/>
        </w:rPr>
      </w:pPr>
      <w:r w:rsidRPr="00F511C7">
        <w:rPr>
          <w:noProof/>
          <w:lang w:val="en-GB"/>
        </w:rPr>
        <w:lastRenderedPageBreak/>
        <w:drawing>
          <wp:inline distT="0" distB="0" distL="0" distR="0" wp14:anchorId="67F78A22" wp14:editId="5CAB12A7">
            <wp:extent cx="3296570" cy="3502605"/>
            <wp:effectExtent l="0" t="0" r="5715" b="3175"/>
            <wp:docPr id="2134404117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404117" name="Immagine 2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570" cy="350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2F9CC" w14:textId="77777777" w:rsidR="009B6071" w:rsidRPr="00F511C7" w:rsidRDefault="009B6071" w:rsidP="009B6071">
      <w:pPr>
        <w:pStyle w:val="Caption"/>
        <w:jc w:val="center"/>
        <w:rPr>
          <w:lang w:val="en-GB"/>
        </w:rPr>
      </w:pPr>
      <w:bookmarkStart w:id="3" w:name="_Ref189233183"/>
      <w:r w:rsidRPr="00F511C7">
        <w:rPr>
          <w:lang w:val="en-GB"/>
        </w:rPr>
        <w:t xml:space="preserve">Supplementary Figure </w:t>
      </w:r>
      <w:r w:rsidRPr="00F511C7">
        <w:rPr>
          <w:lang w:val="en-GB"/>
        </w:rPr>
        <w:fldChar w:fldCharType="begin"/>
      </w:r>
      <w:r w:rsidRPr="00F511C7">
        <w:rPr>
          <w:lang w:val="en-GB"/>
        </w:rPr>
        <w:instrText>SEQ Supplementary_Figure \* ARABIC</w:instrText>
      </w:r>
      <w:r w:rsidRPr="00F511C7">
        <w:rPr>
          <w:lang w:val="en-GB"/>
        </w:rPr>
        <w:fldChar w:fldCharType="separate"/>
      </w:r>
      <w:r w:rsidRPr="00F511C7">
        <w:rPr>
          <w:noProof/>
          <w:lang w:val="en-GB"/>
        </w:rPr>
        <w:t>3</w:t>
      </w:r>
      <w:r w:rsidRPr="00F511C7">
        <w:rPr>
          <w:lang w:val="en-GB"/>
        </w:rPr>
        <w:fldChar w:fldCharType="end"/>
      </w:r>
      <w:bookmarkEnd w:id="3"/>
      <w:r w:rsidRPr="00F511C7">
        <w:rPr>
          <w:lang w:val="en-GB"/>
        </w:rPr>
        <w:t>: non-</w:t>
      </w:r>
      <w:r>
        <w:rPr>
          <w:lang w:val="en-GB"/>
        </w:rPr>
        <w:t>h</w:t>
      </w:r>
      <w:r w:rsidRPr="00F511C7">
        <w:rPr>
          <w:lang w:val="en-GB"/>
        </w:rPr>
        <w:t>ealthy/</w:t>
      </w:r>
      <w:r>
        <w:rPr>
          <w:lang w:val="en-GB"/>
        </w:rPr>
        <w:t>h</w:t>
      </w:r>
      <w:r w:rsidRPr="00F511C7">
        <w:rPr>
          <w:lang w:val="en-GB"/>
        </w:rPr>
        <w:t>ealthy distributions for Observed, Chao1, Shannon and Inverse Simpson (</w:t>
      </w:r>
      <w:proofErr w:type="spellStart"/>
      <w:r w:rsidRPr="00F511C7">
        <w:rPr>
          <w:lang w:val="en-GB"/>
        </w:rPr>
        <w:t>InvSimpson</w:t>
      </w:r>
      <w:proofErr w:type="spellEnd"/>
      <w:r w:rsidRPr="00F511C7">
        <w:rPr>
          <w:lang w:val="en-GB"/>
        </w:rPr>
        <w:t>)</w:t>
      </w:r>
    </w:p>
    <w:p w14:paraId="5035C2D4" w14:textId="77777777" w:rsidR="009B6071" w:rsidRPr="00F511C7" w:rsidRDefault="009B6071" w:rsidP="009B6071">
      <w:pPr>
        <w:rPr>
          <w:lang w:val="en-GB"/>
        </w:rPr>
      </w:pPr>
    </w:p>
    <w:p w14:paraId="39800FF0" w14:textId="77777777" w:rsidR="009B6071" w:rsidRPr="00F511C7" w:rsidRDefault="009B6071" w:rsidP="009B6071">
      <w:pPr>
        <w:keepNext/>
        <w:jc w:val="center"/>
        <w:rPr>
          <w:lang w:val="en-GB"/>
        </w:rPr>
      </w:pPr>
      <w:r w:rsidRPr="00F511C7">
        <w:rPr>
          <w:noProof/>
          <w:lang w:val="en-GB"/>
        </w:rPr>
        <w:drawing>
          <wp:inline distT="0" distB="0" distL="0" distR="0" wp14:anchorId="742C9D2D" wp14:editId="6E96B291">
            <wp:extent cx="2926080" cy="1248410"/>
            <wp:effectExtent l="0" t="0" r="0" b="0"/>
            <wp:docPr id="215715889" name="Immagine 22" descr="Immagine che contiene testo, schermata, Carattere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15889" name="Immagine 22" descr="Immagine che contiene testo, schermata, Carattere, linea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04AA0" w14:textId="77777777" w:rsidR="009B6071" w:rsidRPr="00F511C7" w:rsidRDefault="009B6071" w:rsidP="009B6071">
      <w:pPr>
        <w:pStyle w:val="Caption"/>
        <w:jc w:val="center"/>
        <w:rPr>
          <w:lang w:val="en-GB"/>
        </w:rPr>
      </w:pPr>
      <w:bookmarkStart w:id="4" w:name="_Ref194678117"/>
      <w:bookmarkStart w:id="5" w:name="_Ref194678097"/>
      <w:r w:rsidRPr="00F511C7">
        <w:rPr>
          <w:lang w:val="en-GB"/>
        </w:rPr>
        <w:t xml:space="preserve">Supplementary Figure </w:t>
      </w:r>
      <w:r w:rsidRPr="00F511C7">
        <w:rPr>
          <w:lang w:val="en-GB"/>
        </w:rPr>
        <w:fldChar w:fldCharType="begin"/>
      </w:r>
      <w:r w:rsidRPr="00F511C7">
        <w:rPr>
          <w:lang w:val="en-GB"/>
        </w:rPr>
        <w:instrText>SEQ Supplementary_Figure \* ARABIC</w:instrText>
      </w:r>
      <w:r w:rsidRPr="00F511C7">
        <w:rPr>
          <w:lang w:val="en-GB"/>
        </w:rPr>
        <w:fldChar w:fldCharType="separate"/>
      </w:r>
      <w:r w:rsidRPr="00F511C7">
        <w:rPr>
          <w:noProof/>
          <w:lang w:val="en-GB"/>
        </w:rPr>
        <w:t>4</w:t>
      </w:r>
      <w:r w:rsidRPr="00F511C7">
        <w:rPr>
          <w:lang w:val="en-GB"/>
        </w:rPr>
        <w:fldChar w:fldCharType="end"/>
      </w:r>
      <w:bookmarkEnd w:id="4"/>
      <w:r w:rsidRPr="00F511C7">
        <w:rPr>
          <w:lang w:val="en-GB"/>
        </w:rPr>
        <w:t>: Maaslin2 coefficient representation for statistically significant alpha diversity indexes in Maaslin2 model.</w:t>
      </w:r>
      <w:bookmarkEnd w:id="5"/>
    </w:p>
    <w:p w14:paraId="1D6B86D6" w14:textId="77777777" w:rsidR="009B6071" w:rsidRPr="00F511C7" w:rsidRDefault="009B6071" w:rsidP="009B6071">
      <w:pPr>
        <w:rPr>
          <w:lang w:val="en-GB"/>
        </w:rPr>
      </w:pPr>
    </w:p>
    <w:p w14:paraId="412087C0" w14:textId="77777777" w:rsidR="009B6071" w:rsidRPr="00F511C7" w:rsidRDefault="009B6071" w:rsidP="009B6071">
      <w:pPr>
        <w:keepNext/>
        <w:jc w:val="center"/>
        <w:rPr>
          <w:lang w:val="en-GB"/>
        </w:rPr>
      </w:pPr>
      <w:r w:rsidRPr="00F511C7">
        <w:rPr>
          <w:rFonts w:eastAsia="Times New Roman" w:cs="Times New Roman"/>
          <w:noProof/>
          <w:color w:val="333333"/>
          <w:kern w:val="0"/>
          <w:sz w:val="21"/>
          <w:szCs w:val="21"/>
          <w:lang w:val="en-GB"/>
        </w:rPr>
        <w:lastRenderedPageBreak/>
        <w:drawing>
          <wp:inline distT="0" distB="0" distL="0" distR="0" wp14:anchorId="264D622F" wp14:editId="01BC6225">
            <wp:extent cx="3566160" cy="4035425"/>
            <wp:effectExtent l="0" t="0" r="2540" b="3175"/>
            <wp:docPr id="1185288512" name="Immagine 25" descr="Immagine che contiene test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288512" name="Immagine 25" descr="Immagine che contiene testo, schermata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4A516" w14:textId="77777777" w:rsidR="009B6071" w:rsidRPr="00F511C7" w:rsidRDefault="009B6071" w:rsidP="009B6071">
      <w:pPr>
        <w:pStyle w:val="Caption"/>
        <w:rPr>
          <w:rFonts w:eastAsia="Times New Roman" w:cs="Times New Roman"/>
          <w:color w:val="333333"/>
          <w:kern w:val="0"/>
          <w:sz w:val="21"/>
          <w:szCs w:val="21"/>
          <w:lang w:val="en-GB"/>
          <w14:ligatures w14:val="none"/>
        </w:rPr>
      </w:pPr>
      <w:bookmarkStart w:id="6" w:name="_Ref192064065"/>
      <w:r w:rsidRPr="00F511C7">
        <w:rPr>
          <w:lang w:val="en-GB"/>
        </w:rPr>
        <w:t xml:space="preserve">Supplementary Figure </w:t>
      </w:r>
      <w:r w:rsidRPr="00F511C7">
        <w:rPr>
          <w:lang w:val="en-GB"/>
        </w:rPr>
        <w:fldChar w:fldCharType="begin"/>
      </w:r>
      <w:r w:rsidRPr="00F511C7">
        <w:rPr>
          <w:lang w:val="en-GB"/>
        </w:rPr>
        <w:instrText>SEQ Supplementary_Figure \* ARABIC</w:instrText>
      </w:r>
      <w:r w:rsidRPr="00F511C7">
        <w:rPr>
          <w:lang w:val="en-GB"/>
        </w:rPr>
        <w:fldChar w:fldCharType="separate"/>
      </w:r>
      <w:r w:rsidRPr="00F511C7">
        <w:rPr>
          <w:noProof/>
          <w:lang w:val="en-GB"/>
        </w:rPr>
        <w:t>5</w:t>
      </w:r>
      <w:r w:rsidRPr="00F511C7">
        <w:rPr>
          <w:lang w:val="en-GB"/>
        </w:rPr>
        <w:fldChar w:fldCharType="end"/>
      </w:r>
      <w:bookmarkEnd w:id="6"/>
      <w:r w:rsidRPr="00F511C7">
        <w:rPr>
          <w:lang w:val="en-GB"/>
        </w:rPr>
        <w:t xml:space="preserve">:Bray Curtis beta diversity among samples rendered as </w:t>
      </w:r>
      <w:proofErr w:type="spellStart"/>
      <w:r w:rsidRPr="00F511C7">
        <w:rPr>
          <w:lang w:val="en-GB"/>
        </w:rPr>
        <w:t>PCoA</w:t>
      </w:r>
      <w:proofErr w:type="spellEnd"/>
      <w:r w:rsidRPr="00F511C7">
        <w:rPr>
          <w:lang w:val="en-GB"/>
        </w:rPr>
        <w:t xml:space="preserve"> with </w:t>
      </w:r>
      <w:proofErr w:type="spellStart"/>
      <w:r w:rsidRPr="00F511C7">
        <w:rPr>
          <w:lang w:val="en-GB"/>
        </w:rPr>
        <w:t>BioProject</w:t>
      </w:r>
      <w:proofErr w:type="spellEnd"/>
      <w:r w:rsidRPr="00F511C7">
        <w:rPr>
          <w:lang w:val="en-GB"/>
        </w:rPr>
        <w:t xml:space="preserve"> and Health status at genus level. Panel A represents 1</w:t>
      </w:r>
      <w:r w:rsidRPr="00F511C7">
        <w:rPr>
          <w:vertAlign w:val="superscript"/>
          <w:lang w:val="en-GB"/>
        </w:rPr>
        <w:t>st</w:t>
      </w:r>
      <w:r w:rsidRPr="00F511C7">
        <w:rPr>
          <w:lang w:val="en-GB"/>
        </w:rPr>
        <w:t xml:space="preserve"> vs 2</w:t>
      </w:r>
      <w:r w:rsidRPr="00F511C7">
        <w:rPr>
          <w:vertAlign w:val="superscript"/>
          <w:lang w:val="en-GB"/>
        </w:rPr>
        <w:t>nd</w:t>
      </w:r>
      <w:r w:rsidRPr="00F511C7">
        <w:rPr>
          <w:lang w:val="en-GB"/>
        </w:rPr>
        <w:t xml:space="preserve"> dimension, while panel B represents 2</w:t>
      </w:r>
      <w:r w:rsidRPr="00F511C7">
        <w:rPr>
          <w:vertAlign w:val="superscript"/>
          <w:lang w:val="en-GB"/>
        </w:rPr>
        <w:t>nd</w:t>
      </w:r>
      <w:r w:rsidRPr="00F511C7">
        <w:rPr>
          <w:lang w:val="en-GB"/>
        </w:rPr>
        <w:t xml:space="preserve"> vs 3</w:t>
      </w:r>
      <w:r w:rsidRPr="00F511C7">
        <w:rPr>
          <w:vertAlign w:val="superscript"/>
          <w:lang w:val="en-GB"/>
        </w:rPr>
        <w:t>rd</w:t>
      </w:r>
      <w:r w:rsidRPr="00F511C7">
        <w:rPr>
          <w:lang w:val="en-GB"/>
        </w:rPr>
        <w:t xml:space="preserve"> dimension</w:t>
      </w:r>
    </w:p>
    <w:p w14:paraId="053DEE13" w14:textId="77777777" w:rsidR="009B6071" w:rsidRPr="00F511C7" w:rsidRDefault="009B6071" w:rsidP="009B6071">
      <w:pPr>
        <w:keepNext/>
        <w:rPr>
          <w:lang w:val="en-GB"/>
        </w:rPr>
      </w:pPr>
      <w:r w:rsidRPr="00F511C7">
        <w:rPr>
          <w:noProof/>
          <w:lang w:val="en-GB"/>
        </w:rPr>
        <w:lastRenderedPageBreak/>
        <w:drawing>
          <wp:inline distT="0" distB="0" distL="0" distR="0" wp14:anchorId="330DDA58" wp14:editId="357E1E97">
            <wp:extent cx="6332220" cy="4221480"/>
            <wp:effectExtent l="0" t="0" r="5080" b="0"/>
            <wp:docPr id="625427309" name="Immagine 22" descr="Immagine che contiene Arte bambini, disegno, origami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427309" name="Immagine 22" descr="Immagine che contiene Arte bambini, disegno, origami&#10;&#10;Il contenuto generato dall'IA potrebbe non essere corret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30168" w14:textId="77777777" w:rsidR="009B6071" w:rsidRPr="00F511C7" w:rsidRDefault="009B6071" w:rsidP="009B6071">
      <w:pPr>
        <w:pStyle w:val="Caption"/>
        <w:rPr>
          <w:lang w:val="en-GB"/>
        </w:rPr>
      </w:pPr>
      <w:bookmarkStart w:id="7" w:name="_Ref190875892"/>
      <w:r w:rsidRPr="00F511C7">
        <w:rPr>
          <w:lang w:val="en-GB"/>
        </w:rPr>
        <w:t xml:space="preserve">Supplementary Figure </w:t>
      </w:r>
      <w:r w:rsidRPr="00F511C7">
        <w:rPr>
          <w:lang w:val="en-GB"/>
        </w:rPr>
        <w:fldChar w:fldCharType="begin"/>
      </w:r>
      <w:r w:rsidRPr="00F511C7">
        <w:rPr>
          <w:lang w:val="en-GB"/>
        </w:rPr>
        <w:instrText>SEQ Supplementary_Figure \* ARABIC</w:instrText>
      </w:r>
      <w:r w:rsidRPr="00F511C7">
        <w:rPr>
          <w:lang w:val="en-GB"/>
        </w:rPr>
        <w:fldChar w:fldCharType="separate"/>
      </w:r>
      <w:r w:rsidRPr="00F511C7">
        <w:rPr>
          <w:noProof/>
          <w:lang w:val="en-GB"/>
        </w:rPr>
        <w:t>6</w:t>
      </w:r>
      <w:r w:rsidRPr="00F511C7">
        <w:rPr>
          <w:lang w:val="en-GB"/>
        </w:rPr>
        <w:fldChar w:fldCharType="end"/>
      </w:r>
      <w:bookmarkEnd w:id="7"/>
      <w:r w:rsidRPr="00F511C7">
        <w:rPr>
          <w:lang w:val="en-GB"/>
        </w:rPr>
        <w:t>: Network analysis at genus level for non-</w:t>
      </w:r>
      <w:r>
        <w:rPr>
          <w:lang w:val="en-GB"/>
        </w:rPr>
        <w:t>h</w:t>
      </w:r>
      <w:r w:rsidRPr="00F511C7">
        <w:rPr>
          <w:lang w:val="en-GB"/>
        </w:rPr>
        <w:t xml:space="preserve">ealthy and </w:t>
      </w:r>
      <w:r>
        <w:rPr>
          <w:lang w:val="en-GB"/>
        </w:rPr>
        <w:t>h</w:t>
      </w:r>
      <w:r w:rsidRPr="00F511C7">
        <w:rPr>
          <w:lang w:val="en-GB"/>
        </w:rPr>
        <w:t>ealthy samples. Nodes represent genera while edge co-occurrence relationship among them for condition.</w:t>
      </w:r>
    </w:p>
    <w:p w14:paraId="26B9B698" w14:textId="77777777" w:rsidR="009B6071" w:rsidRPr="00F511C7" w:rsidRDefault="009B6071" w:rsidP="009B6071">
      <w:pPr>
        <w:keepNext/>
        <w:rPr>
          <w:lang w:val="en-GB"/>
        </w:rPr>
      </w:pPr>
      <w:r w:rsidRPr="00F511C7">
        <w:rPr>
          <w:noProof/>
          <w:lang w:val="en-GB"/>
        </w:rPr>
        <w:lastRenderedPageBreak/>
        <w:drawing>
          <wp:inline distT="0" distB="0" distL="0" distR="0" wp14:anchorId="42684F50" wp14:editId="1B2988DA">
            <wp:extent cx="6322814" cy="4216400"/>
            <wp:effectExtent l="0" t="0" r="1905" b="0"/>
            <wp:docPr id="20495856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58565" name="Immagin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814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941D3" w14:textId="77777777" w:rsidR="00160CA1" w:rsidRPr="00F511C7" w:rsidRDefault="00160CA1" w:rsidP="00160CA1">
      <w:pPr>
        <w:pStyle w:val="Caption"/>
        <w:rPr>
          <w:lang w:val="en-GB"/>
        </w:rPr>
      </w:pPr>
      <w:bookmarkStart w:id="8" w:name="_Ref195009514"/>
      <w:bookmarkStart w:id="9" w:name="_Ref195009502"/>
      <w:r w:rsidRPr="00F511C7">
        <w:rPr>
          <w:lang w:val="en-GB"/>
        </w:rPr>
        <w:t xml:space="preserve">Supplementary Figure </w:t>
      </w:r>
      <w:r w:rsidRPr="00F511C7">
        <w:rPr>
          <w:lang w:val="en-GB"/>
        </w:rPr>
        <w:fldChar w:fldCharType="begin"/>
      </w:r>
      <w:r w:rsidRPr="00F511C7">
        <w:rPr>
          <w:lang w:val="en-GB"/>
        </w:rPr>
        <w:instrText>SEQ Supplementary_Figure \* ARABIC</w:instrText>
      </w:r>
      <w:r w:rsidRPr="00F511C7">
        <w:rPr>
          <w:lang w:val="en-GB"/>
        </w:rPr>
        <w:fldChar w:fldCharType="separate"/>
      </w:r>
      <w:r w:rsidRPr="00F511C7">
        <w:rPr>
          <w:noProof/>
          <w:lang w:val="en-GB"/>
        </w:rPr>
        <w:t>7</w:t>
      </w:r>
      <w:r w:rsidRPr="00F511C7">
        <w:rPr>
          <w:lang w:val="en-GB"/>
        </w:rPr>
        <w:fldChar w:fldCharType="end"/>
      </w:r>
      <w:bookmarkEnd w:id="8"/>
      <w:r w:rsidRPr="00F511C7">
        <w:rPr>
          <w:lang w:val="en-GB"/>
        </w:rPr>
        <w:t xml:space="preserve">: ROC curves for training (i.e. </w:t>
      </w:r>
      <w:r w:rsidRPr="00E434FD">
        <w:rPr>
          <w:strike/>
          <w:color w:val="EE0000"/>
          <w:lang w:val="en-GB"/>
        </w:rPr>
        <w:t>mediumpurple1</w:t>
      </w:r>
      <w:r>
        <w:rPr>
          <w:lang w:val="en-GB"/>
        </w:rPr>
        <w:t xml:space="preserve"> </w:t>
      </w:r>
      <w:r w:rsidRPr="00E434FD">
        <w:rPr>
          <w:color w:val="EE0000"/>
          <w:lang w:val="en-GB"/>
        </w:rPr>
        <w:t>darkorange3</w:t>
      </w:r>
      <w:r w:rsidRPr="00F511C7">
        <w:rPr>
          <w:lang w:val="en-GB"/>
        </w:rPr>
        <w:t xml:space="preserve">) and test (i.e. </w:t>
      </w:r>
      <w:proofErr w:type="spellStart"/>
      <w:r w:rsidRPr="00E434FD">
        <w:rPr>
          <w:strike/>
          <w:color w:val="EE0000"/>
          <w:lang w:val="en-GB"/>
        </w:rPr>
        <w:t>cornflowerblue</w:t>
      </w:r>
      <w:proofErr w:type="spellEnd"/>
      <w:r>
        <w:rPr>
          <w:lang w:val="en-GB"/>
        </w:rPr>
        <w:t xml:space="preserve"> </w:t>
      </w:r>
      <w:r w:rsidRPr="00C55C6A">
        <w:rPr>
          <w:color w:val="EE0000"/>
          <w:lang w:val="en-GB"/>
        </w:rPr>
        <w:t>blue4</w:t>
      </w:r>
      <w:r w:rsidRPr="00F511C7">
        <w:rPr>
          <w:lang w:val="en-GB"/>
        </w:rPr>
        <w:t xml:space="preserve">) </w:t>
      </w:r>
      <w:r w:rsidRPr="003F4007">
        <w:rPr>
          <w:strike/>
          <w:color w:val="EE0000"/>
          <w:lang w:val="en-GB"/>
        </w:rPr>
        <w:t>datasets</w:t>
      </w:r>
      <w:r w:rsidRPr="003F4007">
        <w:rPr>
          <w:color w:val="EE0000"/>
          <w:lang w:val="en-GB"/>
        </w:rPr>
        <w:t xml:space="preserve"> samples</w:t>
      </w:r>
      <w:r w:rsidRPr="00F511C7">
        <w:rPr>
          <w:lang w:val="en-GB"/>
        </w:rPr>
        <w:t xml:space="preserve"> of best performing models having selection criteria of</w:t>
      </w:r>
      <w:r>
        <w:rPr>
          <w:lang w:val="en-GB"/>
        </w:rPr>
        <w:t xml:space="preserve"> </w:t>
      </w:r>
      <w:r w:rsidRPr="00436350">
        <w:rPr>
          <w:strike/>
          <w:color w:val="EE0000"/>
          <w:lang w:val="en-GB"/>
        </w:rPr>
        <w:t>datasets</w:t>
      </w:r>
      <w:r w:rsidRPr="00436350">
        <w:rPr>
          <w:color w:val="EE0000"/>
          <w:lang w:val="en-GB"/>
        </w:rPr>
        <w:t xml:space="preserve"> samples</w:t>
      </w:r>
      <w:r w:rsidRPr="00F511C7">
        <w:rPr>
          <w:lang w:val="en-GB"/>
        </w:rPr>
        <w:t xml:space="preserve"> described in black strips.</w:t>
      </w:r>
      <w:bookmarkEnd w:id="9"/>
    </w:p>
    <w:p w14:paraId="0A8AFCDD" w14:textId="77777777" w:rsidR="009B6071" w:rsidRPr="00F511C7" w:rsidRDefault="009B6071" w:rsidP="009B6071">
      <w:pPr>
        <w:rPr>
          <w:lang w:val="en-GB"/>
        </w:rPr>
      </w:pPr>
    </w:p>
    <w:p w14:paraId="11135718" w14:textId="77777777" w:rsidR="009B6071" w:rsidRPr="00F511C7" w:rsidRDefault="009B6071" w:rsidP="009B6071">
      <w:pPr>
        <w:rPr>
          <w:b/>
          <w:bCs/>
          <w:lang w:val="en-GB"/>
        </w:rPr>
      </w:pPr>
    </w:p>
    <w:p w14:paraId="2E00FF06" w14:textId="5F3AFFE4" w:rsidR="009B6071" w:rsidRDefault="00F66C67" w:rsidP="009B6071">
      <w:pPr>
        <w:rPr>
          <w:b/>
          <w:bCs/>
          <w:lang w:val="en-GB"/>
        </w:rPr>
      </w:pPr>
      <w:r w:rsidRPr="00F66C67">
        <w:rPr>
          <w:b/>
          <w:bCs/>
          <w:noProof/>
          <w:lang w:val="en-GB"/>
        </w:rPr>
        <w:drawing>
          <wp:inline distT="0" distB="0" distL="0" distR="0" wp14:anchorId="7577BF6B" wp14:editId="2BE72047">
            <wp:extent cx="6332220" cy="3166110"/>
            <wp:effectExtent l="0" t="0" r="5080" b="0"/>
            <wp:docPr id="927027251" name="Immagine 1" descr="Immagine che contiene testo, schermata, linea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027251" name="Immagine 1" descr="Immagine che contiene testo, schermata, linea, numero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87DB9" w14:textId="28AD0649" w:rsidR="00F66C67" w:rsidRPr="00DD2884" w:rsidRDefault="003A2BC7" w:rsidP="009B6071">
      <w:pPr>
        <w:rPr>
          <w:i/>
          <w:iCs/>
          <w:color w:val="EE0000"/>
          <w:sz w:val="18"/>
          <w:szCs w:val="18"/>
          <w:lang w:val="en-GB"/>
        </w:rPr>
      </w:pPr>
      <w:r w:rsidRPr="00DD2884">
        <w:rPr>
          <w:i/>
          <w:iCs/>
          <w:color w:val="EE0000"/>
          <w:sz w:val="18"/>
          <w:szCs w:val="18"/>
          <w:lang w:val="en-GB"/>
        </w:rPr>
        <w:lastRenderedPageBreak/>
        <w:t>Supplementary Figure 8</w:t>
      </w:r>
      <w:r w:rsidR="006B0EC7" w:rsidRPr="00DD2884">
        <w:rPr>
          <w:i/>
          <w:iCs/>
          <w:color w:val="EE0000"/>
          <w:sz w:val="18"/>
          <w:szCs w:val="18"/>
          <w:lang w:val="en-GB"/>
        </w:rPr>
        <w:t xml:space="preserve">: Representation </w:t>
      </w:r>
      <w:r w:rsidR="00F26930" w:rsidRPr="00DD2884">
        <w:rPr>
          <w:i/>
          <w:iCs/>
          <w:color w:val="EE0000"/>
          <w:sz w:val="18"/>
          <w:szCs w:val="18"/>
          <w:lang w:val="en-GB"/>
        </w:rPr>
        <w:t>of</w:t>
      </w:r>
      <w:r w:rsidR="006B0EC7" w:rsidRPr="00DD2884">
        <w:rPr>
          <w:i/>
          <w:iCs/>
          <w:color w:val="EE0000"/>
          <w:sz w:val="18"/>
          <w:szCs w:val="18"/>
          <w:lang w:val="en-GB"/>
        </w:rPr>
        <w:t xml:space="preserve"> Accuracy</w:t>
      </w:r>
      <w:r w:rsidR="00745861" w:rsidRPr="00DD2884">
        <w:rPr>
          <w:i/>
          <w:iCs/>
          <w:color w:val="EE0000"/>
          <w:sz w:val="18"/>
          <w:szCs w:val="18"/>
          <w:lang w:val="en-GB"/>
        </w:rPr>
        <w:t xml:space="preserve">, Precision, </w:t>
      </w:r>
      <w:r w:rsidR="00CF623F" w:rsidRPr="00DD2884">
        <w:rPr>
          <w:i/>
          <w:iCs/>
          <w:color w:val="EE0000"/>
          <w:sz w:val="18"/>
          <w:szCs w:val="18"/>
          <w:lang w:val="en-GB"/>
        </w:rPr>
        <w:t xml:space="preserve">Recall, F1 </w:t>
      </w:r>
      <w:r w:rsidR="00946CC2" w:rsidRPr="00DD2884">
        <w:rPr>
          <w:i/>
          <w:iCs/>
          <w:color w:val="EE0000"/>
          <w:sz w:val="18"/>
          <w:szCs w:val="18"/>
          <w:lang w:val="en-GB"/>
        </w:rPr>
        <w:t>S</w:t>
      </w:r>
      <w:r w:rsidR="00CF623F" w:rsidRPr="00DD2884">
        <w:rPr>
          <w:i/>
          <w:iCs/>
          <w:color w:val="EE0000"/>
          <w:sz w:val="18"/>
          <w:szCs w:val="18"/>
          <w:lang w:val="en-GB"/>
        </w:rPr>
        <w:t>core</w:t>
      </w:r>
      <w:r w:rsidR="00946CC2" w:rsidRPr="00DD2884">
        <w:rPr>
          <w:i/>
          <w:iCs/>
          <w:color w:val="EE0000"/>
          <w:sz w:val="18"/>
          <w:szCs w:val="18"/>
          <w:lang w:val="en-GB"/>
        </w:rPr>
        <w:t>, Balanced Accuracy</w:t>
      </w:r>
      <w:r w:rsidR="008D5833" w:rsidRPr="00DD2884">
        <w:rPr>
          <w:i/>
          <w:iCs/>
          <w:color w:val="EE0000"/>
          <w:sz w:val="18"/>
          <w:szCs w:val="18"/>
          <w:lang w:val="en-GB"/>
        </w:rPr>
        <w:t xml:space="preserve"> for </w:t>
      </w:r>
      <w:r w:rsidR="00734606" w:rsidRPr="00DD2884">
        <w:rPr>
          <w:i/>
          <w:iCs/>
          <w:color w:val="EE0000"/>
          <w:sz w:val="18"/>
          <w:szCs w:val="18"/>
          <w:lang w:val="en-GB"/>
        </w:rPr>
        <w:t xml:space="preserve">training and test sets for each </w:t>
      </w:r>
      <w:proofErr w:type="spellStart"/>
      <w:r w:rsidR="00734606" w:rsidRPr="00DD2884">
        <w:rPr>
          <w:i/>
          <w:iCs/>
          <w:color w:val="EE0000"/>
          <w:sz w:val="18"/>
          <w:szCs w:val="18"/>
          <w:lang w:val="en-GB"/>
        </w:rPr>
        <w:t>BioProject</w:t>
      </w:r>
      <w:proofErr w:type="spellEnd"/>
      <w:r w:rsidR="00734606" w:rsidRPr="00DD2884">
        <w:rPr>
          <w:i/>
          <w:iCs/>
          <w:color w:val="EE0000"/>
          <w:sz w:val="18"/>
          <w:szCs w:val="18"/>
          <w:lang w:val="en-GB"/>
        </w:rPr>
        <w:t xml:space="preserve"> in the four best performing models</w:t>
      </w:r>
      <w:r w:rsidR="008540A4" w:rsidRPr="00DD2884">
        <w:rPr>
          <w:i/>
          <w:iCs/>
          <w:color w:val="EE0000"/>
          <w:sz w:val="18"/>
          <w:szCs w:val="18"/>
          <w:lang w:val="en-GB"/>
        </w:rPr>
        <w:t xml:space="preserve"> analysed in Supplementary Figure 7. Each parameter is reported in [0,1] interval.</w:t>
      </w:r>
      <w:r w:rsidR="00CF623F" w:rsidRPr="00DD2884">
        <w:rPr>
          <w:i/>
          <w:iCs/>
          <w:color w:val="EE0000"/>
          <w:sz w:val="18"/>
          <w:szCs w:val="18"/>
          <w:lang w:val="en-GB"/>
        </w:rPr>
        <w:t xml:space="preserve"> </w:t>
      </w:r>
    </w:p>
    <w:p w14:paraId="774451B5" w14:textId="77777777" w:rsidR="009B6071" w:rsidRPr="00F511C7" w:rsidRDefault="009B6071" w:rsidP="009B6071">
      <w:pPr>
        <w:jc w:val="center"/>
        <w:rPr>
          <w:b/>
          <w:bCs/>
          <w:lang w:val="en-GB"/>
        </w:rPr>
      </w:pPr>
      <w:r w:rsidRPr="00F511C7">
        <w:rPr>
          <w:noProof/>
          <w:lang w:val="en-GB"/>
        </w:rPr>
        <w:drawing>
          <wp:inline distT="0" distB="0" distL="0" distR="0" wp14:anchorId="3829EC00" wp14:editId="3B4F8009">
            <wp:extent cx="6332220" cy="3166110"/>
            <wp:effectExtent l="0" t="0" r="5080" b="0"/>
            <wp:docPr id="1533372303" name="Immagine 1" descr="Immagine che contiene testo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372303" name="Immagine 1" descr="Immagine che contiene testo, schermata&#10;&#10;Il contenuto generato dall'IA potrebbe non essere corret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69949" w14:textId="77777777" w:rsidR="00C1399C" w:rsidRPr="008D7C72" w:rsidRDefault="00C1399C" w:rsidP="00C1399C">
      <w:pPr>
        <w:pStyle w:val="Caption"/>
        <w:ind w:left="720"/>
        <w:rPr>
          <w:rFonts w:eastAsia="Times New Roman" w:cs="Times New Roman"/>
          <w:b/>
          <w:bCs/>
          <w:noProof/>
          <w:color w:val="333333"/>
          <w:kern w:val="0"/>
          <w:sz w:val="21"/>
          <w:szCs w:val="21"/>
        </w:rPr>
      </w:pPr>
      <w:bookmarkStart w:id="10" w:name="_Ref182301828"/>
      <w:r w:rsidRPr="008D7C72">
        <w:t xml:space="preserve">Supplementary Figure </w:t>
      </w:r>
      <w:r w:rsidRPr="008D7C72">
        <w:rPr>
          <w:strike/>
          <w:color w:val="EE0000"/>
        </w:rPr>
        <w:fldChar w:fldCharType="begin"/>
      </w:r>
      <w:r w:rsidRPr="008D7C72">
        <w:rPr>
          <w:strike/>
          <w:color w:val="EE0000"/>
        </w:rPr>
        <w:instrText>SEQ Supplementary_Figure \* ARABIC</w:instrText>
      </w:r>
      <w:r w:rsidRPr="008D7C72">
        <w:rPr>
          <w:strike/>
          <w:color w:val="EE0000"/>
        </w:rPr>
        <w:fldChar w:fldCharType="separate"/>
      </w:r>
      <w:r w:rsidRPr="008D7C72">
        <w:rPr>
          <w:strike/>
          <w:noProof/>
          <w:color w:val="EE0000"/>
        </w:rPr>
        <w:t>8</w:t>
      </w:r>
      <w:r w:rsidRPr="008D7C72">
        <w:rPr>
          <w:strike/>
          <w:color w:val="EE0000"/>
        </w:rPr>
        <w:fldChar w:fldCharType="end"/>
      </w:r>
      <w:bookmarkEnd w:id="10"/>
      <w:r w:rsidRPr="008D7C72">
        <w:t xml:space="preserve"> </w:t>
      </w:r>
      <w:r w:rsidRPr="008D7C72">
        <w:rPr>
          <w:color w:val="EE0000"/>
        </w:rPr>
        <w:t>9</w:t>
      </w:r>
      <w:r w:rsidRPr="008D7C72">
        <w:t>: Graphical representation of SHAP values for 14 features ordered by SHAP absolute values mean. Each point represents the feature n</w:t>
      </w:r>
      <w:r w:rsidRPr="008D7C72">
        <w:rPr>
          <w:vertAlign w:val="superscript"/>
        </w:rPr>
        <w:t>th</w:t>
      </w:r>
      <w:r w:rsidRPr="008D7C72">
        <w:t xml:space="preserve"> in the sample </w:t>
      </w:r>
      <w:proofErr w:type="spellStart"/>
      <w:r w:rsidRPr="008D7C72">
        <w:t>m</w:t>
      </w:r>
      <w:r w:rsidRPr="008D7C72">
        <w:rPr>
          <w:vertAlign w:val="superscript"/>
        </w:rPr>
        <w:t>th</w:t>
      </w:r>
      <w:proofErr w:type="spellEnd"/>
      <w:r w:rsidRPr="008D7C72">
        <w:t xml:space="preserve">. X axis position represents the feature contribution for a classification outcome (i.e. non-healthy/healthy) while </w:t>
      </w:r>
      <w:proofErr w:type="spellStart"/>
      <w:r w:rsidRPr="008D7C72">
        <w:t>colour</w:t>
      </w:r>
      <w:proofErr w:type="spellEnd"/>
      <w:r w:rsidRPr="008D7C72">
        <w:t xml:space="preserve"> its relative abundance. Left and right sided graphs are referred to RF model with age and </w:t>
      </w:r>
      <w:r w:rsidRPr="008D7C72">
        <w:rPr>
          <w:strike/>
          <w:color w:val="EE0000"/>
        </w:rPr>
        <w:t>gender</w:t>
      </w:r>
      <w:r w:rsidRPr="008D7C72">
        <w:rPr>
          <w:color w:val="EE0000"/>
        </w:rPr>
        <w:t xml:space="preserve"> sex</w:t>
      </w:r>
      <w:r w:rsidRPr="008D7C72">
        <w:t xml:space="preserve"> + age.</w:t>
      </w:r>
    </w:p>
    <w:p w14:paraId="6FD27021" w14:textId="77777777" w:rsidR="009B6071" w:rsidRPr="00F511C7" w:rsidRDefault="009B6071" w:rsidP="009B6071">
      <w:pPr>
        <w:rPr>
          <w:b/>
          <w:bCs/>
          <w:lang w:val="en-GB"/>
        </w:rPr>
      </w:pPr>
    </w:p>
    <w:p w14:paraId="772493BA" w14:textId="77777777" w:rsidR="009B6071" w:rsidRPr="00F511C7" w:rsidRDefault="009B6071" w:rsidP="009B6071">
      <w:pPr>
        <w:keepNext/>
        <w:jc w:val="center"/>
        <w:rPr>
          <w:lang w:val="en-GB"/>
        </w:rPr>
      </w:pPr>
    </w:p>
    <w:p w14:paraId="51443C6F" w14:textId="77777777" w:rsidR="009B6071" w:rsidRPr="00F511C7" w:rsidRDefault="009B6071" w:rsidP="009B6071">
      <w:pPr>
        <w:keepNext/>
        <w:rPr>
          <w:lang w:val="en-GB"/>
        </w:rPr>
      </w:pPr>
      <w:r w:rsidRPr="00F511C7">
        <w:rPr>
          <w:noProof/>
          <w:lang w:val="en-GB"/>
        </w:rPr>
        <w:drawing>
          <wp:inline distT="0" distB="0" distL="0" distR="0" wp14:anchorId="73EFB069" wp14:editId="65182C8D">
            <wp:extent cx="6332140" cy="7705706"/>
            <wp:effectExtent l="0" t="0" r="5715" b="3810"/>
            <wp:docPr id="1887600091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00091" name="Immagine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140" cy="770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C7DC4" w14:textId="77777777" w:rsidR="009A74D9" w:rsidRDefault="009A74D9" w:rsidP="009A74D9">
      <w:pPr>
        <w:pStyle w:val="Caption"/>
        <w:ind w:left="720"/>
      </w:pPr>
      <w:bookmarkStart w:id="11" w:name="_Ref195545149"/>
      <w:bookmarkStart w:id="12" w:name="_Ref182477493"/>
      <w:bookmarkStart w:id="13" w:name="_Ref182477054"/>
      <w:r w:rsidRPr="008D7C72">
        <w:t xml:space="preserve">Supplementary Figure </w:t>
      </w:r>
      <w:r w:rsidRPr="008D7C72">
        <w:rPr>
          <w:strike/>
          <w:color w:val="EE0000"/>
        </w:rPr>
        <w:fldChar w:fldCharType="begin"/>
      </w:r>
      <w:r w:rsidRPr="008D7C72">
        <w:rPr>
          <w:strike/>
          <w:color w:val="EE0000"/>
        </w:rPr>
        <w:instrText>SEQ Supplementary_Figure \* ARABIC</w:instrText>
      </w:r>
      <w:r w:rsidRPr="008D7C72">
        <w:rPr>
          <w:strike/>
          <w:color w:val="EE0000"/>
        </w:rPr>
        <w:fldChar w:fldCharType="separate"/>
      </w:r>
      <w:r w:rsidRPr="008D7C72">
        <w:rPr>
          <w:strike/>
          <w:noProof/>
          <w:color w:val="EE0000"/>
        </w:rPr>
        <w:t>9</w:t>
      </w:r>
      <w:r w:rsidRPr="008D7C72">
        <w:rPr>
          <w:strike/>
          <w:color w:val="EE0000"/>
        </w:rPr>
        <w:fldChar w:fldCharType="end"/>
      </w:r>
      <w:bookmarkEnd w:id="11"/>
      <w:r w:rsidRPr="008D7C72">
        <w:t xml:space="preserve"> </w:t>
      </w:r>
      <w:proofErr w:type="gramStart"/>
      <w:r w:rsidRPr="008D7C72">
        <w:rPr>
          <w:color w:val="EE0000"/>
        </w:rPr>
        <w:t>10</w:t>
      </w:r>
      <w:r w:rsidRPr="008D7C72">
        <w:t>:Box</w:t>
      </w:r>
      <w:proofErr w:type="gramEnd"/>
      <w:r w:rsidRPr="008D7C72">
        <w:t xml:space="preserve"> plots representing age distribution of samples for test sets divided by expected/observed classification outcome for each model described in Table 8.</w:t>
      </w:r>
    </w:p>
    <w:p w14:paraId="23DC53A7" w14:textId="77777777" w:rsidR="007504B7" w:rsidRDefault="00345C86" w:rsidP="0077545F">
      <w:pPr>
        <w:pStyle w:val="Caption"/>
        <w:rPr>
          <w:i w:val="0"/>
          <w:iCs w:val="0"/>
          <w:lang w:val="en-GB"/>
        </w:rPr>
      </w:pPr>
      <w:r w:rsidRPr="00F511C7">
        <w:rPr>
          <w:lang w:val="en-GB"/>
        </w:rPr>
        <w:lastRenderedPageBreak/>
        <w:t>Supplementary Table</w:t>
      </w:r>
      <w:r>
        <w:rPr>
          <w:lang w:val="en-GB"/>
        </w:rPr>
        <w:t xml:space="preserve"> 1</w:t>
      </w:r>
      <w:r w:rsidRPr="00F511C7">
        <w:rPr>
          <w:lang w:val="en-GB"/>
        </w:rPr>
        <w:t xml:space="preserve">: </w:t>
      </w:r>
      <w:r>
        <w:rPr>
          <w:lang w:val="en-GB"/>
        </w:rPr>
        <w:t xml:space="preserve">Metadata associated to </w:t>
      </w:r>
      <w:r w:rsidR="00A13CBE" w:rsidRPr="00A13CBE">
        <w:rPr>
          <w:i w:val="0"/>
          <w:iCs w:val="0"/>
          <w:lang w:val="en-GB"/>
        </w:rPr>
        <w:t>CRA010608</w:t>
      </w:r>
      <w:r w:rsidR="00A13CBE">
        <w:rPr>
          <w:i w:val="0"/>
          <w:iCs w:val="0"/>
          <w:lang w:val="en-GB"/>
        </w:rPr>
        <w:t xml:space="preserve"> </w:t>
      </w:r>
      <w:proofErr w:type="spellStart"/>
      <w:r w:rsidR="00A13CBE">
        <w:rPr>
          <w:i w:val="0"/>
          <w:iCs w:val="0"/>
          <w:lang w:val="en-GB"/>
        </w:rPr>
        <w:t>BioProject</w:t>
      </w:r>
      <w:proofErr w:type="spellEnd"/>
      <w:r w:rsidR="0077545F">
        <w:rPr>
          <w:i w:val="0"/>
          <w:iCs w:val="0"/>
          <w:lang w:val="en-GB"/>
        </w:rPr>
        <w:t>.</w:t>
      </w:r>
    </w:p>
    <w:p w14:paraId="0E069D39" w14:textId="1A149D1E" w:rsidR="0077545F" w:rsidRPr="0077545F" w:rsidRDefault="0077545F" w:rsidP="0077545F">
      <w:pPr>
        <w:pStyle w:val="Caption"/>
        <w:rPr>
          <w:i w:val="0"/>
          <w:iCs w:val="0"/>
          <w:lang w:val="en-GB"/>
        </w:rPr>
      </w:pPr>
      <w:r>
        <w:rPr>
          <w:i w:val="0"/>
          <w:iCs w:val="0"/>
          <w:lang w:val="en-GB"/>
        </w:rPr>
        <w:t>(CSV file external to this DOCX)</w:t>
      </w:r>
    </w:p>
    <w:p w14:paraId="6E70D760" w14:textId="77777777" w:rsidR="00345C86" w:rsidRDefault="00345C86" w:rsidP="009B6071">
      <w:pPr>
        <w:pStyle w:val="Caption"/>
        <w:rPr>
          <w:lang w:val="en-GB"/>
        </w:rPr>
      </w:pPr>
    </w:p>
    <w:bookmarkEnd w:id="12"/>
    <w:bookmarkEnd w:id="13"/>
    <w:p w14:paraId="1DE39B13" w14:textId="52905EAE" w:rsidR="006655B1" w:rsidRPr="00F511C7" w:rsidRDefault="006655B1" w:rsidP="001D4ACB">
      <w:pPr>
        <w:pStyle w:val="Caption"/>
        <w:rPr>
          <w:b/>
          <w:bCs/>
          <w:color w:val="333333"/>
          <w:sz w:val="21"/>
          <w:szCs w:val="21"/>
          <w:lang w:val="en-GB"/>
        </w:rPr>
      </w:pPr>
      <w:r w:rsidRPr="00F511C7">
        <w:rPr>
          <w:lang w:val="en-GB"/>
        </w:rPr>
        <w:t>Supplementary Table</w:t>
      </w:r>
      <w:r>
        <w:rPr>
          <w:lang w:val="en-GB"/>
        </w:rPr>
        <w:t xml:space="preserve"> 2</w:t>
      </w:r>
      <w:r w:rsidRPr="00F511C7">
        <w:rPr>
          <w:lang w:val="en-GB"/>
        </w:rPr>
        <w:t>: PERMANOVA results on samples</w:t>
      </w:r>
      <w:r>
        <w:rPr>
          <w:lang w:val="en-GB"/>
        </w:rPr>
        <w:t xml:space="preserve"> </w:t>
      </w:r>
      <w:r w:rsidRPr="00BD2387">
        <w:rPr>
          <w:strike/>
          <w:color w:val="EE0000"/>
          <w:lang w:val="en-GB"/>
        </w:rPr>
        <w:t>dataset</w:t>
      </w:r>
      <w:r w:rsidRPr="00F511C7">
        <w:rPr>
          <w:lang w:val="en-GB"/>
        </w:rPr>
        <w:t xml:space="preserve"> after CLR and Jaccard computation. The character ":" indicates an interaction among left/right reported terms.</w:t>
      </w:r>
    </w:p>
    <w:tbl>
      <w:tblPr>
        <w:tblStyle w:val="GridTable5Dark-Accent5"/>
        <w:tblW w:w="41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5"/>
        <w:gridCol w:w="733"/>
        <w:gridCol w:w="1113"/>
      </w:tblGrid>
      <w:tr w:rsidR="009B6071" w:rsidRPr="00F511C7" w14:paraId="11137F2D" w14:textId="77777777" w:rsidTr="005E50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08227B61" w14:textId="77777777" w:rsidR="009B6071" w:rsidRPr="00F511C7" w:rsidRDefault="009B6071" w:rsidP="00296B09">
            <w:pPr>
              <w:spacing w:after="0"/>
              <w:jc w:val="center"/>
              <w:rPr>
                <w:color w:val="auto"/>
                <w:lang w:val="en-GB"/>
              </w:rPr>
            </w:pP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2DE3F7A1" w14:textId="77777777" w:rsidR="009B6071" w:rsidRPr="00F511C7" w:rsidRDefault="009B6071" w:rsidP="00296B09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F511C7">
              <w:rPr>
                <w:color w:val="auto"/>
                <w:lang w:val="en-GB"/>
              </w:rPr>
              <w:t>R2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1D9FA898" w14:textId="77777777" w:rsidR="009B6071" w:rsidRPr="00F511C7" w:rsidRDefault="009B6071" w:rsidP="00296B09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F511C7">
              <w:rPr>
                <w:color w:val="auto"/>
                <w:lang w:val="en-GB"/>
              </w:rPr>
              <w:t>p-value</w:t>
            </w:r>
          </w:p>
        </w:tc>
      </w:tr>
      <w:tr w:rsidR="009B6071" w:rsidRPr="00F511C7" w14:paraId="129015AE" w14:textId="77777777" w:rsidTr="005E50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34029E6A" w14:textId="77777777" w:rsidR="009B6071" w:rsidRPr="00F511C7" w:rsidRDefault="009B6071" w:rsidP="00296B09">
            <w:pPr>
              <w:spacing w:after="0"/>
              <w:jc w:val="center"/>
              <w:rPr>
                <w:color w:val="auto"/>
                <w:lang w:val="en-GB"/>
              </w:rPr>
            </w:pPr>
            <w:r w:rsidRPr="00F511C7">
              <w:rPr>
                <w:color w:val="auto"/>
                <w:lang w:val="en-GB"/>
              </w:rPr>
              <w:t>Status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8423C5" w14:textId="77777777" w:rsidR="009B6071" w:rsidRPr="00F511C7" w:rsidRDefault="009B6071" w:rsidP="00296B0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 w:rsidRPr="00F511C7">
              <w:rPr>
                <w:lang w:val="en-GB"/>
              </w:rPr>
              <w:t>0.01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5D1F8C" w14:textId="77777777" w:rsidR="009B6071" w:rsidRPr="00F511C7" w:rsidRDefault="009B6071" w:rsidP="00296B0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 w:rsidRPr="00F511C7">
              <w:rPr>
                <w:lang w:val="en-GB"/>
              </w:rPr>
              <w:t>0.001</w:t>
            </w:r>
          </w:p>
        </w:tc>
      </w:tr>
      <w:tr w:rsidR="009B6071" w:rsidRPr="00F511C7" w14:paraId="2669F5E0" w14:textId="77777777" w:rsidTr="005E5047">
        <w:trPr>
          <w:trHeight w:val="4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3C9C6331" w14:textId="77777777" w:rsidR="009B6071" w:rsidRPr="00F511C7" w:rsidRDefault="009B6071" w:rsidP="00296B09">
            <w:pPr>
              <w:spacing w:after="0"/>
              <w:jc w:val="center"/>
              <w:rPr>
                <w:color w:val="auto"/>
                <w:lang w:val="en-GB"/>
              </w:rPr>
            </w:pPr>
            <w:proofErr w:type="spellStart"/>
            <w:r w:rsidRPr="00F511C7">
              <w:rPr>
                <w:color w:val="auto"/>
                <w:lang w:val="en-GB"/>
              </w:rPr>
              <w:t>BioProject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96245E" w14:textId="77777777" w:rsidR="009B6071" w:rsidRPr="00F511C7" w:rsidRDefault="009B6071" w:rsidP="00296B0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 w:rsidRPr="00F511C7">
              <w:rPr>
                <w:lang w:val="en-GB"/>
              </w:rPr>
              <w:t>0.13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FE149F" w14:textId="77777777" w:rsidR="009B6071" w:rsidRPr="00F511C7" w:rsidRDefault="009B6071" w:rsidP="00296B0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 w:rsidRPr="00F511C7">
              <w:rPr>
                <w:lang w:val="en-GB"/>
              </w:rPr>
              <w:t>0.001</w:t>
            </w:r>
          </w:p>
        </w:tc>
      </w:tr>
      <w:tr w:rsidR="009B6071" w:rsidRPr="00F511C7" w14:paraId="07177776" w14:textId="77777777" w:rsidTr="005E50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4A0A4B3F" w14:textId="77777777" w:rsidR="009B6071" w:rsidRPr="00F511C7" w:rsidRDefault="009B6071" w:rsidP="00296B09">
            <w:pPr>
              <w:spacing w:after="0"/>
              <w:jc w:val="center"/>
              <w:rPr>
                <w:color w:val="auto"/>
                <w:lang w:val="en-GB"/>
              </w:rPr>
            </w:pPr>
            <w:proofErr w:type="spellStart"/>
            <w:proofErr w:type="gramStart"/>
            <w:r w:rsidRPr="00F511C7">
              <w:rPr>
                <w:color w:val="auto"/>
                <w:lang w:val="en-GB"/>
              </w:rPr>
              <w:t>Status:BioProject</w:t>
            </w:r>
            <w:proofErr w:type="spellEnd"/>
            <w:proofErr w:type="gram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F5848F" w14:textId="77777777" w:rsidR="009B6071" w:rsidRPr="00F511C7" w:rsidRDefault="009B6071" w:rsidP="00296B0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 w:rsidRPr="00F511C7">
              <w:rPr>
                <w:lang w:val="en-GB"/>
              </w:rPr>
              <w:t>0.02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EB1F2A" w14:textId="77777777" w:rsidR="009B6071" w:rsidRPr="00F511C7" w:rsidRDefault="009B6071" w:rsidP="00296B0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 w:rsidRPr="00F511C7">
              <w:rPr>
                <w:lang w:val="en-GB"/>
              </w:rPr>
              <w:t>0.001</w:t>
            </w:r>
          </w:p>
        </w:tc>
      </w:tr>
      <w:tr w:rsidR="009B6071" w:rsidRPr="00F511C7" w14:paraId="0BBED0C1" w14:textId="77777777" w:rsidTr="005E5047">
        <w:trPr>
          <w:trHeight w:val="4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</w:tcBorders>
            <w:shd w:val="clear" w:color="auto" w:fill="auto"/>
            <w:noWrap/>
            <w:vAlign w:val="center"/>
            <w:hideMark/>
          </w:tcPr>
          <w:p w14:paraId="2A4E9E3E" w14:textId="77777777" w:rsidR="009B6071" w:rsidRPr="00F511C7" w:rsidRDefault="009B6071" w:rsidP="00296B09">
            <w:pPr>
              <w:spacing w:after="0"/>
              <w:jc w:val="center"/>
              <w:rPr>
                <w:color w:val="auto"/>
                <w:lang w:val="en-GB"/>
              </w:rPr>
            </w:pPr>
            <w:r w:rsidRPr="00F511C7">
              <w:rPr>
                <w:color w:val="auto"/>
                <w:lang w:val="en-GB"/>
              </w:rPr>
              <w:t>Residual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198917" w14:textId="77777777" w:rsidR="009B6071" w:rsidRPr="00F511C7" w:rsidRDefault="009B6071" w:rsidP="00296B0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 w:rsidRPr="00F511C7">
              <w:rPr>
                <w:lang w:val="en-GB"/>
              </w:rPr>
              <w:t>0.84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AD05A7" w14:textId="77777777" w:rsidR="009B6071" w:rsidRPr="00F511C7" w:rsidRDefault="009B6071" w:rsidP="00296B0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 w:rsidRPr="00F511C7">
              <w:rPr>
                <w:lang w:val="en-GB"/>
              </w:rPr>
              <w:t>NA</w:t>
            </w:r>
          </w:p>
        </w:tc>
      </w:tr>
      <w:tr w:rsidR="009B6071" w:rsidRPr="00F511C7" w14:paraId="5DAD58C6" w14:textId="77777777" w:rsidTr="005E50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bottom w:val="none" w:sz="0" w:space="0" w:color="auto"/>
            </w:tcBorders>
            <w:shd w:val="clear" w:color="auto" w:fill="auto"/>
            <w:noWrap/>
            <w:vAlign w:val="center"/>
            <w:hideMark/>
          </w:tcPr>
          <w:p w14:paraId="325B43F8" w14:textId="77777777" w:rsidR="009B6071" w:rsidRPr="00F511C7" w:rsidRDefault="009B6071" w:rsidP="00296B09">
            <w:pPr>
              <w:spacing w:after="0"/>
              <w:jc w:val="center"/>
              <w:rPr>
                <w:color w:val="auto"/>
                <w:lang w:val="en-GB"/>
              </w:rPr>
            </w:pPr>
            <w:r w:rsidRPr="00F511C7">
              <w:rPr>
                <w:color w:val="auto"/>
                <w:lang w:val="en-GB"/>
              </w:rPr>
              <w:t>Total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4B6259" w14:textId="77777777" w:rsidR="009B6071" w:rsidRPr="00F511C7" w:rsidRDefault="009B6071" w:rsidP="00296B0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 w:rsidRPr="00F511C7">
              <w:rPr>
                <w:lang w:val="en-GB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08E7B1" w14:textId="77777777" w:rsidR="009B6071" w:rsidRPr="00F511C7" w:rsidRDefault="009B6071" w:rsidP="00296B0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 w:rsidRPr="00F511C7">
              <w:rPr>
                <w:lang w:val="en-GB"/>
              </w:rPr>
              <w:t>NA</w:t>
            </w:r>
          </w:p>
        </w:tc>
      </w:tr>
    </w:tbl>
    <w:p w14:paraId="5E339E36" w14:textId="77777777" w:rsidR="009B6071" w:rsidRPr="00F511C7" w:rsidRDefault="009B6071" w:rsidP="009B6071">
      <w:pPr>
        <w:rPr>
          <w:lang w:val="en-GB"/>
        </w:rPr>
      </w:pPr>
    </w:p>
    <w:p w14:paraId="7D49683D" w14:textId="77777777" w:rsidR="009B6071" w:rsidRPr="00F511C7" w:rsidRDefault="009B6071" w:rsidP="009B6071">
      <w:pPr>
        <w:rPr>
          <w:lang w:val="en-GB"/>
        </w:rPr>
      </w:pPr>
    </w:p>
    <w:p w14:paraId="0430D836" w14:textId="77777777" w:rsidR="009B6071" w:rsidRPr="00F511C7" w:rsidRDefault="009B6071" w:rsidP="009B6071">
      <w:pPr>
        <w:rPr>
          <w:lang w:val="en-GB"/>
        </w:rPr>
      </w:pPr>
    </w:p>
    <w:p w14:paraId="60E3403E" w14:textId="77777777" w:rsidR="009B6071" w:rsidRPr="00F511C7" w:rsidRDefault="009B6071" w:rsidP="009B6071">
      <w:pPr>
        <w:pStyle w:val="Caption"/>
        <w:rPr>
          <w:lang w:val="en-GB"/>
        </w:rPr>
      </w:pPr>
      <w:bookmarkStart w:id="14" w:name="_Ref182561935"/>
      <w:bookmarkStart w:id="15" w:name="_Ref182561925"/>
      <w:r w:rsidRPr="00F511C7">
        <w:rPr>
          <w:lang w:val="en-GB"/>
        </w:rPr>
        <w:t xml:space="preserve">Supplementary Table </w:t>
      </w:r>
      <w:bookmarkEnd w:id="14"/>
      <w:r>
        <w:rPr>
          <w:lang w:val="en-GB"/>
        </w:rPr>
        <w:t>3</w:t>
      </w:r>
      <w:r w:rsidRPr="00F511C7">
        <w:rPr>
          <w:lang w:val="en-GB"/>
        </w:rPr>
        <w:t>: PERMANOVA results for Jacca</w:t>
      </w:r>
      <w:r>
        <w:rPr>
          <w:lang w:val="en-GB"/>
        </w:rPr>
        <w:t>r</w:t>
      </w:r>
      <w:r w:rsidRPr="00F511C7">
        <w:rPr>
          <w:lang w:val="en-GB"/>
        </w:rPr>
        <w:t>d distance on subset of samples reporting both sex and age information. The character ":" in some rows of the first column indicates an interaction among left/right reported terms.</w:t>
      </w:r>
      <w:bookmarkEnd w:id="15"/>
    </w:p>
    <w:tbl>
      <w:tblPr>
        <w:tblStyle w:val="GridTable5Dark-Accent5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1300"/>
        <w:gridCol w:w="1300"/>
      </w:tblGrid>
      <w:tr w:rsidR="009B6071" w:rsidRPr="00F511C7" w14:paraId="5CFCC545" w14:textId="77777777" w:rsidTr="005E50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14:paraId="0924864F" w14:textId="77777777" w:rsidR="009B6071" w:rsidRPr="00F511C7" w:rsidRDefault="009B6071" w:rsidP="00296B09">
            <w:pPr>
              <w:spacing w:after="0"/>
              <w:jc w:val="center"/>
              <w:rPr>
                <w:color w:val="auto"/>
                <w:lang w:val="en-GB"/>
              </w:rPr>
            </w:pPr>
          </w:p>
        </w:tc>
        <w:tc>
          <w:tcPr>
            <w:tcW w:w="130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14:paraId="59413ADF" w14:textId="77777777" w:rsidR="009B6071" w:rsidRPr="00F511C7" w:rsidRDefault="009B6071" w:rsidP="00296B09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F511C7">
              <w:rPr>
                <w:color w:val="auto"/>
                <w:lang w:val="en-GB"/>
              </w:rPr>
              <w:t>R2</w:t>
            </w:r>
          </w:p>
        </w:tc>
        <w:tc>
          <w:tcPr>
            <w:tcW w:w="130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14:paraId="367C635D" w14:textId="77777777" w:rsidR="009B6071" w:rsidRPr="00F511C7" w:rsidRDefault="009B6071" w:rsidP="00296B09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F511C7">
              <w:rPr>
                <w:color w:val="auto"/>
                <w:lang w:val="en-GB"/>
              </w:rPr>
              <w:t>p-value</w:t>
            </w:r>
          </w:p>
        </w:tc>
      </w:tr>
      <w:tr w:rsidR="009B6071" w:rsidRPr="00F511C7" w14:paraId="3B221A33" w14:textId="77777777" w:rsidTr="005E50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  <w:tcBorders>
              <w:left w:val="none" w:sz="0" w:space="0" w:color="auto"/>
            </w:tcBorders>
            <w:shd w:val="clear" w:color="auto" w:fill="auto"/>
            <w:noWrap/>
            <w:hideMark/>
          </w:tcPr>
          <w:p w14:paraId="6828C3C7" w14:textId="77777777" w:rsidR="009B6071" w:rsidRPr="00F511C7" w:rsidRDefault="009B6071" w:rsidP="00296B09">
            <w:pPr>
              <w:spacing w:after="0"/>
              <w:jc w:val="center"/>
              <w:rPr>
                <w:color w:val="auto"/>
                <w:lang w:val="en-GB"/>
              </w:rPr>
            </w:pPr>
            <w:r w:rsidRPr="00F511C7">
              <w:rPr>
                <w:color w:val="auto"/>
                <w:lang w:val="en-GB"/>
              </w:rPr>
              <w:t>Status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7EEB8FB7" w14:textId="77777777" w:rsidR="009B6071" w:rsidRPr="00F511C7" w:rsidRDefault="009B6071" w:rsidP="00296B0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511C7">
              <w:rPr>
                <w:lang w:val="en-GB"/>
              </w:rPr>
              <w:t>0.008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2DF56B4C" w14:textId="77777777" w:rsidR="009B6071" w:rsidRPr="00F511C7" w:rsidRDefault="009B6071" w:rsidP="00296B0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511C7">
              <w:rPr>
                <w:lang w:val="en-GB"/>
              </w:rPr>
              <w:t>0.001</w:t>
            </w:r>
          </w:p>
        </w:tc>
      </w:tr>
      <w:tr w:rsidR="009B6071" w:rsidRPr="00F511C7" w14:paraId="69A69083" w14:textId="77777777" w:rsidTr="005E5047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  <w:tcBorders>
              <w:left w:val="none" w:sz="0" w:space="0" w:color="auto"/>
            </w:tcBorders>
            <w:shd w:val="clear" w:color="auto" w:fill="auto"/>
            <w:noWrap/>
            <w:hideMark/>
          </w:tcPr>
          <w:p w14:paraId="2653FD55" w14:textId="77777777" w:rsidR="009B6071" w:rsidRPr="00F511C7" w:rsidRDefault="009B6071" w:rsidP="00296B09">
            <w:pPr>
              <w:spacing w:after="0"/>
              <w:jc w:val="center"/>
              <w:rPr>
                <w:color w:val="auto"/>
                <w:lang w:val="en-GB"/>
              </w:rPr>
            </w:pPr>
            <w:proofErr w:type="spellStart"/>
            <w:r w:rsidRPr="00F511C7">
              <w:rPr>
                <w:color w:val="auto"/>
                <w:lang w:val="en-GB"/>
              </w:rPr>
              <w:t>BioProject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hideMark/>
          </w:tcPr>
          <w:p w14:paraId="7F2A6172" w14:textId="77777777" w:rsidR="009B6071" w:rsidRPr="00F511C7" w:rsidRDefault="009B6071" w:rsidP="00296B0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511C7">
              <w:rPr>
                <w:lang w:val="en-GB"/>
              </w:rPr>
              <w:t>0.080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17E93BC4" w14:textId="77777777" w:rsidR="009B6071" w:rsidRPr="00F511C7" w:rsidRDefault="009B6071" w:rsidP="00296B0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511C7">
              <w:rPr>
                <w:lang w:val="en-GB"/>
              </w:rPr>
              <w:t>0.001</w:t>
            </w:r>
          </w:p>
        </w:tc>
      </w:tr>
      <w:tr w:rsidR="009B6071" w:rsidRPr="00F511C7" w14:paraId="5C97C2D0" w14:textId="77777777" w:rsidTr="005E50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  <w:tcBorders>
              <w:left w:val="none" w:sz="0" w:space="0" w:color="auto"/>
            </w:tcBorders>
            <w:shd w:val="clear" w:color="auto" w:fill="auto"/>
            <w:noWrap/>
            <w:hideMark/>
          </w:tcPr>
          <w:p w14:paraId="3602E847" w14:textId="4353B779" w:rsidR="009B6071" w:rsidRPr="001D4ACB" w:rsidRDefault="009B6071" w:rsidP="00296B09">
            <w:pPr>
              <w:spacing w:after="0"/>
              <w:jc w:val="center"/>
              <w:rPr>
                <w:strike/>
                <w:color w:val="auto"/>
                <w:lang w:val="en-GB"/>
              </w:rPr>
            </w:pPr>
            <w:r w:rsidRPr="001D4ACB">
              <w:rPr>
                <w:strike/>
                <w:color w:val="EE0000"/>
                <w:lang w:val="en-GB"/>
              </w:rPr>
              <w:t>Gender</w:t>
            </w:r>
            <w:r w:rsidR="001D4ACB" w:rsidRPr="001D4ACB">
              <w:rPr>
                <w:color w:val="EE0000"/>
                <w:lang w:val="en-GB"/>
              </w:rPr>
              <w:t xml:space="preserve"> Sex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2895BAD8" w14:textId="77777777" w:rsidR="009B6071" w:rsidRPr="00F511C7" w:rsidRDefault="009B6071" w:rsidP="00296B0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511C7">
              <w:rPr>
                <w:lang w:val="en-GB"/>
              </w:rPr>
              <w:t>0.001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132DBC26" w14:textId="77777777" w:rsidR="009B6071" w:rsidRPr="00F511C7" w:rsidRDefault="009B6071" w:rsidP="00296B0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511C7">
              <w:rPr>
                <w:lang w:val="en-GB"/>
              </w:rPr>
              <w:t>0.054</w:t>
            </w:r>
          </w:p>
        </w:tc>
      </w:tr>
      <w:tr w:rsidR="009B6071" w:rsidRPr="00F511C7" w14:paraId="5C84DED3" w14:textId="77777777" w:rsidTr="005E5047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  <w:tcBorders>
              <w:left w:val="none" w:sz="0" w:space="0" w:color="auto"/>
            </w:tcBorders>
            <w:shd w:val="clear" w:color="auto" w:fill="auto"/>
            <w:noWrap/>
            <w:hideMark/>
          </w:tcPr>
          <w:p w14:paraId="45198A91" w14:textId="77777777" w:rsidR="009B6071" w:rsidRPr="00F511C7" w:rsidRDefault="009B6071" w:rsidP="00296B09">
            <w:pPr>
              <w:spacing w:after="0"/>
              <w:jc w:val="center"/>
              <w:rPr>
                <w:color w:val="auto"/>
                <w:lang w:val="en-GB"/>
              </w:rPr>
            </w:pPr>
            <w:r w:rsidRPr="00F511C7">
              <w:rPr>
                <w:color w:val="auto"/>
                <w:lang w:val="en-GB"/>
              </w:rPr>
              <w:t>Age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7FE5B0D1" w14:textId="77777777" w:rsidR="009B6071" w:rsidRPr="00F511C7" w:rsidRDefault="009B6071" w:rsidP="00296B0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511C7">
              <w:rPr>
                <w:lang w:val="en-GB"/>
              </w:rPr>
              <w:t>0.005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29BD4175" w14:textId="77777777" w:rsidR="009B6071" w:rsidRPr="00F511C7" w:rsidRDefault="009B6071" w:rsidP="00296B0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511C7">
              <w:rPr>
                <w:lang w:val="en-GB"/>
              </w:rPr>
              <w:t>0.001</w:t>
            </w:r>
          </w:p>
        </w:tc>
      </w:tr>
      <w:tr w:rsidR="009B6071" w:rsidRPr="00F511C7" w14:paraId="45FAEF58" w14:textId="77777777" w:rsidTr="005E50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  <w:tcBorders>
              <w:left w:val="none" w:sz="0" w:space="0" w:color="auto"/>
            </w:tcBorders>
            <w:shd w:val="clear" w:color="auto" w:fill="auto"/>
            <w:noWrap/>
            <w:hideMark/>
          </w:tcPr>
          <w:p w14:paraId="70651CC4" w14:textId="77777777" w:rsidR="009B6071" w:rsidRPr="00F511C7" w:rsidRDefault="009B6071" w:rsidP="00296B09">
            <w:pPr>
              <w:spacing w:after="0"/>
              <w:jc w:val="center"/>
              <w:rPr>
                <w:color w:val="auto"/>
                <w:lang w:val="en-GB"/>
              </w:rPr>
            </w:pPr>
            <w:proofErr w:type="spellStart"/>
            <w:r w:rsidRPr="00F511C7">
              <w:rPr>
                <w:color w:val="auto"/>
                <w:lang w:val="en-GB"/>
              </w:rPr>
              <w:t>Status:BioProject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hideMark/>
          </w:tcPr>
          <w:p w14:paraId="720D7C6B" w14:textId="77777777" w:rsidR="009B6071" w:rsidRPr="00F511C7" w:rsidRDefault="009B6071" w:rsidP="00296B0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511C7">
              <w:rPr>
                <w:lang w:val="en-GB"/>
              </w:rPr>
              <w:t>0.011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0A6B0066" w14:textId="77777777" w:rsidR="009B6071" w:rsidRPr="00F511C7" w:rsidRDefault="009B6071" w:rsidP="00296B0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511C7">
              <w:rPr>
                <w:lang w:val="en-GB"/>
              </w:rPr>
              <w:t>0.001</w:t>
            </w:r>
          </w:p>
        </w:tc>
      </w:tr>
      <w:tr w:rsidR="009B6071" w:rsidRPr="00F511C7" w14:paraId="444320C9" w14:textId="77777777" w:rsidTr="005E5047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  <w:tcBorders>
              <w:left w:val="none" w:sz="0" w:space="0" w:color="auto"/>
            </w:tcBorders>
            <w:shd w:val="clear" w:color="auto" w:fill="auto"/>
            <w:noWrap/>
            <w:hideMark/>
          </w:tcPr>
          <w:p w14:paraId="46BCD5D7" w14:textId="1919DCE6" w:rsidR="009B6071" w:rsidRPr="00F511C7" w:rsidRDefault="009B6071" w:rsidP="00296B09">
            <w:pPr>
              <w:spacing w:after="0"/>
              <w:jc w:val="center"/>
              <w:rPr>
                <w:color w:val="auto"/>
                <w:lang w:val="en-GB"/>
              </w:rPr>
            </w:pPr>
            <w:proofErr w:type="spellStart"/>
            <w:r w:rsidRPr="00F511C7">
              <w:rPr>
                <w:color w:val="auto"/>
                <w:lang w:val="en-GB"/>
              </w:rPr>
              <w:t>Status:</w:t>
            </w:r>
            <w:r w:rsidRPr="00A93AB0">
              <w:rPr>
                <w:strike/>
                <w:color w:val="EE0000"/>
                <w:lang w:val="en-GB"/>
              </w:rPr>
              <w:t>Gender</w:t>
            </w:r>
            <w:proofErr w:type="spellEnd"/>
            <w:r w:rsidR="00A93AB0">
              <w:rPr>
                <w:strike/>
                <w:color w:val="EE0000"/>
                <w:lang w:val="en-GB"/>
              </w:rPr>
              <w:t xml:space="preserve"> </w:t>
            </w:r>
            <w:r w:rsidR="00A93AB0" w:rsidRPr="00A93AB0">
              <w:rPr>
                <w:color w:val="EE0000"/>
                <w:lang w:val="en-GB"/>
              </w:rPr>
              <w:t>Sex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55646EE6" w14:textId="77777777" w:rsidR="009B6071" w:rsidRPr="00F511C7" w:rsidRDefault="009B6071" w:rsidP="00296B0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511C7">
              <w:rPr>
                <w:lang w:val="en-GB"/>
              </w:rPr>
              <w:t>0.001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08FF4693" w14:textId="77777777" w:rsidR="009B6071" w:rsidRPr="00F511C7" w:rsidRDefault="009B6071" w:rsidP="00296B0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511C7">
              <w:rPr>
                <w:lang w:val="en-GB"/>
              </w:rPr>
              <w:t>0.826</w:t>
            </w:r>
          </w:p>
        </w:tc>
      </w:tr>
      <w:tr w:rsidR="009B6071" w:rsidRPr="00F511C7" w14:paraId="3960598A" w14:textId="77777777" w:rsidTr="005E50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  <w:tcBorders>
              <w:left w:val="none" w:sz="0" w:space="0" w:color="auto"/>
            </w:tcBorders>
            <w:shd w:val="clear" w:color="auto" w:fill="auto"/>
            <w:noWrap/>
            <w:hideMark/>
          </w:tcPr>
          <w:p w14:paraId="5E4D9F60" w14:textId="77777777" w:rsidR="009B6071" w:rsidRPr="00F511C7" w:rsidRDefault="009B6071" w:rsidP="00296B09">
            <w:pPr>
              <w:spacing w:after="0"/>
              <w:jc w:val="center"/>
              <w:rPr>
                <w:color w:val="auto"/>
                <w:lang w:val="en-GB"/>
              </w:rPr>
            </w:pPr>
            <w:proofErr w:type="spellStart"/>
            <w:r w:rsidRPr="00F511C7">
              <w:rPr>
                <w:color w:val="auto"/>
                <w:lang w:val="en-GB"/>
              </w:rPr>
              <w:t>Status:Age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hideMark/>
          </w:tcPr>
          <w:p w14:paraId="62E81657" w14:textId="77777777" w:rsidR="009B6071" w:rsidRPr="00F511C7" w:rsidRDefault="009B6071" w:rsidP="00296B0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511C7">
              <w:rPr>
                <w:lang w:val="en-GB"/>
              </w:rPr>
              <w:t>0.001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7CADFA18" w14:textId="77777777" w:rsidR="009B6071" w:rsidRPr="00F511C7" w:rsidRDefault="009B6071" w:rsidP="00296B0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511C7">
              <w:rPr>
                <w:lang w:val="en-GB"/>
              </w:rPr>
              <w:t>0.157</w:t>
            </w:r>
          </w:p>
        </w:tc>
      </w:tr>
      <w:tr w:rsidR="009B6071" w:rsidRPr="00F511C7" w14:paraId="3819AFF7" w14:textId="77777777" w:rsidTr="005E5047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  <w:tcBorders>
              <w:left w:val="none" w:sz="0" w:space="0" w:color="auto"/>
            </w:tcBorders>
            <w:shd w:val="clear" w:color="auto" w:fill="auto"/>
            <w:noWrap/>
            <w:hideMark/>
          </w:tcPr>
          <w:p w14:paraId="4057CF7C" w14:textId="77777777" w:rsidR="009B6071" w:rsidRPr="00F511C7" w:rsidRDefault="009B6071" w:rsidP="00296B09">
            <w:pPr>
              <w:spacing w:after="0"/>
              <w:jc w:val="center"/>
              <w:rPr>
                <w:color w:val="auto"/>
                <w:lang w:val="en-GB"/>
              </w:rPr>
            </w:pPr>
            <w:r w:rsidRPr="00F511C7">
              <w:rPr>
                <w:color w:val="auto"/>
                <w:lang w:val="en-GB"/>
              </w:rPr>
              <w:t>Residual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03BFA569" w14:textId="77777777" w:rsidR="009B6071" w:rsidRPr="00F511C7" w:rsidRDefault="009B6071" w:rsidP="00296B0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511C7">
              <w:rPr>
                <w:lang w:val="en-GB"/>
              </w:rPr>
              <w:t>0.894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6A396D0E" w14:textId="77777777" w:rsidR="009B6071" w:rsidRPr="00F511C7" w:rsidRDefault="009B6071" w:rsidP="00296B0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511C7">
              <w:rPr>
                <w:lang w:val="en-GB"/>
              </w:rPr>
              <w:t>NA</w:t>
            </w:r>
          </w:p>
        </w:tc>
      </w:tr>
      <w:tr w:rsidR="009B6071" w:rsidRPr="00F511C7" w14:paraId="54D08EBF" w14:textId="77777777" w:rsidTr="005E50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  <w:tcBorders>
              <w:left w:val="none" w:sz="0" w:space="0" w:color="auto"/>
              <w:bottom w:val="none" w:sz="0" w:space="0" w:color="auto"/>
            </w:tcBorders>
            <w:shd w:val="clear" w:color="auto" w:fill="auto"/>
            <w:noWrap/>
            <w:hideMark/>
          </w:tcPr>
          <w:p w14:paraId="4C807690" w14:textId="77777777" w:rsidR="009B6071" w:rsidRPr="00F511C7" w:rsidRDefault="009B6071" w:rsidP="00296B09">
            <w:pPr>
              <w:spacing w:after="0"/>
              <w:jc w:val="center"/>
              <w:rPr>
                <w:color w:val="auto"/>
                <w:lang w:val="en-GB"/>
              </w:rPr>
            </w:pPr>
            <w:r w:rsidRPr="00F511C7">
              <w:rPr>
                <w:color w:val="auto"/>
                <w:lang w:val="en-GB"/>
              </w:rPr>
              <w:t>Total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7751585D" w14:textId="77777777" w:rsidR="009B6071" w:rsidRPr="00F511C7" w:rsidRDefault="009B6071" w:rsidP="00296B0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511C7">
              <w:rPr>
                <w:lang w:val="en-GB"/>
              </w:rPr>
              <w:t>1</w:t>
            </w:r>
          </w:p>
        </w:tc>
        <w:tc>
          <w:tcPr>
            <w:tcW w:w="1300" w:type="dxa"/>
            <w:shd w:val="clear" w:color="auto" w:fill="auto"/>
            <w:noWrap/>
            <w:hideMark/>
          </w:tcPr>
          <w:p w14:paraId="06B7D0C3" w14:textId="77777777" w:rsidR="009B6071" w:rsidRPr="00F511C7" w:rsidRDefault="009B6071" w:rsidP="00296B09">
            <w:pPr>
              <w:keepNext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  <w:r w:rsidRPr="00F511C7">
              <w:rPr>
                <w:lang w:val="en-GB"/>
              </w:rPr>
              <w:t>NA</w:t>
            </w:r>
          </w:p>
        </w:tc>
      </w:tr>
    </w:tbl>
    <w:p w14:paraId="60012148" w14:textId="77777777" w:rsidR="009B6071" w:rsidRPr="00F511C7" w:rsidRDefault="009B6071" w:rsidP="009B6071">
      <w:pPr>
        <w:pStyle w:val="Caption"/>
        <w:rPr>
          <w:lang w:val="en-GB"/>
        </w:rPr>
      </w:pPr>
    </w:p>
    <w:p w14:paraId="2666B694" w14:textId="77777777" w:rsidR="009B6071" w:rsidRPr="00F511C7" w:rsidRDefault="009B6071" w:rsidP="009B6071">
      <w:pPr>
        <w:rPr>
          <w:lang w:val="en-GB"/>
        </w:rPr>
      </w:pPr>
    </w:p>
    <w:p w14:paraId="46F5261B" w14:textId="17C2441E" w:rsidR="00EA1136" w:rsidRDefault="009F53E0" w:rsidP="00C14C2D">
      <w:pPr>
        <w:ind w:left="720"/>
        <w:rPr>
          <w:i/>
          <w:iCs/>
          <w:color w:val="EE0000"/>
          <w:sz w:val="18"/>
          <w:szCs w:val="18"/>
        </w:rPr>
      </w:pPr>
      <w:r w:rsidRPr="00B62767">
        <w:rPr>
          <w:i/>
          <w:iCs/>
          <w:color w:val="EE0000"/>
          <w:sz w:val="18"/>
          <w:szCs w:val="18"/>
        </w:rPr>
        <w:t>Supplementary Table 4: Accuracy, Precision, Recall, F1 score, Balanced Accuracy performances on test sets for all RF models trained with prevalence and sequencing depth thresholds.</w:t>
      </w:r>
    </w:p>
    <w:p w14:paraId="6C85375E" w14:textId="2F8C8456" w:rsidR="003C18FC" w:rsidRPr="00C14C2D" w:rsidRDefault="003C18FC" w:rsidP="00C14C2D">
      <w:pPr>
        <w:ind w:left="720"/>
        <w:rPr>
          <w:i/>
          <w:iCs/>
          <w:color w:val="EE0000"/>
          <w:sz w:val="18"/>
          <w:szCs w:val="18"/>
        </w:rPr>
      </w:pPr>
      <w:r>
        <w:rPr>
          <w:rStyle w:val="normaltextrun"/>
          <w:color w:val="EE0000"/>
          <w:sz w:val="18"/>
          <w:szCs w:val="18"/>
          <w:lang w:val="en-GB"/>
        </w:rPr>
        <w:t>(XLSX file external to this DOCX)</w:t>
      </w:r>
      <w:r>
        <w:rPr>
          <w:rStyle w:val="eop"/>
          <w:i/>
          <w:iCs/>
          <w:color w:val="EE0000"/>
          <w:sz w:val="18"/>
          <w:szCs w:val="18"/>
        </w:rPr>
        <w:t> </w:t>
      </w:r>
    </w:p>
    <w:sectPr w:rsidR="003C18FC" w:rsidRPr="00C14C2D" w:rsidSect="009B6071">
      <w:pgSz w:w="12240" w:h="15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0A5"/>
    <w:rsid w:val="000540A5"/>
    <w:rsid w:val="000B5422"/>
    <w:rsid w:val="000E6826"/>
    <w:rsid w:val="001246A6"/>
    <w:rsid w:val="00160CA1"/>
    <w:rsid w:val="001A369B"/>
    <w:rsid w:val="001D4ACB"/>
    <w:rsid w:val="00280428"/>
    <w:rsid w:val="00296B09"/>
    <w:rsid w:val="002A2B8D"/>
    <w:rsid w:val="00345C86"/>
    <w:rsid w:val="003A2BC7"/>
    <w:rsid w:val="003A76F6"/>
    <w:rsid w:val="003C18FC"/>
    <w:rsid w:val="003F49D0"/>
    <w:rsid w:val="005213F7"/>
    <w:rsid w:val="005E5047"/>
    <w:rsid w:val="006655B1"/>
    <w:rsid w:val="006B0EC7"/>
    <w:rsid w:val="00732DA1"/>
    <w:rsid w:val="00734606"/>
    <w:rsid w:val="00745861"/>
    <w:rsid w:val="007504B7"/>
    <w:rsid w:val="00750C42"/>
    <w:rsid w:val="0077545F"/>
    <w:rsid w:val="008540A4"/>
    <w:rsid w:val="008819BF"/>
    <w:rsid w:val="008B3411"/>
    <w:rsid w:val="008D5833"/>
    <w:rsid w:val="008E00F5"/>
    <w:rsid w:val="00946CC2"/>
    <w:rsid w:val="00990A6D"/>
    <w:rsid w:val="009A74D9"/>
    <w:rsid w:val="009B6071"/>
    <w:rsid w:val="009F53E0"/>
    <w:rsid w:val="00A13CBE"/>
    <w:rsid w:val="00A23CA5"/>
    <w:rsid w:val="00A4437C"/>
    <w:rsid w:val="00A93AB0"/>
    <w:rsid w:val="00AD6F79"/>
    <w:rsid w:val="00BC15ED"/>
    <w:rsid w:val="00BC4626"/>
    <w:rsid w:val="00C1399C"/>
    <w:rsid w:val="00C14C2D"/>
    <w:rsid w:val="00C44046"/>
    <w:rsid w:val="00CF623F"/>
    <w:rsid w:val="00DD2884"/>
    <w:rsid w:val="00E94298"/>
    <w:rsid w:val="00EA1136"/>
    <w:rsid w:val="00F26930"/>
    <w:rsid w:val="00F66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0A0D258"/>
  <w15:chartTrackingRefBased/>
  <w15:docId w15:val="{A85CBC0C-9577-F146-9A11-C72DFB823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40A5"/>
    <w:pPr>
      <w:spacing w:after="160" w:line="259" w:lineRule="auto"/>
      <w:jc w:val="both"/>
    </w:pPr>
    <w:rPr>
      <w:rFonts w:ascii="Times New Roman" w:hAnsi="Times New Roman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40A5"/>
    <w:pPr>
      <w:keepNext/>
      <w:keepLines/>
      <w:spacing w:before="360" w:after="80" w:line="240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it-IT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40A5"/>
    <w:pPr>
      <w:keepNext/>
      <w:keepLines/>
      <w:spacing w:before="160" w:after="80" w:line="240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it-IT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40A5"/>
    <w:pPr>
      <w:keepNext/>
      <w:keepLines/>
      <w:spacing w:before="160" w:after="80" w:line="240" w:lineRule="auto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val="it-IT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0A5"/>
    <w:pPr>
      <w:keepNext/>
      <w:keepLines/>
      <w:spacing w:before="80" w:after="40" w:line="240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szCs w:val="24"/>
      <w:lang w:val="it-IT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40A5"/>
    <w:pPr>
      <w:keepNext/>
      <w:keepLines/>
      <w:spacing w:before="80" w:after="40" w:line="240" w:lineRule="auto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szCs w:val="24"/>
      <w:lang w:val="it-IT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40A5"/>
    <w:pPr>
      <w:keepNext/>
      <w:keepLines/>
      <w:spacing w:before="40" w:after="0" w:line="240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  <w:lang w:val="it-IT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40A5"/>
    <w:pPr>
      <w:keepNext/>
      <w:keepLines/>
      <w:spacing w:before="40" w:after="0" w:line="240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szCs w:val="24"/>
      <w:lang w:val="it-IT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40A5"/>
    <w:pPr>
      <w:keepNext/>
      <w:keepLines/>
      <w:spacing w:after="0" w:line="240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  <w:lang w:val="it-IT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40A5"/>
    <w:pPr>
      <w:keepNext/>
      <w:keepLines/>
      <w:spacing w:after="0" w:line="240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szCs w:val="24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40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40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40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0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40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40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40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40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40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40A5"/>
    <w:pPr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</w:rPr>
  </w:style>
  <w:style w:type="character" w:customStyle="1" w:styleId="TitleChar">
    <w:name w:val="Title Char"/>
    <w:basedOn w:val="DefaultParagraphFont"/>
    <w:link w:val="Title"/>
    <w:uiPriority w:val="10"/>
    <w:rsid w:val="000540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40A5"/>
    <w:pPr>
      <w:numPr>
        <w:ilvl w:val="1"/>
      </w:numPr>
      <w:spacing w:line="240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it-IT"/>
    </w:rPr>
  </w:style>
  <w:style w:type="character" w:customStyle="1" w:styleId="SubtitleChar">
    <w:name w:val="Subtitle Char"/>
    <w:basedOn w:val="DefaultParagraphFont"/>
    <w:link w:val="Subtitle"/>
    <w:uiPriority w:val="11"/>
    <w:rsid w:val="000540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40A5"/>
    <w:pPr>
      <w:spacing w:before="160" w:line="240" w:lineRule="auto"/>
      <w:jc w:val="center"/>
    </w:pPr>
    <w:rPr>
      <w:rFonts w:asciiTheme="minorHAnsi" w:hAnsiTheme="minorHAnsi"/>
      <w:i/>
      <w:iCs/>
      <w:color w:val="404040" w:themeColor="text1" w:themeTint="BF"/>
      <w:sz w:val="24"/>
      <w:szCs w:val="24"/>
      <w:lang w:val="it-IT"/>
    </w:rPr>
  </w:style>
  <w:style w:type="character" w:customStyle="1" w:styleId="QuoteChar">
    <w:name w:val="Quote Char"/>
    <w:basedOn w:val="DefaultParagraphFont"/>
    <w:link w:val="Quote"/>
    <w:uiPriority w:val="29"/>
    <w:rsid w:val="000540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40A5"/>
    <w:pPr>
      <w:spacing w:after="0" w:line="240" w:lineRule="auto"/>
      <w:ind w:left="720"/>
      <w:contextualSpacing/>
      <w:jc w:val="left"/>
    </w:pPr>
    <w:rPr>
      <w:rFonts w:asciiTheme="minorHAnsi" w:hAnsiTheme="minorHAnsi"/>
      <w:sz w:val="24"/>
      <w:szCs w:val="24"/>
      <w:lang w:val="it-IT"/>
    </w:rPr>
  </w:style>
  <w:style w:type="character" w:styleId="IntenseEmphasis">
    <w:name w:val="Intense Emphasis"/>
    <w:basedOn w:val="DefaultParagraphFont"/>
    <w:uiPriority w:val="21"/>
    <w:qFormat/>
    <w:rsid w:val="000540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40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sz w:val="24"/>
      <w:szCs w:val="24"/>
      <w:lang w:val="it-IT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40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40A5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0540A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GridTable5Dark-Accent5">
    <w:name w:val="Grid Table 5 Dark Accent 5"/>
    <w:basedOn w:val="TableNormal"/>
    <w:uiPriority w:val="50"/>
    <w:rsid w:val="000540A5"/>
    <w:rPr>
      <w:sz w:val="22"/>
      <w:szCs w:val="22"/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E59EDC" w:themeFill="accent5" w:themeFillTint="66"/>
      </w:tcPr>
    </w:tblStylePr>
  </w:style>
  <w:style w:type="character" w:customStyle="1" w:styleId="CaptionChar">
    <w:name w:val="Caption Char"/>
    <w:basedOn w:val="DefaultParagraphFont"/>
    <w:link w:val="Caption"/>
    <w:uiPriority w:val="35"/>
    <w:rsid w:val="00160CA1"/>
    <w:rPr>
      <w:rFonts w:ascii="Times New Roman" w:hAnsi="Times New Roman"/>
      <w:i/>
      <w:iCs/>
      <w:color w:val="0E2841" w:themeColor="text2"/>
      <w:sz w:val="18"/>
      <w:szCs w:val="18"/>
      <w:lang w:val="en-US"/>
    </w:rPr>
  </w:style>
  <w:style w:type="character" w:customStyle="1" w:styleId="normaltextrun">
    <w:name w:val="normaltextrun"/>
    <w:basedOn w:val="DefaultParagraphFont"/>
    <w:rsid w:val="003C18FC"/>
  </w:style>
  <w:style w:type="character" w:customStyle="1" w:styleId="eop">
    <w:name w:val="eop"/>
    <w:basedOn w:val="DefaultParagraphFont"/>
    <w:rsid w:val="003C18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8</Pages>
  <Words>522</Words>
  <Characters>3158</Characters>
  <Application>Microsoft Office Word</Application>
  <DocSecurity>0</DocSecurity>
  <Lines>121</Lines>
  <Paragraphs>79</Paragraphs>
  <ScaleCrop>false</ScaleCrop>
  <Company/>
  <LinksUpToDate>false</LinksUpToDate>
  <CharactersWithSpaces>3601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 Defazio</dc:creator>
  <cp:keywords/>
  <dc:description/>
  <cp:lastModifiedBy>Bruno Fosso</cp:lastModifiedBy>
  <cp:revision>37</cp:revision>
  <dcterms:created xsi:type="dcterms:W3CDTF">2025-07-21T12:36:00Z</dcterms:created>
  <dcterms:modified xsi:type="dcterms:W3CDTF">2026-01-02T18:21:00Z</dcterms:modified>
</cp:coreProperties>
</file>