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ANNEX A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Adapted infrastructure and human resources survey questionnaire (MORAES, 2014).</w:t>
      </w:r>
    </w:p>
    <w:tbl>
      <w:tblPr>
        <w:tblStyle w:val="Table1"/>
        <w:tblW w:w="8494.0" w:type="dxa"/>
        <w:jc w:val="left"/>
        <w:tblInd w:w="-40.0" w:type="dxa"/>
        <w:tblLayout w:type="fixed"/>
        <w:tblLook w:val="0400"/>
      </w:tblPr>
      <w:tblGrid>
        <w:gridCol w:w="509"/>
        <w:gridCol w:w="2734"/>
        <w:gridCol w:w="532"/>
        <w:gridCol w:w="100"/>
        <w:gridCol w:w="545"/>
        <w:gridCol w:w="100"/>
        <w:gridCol w:w="378"/>
        <w:gridCol w:w="2321"/>
        <w:gridCol w:w="531"/>
        <w:gridCol w:w="100"/>
        <w:gridCol w:w="544"/>
        <w:gridCol w:w="100"/>
        <w:tblGridChange w:id="0">
          <w:tblGrid>
            <w:gridCol w:w="509"/>
            <w:gridCol w:w="2734"/>
            <w:gridCol w:w="532"/>
            <w:gridCol w:w="100"/>
            <w:gridCol w:w="545"/>
            <w:gridCol w:w="100"/>
            <w:gridCol w:w="378"/>
            <w:gridCol w:w="2321"/>
            <w:gridCol w:w="531"/>
            <w:gridCol w:w="100"/>
            <w:gridCol w:w="544"/>
            <w:gridCol w:w="1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INFRASTRUCTURE AND HUMAN RESOURCES SURVEY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Infrastructure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Human resources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Office equipped with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Exclusive bathroom with hygienic shower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Clinical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the toilet adapted for people with ostomies?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Proctologist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Stretcher covered with waterproof material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Urologist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Two-step ladder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Gastroenterologist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Stethoscope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surgeon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Sphygmomanometer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Pediatric surgeon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Side table with casters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Surgical oncologist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stand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Head and neck surgeon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Thoracic Surgeon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Cabinet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NURSING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Nursing assistant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Anthropometric 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Nursing technician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Pediatric 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Trash can with lid and foot pedal control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Nurse (with training)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assistance to people with a chargeback)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Mirror with minimum dimensions of 120x50cm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Stomatherapy Nurse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Hand hygiene sink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Stomatherapist Nurse TiSobest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Meeting room for group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Social Worker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Women's and men's restrooms with bidet shower and changing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Psychologist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Place for storing bags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Nutritionist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Room for registration, registration and dispensing of grants, equipped with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Administrative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Office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Telephone (and telephone line)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Cabinet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Lightweight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Note: Mark with an 'X' if Yes or No you have the material or human resource specified in each field.</w:t>
            </w:r>
          </w:p>
        </w:tc>
      </w:tr>
    </w:tbl>
    <w:p w:rsidR="00000000" w:rsidDel="00000000" w:rsidP="00000000" w:rsidRDefault="00000000" w:rsidRPr="00000000" w14:paraId="000001A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ANNEX B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Questionnaire for the Assessment of Duties and Activities of the Ostomy Care Service (Part I) (MORAES, 2014)</w:t>
      </w:r>
    </w:p>
    <w:p w:rsidR="00000000" w:rsidDel="00000000" w:rsidP="00000000" w:rsidRDefault="00000000" w:rsidRPr="00000000" w14:paraId="000001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25.0" w:type="dxa"/>
        <w:jc w:val="left"/>
        <w:tblInd w:w="-100.0" w:type="dxa"/>
        <w:tblLayout w:type="fixed"/>
        <w:tblLook w:val="0400"/>
      </w:tblPr>
      <w:tblGrid>
        <w:gridCol w:w="2310"/>
        <w:gridCol w:w="1410"/>
        <w:gridCol w:w="1395"/>
        <w:gridCol w:w="1635"/>
        <w:gridCol w:w="1875"/>
        <w:tblGridChange w:id="0">
          <w:tblGrid>
            <w:gridCol w:w="2310"/>
            <w:gridCol w:w="1410"/>
            <w:gridCol w:w="1395"/>
            <w:gridCol w:w="1635"/>
            <w:gridCol w:w="18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Professional who performs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Materials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Detached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Organization of demand and care for people with stoma within their territory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 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Printer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Internet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Telephone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Closet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Binders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Registration and updating of data of patients treated in the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 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Printer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Internet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Telephone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Closet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Binders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Administration of collection equipment and protective and safety adjuvants from acquisition, stock control, storage conditions, evaluation and supply to people with stoma.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 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Printer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Internet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Telephone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Closet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95.0" w:type="dxa"/>
        <w:jc w:val="left"/>
        <w:tblInd w:w="-100.0" w:type="dxa"/>
        <w:tblLayout w:type="fixed"/>
        <w:tblLook w:val="0400"/>
      </w:tblPr>
      <w:tblGrid>
        <w:gridCol w:w="2595"/>
        <w:gridCol w:w="1500"/>
        <w:gridCol w:w="1410"/>
        <w:gridCol w:w="1500"/>
        <w:gridCol w:w="1590"/>
        <w:tblGridChange w:id="0">
          <w:tblGrid>
            <w:gridCol w:w="2595"/>
            <w:gridCol w:w="1500"/>
            <w:gridCol w:w="1410"/>
            <w:gridCol w:w="1500"/>
            <w:gridCol w:w="1590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d7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before="40" w:lineRule="auto"/>
              <w:ind w:right="6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d7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before="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Professional who performs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d7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before="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Materials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d7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before="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d7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before="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Detached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Guidance and training of primary care professionals or those in the Service classified as Care for People with Ostomies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Printer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Internet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Telephone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Closet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Training of hospital units and health teams regarding assistance in the pre- and post-operative stages of surgeries that lead to the creation of ostomies, including reconstructions of intestinal and urinary tracts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Printer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Internet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Telephone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Closet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Scheduling with the patient the frequency for delivery of collection equipment and protective and safety adjuvants;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Printer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Internet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Telephone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Closet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Carrying out                                   referrals when any complications are detected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Printer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Internet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Telephone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Files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Closet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ANNEX C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Questionnaire for the Assessment of Duties and Activities of the Ostomy Care Service (Part II) (MORAES, 2014)</w:t>
      </w:r>
    </w:p>
    <w:p w:rsidR="00000000" w:rsidDel="00000000" w:rsidP="00000000" w:rsidRDefault="00000000" w:rsidRPr="00000000" w14:paraId="0000028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4.0" w:type="dxa"/>
        <w:jc w:val="center"/>
        <w:tblLayout w:type="fixed"/>
        <w:tblLook w:val="0400"/>
      </w:tblPr>
      <w:tblGrid>
        <w:gridCol w:w="1231"/>
        <w:gridCol w:w="1194"/>
        <w:gridCol w:w="807"/>
        <w:gridCol w:w="807"/>
        <w:gridCol w:w="1391"/>
        <w:gridCol w:w="1458"/>
        <w:gridCol w:w="1596"/>
        <w:tblGridChange w:id="0">
          <w:tblGrid>
            <w:gridCol w:w="1231"/>
            <w:gridCol w:w="1194"/>
            <w:gridCol w:w="807"/>
            <w:gridCol w:w="807"/>
            <w:gridCol w:w="1391"/>
            <w:gridCol w:w="1458"/>
            <w:gridCol w:w="1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Professional who performs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Detached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Individual assistance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 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Maca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2-step ladder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Sphygmomanometer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Stethoscope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Side 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Anthropometric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Pediatric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Group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 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Group guidance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Operational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Educational activities in health and daily life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Family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Social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Administrative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Psychologist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Nutritionist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 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Individual assistance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Group guidance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Operational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Educational activities in health and daily life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1x/week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2x/semana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 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up to 2h.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02 to 04h.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04 to 06h.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over 6h. /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□ 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6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Main activity carried out in the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User registration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  Dispensing of bags and devices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Individual consultations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User orientation activities (individual or group)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Training activities for health professionals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                                   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Frequency of nursing consultation for the user in the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Only when the user registers for the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When the user registers for the service and every 4 months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At the time of user registration for the service and when complications arise in the stoma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Only when complications arise in the stoma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before="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  Nursing consultations are not carried out in the unit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                                   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Frequency of medical consultation for the user in the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Only when the user registers for the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When the user registers for the service and every 4 months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At the time of user registration for the service and when complications arise in the stoma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Only when complications arise in the stoma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  Medical consultations are not carried out at the unit.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                                   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Frequency of consultation with the social worker for the user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Only when the user registers for the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When the user registers for the service and every 4 months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At the time of user registration for the service and when complications arise in the stoma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Only when complications arise in the stoma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  Medical consultations are not carried out at the unit.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                                   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ANNEX D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Questionnaire for the Assessment of Duties and Activities of the Ostomy Care Service (Part III) (MORAES, 2014)</w:t>
      </w:r>
    </w:p>
    <w:p w:rsidR="00000000" w:rsidDel="00000000" w:rsidP="00000000" w:rsidRDefault="00000000" w:rsidRPr="00000000" w14:paraId="000003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84.0" w:type="dxa"/>
        <w:jc w:val="left"/>
        <w:tblInd w:w="-100.0" w:type="dxa"/>
        <w:tblLayout w:type="fixed"/>
        <w:tblLook w:val="0400"/>
      </w:tblPr>
      <w:tblGrid>
        <w:gridCol w:w="4447"/>
        <w:gridCol w:w="4037"/>
        <w:tblGridChange w:id="0">
          <w:tblGrid>
            <w:gridCol w:w="4447"/>
            <w:gridCol w:w="40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Main bags and devices dispensed in the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Colostomy bag, 1-piece closed, opaque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Colostomy bag, 1-piece, open, transparent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Colostomy pouch, 1-piece open, opaque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Transparent open 2-piece system colostomy bag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Colostomy bag, 2-piece system, open, opaque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Colostomy bag system 1 piece - convex 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Colostomy bag 2-piece system - convex 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Infant colostomy bag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Neonatal colostomy bag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Urostomy bag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Skin protector (paste)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Skin protector (powder)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Occlusion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Irrigation system for colostomies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Others: 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Frequency of dispensing bags and devices to users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Bimonthly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Other: 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Frequency of planning and requesting grants and devices for the Health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Biweekly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Bimonthly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Other: 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Aspects assessed as being important for requesting a bag or devices used for ostomy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Product brand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Adhesiveness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Comfort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Trust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Cost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Other: 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Who recommends the pouch or devices for ostomy care?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Doctor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Nursing technician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Service user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Other: 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Main complications treated in the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Dermatitis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Hernias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Prolapse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Retraction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Mucocutaneous detachment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Ischemia and necrosis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Other: 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ANNEX E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Questionnaire for interviewing people with stoma (adapted SANTOS,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47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7"/>
        <w:tblGridChange w:id="0">
          <w:tblGrid>
            <w:gridCol w:w="864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35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SOCIODEMOGRAPHIC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initials: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Sex: 1. ( ) female 2. ( ) 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Race/Color: 1.( ) white 2.( ) brown 3.( ) black 4.( ) yellow 5.( ) indigenous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A">
            <w:pPr>
              <w:widowControl w:val="0"/>
              <w:tabs>
                <w:tab w:val="left" w:leader="none" w:pos="8148"/>
              </w:tabs>
              <w:spacing w:before="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Profession: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1.( ) Active 2. ( ) Retired/beneficiary 3.( ) Unemployed 4. ( ) Other: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Marital Status: 1. ( ) With partner 2. ( ) Without partner 3. ( ) Other: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children: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Monthly Income: ( ) 1 SM ( ) 2 - 3 SM ( ) + 3 SM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3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Education: 1. ( ) illiterate 2. ( ) literate 3. ( ) incomplete elementary education 4. ( ) elementary education 5. ( ) incomplete high school 6. ( ) high school 7. ( ) incomplete higher education 8. ( ) higher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Religion: 1.( ) Catholic 2.( ) Evangelical 3.( ) Spiritist 4.( ) Atheist 5.( ) Others:</w:t>
              <w:tab/>
              <w:t xml:space="preserve">6.( ) It doesn't have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3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1f1f"/>
                <w:sz w:val="24"/>
                <w:szCs w:val="24"/>
                <w:rtl w:val="0"/>
              </w:rPr>
              <w:t xml:space="preserve">SATISFACTION ABOUT THE SERVICE RECEIVED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widowControl w:val="0"/>
              <w:tabs>
                <w:tab w:val="left" w:leader="none" w:pos="820"/>
                <w:tab w:val="left" w:leader="none" w:pos="822"/>
              </w:tabs>
              <w:spacing w:line="360" w:lineRule="auto"/>
              <w:ind w:right="8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During your hospital stay, did you receive any guidance before surgery about creating the stoma? ( ) Yes</w:t>
              <w:tab/>
              <w:t xml:space="preserve">   (  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widowControl w:val="0"/>
              <w:tabs>
                <w:tab w:val="left" w:leader="none" w:pos="820"/>
                <w:tab w:val="left" w:leader="none" w:pos="822"/>
              </w:tabs>
              <w:spacing w:line="360" w:lineRule="auto"/>
              <w:ind w:right="75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During your hospital stay, did you receive any guidance before surgery about the care that should be taken? ( ) Yes</w:t>
              <w:tab/>
              <w:t xml:space="preserve">   (  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widowControl w:val="0"/>
              <w:tabs>
                <w:tab w:val="left" w:leader="none" w:pos="793"/>
              </w:tabs>
              <w:spacing w:line="360" w:lineRule="auto"/>
              <w:ind w:right="4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During your hospital stay, did you receive any guidance after surgery on how to change the pouch correctly?</w:t>
            </w:r>
          </w:p>
          <w:p w:rsidR="00000000" w:rsidDel="00000000" w:rsidP="00000000" w:rsidRDefault="00000000" w:rsidRPr="00000000" w14:paraId="000003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Try</w:t>
              <w:tab/>
              <w:t xml:space="preserve">   (  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6">
            <w:pPr>
              <w:widowControl w:val="0"/>
              <w:tabs>
                <w:tab w:val="left" w:leader="none" w:pos="822"/>
              </w:tabs>
              <w:spacing w:before="135" w:line="357" w:lineRule="auto"/>
              <w:ind w:right="97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During your hospitalization, did you receive any guidance after surgery about ostomy care?</w:t>
            </w:r>
          </w:p>
          <w:p w:rsidR="00000000" w:rsidDel="00000000" w:rsidP="00000000" w:rsidRDefault="00000000" w:rsidRPr="00000000" w14:paraId="000003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Try</w:t>
              <w:tab/>
              <w:t xml:space="preserve">   (  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receive guidance at the ostomy referral unit?</w:t>
            </w:r>
          </w:p>
          <w:p w:rsidR="00000000" w:rsidDel="00000000" w:rsidP="00000000" w:rsidRDefault="00000000" w:rsidRPr="00000000" w14:paraId="000003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Try</w:t>
              <w:tab/>
              <w:t xml:space="preserve">   (  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A">
            <w:pPr>
              <w:widowControl w:val="0"/>
              <w:tabs>
                <w:tab w:val="left" w:leader="none" w:pos="822"/>
              </w:tabs>
              <w:spacing w:before="138" w:line="357" w:lineRule="auto"/>
              <w:ind w:right="7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the guidelines provided at the ostomy referral unit meet your needs in terms of ostomy care and daily life?</w:t>
            </w:r>
          </w:p>
          <w:p w:rsidR="00000000" w:rsidDel="00000000" w:rsidP="00000000" w:rsidRDefault="00000000" w:rsidRPr="00000000" w14:paraId="000003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Totally</w:t>
              <w:tab/>
              <w:t xml:space="preserve">( ) Partially ( ) No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36C">
            <w:pPr>
              <w:widowControl w:val="0"/>
              <w:tabs>
                <w:tab w:val="left" w:leader="none" w:pos="822"/>
              </w:tabs>
              <w:spacing w:before="138" w:line="357" w:lineRule="auto"/>
              <w:ind w:right="7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Are your questions and problems resolved during the service?</w:t>
            </w:r>
          </w:p>
          <w:p w:rsidR="00000000" w:rsidDel="00000000" w:rsidP="00000000" w:rsidRDefault="00000000" w:rsidRPr="00000000" w14:paraId="0000036D">
            <w:pPr>
              <w:widowControl w:val="0"/>
              <w:tabs>
                <w:tab w:val="left" w:leader="none" w:pos="822"/>
              </w:tabs>
              <w:spacing w:before="138" w:line="357" w:lineRule="auto"/>
              <w:ind w:right="7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Totally</w:t>
              <w:tab/>
              <w:t xml:space="preserve">( ) Partially (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your greatest strength in relation to the service offered?</w:t>
            </w:r>
          </w:p>
          <w:p w:rsidR="00000000" w:rsidDel="00000000" w:rsidP="00000000" w:rsidRDefault="00000000" w:rsidRPr="00000000" w14:paraId="000003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Service ( ) Access ( ) Other ( ) Did not describe ease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your main difficulty regarding the service offered?</w:t>
            </w:r>
          </w:p>
          <w:p w:rsidR="00000000" w:rsidDel="00000000" w:rsidP="00000000" w:rsidRDefault="00000000" w:rsidRPr="00000000" w14:paraId="000003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Waiting time for medical care ( ) Difficulties related to transportation, location and parking ( ) Other ( ) No difficulty described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receive guidance on activities focusing on the inclusion of people with stoma in the family and society?</w:t>
            </w:r>
          </w:p>
          <w:p w:rsidR="00000000" w:rsidDel="00000000" w:rsidP="00000000" w:rsidRDefault="00000000" w:rsidRPr="00000000" w14:paraId="000003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Try</w:t>
              <w:tab/>
              <w:t xml:space="preserve">   (  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receive guidance and encouragement to participate in support groups?</w:t>
            </w:r>
          </w:p>
          <w:p w:rsidR="00000000" w:rsidDel="00000000" w:rsidP="00000000" w:rsidRDefault="00000000" w:rsidRPr="00000000" w14:paraId="000003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Try</w:t>
              <w:tab/>
              <w:t xml:space="preserve">   (   ) No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37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SATISFACTION ABOUT THE EQUIPMENT RECEIVED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the amount of equipment received through the service sufficient for monthly use?</w:t>
            </w:r>
          </w:p>
          <w:p w:rsidR="00000000" w:rsidDel="00000000" w:rsidP="00000000" w:rsidRDefault="00000000" w:rsidRPr="00000000" w14:paraId="000003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Try</w:t>
              <w:tab/>
              <w:t xml:space="preserve">   (  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 you ever not received the collection equipment for monthly use?</w:t>
            </w:r>
          </w:p>
          <w:p w:rsidR="00000000" w:rsidDel="00000000" w:rsidP="00000000" w:rsidRDefault="00000000" w:rsidRPr="00000000" w14:paraId="000003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Try</w:t>
              <w:tab/>
              <w:t xml:space="preserve">   (  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Does the collection equipment received by the unit meet its needs?</w:t>
            </w:r>
          </w:p>
          <w:p w:rsidR="00000000" w:rsidDel="00000000" w:rsidP="00000000" w:rsidRDefault="00000000" w:rsidRPr="00000000" w14:paraId="000003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Totally</w:t>
              <w:tab/>
              <w:t xml:space="preserve">( ) Partially ( )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satisfied are you with the quality of the collection equipment?</w:t>
            </w:r>
          </w:p>
          <w:p w:rsidR="00000000" w:rsidDel="00000000" w:rsidP="00000000" w:rsidRDefault="00000000" w:rsidRPr="00000000" w14:paraId="000003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Completely satisfied</w:t>
              <w:tab/>
              <w:t xml:space="preserve">( ) Partially satisfied ( ) Dissatisfied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feel safe using the equipment daily?</w:t>
            </w:r>
          </w:p>
          <w:p w:rsidR="00000000" w:rsidDel="00000000" w:rsidP="00000000" w:rsidRDefault="00000000" w:rsidRPr="00000000" w14:paraId="000003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Completely secure ( ) Partially secure ( ) Unsafe</w:t>
            </w:r>
          </w:p>
        </w:tc>
      </w:tr>
    </w:tbl>
    <w:p w:rsidR="00000000" w:rsidDel="00000000" w:rsidP="00000000" w:rsidRDefault="00000000" w:rsidRPr="00000000" w14:paraId="0000038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ANNEX F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Medical record form for people with stoma (adapted from MORAES, 2014; SANTOS, 2020)</w:t>
      </w:r>
    </w:p>
    <w:p w:rsidR="00000000" w:rsidDel="00000000" w:rsidP="00000000" w:rsidRDefault="00000000" w:rsidRPr="00000000" w14:paraId="0000038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47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7"/>
        <w:tblGridChange w:id="0">
          <w:tblGrid>
            <w:gridCol w:w="8647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38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CLINICAL DATA AND DISPENSATION OF MATERIALS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Ostomy time: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Cause</w:t>
            </w:r>
          </w:p>
          <w:p w:rsidR="00000000" w:rsidDel="00000000" w:rsidP="00000000" w:rsidRDefault="00000000" w:rsidRPr="00000000" w14:paraId="000003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Neoplasia ( ) Trauma ( ) Inflammatory bowel disease ( ) Diverticular disease ( ) Others: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Surgical procedure</w:t>
            </w:r>
          </w:p>
          <w:p w:rsidR="00000000" w:rsidDel="00000000" w:rsidP="00000000" w:rsidRDefault="00000000" w:rsidRPr="00000000" w14:paraId="000003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Rectosigmoidectomy ( ) Rectal amputation ( ) Urinary system surgery ( ) Other: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 of ostomy</w:t>
            </w:r>
          </w:p>
          <w:p w:rsidR="00000000" w:rsidDel="00000000" w:rsidP="00000000" w:rsidRDefault="00000000" w:rsidRPr="00000000" w14:paraId="000003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Colostomy ( ) Ileostomy ( ) Urostomy ( ) Other: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Permanence</w:t>
            </w:r>
          </w:p>
          <w:p w:rsidR="00000000" w:rsidDel="00000000" w:rsidP="00000000" w:rsidRDefault="00000000" w:rsidRPr="00000000" w14:paraId="000003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Temporary ( ) Permanent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Main complications</w:t>
            </w:r>
          </w:p>
          <w:p w:rsidR="00000000" w:rsidDel="00000000" w:rsidP="00000000" w:rsidRDefault="00000000" w:rsidRPr="00000000" w14:paraId="000003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Dermatitis ( ) Hernia ( ) Prolapse ( ) Retraction ( ) Mucocutaneous detachment ( ) Ischemia and necrosis ( ) Other: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Quantity of collection equipment received monthly by the unit?</w:t>
            </w:r>
          </w:p>
          <w:p w:rsidR="00000000" w:rsidDel="00000000" w:rsidP="00000000" w:rsidRDefault="00000000" w:rsidRPr="00000000" w14:paraId="000003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5     (   ) 10     (   ) 15     (   ) 20     (   ) 30     (   ) 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receive any adjuvant material?</w:t>
            </w:r>
          </w:p>
          <w:p w:rsidR="00000000" w:rsidDel="00000000" w:rsidP="00000000" w:rsidRDefault="00000000" w:rsidRPr="00000000" w14:paraId="000003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Powder ( ) Paste ( ) Skin protective film ( ) Combination of adjuvants ( ) Not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 and devices used</w:t>
            </w:r>
          </w:p>
          <w:p w:rsidR="00000000" w:rsidDel="00000000" w:rsidP="00000000" w:rsidRDefault="00000000" w:rsidRPr="00000000" w14:paraId="000003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Colostomy bag 1 piece ( ) Colostomy bag 2 pieces ( ) Urostomy bag</w:t>
            </w:r>
          </w:p>
          <w:p w:rsidR="00000000" w:rsidDel="00000000" w:rsidP="00000000" w:rsidRDefault="00000000" w:rsidRPr="00000000" w14:paraId="000003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Closed ( ) Open</w:t>
            </w:r>
          </w:p>
          <w:p w:rsidR="00000000" w:rsidDel="00000000" w:rsidP="00000000" w:rsidRDefault="00000000" w:rsidRPr="00000000" w14:paraId="000003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Opaque ( ) Transparent</w:t>
            </w:r>
          </w:p>
          <w:p w:rsidR="00000000" w:rsidDel="00000000" w:rsidP="00000000" w:rsidRDefault="00000000" w:rsidRPr="00000000" w14:paraId="000003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Plan</w:t>
              <w:tab/>
              <w:t xml:space="preserve">( ) Convex</w:t>
            </w:r>
          </w:p>
          <w:p w:rsidR="00000000" w:rsidDel="00000000" w:rsidP="00000000" w:rsidRDefault="00000000" w:rsidRPr="00000000" w14:paraId="000003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Infant colostomy bag ( ) Neonatal colostomy bag</w:t>
            </w:r>
          </w:p>
          <w:p w:rsidR="00000000" w:rsidDel="00000000" w:rsidP="00000000" w:rsidRDefault="00000000" w:rsidRPr="00000000" w14:paraId="000003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Urinary collector leg or bed</w:t>
            </w:r>
          </w:p>
          <w:p w:rsidR="00000000" w:rsidDel="00000000" w:rsidP="00000000" w:rsidRDefault="00000000" w:rsidRPr="00000000" w14:paraId="000003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Occlusion system ( ) Irrigation system ( ) Other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Frequency of dispensing bags and devices to users</w:t>
            </w:r>
          </w:p>
          <w:p w:rsidR="00000000" w:rsidDel="00000000" w:rsidP="00000000" w:rsidRDefault="00000000" w:rsidRPr="00000000" w14:paraId="000003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Weekly ( ) Fortnightly ( ) Monthly ( ) Bimonthly ( ) Other: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Who recommends the pouch or device for ostomy care?</w:t>
            </w:r>
          </w:p>
          <w:p w:rsidR="00000000" w:rsidDel="00000000" w:rsidP="00000000" w:rsidRDefault="00000000" w:rsidRPr="00000000" w14:paraId="000003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Doctor ( ) Nurse ( ) Nursing technician ( ) User ( ) Other:</w:t>
            </w:r>
          </w:p>
        </w:tc>
      </w:tr>
    </w:tbl>
    <w:p w:rsidR="00000000" w:rsidDel="00000000" w:rsidP="00000000" w:rsidRDefault="00000000" w:rsidRPr="00000000" w14:paraId="000003A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