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8875D" w14:textId="77777777" w:rsidR="00E05B0D" w:rsidRPr="00231240" w:rsidRDefault="00E05B0D" w:rsidP="00E05B0D">
      <w:pPr>
        <w:rPr>
          <w:rFonts w:ascii="Arial" w:hAnsi="Arial" w:cs="Arial"/>
          <w:lang w:val="en-US"/>
        </w:rPr>
      </w:pPr>
      <w:r w:rsidRPr="00231240">
        <w:rPr>
          <w:rFonts w:ascii="Arial" w:hAnsi="Arial" w:cs="Arial"/>
          <w:b/>
          <w:bCs/>
          <w:lang w:val="en-US"/>
        </w:rPr>
        <w:t xml:space="preserve">Suppl. Table S1.1 </w:t>
      </w:r>
      <w:r w:rsidRPr="00231240">
        <w:rPr>
          <w:rFonts w:ascii="Arial" w:hAnsi="Arial" w:cs="Arial"/>
          <w:lang w:val="en-US"/>
        </w:rPr>
        <w:t>Demographic characteristics according to obesity classifications among participants (n=14,658)</w:t>
      </w:r>
    </w:p>
    <w:tbl>
      <w:tblPr>
        <w:tblW w:w="16378" w:type="dxa"/>
        <w:jc w:val="center"/>
        <w:tblLook w:val="0420" w:firstRow="1" w:lastRow="0" w:firstColumn="0" w:lastColumn="0" w:noHBand="0" w:noVBand="1"/>
      </w:tblPr>
      <w:tblGrid>
        <w:gridCol w:w="2104"/>
        <w:gridCol w:w="1261"/>
        <w:gridCol w:w="1260"/>
        <w:gridCol w:w="988"/>
        <w:gridCol w:w="1315"/>
        <w:gridCol w:w="1204"/>
        <w:gridCol w:w="851"/>
        <w:gridCol w:w="7"/>
        <w:gridCol w:w="1348"/>
        <w:gridCol w:w="1222"/>
        <w:gridCol w:w="851"/>
        <w:gridCol w:w="1679"/>
        <w:gridCol w:w="1466"/>
        <w:gridCol w:w="815"/>
        <w:gridCol w:w="7"/>
      </w:tblGrid>
      <w:tr w:rsidR="00E05B0D" w:rsidRPr="0052680F" w14:paraId="1378BA78" w14:textId="77777777" w:rsidTr="006856E6">
        <w:trPr>
          <w:trHeight w:val="20"/>
          <w:tblHeader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DF97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509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9103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only</w:t>
            </w:r>
          </w:p>
        </w:tc>
        <w:tc>
          <w:tcPr>
            <w:tcW w:w="3377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1009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+ WC</w:t>
            </w:r>
          </w:p>
        </w:tc>
        <w:tc>
          <w:tcPr>
            <w:tcW w:w="342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FF06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+ WHR</w:t>
            </w:r>
          </w:p>
        </w:tc>
        <w:tc>
          <w:tcPr>
            <w:tcW w:w="3967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57F1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+ WHtR</w:t>
            </w:r>
          </w:p>
        </w:tc>
      </w:tr>
      <w:tr w:rsidR="00E05B0D" w:rsidRPr="0052680F" w14:paraId="3E89572C" w14:textId="77777777" w:rsidTr="006856E6">
        <w:trPr>
          <w:gridAfter w:val="1"/>
          <w:wAfter w:w="7" w:type="dxa"/>
          <w:trHeight w:val="20"/>
          <w:tblHeader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65AC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514D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No 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12,743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DCE8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1,916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8068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E3BF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No 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12,967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F1B1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1,692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EB42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140B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No 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13,079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CDC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1,580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654C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E653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No 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12,750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E383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Obesity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1,909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51A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</w:tr>
      <w:tr w:rsidR="00E05B0D" w:rsidRPr="0052680F" w14:paraId="75C2D952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2153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Age (mean, SD)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4CC3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47.5 (13.8)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BA07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52.8 (12.6)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D57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40C3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47.5 (13.7)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594B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53.8 (12.4)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6F83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C1CC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47.5 (13.7)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817B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54.2 (12.2)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2AE2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F225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47.5 (13.8)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592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52.9 (12.6)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47D2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45B4556B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824E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BMI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(mean, SD)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CE94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23.8 (3.0)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DC1C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33.3 (3.3)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EB9E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E432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24.0 (3.2)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4365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33.6 (3.3)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69B4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EBDB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24.1 (3.4)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0082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33.3 (3.3)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61D6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3ED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23.8 (3.1)</w:t>
            </w:r>
          </w:p>
        </w:tc>
        <w:tc>
          <w:tcPr>
            <w:tcW w:w="1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D76A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33.3 (3.3)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E515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692A4908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3DD4A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13919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C4101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0BF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D71A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3EDD5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EA7E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3D0DF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D483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777F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2E5E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9885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N(%)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0FDE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558D7D64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0B33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Age Group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9044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4E3F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A56F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732A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ED9E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962D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153E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CAC8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4325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C891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38AB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CC4F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193FFED9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0459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20-34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4B5B2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2,369 (18.6)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5773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155 (8.1)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C00F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D676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2,412 (18.6)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4E7A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112 (6.6)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800E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288FB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2,432 (18.6)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D3BF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92 (5.8)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933CB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8CB43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2,370 (18.6)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B6A3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154 (8.1)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579D7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703231A8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09BE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35-49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9E6C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4,822 (37.8)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7AAE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603 (31.5)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4196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ED10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4,921 (38.0)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56F6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504 (29.8)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094C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914A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4,969 (38.0)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AFE1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456 (28.9)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2E95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E636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4,827 (37.9)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94EF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598 (31.3)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7826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7533B4EF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A7F97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50-64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AE2D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3,791 (29.7)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D0EF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746 (38.9)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346A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A9A43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3,859 (29.8)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CE8D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678 (40.1)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4E107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AAF8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3,888 (29.7)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D738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649 (41.1)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963B4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6C7A2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3,792 (29.7)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69A2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745 (39.0)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3E92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38B0D931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1312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65 and above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6A60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1,761 (13.8)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BB7E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412 (21.5)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BDC1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6FB8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1,775 (13.7)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B509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398 (23.5)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F8AB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8A05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1,790 (13.7)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BDCC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383 (24.2)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D1C0E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1DBA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1,761 (13.8)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51E1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412 (21.6)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0329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372FAB3D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8F1A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Sex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BB77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A066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C483C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FFFB0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EFD6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D71C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0.101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E1B84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75A5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2116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61722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6348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FA663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2B7A230A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90E8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F93A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6,640 (52.1)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F7CF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895 (46.7)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A557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D9D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6,697 (51.6)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23CE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838 (49.5)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8695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D807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6,928 (53.0)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599D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607 (38.4)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A98D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5D5C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6,647 (52.1)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8230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888 (46.5)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5235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6FA974D0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F0D5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Male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090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6,103 (47.9)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B717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1,021 (53.3)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CED8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0FAD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6,270 (48.4)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480F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854 (50.5)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57D8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D2AB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6,151 (47.0)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C686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973 (61.6)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DFA8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1E9D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6,103 (47.9)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47EE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1,021 (53.5)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5145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7601FB12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3466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Income Group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0943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1ED2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494D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FC0F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BC0E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3C4E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5456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473D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B9B8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B316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3640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16D7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0E443D40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9D74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Low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399E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2,403 (21.2)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3083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518 (30.0)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FA1D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F955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2,446 (21.2)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1BA5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475 (31.1)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7A11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B82E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2,490 (21.4)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0E2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431 (30.1)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D71B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F5B6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2,404 (21.2)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18E6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517 (30.0)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0CA0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30E12C65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E82B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Moderate low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95E6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1,938 (17.1)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6763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348 (20.2)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1368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5B54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1,977 (17.1)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855A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309 (20.3)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A16D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A509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1,989 (17.1)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212E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297 (20.7)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B4F2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7757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1,940 (17.1)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20CD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346 (20.1)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3F0F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776033EC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0FCA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Moderate high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963F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2,292 (20.2)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9CD7A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338 (19.6)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9916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C330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2,341 (20.3)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E4AE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289 (19.0)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CD5C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1831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2,358 (20.3)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FD13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272 (19.0)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B0BF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6F7C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2,294 (20.2)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C0FC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336 (19.5)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5ABE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1D362345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4ECB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High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A8F7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4,695 (41.4)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F61C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523 (30.3)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8336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9550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4,766 (41.3)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FE07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452 (29.6)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3C0F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E044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4,785 (41.2)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6845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433 (30.2)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EC23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609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4,696 (41.4)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F6C1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522 (30.3)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2125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63AEEACA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3C03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Education Level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1057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CAFF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7F7A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5198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1825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35C0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ECA3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F9C7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2FCF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05BB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C35B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6192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1F703684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2457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Primary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09AC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1,288 (10.3)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EEAB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396 (21.2)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F0BD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68BD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1,339 (10.5)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7F117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345 (20.8)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EE19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06CD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1,339 (10.4)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D376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345 (22.3)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3FB9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84D2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1,288 (10.3)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6092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396 (21.2)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9C11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0ECD3073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8262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Secondary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D0CA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4,810 (38.4)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B0BA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824 (44.0)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AED3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B583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4,889 (38.3)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4B5F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745 (45.0)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47E3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C0A5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4,964 (38.6)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62C6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670 (43.4)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197F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F202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4,813 (38.4)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119D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821 (44.0)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8096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28FAC7FA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86D9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Tertiary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0199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6,440 (51.4)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2551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652 (34.8)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7967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4532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6,526 (51.2)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61B8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566 (34.2)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A5A7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D53F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6,562 (51.0)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AB7D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530 (34.3)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BAB2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15D7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6,444 (51.4)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B92D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648 (34.7)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C4E0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663DD1B8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67C7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Civil Status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2A9D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B770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2F98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C692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B737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92B7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4630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78FE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8900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91CE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5A52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D929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  <w:tr w:rsidR="00E05B0D" w:rsidRPr="0052680F" w14:paraId="4E86E5DB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36D6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Single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85E3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2,490 (19.6)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3F39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230 (12.1)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4F93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99B8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2,521 (19.5)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F8C9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199 (11.8)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23A5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4737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2,558 (19.6)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DA87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162 (10.3)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4C52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C66F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2,494 (19.6)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7376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226 (11.9)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50ED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4A080FBF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CF2A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Married or in couple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5C05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8,267 (65.1)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FC07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1,342 (70.6)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845D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B24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8,436 (65.3)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686A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1,174 (69.9)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85C2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439C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8,484 (65.1)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A746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1,126 (71.6)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10BE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19CD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8,271 (65.1)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BBA3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1,339 (70.7)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42B2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100B5608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0DC0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Previously married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65AA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1,936 (15.3)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1800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329 (17.3)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97CF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AC85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1,958 (15.2)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4CAE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307 (18.3)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9188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F8CC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1,981 (15.2)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8609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284 (18.1)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D964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C237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1,936 (15.2)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8C8F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329 (17.4)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1C18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24CC0A64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0248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lastRenderedPageBreak/>
              <w:t>Swiss Nationality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6550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84B9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921E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71F7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E218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9B62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CC14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021A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7E17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1EF0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C5E2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4B9E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0.002</w:t>
            </w:r>
          </w:p>
        </w:tc>
      </w:tr>
      <w:tr w:rsidR="00E05B0D" w:rsidRPr="0052680F" w14:paraId="5D1E9D7B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7586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Swiss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71221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8,516 (67.1)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F440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1,204 (63.5)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0567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2025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8,642 (66.9)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0F87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1,078 (64.4)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972F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BE68A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8,724 (67.0)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8053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996 (63.6)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BE019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0FADF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8,520 (67.1)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5040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1,200 (63.5)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8FB53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0BD570BA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C5B1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Non-Swiss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042C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4,172 (32.9)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F6F3D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692 (36.5)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B5CFC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B29F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4,267 (33.1)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65487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597 (35.6)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5B0C8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BDEA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4,293 (33.0)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A232E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571 (36.4)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48C7B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E0C52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4,175 (32.9)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B8420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  <w:t>689 (36.5)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88D66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E05B0D" w:rsidRPr="0052680F" w14:paraId="7C28E9DF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24DEA" w14:textId="77777777" w:rsidR="00E05B0D" w:rsidRPr="006F55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b/>
                <w:bCs/>
                <w:sz w:val="16"/>
                <w:szCs w:val="16"/>
              </w:rPr>
              <w:t>Diabetes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3C247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627 (6.0)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10771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344 (26.0)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75863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69BBE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648 (6.1)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19054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323 (27.8)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ACB38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301FB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652 (6.1)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FBD79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319 (30.1)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482C8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59F27F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627 (6.0)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8CE2F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344 (26.1)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AD3B7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52680F" w14:paraId="7C2305AC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0FA69" w14:textId="77777777" w:rsidR="00E05B0D" w:rsidRPr="006F55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36549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3,090 (24.6)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184E1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1,057 (56.1)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359AB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3DC38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3,173 (24.8)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44E27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974 (58.6)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6E0BE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8CA2B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3,199 (24.8)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091E4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948 (60.9)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798922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EA4C2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3,090 (24.6)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38449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1,057 (56.3)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6CE3F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52680F" w14:paraId="1601DB6C" w14:textId="77777777" w:rsidTr="006856E6">
        <w:trPr>
          <w:gridAfter w:val="1"/>
          <w:wAfter w:w="7" w:type="dxa"/>
          <w:trHeight w:val="20"/>
          <w:jc w:val="center"/>
        </w:trPr>
        <w:tc>
          <w:tcPr>
            <w:tcW w:w="21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D9FED" w14:textId="77777777" w:rsidR="00E05B0D" w:rsidRPr="006F55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b/>
                <w:bCs/>
                <w:sz w:val="16"/>
                <w:szCs w:val="16"/>
              </w:rPr>
              <w:t>Dyslipidemia</w:t>
            </w:r>
          </w:p>
        </w:tc>
        <w:tc>
          <w:tcPr>
            <w:tcW w:w="12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D3E75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4,385 (46.8)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1F5E8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916 (64.2)</w:t>
            </w:r>
          </w:p>
        </w:tc>
        <w:tc>
          <w:tcPr>
            <w:tcW w:w="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3923C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DD02D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4,477 (46.9)</w:t>
            </w:r>
          </w:p>
        </w:tc>
        <w:tc>
          <w:tcPr>
            <w:tcW w:w="120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83A06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824 (65.1)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6AC67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35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0DC69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4,494 (46.7)</w:t>
            </w:r>
          </w:p>
        </w:tc>
        <w:tc>
          <w:tcPr>
            <w:tcW w:w="12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47EB0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807 (67.8)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CF7E8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67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F748B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4,386 (46.7)</w:t>
            </w:r>
          </w:p>
        </w:tc>
        <w:tc>
          <w:tcPr>
            <w:tcW w:w="14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6DC9A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915 (64.4)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9CD31" w14:textId="77777777" w:rsidR="00E05B0D" w:rsidRPr="001D6EC8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  <w:lang w:val="en-US"/>
              </w:rPr>
            </w:pPr>
            <w:r w:rsidRPr="006F559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EE5F7C" w14:paraId="264E7896" w14:textId="77777777" w:rsidTr="006856E6">
        <w:trPr>
          <w:trHeight w:val="20"/>
          <w:jc w:val="center"/>
        </w:trPr>
        <w:tc>
          <w:tcPr>
            <w:tcW w:w="16378" w:type="dxa"/>
            <w:gridSpan w:val="1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B7335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Mean (SD) or n ()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Percentages calculated on the total number of participants (14,658). Missing categories are not shown; therefore, percentages may not add up to 100</w:t>
            </w:r>
          </w:p>
          <w:p w14:paraId="498FA234" w14:textId="77777777" w:rsidR="00E05B0D" w:rsidRPr="0052680F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52680F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Wilcoxon rank sum test; Pearson's Chi-squared test</w:t>
            </w:r>
          </w:p>
        </w:tc>
      </w:tr>
    </w:tbl>
    <w:p w14:paraId="2B74E836" w14:textId="77777777" w:rsidR="00E05B0D" w:rsidRPr="00B71F71" w:rsidRDefault="00E05B0D" w:rsidP="00E05B0D">
      <w:pPr>
        <w:rPr>
          <w:lang w:val="en-US"/>
        </w:rPr>
        <w:sectPr w:rsidR="00E05B0D" w:rsidRPr="00B71F71" w:rsidSect="00E05B0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3EFD31AA" w14:textId="77777777" w:rsidR="00E05B0D" w:rsidRPr="00231240" w:rsidRDefault="00E05B0D" w:rsidP="00E05B0D">
      <w:pPr>
        <w:rPr>
          <w:rFonts w:ascii="Arial" w:hAnsi="Arial" w:cs="Arial"/>
          <w:b/>
          <w:bCs/>
          <w:lang w:val="en-US"/>
        </w:rPr>
      </w:pPr>
      <w:r w:rsidRPr="00231240">
        <w:rPr>
          <w:rFonts w:ascii="Arial" w:hAnsi="Arial" w:cs="Arial"/>
          <w:b/>
          <w:bCs/>
          <w:lang w:val="en-US"/>
        </w:rPr>
        <w:lastRenderedPageBreak/>
        <w:t xml:space="preserve">Suppl. Table S1.2 </w:t>
      </w:r>
      <w:r w:rsidRPr="00231240">
        <w:rPr>
          <w:rFonts w:ascii="Arial" w:hAnsi="Arial" w:cs="Arial"/>
          <w:lang w:val="en-US"/>
        </w:rPr>
        <w:t>Demographic characteristics according to obesity classifications among participants (n=14,658)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750"/>
        <w:gridCol w:w="1577"/>
        <w:gridCol w:w="1577"/>
        <w:gridCol w:w="1062"/>
        <w:gridCol w:w="1577"/>
        <w:gridCol w:w="1577"/>
        <w:gridCol w:w="1062"/>
        <w:gridCol w:w="1577"/>
        <w:gridCol w:w="1577"/>
        <w:gridCol w:w="1062"/>
      </w:tblGrid>
      <w:tr w:rsidR="00E05B0D" w14:paraId="7CF6E40C" w14:textId="77777777" w:rsidTr="006856E6">
        <w:trPr>
          <w:trHeight w:val="20"/>
          <w:tblHeader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71CA1" w14:textId="77777777" w:rsidR="00E05B0D" w:rsidRPr="00604570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69" w:type="pct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2061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WC + WHR</w:t>
            </w:r>
          </w:p>
        </w:tc>
        <w:tc>
          <w:tcPr>
            <w:tcW w:w="1369" w:type="pct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12DC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WC + 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WHtR</w:t>
            </w:r>
          </w:p>
        </w:tc>
        <w:tc>
          <w:tcPr>
            <w:tcW w:w="1369" w:type="pct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6CBD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WHR + 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WHtR</w:t>
            </w:r>
          </w:p>
        </w:tc>
      </w:tr>
      <w:tr w:rsidR="00E05B0D" w14:paraId="3917C2D3" w14:textId="77777777" w:rsidTr="006856E6">
        <w:trPr>
          <w:trHeight w:val="20"/>
          <w:tblHeader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7A49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2BF1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No 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12,009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923E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2,649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3334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p-value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2127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No 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11,555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B2E8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3,103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3EB7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p-value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C537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No 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8,814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C1C4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Obesity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br/>
              <w:t>N = 5,844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6CF3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p-value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E05B0D" w14:paraId="230ACD02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9F6B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Age (mean, SD)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9963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46.3 (13.4)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421A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56.6 (11.9)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CF36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3163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46.2 (13.5)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F89E7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55.5 (12.3)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4FF2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D113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43.8 (13.0)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9947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54.9 (12.0)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06E7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2C813EA7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7904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BMI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 xml:space="preserve"> (mean, SD)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6E9B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23.8 (3.4)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1812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30.8 (4.1)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577D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21F9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23.5 (3.0)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279B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30.8 (4.1)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4FCA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CBCC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23.1 (3.5)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3D82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28.1 (4.0)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8BF5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6A0DB9B6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D629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CE1A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880C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1415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4616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A5CA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068A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B922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3BB7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A918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05B0D" w14:paraId="2A17735E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A7AD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Age Group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88B3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26EE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5D2F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BEE6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46C67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9325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C8B9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4205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AA309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1FFFF785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1947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20-34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8B53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2,416 (20.1)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C52E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108 (4.1)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6091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6A92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2,358 (20.4)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3AD5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166 (5.3)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E6FC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1DD9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2,236 (25.4)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F80B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288 (4.9)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AAF3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0074997C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7617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35-49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1E16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4,798 (40.0)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0EC7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627 (23.7)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5D102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0E64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4,615 (39.9)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0252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810 (26.1)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D91A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9504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3,751 (42.6)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A0F8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1,674 (28.6)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3B14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40D9CCC1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0CF5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50-64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FE7C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3,434 (28.6)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C474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1,102 (41.6)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6450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3909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3,277 (28.4)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F93C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1,259 (40.6)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6053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34F2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2,154 (24.4)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1214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2,382 (40.8)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76A6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5C2425A2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0F22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65 and above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6036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1,361 (11.3)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C71F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812 (30.7)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DB0E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87E6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1,305 (11.3)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5682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868 (28.0)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A090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9D98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673 (7.6)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A73C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1,500 (25.7)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9209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4ACCDB66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49D7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Sex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950A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88EC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96BC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7F60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62A6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4C22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90FD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14B0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80D8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0C585A90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9B79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4E60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6,221 (51.8)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89BA5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1,313 (49.6)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F6C8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47D9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5,786 (50.1)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218C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1,748 (56.3)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DD38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99DD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5,672 (64.4)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A18B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1,862 (31.9)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3718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305907D9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6F11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Male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C1B0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5,788 (48.2)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6D32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1,336 (50.4)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F950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4EBC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5,769 (49.9)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73BD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1,355 (43.7)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07B0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DA5E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3,142 (35.6)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22BE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3,982 (68.1)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B953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7475477E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EDCA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Income Group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313A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607F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BA8A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2E61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0DF4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1D2F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6844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E578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018D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6F901273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49BE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D620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2,160 (20.3)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77FF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760 (31.7)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4E82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A9CE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2,050 (20.0)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0F12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870 (31.0)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02C5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2419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1,573 (20.4)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B80A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1,347 (25.2)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4042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7F1CFC4E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0AE2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Moderate low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5E90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1,823 (17.1)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AA49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463 (19.3)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8FAE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EB67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1,748 (17.1)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B4D8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538 (19.2)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8DF8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4D29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1,284 (16.7)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0487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1,002 (18.7)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9EED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6AA59FE4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837B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Moderate high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F542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2,182 (20.5)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C5E1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448 (18.7)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2973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FB9F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2,086 (20.3)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D8D1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544 (19.4)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BC30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63C5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1,519 (19.7)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48F4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1,111 (20.8)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92B7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4FB0591D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3CCF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High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BD39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4,494 (42.2)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1EF7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724 (30.2)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BD83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2436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4,368 (42.6)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040F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850 (30.3)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87A2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2F5C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3,326 (43.2)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B6AF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1,892 (35.4)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F3953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640F6A6D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78A3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Education Level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E7AA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36F1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9C82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16C1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CB76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4A65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7EFD3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6545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D9FF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36A4FB2D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2B64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Primary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8BEF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1,164 (9.9)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270B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520 (20.1)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BA8FF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1EA1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1,105 (9.7)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F769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579 (19.1)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6263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5339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687 (7.9)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934B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997 (17.4)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634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4CB0811E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4AE2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Secondary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A394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4,509 (38.2)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53A1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1,125 (43.4)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1FBD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63FA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4,301 (37.8)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468B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1,333 (43.9)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140B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C945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3,227 (37.2)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3514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2,407 (42.0)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1E6D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298AE52F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647A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Tertiary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7666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6,143 (52.0)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1232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948 (36.6)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DD0C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E4A4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5,965 (52.5)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3D77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1,126 (37.1)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EA68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6A9D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4,766 (54.9)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D493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2,325 (40.6)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E5C6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69E5740C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6FDE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Civil Status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8AD1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4269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9384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122A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749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41AA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0084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A9D2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BC9B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E05B0D" w14:paraId="5C87F003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1EE0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Single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4DA6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2,453 (20.5)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AADA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267 (10.1)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4C78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709B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2,381 (20.7)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C877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339 (11.0)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7011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061D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2,146 (24.5)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609D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574 (9.9)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539D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12E865D6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F869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lastRenderedPageBreak/>
              <w:t>Married or in couple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B577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7,797 (65.2)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6B5A3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1,812 (68.7)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3068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F555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7,510 (65.3)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9F00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2,099 (68.0)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B0FD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AB0B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5,404 (61.6)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B77D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4,205 (72.3)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12EA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191A4755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7850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Previously married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83A6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1,708 (14.3)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59D3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557 (21.1)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C52D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2EDA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1,618 (14.1)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30611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647 (21.0)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C861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0872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1,227 (14.0)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EC85A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1,038 (17.8)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8F9F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75B4975F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F501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Swiss Nationality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12B6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B262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4C2B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F116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B0F87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FA4F4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80898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E94E6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301A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0.015</w:t>
            </w:r>
          </w:p>
        </w:tc>
      </w:tr>
      <w:tr w:rsidR="00E05B0D" w14:paraId="794B4389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0210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Swiss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F093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7,947 (66.5)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070D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1,773 (67.5)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6ED3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6EE0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7,644 (66.4)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78D3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2,076 (67.5)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05F2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01B2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5,917 (67.4)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FD21C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3,803 (65.5)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C559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14:paraId="661D8949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AD0E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300" w:right="102"/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i/>
                <w:color w:val="000000"/>
                <w:sz w:val="18"/>
                <w:szCs w:val="18"/>
                <w:lang w:val="en-US"/>
              </w:rPr>
              <w:t>Non-Swiss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C608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4,009 (33.5)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F8FC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854 (32.5)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CA23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8ADD0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3,863 (33.6)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0F27B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1,000 (32.5)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3446E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51172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2,859 (32.6)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B01F5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24F41">
              <w:rPr>
                <w:rFonts w:ascii="Arial" w:eastAsia="Arial" w:hAnsi="Arial" w:cs="Arial"/>
                <w:color w:val="000000"/>
                <w:sz w:val="18"/>
                <w:szCs w:val="18"/>
              </w:rPr>
              <w:t>2,004 (34.5)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6C8AD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E05B0D" w:rsidRPr="00020B1D" w14:paraId="693B2082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899B4" w14:textId="77777777" w:rsidR="00E05B0D" w:rsidRPr="00EB3D8B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-142" w:right="102" w:firstLine="284"/>
              <w:rPr>
                <w:rFonts w:ascii="Arial" w:eastAsia="Arial" w:hAnsi="Arial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EB3D8B">
              <w:rPr>
                <w:rFonts w:ascii="Arial" w:hAnsi="Arial" w:cs="Arial"/>
                <w:b/>
                <w:bCs/>
                <w:sz w:val="18"/>
                <w:szCs w:val="18"/>
              </w:rPr>
              <w:t>Diabetes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D3C40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506 (5.1)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D1D05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465 (26.1)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F2461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375BA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472 (4.9)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84E43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499 (23.3)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F5D8B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8B6B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256 (3.3)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54D55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EB3D8B">
              <w:rPr>
                <w:rFonts w:ascii="Arial" w:hAnsi="Arial" w:cs="Arial"/>
                <w:sz w:val="18"/>
                <w:szCs w:val="18"/>
              </w:rPr>
              <w:t>715 (17.3)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477F8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05B0D" w:rsidRPr="00020B1D" w14:paraId="673724F4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B1D02" w14:textId="77777777" w:rsidR="00E05B0D" w:rsidRPr="006F55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-142" w:right="102" w:firstLine="284"/>
              <w:rPr>
                <w:rFonts w:ascii="Arial" w:eastAsia="Arial" w:hAnsi="Arial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EB3D8B">
              <w:rPr>
                <w:rFonts w:ascii="Arial" w:hAnsi="Arial" w:cs="Arial"/>
                <w:b/>
                <w:bCs/>
                <w:sz w:val="18"/>
                <w:szCs w:val="18"/>
              </w:rPr>
              <w:t>Hypertension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490EB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2,646 (22.4)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8743F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1,500 (57.5)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04584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7AE5F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2,502 (22.0)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94F0C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1,644 (53.8)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A65B6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CD599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1,437 (16.5)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B50A8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2,709 (47.2)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22376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05B0D" w:rsidRPr="00020B1D" w14:paraId="6771B5FB" w14:textId="77777777" w:rsidTr="006856E6">
        <w:trPr>
          <w:trHeight w:val="20"/>
          <w:jc w:val="center"/>
        </w:trPr>
        <w:tc>
          <w:tcPr>
            <w:tcW w:w="89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1A299" w14:textId="77777777" w:rsidR="00E05B0D" w:rsidRPr="006F55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-142" w:right="102" w:firstLine="284"/>
              <w:rPr>
                <w:rFonts w:ascii="Arial" w:eastAsia="Arial" w:hAnsi="Arial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6F559D">
              <w:rPr>
                <w:rFonts w:ascii="Arial" w:hAnsi="Arial" w:cs="Arial"/>
                <w:b/>
                <w:bCs/>
                <w:sz w:val="18"/>
                <w:szCs w:val="18"/>
              </w:rPr>
              <w:t>Dyslipidemia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7937B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3,896 (44.2)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1D5F5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F559D">
              <w:rPr>
                <w:rFonts w:ascii="Arial" w:hAnsi="Arial" w:cs="Arial"/>
                <w:sz w:val="18"/>
                <w:szCs w:val="18"/>
              </w:rPr>
              <w:t>1,404 (70.9)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A1703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17CFF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3,736 (44.0)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5113C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1,564 (67.9)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31964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1EF11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2,325 (35.9)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D1B92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2,975 (68.8)</w:t>
            </w:r>
          </w:p>
        </w:tc>
        <w:tc>
          <w:tcPr>
            <w:tcW w:w="3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772F3" w14:textId="77777777" w:rsidR="00E05B0D" w:rsidRPr="00020B1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751CD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05B0D" w:rsidRPr="00EE5F7C" w14:paraId="34E5D6F3" w14:textId="77777777" w:rsidTr="006856E6">
        <w:trPr>
          <w:trHeight w:val="20"/>
          <w:jc w:val="center"/>
        </w:trPr>
        <w:tc>
          <w:tcPr>
            <w:tcW w:w="5000" w:type="pct"/>
            <w:gridSpan w:val="10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F58FF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  <w:lang w:val="en-US"/>
              </w:rPr>
              <w:t>1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Mean (SD) or n (%)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br/>
              <w:t>Percentages calculated on the total number of participants (14,658). Missing categories are not shown; therefore, percentages may not add up to 100%</w:t>
            </w:r>
          </w:p>
        </w:tc>
      </w:tr>
      <w:tr w:rsidR="00E05B0D" w:rsidRPr="00EE5F7C" w14:paraId="2BE9DCF0" w14:textId="77777777" w:rsidTr="006856E6">
        <w:trPr>
          <w:trHeight w:val="20"/>
          <w:jc w:val="center"/>
        </w:trPr>
        <w:tc>
          <w:tcPr>
            <w:tcW w:w="5000" w:type="pct"/>
            <w:gridSpan w:val="10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3F779" w14:textId="77777777" w:rsidR="00E05B0D" w:rsidRPr="00124F41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Lines="40" w:after="96" w:line="240" w:lineRule="auto"/>
              <w:ind w:left="100" w:right="102"/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</w:pP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124F41">
              <w:rPr>
                <w:rFonts w:ascii="Arial" w:eastAsia="Arial" w:hAnsi="Arial" w:cs="Arial"/>
                <w:b/>
                <w:color w:val="000000"/>
                <w:sz w:val="18"/>
                <w:szCs w:val="18"/>
                <w:lang w:val="en-US"/>
              </w:rPr>
              <w:t>Wilcoxon rank sum test; Pearson's Chi-squared test</w:t>
            </w:r>
          </w:p>
        </w:tc>
      </w:tr>
    </w:tbl>
    <w:p w14:paraId="45CD9FF4" w14:textId="77777777" w:rsidR="00E05B0D" w:rsidRDefault="00E05B0D" w:rsidP="00E05B0D">
      <w:pPr>
        <w:rPr>
          <w:b/>
          <w:bCs/>
          <w:sz w:val="28"/>
          <w:szCs w:val="28"/>
          <w:lang w:val="en-US"/>
        </w:rPr>
      </w:pPr>
    </w:p>
    <w:p w14:paraId="7C7E3964" w14:textId="77777777" w:rsidR="00E05B0D" w:rsidRDefault="00E05B0D" w:rsidP="00E05B0D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br w:type="page"/>
      </w:r>
    </w:p>
    <w:p w14:paraId="116CA4CC" w14:textId="77777777" w:rsidR="00E05B0D" w:rsidRDefault="00E05B0D" w:rsidP="00E05B0D">
      <w:pPr>
        <w:jc w:val="both"/>
        <w:rPr>
          <w:b/>
          <w:bCs/>
          <w:lang w:val="en-US"/>
        </w:rPr>
        <w:sectPr w:rsidR="00E05B0D" w:rsidSect="00E05B0D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0FFAD624" w14:textId="77777777" w:rsidR="00E05B0D" w:rsidRPr="00231240" w:rsidRDefault="00E05B0D" w:rsidP="00E05B0D">
      <w:pPr>
        <w:jc w:val="both"/>
        <w:rPr>
          <w:rFonts w:ascii="Arial" w:hAnsi="Arial" w:cs="Arial"/>
          <w:b/>
          <w:bCs/>
          <w:lang w:val="en-US"/>
        </w:rPr>
      </w:pPr>
      <w:r w:rsidRPr="00231240">
        <w:rPr>
          <w:rFonts w:ascii="Arial" w:hAnsi="Arial" w:cs="Arial"/>
          <w:b/>
          <w:bCs/>
          <w:lang w:val="en-US"/>
        </w:rPr>
        <w:lastRenderedPageBreak/>
        <w:t xml:space="preserve">Suppl. Table S2.1 </w:t>
      </w:r>
      <w:r w:rsidRPr="00231240">
        <w:rPr>
          <w:rFonts w:ascii="Arial" w:hAnsi="Arial" w:cs="Arial"/>
          <w:lang w:val="en-US"/>
        </w:rPr>
        <w:t xml:space="preserve">Demographic characteristics of </w:t>
      </w:r>
      <w:r w:rsidRPr="00231240">
        <w:rPr>
          <w:rFonts w:ascii="Arial" w:hAnsi="Arial" w:cs="Arial"/>
          <w:u w:val="single"/>
          <w:lang w:val="en-US"/>
        </w:rPr>
        <w:t>moving individuals</w:t>
      </w:r>
      <w:r w:rsidRPr="00231240">
        <w:rPr>
          <w:rFonts w:ascii="Arial" w:hAnsi="Arial" w:cs="Arial"/>
          <w:lang w:val="en-US"/>
        </w:rPr>
        <w:t xml:space="preserve"> in between classifications of BMI + anthropometric measures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33"/>
        <w:gridCol w:w="1903"/>
        <w:gridCol w:w="1925"/>
        <w:gridCol w:w="1524"/>
        <w:gridCol w:w="1032"/>
        <w:gridCol w:w="1903"/>
        <w:gridCol w:w="1925"/>
        <w:gridCol w:w="1524"/>
        <w:gridCol w:w="1029"/>
      </w:tblGrid>
      <w:tr w:rsidR="00E05B0D" w14:paraId="7684992F" w14:textId="77777777" w:rsidTr="006856E6">
        <w:trPr>
          <w:trHeight w:val="20"/>
          <w:tblHeader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5E71D" w14:textId="77777777" w:rsidR="00E05B0D" w:rsidRPr="006B6FB9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73" w:type="pct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01AA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+ WC</w:t>
            </w:r>
          </w:p>
        </w:tc>
        <w:tc>
          <w:tcPr>
            <w:tcW w:w="2072" w:type="pct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C423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BMI + WHR</w:t>
            </w:r>
          </w:p>
        </w:tc>
      </w:tr>
      <w:tr w:rsidR="00E05B0D" w14:paraId="380228C4" w14:textId="77777777" w:rsidTr="006856E6">
        <w:trPr>
          <w:trHeight w:val="20"/>
          <w:tblHeader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5872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FA0C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Healthy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12,742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83E3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Stable obesity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1,692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8E11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Declassified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224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EF08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DB94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Healthy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12,742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A34B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Stable obesity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 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1,580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4E20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Declassified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br/>
              <w:t>N = 336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F7A4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p-value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</w:tr>
      <w:tr w:rsidR="00E05B0D" w14:paraId="1361F19C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2CB8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Age, mean (SD)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7029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47.5 (13.8)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A263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53.8 (12.4)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8753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45.1 (11.7)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51D5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73571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47.5 (13.8)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0E7F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54.2 (12.2)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EF98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46.2 (12.4)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8200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28C44703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E965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BMI, mean (SD)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B131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23.8 (3.0)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8917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33.6 (3.3)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0F42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31.2 (2.8)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3039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D6AB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23.8 (3.0)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46E9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33.3 (3.3)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3447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33.4 (3.7)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73AB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245C0A0D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5115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6E28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CA65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7116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3918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2E49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7B0E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A24B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N(%)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8E8E8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EA2E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05B0D" w14:paraId="3C319427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A6CE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Age Group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11ED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8925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92FFF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2002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C507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730C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7484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D99C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244B2B86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D77B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20-34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7196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2,369 (18.6)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731E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112 (6.6)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34E4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43 (19.2)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FD95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0EBD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2,369 (18.6)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4F03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92 (5.8)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019E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63 (18.8)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E046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5C6A53F6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7A2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35-49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95A5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4,822 (37.8)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C238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504 (29.8)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B12E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99 (44.2)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04E1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0374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4,822 (37.8)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5426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456 (28.9)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08E2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147 (43.8)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A653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79EDFD38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3E1C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50-64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A62B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3,790 (29.7)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A006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678 (40.1)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DC41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68 (30.4)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9407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AC3F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3,790 (29.7)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D819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649 (41.1)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B0B4E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97 (28.9)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7D25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23E0E285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8397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65 and above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1684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1,761 (13.8)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9D0F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398 (23.5)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292E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14 (6.3)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9CB4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95C0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1,761 (13.8)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D748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383 (24.2)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B569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29 (8.6)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60E5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5F034C96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EC3A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Sex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4FED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4CC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B63D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12A22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4551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21F4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726F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F67F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5E822538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DEDA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2433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6,639 (52.1)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91C8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838 (49.5)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90E0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57 (25.4)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C4DA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CE0F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6,639 (52.1)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EDB3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607 (38.4)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BA58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288 (85.7)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9941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32BE624A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AB56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Male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E050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6,103 (47.9)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320B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854 (50.5)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A605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167 (74.6)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F10B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058C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6,103 (47.9)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9A0B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973 (61.6)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7FDC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48 (14.3)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841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34DDF558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D74F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Income Group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E126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418D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99E6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F113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4AF8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FB5B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BD90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0EC8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355C8CC1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9FAB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Low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374A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2,402 (21.2)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FEDE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475 (31.1)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6CE3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43 (21.3)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14A2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77D6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2,402 (21.2)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2EF8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431 (30.1)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CB5D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87 (29.6)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9974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6830FA85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0909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Moderate low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6FD5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1,938 (17.1)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0E2D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309 (20.3)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A565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39 (19.3)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E854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C719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1,938 (17.1)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EF53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297 (20.7)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930C4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51 (17.3)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A3DC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364079D9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07AA7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Moderate high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4660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2,292 (20.2)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A4A7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289 (19.0)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6CA9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49 (24.3)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6A7C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005A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2,292 (20.2)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537D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272 (19.0)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B6BE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66 (22.4)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8278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521A194C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F489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High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0524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4,695 (41.4)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2031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452 (29.6)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DDFF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71 (35.1)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54F8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80D1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4,695 (41.4)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ADD2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433 (30.2)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425E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90 (30.6)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EA98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16FC8DD2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96B7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Education Level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CEC4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057A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F53A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8C0B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5721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7894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9EF2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8E2A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01FC7E87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960A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Primary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D6BF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1,288 (10.3)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49ED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345 (20.8)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EF82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51 (23.6)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2934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A1EE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1,288 (10.3)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F8E2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345 (22.3)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C738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51 (15.6)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8352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52F949D5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EB4A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Secondary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5E3B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4,810 (38.4)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E651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745 (45.0)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8C2E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79 (36.6)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9DD7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1743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4,810 (38.4)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37FD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670 (43.4)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B9D7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154 (47.1)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3BF2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2F55EBFD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2443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Tertiary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0225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6,439 (51.4)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3139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566 (34.2)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35E79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86 (39.8)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C20E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6E25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6,439 (51.4)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5BB5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530 (34.3)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1822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122 (37.3)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AE1D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7EEA6BCC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B137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Civil Status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68BC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E33E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B000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E2E0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939B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89DC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9321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32D3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E05B0D" w14:paraId="487DCB34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662A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Single</w:t>
            </w: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2752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2,490 (19.6)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561F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199 (11.8)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D0B6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31 (14.0)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AC52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9800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2,490 (19.6)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205E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162 (10.3)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95BF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68 (20.7)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8EB0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406AB42F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96B4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Married or in couple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6218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8,267 (65.1)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1B0A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1,174 (69.9)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2EAB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168 (76.0)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3EFA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D02A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8,267 (65.1)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C909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1,126 (71.6)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4861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216 (65.7)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8FCE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2745BEE3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F447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Previously married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3725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1,936 (15.3)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5270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307 (18.3)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7FC3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22 (10.0)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358F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8E22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1,936 (15.3)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8FDF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284 (18.1)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4842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45 (13.7)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E198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2691BE0A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8CD74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Swiss Nationality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E9D7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B3B77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5134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93D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15B0C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EC12F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62282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6A76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0.007</w:t>
            </w:r>
          </w:p>
        </w:tc>
      </w:tr>
      <w:tr w:rsidR="00E05B0D" w14:paraId="4ECD9BB2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45D6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Swiss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EFA4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8,516 (67.1)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342F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1,078 (64.4)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BDB4A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126 (57.0)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8612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3E2A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8,516 (67.1)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ABDBE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996 (63.6)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DE7C8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208 (63.2)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1C19D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14:paraId="3017B8B5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AD8A6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i/>
                <w:color w:val="000000"/>
                <w:sz w:val="16"/>
                <w:szCs w:val="16"/>
                <w:lang w:val="en-US"/>
              </w:rPr>
              <w:t>Non-Swiss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6421B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4,171 (32.9)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2CB9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597 (35.6)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857A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95 (43.0)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6D983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3538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4,171 (32.9)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7385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571 (36.4)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8DEC1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8479D">
              <w:rPr>
                <w:rFonts w:ascii="Arial" w:eastAsia="Arial" w:hAnsi="Arial" w:cs="Arial"/>
                <w:color w:val="000000"/>
                <w:sz w:val="16"/>
                <w:szCs w:val="16"/>
              </w:rPr>
              <w:t>121 (36.8)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69610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05B0D" w:rsidRPr="0003217A" w14:paraId="07082641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5C9E1" w14:textId="77777777" w:rsidR="00E05B0D" w:rsidRPr="00C034A9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4751CD">
              <w:rPr>
                <w:rFonts w:ascii="Arial" w:hAnsi="Arial" w:cs="Arial"/>
                <w:b/>
                <w:bCs/>
                <w:sz w:val="16"/>
                <w:szCs w:val="16"/>
              </w:rPr>
              <w:t>Diabetes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E7335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627 (6.0)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6BA7B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323 (27.8)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CCED5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21 (12.7)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7AC86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2874A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627 (6.0)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D1067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319 (30.1)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B162E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25 (9.4)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BEEFF4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03217A" w14:paraId="63C74F29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05172" w14:textId="77777777" w:rsidR="00E05B0D" w:rsidRPr="00C034A9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4751CD">
              <w:rPr>
                <w:rFonts w:ascii="Arial" w:hAnsi="Arial" w:cs="Arial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16758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3,089 (24.6)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66825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974 (58.6)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630BB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83 (37.7)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82EE1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495F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3,089 (24.6)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AC756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948 (60.9)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DF19B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109 (33.3)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A8619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03217A" w14:paraId="64F1513B" w14:textId="77777777" w:rsidTr="006856E6">
        <w:trPr>
          <w:trHeight w:val="20"/>
          <w:jc w:val="center"/>
        </w:trPr>
        <w:tc>
          <w:tcPr>
            <w:tcW w:w="85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4CF2E" w14:textId="77777777" w:rsidR="00E05B0D" w:rsidRPr="00C034A9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42" w:right="100"/>
              <w:rPr>
                <w:rFonts w:ascii="Arial" w:eastAsia="Arial" w:hAnsi="Arial" w:cs="Arial"/>
                <w:b/>
                <w:bCs/>
                <w:i/>
                <w:color w:val="000000"/>
                <w:sz w:val="16"/>
                <w:szCs w:val="16"/>
                <w:lang w:val="en-US"/>
              </w:rPr>
            </w:pPr>
            <w:r w:rsidRPr="004751CD">
              <w:rPr>
                <w:rFonts w:ascii="Arial" w:hAnsi="Arial" w:cs="Arial"/>
                <w:b/>
                <w:bCs/>
                <w:sz w:val="16"/>
                <w:szCs w:val="16"/>
              </w:rPr>
              <w:t>Dyslipidemia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FCF825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4,384 (46.8)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87496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824 (65.1)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D93D5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92 (57.1)</w:t>
            </w:r>
          </w:p>
        </w:tc>
        <w:tc>
          <w:tcPr>
            <w:tcW w:w="33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D1717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61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B967D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4,384 (46.8)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8F7AE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807 (67.8)</w:t>
            </w:r>
          </w:p>
        </w:tc>
        <w:tc>
          <w:tcPr>
            <w:tcW w:w="4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27F83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109 (46.4)</w:t>
            </w:r>
          </w:p>
        </w:tc>
        <w:tc>
          <w:tcPr>
            <w:tcW w:w="3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2B25C" w14:textId="77777777" w:rsidR="00E05B0D" w:rsidRPr="0003217A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left="100" w:right="10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4751CD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</w:tr>
      <w:tr w:rsidR="00E05B0D" w:rsidRPr="00EE5F7C" w14:paraId="5445B0A8" w14:textId="77777777" w:rsidTr="006856E6">
        <w:trPr>
          <w:trHeight w:val="20"/>
          <w:jc w:val="center"/>
        </w:trPr>
        <w:tc>
          <w:tcPr>
            <w:tcW w:w="5000" w:type="pct"/>
            <w:gridSpan w:val="9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62E29" w14:textId="77777777" w:rsidR="00E05B0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2" w:right="102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231240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231240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Mean (SD) or n (),</w:t>
            </w:r>
          </w:p>
          <w:p w14:paraId="05E599B0" w14:textId="77777777" w:rsidR="00E05B0D" w:rsidRPr="00231240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2" w:right="102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98479D"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  <w:t>Kruskal-Wallis rank sum test; Pearson's Chi-squared test with simulated p-value (based on 2000 replicates); Fisher's Exact Test for Count Data with simulated p-value (based on 2000 replicates)</w:t>
            </w:r>
          </w:p>
        </w:tc>
      </w:tr>
      <w:tr w:rsidR="00E05B0D" w:rsidRPr="00EE5F7C" w14:paraId="09338A14" w14:textId="77777777" w:rsidTr="006856E6">
        <w:trPr>
          <w:trHeight w:val="20"/>
          <w:jc w:val="center"/>
        </w:trPr>
        <w:tc>
          <w:tcPr>
            <w:tcW w:w="5000" w:type="pct"/>
            <w:gridSpan w:val="9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6EDF5" w14:textId="77777777" w:rsidR="00E05B0D" w:rsidRPr="0098479D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Lines="40" w:after="96" w:line="240" w:lineRule="auto"/>
              <w:ind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1944CBFA" w14:textId="77777777" w:rsidR="00E05B0D" w:rsidRPr="00231240" w:rsidRDefault="00E05B0D" w:rsidP="00E05B0D">
      <w:pPr>
        <w:rPr>
          <w:rFonts w:ascii="Arial" w:hAnsi="Arial" w:cs="Arial"/>
          <w:lang w:val="en-US"/>
        </w:rPr>
      </w:pPr>
      <w:r w:rsidRPr="00231240">
        <w:rPr>
          <w:rFonts w:ascii="Arial" w:hAnsi="Arial" w:cs="Arial"/>
          <w:b/>
          <w:bCs/>
          <w:lang w:val="en-US"/>
        </w:rPr>
        <w:t xml:space="preserve">Suppl. Table S2.2 </w:t>
      </w:r>
      <w:r w:rsidRPr="00231240">
        <w:rPr>
          <w:rFonts w:ascii="Arial" w:hAnsi="Arial" w:cs="Arial"/>
          <w:lang w:val="en-US"/>
        </w:rPr>
        <w:t xml:space="preserve">Demographic characteristics of </w:t>
      </w:r>
      <w:r w:rsidRPr="00231240">
        <w:rPr>
          <w:rFonts w:ascii="Arial" w:hAnsi="Arial" w:cs="Arial"/>
          <w:u w:val="single"/>
          <w:lang w:val="en-US"/>
        </w:rPr>
        <w:t>moving individuals</w:t>
      </w:r>
      <w:r w:rsidRPr="00231240">
        <w:rPr>
          <w:rFonts w:ascii="Arial" w:hAnsi="Arial" w:cs="Arial"/>
          <w:lang w:val="en-US"/>
        </w:rPr>
        <w:t xml:space="preserve"> in between classifications of anthropometric measures excluding BMI</w:t>
      </w:r>
    </w:p>
    <w:tbl>
      <w:tblPr>
        <w:tblW w:w="16590" w:type="dxa"/>
        <w:jc w:val="center"/>
        <w:tblLook w:val="0420" w:firstRow="1" w:lastRow="0" w:firstColumn="0" w:lastColumn="0" w:noHBand="0" w:noVBand="1"/>
      </w:tblPr>
      <w:tblGrid>
        <w:gridCol w:w="1678"/>
        <w:gridCol w:w="1023"/>
        <w:gridCol w:w="1021"/>
        <w:gridCol w:w="1022"/>
        <w:gridCol w:w="1022"/>
        <w:gridCol w:w="851"/>
        <w:gridCol w:w="302"/>
        <w:gridCol w:w="728"/>
        <w:gridCol w:w="1022"/>
        <w:gridCol w:w="1022"/>
        <w:gridCol w:w="1022"/>
        <w:gridCol w:w="851"/>
        <w:gridCol w:w="621"/>
        <w:gridCol w:w="409"/>
        <w:gridCol w:w="1093"/>
        <w:gridCol w:w="1022"/>
        <w:gridCol w:w="1030"/>
        <w:gridCol w:w="707"/>
        <w:gridCol w:w="144"/>
      </w:tblGrid>
      <w:tr w:rsidR="00E05B0D" w:rsidRPr="0089447E" w14:paraId="0EB7DCDA" w14:textId="77777777" w:rsidTr="006856E6">
        <w:trPr>
          <w:gridAfter w:val="1"/>
          <w:wAfter w:w="144" w:type="dxa"/>
          <w:trHeight w:val="255"/>
          <w:tblHeader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FDD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5241" w:type="dxa"/>
            <w:gridSpan w:val="6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376D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WC + WHR</w:t>
            </w:r>
          </w:p>
        </w:tc>
        <w:tc>
          <w:tcPr>
            <w:tcW w:w="5266" w:type="dxa"/>
            <w:gridSpan w:val="6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32B9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WC + WHtR</w:t>
            </w:r>
          </w:p>
        </w:tc>
        <w:tc>
          <w:tcPr>
            <w:tcW w:w="4261" w:type="dxa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CFCFC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C01A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WHR + WHtR</w:t>
            </w:r>
          </w:p>
        </w:tc>
      </w:tr>
      <w:tr w:rsidR="00E05B0D" w:rsidRPr="0089447E" w14:paraId="3F5D91EE" w14:textId="77777777" w:rsidTr="006856E6">
        <w:trPr>
          <w:trHeight w:val="255"/>
          <w:tblHeader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05CB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Variable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23AF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Healthy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11,531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DD99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Stable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1,438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91D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Declassified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  <w:t>N = 478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7390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New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 xml:space="preserve"> 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  <w:t>N = 1,211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1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462B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2</w:t>
            </w:r>
          </w:p>
          <w:p w14:paraId="400B06A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B132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Healthy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 xml:space="preserve"> 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11,331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9AE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Stable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1,692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902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Declassified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  <w:t>N = 224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B97B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New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1,411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8160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10BF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Healthy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8,478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5CAC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Stable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1,580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0A39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Declassified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  <w:t>N = 336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1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077E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New obesity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br/>
              <w:t>N = 4,264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58F0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3</w:t>
            </w:r>
          </w:p>
        </w:tc>
      </w:tr>
      <w:tr w:rsidR="00E05B0D" w:rsidRPr="0089447E" w14:paraId="34817791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437E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Age, mean (SD)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11D4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46.3 (13.5)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C81B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54.9 (12.1)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8EBF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46.6 (12.1)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0920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58.7 (11.2)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F250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D768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46.3 (13.5)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82C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53.8 (12.4)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78FD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45.1 (11.7)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6098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57.4 (11.8)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7E1B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A543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43.7 (13.0)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D80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54.2 (12.2)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5F07C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46.2 (12.4)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A325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55.1 (11.9)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9ED4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5D19586F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4D24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BMI, mean (SD)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427D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23.5 (2.9)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93D7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33.6 (3.3)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800A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32.6 (3.5)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EF61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27.4 (1.8)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4ADB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A51D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23.4 (2.8)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2ED8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33.6 (3.3)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F9CB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31.2 (2.8)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B698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27.5 (1.8)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B319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B0CE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22.7 (2.7)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AF4F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33.3 (3.3)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3F1D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33.4 (3.7)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247D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26.2 (2.1)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A981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240632FD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28F5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2B1F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2EA2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E0A0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C36DE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D36E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10F86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6DDE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D1B7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2EDE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DC31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2DD3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E65B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127A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AE30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N(%)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511B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E05B0D" w:rsidRPr="0089447E" w14:paraId="33A44AF9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ED7B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Age Group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6967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65CC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1C4B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551F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6394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F929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756C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86D1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D640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2DFC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04FA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BA80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92A5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B49A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5DFB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103487FF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CF49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20-34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13A2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2,336 (20.3)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09B1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75 (5.2)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AD91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80 (16.7)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6F41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 (2.7)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EDAC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B64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2,315 (20.4)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7C16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112 (6.6)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3629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43 (19.2)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9E9F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54 (3.8)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24C2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6F50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2,173 (25.6)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C896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92 (5.8)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F99E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63 (18.8)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FB47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196 (4.6)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C187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757653B0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1FC8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35-49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1BE6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4,592 (39.8)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25CD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397 (27.6)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FB13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206 (43.1)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F5FE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230 (19.0)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F0CB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8971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4,516 (39.9)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9EEF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504 (29.8)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0E20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99 (44.2)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CFDA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306 (21.7)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B4C3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82A2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3,604 (42.5)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524C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456 (28.9)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FE81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147 (43.8)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87EE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1,218 (28.6)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7FEC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1FD8264B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56BB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50-64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2312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3,282 (28.5)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4B80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594 (41.3)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4BEF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152 (31.8)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F863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508 (41.9)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4DB0F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A052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3,209 (28.3)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3E5A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678 (40.1)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E44F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68 (30.4)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9410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581 (41.2)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170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25E7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2,057 (24.3)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DDE5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649 (41.1)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72F1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97 (28.9)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6080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1,733 (40.6)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FC93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34DE1D0A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1CBE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65 and above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87A1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1,321 (11.5)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1ADE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372 (25.9)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8A0F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40 (8.4)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4638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440 (36.3)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BCB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263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1,291 (11.4)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7A3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398 (23.5)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50E1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14 (6.3)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AA0D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470 (33.3)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8FDB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A5CB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644 (7.6)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4201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383 (24.2)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FE7F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29 (8.6)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4131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1,117 (26.2)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CC06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1723DBC6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CD88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Sex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ABED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7AF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184F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7FE7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A98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5EB4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FFBA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60EF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9A0C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ACEB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8E7B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E624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BFF7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4B71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01FE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0BAD14B3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2F70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Female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B6E9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5,928 (51.4)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E15F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602 (41.9)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D2AF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293 (61.3)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5890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711 (58.7)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B7198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B222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5,729 (50.6)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A821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838 (49.5)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DAEA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57 (25.4)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2380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910 (64.5)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B311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7181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5,384 (63.5)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346C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607 (38.4)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F0AC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288 (85.7)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D168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1,255 (29.4)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65FF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188F67DA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FDBD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Male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08AA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5,603 (48.6)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455E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836 (58.1)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056F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185 (38.7)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4DF4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500 (41.3)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589D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5028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5,602 (49.4)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EA23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854 (50.5)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252D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167 (74.6)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14F7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501 (35.5)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31D2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2BB4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3,094 (36.5)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7AFF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973 (61.6)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7806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48 (14.3)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60D9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3,009 (70.6)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444C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5C87BCE3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FDCB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Income Group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2BC4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EF12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61F7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1D7F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81B3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8F53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3BF2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83CC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FF4A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8C4F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A0B7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6509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D5B9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04B7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BB4E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5BB2B650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6286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Low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9E73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2,052 (20.1)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902D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410 (31.5)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F2A0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108 (25.4)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D322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350 (32.0)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9DE8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BC60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2,007 (20.0)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7D4B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475 (31.1)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8BE8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43 (21.3)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2550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395 (30.9)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4BD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37D7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1,486 (20.1)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16F5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431 (30.1)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A058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87 (29.6)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39F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916 (23.4)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2A00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36A630A5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8FF9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Moderate low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3211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1,742 (17.0)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987A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267 (20.5)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728F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81 (19.1)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BE7F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196 (17.9)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E02B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9D04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1,709 (17.0)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7684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309 (20.3)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7CEF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39 (19.3)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AF66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229 (17.9)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AA04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2E69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1,233 (16.6)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4BD7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297 (20.7)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5684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51 (17.3)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D605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705 (18.0)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6354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47E58DC4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4F39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Moderate high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1FD4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2,084 (20.4)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FDD48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240 (18.4)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EE2C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98 (23.1)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F053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208 (19.0)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82B2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B7F8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2,037 (20.3)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7751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289 (19.0)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2FB0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49 (24.3)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4D39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255 (20.0)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653E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D64B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1,453 (19.6)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C8E5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272 (19.0)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EDBE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66 (22.4)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186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839 (21.4)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CB9E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2C9C23C4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C7BC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High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590D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4,356 (42.6)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2FC4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385 (29.6)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5C82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138 (32.5)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D34A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339 (31.0)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9970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3AF6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4,297 (42.8)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CBD4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452 (29.6)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7770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71 (35.1)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F61E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398 (31.2)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C950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DA51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3,236 (43.7)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2CCF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433 (30.2)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D7A9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90 (30.6)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3E2E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1,459 (37.2)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652DD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448ECE7C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4D27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Education Level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A3AC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CC1C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2A39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ACFD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3575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AC3A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1B59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0318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7FEE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B94A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29A5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6F27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16FF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1264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7546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5F774B6B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452A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Primary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4725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1,079 (9.5)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355F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311 (22.1)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6915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85 (18.4)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2ACE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209 (17.7)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085F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F65D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1,054 (9.4)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2A32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345 (20.8)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AC6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51 (23.6)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AE53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234 (16.9)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9446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2FFA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636 (7.6)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7C09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345 (22.3)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4C09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51 (15.6)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D493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652 (15.6)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F373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0EADD7B9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386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Secondary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20D9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4,306 (37.9)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0B7B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621 (44.1)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4E17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203 (43.8)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A60F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504 (42.6)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7535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5793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4,222 (37.8)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709F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745 (45.0)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544C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79 (36.6)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C8B8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588 (42.5)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11F4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A600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3,073 (36.8)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1E59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670 (43.4)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1F34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154 (47.1)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4DC1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1,737 (41.5)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1CB3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01D31B6E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9866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Tertiary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6387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5,968 (52.6)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0402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477 (33.9)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9469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175 (37.8)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5305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471 (39.8)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D847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01F9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5,879 (52.7)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9244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566 (34.2)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1564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86 (39.8)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82BF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560 (40.5)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AE5A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9832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4,644 (55.6)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A15B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530 (34.3)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FC21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122 (37.3)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566B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1,795 (42.9)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3229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28D14DB8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0084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Civil Status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96F6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4497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436A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149E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D2DA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E7B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C55C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44FC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6130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5168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D7C0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CDE1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194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781D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D25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</w:tr>
      <w:tr w:rsidR="00E05B0D" w:rsidRPr="0089447E" w14:paraId="5F6BB4D2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F492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Single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8D8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2,373 (20.7)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2FDF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150 (10.5)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49E4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80 (17.0)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9E01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117 (9.7)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5BB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36AB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2,350 (20.8)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1B8E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199 (11.8)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E9E1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31 (14.0)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429C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140 (10.0)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3AB6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489A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2,078 (24.6)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0CA3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162 (10.3)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9986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68 (20.7)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9C40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412 (9.7)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2E58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77AAB1F8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4BB2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 xml:space="preserve">Married or </w:t>
            </w:r>
            <w:r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in couple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C78F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7,468 (65.0)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AA07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1,013 (70.8)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A8FD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329 (70.0)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CA45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799 (66.3)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A504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6EBD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7,342 (65.0)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18EF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1,174 (69.9)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64BA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168 (76.0)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05EA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925 (65.8)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9CC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A916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5,188 (61.4)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7FF3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1,126 (71.6)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6DE0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216 (65.7)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0DF4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3,079 (72.5)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18E3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38F0A2F3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A61F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Previously married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C354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1,647 (14.3)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5307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268 (18.7)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07A3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61 (13.0)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DE3B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289 (24.0)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63C8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7DA8D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1,596 (14.1)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4169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307 (18.3)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3F67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22 (10.0)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45D3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340 (24.2)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8392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48B6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1,182 (14.0)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4647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284 (18.1)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E89E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45 (13.7)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D8C5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754 (17.8)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D66E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67BC8297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81C9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Swiss Nationality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EB92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2129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1152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4402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E9FC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3FC7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A42E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50BD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4A10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28CE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3F0A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3163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94CE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8D20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D22C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0.009</w:t>
            </w:r>
          </w:p>
        </w:tc>
      </w:tr>
      <w:tr w:rsidR="00E05B0D" w:rsidRPr="0089447E" w14:paraId="159D0F10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AB837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Swiss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9FC4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7,656 (66.7)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F477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913 (64.0)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68C9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291 (61.9)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CFC5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860 (71.6)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A3E8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E54B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7,518 (66.6)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4610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1,078 (64.4)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BD32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126 (57.0)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0C8E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998 (71.2)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7125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6783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5,709 (67.6)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E476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996 (63.6)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4D13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208 (63.2)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C072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2,807 (66.2)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C170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310EAD7E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79B4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i/>
                <w:color w:val="000000"/>
                <w:sz w:val="14"/>
                <w:szCs w:val="14"/>
                <w:lang w:val="en-US"/>
              </w:rPr>
              <w:t>Non-Swiss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CAAB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3,830 (33.3)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D0F1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513 (36.0)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9719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179 (38.1)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7DEE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341 (28.4)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F72C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3FA5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3,768 (33.4)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89E1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597 (35.6)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5F68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95 (43.0)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F83E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403 (28.8)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39C6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47F8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2,738 (32.4)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C280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571 (36.4)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8FFF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121 (36.8)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09BF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color w:val="000000"/>
                <w:sz w:val="14"/>
                <w:szCs w:val="14"/>
              </w:rPr>
              <w:t>1,433 (33.8)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D436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E05B0D" w:rsidRPr="0089447E" w14:paraId="30BC8EC2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278A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42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Diabetes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BECF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464 (4.8)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DDBE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302 (31.5)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AEF0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42 (11.4)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1015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163 (19.8)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C3A3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16BB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451 (4.8)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E970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323 (27.8)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6082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21 (12.7)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34A4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176 (18.0)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59A0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1D6C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231 (3.1)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975F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319 (30.1)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F979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25 (9.4)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7564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396 (12.9)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65E4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</w:tr>
      <w:tr w:rsidR="00E05B0D" w:rsidRPr="0089447E" w14:paraId="68AE6AC6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D79B3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42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Hypertension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29DF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2,471 (21.7)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31A0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882 (62.3)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B07D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175 (37.5)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98A6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618 (51.8)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F07C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9406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2,419 (21.7)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82EE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974 (58.6)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BD69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83 (37.7)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5338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670 (48.2)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7A55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F54B8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1,328 (15.9)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20DA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948 (60.9)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3A95A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109 (33.3)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48CB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1,761 (42.0)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6B94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</w:tr>
      <w:tr w:rsidR="00E05B0D" w:rsidRPr="0089447E" w14:paraId="575885F0" w14:textId="77777777" w:rsidTr="006856E6">
        <w:trPr>
          <w:trHeight w:val="255"/>
          <w:jc w:val="center"/>
        </w:trPr>
        <w:tc>
          <w:tcPr>
            <w:tcW w:w="16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31E8D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42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Dyslipidemia</w:t>
            </w:r>
          </w:p>
        </w:tc>
        <w:tc>
          <w:tcPr>
            <w:tcW w:w="102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7BAE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3,713 (43.8)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AD64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733 (67.6)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C881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183 (53.5)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DA9B4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671 (74.8)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445F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C097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3,644 (43.7)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2F431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824 (65.1)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EC1DB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92 (57.1)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FE865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740 (71.2)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32B82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  <w:tc>
          <w:tcPr>
            <w:tcW w:w="1030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8D246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2,216 (35.5)</w:t>
            </w:r>
          </w:p>
        </w:tc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79C2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807 (67.8)</w:t>
            </w:r>
          </w:p>
        </w:tc>
        <w:tc>
          <w:tcPr>
            <w:tcW w:w="10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F2E8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109 (46.4)</w:t>
            </w:r>
          </w:p>
        </w:tc>
        <w:tc>
          <w:tcPr>
            <w:tcW w:w="103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8FC7C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2,168 (69.2)</w:t>
            </w:r>
          </w:p>
        </w:tc>
        <w:tc>
          <w:tcPr>
            <w:tcW w:w="851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AFC29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89447E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</w:tr>
      <w:tr w:rsidR="00E05B0D" w:rsidRPr="0089447E" w14:paraId="656FCD7B" w14:textId="77777777" w:rsidTr="006856E6">
        <w:trPr>
          <w:gridAfter w:val="1"/>
          <w:wAfter w:w="144" w:type="dxa"/>
          <w:trHeight w:val="255"/>
          <w:jc w:val="center"/>
        </w:trPr>
        <w:tc>
          <w:tcPr>
            <w:tcW w:w="16446" w:type="dxa"/>
            <w:gridSpan w:val="18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7283E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570"/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</w:rPr>
              <w:t>1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</w:rPr>
              <w:t>Mean (SD) or n (%)</w:t>
            </w:r>
          </w:p>
        </w:tc>
      </w:tr>
      <w:tr w:rsidR="00E05B0D" w:rsidRPr="00EE5F7C" w14:paraId="3CBC3E70" w14:textId="77777777" w:rsidTr="006856E6">
        <w:trPr>
          <w:gridAfter w:val="1"/>
          <w:wAfter w:w="144" w:type="dxa"/>
          <w:trHeight w:val="255"/>
          <w:jc w:val="center"/>
        </w:trPr>
        <w:tc>
          <w:tcPr>
            <w:tcW w:w="16446" w:type="dxa"/>
            <w:gridSpan w:val="18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AC460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2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Kruskal-Wallis rank sum test; Pearson's Chi-squared test with simulated 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ab/>
              <w:t xml:space="preserve"> (based on 2000 replicates)</w:t>
            </w:r>
          </w:p>
        </w:tc>
      </w:tr>
      <w:tr w:rsidR="00E05B0D" w:rsidRPr="00EE5F7C" w14:paraId="45F99AEC" w14:textId="77777777" w:rsidTr="006856E6">
        <w:trPr>
          <w:gridAfter w:val="1"/>
          <w:wAfter w:w="144" w:type="dxa"/>
          <w:trHeight w:val="255"/>
          <w:jc w:val="center"/>
        </w:trPr>
        <w:tc>
          <w:tcPr>
            <w:tcW w:w="16446" w:type="dxa"/>
            <w:gridSpan w:val="18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424EF" w14:textId="77777777" w:rsidR="00E05B0D" w:rsidRPr="0089447E" w:rsidRDefault="00E05B0D" w:rsidP="006856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</w:pP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vertAlign w:val="superscript"/>
                <w:lang w:val="en-US"/>
              </w:rPr>
              <w:t>3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>Kruskal-Wallis rank sum test; Pearson's Chi-squared test with simulated 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ab/>
              <w:t xml:space="preserve"> (based on 2000 replicates); Fisher's Exact Test for Count Data with simulated p-value</w:t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br/>
            </w:r>
            <w:r w:rsidRPr="0089447E">
              <w:rPr>
                <w:rFonts w:ascii="Arial" w:eastAsia="Arial" w:hAnsi="Arial" w:cs="Arial"/>
                <w:b/>
                <w:color w:val="000000"/>
                <w:sz w:val="14"/>
                <w:szCs w:val="14"/>
                <w:lang w:val="en-US"/>
              </w:rPr>
              <w:tab/>
              <w:t xml:space="preserve"> (based on 2000 replicates)</w:t>
            </w:r>
          </w:p>
        </w:tc>
      </w:tr>
    </w:tbl>
    <w:p w14:paraId="13B92F1F" w14:textId="77777777" w:rsidR="00E05B0D" w:rsidRDefault="00E05B0D" w:rsidP="00E05B0D">
      <w:pPr>
        <w:jc w:val="both"/>
        <w:rPr>
          <w:sz w:val="18"/>
          <w:szCs w:val="18"/>
          <w:lang w:val="en-US"/>
        </w:rPr>
        <w:sectPr w:rsidR="00E05B0D" w:rsidSect="00E05B0D">
          <w:pgSz w:w="16838" w:h="11906" w:orient="landscape"/>
          <w:pgMar w:top="720" w:right="720" w:bottom="284" w:left="720" w:header="709" w:footer="311" w:gutter="0"/>
          <w:cols w:space="708"/>
          <w:docGrid w:linePitch="360"/>
        </w:sectPr>
      </w:pPr>
    </w:p>
    <w:p w14:paraId="42517481" w14:textId="77777777" w:rsidR="00E05B0D" w:rsidRDefault="00E05B0D" w:rsidP="00E05B0D">
      <w:pPr>
        <w:jc w:val="both"/>
        <w:rPr>
          <w:sz w:val="18"/>
          <w:szCs w:val="18"/>
          <w:lang w:val="en-US"/>
        </w:rPr>
      </w:pPr>
    </w:p>
    <w:p w14:paraId="49EF5433" w14:textId="77777777" w:rsidR="00E05B0D" w:rsidRPr="0089447E" w:rsidRDefault="00E05B0D" w:rsidP="00E05B0D">
      <w:pPr>
        <w:spacing w:after="120"/>
        <w:rPr>
          <w:rFonts w:ascii="Arial" w:hAnsi="Arial" w:cs="Arial"/>
          <w:lang w:val="en-US"/>
        </w:rPr>
      </w:pPr>
      <w:r w:rsidRPr="0089447E">
        <w:rPr>
          <w:rFonts w:ascii="Arial" w:hAnsi="Arial" w:cs="Arial"/>
          <w:b/>
          <w:bCs/>
          <w:lang w:val="en-US"/>
        </w:rPr>
        <w:t>Suppl. Table S3</w:t>
      </w:r>
      <w:r w:rsidRPr="0089447E">
        <w:rPr>
          <w:rFonts w:ascii="Arial" w:hAnsi="Arial" w:cs="Arial"/>
          <w:lang w:val="en-US"/>
        </w:rPr>
        <w:t xml:space="preserve"> Discriminative performance of obesity definitions for diabetes, hypertension and dyslipidemia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3"/>
        <w:gridCol w:w="1585"/>
        <w:gridCol w:w="1695"/>
        <w:gridCol w:w="1445"/>
        <w:gridCol w:w="1518"/>
        <w:gridCol w:w="1444"/>
      </w:tblGrid>
      <w:tr w:rsidR="00E05B0D" w:rsidRPr="0089447E" w14:paraId="56F1DC00" w14:textId="77777777" w:rsidTr="006856E6">
        <w:trPr>
          <w:trHeight w:val="417"/>
        </w:trPr>
        <w:tc>
          <w:tcPr>
            <w:tcW w:w="1701" w:type="dxa"/>
            <w:vAlign w:val="center"/>
          </w:tcPr>
          <w:p w14:paraId="7D7E1279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Outcome</w:t>
            </w:r>
          </w:p>
        </w:tc>
        <w:tc>
          <w:tcPr>
            <w:tcW w:w="1701" w:type="dxa"/>
            <w:vAlign w:val="center"/>
          </w:tcPr>
          <w:p w14:paraId="6897A603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Definition</w:t>
            </w:r>
          </w:p>
        </w:tc>
        <w:tc>
          <w:tcPr>
            <w:tcW w:w="2405" w:type="dxa"/>
            <w:vAlign w:val="center"/>
          </w:tcPr>
          <w:p w14:paraId="1CC8BD40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AUC (95% CI)</w:t>
            </w:r>
          </w:p>
        </w:tc>
        <w:tc>
          <w:tcPr>
            <w:tcW w:w="1843" w:type="dxa"/>
            <w:vAlign w:val="center"/>
          </w:tcPr>
          <w:p w14:paraId="5C10F2E6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Youden J</w:t>
            </w:r>
          </w:p>
        </w:tc>
        <w:tc>
          <w:tcPr>
            <w:tcW w:w="1701" w:type="dxa"/>
            <w:vAlign w:val="center"/>
          </w:tcPr>
          <w:p w14:paraId="114359AB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Sensitivity</w:t>
            </w:r>
          </w:p>
        </w:tc>
        <w:tc>
          <w:tcPr>
            <w:tcW w:w="1559" w:type="dxa"/>
            <w:vAlign w:val="center"/>
          </w:tcPr>
          <w:p w14:paraId="5FD3AF1D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Specificity</w:t>
            </w:r>
          </w:p>
        </w:tc>
      </w:tr>
      <w:tr w:rsidR="00E05B0D" w:rsidRPr="0089447E" w14:paraId="227266F3" w14:textId="77777777" w:rsidTr="006856E6">
        <w:tc>
          <w:tcPr>
            <w:tcW w:w="1701" w:type="dxa"/>
            <w:vMerge w:val="restart"/>
            <w:vAlign w:val="center"/>
          </w:tcPr>
          <w:p w14:paraId="1791DE7E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Diabetes</w:t>
            </w:r>
          </w:p>
        </w:tc>
        <w:tc>
          <w:tcPr>
            <w:tcW w:w="1701" w:type="dxa"/>
            <w:vAlign w:val="center"/>
          </w:tcPr>
          <w:p w14:paraId="5211503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 only</w:t>
            </w:r>
          </w:p>
        </w:tc>
        <w:tc>
          <w:tcPr>
            <w:tcW w:w="2405" w:type="dxa"/>
            <w:vAlign w:val="center"/>
          </w:tcPr>
          <w:p w14:paraId="7D3FB3B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0.632 (0.616-0.647)</w:t>
            </w:r>
          </w:p>
        </w:tc>
        <w:tc>
          <w:tcPr>
            <w:tcW w:w="1843" w:type="dxa"/>
            <w:vAlign w:val="center"/>
          </w:tcPr>
          <w:p w14:paraId="0FDE2383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0.264</w:t>
            </w:r>
          </w:p>
        </w:tc>
        <w:tc>
          <w:tcPr>
            <w:tcW w:w="1701" w:type="dxa"/>
            <w:vAlign w:val="center"/>
          </w:tcPr>
          <w:p w14:paraId="58051CB3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0.354</w:t>
            </w:r>
          </w:p>
        </w:tc>
        <w:tc>
          <w:tcPr>
            <w:tcW w:w="1559" w:type="dxa"/>
            <w:vAlign w:val="center"/>
          </w:tcPr>
          <w:p w14:paraId="572ADD23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0.909</w:t>
            </w:r>
          </w:p>
        </w:tc>
      </w:tr>
      <w:tr w:rsidR="00E05B0D" w:rsidRPr="0089447E" w14:paraId="1ADB6256" w14:textId="77777777" w:rsidTr="006856E6">
        <w:tc>
          <w:tcPr>
            <w:tcW w:w="1701" w:type="dxa"/>
            <w:vMerge/>
            <w:vAlign w:val="center"/>
          </w:tcPr>
          <w:p w14:paraId="19E44CF3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668C37E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BMI+WC</w:t>
            </w:r>
          </w:p>
        </w:tc>
        <w:tc>
          <w:tcPr>
            <w:tcW w:w="2405" w:type="dxa"/>
            <w:vAlign w:val="center"/>
          </w:tcPr>
          <w:p w14:paraId="5C20A1F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0.628 (0.613-0.643)</w:t>
            </w:r>
          </w:p>
        </w:tc>
        <w:tc>
          <w:tcPr>
            <w:tcW w:w="1843" w:type="dxa"/>
            <w:vAlign w:val="center"/>
          </w:tcPr>
          <w:p w14:paraId="6AF2A83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0.255</w:t>
            </w:r>
          </w:p>
        </w:tc>
        <w:tc>
          <w:tcPr>
            <w:tcW w:w="1701" w:type="dxa"/>
            <w:vAlign w:val="center"/>
          </w:tcPr>
          <w:p w14:paraId="7A2B5EB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0.333</w:t>
            </w:r>
          </w:p>
        </w:tc>
        <w:tc>
          <w:tcPr>
            <w:tcW w:w="1559" w:type="dxa"/>
            <w:vAlign w:val="center"/>
          </w:tcPr>
          <w:p w14:paraId="6CDDFA6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0.923</w:t>
            </w:r>
          </w:p>
        </w:tc>
      </w:tr>
      <w:tr w:rsidR="00E05B0D" w:rsidRPr="0089447E" w14:paraId="15F13071" w14:textId="77777777" w:rsidTr="006856E6">
        <w:tc>
          <w:tcPr>
            <w:tcW w:w="1701" w:type="dxa"/>
            <w:vMerge/>
            <w:vAlign w:val="center"/>
          </w:tcPr>
          <w:p w14:paraId="6D5843E6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E31B36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BMI+WHR</w:t>
            </w:r>
          </w:p>
        </w:tc>
        <w:tc>
          <w:tcPr>
            <w:tcW w:w="2405" w:type="dxa"/>
            <w:vAlign w:val="center"/>
          </w:tcPr>
          <w:p w14:paraId="03BC898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0.63 (0.615-0.645)</w:t>
            </w:r>
          </w:p>
        </w:tc>
        <w:tc>
          <w:tcPr>
            <w:tcW w:w="1843" w:type="dxa"/>
            <w:vAlign w:val="center"/>
          </w:tcPr>
          <w:p w14:paraId="72F3E2E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0.26</w:t>
            </w:r>
          </w:p>
        </w:tc>
        <w:tc>
          <w:tcPr>
            <w:tcW w:w="1701" w:type="dxa"/>
            <w:vAlign w:val="center"/>
          </w:tcPr>
          <w:p w14:paraId="11552F0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0.329</w:t>
            </w:r>
          </w:p>
        </w:tc>
        <w:tc>
          <w:tcPr>
            <w:tcW w:w="1559" w:type="dxa"/>
            <w:vAlign w:val="center"/>
          </w:tcPr>
          <w:p w14:paraId="0BFA21D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0.932</w:t>
            </w:r>
          </w:p>
        </w:tc>
      </w:tr>
      <w:tr w:rsidR="00E05B0D" w:rsidRPr="0089447E" w14:paraId="5C70CE62" w14:textId="77777777" w:rsidTr="006856E6">
        <w:tc>
          <w:tcPr>
            <w:tcW w:w="1701" w:type="dxa"/>
            <w:vMerge/>
            <w:vAlign w:val="center"/>
          </w:tcPr>
          <w:p w14:paraId="60DC11C7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5A2D80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BMI+WHtR</w:t>
            </w:r>
          </w:p>
        </w:tc>
        <w:tc>
          <w:tcPr>
            <w:tcW w:w="2405" w:type="dxa"/>
            <w:vAlign w:val="center"/>
          </w:tcPr>
          <w:p w14:paraId="0345A0F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0.632 (0.617-0.647)</w:t>
            </w:r>
          </w:p>
        </w:tc>
        <w:tc>
          <w:tcPr>
            <w:tcW w:w="1843" w:type="dxa"/>
            <w:vAlign w:val="center"/>
          </w:tcPr>
          <w:p w14:paraId="213CEE4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0.264</w:t>
            </w:r>
          </w:p>
        </w:tc>
        <w:tc>
          <w:tcPr>
            <w:tcW w:w="1701" w:type="dxa"/>
            <w:vAlign w:val="center"/>
          </w:tcPr>
          <w:p w14:paraId="398E361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0.354</w:t>
            </w:r>
          </w:p>
        </w:tc>
        <w:tc>
          <w:tcPr>
            <w:tcW w:w="1559" w:type="dxa"/>
            <w:vAlign w:val="center"/>
          </w:tcPr>
          <w:p w14:paraId="1FBE23D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0.910</w:t>
            </w:r>
          </w:p>
        </w:tc>
      </w:tr>
      <w:tr w:rsidR="00E05B0D" w:rsidRPr="0089447E" w14:paraId="51265FC5" w14:textId="77777777" w:rsidTr="006856E6">
        <w:tc>
          <w:tcPr>
            <w:tcW w:w="1701" w:type="dxa"/>
            <w:vMerge/>
            <w:vAlign w:val="center"/>
          </w:tcPr>
          <w:p w14:paraId="6EAA6E0D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B4CCA8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WC+WHR</w:t>
            </w:r>
          </w:p>
        </w:tc>
        <w:tc>
          <w:tcPr>
            <w:tcW w:w="2405" w:type="dxa"/>
            <w:vAlign w:val="center"/>
          </w:tcPr>
          <w:p w14:paraId="6C01925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0.679 (0.663-0.695)</w:t>
            </w:r>
          </w:p>
        </w:tc>
        <w:tc>
          <w:tcPr>
            <w:tcW w:w="1843" w:type="dxa"/>
            <w:vAlign w:val="center"/>
          </w:tcPr>
          <w:p w14:paraId="1358583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0.357</w:t>
            </w:r>
          </w:p>
        </w:tc>
        <w:tc>
          <w:tcPr>
            <w:tcW w:w="1701" w:type="dxa"/>
            <w:vAlign w:val="center"/>
          </w:tcPr>
          <w:p w14:paraId="3F3D27CC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0.479</w:t>
            </w:r>
          </w:p>
        </w:tc>
        <w:tc>
          <w:tcPr>
            <w:tcW w:w="1559" w:type="dxa"/>
            <w:vAlign w:val="center"/>
          </w:tcPr>
          <w:p w14:paraId="282C9394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0.878</w:t>
            </w:r>
          </w:p>
        </w:tc>
      </w:tr>
      <w:tr w:rsidR="00E05B0D" w:rsidRPr="0089447E" w14:paraId="70995658" w14:textId="77777777" w:rsidTr="006856E6">
        <w:tc>
          <w:tcPr>
            <w:tcW w:w="1701" w:type="dxa"/>
            <w:vMerge/>
            <w:vAlign w:val="center"/>
          </w:tcPr>
          <w:p w14:paraId="4834DB96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ED8ED3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WC+WHtR</w:t>
            </w:r>
          </w:p>
        </w:tc>
        <w:tc>
          <w:tcPr>
            <w:tcW w:w="2405" w:type="dxa"/>
            <w:vAlign w:val="center"/>
          </w:tcPr>
          <w:p w14:paraId="5311747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0.681 (0.665-0.697)</w:t>
            </w:r>
          </w:p>
        </w:tc>
        <w:tc>
          <w:tcPr>
            <w:tcW w:w="1843" w:type="dxa"/>
            <w:vAlign w:val="center"/>
          </w:tcPr>
          <w:p w14:paraId="5FAE652E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0.362</w:t>
            </w:r>
          </w:p>
        </w:tc>
        <w:tc>
          <w:tcPr>
            <w:tcW w:w="1701" w:type="dxa"/>
            <w:vAlign w:val="center"/>
          </w:tcPr>
          <w:p w14:paraId="406C6F07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0.514</w:t>
            </w:r>
          </w:p>
        </w:tc>
        <w:tc>
          <w:tcPr>
            <w:tcW w:w="1559" w:type="dxa"/>
            <w:vAlign w:val="center"/>
          </w:tcPr>
          <w:p w14:paraId="1AEC26C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0.848</w:t>
            </w:r>
          </w:p>
        </w:tc>
      </w:tr>
      <w:tr w:rsidR="00E05B0D" w:rsidRPr="0089447E" w14:paraId="2C84EFD8" w14:textId="77777777" w:rsidTr="006856E6">
        <w:tc>
          <w:tcPr>
            <w:tcW w:w="1701" w:type="dxa"/>
            <w:vMerge/>
            <w:vAlign w:val="center"/>
          </w:tcPr>
          <w:p w14:paraId="45925FEF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B77384E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WHR+WHtR</w:t>
            </w:r>
          </w:p>
        </w:tc>
        <w:tc>
          <w:tcPr>
            <w:tcW w:w="2405" w:type="dxa"/>
            <w:vAlign w:val="center"/>
          </w:tcPr>
          <w:p w14:paraId="47B7D21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0.711 (0.696-0.725)</w:t>
            </w:r>
          </w:p>
        </w:tc>
        <w:tc>
          <w:tcPr>
            <w:tcW w:w="1843" w:type="dxa"/>
            <w:vAlign w:val="center"/>
          </w:tcPr>
          <w:p w14:paraId="7202A5D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0.421</w:t>
            </w:r>
          </w:p>
        </w:tc>
        <w:tc>
          <w:tcPr>
            <w:tcW w:w="1701" w:type="dxa"/>
            <w:vAlign w:val="center"/>
          </w:tcPr>
          <w:p w14:paraId="6AA06CB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0.736</w:t>
            </w:r>
          </w:p>
        </w:tc>
        <w:tc>
          <w:tcPr>
            <w:tcW w:w="1559" w:type="dxa"/>
            <w:vAlign w:val="center"/>
          </w:tcPr>
          <w:p w14:paraId="2777730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0.685</w:t>
            </w:r>
          </w:p>
        </w:tc>
      </w:tr>
      <w:tr w:rsidR="00E05B0D" w:rsidRPr="0089447E" w14:paraId="5D27F97C" w14:textId="77777777" w:rsidTr="006856E6">
        <w:tc>
          <w:tcPr>
            <w:tcW w:w="1701" w:type="dxa"/>
            <w:vMerge w:val="restart"/>
            <w:vAlign w:val="center"/>
          </w:tcPr>
          <w:p w14:paraId="02F20791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Hypertension</w:t>
            </w:r>
          </w:p>
        </w:tc>
        <w:tc>
          <w:tcPr>
            <w:tcW w:w="1701" w:type="dxa"/>
            <w:vAlign w:val="center"/>
          </w:tcPr>
          <w:p w14:paraId="1A18EDD7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 only</w:t>
            </w:r>
          </w:p>
        </w:tc>
        <w:tc>
          <w:tcPr>
            <w:tcW w:w="2405" w:type="dxa"/>
            <w:vAlign w:val="center"/>
          </w:tcPr>
          <w:p w14:paraId="4969125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0.587 (0.58-0.594)</w:t>
            </w:r>
          </w:p>
        </w:tc>
        <w:tc>
          <w:tcPr>
            <w:tcW w:w="1843" w:type="dxa"/>
            <w:vAlign w:val="center"/>
          </w:tcPr>
          <w:p w14:paraId="5EF2990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0.175</w:t>
            </w:r>
          </w:p>
        </w:tc>
        <w:tc>
          <w:tcPr>
            <w:tcW w:w="1701" w:type="dxa"/>
            <w:vAlign w:val="center"/>
          </w:tcPr>
          <w:p w14:paraId="1BE4BB0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0.255</w:t>
            </w:r>
          </w:p>
        </w:tc>
        <w:tc>
          <w:tcPr>
            <w:tcW w:w="1559" w:type="dxa"/>
            <w:vAlign w:val="center"/>
          </w:tcPr>
          <w:p w14:paraId="30E85C4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0.92</w:t>
            </w:r>
          </w:p>
        </w:tc>
      </w:tr>
      <w:tr w:rsidR="00E05B0D" w:rsidRPr="0089447E" w14:paraId="02B13EEF" w14:textId="77777777" w:rsidTr="006856E6">
        <w:tc>
          <w:tcPr>
            <w:tcW w:w="1701" w:type="dxa"/>
            <w:vMerge/>
            <w:vAlign w:val="center"/>
          </w:tcPr>
          <w:p w14:paraId="619AFC03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1C2E37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BMI+WC</w:t>
            </w:r>
          </w:p>
        </w:tc>
        <w:tc>
          <w:tcPr>
            <w:tcW w:w="2405" w:type="dxa"/>
            <w:vAlign w:val="center"/>
          </w:tcPr>
          <w:p w14:paraId="7C9E41E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0.584 (0.577-0.591)</w:t>
            </w:r>
          </w:p>
        </w:tc>
        <w:tc>
          <w:tcPr>
            <w:tcW w:w="1843" w:type="dxa"/>
            <w:vAlign w:val="center"/>
          </w:tcPr>
          <w:p w14:paraId="5E52E853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0.168</w:t>
            </w:r>
          </w:p>
        </w:tc>
        <w:tc>
          <w:tcPr>
            <w:tcW w:w="1701" w:type="dxa"/>
            <w:vAlign w:val="center"/>
          </w:tcPr>
          <w:p w14:paraId="2DA794F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0.235</w:t>
            </w:r>
          </w:p>
        </w:tc>
        <w:tc>
          <w:tcPr>
            <w:tcW w:w="1559" w:type="dxa"/>
            <w:vAlign w:val="center"/>
          </w:tcPr>
          <w:p w14:paraId="110B89C7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0.933</w:t>
            </w:r>
          </w:p>
        </w:tc>
      </w:tr>
      <w:tr w:rsidR="00E05B0D" w:rsidRPr="0089447E" w14:paraId="5743A725" w14:textId="77777777" w:rsidTr="006856E6">
        <w:tc>
          <w:tcPr>
            <w:tcW w:w="1701" w:type="dxa"/>
            <w:vMerge/>
            <w:vAlign w:val="center"/>
          </w:tcPr>
          <w:p w14:paraId="64C80DAB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9C157D3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BMI+WHR</w:t>
            </w:r>
          </w:p>
        </w:tc>
        <w:tc>
          <w:tcPr>
            <w:tcW w:w="2405" w:type="dxa"/>
            <w:vAlign w:val="center"/>
          </w:tcPr>
          <w:p w14:paraId="3953306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0.585 (0.578-0.592)</w:t>
            </w:r>
          </w:p>
        </w:tc>
        <w:tc>
          <w:tcPr>
            <w:tcW w:w="1843" w:type="dxa"/>
            <w:vAlign w:val="center"/>
          </w:tcPr>
          <w:p w14:paraId="4775288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0.17</w:t>
            </w:r>
          </w:p>
        </w:tc>
        <w:tc>
          <w:tcPr>
            <w:tcW w:w="1701" w:type="dxa"/>
            <w:vAlign w:val="center"/>
          </w:tcPr>
          <w:p w14:paraId="74A08A9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0.229</w:t>
            </w:r>
          </w:p>
        </w:tc>
        <w:tc>
          <w:tcPr>
            <w:tcW w:w="1559" w:type="dxa"/>
            <w:vAlign w:val="center"/>
          </w:tcPr>
          <w:p w14:paraId="4DF1FB54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0.941</w:t>
            </w:r>
          </w:p>
        </w:tc>
      </w:tr>
      <w:tr w:rsidR="00E05B0D" w:rsidRPr="0089447E" w14:paraId="1F8794E0" w14:textId="77777777" w:rsidTr="006856E6">
        <w:tc>
          <w:tcPr>
            <w:tcW w:w="1701" w:type="dxa"/>
            <w:vMerge/>
            <w:vAlign w:val="center"/>
          </w:tcPr>
          <w:p w14:paraId="59702A48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F12DEF4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BMI+WHtR</w:t>
            </w:r>
          </w:p>
        </w:tc>
        <w:tc>
          <w:tcPr>
            <w:tcW w:w="2405" w:type="dxa"/>
            <w:vAlign w:val="center"/>
          </w:tcPr>
          <w:p w14:paraId="52000577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0.588 (0.581-0.595)</w:t>
            </w:r>
          </w:p>
        </w:tc>
        <w:tc>
          <w:tcPr>
            <w:tcW w:w="1843" w:type="dxa"/>
            <w:vAlign w:val="center"/>
          </w:tcPr>
          <w:p w14:paraId="65DE835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0.175</w:t>
            </w:r>
          </w:p>
        </w:tc>
        <w:tc>
          <w:tcPr>
            <w:tcW w:w="1701" w:type="dxa"/>
            <w:vAlign w:val="center"/>
          </w:tcPr>
          <w:p w14:paraId="24627E8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0.255</w:t>
            </w:r>
          </w:p>
        </w:tc>
        <w:tc>
          <w:tcPr>
            <w:tcW w:w="1559" w:type="dxa"/>
            <w:vAlign w:val="center"/>
          </w:tcPr>
          <w:p w14:paraId="719C983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0.920</w:t>
            </w:r>
          </w:p>
        </w:tc>
      </w:tr>
      <w:tr w:rsidR="00E05B0D" w:rsidRPr="0089447E" w14:paraId="7DFA347C" w14:textId="77777777" w:rsidTr="006856E6">
        <w:tc>
          <w:tcPr>
            <w:tcW w:w="1701" w:type="dxa"/>
            <w:vMerge/>
            <w:vAlign w:val="center"/>
          </w:tcPr>
          <w:p w14:paraId="2F671FA1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2353D8E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WC+WHR</w:t>
            </w:r>
          </w:p>
        </w:tc>
        <w:tc>
          <w:tcPr>
            <w:tcW w:w="2405" w:type="dxa"/>
            <w:vAlign w:val="center"/>
          </w:tcPr>
          <w:p w14:paraId="6F8730CC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0.627 (0.619-0.635)</w:t>
            </w:r>
          </w:p>
        </w:tc>
        <w:tc>
          <w:tcPr>
            <w:tcW w:w="1843" w:type="dxa"/>
            <w:vAlign w:val="center"/>
          </w:tcPr>
          <w:p w14:paraId="3067F580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0.254</w:t>
            </w:r>
          </w:p>
        </w:tc>
        <w:tc>
          <w:tcPr>
            <w:tcW w:w="1701" w:type="dxa"/>
            <w:vAlign w:val="center"/>
          </w:tcPr>
          <w:p w14:paraId="1F41FED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0.362</w:t>
            </w:r>
          </w:p>
        </w:tc>
        <w:tc>
          <w:tcPr>
            <w:tcW w:w="1559" w:type="dxa"/>
            <w:vAlign w:val="center"/>
          </w:tcPr>
          <w:p w14:paraId="41DAB26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0.892</w:t>
            </w:r>
          </w:p>
        </w:tc>
      </w:tr>
      <w:tr w:rsidR="00E05B0D" w:rsidRPr="0089447E" w14:paraId="4635E7D9" w14:textId="77777777" w:rsidTr="006856E6">
        <w:tc>
          <w:tcPr>
            <w:tcW w:w="1701" w:type="dxa"/>
            <w:vMerge/>
            <w:vAlign w:val="center"/>
          </w:tcPr>
          <w:p w14:paraId="02BC85EB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56A281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WC+WHtR</w:t>
            </w:r>
          </w:p>
        </w:tc>
        <w:tc>
          <w:tcPr>
            <w:tcW w:w="2405" w:type="dxa"/>
            <w:vAlign w:val="center"/>
          </w:tcPr>
          <w:p w14:paraId="248FE7A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0.63 (0.622-0.638)</w:t>
            </w:r>
          </w:p>
        </w:tc>
        <w:tc>
          <w:tcPr>
            <w:tcW w:w="1843" w:type="dxa"/>
            <w:vAlign w:val="center"/>
          </w:tcPr>
          <w:p w14:paraId="3FB6A31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0.26</w:t>
            </w:r>
          </w:p>
        </w:tc>
        <w:tc>
          <w:tcPr>
            <w:tcW w:w="1701" w:type="dxa"/>
            <w:vAlign w:val="center"/>
          </w:tcPr>
          <w:p w14:paraId="5C9CB19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0.397</w:t>
            </w:r>
          </w:p>
        </w:tc>
        <w:tc>
          <w:tcPr>
            <w:tcW w:w="1559" w:type="dxa"/>
            <w:vAlign w:val="center"/>
          </w:tcPr>
          <w:p w14:paraId="02565CE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0.863</w:t>
            </w:r>
          </w:p>
        </w:tc>
      </w:tr>
      <w:tr w:rsidR="00E05B0D" w:rsidRPr="0089447E" w14:paraId="11CB4F54" w14:textId="77777777" w:rsidTr="006856E6">
        <w:tc>
          <w:tcPr>
            <w:tcW w:w="1701" w:type="dxa"/>
            <w:vMerge/>
            <w:vAlign w:val="center"/>
          </w:tcPr>
          <w:p w14:paraId="1D0C4DF2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C170CC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WHR+WHtR</w:t>
            </w:r>
          </w:p>
        </w:tc>
        <w:tc>
          <w:tcPr>
            <w:tcW w:w="2405" w:type="dxa"/>
            <w:vAlign w:val="center"/>
          </w:tcPr>
          <w:p w14:paraId="1B526CF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0.679 (0.671-0.688)</w:t>
            </w:r>
          </w:p>
        </w:tc>
        <w:tc>
          <w:tcPr>
            <w:tcW w:w="1843" w:type="dxa"/>
            <w:vAlign w:val="center"/>
          </w:tcPr>
          <w:p w14:paraId="442BE407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0.359</w:t>
            </w:r>
          </w:p>
        </w:tc>
        <w:tc>
          <w:tcPr>
            <w:tcW w:w="1701" w:type="dxa"/>
            <w:vAlign w:val="center"/>
          </w:tcPr>
          <w:p w14:paraId="62D7AA4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0.653</w:t>
            </w:r>
          </w:p>
        </w:tc>
        <w:tc>
          <w:tcPr>
            <w:tcW w:w="1559" w:type="dxa"/>
            <w:vAlign w:val="center"/>
          </w:tcPr>
          <w:p w14:paraId="06AC0F1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0.705</w:t>
            </w:r>
          </w:p>
        </w:tc>
      </w:tr>
      <w:tr w:rsidR="00E05B0D" w:rsidRPr="0089447E" w14:paraId="083BCC51" w14:textId="77777777" w:rsidTr="006856E6">
        <w:tc>
          <w:tcPr>
            <w:tcW w:w="1701" w:type="dxa"/>
            <w:vMerge w:val="restart"/>
            <w:vAlign w:val="center"/>
          </w:tcPr>
          <w:p w14:paraId="3FAF13EB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89447E">
              <w:rPr>
                <w:rFonts w:ascii="Arial" w:hAnsi="Arial" w:cs="Arial"/>
                <w:b/>
                <w:bCs/>
                <w:lang w:val="en-US"/>
              </w:rPr>
              <w:t>Dyslipidemia</w:t>
            </w:r>
          </w:p>
        </w:tc>
        <w:tc>
          <w:tcPr>
            <w:tcW w:w="1701" w:type="dxa"/>
            <w:vAlign w:val="center"/>
          </w:tcPr>
          <w:p w14:paraId="3A9C065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 only</w:t>
            </w:r>
          </w:p>
        </w:tc>
        <w:tc>
          <w:tcPr>
            <w:tcW w:w="2405" w:type="dxa"/>
            <w:vAlign w:val="center"/>
          </w:tcPr>
          <w:p w14:paraId="0EAD48D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0.54 (0.534-0.546)</w:t>
            </w:r>
          </w:p>
        </w:tc>
        <w:tc>
          <w:tcPr>
            <w:tcW w:w="1843" w:type="dxa"/>
            <w:vAlign w:val="center"/>
          </w:tcPr>
          <w:p w14:paraId="28D07A9C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0.08</w:t>
            </w:r>
          </w:p>
        </w:tc>
        <w:tc>
          <w:tcPr>
            <w:tcW w:w="1701" w:type="dxa"/>
            <w:vAlign w:val="center"/>
          </w:tcPr>
          <w:p w14:paraId="60FC7AF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0.173</w:t>
            </w:r>
          </w:p>
        </w:tc>
        <w:tc>
          <w:tcPr>
            <w:tcW w:w="1559" w:type="dxa"/>
            <w:vAlign w:val="center"/>
          </w:tcPr>
          <w:p w14:paraId="5106AD8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0.907</w:t>
            </w:r>
          </w:p>
        </w:tc>
      </w:tr>
      <w:tr w:rsidR="00E05B0D" w:rsidRPr="0089447E" w14:paraId="56C1F8F7" w14:textId="77777777" w:rsidTr="006856E6">
        <w:tc>
          <w:tcPr>
            <w:tcW w:w="1701" w:type="dxa"/>
            <w:vMerge/>
            <w:vAlign w:val="center"/>
          </w:tcPr>
          <w:p w14:paraId="791A02B5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5E6DE4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BMI+WC</w:t>
            </w:r>
          </w:p>
        </w:tc>
        <w:tc>
          <w:tcPr>
            <w:tcW w:w="2405" w:type="dxa"/>
            <w:vAlign w:val="center"/>
          </w:tcPr>
          <w:p w14:paraId="34EB1640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0.538 (0.532-0.544)</w:t>
            </w:r>
          </w:p>
        </w:tc>
        <w:tc>
          <w:tcPr>
            <w:tcW w:w="1843" w:type="dxa"/>
            <w:vAlign w:val="center"/>
          </w:tcPr>
          <w:p w14:paraId="39C16CD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0.075</w:t>
            </w:r>
          </w:p>
        </w:tc>
        <w:tc>
          <w:tcPr>
            <w:tcW w:w="1701" w:type="dxa"/>
            <w:vAlign w:val="center"/>
          </w:tcPr>
          <w:p w14:paraId="4C795AE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0.155</w:t>
            </w:r>
          </w:p>
        </w:tc>
        <w:tc>
          <w:tcPr>
            <w:tcW w:w="1559" w:type="dxa"/>
            <w:vAlign w:val="center"/>
          </w:tcPr>
          <w:p w14:paraId="66A1583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0.92</w:t>
            </w:r>
          </w:p>
        </w:tc>
      </w:tr>
      <w:tr w:rsidR="00E05B0D" w:rsidRPr="0089447E" w14:paraId="78104215" w14:textId="77777777" w:rsidTr="006856E6">
        <w:tc>
          <w:tcPr>
            <w:tcW w:w="1701" w:type="dxa"/>
            <w:vMerge/>
            <w:vAlign w:val="center"/>
          </w:tcPr>
          <w:p w14:paraId="6A790467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FAADA1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BMI+WHR</w:t>
            </w:r>
          </w:p>
        </w:tc>
        <w:tc>
          <w:tcPr>
            <w:tcW w:w="2405" w:type="dxa"/>
            <w:vAlign w:val="center"/>
          </w:tcPr>
          <w:p w14:paraId="187E0CDC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0.541 (0.535-0.547)</w:t>
            </w:r>
          </w:p>
        </w:tc>
        <w:tc>
          <w:tcPr>
            <w:tcW w:w="1843" w:type="dxa"/>
            <w:vAlign w:val="center"/>
          </w:tcPr>
          <w:p w14:paraId="36C01F9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0.082</w:t>
            </w:r>
          </w:p>
        </w:tc>
        <w:tc>
          <w:tcPr>
            <w:tcW w:w="1701" w:type="dxa"/>
            <w:vAlign w:val="center"/>
          </w:tcPr>
          <w:p w14:paraId="03891BF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0.152</w:t>
            </w:r>
          </w:p>
        </w:tc>
        <w:tc>
          <w:tcPr>
            <w:tcW w:w="1559" w:type="dxa"/>
            <w:vAlign w:val="center"/>
          </w:tcPr>
          <w:p w14:paraId="3E0244A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0.93</w:t>
            </w:r>
          </w:p>
        </w:tc>
      </w:tr>
      <w:tr w:rsidR="00E05B0D" w:rsidRPr="0089447E" w14:paraId="5BD8625C" w14:textId="77777777" w:rsidTr="006856E6">
        <w:tc>
          <w:tcPr>
            <w:tcW w:w="1701" w:type="dxa"/>
            <w:vMerge/>
            <w:vAlign w:val="center"/>
          </w:tcPr>
          <w:p w14:paraId="22C41F29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58EC215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BMI+WHtR</w:t>
            </w:r>
          </w:p>
        </w:tc>
        <w:tc>
          <w:tcPr>
            <w:tcW w:w="2405" w:type="dxa"/>
            <w:vAlign w:val="center"/>
          </w:tcPr>
          <w:p w14:paraId="75C8D2D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0.541 (0.534-0.547)</w:t>
            </w:r>
          </w:p>
        </w:tc>
        <w:tc>
          <w:tcPr>
            <w:tcW w:w="1843" w:type="dxa"/>
            <w:vAlign w:val="center"/>
          </w:tcPr>
          <w:p w14:paraId="344D44B8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</w:rPr>
              <w:t>0.081</w:t>
            </w:r>
          </w:p>
        </w:tc>
        <w:tc>
          <w:tcPr>
            <w:tcW w:w="1701" w:type="dxa"/>
            <w:vAlign w:val="center"/>
          </w:tcPr>
          <w:p w14:paraId="13520CC1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9447E">
              <w:rPr>
                <w:rFonts w:ascii="Arial" w:hAnsi="Arial" w:cs="Arial"/>
                <w:color w:val="000000" w:themeColor="text1"/>
              </w:rPr>
              <w:t>0.173</w:t>
            </w:r>
          </w:p>
        </w:tc>
        <w:tc>
          <w:tcPr>
            <w:tcW w:w="1559" w:type="dxa"/>
            <w:vAlign w:val="center"/>
          </w:tcPr>
          <w:p w14:paraId="4DC00DA5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9447E">
              <w:rPr>
                <w:rFonts w:ascii="Arial" w:hAnsi="Arial" w:cs="Arial"/>
                <w:color w:val="000000" w:themeColor="text1"/>
              </w:rPr>
              <w:t>0.908</w:t>
            </w:r>
          </w:p>
        </w:tc>
      </w:tr>
      <w:tr w:rsidR="00E05B0D" w:rsidRPr="0089447E" w14:paraId="6E49258E" w14:textId="77777777" w:rsidTr="006856E6">
        <w:tc>
          <w:tcPr>
            <w:tcW w:w="1701" w:type="dxa"/>
            <w:vMerge/>
            <w:vAlign w:val="center"/>
          </w:tcPr>
          <w:p w14:paraId="17424116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3C79E6A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WC+WHR</w:t>
            </w:r>
          </w:p>
        </w:tc>
        <w:tc>
          <w:tcPr>
            <w:tcW w:w="2405" w:type="dxa"/>
            <w:vAlign w:val="center"/>
          </w:tcPr>
          <w:p w14:paraId="7C1535E6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0.58 (0.573-0.587)</w:t>
            </w:r>
          </w:p>
        </w:tc>
        <w:tc>
          <w:tcPr>
            <w:tcW w:w="1843" w:type="dxa"/>
            <w:vAlign w:val="center"/>
          </w:tcPr>
          <w:p w14:paraId="54C1C040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0.16</w:t>
            </w:r>
          </w:p>
        </w:tc>
        <w:tc>
          <w:tcPr>
            <w:tcW w:w="1701" w:type="dxa"/>
            <w:vAlign w:val="center"/>
          </w:tcPr>
          <w:p w14:paraId="27F92F4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0.265</w:t>
            </w:r>
          </w:p>
        </w:tc>
        <w:tc>
          <w:tcPr>
            <w:tcW w:w="1559" w:type="dxa"/>
            <w:vAlign w:val="center"/>
          </w:tcPr>
          <w:p w14:paraId="1D98142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0.895</w:t>
            </w:r>
          </w:p>
        </w:tc>
      </w:tr>
      <w:tr w:rsidR="00E05B0D" w:rsidRPr="0089447E" w14:paraId="5792C97F" w14:textId="77777777" w:rsidTr="006856E6">
        <w:tc>
          <w:tcPr>
            <w:tcW w:w="1701" w:type="dxa"/>
            <w:vMerge/>
            <w:vAlign w:val="center"/>
          </w:tcPr>
          <w:p w14:paraId="0732A430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CD1729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WC+WHtR</w:t>
            </w:r>
          </w:p>
        </w:tc>
        <w:tc>
          <w:tcPr>
            <w:tcW w:w="2405" w:type="dxa"/>
            <w:vAlign w:val="center"/>
          </w:tcPr>
          <w:p w14:paraId="4A27058B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0.58 (0.573-0.588)</w:t>
            </w:r>
          </w:p>
        </w:tc>
        <w:tc>
          <w:tcPr>
            <w:tcW w:w="1843" w:type="dxa"/>
            <w:vAlign w:val="center"/>
          </w:tcPr>
          <w:p w14:paraId="560C7FC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0.161</w:t>
            </w:r>
          </w:p>
        </w:tc>
        <w:tc>
          <w:tcPr>
            <w:tcW w:w="1701" w:type="dxa"/>
            <w:vAlign w:val="center"/>
          </w:tcPr>
          <w:p w14:paraId="388F1724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0.295</w:t>
            </w:r>
          </w:p>
        </w:tc>
        <w:tc>
          <w:tcPr>
            <w:tcW w:w="1559" w:type="dxa"/>
            <w:vAlign w:val="center"/>
          </w:tcPr>
          <w:p w14:paraId="647780BD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0.866</w:t>
            </w:r>
          </w:p>
        </w:tc>
      </w:tr>
      <w:tr w:rsidR="00E05B0D" w:rsidRPr="0089447E" w14:paraId="04E91D05" w14:textId="77777777" w:rsidTr="006856E6"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548EA20" w14:textId="77777777" w:rsidR="00E05B0D" w:rsidRPr="0089447E" w:rsidRDefault="00E05B0D" w:rsidP="006856E6">
            <w:pPr>
              <w:spacing w:after="120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94A910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WHR+WHtR</w:t>
            </w:r>
          </w:p>
        </w:tc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4CABD892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0.658 (0.649-0.667)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7A036FF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0.316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86ACC4C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0.561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42C5C99" w14:textId="77777777" w:rsidR="00E05B0D" w:rsidRPr="0089447E" w:rsidRDefault="00E05B0D" w:rsidP="006856E6">
            <w:pPr>
              <w:spacing w:after="120"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0.754</w:t>
            </w:r>
          </w:p>
        </w:tc>
      </w:tr>
      <w:tr w:rsidR="00E05B0D" w:rsidRPr="00EE5F7C" w14:paraId="093AFB5E" w14:textId="77777777" w:rsidTr="006856E6">
        <w:tc>
          <w:tcPr>
            <w:tcW w:w="10910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7E0B0E92" w14:textId="77777777" w:rsidR="00E05B0D" w:rsidRPr="0089447E" w:rsidRDefault="00E05B0D" w:rsidP="006856E6">
            <w:pPr>
              <w:spacing w:after="120"/>
              <w:rPr>
                <w:rFonts w:ascii="Arial" w:hAnsi="Arial" w:cs="Arial"/>
                <w:lang w:val="en-US"/>
              </w:rPr>
            </w:pPr>
            <w:r w:rsidRPr="0089447E">
              <w:rPr>
                <w:rFonts w:ascii="Arial" w:hAnsi="Arial" w:cs="Arial"/>
                <w:lang w:val="en-US"/>
              </w:rPr>
              <w:t>AUC: area under the curve. CI: 95% confidence interval. Youden J: Youden’s index (sensitivity + specificity – 1). Sensitivity: true positive rate. Specificity: true negative rate. Higher AUC and Youden J indicate better discriminative ability.</w:t>
            </w:r>
          </w:p>
        </w:tc>
      </w:tr>
    </w:tbl>
    <w:p w14:paraId="36C9F03C" w14:textId="77777777" w:rsidR="00E05B0D" w:rsidRDefault="00E05B0D" w:rsidP="00E05B0D">
      <w:pPr>
        <w:spacing w:afterLines="60" w:after="144"/>
        <w:jc w:val="both"/>
        <w:rPr>
          <w:rFonts w:cs="Arial"/>
          <w:lang w:val="en-US"/>
        </w:rPr>
      </w:pPr>
    </w:p>
    <w:p w14:paraId="50F3964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60C71"/>
    <w:multiLevelType w:val="hybridMultilevel"/>
    <w:tmpl w:val="DD629DF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11BD4"/>
    <w:multiLevelType w:val="hybridMultilevel"/>
    <w:tmpl w:val="4F8648B2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73799"/>
    <w:multiLevelType w:val="hybridMultilevel"/>
    <w:tmpl w:val="6F86FED4"/>
    <w:lvl w:ilvl="0" w:tplc="A936FFA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D4F97"/>
    <w:multiLevelType w:val="multilevel"/>
    <w:tmpl w:val="277E9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C26DD"/>
    <w:multiLevelType w:val="multilevel"/>
    <w:tmpl w:val="3684F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1A7896"/>
    <w:multiLevelType w:val="hybridMultilevel"/>
    <w:tmpl w:val="6C7431C4"/>
    <w:lvl w:ilvl="0" w:tplc="BDA86948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C87C92"/>
    <w:multiLevelType w:val="hybridMultilevel"/>
    <w:tmpl w:val="3D844210"/>
    <w:lvl w:ilvl="0" w:tplc="C810C1FA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E83589"/>
    <w:multiLevelType w:val="hybridMultilevel"/>
    <w:tmpl w:val="18C253A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3A5BD6"/>
    <w:multiLevelType w:val="hybridMultilevel"/>
    <w:tmpl w:val="E19A8916"/>
    <w:lvl w:ilvl="0" w:tplc="981CE15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6F0ED8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68062C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F54CFFF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9F0864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A248178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5DE5AC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713A57B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8250A01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9" w15:restartNumberingAfterBreak="0">
    <w:nsid w:val="62EF3452"/>
    <w:multiLevelType w:val="hybridMultilevel"/>
    <w:tmpl w:val="8580E24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0C1E2C"/>
    <w:multiLevelType w:val="multilevel"/>
    <w:tmpl w:val="4F82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75486C"/>
    <w:multiLevelType w:val="multilevel"/>
    <w:tmpl w:val="4B82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0865858">
    <w:abstractNumId w:val="7"/>
  </w:num>
  <w:num w:numId="2" w16cid:durableId="1167867369">
    <w:abstractNumId w:val="5"/>
  </w:num>
  <w:num w:numId="3" w16cid:durableId="942810611">
    <w:abstractNumId w:val="4"/>
  </w:num>
  <w:num w:numId="4" w16cid:durableId="1290824580">
    <w:abstractNumId w:val="6"/>
  </w:num>
  <w:num w:numId="5" w16cid:durableId="303774638">
    <w:abstractNumId w:val="8"/>
  </w:num>
  <w:num w:numId="6" w16cid:durableId="1020010377">
    <w:abstractNumId w:val="0"/>
  </w:num>
  <w:num w:numId="7" w16cid:durableId="812136059">
    <w:abstractNumId w:val="2"/>
  </w:num>
  <w:num w:numId="8" w16cid:durableId="1317689829">
    <w:abstractNumId w:val="10"/>
  </w:num>
  <w:num w:numId="9" w16cid:durableId="1871184863">
    <w:abstractNumId w:val="1"/>
  </w:num>
  <w:num w:numId="10" w16cid:durableId="1286427938">
    <w:abstractNumId w:val="9"/>
  </w:num>
  <w:num w:numId="11" w16cid:durableId="1919751880">
    <w:abstractNumId w:val="11"/>
  </w:num>
  <w:num w:numId="12" w16cid:durableId="2151633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0D"/>
    <w:rsid w:val="002978F5"/>
    <w:rsid w:val="003852CF"/>
    <w:rsid w:val="004E780C"/>
    <w:rsid w:val="00A06954"/>
    <w:rsid w:val="00E05B0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28B6E"/>
  <w15:chartTrackingRefBased/>
  <w15:docId w15:val="{CA3E5A04-F218-4731-A88B-07CD7A008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B0D"/>
    <w:pPr>
      <w:spacing w:line="259" w:lineRule="auto"/>
    </w:pPr>
    <w:rPr>
      <w:sz w:val="22"/>
      <w:szCs w:val="22"/>
      <w:lang w:val="fr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5B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B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5B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5B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B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5B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5B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5B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B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B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B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5B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5B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B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5B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5B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5B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5B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5B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5B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5B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5B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5B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5B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5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5B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5B0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05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5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5B0D"/>
    <w:rPr>
      <w:sz w:val="20"/>
      <w:szCs w:val="20"/>
      <w:lang w:val="fr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B0D"/>
    <w:rPr>
      <w:b/>
      <w:bCs/>
      <w:sz w:val="20"/>
      <w:szCs w:val="20"/>
      <w:lang w:val="fr-CH"/>
    </w:rPr>
  </w:style>
  <w:style w:type="paragraph" w:styleId="Bibliography">
    <w:name w:val="Bibliography"/>
    <w:basedOn w:val="Normal"/>
    <w:next w:val="Normal"/>
    <w:uiPriority w:val="37"/>
    <w:unhideWhenUsed/>
    <w:rsid w:val="00E05B0D"/>
    <w:pPr>
      <w:tabs>
        <w:tab w:val="left" w:pos="504"/>
      </w:tabs>
      <w:spacing w:after="240" w:line="240" w:lineRule="auto"/>
      <w:ind w:left="504" w:hanging="504"/>
    </w:pPr>
  </w:style>
  <w:style w:type="paragraph" w:styleId="NormalWeb">
    <w:name w:val="Normal (Web)"/>
    <w:basedOn w:val="Normal"/>
    <w:uiPriority w:val="99"/>
    <w:semiHidden/>
    <w:unhideWhenUsed/>
    <w:rsid w:val="00E05B0D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E05B0D"/>
    <w:pPr>
      <w:spacing w:after="0" w:line="240" w:lineRule="auto"/>
    </w:pPr>
    <w:rPr>
      <w:sz w:val="22"/>
      <w:szCs w:val="22"/>
      <w:lang w:val="fr-CH"/>
    </w:rPr>
  </w:style>
  <w:style w:type="paragraph" w:styleId="Header">
    <w:name w:val="header"/>
    <w:basedOn w:val="Normal"/>
    <w:link w:val="HeaderChar"/>
    <w:uiPriority w:val="99"/>
    <w:unhideWhenUsed/>
    <w:rsid w:val="00E05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B0D"/>
    <w:rPr>
      <w:sz w:val="22"/>
      <w:szCs w:val="22"/>
      <w:lang w:val="fr-CH"/>
    </w:rPr>
  </w:style>
  <w:style w:type="paragraph" w:styleId="Footer">
    <w:name w:val="footer"/>
    <w:basedOn w:val="Normal"/>
    <w:link w:val="FooterChar"/>
    <w:uiPriority w:val="99"/>
    <w:unhideWhenUsed/>
    <w:rsid w:val="00E05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B0D"/>
    <w:rPr>
      <w:sz w:val="22"/>
      <w:szCs w:val="22"/>
      <w:lang w:val="fr-CH"/>
    </w:rPr>
  </w:style>
  <w:style w:type="table" w:styleId="TableGrid">
    <w:name w:val="Table Grid"/>
    <w:basedOn w:val="TableNormal"/>
    <w:uiPriority w:val="39"/>
    <w:rsid w:val="00E05B0D"/>
    <w:pPr>
      <w:spacing w:after="0" w:line="240" w:lineRule="auto"/>
    </w:pPr>
    <w:rPr>
      <w:sz w:val="22"/>
      <w:szCs w:val="22"/>
      <w:lang w:val="fr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05B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5B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2325</Words>
  <Characters>13094</Characters>
  <Application>Microsoft Office Word</Application>
  <DocSecurity>0</DocSecurity>
  <Lines>1636</Lines>
  <Paragraphs>1186</Paragraphs>
  <ScaleCrop>false</ScaleCrop>
  <Company/>
  <LinksUpToDate>false</LinksUpToDate>
  <CharactersWithSpaces>14233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2025-11-06T18:54:00Z</dcterms:created>
  <dcterms:modified xsi:type="dcterms:W3CDTF">2025-11-06T18:55:00Z</dcterms:modified>
</cp:coreProperties>
</file>