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9811F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 xml:space="preserve">itle for </w:t>
      </w:r>
      <w:r>
        <w:rPr>
          <w:rFonts w:hint="eastAsia"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sz w:val="24"/>
        </w:rPr>
        <w:t>file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containing supporting information</w:t>
      </w:r>
      <w:r>
        <w:rPr>
          <w:rFonts w:hint="eastAsia"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>Supplementary Note</w:t>
      </w:r>
      <w:r>
        <w:rPr>
          <w:rFonts w:hint="eastAsia" w:ascii="Times New Roman" w:hAnsi="Times New Roman" w:cs="Times New Roman"/>
          <w:sz w:val="24"/>
        </w:rPr>
        <w:t xml:space="preserve"> and figure.</w:t>
      </w:r>
    </w:p>
    <w:p w14:paraId="0F804D81">
      <w:pPr>
        <w:spacing w:line="480" w:lineRule="auto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</w:t>
      </w:r>
      <w:r>
        <w:rPr>
          <w:rFonts w:hint="eastAsia" w:ascii="Times New Roman" w:hAnsi="Times New Roman" w:cs="Times New Roman"/>
          <w:sz w:val="24"/>
        </w:rPr>
        <w:t>file</w:t>
      </w:r>
      <w:r>
        <w:rPr>
          <w:rFonts w:ascii="Times New Roman" w:hAnsi="Times New Roman" w:cs="Times New Roman"/>
          <w:sz w:val="24"/>
        </w:rPr>
        <w:t xml:space="preserve"> includes a detailed derivation of the method for calculating the carrier density and Fermi level position in graphene, along with nine supplementary figures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providing supporting data. </w:t>
      </w:r>
    </w:p>
    <w:p w14:paraId="6D885A6B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165"/>
    <w:rsid w:val="001A3DA1"/>
    <w:rsid w:val="00343B42"/>
    <w:rsid w:val="00687165"/>
    <w:rsid w:val="00736CA5"/>
    <w:rsid w:val="00A02D45"/>
    <w:rsid w:val="00BD7F2E"/>
    <w:rsid w:val="00FD03F4"/>
    <w:rsid w:val="7BC2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208</Characters>
  <Lines>10</Lines>
  <Paragraphs>1</Paragraphs>
  <TotalTime>15</TotalTime>
  <ScaleCrop>false</ScaleCrop>
  <LinksUpToDate>false</LinksUpToDate>
  <CharactersWithSpaces>243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2025-09-29T08:22:00Z</dcterms:created>
  <dc:creator>克 杜</dc:creator>
  <cp:lastModifiedBy>李查徳</cp:lastModifiedBy>
  <dcterms:modified xsi:type="dcterms:W3CDTF">2025-09-30T08:44:22Z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eyJoZGlkIjoiMmJjZmIyN2IwZjA2NmE3OTU1NzQ2YzgwMGE1MGRiMDIiLCJ1c2VySWQiOiI0MTQxNzQxMzAifQ==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7997E92F6CCD4D859CEA02B680438D8D_12</vt:lpwstr>
  </property>
</Properties>
</file>