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91B8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372E31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97EAE4A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870"/>
        <w:gridCol w:w="1688"/>
      </w:tblGrid>
      <w:tr w:rsidR="0068643A" w:rsidRPr="00EE17D5" w14:paraId="15294D0A" w14:textId="77777777" w:rsidTr="001939AE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BF12A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E0851A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030B30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197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50109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64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98776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107907F" w14:textId="77777777" w:rsidTr="001939AE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7D28F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99454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037B7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A3CFA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A61401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64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E360D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07C4E67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A3F11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11E86A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867C6" w14:textId="29054BC6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A66F87" w:rsidRPr="00A66F8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Diagnosis and Treatment of Femoral Head Osteonecrosis: A Protocol for Development of Evidence Based Clinical Practice Guidelines</w:t>
            </w:r>
          </w:p>
        </w:tc>
      </w:tr>
      <w:tr w:rsidR="0068643A" w:rsidRPr="00FD6E06" w14:paraId="189FA52A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E11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526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126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A3FCC" w14:textId="0E9F9066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2E26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5B723" w14:textId="5DD3C5D7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104</w:t>
            </w:r>
          </w:p>
        </w:tc>
      </w:tr>
      <w:tr w:rsidR="0068643A" w:rsidRPr="00FD6E06" w14:paraId="09F3D6FD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001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471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9AD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F9B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7427B" w14:textId="411DEEA2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1E356A" w14:textId="5E091F88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4489414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B53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464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94E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6366E" w14:textId="54882197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30C4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BC6DB" w14:textId="1AE06D6C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68-69</w:t>
            </w:r>
          </w:p>
        </w:tc>
      </w:tr>
      <w:tr w:rsidR="0068643A" w:rsidRPr="00FD6E06" w14:paraId="67A7EDB8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598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1EE981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7A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5D9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052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9983E" w14:textId="2EB42981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E247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D951AC" w14:textId="4FF4336E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3-39</w:t>
            </w:r>
          </w:p>
        </w:tc>
      </w:tr>
      <w:tr w:rsidR="0068643A" w:rsidRPr="00FD6E06" w14:paraId="0E74D858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0F8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F92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C95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9B51F3" w14:textId="5776CCC9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3BB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5B4BBA" w14:textId="26E3AA46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533-540</w:t>
            </w:r>
          </w:p>
        </w:tc>
      </w:tr>
      <w:tr w:rsidR="0068643A" w:rsidRPr="00FD6E06" w14:paraId="297BF0F0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C5D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F13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D06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D49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92E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05866" w14:textId="108AB270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7F418E7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6DD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BD8E27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C38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148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4AB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0621D" w14:textId="37DB3D88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0C8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21789" w14:textId="653156B5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523-530</w:t>
            </w:r>
          </w:p>
        </w:tc>
      </w:tr>
      <w:tr w:rsidR="0068643A" w:rsidRPr="00FD6E06" w14:paraId="66D0ED95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34E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85B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34C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1490F" w14:textId="3AF1E81C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CB7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86253" w14:textId="06665B4D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525-526</w:t>
            </w:r>
          </w:p>
        </w:tc>
      </w:tr>
      <w:tr w:rsidR="0068643A" w:rsidRPr="00FD6E06" w14:paraId="01A45946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748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107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239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8323E" w14:textId="35B9CC4A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3C4C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090EB" w14:textId="44C58AF8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528-530</w:t>
            </w:r>
          </w:p>
        </w:tc>
      </w:tr>
      <w:tr w:rsidR="00BB4AE3" w:rsidRPr="00FD6E06" w14:paraId="67CBE5DC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01740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AA27C8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E27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474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0F6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1B853" w14:textId="7FE36FE8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932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10358" w14:textId="1A115247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86-99</w:t>
            </w:r>
          </w:p>
        </w:tc>
      </w:tr>
      <w:tr w:rsidR="0068643A" w:rsidRPr="00FD6E06" w14:paraId="462946C8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4CA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69A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7C60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1F3DA2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52529" w14:textId="53A805F5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6F52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C042F" w14:textId="15A9A405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123-143</w:t>
            </w:r>
          </w:p>
        </w:tc>
      </w:tr>
      <w:tr w:rsidR="00BB4AE3" w:rsidRPr="00FD6E06" w14:paraId="1CF60510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88D39F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E623A0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CF7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074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FDE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0F31B7" w14:textId="728D4A95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337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9E4AA" w14:textId="2DA26B3C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152-190</w:t>
            </w:r>
          </w:p>
        </w:tc>
      </w:tr>
      <w:tr w:rsidR="0068643A" w:rsidRPr="00FD6E06" w14:paraId="539732B3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191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8AC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9EE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C9B21" w14:textId="6722DF96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7FF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F0D7E5" w14:textId="5593A367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7F082832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0D3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FB9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705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E8A62E" w14:textId="60FFBC01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BFC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D6AD4" w14:textId="6E812EB4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2</w:t>
            </w:r>
          </w:p>
        </w:tc>
      </w:tr>
      <w:tr w:rsidR="00BB4AE3" w:rsidRPr="00FD6E06" w14:paraId="1844097C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B0D8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F1AF5D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C88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F28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7D0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8209E" w14:textId="59F1DF8E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830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DA90CC" w14:textId="3024266B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212-213, 244-245</w:t>
            </w:r>
          </w:p>
        </w:tc>
      </w:tr>
      <w:tr w:rsidR="0068643A" w:rsidRPr="00FD6E06" w14:paraId="78FB1A42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140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B08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01D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02F18" w14:textId="72EAD880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B80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4B907" w14:textId="098C170C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213-216, Table 1</w:t>
            </w:r>
          </w:p>
        </w:tc>
      </w:tr>
      <w:tr w:rsidR="0068643A" w:rsidRPr="00FD6E06" w14:paraId="6BC07DD4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B49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4A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D5D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E7B34" w14:textId="5B167CEE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941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EFD83" w14:textId="20D440E7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245-248</w:t>
            </w:r>
          </w:p>
        </w:tc>
      </w:tr>
      <w:tr w:rsidR="0068643A" w:rsidRPr="00FD6E06" w14:paraId="09C8B8B1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823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9BE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C52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BCFCB" w14:textId="5BA19AC4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F6C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79980" w14:textId="2E9E0B97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169-190</w:t>
            </w:r>
          </w:p>
        </w:tc>
      </w:tr>
      <w:tr w:rsidR="0068643A" w:rsidRPr="00FD6E06" w14:paraId="405A7A6B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215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F4B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7A0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3953A" w14:textId="5C67C1EF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09B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9186B" w14:textId="6D8513FF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169-190, 277-336</w:t>
            </w:r>
          </w:p>
        </w:tc>
      </w:tr>
      <w:tr w:rsidR="0068643A" w:rsidRPr="00FD6E06" w14:paraId="38B8E6A1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721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E1C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769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13F3F" w14:textId="68B63BE4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432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E8173" w14:textId="035C3001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231-241</w:t>
            </w:r>
          </w:p>
        </w:tc>
      </w:tr>
      <w:tr w:rsidR="00BB4AE3" w:rsidRPr="00FD6E06" w14:paraId="1809826D" w14:textId="77777777" w:rsidTr="001939AE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47DC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6AB50A7" w14:textId="77777777" w:rsidTr="001939AE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D48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958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AC8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100F7" w14:textId="3F12C79E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2EC2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1EA03" w14:textId="1C644607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248-250</w:t>
            </w:r>
          </w:p>
        </w:tc>
      </w:tr>
      <w:tr w:rsidR="0068643A" w:rsidRPr="00FD6E06" w14:paraId="56C48208" w14:textId="77777777" w:rsidTr="001939A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1EF2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0BF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4EA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24DA7C" w14:textId="602F7828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ED2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EDD52" w14:textId="45EACAE2" w:rsidR="0068643A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250-251</w:t>
            </w:r>
          </w:p>
          <w:p w14:paraId="7B32611D" w14:textId="4E80C127" w:rsidR="001939AE" w:rsidRPr="001939AE" w:rsidRDefault="001939AE" w:rsidP="001939AE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AD2516E" w14:textId="77777777" w:rsidTr="001939A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D475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6DE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06A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456F5" w14:textId="3FD7EDAC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8A495" w14:textId="32E7520A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EDD72" w14:textId="4B94B30E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250-251</w:t>
            </w:r>
          </w:p>
        </w:tc>
      </w:tr>
      <w:tr w:rsidR="0068643A" w:rsidRPr="00FD6E06" w14:paraId="4A9DCFE6" w14:textId="77777777" w:rsidTr="001939AE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ABBD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4B0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761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10E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F95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08A7E" w14:textId="7177E650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251-253</w:t>
            </w:r>
          </w:p>
        </w:tc>
      </w:tr>
      <w:tr w:rsidR="0068643A" w:rsidRPr="00FD6E06" w14:paraId="7B92315B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D99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1C4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EE2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86725A" w14:textId="3C949EDA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D97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107AE">
              <w:rPr>
                <w:sz w:val="24"/>
                <w:szCs w:val="24"/>
              </w:rPr>
            </w:r>
            <w:r w:rsidR="000107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08E04F" w14:textId="29A28C5D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250-251</w:t>
            </w:r>
          </w:p>
        </w:tc>
      </w:tr>
      <w:tr w:rsidR="0068643A" w:rsidRPr="00FD6E06" w14:paraId="1F52FE1C" w14:textId="77777777" w:rsidTr="001939AE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C57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B77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BE0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E8B13" w14:textId="06B24CCE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A3D5B" w14:textId="68171618" w:rsidR="0068643A" w:rsidRPr="00FD6E06" w:rsidRDefault="001939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0A3A6" w14:textId="45EBE0CC" w:rsidR="0068643A" w:rsidRPr="00FD6E06" w:rsidRDefault="001939AE" w:rsidP="001939A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253-255</w:t>
            </w:r>
          </w:p>
        </w:tc>
      </w:tr>
    </w:tbl>
    <w:p w14:paraId="4DEB33B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9443A" w14:textId="77777777" w:rsidR="000107AE" w:rsidRDefault="000107AE" w:rsidP="00FD6E06">
      <w:pPr>
        <w:spacing w:after="0" w:line="240" w:lineRule="auto"/>
      </w:pPr>
      <w:r>
        <w:separator/>
      </w:r>
    </w:p>
  </w:endnote>
  <w:endnote w:type="continuationSeparator" w:id="0">
    <w:p w14:paraId="06F26EDD" w14:textId="77777777" w:rsidR="000107AE" w:rsidRDefault="000107A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5D45D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A48AA90" wp14:editId="20C4014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C80607" w14:textId="77777777" w:rsidR="000107AE" w:rsidRDefault="000107AE" w:rsidP="00FD6E06">
      <w:pPr>
        <w:spacing w:after="0" w:line="240" w:lineRule="auto"/>
      </w:pPr>
      <w:r>
        <w:separator/>
      </w:r>
    </w:p>
  </w:footnote>
  <w:footnote w:type="continuationSeparator" w:id="0">
    <w:p w14:paraId="6D5FCC75" w14:textId="77777777" w:rsidR="000107AE" w:rsidRDefault="000107A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5D2187C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801FF53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107AE"/>
    <w:rsid w:val="001939AE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A66F87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536F0"/>
  <w15:docId w15:val="{0169E688-7EC2-A64A-8CB9-CC4831677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872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hytham salem</cp:lastModifiedBy>
  <cp:revision>2</cp:revision>
  <dcterms:created xsi:type="dcterms:W3CDTF">2020-09-01T17:14:00Z</dcterms:created>
  <dcterms:modified xsi:type="dcterms:W3CDTF">2020-09-01T17:14:00Z</dcterms:modified>
</cp:coreProperties>
</file>