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856C" w14:textId="117F00DD" w:rsidR="000D2E5F" w:rsidRDefault="004A518B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F9AA199" wp14:editId="0B9E0473">
            <wp:extent cx="2844800" cy="2278220"/>
            <wp:effectExtent l="0" t="0" r="0" b="8255"/>
            <wp:docPr id="748773697" name="Picture 1" descr="A graph showing the same number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73697" name="Picture 1" descr="A graph showing the same number of number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314" cy="2289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D951B44" wp14:editId="293FB20A">
            <wp:extent cx="2768600" cy="2274207"/>
            <wp:effectExtent l="0" t="0" r="0" b="0"/>
            <wp:docPr id="1601456782" name="Picture 2" descr="A graph showing the growth of the same type of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456782" name="Picture 2" descr="A graph showing the growth of the same type of even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2635" cy="227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noProof/>
        </w:rPr>
        <w:drawing>
          <wp:inline distT="0" distB="0" distL="0" distR="0" wp14:anchorId="5050C6D2" wp14:editId="4B1CC1B2">
            <wp:extent cx="2895600" cy="2395826"/>
            <wp:effectExtent l="0" t="0" r="0" b="5080"/>
            <wp:docPr id="1800701729" name="Picture 3" descr="A graph showing different values of d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701729" name="Picture 3" descr="A graph showing different values of diversit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849" cy="239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A563F" w14:textId="006841F6" w:rsidR="00241332" w:rsidRDefault="000D2E5F" w:rsidP="007A0ADA">
      <w:pPr>
        <w:rPr>
          <w:b/>
          <w:bCs/>
        </w:rPr>
      </w:pPr>
      <w:r w:rsidRPr="00E10ABD">
        <w:rPr>
          <w:rFonts w:hint="eastAsia"/>
          <w:b/>
          <w:bCs/>
        </w:rPr>
        <w:t>Figure S</w:t>
      </w:r>
      <w:r w:rsidR="00667848">
        <w:rPr>
          <w:rFonts w:hint="eastAsia"/>
          <w:b/>
          <w:bCs/>
        </w:rPr>
        <w:t>1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The </w:t>
      </w:r>
      <w:r w:rsidRPr="000D2E5F">
        <w:t xml:space="preserve">alpha diversity </w:t>
      </w:r>
      <w:r w:rsidRPr="000D2E5F">
        <w:rPr>
          <w:rFonts w:hint="eastAsia"/>
        </w:rPr>
        <w:t>indices of fungal community</w:t>
      </w:r>
      <w:r w:rsidR="006F4DEE">
        <w:rPr>
          <w:rFonts w:hint="eastAsia"/>
        </w:rPr>
        <w:t xml:space="preserve"> from south and north </w:t>
      </w:r>
      <w:r w:rsidRPr="000D2E5F">
        <w:rPr>
          <w:rFonts w:hint="eastAsia"/>
        </w:rPr>
        <w:t xml:space="preserve">in </w:t>
      </w:r>
      <w:r w:rsidR="006F4DEE">
        <w:rPr>
          <w:rFonts w:hint="eastAsia"/>
        </w:rPr>
        <w:t>50-</w:t>
      </w:r>
      <w:r w:rsidRPr="000D2E5F">
        <w:rPr>
          <w:rFonts w:hint="eastAsia"/>
        </w:rPr>
        <w:t>year groups.</w:t>
      </w:r>
      <w:r w:rsidR="00D1725F">
        <w:rPr>
          <w:rFonts w:hint="eastAsia"/>
        </w:rPr>
        <w:t xml:space="preserve"> </w:t>
      </w:r>
      <w:bookmarkStart w:id="0" w:name="_Hlk202883000"/>
      <w:r w:rsidR="00D1725F" w:rsidRPr="00D1725F">
        <w:t>Letters above the column represent</w:t>
      </w:r>
      <w:r w:rsidR="00D1725F">
        <w:rPr>
          <w:rFonts w:hint="eastAsia"/>
        </w:rPr>
        <w:t xml:space="preserve"> </w:t>
      </w:r>
      <w:r w:rsidR="006F4DEE">
        <w:rPr>
          <w:rFonts w:hint="eastAsia"/>
        </w:rPr>
        <w:t>the</w:t>
      </w:r>
      <w:r w:rsidR="00D1725F">
        <w:rPr>
          <w:rFonts w:hint="eastAsia"/>
        </w:rPr>
        <w:t xml:space="preserve"> </w:t>
      </w:r>
      <w:r w:rsidR="00D1725F" w:rsidRPr="00D1725F">
        <w:t>significant difference (</w:t>
      </w:r>
      <w:r w:rsidR="00D1725F" w:rsidRPr="00D1725F">
        <w:rPr>
          <w:i/>
          <w:iCs/>
        </w:rPr>
        <w:t>P</w:t>
      </w:r>
      <w:r w:rsidR="00D1725F" w:rsidRPr="00D1725F">
        <w:t xml:space="preserve"> &lt; 0.05) among groups.</w:t>
      </w:r>
      <w:bookmarkEnd w:id="0"/>
      <w:r w:rsidR="00D1725F" w:rsidRPr="00D1725F">
        <w:rPr>
          <w:b/>
          <w:bCs/>
        </w:rPr>
        <w:t xml:space="preserve"> </w:t>
      </w:r>
    </w:p>
    <w:sectPr w:rsidR="00241332" w:rsidSect="00C91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4796D" w14:textId="77777777" w:rsidR="00432827" w:rsidRDefault="00432827" w:rsidP="007A0ADA">
      <w:pPr>
        <w:spacing w:after="0" w:line="240" w:lineRule="auto"/>
      </w:pPr>
      <w:r>
        <w:separator/>
      </w:r>
    </w:p>
  </w:endnote>
  <w:endnote w:type="continuationSeparator" w:id="0">
    <w:p w14:paraId="4D9CE540" w14:textId="77777777" w:rsidR="00432827" w:rsidRDefault="00432827" w:rsidP="007A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14DF" w14:textId="77777777" w:rsidR="00432827" w:rsidRDefault="00432827" w:rsidP="007A0ADA">
      <w:pPr>
        <w:spacing w:after="0" w:line="240" w:lineRule="auto"/>
      </w:pPr>
      <w:r>
        <w:separator/>
      </w:r>
    </w:p>
  </w:footnote>
  <w:footnote w:type="continuationSeparator" w:id="0">
    <w:p w14:paraId="488CA27C" w14:textId="77777777" w:rsidR="00432827" w:rsidRDefault="00432827" w:rsidP="007A0A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05A"/>
    <w:rsid w:val="000D2E5F"/>
    <w:rsid w:val="00127928"/>
    <w:rsid w:val="00154F33"/>
    <w:rsid w:val="00241332"/>
    <w:rsid w:val="00290460"/>
    <w:rsid w:val="002D49B9"/>
    <w:rsid w:val="002E480A"/>
    <w:rsid w:val="00325DFA"/>
    <w:rsid w:val="00363489"/>
    <w:rsid w:val="003A25AD"/>
    <w:rsid w:val="004320F7"/>
    <w:rsid w:val="00432827"/>
    <w:rsid w:val="004A518B"/>
    <w:rsid w:val="004E1288"/>
    <w:rsid w:val="00584E10"/>
    <w:rsid w:val="0059437B"/>
    <w:rsid w:val="005F564F"/>
    <w:rsid w:val="00667848"/>
    <w:rsid w:val="006F4DEE"/>
    <w:rsid w:val="00725B6A"/>
    <w:rsid w:val="00793A92"/>
    <w:rsid w:val="007A0ADA"/>
    <w:rsid w:val="007A257A"/>
    <w:rsid w:val="007F1B39"/>
    <w:rsid w:val="00892AC0"/>
    <w:rsid w:val="009020F4"/>
    <w:rsid w:val="009F126D"/>
    <w:rsid w:val="00AF408C"/>
    <w:rsid w:val="00B343F1"/>
    <w:rsid w:val="00BE35DD"/>
    <w:rsid w:val="00C33036"/>
    <w:rsid w:val="00C913A2"/>
    <w:rsid w:val="00C96DA2"/>
    <w:rsid w:val="00D0447A"/>
    <w:rsid w:val="00D1725F"/>
    <w:rsid w:val="00D4117B"/>
    <w:rsid w:val="00DD105A"/>
    <w:rsid w:val="00DF64CC"/>
    <w:rsid w:val="00E10ABD"/>
    <w:rsid w:val="00E33E5B"/>
    <w:rsid w:val="00F04BBB"/>
    <w:rsid w:val="00F07874"/>
    <w:rsid w:val="00F61593"/>
    <w:rsid w:val="00F64C61"/>
    <w:rsid w:val="00F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D9DCF"/>
  <w15:chartTrackingRefBased/>
  <w15:docId w15:val="{A770EF07-EF60-43EF-AB19-AF71319E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1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1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1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1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1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1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1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1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1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1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1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1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1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10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0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0ADA"/>
  </w:style>
  <w:style w:type="paragraph" w:styleId="Footer">
    <w:name w:val="footer"/>
    <w:basedOn w:val="Normal"/>
    <w:link w:val="FooterChar"/>
    <w:uiPriority w:val="99"/>
    <w:unhideWhenUsed/>
    <w:rsid w:val="007A0A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Meng, Wenjing</dc:creator>
  <cp:keywords/>
  <dc:description/>
  <cp:lastModifiedBy>Meng, Wenjing</cp:lastModifiedBy>
  <cp:revision>12</cp:revision>
  <dcterms:created xsi:type="dcterms:W3CDTF">2025-07-03T05:44:00Z</dcterms:created>
  <dcterms:modified xsi:type="dcterms:W3CDTF">2025-10-10T09:22:00Z</dcterms:modified>
</cp:coreProperties>
</file>