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60BE" w14:textId="77777777" w:rsidR="00A5009C" w:rsidRPr="00727A6D" w:rsidRDefault="00A5009C" w:rsidP="00A5009C">
      <w:pPr>
        <w:spacing w:line="480" w:lineRule="auto"/>
        <w:jc w:val="both"/>
        <w:rPr>
          <w:rFonts w:eastAsiaTheme="minorEastAsia"/>
          <w:b/>
          <w:bCs/>
          <w:color w:val="000000" w:themeColor="text1"/>
        </w:rPr>
      </w:pPr>
      <w:r w:rsidRPr="00F70CAC">
        <w:rPr>
          <w:rFonts w:eastAsiaTheme="minorEastAsia"/>
          <w:b/>
          <w:bCs/>
          <w:color w:val="000000" w:themeColor="text1"/>
        </w:rPr>
        <w:t>Supplementary Materials 1 (Knowledge test questionnaire)</w:t>
      </w:r>
    </w:p>
    <w:p w14:paraId="00934AFE"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1. Which is not included in Glasgow Coma Scale (GCS)? </w:t>
      </w:r>
    </w:p>
    <w:p w14:paraId="2DB0B051"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A) Vital Signs</w:t>
      </w:r>
    </w:p>
    <w:p w14:paraId="6E68D630"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B) Eye opening </w:t>
      </w:r>
    </w:p>
    <w:p w14:paraId="46EDCEB5"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C) Speaking</w:t>
      </w:r>
      <w:r w:rsidRPr="00727A6D">
        <w:rPr>
          <w:rFonts w:eastAsiaTheme="minorEastAsia" w:hint="eastAsia"/>
          <w:color w:val="000000" w:themeColor="text1"/>
        </w:rPr>
        <w:t xml:space="preserve">　</w:t>
      </w:r>
    </w:p>
    <w:p w14:paraId="2C1FE121"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D) Obeys commands</w:t>
      </w:r>
      <w:r w:rsidRPr="00727A6D">
        <w:rPr>
          <w:rFonts w:eastAsiaTheme="minorEastAsia" w:hint="eastAsia"/>
          <w:color w:val="000000" w:themeColor="text1"/>
        </w:rPr>
        <w:t xml:space="preserve">　</w:t>
      </w:r>
    </w:p>
    <w:p w14:paraId="5E0C6DA0"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2. Which range of the </w:t>
      </w:r>
      <w:r>
        <w:rPr>
          <w:rFonts w:eastAsiaTheme="minorEastAsia"/>
          <w:color w:val="000000" w:themeColor="text1"/>
        </w:rPr>
        <w:t xml:space="preserve">GCS </w:t>
      </w:r>
      <w:r w:rsidRPr="00727A6D">
        <w:rPr>
          <w:rFonts w:eastAsiaTheme="minorEastAsia"/>
          <w:color w:val="000000" w:themeColor="text1"/>
        </w:rPr>
        <w:t>score indicates a severe condition or coma in a patient?</w:t>
      </w:r>
    </w:p>
    <w:p w14:paraId="1DD68DA3"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A) 13-15 </w:t>
      </w:r>
    </w:p>
    <w:p w14:paraId="4B045904"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B) 9-12 </w:t>
      </w:r>
    </w:p>
    <w:p w14:paraId="00D7CE24"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C) 4-10 </w:t>
      </w:r>
    </w:p>
    <w:p w14:paraId="720BECD4"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D) 3-8 </w:t>
      </w:r>
    </w:p>
    <w:p w14:paraId="4E89723C"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3. Which position is most appropriate for a post-operative gastrectomy patient to promote comfort and prevent complications?</w:t>
      </w:r>
    </w:p>
    <w:p w14:paraId="09F03859"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A) Prone Position </w:t>
      </w:r>
    </w:p>
    <w:p w14:paraId="5FAE6BEC"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B) Supine Position </w:t>
      </w:r>
    </w:p>
    <w:p w14:paraId="416F226A"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C) Lateral Position (Side-Lying) </w:t>
      </w:r>
    </w:p>
    <w:p w14:paraId="5F8802A4"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D) Semi-Fowler's Position </w:t>
      </w:r>
    </w:p>
    <w:p w14:paraId="7FDA2803"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4. Which of the following correctly lists the normal ranges for the major vital signs in a healthy adult?</w:t>
      </w:r>
    </w:p>
    <w:p w14:paraId="6F3E0481"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A) Pulse: 60-100bpm, Blood Pressure: 50-80/140-150 mmHg</w:t>
      </w:r>
    </w:p>
    <w:p w14:paraId="393FCE03"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B) Blood Pressure: 100-120/60-80 mmHg, SpO2: 95-100% </w:t>
      </w:r>
    </w:p>
    <w:p w14:paraId="5FCF1A63"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C) Temperature: 100-102°F, Respiratory Rate: 12-20breaths/min </w:t>
      </w:r>
    </w:p>
    <w:p w14:paraId="273424E1"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D) Temperature: 97.7-99.5°F, SpO2: 84-90%</w:t>
      </w:r>
    </w:p>
    <w:p w14:paraId="16778835"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lastRenderedPageBreak/>
        <w:t>5. What is the common reason for a rise in temperature after surgery besides infection?</w:t>
      </w:r>
    </w:p>
    <w:p w14:paraId="02B12323"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A) Inflammatory Cytokines chemical </w:t>
      </w:r>
    </w:p>
    <w:p w14:paraId="609DACEF"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B) Anesthesia effects </w:t>
      </w:r>
    </w:p>
    <w:p w14:paraId="1C004803"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C) Fluid retention </w:t>
      </w:r>
    </w:p>
    <w:p w14:paraId="51D756E2"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D) Pain in the surgical site </w:t>
      </w:r>
    </w:p>
    <w:p w14:paraId="4D2CF3FE"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6. What does the presence of rhonchi indicate during auscultation? </w:t>
      </w:r>
    </w:p>
    <w:p w14:paraId="50993396"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A) Normal breath sounds </w:t>
      </w:r>
    </w:p>
    <w:p w14:paraId="205CD2F1"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B) Presence of fluid in the lungs </w:t>
      </w:r>
    </w:p>
    <w:p w14:paraId="24152C0A"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C) Airway obstruction by secretions </w:t>
      </w:r>
    </w:p>
    <w:p w14:paraId="5B472FDB"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C) Inflammation of the pleura </w:t>
      </w:r>
    </w:p>
    <w:p w14:paraId="5503D58D"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7. What does the presence of crackles indicate during auscultation?</w:t>
      </w:r>
    </w:p>
    <w:p w14:paraId="0F2458C5"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A) Normal breath sounds </w:t>
      </w:r>
    </w:p>
    <w:p w14:paraId="006E292E"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B) Airway obstruction by secretions </w:t>
      </w:r>
    </w:p>
    <w:p w14:paraId="1D2E7240"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C) Fluid in the alveoli </w:t>
      </w:r>
    </w:p>
    <w:p w14:paraId="19E1BEFF"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D) Bronchospasm </w:t>
      </w:r>
    </w:p>
    <w:p w14:paraId="0468EF08"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8. What does the presence of wheezing indicate during auscultation?</w:t>
      </w:r>
    </w:p>
    <w:p w14:paraId="48A6AC15"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A) Normal breath sounds </w:t>
      </w:r>
    </w:p>
    <w:p w14:paraId="3D247D3B"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B) Airway narrowing due to bronchospasm</w:t>
      </w:r>
    </w:p>
    <w:p w14:paraId="3BE50944"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C) Accumulation of fluid in the lungs </w:t>
      </w:r>
    </w:p>
    <w:p w14:paraId="5CA13E75"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D) Presence of secretions in the airways </w:t>
      </w:r>
    </w:p>
    <w:p w14:paraId="30E5F6A8"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9. How many key areas are typically used for auscultation of the heart?</w:t>
      </w:r>
    </w:p>
    <w:p w14:paraId="013450F2"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A) 3 areas </w:t>
      </w:r>
    </w:p>
    <w:p w14:paraId="4F11F315"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B) 4 areas </w:t>
      </w:r>
    </w:p>
    <w:p w14:paraId="7EA75C0C"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lastRenderedPageBreak/>
        <w:t xml:space="preserve">C) 5 areas </w:t>
      </w:r>
    </w:p>
    <w:p w14:paraId="7583217B"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D) 6 areas </w:t>
      </w:r>
    </w:p>
    <w:p w14:paraId="42A865E4"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10. A patient has an SpO2 level of 93% and is displaying mild shortness of breath but is alert and oriented. What is the most appropriate initial action regarding oxygen administration for this patient?</w:t>
      </w:r>
    </w:p>
    <w:p w14:paraId="5159BF8F"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A) Administer oxygen via nasal cannula</w:t>
      </w:r>
    </w:p>
    <w:p w14:paraId="7B16A1B8"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B) High-flow nasal cannula</w:t>
      </w:r>
    </w:p>
    <w:p w14:paraId="2E4708B4"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C) Intubation</w:t>
      </w:r>
    </w:p>
    <w:p w14:paraId="7625BAC7"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D) Continue to monitor oxygen level </w:t>
      </w:r>
    </w:p>
    <w:p w14:paraId="207B58E2"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11. What is the most important practice for effective wound care?</w:t>
      </w:r>
    </w:p>
    <w:p w14:paraId="370DA1DB"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A) Using antiseptics on every dressing change </w:t>
      </w:r>
    </w:p>
    <w:p w14:paraId="21071A8A"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B) Keeping the wound clean and covered</w:t>
      </w:r>
    </w:p>
    <w:p w14:paraId="2891DAA7"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C) Avoiding any moisture around the wound </w:t>
      </w:r>
    </w:p>
    <w:p w14:paraId="7E7E0D2F"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D) Changing the dressing only when it looks dirty </w:t>
      </w:r>
    </w:p>
    <w:p w14:paraId="44CCC015"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12. What factor is most critical for promoting effective wound healing after surgery?</w:t>
      </w:r>
    </w:p>
    <w:p w14:paraId="7DF1B0C7"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A) Adequate nutrition</w:t>
      </w:r>
    </w:p>
    <w:p w14:paraId="3C17C99D"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B) Keeping the wound completely dry at all times </w:t>
      </w:r>
    </w:p>
    <w:p w14:paraId="779E6785"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C) Minimizing patient movement </w:t>
      </w:r>
    </w:p>
    <w:p w14:paraId="12F65134"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D) Using antibiotic ointment on all wounds </w:t>
      </w:r>
    </w:p>
    <w:p w14:paraId="0E960359"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13. Which of the following is not a common sign of wound healing?</w:t>
      </w:r>
    </w:p>
    <w:p w14:paraId="2C0B1D70"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A) Reduced redness and warmth around the wound</w:t>
      </w:r>
    </w:p>
    <w:p w14:paraId="41751CB1"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B) Formation of new tissue (granulation)</w:t>
      </w:r>
    </w:p>
    <w:p w14:paraId="44DA8552"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C) Development of necrotic tissue</w:t>
      </w:r>
    </w:p>
    <w:p w14:paraId="0E397E86"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lastRenderedPageBreak/>
        <w:t>D) Decreased swelling around the wound</w:t>
      </w:r>
    </w:p>
    <w:p w14:paraId="4EB78517"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14. What is a potential complication that can arise from excessive bleeding after surgery?</w:t>
      </w:r>
    </w:p>
    <w:p w14:paraId="717995D9"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A) Hypovolemic shock</w:t>
      </w:r>
    </w:p>
    <w:p w14:paraId="6076A582"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B) Delayed wound healing</w:t>
      </w:r>
    </w:p>
    <w:p w14:paraId="42B859D9"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C) Increased risk of infection </w:t>
      </w:r>
    </w:p>
    <w:p w14:paraId="355BA9B5"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D) Enhanced recovery time </w:t>
      </w:r>
    </w:p>
    <w:p w14:paraId="188A505C"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15. How should a healthcare provider assess a patient's pain using the Numeric Rating Scale (NRS)?</w:t>
      </w:r>
    </w:p>
    <w:p w14:paraId="0D399777"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A) Ask the patient to describe their pain in detail </w:t>
      </w:r>
    </w:p>
    <w:p w14:paraId="757472FD"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B) Instruct the patient to rate their pain on a scale from 0 to 10, where 0 is no pain and 10 is the worst pain imaginable </w:t>
      </w:r>
    </w:p>
    <w:p w14:paraId="0F6C4E0C"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C) Use facial expressions to gauge the patient's pain level</w:t>
      </w:r>
    </w:p>
    <w:p w14:paraId="48FAD8AF"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D) Inquire about the characteristics, location, and duration of the pain along with the rating </w:t>
      </w:r>
    </w:p>
    <w:p w14:paraId="5A577F80"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16. Which of the following types of medications are used to manage pain after surgery? Select all that apply.</w:t>
      </w:r>
    </w:p>
    <w:p w14:paraId="69C327BE"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A) Nonsteroidal Anti-Inflammatory Drugs (NSAIDs)</w:t>
      </w:r>
    </w:p>
    <w:p w14:paraId="7ED8807B"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B) Narcotic drugs</w:t>
      </w:r>
    </w:p>
    <w:p w14:paraId="52C5F46E"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C) Antibiotics</w:t>
      </w:r>
    </w:p>
    <w:p w14:paraId="0F3F02A5"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D) Corticosteroids</w:t>
      </w:r>
    </w:p>
    <w:p w14:paraId="7F552FE1"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17. A nurse is preparing to administer an IV infusion of </w:t>
      </w:r>
      <w:proofErr w:type="spellStart"/>
      <w:r w:rsidRPr="00727A6D">
        <w:rPr>
          <w:rFonts w:eastAsiaTheme="minorEastAsia"/>
          <w:color w:val="000000" w:themeColor="text1"/>
        </w:rPr>
        <w:t>Soldem</w:t>
      </w:r>
      <w:proofErr w:type="spellEnd"/>
      <w:r w:rsidRPr="00727A6D">
        <w:rPr>
          <w:rFonts w:eastAsiaTheme="minorEastAsia"/>
          <w:color w:val="000000" w:themeColor="text1"/>
        </w:rPr>
        <w:t xml:space="preserve"> at 80 ml/hour using an IV set with a drop factor of 20 drops/ml; what is the infusion rate in drops per minute?</w:t>
      </w:r>
    </w:p>
    <w:p w14:paraId="021AD6EF"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A) 18 drops/min </w:t>
      </w:r>
    </w:p>
    <w:p w14:paraId="5AB43C9B"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B) 27 drops/min </w:t>
      </w:r>
    </w:p>
    <w:p w14:paraId="4F85DF7A"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lastRenderedPageBreak/>
        <w:t xml:space="preserve">C) 42 drops/min </w:t>
      </w:r>
    </w:p>
    <w:p w14:paraId="5DDB1BA4"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D) 80 drops/min </w:t>
      </w:r>
    </w:p>
    <w:p w14:paraId="39C057FE"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18. What complication can occur if an IV infusion is administered too quickly?</w:t>
      </w:r>
    </w:p>
    <w:p w14:paraId="22FC76F4"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A) Fluid overload of the body </w:t>
      </w:r>
    </w:p>
    <w:p w14:paraId="4A6C33A6"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B) Decreased heart rate </w:t>
      </w:r>
    </w:p>
    <w:p w14:paraId="34064C4F"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C) Electrolyte imbalance </w:t>
      </w:r>
    </w:p>
    <w:p w14:paraId="70AA46D7"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D) Increased urine output </w:t>
      </w:r>
    </w:p>
    <w:p w14:paraId="4F6CA5A2"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19. What is a common reason for decreased urine output following surgery?</w:t>
      </w:r>
    </w:p>
    <w:p w14:paraId="161B178A"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A) Decreased fluid intake </w:t>
      </w:r>
    </w:p>
    <w:p w14:paraId="2862BAE3"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B) Third spacing and fluid shifts </w:t>
      </w:r>
    </w:p>
    <w:p w14:paraId="6EA86151"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C) Stress response and hormonal changes </w:t>
      </w:r>
    </w:p>
    <w:p w14:paraId="4CAA4BDF"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D) Immediate recovery from anesthesia </w:t>
      </w:r>
    </w:p>
    <w:p w14:paraId="3C2D95FC"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20. What is considered the normal range for daily urine output in a healthy adult?</w:t>
      </w:r>
    </w:p>
    <w:p w14:paraId="3BDFB492"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A) Less than 0.5 ml/kg/hour</w:t>
      </w:r>
    </w:p>
    <w:p w14:paraId="101F1E95"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B) More than 2.5ml/kg/ hours </w:t>
      </w:r>
    </w:p>
    <w:p w14:paraId="14E4EFEE"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C) Less than 0.1 ml/kg/hour</w:t>
      </w:r>
    </w:p>
    <w:p w14:paraId="2DD540F9"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D) 1.0 ml/kg/hour </w:t>
      </w:r>
    </w:p>
    <w:p w14:paraId="692A5D2E"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21. What is the recommended timeframe for urinary catheter removal after surgery if no complications are present by CDC guideline?</w:t>
      </w:r>
    </w:p>
    <w:p w14:paraId="1945ADEA"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A) Within 24 hours </w:t>
      </w:r>
    </w:p>
    <w:p w14:paraId="212DBBAF"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B) Within 1 to 3 days </w:t>
      </w:r>
    </w:p>
    <w:p w14:paraId="7285DB99"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C) Within 4 to 6 days </w:t>
      </w:r>
    </w:p>
    <w:p w14:paraId="1446712C"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D) After 7 days </w:t>
      </w:r>
    </w:p>
    <w:p w14:paraId="6D7070BC"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lastRenderedPageBreak/>
        <w:t>22. Why is early mobilization important after surgery? Select all that apply.</w:t>
      </w:r>
    </w:p>
    <w:p w14:paraId="0DA1CEA4"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A) It improves respiratory function </w:t>
      </w:r>
    </w:p>
    <w:p w14:paraId="1381241A"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B) It prevents paralytic ileus</w:t>
      </w:r>
    </w:p>
    <w:p w14:paraId="5C52A79A"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C) It decreases pain</w:t>
      </w:r>
    </w:p>
    <w:p w14:paraId="69F49496"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D) Reduces the risk of deep vein thrombosis (DVT) </w:t>
      </w:r>
    </w:p>
    <w:p w14:paraId="66F52FEE"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23. Which one is correct related to drainage management?</w:t>
      </w:r>
    </w:p>
    <w:p w14:paraId="673CBDD0"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A) Place the drainage bag at the same level of the insertion site </w:t>
      </w:r>
    </w:p>
    <w:p w14:paraId="204AB42C"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B) Redness of the insertion site is normal</w:t>
      </w:r>
    </w:p>
    <w:p w14:paraId="6CEECD21"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C) The drain is in place </w:t>
      </w:r>
    </w:p>
    <w:p w14:paraId="20406054"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D) Bloody fluid amount 100 ml/h right after the surgery is normal </w:t>
      </w:r>
    </w:p>
    <w:p w14:paraId="60BC3B39"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24. Why is it preferable to administer antibiotics before surgery rather than after?</w:t>
      </w:r>
    </w:p>
    <w:p w14:paraId="3038E934"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A) It treats existing infections more effectively</w:t>
      </w:r>
    </w:p>
    <w:p w14:paraId="12572E29"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B) It prevents the onset of surgical site infections </w:t>
      </w:r>
    </w:p>
    <w:p w14:paraId="35928C33"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C) It reduces the need for postoperative care </w:t>
      </w:r>
    </w:p>
    <w:p w14:paraId="521947EF"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D) It ensures faster recovery </w:t>
      </w:r>
    </w:p>
    <w:p w14:paraId="2EE979A3"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25. After gastrointestinal surgery, what is the correct order for a patient to start eating?</w:t>
      </w:r>
    </w:p>
    <w:p w14:paraId="4DEC2593"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A) Start with solid foods </w:t>
      </w:r>
    </w:p>
    <w:p w14:paraId="776A5D8D"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 xml:space="preserve">B) Begin with sips of water, clear liquids, full liquids, and solid foods </w:t>
      </w:r>
    </w:p>
    <w:p w14:paraId="4693F2AB" w14:textId="77777777" w:rsidR="00A5009C" w:rsidRPr="00727A6D" w:rsidRDefault="00A5009C" w:rsidP="00A5009C">
      <w:pPr>
        <w:spacing w:line="480" w:lineRule="auto"/>
        <w:jc w:val="both"/>
        <w:rPr>
          <w:rFonts w:eastAsiaTheme="minorEastAsia"/>
          <w:color w:val="000000" w:themeColor="text1"/>
        </w:rPr>
      </w:pPr>
      <w:r w:rsidRPr="00727A6D">
        <w:rPr>
          <w:rFonts w:eastAsiaTheme="minorEastAsia"/>
          <w:color w:val="000000" w:themeColor="text1"/>
        </w:rPr>
        <w:t>C) Start with regular diet</w:t>
      </w:r>
    </w:p>
    <w:p w14:paraId="34D15B1F" w14:textId="77777777" w:rsidR="00A5009C" w:rsidRDefault="00A5009C" w:rsidP="00A5009C">
      <w:pPr>
        <w:spacing w:line="480" w:lineRule="auto"/>
        <w:jc w:val="both"/>
        <w:rPr>
          <w:rFonts w:eastAsiaTheme="minorEastAsia"/>
          <w:color w:val="000000" w:themeColor="text1"/>
        </w:rPr>
      </w:pPr>
      <w:r w:rsidRPr="00727A6D">
        <w:rPr>
          <w:rFonts w:eastAsiaTheme="minorEastAsia"/>
          <w:color w:val="000000" w:themeColor="text1"/>
        </w:rPr>
        <w:t>D) Start according to patient’s will</w:t>
      </w:r>
    </w:p>
    <w:p w14:paraId="5EA1754C" w14:textId="77777777" w:rsidR="00A5009C" w:rsidRDefault="00A5009C" w:rsidP="00A5009C"/>
    <w:p w14:paraId="332E4B57" w14:textId="77777777" w:rsidR="00A5009C" w:rsidRDefault="00A5009C" w:rsidP="00B224E5">
      <w:pPr>
        <w:spacing w:line="480" w:lineRule="auto"/>
        <w:jc w:val="both"/>
        <w:rPr>
          <w:rFonts w:eastAsiaTheme="minorEastAsia"/>
          <w:b/>
          <w:bCs/>
          <w:color w:val="000000" w:themeColor="text1"/>
        </w:rPr>
      </w:pPr>
    </w:p>
    <w:p w14:paraId="4CD52C78" w14:textId="77777777" w:rsidR="00A5009C" w:rsidRDefault="00A5009C" w:rsidP="00B224E5">
      <w:pPr>
        <w:spacing w:line="480" w:lineRule="auto"/>
        <w:jc w:val="both"/>
        <w:rPr>
          <w:rFonts w:eastAsiaTheme="minorEastAsia"/>
          <w:b/>
          <w:bCs/>
          <w:color w:val="000000" w:themeColor="text1"/>
        </w:rPr>
      </w:pPr>
    </w:p>
    <w:p w14:paraId="103DB2D9" w14:textId="77777777" w:rsidR="00A5009C" w:rsidRDefault="00A5009C" w:rsidP="00B224E5">
      <w:pPr>
        <w:spacing w:line="480" w:lineRule="auto"/>
        <w:jc w:val="both"/>
        <w:rPr>
          <w:rFonts w:eastAsiaTheme="minorEastAsia"/>
          <w:b/>
          <w:bCs/>
          <w:color w:val="000000" w:themeColor="text1"/>
        </w:rPr>
      </w:pPr>
    </w:p>
    <w:p w14:paraId="58D1F4F5" w14:textId="7211E294" w:rsidR="00B224E5" w:rsidRPr="00727A6D" w:rsidRDefault="00B224E5" w:rsidP="00B224E5">
      <w:pPr>
        <w:spacing w:line="480" w:lineRule="auto"/>
        <w:jc w:val="both"/>
        <w:rPr>
          <w:rFonts w:eastAsiaTheme="minorEastAsia"/>
          <w:b/>
          <w:bCs/>
          <w:color w:val="000000" w:themeColor="text1"/>
        </w:rPr>
      </w:pPr>
      <w:r w:rsidRPr="00F70CAC">
        <w:rPr>
          <w:rFonts w:eastAsiaTheme="minorEastAsia"/>
          <w:b/>
          <w:bCs/>
          <w:color w:val="000000" w:themeColor="text1"/>
        </w:rPr>
        <w:lastRenderedPageBreak/>
        <w:t>Supplementary Materials 2 (Checklist)</w:t>
      </w:r>
    </w:p>
    <w:tbl>
      <w:tblPr>
        <w:tblStyle w:val="TableGrid"/>
        <w:tblW w:w="8789" w:type="dxa"/>
        <w:tblInd w:w="137" w:type="dxa"/>
        <w:tblLayout w:type="fixed"/>
        <w:tblLook w:val="04A0" w:firstRow="1" w:lastRow="0" w:firstColumn="1" w:lastColumn="0" w:noHBand="0" w:noVBand="1"/>
      </w:tblPr>
      <w:tblGrid>
        <w:gridCol w:w="1985"/>
        <w:gridCol w:w="4677"/>
        <w:gridCol w:w="851"/>
        <w:gridCol w:w="1276"/>
      </w:tblGrid>
      <w:tr w:rsidR="00B224E5" w:rsidRPr="00A82972" w14:paraId="210F79B4" w14:textId="77777777" w:rsidTr="003E20F7">
        <w:trPr>
          <w:trHeight w:val="609"/>
        </w:trPr>
        <w:tc>
          <w:tcPr>
            <w:tcW w:w="8789" w:type="dxa"/>
            <w:gridSpan w:val="4"/>
            <w:hideMark/>
          </w:tcPr>
          <w:p w14:paraId="09AF31A0" w14:textId="77777777" w:rsidR="00B224E5" w:rsidRPr="00727A6D" w:rsidRDefault="00B224E5" w:rsidP="00B224E5">
            <w:pPr>
              <w:spacing w:line="480" w:lineRule="auto"/>
              <w:rPr>
                <w:color w:val="000000" w:themeColor="text1"/>
              </w:rPr>
            </w:pPr>
            <w:r w:rsidRPr="00727A6D">
              <w:rPr>
                <w:color w:val="000000" w:themeColor="text1"/>
              </w:rPr>
              <w:t>Nursing care when visiting the room immediately after returning from the operating room (after 2 hours):</w:t>
            </w:r>
          </w:p>
        </w:tc>
      </w:tr>
      <w:tr w:rsidR="00B224E5" w:rsidRPr="00A82972" w14:paraId="19014400" w14:textId="77777777" w:rsidTr="00B224E5">
        <w:trPr>
          <w:trHeight w:val="750"/>
        </w:trPr>
        <w:tc>
          <w:tcPr>
            <w:tcW w:w="6662" w:type="dxa"/>
            <w:gridSpan w:val="2"/>
            <w:hideMark/>
          </w:tcPr>
          <w:p w14:paraId="69BCB92B" w14:textId="77777777" w:rsidR="00B224E5" w:rsidRPr="00A82972" w:rsidRDefault="00B224E5" w:rsidP="00B224E5">
            <w:pPr>
              <w:spacing w:line="480" w:lineRule="auto"/>
              <w:jc w:val="both"/>
              <w:rPr>
                <w:color w:val="000000" w:themeColor="text1"/>
              </w:rPr>
            </w:pPr>
            <w:r w:rsidRPr="00A82972">
              <w:rPr>
                <w:color w:val="000000" w:themeColor="text1"/>
              </w:rPr>
              <w:t>Observation/check items</w:t>
            </w:r>
          </w:p>
        </w:tc>
        <w:tc>
          <w:tcPr>
            <w:tcW w:w="851" w:type="dxa"/>
            <w:hideMark/>
          </w:tcPr>
          <w:p w14:paraId="08188B1B" w14:textId="77777777" w:rsidR="00B224E5" w:rsidRPr="00A82972" w:rsidRDefault="00B224E5" w:rsidP="00B224E5">
            <w:pPr>
              <w:spacing w:line="480" w:lineRule="auto"/>
              <w:rPr>
                <w:color w:val="000000" w:themeColor="text1"/>
              </w:rPr>
            </w:pPr>
            <w:r w:rsidRPr="00A82972">
              <w:rPr>
                <w:color w:val="000000" w:themeColor="text1"/>
              </w:rPr>
              <w:t xml:space="preserve"> Score</w:t>
            </w:r>
          </w:p>
        </w:tc>
        <w:tc>
          <w:tcPr>
            <w:tcW w:w="1276" w:type="dxa"/>
            <w:hideMark/>
          </w:tcPr>
          <w:p w14:paraId="309D2E2D" w14:textId="77777777" w:rsidR="00B224E5" w:rsidRPr="00A82972" w:rsidRDefault="00B224E5" w:rsidP="00B224E5">
            <w:pPr>
              <w:spacing w:line="480" w:lineRule="auto"/>
              <w:rPr>
                <w:color w:val="000000" w:themeColor="text1"/>
              </w:rPr>
            </w:pPr>
            <w:r w:rsidRPr="00A82972">
              <w:rPr>
                <w:color w:val="000000" w:themeColor="text1"/>
              </w:rPr>
              <w:t>Evaluator comments</w:t>
            </w:r>
          </w:p>
        </w:tc>
      </w:tr>
      <w:tr w:rsidR="00B224E5" w:rsidRPr="00A82972" w14:paraId="696809B3" w14:textId="77777777" w:rsidTr="003E20F7">
        <w:trPr>
          <w:trHeight w:val="519"/>
        </w:trPr>
        <w:tc>
          <w:tcPr>
            <w:tcW w:w="6662" w:type="dxa"/>
            <w:gridSpan w:val="2"/>
            <w:hideMark/>
          </w:tcPr>
          <w:p w14:paraId="609A6AB2" w14:textId="77777777" w:rsidR="00B224E5" w:rsidRPr="00A82972" w:rsidRDefault="00B224E5" w:rsidP="00B224E5">
            <w:pPr>
              <w:spacing w:line="480" w:lineRule="auto"/>
              <w:jc w:val="both"/>
              <w:rPr>
                <w:b/>
                <w:bCs/>
                <w:color w:val="000000" w:themeColor="text1"/>
              </w:rPr>
            </w:pPr>
            <w:r w:rsidRPr="00A82972">
              <w:rPr>
                <w:b/>
                <w:bCs/>
                <w:color w:val="000000" w:themeColor="text1"/>
              </w:rPr>
              <w:t>Greetings and confirmation of consciousness level</w:t>
            </w:r>
          </w:p>
        </w:tc>
        <w:tc>
          <w:tcPr>
            <w:tcW w:w="851" w:type="dxa"/>
            <w:hideMark/>
          </w:tcPr>
          <w:p w14:paraId="1EFC1F6F" w14:textId="77777777" w:rsidR="00B224E5" w:rsidRPr="00A82972" w:rsidRDefault="00B224E5" w:rsidP="00B224E5">
            <w:pPr>
              <w:spacing w:line="480" w:lineRule="auto"/>
              <w:rPr>
                <w:b/>
                <w:bCs/>
                <w:color w:val="000000" w:themeColor="text1"/>
              </w:rPr>
            </w:pPr>
            <w:r w:rsidRPr="00A82972">
              <w:rPr>
                <w:b/>
                <w:bCs/>
                <w:color w:val="000000" w:themeColor="text1"/>
              </w:rPr>
              <w:t> </w:t>
            </w:r>
          </w:p>
        </w:tc>
        <w:tc>
          <w:tcPr>
            <w:tcW w:w="1276" w:type="dxa"/>
            <w:hideMark/>
          </w:tcPr>
          <w:p w14:paraId="494EA6F6" w14:textId="77777777" w:rsidR="00B224E5" w:rsidRPr="00A82972" w:rsidRDefault="00B224E5" w:rsidP="00B224E5">
            <w:pPr>
              <w:spacing w:line="480" w:lineRule="auto"/>
              <w:rPr>
                <w:b/>
                <w:bCs/>
                <w:color w:val="000000" w:themeColor="text1"/>
              </w:rPr>
            </w:pPr>
            <w:r w:rsidRPr="00A82972">
              <w:rPr>
                <w:b/>
                <w:bCs/>
                <w:color w:val="000000" w:themeColor="text1"/>
              </w:rPr>
              <w:t> </w:t>
            </w:r>
          </w:p>
        </w:tc>
      </w:tr>
      <w:tr w:rsidR="00B224E5" w:rsidRPr="00A82972" w14:paraId="48407D24" w14:textId="77777777" w:rsidTr="003E20F7">
        <w:trPr>
          <w:trHeight w:val="947"/>
        </w:trPr>
        <w:tc>
          <w:tcPr>
            <w:tcW w:w="6662" w:type="dxa"/>
            <w:gridSpan w:val="2"/>
            <w:hideMark/>
          </w:tcPr>
          <w:p w14:paraId="57490C2A" w14:textId="77777777" w:rsidR="00B224E5" w:rsidRPr="00A82972" w:rsidRDefault="00B224E5" w:rsidP="00B224E5">
            <w:pPr>
              <w:spacing w:line="480" w:lineRule="auto"/>
              <w:jc w:val="both"/>
              <w:rPr>
                <w:color w:val="000000" w:themeColor="text1"/>
              </w:rPr>
            </w:pPr>
            <w:r w:rsidRPr="00A82972">
              <w:rPr>
                <w:color w:val="000000" w:themeColor="text1"/>
              </w:rPr>
              <w:t>Greetings (giving your name), greetings (saying appropriate words), and checking patient level of consciousness</w:t>
            </w:r>
          </w:p>
          <w:p w14:paraId="286495EE" w14:textId="77777777" w:rsidR="00B224E5" w:rsidRPr="00A82972" w:rsidRDefault="00B224E5" w:rsidP="00B224E5">
            <w:pPr>
              <w:spacing w:line="480" w:lineRule="auto"/>
              <w:jc w:val="both"/>
              <w:rPr>
                <w:color w:val="000000" w:themeColor="text1"/>
              </w:rPr>
            </w:pPr>
            <w:r w:rsidRPr="00A82972">
              <w:rPr>
                <w:color w:val="000000" w:themeColor="text1"/>
              </w:rPr>
              <w:t>(0 = Missed all, 1= Missed either one, 2</w:t>
            </w:r>
            <w:r>
              <w:rPr>
                <w:color w:val="000000" w:themeColor="text1"/>
              </w:rPr>
              <w:t xml:space="preserve"> </w:t>
            </w:r>
            <w:r w:rsidRPr="00A82972">
              <w:rPr>
                <w:color w:val="000000" w:themeColor="text1"/>
              </w:rPr>
              <w:t>= Did all)</w:t>
            </w:r>
          </w:p>
        </w:tc>
        <w:tc>
          <w:tcPr>
            <w:tcW w:w="851" w:type="dxa"/>
            <w:hideMark/>
          </w:tcPr>
          <w:p w14:paraId="35D889CD" w14:textId="77777777" w:rsidR="00B224E5" w:rsidRPr="00A82972" w:rsidRDefault="00B224E5" w:rsidP="00B224E5">
            <w:pPr>
              <w:spacing w:line="480" w:lineRule="auto"/>
              <w:rPr>
                <w:color w:val="000000" w:themeColor="text1"/>
              </w:rPr>
            </w:pPr>
            <w:r w:rsidRPr="00A82972">
              <w:rPr>
                <w:color w:val="000000" w:themeColor="text1"/>
              </w:rPr>
              <w:t>0 1 2</w:t>
            </w:r>
          </w:p>
        </w:tc>
        <w:tc>
          <w:tcPr>
            <w:tcW w:w="1276" w:type="dxa"/>
            <w:vMerge w:val="restart"/>
            <w:hideMark/>
          </w:tcPr>
          <w:p w14:paraId="4F2B5C1B" w14:textId="77777777" w:rsidR="00B224E5" w:rsidRPr="00A82972" w:rsidRDefault="00B224E5" w:rsidP="00B224E5">
            <w:pPr>
              <w:spacing w:line="480" w:lineRule="auto"/>
              <w:rPr>
                <w:color w:val="000000" w:themeColor="text1"/>
              </w:rPr>
            </w:pPr>
            <w:r w:rsidRPr="00A82972">
              <w:rPr>
                <w:color w:val="000000" w:themeColor="text1"/>
              </w:rPr>
              <w:t> </w:t>
            </w:r>
          </w:p>
          <w:p w14:paraId="4D796175" w14:textId="77777777" w:rsidR="00B224E5" w:rsidRPr="00A82972" w:rsidRDefault="00B224E5" w:rsidP="00B224E5">
            <w:pPr>
              <w:spacing w:line="480" w:lineRule="auto"/>
              <w:rPr>
                <w:color w:val="000000" w:themeColor="text1"/>
              </w:rPr>
            </w:pPr>
            <w:r w:rsidRPr="00A82972">
              <w:rPr>
                <w:color w:val="000000" w:themeColor="text1"/>
              </w:rPr>
              <w:t> </w:t>
            </w:r>
          </w:p>
          <w:p w14:paraId="449CA3B0"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6C01A0CC" w14:textId="77777777" w:rsidTr="003E20F7">
        <w:trPr>
          <w:trHeight w:val="987"/>
        </w:trPr>
        <w:tc>
          <w:tcPr>
            <w:tcW w:w="6662" w:type="dxa"/>
            <w:gridSpan w:val="2"/>
            <w:hideMark/>
          </w:tcPr>
          <w:p w14:paraId="6D0D9EA0" w14:textId="77777777" w:rsidR="00B224E5" w:rsidRPr="00A82972" w:rsidRDefault="00B224E5" w:rsidP="00B224E5">
            <w:pPr>
              <w:spacing w:line="480" w:lineRule="auto"/>
              <w:jc w:val="both"/>
              <w:rPr>
                <w:color w:val="000000" w:themeColor="text1"/>
              </w:rPr>
            </w:pPr>
            <w:r w:rsidRPr="00A82972">
              <w:rPr>
                <w:color w:val="000000" w:themeColor="text1"/>
              </w:rPr>
              <w:t>Confirmation of consciousness level (including postoperative delirium) / confirmation of anesthesia state of awakening</w:t>
            </w:r>
          </w:p>
          <w:p w14:paraId="3E8B4414" w14:textId="77777777" w:rsidR="00B224E5" w:rsidRPr="00A82972" w:rsidRDefault="00B224E5" w:rsidP="00B224E5">
            <w:pPr>
              <w:spacing w:line="480" w:lineRule="auto"/>
              <w:jc w:val="both"/>
              <w:rPr>
                <w:color w:val="000000" w:themeColor="text1"/>
              </w:rPr>
            </w:pPr>
            <w:r w:rsidRPr="00A82972">
              <w:rPr>
                <w:color w:val="000000" w:themeColor="text1"/>
              </w:rPr>
              <w:t>(0 = Did not conformed, 2 = Conformed)</w:t>
            </w:r>
          </w:p>
        </w:tc>
        <w:tc>
          <w:tcPr>
            <w:tcW w:w="851" w:type="dxa"/>
            <w:hideMark/>
          </w:tcPr>
          <w:p w14:paraId="7FBF98F1" w14:textId="77777777" w:rsidR="00B224E5" w:rsidRPr="00A82972" w:rsidRDefault="00B224E5" w:rsidP="00B224E5">
            <w:pPr>
              <w:spacing w:line="480" w:lineRule="auto"/>
              <w:rPr>
                <w:color w:val="000000" w:themeColor="text1"/>
              </w:rPr>
            </w:pPr>
            <w:r w:rsidRPr="00A82972">
              <w:rPr>
                <w:color w:val="000000" w:themeColor="text1"/>
              </w:rPr>
              <w:t>0 2</w:t>
            </w:r>
          </w:p>
        </w:tc>
        <w:tc>
          <w:tcPr>
            <w:tcW w:w="1276" w:type="dxa"/>
            <w:vMerge/>
            <w:hideMark/>
          </w:tcPr>
          <w:p w14:paraId="745B420B" w14:textId="77777777" w:rsidR="00B224E5" w:rsidRPr="00A82972" w:rsidRDefault="00B224E5" w:rsidP="00B224E5">
            <w:pPr>
              <w:spacing w:line="480" w:lineRule="auto"/>
              <w:rPr>
                <w:color w:val="000000" w:themeColor="text1"/>
              </w:rPr>
            </w:pPr>
          </w:p>
        </w:tc>
      </w:tr>
      <w:tr w:rsidR="00B224E5" w:rsidRPr="00A82972" w14:paraId="2F4BF70B" w14:textId="77777777" w:rsidTr="003E20F7">
        <w:trPr>
          <w:trHeight w:val="960"/>
        </w:trPr>
        <w:tc>
          <w:tcPr>
            <w:tcW w:w="6662" w:type="dxa"/>
            <w:gridSpan w:val="2"/>
            <w:hideMark/>
          </w:tcPr>
          <w:p w14:paraId="1582953E" w14:textId="77777777" w:rsidR="00B224E5" w:rsidRPr="00A82972" w:rsidRDefault="00B224E5" w:rsidP="00B224E5">
            <w:pPr>
              <w:spacing w:line="480" w:lineRule="auto"/>
              <w:jc w:val="both"/>
              <w:rPr>
                <w:color w:val="000000" w:themeColor="text1"/>
              </w:rPr>
            </w:pPr>
            <w:r w:rsidRPr="00A82972">
              <w:rPr>
                <w:color w:val="000000" w:themeColor="text1"/>
              </w:rPr>
              <w:t>Identity verification using name band (confirm with full name) (Ask Pt to tell the name)</w:t>
            </w:r>
          </w:p>
          <w:p w14:paraId="4DA42AFD" w14:textId="77777777" w:rsidR="00B224E5" w:rsidRPr="00A82972" w:rsidRDefault="00B224E5" w:rsidP="00B224E5">
            <w:pPr>
              <w:spacing w:line="480" w:lineRule="auto"/>
              <w:jc w:val="both"/>
              <w:rPr>
                <w:color w:val="000000" w:themeColor="text1"/>
              </w:rPr>
            </w:pPr>
            <w:r w:rsidRPr="00A82972">
              <w:rPr>
                <w:color w:val="000000" w:themeColor="text1"/>
              </w:rPr>
              <w:t>(0 = Did not verified, 2</w:t>
            </w:r>
            <w:r>
              <w:rPr>
                <w:color w:val="000000" w:themeColor="text1"/>
              </w:rPr>
              <w:t xml:space="preserve"> </w:t>
            </w:r>
            <w:r w:rsidRPr="00A82972">
              <w:rPr>
                <w:color w:val="000000" w:themeColor="text1"/>
              </w:rPr>
              <w:t>= Verified)</w:t>
            </w:r>
          </w:p>
        </w:tc>
        <w:tc>
          <w:tcPr>
            <w:tcW w:w="851" w:type="dxa"/>
            <w:hideMark/>
          </w:tcPr>
          <w:p w14:paraId="2E11FFFB" w14:textId="77777777" w:rsidR="00B224E5" w:rsidRPr="00A82972" w:rsidRDefault="00B224E5" w:rsidP="00B224E5">
            <w:pPr>
              <w:spacing w:line="480" w:lineRule="auto"/>
              <w:rPr>
                <w:color w:val="000000" w:themeColor="text1"/>
              </w:rPr>
            </w:pPr>
            <w:r w:rsidRPr="00A82972">
              <w:rPr>
                <w:color w:val="000000" w:themeColor="text1"/>
              </w:rPr>
              <w:t>0 2</w:t>
            </w:r>
          </w:p>
        </w:tc>
        <w:tc>
          <w:tcPr>
            <w:tcW w:w="1276" w:type="dxa"/>
            <w:vMerge/>
            <w:hideMark/>
          </w:tcPr>
          <w:p w14:paraId="03961262" w14:textId="77777777" w:rsidR="00B224E5" w:rsidRPr="00A82972" w:rsidRDefault="00B224E5" w:rsidP="00B224E5">
            <w:pPr>
              <w:spacing w:line="480" w:lineRule="auto"/>
              <w:rPr>
                <w:color w:val="000000" w:themeColor="text1"/>
              </w:rPr>
            </w:pPr>
          </w:p>
        </w:tc>
      </w:tr>
      <w:tr w:rsidR="00B224E5" w:rsidRPr="00A82972" w14:paraId="47C3CC1A" w14:textId="77777777" w:rsidTr="003E20F7">
        <w:trPr>
          <w:trHeight w:val="975"/>
        </w:trPr>
        <w:tc>
          <w:tcPr>
            <w:tcW w:w="6662" w:type="dxa"/>
            <w:gridSpan w:val="2"/>
            <w:shd w:val="clear" w:color="auto" w:fill="D9F2D0" w:themeFill="accent6" w:themeFillTint="33"/>
            <w:hideMark/>
          </w:tcPr>
          <w:p w14:paraId="105138BE" w14:textId="77777777" w:rsidR="00B224E5" w:rsidRPr="00A82972" w:rsidRDefault="00B224E5" w:rsidP="00B224E5">
            <w:pPr>
              <w:spacing w:line="480" w:lineRule="auto"/>
              <w:jc w:val="both"/>
              <w:rPr>
                <w:color w:val="000000" w:themeColor="text1"/>
              </w:rPr>
            </w:pPr>
            <w:r w:rsidRPr="00A82972">
              <w:rPr>
                <w:color w:val="000000" w:themeColor="text1"/>
              </w:rPr>
              <w:t>Students should assess 1) GCS each item, 2) Refer GCS scale level (memorized), and 3) Judge normal or abnormal in this situation</w:t>
            </w:r>
          </w:p>
        </w:tc>
        <w:tc>
          <w:tcPr>
            <w:tcW w:w="851" w:type="dxa"/>
            <w:shd w:val="clear" w:color="auto" w:fill="D9F2D0" w:themeFill="accent6" w:themeFillTint="33"/>
            <w:hideMark/>
          </w:tcPr>
          <w:p w14:paraId="16FA790A" w14:textId="77777777" w:rsidR="00B224E5" w:rsidRPr="00A82972" w:rsidRDefault="00B224E5" w:rsidP="00B224E5">
            <w:pPr>
              <w:spacing w:line="480" w:lineRule="auto"/>
              <w:rPr>
                <w:color w:val="000000" w:themeColor="text1"/>
              </w:rPr>
            </w:pPr>
            <w:r w:rsidRPr="00A82972">
              <w:rPr>
                <w:color w:val="000000" w:themeColor="text1"/>
              </w:rPr>
              <w:t>0 4</w:t>
            </w:r>
          </w:p>
        </w:tc>
        <w:tc>
          <w:tcPr>
            <w:tcW w:w="1276" w:type="dxa"/>
            <w:shd w:val="clear" w:color="auto" w:fill="D9F2D0" w:themeFill="accent6" w:themeFillTint="33"/>
            <w:hideMark/>
          </w:tcPr>
          <w:p w14:paraId="220227F6"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3D0B211D" w14:textId="77777777" w:rsidTr="003E20F7">
        <w:trPr>
          <w:trHeight w:val="451"/>
        </w:trPr>
        <w:tc>
          <w:tcPr>
            <w:tcW w:w="6662" w:type="dxa"/>
            <w:gridSpan w:val="2"/>
            <w:hideMark/>
          </w:tcPr>
          <w:p w14:paraId="3D79E314" w14:textId="77777777" w:rsidR="00B224E5" w:rsidRPr="00A82972" w:rsidRDefault="00B224E5" w:rsidP="00B224E5">
            <w:pPr>
              <w:spacing w:line="480" w:lineRule="auto"/>
              <w:jc w:val="both"/>
              <w:rPr>
                <w:b/>
                <w:bCs/>
                <w:color w:val="000000" w:themeColor="text1"/>
              </w:rPr>
            </w:pPr>
            <w:r w:rsidRPr="00A82972">
              <w:rPr>
                <w:b/>
                <w:bCs/>
                <w:color w:val="000000" w:themeColor="text1"/>
              </w:rPr>
              <w:t>Position</w:t>
            </w:r>
          </w:p>
        </w:tc>
        <w:tc>
          <w:tcPr>
            <w:tcW w:w="851" w:type="dxa"/>
            <w:hideMark/>
          </w:tcPr>
          <w:p w14:paraId="080943BF" w14:textId="77777777" w:rsidR="00B224E5" w:rsidRPr="00A82972" w:rsidRDefault="00B224E5" w:rsidP="00B224E5">
            <w:pPr>
              <w:spacing w:line="480" w:lineRule="auto"/>
              <w:rPr>
                <w:b/>
                <w:bCs/>
                <w:color w:val="000000" w:themeColor="text1"/>
              </w:rPr>
            </w:pPr>
            <w:r w:rsidRPr="00A82972">
              <w:rPr>
                <w:b/>
                <w:bCs/>
                <w:color w:val="000000" w:themeColor="text1"/>
              </w:rPr>
              <w:t> </w:t>
            </w:r>
          </w:p>
        </w:tc>
        <w:tc>
          <w:tcPr>
            <w:tcW w:w="1276" w:type="dxa"/>
            <w:hideMark/>
          </w:tcPr>
          <w:p w14:paraId="6678A2D1" w14:textId="77777777" w:rsidR="00B224E5" w:rsidRPr="00A82972" w:rsidRDefault="00B224E5" w:rsidP="00B224E5">
            <w:pPr>
              <w:spacing w:line="480" w:lineRule="auto"/>
              <w:rPr>
                <w:b/>
                <w:bCs/>
                <w:color w:val="000000" w:themeColor="text1"/>
              </w:rPr>
            </w:pPr>
            <w:r w:rsidRPr="00A82972">
              <w:rPr>
                <w:b/>
                <w:bCs/>
                <w:color w:val="000000" w:themeColor="text1"/>
              </w:rPr>
              <w:t> </w:t>
            </w:r>
          </w:p>
        </w:tc>
      </w:tr>
      <w:tr w:rsidR="00B224E5" w:rsidRPr="00A82972" w14:paraId="5378F165" w14:textId="77777777" w:rsidTr="003E20F7">
        <w:trPr>
          <w:trHeight w:val="927"/>
        </w:trPr>
        <w:tc>
          <w:tcPr>
            <w:tcW w:w="6662" w:type="dxa"/>
            <w:gridSpan w:val="2"/>
            <w:hideMark/>
          </w:tcPr>
          <w:p w14:paraId="6F0232AB" w14:textId="77777777" w:rsidR="00B224E5" w:rsidRPr="00A82972" w:rsidRDefault="00B224E5" w:rsidP="00B224E5">
            <w:pPr>
              <w:spacing w:line="480" w:lineRule="auto"/>
              <w:rPr>
                <w:color w:val="000000" w:themeColor="text1"/>
              </w:rPr>
            </w:pPr>
            <w:r w:rsidRPr="00A82972">
              <w:rPr>
                <w:color w:val="000000" w:themeColor="text1"/>
              </w:rPr>
              <w:t xml:space="preserve">Patient at semi-Fowler’s position </w:t>
            </w:r>
            <w:r w:rsidRPr="00A82972">
              <w:rPr>
                <w:color w:val="000000" w:themeColor="text1"/>
              </w:rPr>
              <w:br/>
              <w:t>(0</w:t>
            </w:r>
            <w:r>
              <w:rPr>
                <w:color w:val="000000" w:themeColor="text1"/>
              </w:rPr>
              <w:t xml:space="preserve"> </w:t>
            </w:r>
            <w:r w:rsidRPr="00A82972">
              <w:rPr>
                <w:color w:val="000000" w:themeColor="text1"/>
              </w:rPr>
              <w:t>=</w:t>
            </w:r>
            <w:r>
              <w:rPr>
                <w:color w:val="000000" w:themeColor="text1"/>
              </w:rPr>
              <w:t xml:space="preserve"> F</w:t>
            </w:r>
            <w:r w:rsidRPr="00A82972">
              <w:rPr>
                <w:color w:val="000000" w:themeColor="text1"/>
              </w:rPr>
              <w:t>orget, 1</w:t>
            </w:r>
            <w:r>
              <w:rPr>
                <w:color w:val="000000" w:themeColor="text1"/>
              </w:rPr>
              <w:t xml:space="preserve"> </w:t>
            </w:r>
            <w:r w:rsidRPr="00A82972">
              <w:rPr>
                <w:color w:val="000000" w:themeColor="text1"/>
              </w:rPr>
              <w:t>=</w:t>
            </w:r>
            <w:r>
              <w:rPr>
                <w:color w:val="000000" w:themeColor="text1"/>
              </w:rPr>
              <w:t xml:space="preserve"> </w:t>
            </w:r>
            <w:r w:rsidRPr="00A82972">
              <w:rPr>
                <w:color w:val="000000" w:themeColor="text1"/>
              </w:rPr>
              <w:t>Did but not right angle, 2</w:t>
            </w:r>
            <w:r>
              <w:rPr>
                <w:color w:val="000000" w:themeColor="text1"/>
              </w:rPr>
              <w:t xml:space="preserve"> </w:t>
            </w:r>
            <w:r w:rsidRPr="00A82972">
              <w:rPr>
                <w:color w:val="000000" w:themeColor="text1"/>
              </w:rPr>
              <w:t>=</w:t>
            </w:r>
            <w:r>
              <w:rPr>
                <w:color w:val="000000" w:themeColor="text1"/>
              </w:rPr>
              <w:t xml:space="preserve"> </w:t>
            </w:r>
            <w:r w:rsidRPr="00A82972">
              <w:rPr>
                <w:color w:val="000000" w:themeColor="text1"/>
              </w:rPr>
              <w:t xml:space="preserve">Correct angle </w:t>
            </w:r>
          </w:p>
        </w:tc>
        <w:tc>
          <w:tcPr>
            <w:tcW w:w="851" w:type="dxa"/>
            <w:hideMark/>
          </w:tcPr>
          <w:p w14:paraId="425EC1DB" w14:textId="77777777" w:rsidR="00B224E5" w:rsidRPr="00A82972" w:rsidRDefault="00B224E5" w:rsidP="00B224E5">
            <w:pPr>
              <w:spacing w:line="480" w:lineRule="auto"/>
              <w:rPr>
                <w:color w:val="000000" w:themeColor="text1"/>
              </w:rPr>
            </w:pPr>
            <w:r w:rsidRPr="00A82972">
              <w:rPr>
                <w:color w:val="000000" w:themeColor="text1"/>
              </w:rPr>
              <w:t>0 1 2</w:t>
            </w:r>
          </w:p>
        </w:tc>
        <w:tc>
          <w:tcPr>
            <w:tcW w:w="1276" w:type="dxa"/>
            <w:hideMark/>
          </w:tcPr>
          <w:p w14:paraId="483FD270"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186E68E6" w14:textId="77777777" w:rsidTr="003E20F7">
        <w:trPr>
          <w:trHeight w:val="407"/>
        </w:trPr>
        <w:tc>
          <w:tcPr>
            <w:tcW w:w="6662" w:type="dxa"/>
            <w:gridSpan w:val="2"/>
            <w:hideMark/>
          </w:tcPr>
          <w:p w14:paraId="61D1A04F" w14:textId="77777777" w:rsidR="00B224E5" w:rsidRPr="00A82972" w:rsidRDefault="00B224E5" w:rsidP="00B224E5">
            <w:pPr>
              <w:spacing w:line="480" w:lineRule="auto"/>
              <w:jc w:val="both"/>
              <w:rPr>
                <w:b/>
                <w:bCs/>
                <w:color w:val="000000" w:themeColor="text1"/>
              </w:rPr>
            </w:pPr>
            <w:r w:rsidRPr="00A82972">
              <w:rPr>
                <w:b/>
                <w:bCs/>
                <w:color w:val="000000" w:themeColor="text1"/>
              </w:rPr>
              <w:t>Breathing</w:t>
            </w:r>
            <w:r>
              <w:rPr>
                <w:b/>
                <w:bCs/>
                <w:color w:val="000000" w:themeColor="text1"/>
              </w:rPr>
              <w:t xml:space="preserve"> and </w:t>
            </w:r>
            <w:r w:rsidRPr="00A82972">
              <w:rPr>
                <w:b/>
                <w:bCs/>
                <w:color w:val="000000" w:themeColor="text1"/>
              </w:rPr>
              <w:t>Circulation Assessment</w:t>
            </w:r>
          </w:p>
        </w:tc>
        <w:tc>
          <w:tcPr>
            <w:tcW w:w="851" w:type="dxa"/>
            <w:hideMark/>
          </w:tcPr>
          <w:p w14:paraId="41FFD0C3" w14:textId="77777777" w:rsidR="00B224E5" w:rsidRPr="00A82972" w:rsidRDefault="00B224E5" w:rsidP="00B224E5">
            <w:pPr>
              <w:spacing w:line="480" w:lineRule="auto"/>
              <w:rPr>
                <w:b/>
                <w:bCs/>
                <w:color w:val="000000" w:themeColor="text1"/>
              </w:rPr>
            </w:pPr>
            <w:r w:rsidRPr="00A82972">
              <w:rPr>
                <w:b/>
                <w:bCs/>
                <w:color w:val="000000" w:themeColor="text1"/>
              </w:rPr>
              <w:t> </w:t>
            </w:r>
          </w:p>
        </w:tc>
        <w:tc>
          <w:tcPr>
            <w:tcW w:w="1276" w:type="dxa"/>
            <w:hideMark/>
          </w:tcPr>
          <w:p w14:paraId="0DF8AF6C" w14:textId="77777777" w:rsidR="00B224E5" w:rsidRPr="00A82972" w:rsidRDefault="00B224E5" w:rsidP="00B224E5">
            <w:pPr>
              <w:spacing w:line="480" w:lineRule="auto"/>
              <w:rPr>
                <w:b/>
                <w:bCs/>
                <w:color w:val="000000" w:themeColor="text1"/>
              </w:rPr>
            </w:pPr>
            <w:r w:rsidRPr="00A82972">
              <w:rPr>
                <w:b/>
                <w:bCs/>
                <w:color w:val="000000" w:themeColor="text1"/>
              </w:rPr>
              <w:t> </w:t>
            </w:r>
          </w:p>
        </w:tc>
      </w:tr>
      <w:tr w:rsidR="00B224E5" w:rsidRPr="00A82972" w14:paraId="7575E57E" w14:textId="77777777" w:rsidTr="003E20F7">
        <w:trPr>
          <w:trHeight w:val="1975"/>
        </w:trPr>
        <w:tc>
          <w:tcPr>
            <w:tcW w:w="6662" w:type="dxa"/>
            <w:gridSpan w:val="2"/>
            <w:hideMark/>
          </w:tcPr>
          <w:p w14:paraId="5EBB0EE7" w14:textId="77777777" w:rsidR="00B224E5" w:rsidRPr="00A82972" w:rsidRDefault="00B224E5" w:rsidP="00B224E5">
            <w:pPr>
              <w:spacing w:line="480" w:lineRule="auto"/>
              <w:jc w:val="both"/>
              <w:rPr>
                <w:color w:val="000000" w:themeColor="text1"/>
              </w:rPr>
            </w:pPr>
            <w:r w:rsidRPr="00A82972">
              <w:rPr>
                <w:color w:val="000000" w:themeColor="text1"/>
              </w:rPr>
              <w:lastRenderedPageBreak/>
              <w:t>Body temperature, blood pressure, pulse, respiratory rate, SpO2</w:t>
            </w:r>
          </w:p>
          <w:p w14:paraId="49379B78" w14:textId="77777777" w:rsidR="00B224E5" w:rsidRPr="00A82972" w:rsidRDefault="00B224E5" w:rsidP="00B224E5">
            <w:pPr>
              <w:spacing w:line="480" w:lineRule="auto"/>
              <w:jc w:val="both"/>
              <w:rPr>
                <w:color w:val="000000" w:themeColor="text1"/>
              </w:rPr>
            </w:pPr>
            <w:r w:rsidRPr="00A82972">
              <w:rPr>
                <w:color w:val="000000" w:themeColor="text1"/>
              </w:rPr>
              <w:t>*Is blood pressure measured in the opposite arm of IV line</w:t>
            </w:r>
            <w:r w:rsidRPr="00A82972">
              <w:rPr>
                <w:color w:val="000000" w:themeColor="text1"/>
              </w:rPr>
              <w:br/>
              <w:t>(0 = Did not measured anything, 1= Partially measured or incorrect technique, 2</w:t>
            </w:r>
            <w:r>
              <w:rPr>
                <w:color w:val="000000" w:themeColor="text1"/>
              </w:rPr>
              <w:t xml:space="preserve"> </w:t>
            </w:r>
            <w:r w:rsidRPr="00A82972">
              <w:rPr>
                <w:color w:val="000000" w:themeColor="text1"/>
              </w:rPr>
              <w:t>= Measured all)</w:t>
            </w:r>
          </w:p>
        </w:tc>
        <w:tc>
          <w:tcPr>
            <w:tcW w:w="851" w:type="dxa"/>
            <w:hideMark/>
          </w:tcPr>
          <w:p w14:paraId="7554257B" w14:textId="77777777" w:rsidR="00B224E5" w:rsidRPr="00A82972" w:rsidRDefault="00B224E5" w:rsidP="00B224E5">
            <w:pPr>
              <w:spacing w:line="480" w:lineRule="auto"/>
              <w:rPr>
                <w:color w:val="000000" w:themeColor="text1"/>
              </w:rPr>
            </w:pPr>
            <w:r w:rsidRPr="00A82972">
              <w:rPr>
                <w:color w:val="000000" w:themeColor="text1"/>
              </w:rPr>
              <w:t>0 1 2</w:t>
            </w:r>
          </w:p>
        </w:tc>
        <w:tc>
          <w:tcPr>
            <w:tcW w:w="1276" w:type="dxa"/>
            <w:vMerge w:val="restart"/>
            <w:hideMark/>
          </w:tcPr>
          <w:p w14:paraId="382EC630"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275EE768" w14:textId="77777777" w:rsidTr="003E20F7">
        <w:trPr>
          <w:trHeight w:val="841"/>
        </w:trPr>
        <w:tc>
          <w:tcPr>
            <w:tcW w:w="6662" w:type="dxa"/>
            <w:gridSpan w:val="2"/>
            <w:hideMark/>
          </w:tcPr>
          <w:p w14:paraId="46F20C9B" w14:textId="77777777" w:rsidR="00B224E5" w:rsidRPr="00A82972" w:rsidRDefault="00B224E5" w:rsidP="00B224E5">
            <w:pPr>
              <w:spacing w:line="480" w:lineRule="auto"/>
              <w:jc w:val="both"/>
              <w:rPr>
                <w:color w:val="000000" w:themeColor="text1"/>
              </w:rPr>
            </w:pPr>
            <w:r w:rsidRPr="00A82972">
              <w:rPr>
                <w:color w:val="000000" w:themeColor="text1"/>
              </w:rPr>
              <w:t>Listening to breathing sounds (left-right difference, atelectasis, breathing sounds/auxiliary noises), checking for dyspnea/chest movement</w:t>
            </w:r>
          </w:p>
          <w:p w14:paraId="4EDA7D7C" w14:textId="77777777" w:rsidR="00B224E5" w:rsidRPr="00A82972" w:rsidRDefault="00B224E5" w:rsidP="00B224E5">
            <w:pPr>
              <w:spacing w:line="480" w:lineRule="auto"/>
              <w:jc w:val="both"/>
              <w:rPr>
                <w:color w:val="000000" w:themeColor="text1"/>
              </w:rPr>
            </w:pPr>
            <w:r w:rsidRPr="00A82972">
              <w:rPr>
                <w:color w:val="000000" w:themeColor="text1"/>
              </w:rPr>
              <w:t>(0</w:t>
            </w:r>
            <w:r>
              <w:rPr>
                <w:color w:val="000000" w:themeColor="text1"/>
              </w:rPr>
              <w:t xml:space="preserve"> = </w:t>
            </w:r>
            <w:r w:rsidRPr="00A82972">
              <w:rPr>
                <w:color w:val="000000" w:themeColor="text1"/>
              </w:rPr>
              <w:t>Missed, 1= Did not place right places</w:t>
            </w:r>
            <w:r>
              <w:rPr>
                <w:color w:val="000000" w:themeColor="text1"/>
              </w:rPr>
              <w:t xml:space="preserve"> </w:t>
            </w:r>
            <w:r w:rsidRPr="00A82972">
              <w:rPr>
                <w:color w:val="000000" w:themeColor="text1"/>
              </w:rPr>
              <w:t>/</w:t>
            </w:r>
            <w:r>
              <w:rPr>
                <w:color w:val="000000" w:themeColor="text1"/>
              </w:rPr>
              <w:t xml:space="preserve"> </w:t>
            </w:r>
            <w:r w:rsidRPr="00A82972">
              <w:rPr>
                <w:color w:val="000000" w:themeColor="text1"/>
              </w:rPr>
              <w:t>cannot tell right sound name, 2</w:t>
            </w:r>
            <w:r>
              <w:rPr>
                <w:color w:val="000000" w:themeColor="text1"/>
              </w:rPr>
              <w:t xml:space="preserve"> </w:t>
            </w:r>
            <w:r w:rsidRPr="00A82972">
              <w:rPr>
                <w:color w:val="000000" w:themeColor="text1"/>
              </w:rPr>
              <w:t>= Place and sound measure is correct)</w:t>
            </w:r>
          </w:p>
          <w:p w14:paraId="2F0CDC75" w14:textId="77777777" w:rsidR="00B224E5" w:rsidRPr="00A82972" w:rsidRDefault="00B224E5" w:rsidP="00B224E5">
            <w:pPr>
              <w:spacing w:line="480" w:lineRule="auto"/>
              <w:jc w:val="both"/>
              <w:rPr>
                <w:color w:val="000000" w:themeColor="text1"/>
              </w:rPr>
            </w:pPr>
          </w:p>
        </w:tc>
        <w:tc>
          <w:tcPr>
            <w:tcW w:w="851" w:type="dxa"/>
            <w:hideMark/>
          </w:tcPr>
          <w:p w14:paraId="1B724940" w14:textId="77777777" w:rsidR="00B224E5" w:rsidRPr="00A82972" w:rsidRDefault="00B224E5" w:rsidP="00B224E5">
            <w:pPr>
              <w:spacing w:line="480" w:lineRule="auto"/>
              <w:rPr>
                <w:color w:val="000000" w:themeColor="text1"/>
              </w:rPr>
            </w:pPr>
            <w:r w:rsidRPr="00A82972">
              <w:rPr>
                <w:color w:val="000000" w:themeColor="text1"/>
              </w:rPr>
              <w:t>0 1 2</w:t>
            </w:r>
          </w:p>
        </w:tc>
        <w:tc>
          <w:tcPr>
            <w:tcW w:w="1276" w:type="dxa"/>
            <w:vMerge/>
            <w:hideMark/>
          </w:tcPr>
          <w:p w14:paraId="0A70E070" w14:textId="77777777" w:rsidR="00B224E5" w:rsidRPr="00A82972" w:rsidRDefault="00B224E5" w:rsidP="00B224E5">
            <w:pPr>
              <w:spacing w:line="480" w:lineRule="auto"/>
              <w:rPr>
                <w:color w:val="000000" w:themeColor="text1"/>
              </w:rPr>
            </w:pPr>
          </w:p>
        </w:tc>
      </w:tr>
      <w:tr w:rsidR="00B224E5" w:rsidRPr="00A82972" w14:paraId="229D1D9E" w14:textId="77777777" w:rsidTr="003E20F7">
        <w:trPr>
          <w:trHeight w:val="1421"/>
        </w:trPr>
        <w:tc>
          <w:tcPr>
            <w:tcW w:w="6662" w:type="dxa"/>
            <w:gridSpan w:val="2"/>
            <w:hideMark/>
          </w:tcPr>
          <w:p w14:paraId="7EE03587" w14:textId="77777777" w:rsidR="00B224E5" w:rsidRPr="00A82972" w:rsidRDefault="00B224E5" w:rsidP="00B224E5">
            <w:pPr>
              <w:spacing w:line="480" w:lineRule="auto"/>
              <w:jc w:val="both"/>
              <w:rPr>
                <w:color w:val="000000" w:themeColor="text1"/>
              </w:rPr>
            </w:pPr>
            <w:r w:rsidRPr="00A82972">
              <w:rPr>
                <w:color w:val="000000" w:themeColor="text1"/>
              </w:rPr>
              <w:t>Confirmation of peripheral circulation (radial and dorsalis pedis arteries, presence of cold cyanosis in the extremities, cold sweat, and moisture)</w:t>
            </w:r>
          </w:p>
          <w:p w14:paraId="7A727772" w14:textId="77777777" w:rsidR="00B224E5" w:rsidRPr="00A82972" w:rsidRDefault="00B224E5" w:rsidP="00B224E5">
            <w:pPr>
              <w:spacing w:line="480" w:lineRule="auto"/>
              <w:jc w:val="both"/>
              <w:rPr>
                <w:color w:val="000000" w:themeColor="text1"/>
              </w:rPr>
            </w:pPr>
            <w:r w:rsidRPr="00A82972">
              <w:rPr>
                <w:color w:val="000000" w:themeColor="text1"/>
              </w:rPr>
              <w:t>(0</w:t>
            </w:r>
            <w:r>
              <w:rPr>
                <w:color w:val="000000" w:themeColor="text1"/>
              </w:rPr>
              <w:t xml:space="preserve"> </w:t>
            </w:r>
            <w:r w:rsidRPr="00A82972">
              <w:rPr>
                <w:color w:val="000000" w:themeColor="text1"/>
              </w:rPr>
              <w:t>= Did not confirmed, 1=</w:t>
            </w:r>
            <w:r>
              <w:rPr>
                <w:color w:val="000000" w:themeColor="text1"/>
              </w:rPr>
              <w:t xml:space="preserve"> </w:t>
            </w:r>
            <w:r w:rsidRPr="00A82972">
              <w:rPr>
                <w:color w:val="000000" w:themeColor="text1"/>
              </w:rPr>
              <w:t>Checked either arteries or cyanosis, 2</w:t>
            </w:r>
            <w:r>
              <w:rPr>
                <w:color w:val="000000" w:themeColor="text1"/>
              </w:rPr>
              <w:t xml:space="preserve"> </w:t>
            </w:r>
            <w:r w:rsidRPr="00A82972">
              <w:rPr>
                <w:color w:val="000000" w:themeColor="text1"/>
              </w:rPr>
              <w:t>= Checked both))</w:t>
            </w:r>
          </w:p>
        </w:tc>
        <w:tc>
          <w:tcPr>
            <w:tcW w:w="851" w:type="dxa"/>
            <w:hideMark/>
          </w:tcPr>
          <w:p w14:paraId="145D56EA" w14:textId="77777777" w:rsidR="00B224E5" w:rsidRPr="00A82972" w:rsidRDefault="00B224E5" w:rsidP="00B224E5">
            <w:pPr>
              <w:spacing w:line="480" w:lineRule="auto"/>
              <w:rPr>
                <w:color w:val="000000" w:themeColor="text1"/>
              </w:rPr>
            </w:pPr>
            <w:r w:rsidRPr="00A82972">
              <w:rPr>
                <w:color w:val="000000" w:themeColor="text1"/>
              </w:rPr>
              <w:t>0 1 2</w:t>
            </w:r>
          </w:p>
        </w:tc>
        <w:tc>
          <w:tcPr>
            <w:tcW w:w="1276" w:type="dxa"/>
            <w:vMerge/>
            <w:hideMark/>
          </w:tcPr>
          <w:p w14:paraId="5BDC0448" w14:textId="77777777" w:rsidR="00B224E5" w:rsidRPr="00A82972" w:rsidRDefault="00B224E5" w:rsidP="00B224E5">
            <w:pPr>
              <w:spacing w:line="480" w:lineRule="auto"/>
              <w:rPr>
                <w:color w:val="000000" w:themeColor="text1"/>
              </w:rPr>
            </w:pPr>
          </w:p>
        </w:tc>
      </w:tr>
      <w:tr w:rsidR="00B224E5" w:rsidRPr="00A82972" w14:paraId="0C6B4640" w14:textId="77777777" w:rsidTr="003E20F7">
        <w:trPr>
          <w:trHeight w:val="1880"/>
        </w:trPr>
        <w:tc>
          <w:tcPr>
            <w:tcW w:w="6662" w:type="dxa"/>
            <w:gridSpan w:val="2"/>
            <w:hideMark/>
          </w:tcPr>
          <w:p w14:paraId="0085F99D" w14:textId="77777777" w:rsidR="00B224E5" w:rsidRPr="00A82972" w:rsidRDefault="00B224E5" w:rsidP="00B224E5">
            <w:pPr>
              <w:spacing w:line="480" w:lineRule="auto"/>
              <w:jc w:val="both"/>
              <w:rPr>
                <w:color w:val="000000" w:themeColor="text1"/>
              </w:rPr>
            </w:pPr>
            <w:r w:rsidRPr="00A82972">
              <w:rPr>
                <w:color w:val="000000" w:themeColor="text1"/>
              </w:rPr>
              <w:t>Listening to heart sounds (listening site, listening on diaphragm side and bell side, heart sounds</w:t>
            </w:r>
            <w:r>
              <w:rPr>
                <w:color w:val="000000" w:themeColor="text1"/>
              </w:rPr>
              <w:t xml:space="preserve"> </w:t>
            </w:r>
            <w:r w:rsidRPr="00A82972">
              <w:rPr>
                <w:color w:val="000000" w:themeColor="text1"/>
              </w:rPr>
              <w:t>/</w:t>
            </w:r>
            <w:r>
              <w:rPr>
                <w:color w:val="000000" w:themeColor="text1"/>
              </w:rPr>
              <w:t xml:space="preserve"> </w:t>
            </w:r>
            <w:r w:rsidRPr="00A82972">
              <w:rPr>
                <w:color w:val="000000" w:themeColor="text1"/>
              </w:rPr>
              <w:t>abnormal heart sounds)</w:t>
            </w:r>
          </w:p>
          <w:p w14:paraId="2EC5ACE4" w14:textId="77777777" w:rsidR="00B224E5" w:rsidRPr="00A82972" w:rsidRDefault="00B224E5" w:rsidP="00B224E5">
            <w:pPr>
              <w:spacing w:line="480" w:lineRule="auto"/>
              <w:jc w:val="both"/>
              <w:rPr>
                <w:color w:val="000000" w:themeColor="text1"/>
              </w:rPr>
            </w:pPr>
            <w:r w:rsidRPr="00A82972">
              <w:rPr>
                <w:color w:val="000000" w:themeColor="text1"/>
              </w:rPr>
              <w:t>(0</w:t>
            </w:r>
            <w:r>
              <w:rPr>
                <w:color w:val="000000" w:themeColor="text1"/>
              </w:rPr>
              <w:t xml:space="preserve"> </w:t>
            </w:r>
            <w:r w:rsidRPr="00A82972">
              <w:rPr>
                <w:color w:val="000000" w:themeColor="text1"/>
              </w:rPr>
              <w:t>= Missed to take heart sound, 1= Did but put</w:t>
            </w:r>
            <w:r>
              <w:rPr>
                <w:color w:val="000000" w:themeColor="text1"/>
              </w:rPr>
              <w:t xml:space="preserve"> </w:t>
            </w:r>
            <w:r w:rsidRPr="00A82972">
              <w:rPr>
                <w:color w:val="000000" w:themeColor="text1"/>
              </w:rPr>
              <w:t>right places /cannot tell right sound name, 2</w:t>
            </w:r>
            <w:r>
              <w:rPr>
                <w:color w:val="000000" w:themeColor="text1"/>
              </w:rPr>
              <w:t xml:space="preserve"> </w:t>
            </w:r>
            <w:r w:rsidRPr="00A82972">
              <w:rPr>
                <w:color w:val="000000" w:themeColor="text1"/>
              </w:rPr>
              <w:t>= Place and sound measure is correct)</w:t>
            </w:r>
          </w:p>
        </w:tc>
        <w:tc>
          <w:tcPr>
            <w:tcW w:w="851" w:type="dxa"/>
            <w:hideMark/>
          </w:tcPr>
          <w:p w14:paraId="70866AC9" w14:textId="77777777" w:rsidR="00B224E5" w:rsidRPr="00A82972" w:rsidRDefault="00B224E5" w:rsidP="00B224E5">
            <w:pPr>
              <w:spacing w:line="480" w:lineRule="auto"/>
              <w:rPr>
                <w:color w:val="000000" w:themeColor="text1"/>
              </w:rPr>
            </w:pPr>
            <w:r w:rsidRPr="00A82972">
              <w:rPr>
                <w:color w:val="000000" w:themeColor="text1"/>
              </w:rPr>
              <w:t>0 1 2</w:t>
            </w:r>
          </w:p>
        </w:tc>
        <w:tc>
          <w:tcPr>
            <w:tcW w:w="1276" w:type="dxa"/>
            <w:vMerge/>
            <w:hideMark/>
          </w:tcPr>
          <w:p w14:paraId="6FBBA30E" w14:textId="77777777" w:rsidR="00B224E5" w:rsidRPr="00A82972" w:rsidRDefault="00B224E5" w:rsidP="00B224E5">
            <w:pPr>
              <w:spacing w:line="480" w:lineRule="auto"/>
              <w:rPr>
                <w:color w:val="000000" w:themeColor="text1"/>
              </w:rPr>
            </w:pPr>
          </w:p>
        </w:tc>
      </w:tr>
      <w:tr w:rsidR="00B224E5" w:rsidRPr="00A82972" w14:paraId="1A9A35F2" w14:textId="77777777" w:rsidTr="003E20F7">
        <w:trPr>
          <w:trHeight w:val="1520"/>
        </w:trPr>
        <w:tc>
          <w:tcPr>
            <w:tcW w:w="6662" w:type="dxa"/>
            <w:gridSpan w:val="2"/>
            <w:shd w:val="clear" w:color="auto" w:fill="D9F2D0" w:themeFill="accent6" w:themeFillTint="33"/>
            <w:hideMark/>
          </w:tcPr>
          <w:p w14:paraId="0A72C9F6" w14:textId="77777777" w:rsidR="00B224E5" w:rsidRPr="00A82972" w:rsidRDefault="00B224E5" w:rsidP="00B224E5">
            <w:pPr>
              <w:spacing w:line="480" w:lineRule="auto"/>
              <w:jc w:val="both"/>
              <w:rPr>
                <w:color w:val="000000" w:themeColor="text1"/>
              </w:rPr>
            </w:pPr>
            <w:r w:rsidRPr="00A82972">
              <w:rPr>
                <w:color w:val="000000" w:themeColor="text1"/>
              </w:rPr>
              <w:t>(Respiratory)</w:t>
            </w:r>
            <w:r w:rsidRPr="00A82972">
              <w:rPr>
                <w:color w:val="000000" w:themeColor="text1"/>
              </w:rPr>
              <w:br/>
              <w:t>Students should 1) Explain what they assessed (Rate, pattern and sound), 2) Refer those data to evidence (memorized), and 3) Judge normal or abnormal in this situation. Can explain what the sound means</w:t>
            </w:r>
          </w:p>
        </w:tc>
        <w:tc>
          <w:tcPr>
            <w:tcW w:w="851" w:type="dxa"/>
            <w:shd w:val="clear" w:color="auto" w:fill="D9F2D0" w:themeFill="accent6" w:themeFillTint="33"/>
            <w:hideMark/>
          </w:tcPr>
          <w:p w14:paraId="70BAAB7F" w14:textId="77777777" w:rsidR="00B224E5" w:rsidRPr="00A82972" w:rsidRDefault="00B224E5" w:rsidP="00B224E5">
            <w:pPr>
              <w:spacing w:line="480" w:lineRule="auto"/>
              <w:rPr>
                <w:color w:val="000000" w:themeColor="text1"/>
              </w:rPr>
            </w:pPr>
            <w:r w:rsidRPr="00A82972">
              <w:rPr>
                <w:color w:val="000000" w:themeColor="text1"/>
              </w:rPr>
              <w:t>0 4</w:t>
            </w:r>
          </w:p>
        </w:tc>
        <w:tc>
          <w:tcPr>
            <w:tcW w:w="1276" w:type="dxa"/>
            <w:shd w:val="clear" w:color="auto" w:fill="D9F2D0" w:themeFill="accent6" w:themeFillTint="33"/>
            <w:hideMark/>
          </w:tcPr>
          <w:p w14:paraId="44520BC4"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3A10EE59" w14:textId="77777777" w:rsidTr="003E20F7">
        <w:trPr>
          <w:trHeight w:val="1541"/>
        </w:trPr>
        <w:tc>
          <w:tcPr>
            <w:tcW w:w="6662" w:type="dxa"/>
            <w:gridSpan w:val="2"/>
            <w:shd w:val="clear" w:color="auto" w:fill="D9F2D0" w:themeFill="accent6" w:themeFillTint="33"/>
            <w:hideMark/>
          </w:tcPr>
          <w:p w14:paraId="2914534A" w14:textId="77777777" w:rsidR="00B224E5" w:rsidRPr="00A82972" w:rsidRDefault="00B224E5" w:rsidP="00B224E5">
            <w:pPr>
              <w:spacing w:line="480" w:lineRule="auto"/>
              <w:jc w:val="both"/>
              <w:rPr>
                <w:color w:val="000000" w:themeColor="text1"/>
              </w:rPr>
            </w:pPr>
            <w:r w:rsidRPr="00A82972">
              <w:rPr>
                <w:color w:val="000000" w:themeColor="text1"/>
              </w:rPr>
              <w:lastRenderedPageBreak/>
              <w:t>(Circulation)</w:t>
            </w:r>
            <w:r w:rsidRPr="00A82972">
              <w:rPr>
                <w:color w:val="000000" w:themeColor="text1"/>
              </w:rPr>
              <w:br/>
              <w:t>Students should 1) Explain what they assessed (Pulse, BP, peripheral circulation and hear sound), 2) Refer those data to evidence (memorized), and 4) Judge normal or abnormal in this situation. Can explain what the heart sound means</w:t>
            </w:r>
          </w:p>
        </w:tc>
        <w:tc>
          <w:tcPr>
            <w:tcW w:w="851" w:type="dxa"/>
            <w:shd w:val="clear" w:color="auto" w:fill="D9F2D0" w:themeFill="accent6" w:themeFillTint="33"/>
            <w:hideMark/>
          </w:tcPr>
          <w:p w14:paraId="0BCC1793" w14:textId="77777777" w:rsidR="00B224E5" w:rsidRPr="00A82972" w:rsidRDefault="00B224E5" w:rsidP="00B224E5">
            <w:pPr>
              <w:spacing w:line="480" w:lineRule="auto"/>
              <w:rPr>
                <w:color w:val="000000" w:themeColor="text1"/>
              </w:rPr>
            </w:pPr>
            <w:r w:rsidRPr="00A82972">
              <w:rPr>
                <w:color w:val="000000" w:themeColor="text1"/>
              </w:rPr>
              <w:t>0 4</w:t>
            </w:r>
          </w:p>
        </w:tc>
        <w:tc>
          <w:tcPr>
            <w:tcW w:w="1276" w:type="dxa"/>
            <w:shd w:val="clear" w:color="auto" w:fill="D9F2D0" w:themeFill="accent6" w:themeFillTint="33"/>
            <w:hideMark/>
          </w:tcPr>
          <w:p w14:paraId="2FB12624"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6EFB2900" w14:textId="77777777" w:rsidTr="003E20F7">
        <w:trPr>
          <w:trHeight w:val="465"/>
        </w:trPr>
        <w:tc>
          <w:tcPr>
            <w:tcW w:w="6662" w:type="dxa"/>
            <w:gridSpan w:val="2"/>
            <w:hideMark/>
          </w:tcPr>
          <w:p w14:paraId="369499CF" w14:textId="77777777" w:rsidR="00B224E5" w:rsidRPr="00A82972" w:rsidRDefault="00B224E5" w:rsidP="00B224E5">
            <w:pPr>
              <w:spacing w:line="480" w:lineRule="auto"/>
              <w:jc w:val="both"/>
              <w:rPr>
                <w:b/>
                <w:bCs/>
                <w:color w:val="000000" w:themeColor="text1"/>
              </w:rPr>
            </w:pPr>
            <w:r w:rsidRPr="00A82972">
              <w:rPr>
                <w:b/>
                <w:bCs/>
                <w:color w:val="000000" w:themeColor="text1"/>
              </w:rPr>
              <w:t>Wound</w:t>
            </w:r>
            <w:r>
              <w:rPr>
                <w:b/>
                <w:bCs/>
                <w:color w:val="000000" w:themeColor="text1"/>
              </w:rPr>
              <w:t xml:space="preserve"> and </w:t>
            </w:r>
            <w:r w:rsidRPr="00A82972">
              <w:rPr>
                <w:b/>
                <w:bCs/>
                <w:color w:val="000000" w:themeColor="text1"/>
              </w:rPr>
              <w:t>pain assessment</w:t>
            </w:r>
          </w:p>
        </w:tc>
        <w:tc>
          <w:tcPr>
            <w:tcW w:w="851" w:type="dxa"/>
            <w:hideMark/>
          </w:tcPr>
          <w:p w14:paraId="7DDD6CFE" w14:textId="77777777" w:rsidR="00B224E5" w:rsidRPr="00A82972" w:rsidRDefault="00B224E5" w:rsidP="00B224E5">
            <w:pPr>
              <w:spacing w:line="480" w:lineRule="auto"/>
              <w:rPr>
                <w:b/>
                <w:bCs/>
                <w:color w:val="000000" w:themeColor="text1"/>
              </w:rPr>
            </w:pPr>
            <w:r w:rsidRPr="00A82972">
              <w:rPr>
                <w:b/>
                <w:bCs/>
                <w:color w:val="000000" w:themeColor="text1"/>
              </w:rPr>
              <w:t> </w:t>
            </w:r>
          </w:p>
        </w:tc>
        <w:tc>
          <w:tcPr>
            <w:tcW w:w="1276" w:type="dxa"/>
            <w:hideMark/>
          </w:tcPr>
          <w:p w14:paraId="32AB4176" w14:textId="77777777" w:rsidR="00B224E5" w:rsidRPr="00A82972" w:rsidRDefault="00B224E5" w:rsidP="00B224E5">
            <w:pPr>
              <w:spacing w:line="480" w:lineRule="auto"/>
              <w:rPr>
                <w:b/>
                <w:bCs/>
                <w:color w:val="000000" w:themeColor="text1"/>
              </w:rPr>
            </w:pPr>
            <w:r w:rsidRPr="00A82972">
              <w:rPr>
                <w:b/>
                <w:bCs/>
                <w:color w:val="000000" w:themeColor="text1"/>
              </w:rPr>
              <w:t> </w:t>
            </w:r>
          </w:p>
        </w:tc>
      </w:tr>
      <w:tr w:rsidR="00B224E5" w:rsidRPr="00A82972" w14:paraId="13286076" w14:textId="77777777" w:rsidTr="003E20F7">
        <w:trPr>
          <w:trHeight w:val="1371"/>
        </w:trPr>
        <w:tc>
          <w:tcPr>
            <w:tcW w:w="6662" w:type="dxa"/>
            <w:gridSpan w:val="2"/>
            <w:hideMark/>
          </w:tcPr>
          <w:p w14:paraId="3460DCBD" w14:textId="77777777" w:rsidR="00B224E5" w:rsidRPr="00A82972" w:rsidRDefault="00B224E5" w:rsidP="00B224E5">
            <w:pPr>
              <w:spacing w:line="480" w:lineRule="auto"/>
              <w:jc w:val="both"/>
              <w:rPr>
                <w:color w:val="000000" w:themeColor="text1"/>
              </w:rPr>
            </w:pPr>
            <w:r w:rsidRPr="00A82972">
              <w:rPr>
                <w:color w:val="000000" w:themeColor="text1"/>
              </w:rPr>
              <w:t>Observation of wounds (checking for bleeding, swelling, warmth, redness, determining normal and abnormal)</w:t>
            </w:r>
          </w:p>
          <w:p w14:paraId="0300FC2E" w14:textId="77777777" w:rsidR="00B224E5" w:rsidRPr="00A82972" w:rsidRDefault="00B224E5" w:rsidP="00B224E5">
            <w:pPr>
              <w:spacing w:line="480" w:lineRule="auto"/>
              <w:jc w:val="both"/>
              <w:rPr>
                <w:color w:val="000000" w:themeColor="text1"/>
              </w:rPr>
            </w:pPr>
            <w:r w:rsidRPr="00A82972">
              <w:rPr>
                <w:color w:val="000000" w:themeColor="text1"/>
              </w:rPr>
              <w:t>(0</w:t>
            </w:r>
            <w:r>
              <w:rPr>
                <w:color w:val="000000" w:themeColor="text1"/>
              </w:rPr>
              <w:t xml:space="preserve"> </w:t>
            </w:r>
            <w:r w:rsidRPr="00A82972">
              <w:rPr>
                <w:color w:val="000000" w:themeColor="text1"/>
              </w:rPr>
              <w:t>= Did not checked the wound, 2</w:t>
            </w:r>
            <w:r>
              <w:rPr>
                <w:color w:val="000000" w:themeColor="text1"/>
              </w:rPr>
              <w:t xml:space="preserve"> </w:t>
            </w:r>
            <w:r w:rsidRPr="00A82972">
              <w:rPr>
                <w:color w:val="000000" w:themeColor="text1"/>
              </w:rPr>
              <w:t>= Checked the wound perfectly)</w:t>
            </w:r>
          </w:p>
        </w:tc>
        <w:tc>
          <w:tcPr>
            <w:tcW w:w="851" w:type="dxa"/>
            <w:hideMark/>
          </w:tcPr>
          <w:p w14:paraId="57D7290E" w14:textId="77777777" w:rsidR="00B224E5" w:rsidRPr="00A82972" w:rsidRDefault="00B224E5" w:rsidP="00B224E5">
            <w:pPr>
              <w:spacing w:line="480" w:lineRule="auto"/>
              <w:rPr>
                <w:color w:val="000000" w:themeColor="text1"/>
              </w:rPr>
            </w:pPr>
            <w:r w:rsidRPr="00A82972">
              <w:rPr>
                <w:color w:val="000000" w:themeColor="text1"/>
              </w:rPr>
              <w:t>0 2</w:t>
            </w:r>
          </w:p>
        </w:tc>
        <w:tc>
          <w:tcPr>
            <w:tcW w:w="1276" w:type="dxa"/>
            <w:hideMark/>
          </w:tcPr>
          <w:p w14:paraId="744EEEB4"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2301D0DD" w14:textId="77777777" w:rsidTr="003E20F7">
        <w:trPr>
          <w:trHeight w:val="2424"/>
        </w:trPr>
        <w:tc>
          <w:tcPr>
            <w:tcW w:w="6662" w:type="dxa"/>
            <w:gridSpan w:val="2"/>
            <w:hideMark/>
          </w:tcPr>
          <w:p w14:paraId="0F094618" w14:textId="77777777" w:rsidR="00B224E5" w:rsidRPr="00A82972" w:rsidRDefault="00B224E5" w:rsidP="00B224E5">
            <w:pPr>
              <w:spacing w:line="480" w:lineRule="auto"/>
              <w:jc w:val="both"/>
              <w:rPr>
                <w:color w:val="000000" w:themeColor="text1"/>
              </w:rPr>
            </w:pPr>
            <w:r w:rsidRPr="00A82972">
              <w:rPr>
                <w:color w:val="000000" w:themeColor="text1"/>
              </w:rPr>
              <w:t>Monitoring pain (using pain scales)</w:t>
            </w:r>
          </w:p>
          <w:p w14:paraId="71D2B52C" w14:textId="77777777" w:rsidR="00B224E5" w:rsidRPr="00A82972" w:rsidRDefault="00B224E5" w:rsidP="00B224E5">
            <w:pPr>
              <w:spacing w:line="480" w:lineRule="auto"/>
              <w:jc w:val="both"/>
              <w:rPr>
                <w:color w:val="000000" w:themeColor="text1"/>
              </w:rPr>
            </w:pPr>
            <w:r w:rsidRPr="00A82972">
              <w:rPr>
                <w:color w:val="000000" w:themeColor="text1"/>
              </w:rPr>
              <w:t>(0</w:t>
            </w:r>
            <w:r>
              <w:rPr>
                <w:color w:val="000000" w:themeColor="text1"/>
              </w:rPr>
              <w:t xml:space="preserve"> </w:t>
            </w:r>
            <w:r w:rsidRPr="00A82972">
              <w:rPr>
                <w:color w:val="000000" w:themeColor="text1"/>
              </w:rPr>
              <w:t>= Did not use the scale, 1</w:t>
            </w:r>
            <w:r>
              <w:rPr>
                <w:color w:val="000000" w:themeColor="text1"/>
              </w:rPr>
              <w:t xml:space="preserve"> </w:t>
            </w:r>
            <w:r w:rsidRPr="00A82972">
              <w:rPr>
                <w:color w:val="000000" w:themeColor="text1"/>
              </w:rPr>
              <w:t xml:space="preserve">= Did not use the pain scale correctly (do not have to use a ruler and ask the patient to rate the steps orally ok) / </w:t>
            </w:r>
            <w:r>
              <w:rPr>
                <w:color w:val="000000" w:themeColor="text1"/>
              </w:rPr>
              <w:t>d</w:t>
            </w:r>
            <w:r w:rsidRPr="00A82972">
              <w:rPr>
                <w:color w:val="000000" w:themeColor="text1"/>
              </w:rPr>
              <w:t>id not assist / educate the patient on pain correctly, 2</w:t>
            </w:r>
            <w:r>
              <w:rPr>
                <w:color w:val="000000" w:themeColor="text1"/>
              </w:rPr>
              <w:t xml:space="preserve"> </w:t>
            </w:r>
            <w:r w:rsidRPr="00A82972">
              <w:rPr>
                <w:color w:val="000000" w:themeColor="text1"/>
              </w:rPr>
              <w:t>=</w:t>
            </w:r>
            <w:r>
              <w:rPr>
                <w:color w:val="000000" w:themeColor="text1"/>
              </w:rPr>
              <w:t xml:space="preserve"> </w:t>
            </w:r>
            <w:r w:rsidRPr="00A82972">
              <w:rPr>
                <w:color w:val="000000" w:themeColor="text1"/>
              </w:rPr>
              <w:t>Assessed the patient's pain correctly using the pain scale, and if the pain was severe, taught the patient how to use a bolus or how to hold the wound.)</w:t>
            </w:r>
          </w:p>
        </w:tc>
        <w:tc>
          <w:tcPr>
            <w:tcW w:w="851" w:type="dxa"/>
            <w:hideMark/>
          </w:tcPr>
          <w:p w14:paraId="3B7D4A80" w14:textId="77777777" w:rsidR="00B224E5" w:rsidRPr="00A82972" w:rsidRDefault="00B224E5" w:rsidP="00B224E5">
            <w:pPr>
              <w:spacing w:line="480" w:lineRule="auto"/>
              <w:rPr>
                <w:color w:val="000000" w:themeColor="text1"/>
              </w:rPr>
            </w:pPr>
            <w:r w:rsidRPr="00A82972">
              <w:rPr>
                <w:color w:val="000000" w:themeColor="text1"/>
              </w:rPr>
              <w:t>0 1 2</w:t>
            </w:r>
          </w:p>
        </w:tc>
        <w:tc>
          <w:tcPr>
            <w:tcW w:w="1276" w:type="dxa"/>
            <w:hideMark/>
          </w:tcPr>
          <w:p w14:paraId="509FF188"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34D2A992" w14:textId="77777777" w:rsidTr="003E20F7">
        <w:trPr>
          <w:trHeight w:val="1532"/>
        </w:trPr>
        <w:tc>
          <w:tcPr>
            <w:tcW w:w="6662" w:type="dxa"/>
            <w:gridSpan w:val="2"/>
            <w:shd w:val="clear" w:color="auto" w:fill="D9F2D0" w:themeFill="accent6" w:themeFillTint="33"/>
            <w:hideMark/>
          </w:tcPr>
          <w:p w14:paraId="17B67BB0" w14:textId="77777777" w:rsidR="00B224E5" w:rsidRPr="00A82972" w:rsidRDefault="00B224E5" w:rsidP="00B224E5">
            <w:pPr>
              <w:spacing w:line="480" w:lineRule="auto"/>
              <w:rPr>
                <w:color w:val="000000" w:themeColor="text1"/>
              </w:rPr>
            </w:pPr>
            <w:r w:rsidRPr="00A82972">
              <w:rPr>
                <w:color w:val="000000" w:themeColor="text1"/>
              </w:rPr>
              <w:t>(Wound and surgical site)</w:t>
            </w:r>
            <w:r w:rsidRPr="00A82972">
              <w:rPr>
                <w:color w:val="000000" w:themeColor="text1"/>
              </w:rPr>
              <w:br/>
              <w:t>Students should 1) Explain what they assessed (bleeding, swelling, warmth, redness), 2) Refer those data to evidence (memorized), and 3) Judge normal or abnormal in this situation. Can explain what it means.</w:t>
            </w:r>
          </w:p>
          <w:p w14:paraId="4EB3DAC4" w14:textId="77777777" w:rsidR="00B224E5" w:rsidRPr="00A82972" w:rsidRDefault="00B224E5" w:rsidP="00B224E5">
            <w:pPr>
              <w:spacing w:line="480" w:lineRule="auto"/>
              <w:jc w:val="both"/>
              <w:rPr>
                <w:color w:val="000000" w:themeColor="text1"/>
              </w:rPr>
            </w:pPr>
          </w:p>
        </w:tc>
        <w:tc>
          <w:tcPr>
            <w:tcW w:w="851" w:type="dxa"/>
            <w:shd w:val="clear" w:color="auto" w:fill="D9F2D0" w:themeFill="accent6" w:themeFillTint="33"/>
            <w:hideMark/>
          </w:tcPr>
          <w:p w14:paraId="64DC6426" w14:textId="77777777" w:rsidR="00B224E5" w:rsidRPr="00A82972" w:rsidRDefault="00B224E5" w:rsidP="00B224E5">
            <w:pPr>
              <w:spacing w:line="480" w:lineRule="auto"/>
              <w:rPr>
                <w:color w:val="000000" w:themeColor="text1"/>
              </w:rPr>
            </w:pPr>
            <w:r w:rsidRPr="00A82972">
              <w:rPr>
                <w:color w:val="000000" w:themeColor="text1"/>
              </w:rPr>
              <w:t>0 4</w:t>
            </w:r>
          </w:p>
        </w:tc>
        <w:tc>
          <w:tcPr>
            <w:tcW w:w="1276" w:type="dxa"/>
            <w:shd w:val="clear" w:color="auto" w:fill="D9F2D0" w:themeFill="accent6" w:themeFillTint="33"/>
            <w:hideMark/>
          </w:tcPr>
          <w:p w14:paraId="75FAE290"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7A8C0CC0" w14:textId="77777777" w:rsidTr="003E20F7">
        <w:trPr>
          <w:trHeight w:val="1250"/>
        </w:trPr>
        <w:tc>
          <w:tcPr>
            <w:tcW w:w="6662" w:type="dxa"/>
            <w:gridSpan w:val="2"/>
            <w:shd w:val="clear" w:color="auto" w:fill="D9F2D0" w:themeFill="accent6" w:themeFillTint="33"/>
            <w:hideMark/>
          </w:tcPr>
          <w:p w14:paraId="10C0183D" w14:textId="77777777" w:rsidR="00B224E5" w:rsidRPr="00A82972" w:rsidRDefault="00B224E5" w:rsidP="00B224E5">
            <w:pPr>
              <w:spacing w:line="480" w:lineRule="auto"/>
              <w:jc w:val="both"/>
              <w:rPr>
                <w:color w:val="000000" w:themeColor="text1"/>
              </w:rPr>
            </w:pPr>
            <w:r w:rsidRPr="00A82972">
              <w:rPr>
                <w:color w:val="000000" w:themeColor="text1"/>
              </w:rPr>
              <w:t>(Pain)</w:t>
            </w:r>
            <w:r w:rsidRPr="00A82972">
              <w:rPr>
                <w:color w:val="000000" w:themeColor="text1"/>
              </w:rPr>
              <w:br/>
              <w:t xml:space="preserve">Students should 1) explain how to rate the scale, 2) Refer the level </w:t>
            </w:r>
            <w:r w:rsidRPr="00A82972">
              <w:rPr>
                <w:color w:val="000000" w:themeColor="text1"/>
              </w:rPr>
              <w:lastRenderedPageBreak/>
              <w:t>to the NRS (memorized), and 3) Judge "need to take an action (pain killer) or not".</w:t>
            </w:r>
          </w:p>
          <w:p w14:paraId="346E999A" w14:textId="77777777" w:rsidR="00B224E5" w:rsidRPr="00A82972" w:rsidRDefault="00B224E5" w:rsidP="00B224E5">
            <w:pPr>
              <w:spacing w:line="480" w:lineRule="auto"/>
              <w:jc w:val="both"/>
              <w:rPr>
                <w:color w:val="000000" w:themeColor="text1"/>
              </w:rPr>
            </w:pPr>
          </w:p>
        </w:tc>
        <w:tc>
          <w:tcPr>
            <w:tcW w:w="851" w:type="dxa"/>
            <w:shd w:val="clear" w:color="auto" w:fill="D9F2D0" w:themeFill="accent6" w:themeFillTint="33"/>
            <w:hideMark/>
          </w:tcPr>
          <w:p w14:paraId="120780B1" w14:textId="77777777" w:rsidR="00B224E5" w:rsidRPr="00A82972" w:rsidRDefault="00B224E5" w:rsidP="00B224E5">
            <w:pPr>
              <w:spacing w:line="480" w:lineRule="auto"/>
              <w:rPr>
                <w:color w:val="000000" w:themeColor="text1"/>
              </w:rPr>
            </w:pPr>
            <w:r w:rsidRPr="00A82972">
              <w:rPr>
                <w:color w:val="000000" w:themeColor="text1"/>
              </w:rPr>
              <w:lastRenderedPageBreak/>
              <w:t>0 4</w:t>
            </w:r>
          </w:p>
        </w:tc>
        <w:tc>
          <w:tcPr>
            <w:tcW w:w="1276" w:type="dxa"/>
            <w:shd w:val="clear" w:color="auto" w:fill="D9F2D0" w:themeFill="accent6" w:themeFillTint="33"/>
            <w:hideMark/>
          </w:tcPr>
          <w:p w14:paraId="44E0AE50"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30FA198D" w14:textId="77777777" w:rsidTr="003E20F7">
        <w:trPr>
          <w:trHeight w:val="395"/>
        </w:trPr>
        <w:tc>
          <w:tcPr>
            <w:tcW w:w="6662" w:type="dxa"/>
            <w:gridSpan w:val="2"/>
            <w:hideMark/>
          </w:tcPr>
          <w:p w14:paraId="69D20BD9" w14:textId="77777777" w:rsidR="00B224E5" w:rsidRPr="00A82972" w:rsidRDefault="00B224E5" w:rsidP="00B224E5">
            <w:pPr>
              <w:spacing w:line="480" w:lineRule="auto"/>
              <w:jc w:val="both"/>
              <w:rPr>
                <w:b/>
                <w:bCs/>
                <w:color w:val="000000" w:themeColor="text1"/>
              </w:rPr>
            </w:pPr>
            <w:r w:rsidRPr="00A82972">
              <w:rPr>
                <w:b/>
                <w:bCs/>
                <w:color w:val="000000" w:themeColor="text1"/>
              </w:rPr>
              <w:t>Gastrointestinal assessment</w:t>
            </w:r>
          </w:p>
        </w:tc>
        <w:tc>
          <w:tcPr>
            <w:tcW w:w="851" w:type="dxa"/>
            <w:hideMark/>
          </w:tcPr>
          <w:p w14:paraId="3A1D6577" w14:textId="77777777" w:rsidR="00B224E5" w:rsidRPr="00A82972" w:rsidRDefault="00B224E5" w:rsidP="00B224E5">
            <w:pPr>
              <w:spacing w:line="480" w:lineRule="auto"/>
              <w:rPr>
                <w:b/>
                <w:bCs/>
                <w:color w:val="000000" w:themeColor="text1"/>
              </w:rPr>
            </w:pPr>
            <w:r w:rsidRPr="00A82972">
              <w:rPr>
                <w:b/>
                <w:bCs/>
                <w:color w:val="000000" w:themeColor="text1"/>
              </w:rPr>
              <w:t> </w:t>
            </w:r>
          </w:p>
        </w:tc>
        <w:tc>
          <w:tcPr>
            <w:tcW w:w="1276" w:type="dxa"/>
            <w:hideMark/>
          </w:tcPr>
          <w:p w14:paraId="14CA53B6" w14:textId="77777777" w:rsidR="00B224E5" w:rsidRPr="00A82972" w:rsidRDefault="00B224E5" w:rsidP="00B224E5">
            <w:pPr>
              <w:spacing w:line="480" w:lineRule="auto"/>
              <w:rPr>
                <w:b/>
                <w:bCs/>
                <w:color w:val="000000" w:themeColor="text1"/>
              </w:rPr>
            </w:pPr>
            <w:r w:rsidRPr="00A82972">
              <w:rPr>
                <w:b/>
                <w:bCs/>
                <w:color w:val="000000" w:themeColor="text1"/>
              </w:rPr>
              <w:t> </w:t>
            </w:r>
          </w:p>
        </w:tc>
      </w:tr>
      <w:tr w:rsidR="00B224E5" w:rsidRPr="00A82972" w14:paraId="0E9F3099" w14:textId="77777777" w:rsidTr="003E20F7">
        <w:trPr>
          <w:trHeight w:val="758"/>
        </w:trPr>
        <w:tc>
          <w:tcPr>
            <w:tcW w:w="6662" w:type="dxa"/>
            <w:gridSpan w:val="2"/>
            <w:hideMark/>
          </w:tcPr>
          <w:p w14:paraId="05B3050D" w14:textId="77777777" w:rsidR="00B224E5" w:rsidRPr="00A82972" w:rsidRDefault="00B224E5" w:rsidP="00B224E5">
            <w:pPr>
              <w:spacing w:line="480" w:lineRule="auto"/>
              <w:jc w:val="both"/>
              <w:rPr>
                <w:color w:val="000000" w:themeColor="text1"/>
              </w:rPr>
            </w:pPr>
            <w:r w:rsidRPr="00A82972">
              <w:rPr>
                <w:color w:val="000000" w:themeColor="text1"/>
              </w:rPr>
              <w:t xml:space="preserve">Check for abdominal bloating and nausea </w:t>
            </w:r>
          </w:p>
          <w:p w14:paraId="3FD57A7F" w14:textId="77777777" w:rsidR="00B224E5" w:rsidRPr="00A82972" w:rsidRDefault="00B224E5" w:rsidP="00B224E5">
            <w:pPr>
              <w:spacing w:line="480" w:lineRule="auto"/>
              <w:jc w:val="both"/>
              <w:rPr>
                <w:color w:val="000000" w:themeColor="text1"/>
              </w:rPr>
            </w:pPr>
            <w:r w:rsidRPr="00A82972">
              <w:rPr>
                <w:color w:val="000000" w:themeColor="text1"/>
              </w:rPr>
              <w:t>(0 = Did not checked, 2</w:t>
            </w:r>
            <w:r>
              <w:rPr>
                <w:color w:val="000000" w:themeColor="text1"/>
              </w:rPr>
              <w:t xml:space="preserve"> </w:t>
            </w:r>
            <w:r w:rsidRPr="00A82972">
              <w:rPr>
                <w:color w:val="000000" w:themeColor="text1"/>
              </w:rPr>
              <w:t>= Checked)</w:t>
            </w:r>
          </w:p>
        </w:tc>
        <w:tc>
          <w:tcPr>
            <w:tcW w:w="851" w:type="dxa"/>
            <w:hideMark/>
          </w:tcPr>
          <w:p w14:paraId="7BC92B81" w14:textId="77777777" w:rsidR="00B224E5" w:rsidRPr="00A82972" w:rsidRDefault="00B224E5" w:rsidP="00B224E5">
            <w:pPr>
              <w:spacing w:line="480" w:lineRule="auto"/>
              <w:rPr>
                <w:color w:val="000000" w:themeColor="text1"/>
              </w:rPr>
            </w:pPr>
            <w:r w:rsidRPr="00A82972">
              <w:rPr>
                <w:color w:val="000000" w:themeColor="text1"/>
              </w:rPr>
              <w:t>0 2</w:t>
            </w:r>
          </w:p>
        </w:tc>
        <w:tc>
          <w:tcPr>
            <w:tcW w:w="1276" w:type="dxa"/>
            <w:hideMark/>
          </w:tcPr>
          <w:p w14:paraId="6F96FE1A"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2B5A91C8" w14:textId="77777777" w:rsidTr="003E20F7">
        <w:trPr>
          <w:trHeight w:val="1649"/>
        </w:trPr>
        <w:tc>
          <w:tcPr>
            <w:tcW w:w="6662" w:type="dxa"/>
            <w:gridSpan w:val="2"/>
            <w:hideMark/>
          </w:tcPr>
          <w:p w14:paraId="0C180885" w14:textId="77777777" w:rsidR="00B224E5" w:rsidRPr="00A82972" w:rsidRDefault="00B224E5" w:rsidP="00B224E5">
            <w:pPr>
              <w:spacing w:line="480" w:lineRule="auto"/>
              <w:rPr>
                <w:color w:val="000000" w:themeColor="text1"/>
              </w:rPr>
            </w:pPr>
            <w:r w:rsidRPr="00A82972">
              <w:rPr>
                <w:color w:val="000000" w:themeColor="text1"/>
              </w:rPr>
              <w:t>Confirmation of intestinal peristalsis sounds</w:t>
            </w:r>
            <w:r w:rsidRPr="00A82972">
              <w:rPr>
                <w:color w:val="000000" w:themeColor="text1"/>
              </w:rPr>
              <w:br/>
              <w:t>(0 = Missed to take intestinal sound, 1= Did but not putting right places /</w:t>
            </w:r>
            <w:r>
              <w:rPr>
                <w:color w:val="000000" w:themeColor="text1"/>
              </w:rPr>
              <w:t xml:space="preserve"> </w:t>
            </w:r>
            <w:r w:rsidRPr="00A82972">
              <w:rPr>
                <w:color w:val="000000" w:themeColor="text1"/>
              </w:rPr>
              <w:t>cannot tell right sound name, 2</w:t>
            </w:r>
            <w:r>
              <w:rPr>
                <w:color w:val="000000" w:themeColor="text1"/>
              </w:rPr>
              <w:t xml:space="preserve"> </w:t>
            </w:r>
            <w:r w:rsidRPr="00A82972">
              <w:rPr>
                <w:color w:val="000000" w:themeColor="text1"/>
              </w:rPr>
              <w:t>= Place and sound measure is correct)</w:t>
            </w:r>
          </w:p>
        </w:tc>
        <w:tc>
          <w:tcPr>
            <w:tcW w:w="851" w:type="dxa"/>
            <w:hideMark/>
          </w:tcPr>
          <w:p w14:paraId="110B8CDE" w14:textId="77777777" w:rsidR="00B224E5" w:rsidRPr="00A82972" w:rsidRDefault="00B224E5" w:rsidP="00B224E5">
            <w:pPr>
              <w:spacing w:line="480" w:lineRule="auto"/>
              <w:rPr>
                <w:color w:val="000000" w:themeColor="text1"/>
              </w:rPr>
            </w:pPr>
            <w:r w:rsidRPr="00A82972">
              <w:rPr>
                <w:color w:val="000000" w:themeColor="text1"/>
              </w:rPr>
              <w:t>0 1 2</w:t>
            </w:r>
          </w:p>
        </w:tc>
        <w:tc>
          <w:tcPr>
            <w:tcW w:w="1276" w:type="dxa"/>
            <w:hideMark/>
          </w:tcPr>
          <w:p w14:paraId="0327DD1F"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05232FD7" w14:textId="77777777" w:rsidTr="003E20F7">
        <w:trPr>
          <w:trHeight w:val="1521"/>
        </w:trPr>
        <w:tc>
          <w:tcPr>
            <w:tcW w:w="6662" w:type="dxa"/>
            <w:gridSpan w:val="2"/>
            <w:shd w:val="clear" w:color="auto" w:fill="D9F2D0" w:themeFill="accent6" w:themeFillTint="33"/>
            <w:hideMark/>
          </w:tcPr>
          <w:p w14:paraId="4C975CE1" w14:textId="77777777" w:rsidR="00B224E5" w:rsidRPr="00A82972" w:rsidRDefault="00B224E5" w:rsidP="00B224E5">
            <w:pPr>
              <w:spacing w:line="480" w:lineRule="auto"/>
              <w:jc w:val="both"/>
              <w:rPr>
                <w:color w:val="000000" w:themeColor="text1"/>
              </w:rPr>
            </w:pPr>
            <w:r w:rsidRPr="00A82972">
              <w:rPr>
                <w:color w:val="000000" w:themeColor="text1"/>
              </w:rPr>
              <w:t>(Abdominal)</w:t>
            </w:r>
            <w:r w:rsidRPr="00A82972">
              <w:rPr>
                <w:color w:val="000000" w:themeColor="text1"/>
              </w:rPr>
              <w:br/>
              <w:t>Students should 1) explain what they assessed (bowel sound, expansion of abdomen), 2) Refer those data to evidence (memorized), and 3) Judge normal or abnormal in this situation. Can explain what it means.</w:t>
            </w:r>
          </w:p>
        </w:tc>
        <w:tc>
          <w:tcPr>
            <w:tcW w:w="851" w:type="dxa"/>
            <w:shd w:val="clear" w:color="auto" w:fill="D9F2D0" w:themeFill="accent6" w:themeFillTint="33"/>
            <w:hideMark/>
          </w:tcPr>
          <w:p w14:paraId="65D30F8F" w14:textId="77777777" w:rsidR="00B224E5" w:rsidRPr="00A82972" w:rsidRDefault="00B224E5" w:rsidP="00B224E5">
            <w:pPr>
              <w:spacing w:line="480" w:lineRule="auto"/>
              <w:rPr>
                <w:color w:val="000000" w:themeColor="text1"/>
              </w:rPr>
            </w:pPr>
            <w:r w:rsidRPr="00A82972">
              <w:rPr>
                <w:color w:val="000000" w:themeColor="text1"/>
              </w:rPr>
              <w:t>0 4</w:t>
            </w:r>
          </w:p>
        </w:tc>
        <w:tc>
          <w:tcPr>
            <w:tcW w:w="1276" w:type="dxa"/>
            <w:shd w:val="clear" w:color="auto" w:fill="D9F2D0" w:themeFill="accent6" w:themeFillTint="33"/>
            <w:hideMark/>
          </w:tcPr>
          <w:p w14:paraId="6D08C966"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201A80F9" w14:textId="77777777" w:rsidTr="003E20F7">
        <w:trPr>
          <w:trHeight w:val="395"/>
        </w:trPr>
        <w:tc>
          <w:tcPr>
            <w:tcW w:w="6662" w:type="dxa"/>
            <w:gridSpan w:val="2"/>
            <w:hideMark/>
          </w:tcPr>
          <w:p w14:paraId="31EF003B" w14:textId="77777777" w:rsidR="00B224E5" w:rsidRPr="00A82972" w:rsidRDefault="00B224E5" w:rsidP="00B224E5">
            <w:pPr>
              <w:spacing w:line="480" w:lineRule="auto"/>
              <w:jc w:val="both"/>
              <w:rPr>
                <w:b/>
                <w:bCs/>
                <w:color w:val="000000" w:themeColor="text1"/>
              </w:rPr>
            </w:pPr>
            <w:r w:rsidRPr="00A82972">
              <w:rPr>
                <w:b/>
                <w:bCs/>
                <w:color w:val="000000" w:themeColor="text1"/>
              </w:rPr>
              <w:t>In-Out assessment</w:t>
            </w:r>
          </w:p>
        </w:tc>
        <w:tc>
          <w:tcPr>
            <w:tcW w:w="851" w:type="dxa"/>
            <w:hideMark/>
          </w:tcPr>
          <w:p w14:paraId="38E8A8F5" w14:textId="77777777" w:rsidR="00B224E5" w:rsidRPr="00A82972" w:rsidRDefault="00B224E5" w:rsidP="00B224E5">
            <w:pPr>
              <w:spacing w:line="480" w:lineRule="auto"/>
              <w:rPr>
                <w:b/>
                <w:bCs/>
                <w:color w:val="000000" w:themeColor="text1"/>
              </w:rPr>
            </w:pPr>
            <w:r w:rsidRPr="00A82972">
              <w:rPr>
                <w:b/>
                <w:bCs/>
                <w:color w:val="000000" w:themeColor="text1"/>
              </w:rPr>
              <w:t> </w:t>
            </w:r>
          </w:p>
        </w:tc>
        <w:tc>
          <w:tcPr>
            <w:tcW w:w="1276" w:type="dxa"/>
            <w:hideMark/>
          </w:tcPr>
          <w:p w14:paraId="50A68A75" w14:textId="77777777" w:rsidR="00B224E5" w:rsidRPr="00A82972" w:rsidRDefault="00B224E5" w:rsidP="00B224E5">
            <w:pPr>
              <w:spacing w:line="480" w:lineRule="auto"/>
              <w:rPr>
                <w:b/>
                <w:bCs/>
                <w:color w:val="000000" w:themeColor="text1"/>
              </w:rPr>
            </w:pPr>
            <w:r w:rsidRPr="00A82972">
              <w:rPr>
                <w:b/>
                <w:bCs/>
                <w:color w:val="000000" w:themeColor="text1"/>
              </w:rPr>
              <w:t> </w:t>
            </w:r>
          </w:p>
        </w:tc>
      </w:tr>
      <w:tr w:rsidR="00B224E5" w:rsidRPr="00A82972" w14:paraId="4DF3E6F0" w14:textId="77777777" w:rsidTr="003E20F7">
        <w:trPr>
          <w:trHeight w:val="1266"/>
        </w:trPr>
        <w:tc>
          <w:tcPr>
            <w:tcW w:w="6662" w:type="dxa"/>
            <w:gridSpan w:val="2"/>
            <w:hideMark/>
          </w:tcPr>
          <w:p w14:paraId="33D29B76" w14:textId="77777777" w:rsidR="00B224E5" w:rsidRPr="00A82972" w:rsidRDefault="00B224E5" w:rsidP="00B224E5">
            <w:pPr>
              <w:spacing w:line="480" w:lineRule="auto"/>
              <w:jc w:val="both"/>
              <w:rPr>
                <w:color w:val="000000" w:themeColor="text1"/>
              </w:rPr>
            </w:pPr>
            <w:r w:rsidRPr="00A82972">
              <w:rPr>
                <w:color w:val="000000" w:themeColor="text1"/>
              </w:rPr>
              <w:t>Checking the drip bottle (IV),</w:t>
            </w:r>
            <w:r>
              <w:rPr>
                <w:color w:val="000000" w:themeColor="text1"/>
              </w:rPr>
              <w:t xml:space="preserve"> occlusion of tube.</w:t>
            </w:r>
            <w:r w:rsidRPr="00A82972">
              <w:rPr>
                <w:color w:val="000000" w:themeColor="text1"/>
              </w:rPr>
              <w:br/>
              <w:t xml:space="preserve">Check the order sheet and confirm right medication and right speed </w:t>
            </w:r>
            <w:r w:rsidRPr="00A82972">
              <w:rPr>
                <w:color w:val="000000" w:themeColor="text1"/>
              </w:rPr>
              <w:br/>
              <w:t>(0</w:t>
            </w:r>
            <w:r>
              <w:rPr>
                <w:color w:val="000000" w:themeColor="text1"/>
              </w:rPr>
              <w:t xml:space="preserve"> </w:t>
            </w:r>
            <w:r w:rsidRPr="00A82972">
              <w:rPr>
                <w:color w:val="000000" w:themeColor="text1"/>
              </w:rPr>
              <w:t>= Did not checked the order sheet.    1</w:t>
            </w:r>
            <w:r>
              <w:rPr>
                <w:color w:val="000000" w:themeColor="text1"/>
              </w:rPr>
              <w:t xml:space="preserve"> = P</w:t>
            </w:r>
            <w:r w:rsidRPr="00A82972">
              <w:rPr>
                <w:color w:val="000000" w:themeColor="text1"/>
              </w:rPr>
              <w:t>artially missed    2</w:t>
            </w:r>
            <w:r>
              <w:rPr>
                <w:color w:val="000000" w:themeColor="text1"/>
              </w:rPr>
              <w:t xml:space="preserve"> = </w:t>
            </w:r>
            <w:r w:rsidRPr="00A82972">
              <w:rPr>
                <w:color w:val="000000" w:themeColor="text1"/>
              </w:rPr>
              <w:t>Checked the line and check order sheet and right drug and speed)</w:t>
            </w:r>
          </w:p>
        </w:tc>
        <w:tc>
          <w:tcPr>
            <w:tcW w:w="851" w:type="dxa"/>
            <w:hideMark/>
          </w:tcPr>
          <w:p w14:paraId="31A2D0E4" w14:textId="77777777" w:rsidR="00B224E5" w:rsidRPr="00A82972" w:rsidRDefault="00B224E5" w:rsidP="00B224E5">
            <w:pPr>
              <w:spacing w:line="480" w:lineRule="auto"/>
              <w:rPr>
                <w:color w:val="000000" w:themeColor="text1"/>
              </w:rPr>
            </w:pPr>
            <w:r w:rsidRPr="00A82972">
              <w:rPr>
                <w:color w:val="000000" w:themeColor="text1"/>
              </w:rPr>
              <w:t>0 1 2</w:t>
            </w:r>
          </w:p>
        </w:tc>
        <w:tc>
          <w:tcPr>
            <w:tcW w:w="1276" w:type="dxa"/>
            <w:hideMark/>
          </w:tcPr>
          <w:p w14:paraId="4E347832"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55CA4240" w14:textId="77777777" w:rsidTr="00B224E5">
        <w:trPr>
          <w:trHeight w:val="1408"/>
        </w:trPr>
        <w:tc>
          <w:tcPr>
            <w:tcW w:w="6662" w:type="dxa"/>
            <w:gridSpan w:val="2"/>
            <w:hideMark/>
          </w:tcPr>
          <w:p w14:paraId="20EF57B0" w14:textId="77777777" w:rsidR="00B224E5" w:rsidRPr="00A82972" w:rsidRDefault="00B224E5" w:rsidP="00B224E5">
            <w:pPr>
              <w:spacing w:line="480" w:lineRule="auto"/>
              <w:jc w:val="both"/>
              <w:rPr>
                <w:color w:val="000000" w:themeColor="text1"/>
              </w:rPr>
            </w:pPr>
            <w:r w:rsidRPr="00A82972">
              <w:rPr>
                <w:color w:val="000000" w:themeColor="text1"/>
              </w:rPr>
              <w:t>Student needs to explain the dripping speed.</w:t>
            </w:r>
          </w:p>
          <w:p w14:paraId="1903ADE4" w14:textId="77777777" w:rsidR="00B224E5" w:rsidRPr="00A82972" w:rsidRDefault="00B224E5" w:rsidP="00B224E5">
            <w:pPr>
              <w:spacing w:line="480" w:lineRule="auto"/>
              <w:jc w:val="both"/>
              <w:rPr>
                <w:color w:val="000000" w:themeColor="text1"/>
              </w:rPr>
            </w:pPr>
            <w:r w:rsidRPr="00A82972">
              <w:rPr>
                <w:color w:val="000000" w:themeColor="text1"/>
              </w:rPr>
              <w:t>(0 = If just memorized without calculation, 1</w:t>
            </w:r>
            <w:r>
              <w:rPr>
                <w:color w:val="000000" w:themeColor="text1"/>
              </w:rPr>
              <w:t xml:space="preserve"> </w:t>
            </w:r>
            <w:r w:rsidRPr="00A82972">
              <w:rPr>
                <w:color w:val="000000" w:themeColor="text1"/>
              </w:rPr>
              <w:t>= Calculated but wrong, 2 = Calculated right drip).</w:t>
            </w:r>
          </w:p>
        </w:tc>
        <w:tc>
          <w:tcPr>
            <w:tcW w:w="851" w:type="dxa"/>
            <w:hideMark/>
          </w:tcPr>
          <w:p w14:paraId="3D32CB16" w14:textId="77777777" w:rsidR="00B224E5" w:rsidRPr="00A82972" w:rsidRDefault="00B224E5" w:rsidP="00B224E5">
            <w:pPr>
              <w:spacing w:line="480" w:lineRule="auto"/>
              <w:rPr>
                <w:color w:val="000000" w:themeColor="text1"/>
              </w:rPr>
            </w:pPr>
            <w:r w:rsidRPr="00A82972">
              <w:rPr>
                <w:color w:val="000000" w:themeColor="text1"/>
              </w:rPr>
              <w:t>0 1 2</w:t>
            </w:r>
          </w:p>
        </w:tc>
        <w:tc>
          <w:tcPr>
            <w:tcW w:w="1276" w:type="dxa"/>
            <w:hideMark/>
          </w:tcPr>
          <w:p w14:paraId="60A5DADD" w14:textId="77777777" w:rsidR="00B224E5" w:rsidRPr="00A82972" w:rsidRDefault="00B224E5" w:rsidP="00B224E5">
            <w:pPr>
              <w:spacing w:line="480" w:lineRule="auto"/>
              <w:rPr>
                <w:color w:val="000000" w:themeColor="text1"/>
              </w:rPr>
            </w:pPr>
            <w:r w:rsidRPr="00A82972">
              <w:rPr>
                <w:color w:val="000000" w:themeColor="text1"/>
              </w:rPr>
              <w:t xml:space="preserve"> </w:t>
            </w:r>
          </w:p>
        </w:tc>
      </w:tr>
      <w:tr w:rsidR="00B224E5" w:rsidRPr="00A82972" w14:paraId="603D0345" w14:textId="77777777" w:rsidTr="003E20F7">
        <w:trPr>
          <w:trHeight w:val="1692"/>
        </w:trPr>
        <w:tc>
          <w:tcPr>
            <w:tcW w:w="6662" w:type="dxa"/>
            <w:gridSpan w:val="2"/>
            <w:hideMark/>
          </w:tcPr>
          <w:p w14:paraId="4B5C75A7" w14:textId="77777777" w:rsidR="00B224E5" w:rsidRPr="00A82972" w:rsidRDefault="00B224E5" w:rsidP="00B224E5">
            <w:pPr>
              <w:spacing w:line="480" w:lineRule="auto"/>
              <w:jc w:val="both"/>
              <w:rPr>
                <w:color w:val="000000" w:themeColor="text1"/>
              </w:rPr>
            </w:pPr>
            <w:r w:rsidRPr="00A82972">
              <w:rPr>
                <w:color w:val="000000" w:themeColor="text1"/>
              </w:rPr>
              <w:lastRenderedPageBreak/>
              <w:t>Check the antibacterial agent through the side tube (already connected), check the name of drug by the order sheet.</w:t>
            </w:r>
          </w:p>
          <w:p w14:paraId="351A70CB" w14:textId="77777777" w:rsidR="00B224E5" w:rsidRPr="00A82972" w:rsidRDefault="00B224E5" w:rsidP="00B224E5">
            <w:pPr>
              <w:spacing w:line="480" w:lineRule="auto"/>
              <w:jc w:val="both"/>
              <w:rPr>
                <w:color w:val="000000" w:themeColor="text1"/>
              </w:rPr>
            </w:pPr>
            <w:r w:rsidRPr="00A82972">
              <w:rPr>
                <w:color w:val="000000" w:themeColor="text1"/>
              </w:rPr>
              <w:t>(0 = Memorized without calculation, 1</w:t>
            </w:r>
            <w:r>
              <w:rPr>
                <w:color w:val="000000" w:themeColor="text1"/>
              </w:rPr>
              <w:t xml:space="preserve"> </w:t>
            </w:r>
            <w:r w:rsidRPr="00A82972">
              <w:rPr>
                <w:color w:val="000000" w:themeColor="text1"/>
              </w:rPr>
              <w:t>= Calculated but wrong,</w:t>
            </w:r>
          </w:p>
          <w:p w14:paraId="5265EF84" w14:textId="77777777" w:rsidR="00B224E5" w:rsidRPr="00A82972" w:rsidRDefault="00B224E5" w:rsidP="00B224E5">
            <w:pPr>
              <w:spacing w:line="480" w:lineRule="auto"/>
              <w:jc w:val="both"/>
              <w:rPr>
                <w:color w:val="000000" w:themeColor="text1"/>
              </w:rPr>
            </w:pPr>
            <w:r w:rsidRPr="00A82972">
              <w:rPr>
                <w:color w:val="000000" w:themeColor="text1"/>
              </w:rPr>
              <w:t>2 = Calculated right drip)</w:t>
            </w:r>
          </w:p>
        </w:tc>
        <w:tc>
          <w:tcPr>
            <w:tcW w:w="851" w:type="dxa"/>
            <w:hideMark/>
          </w:tcPr>
          <w:p w14:paraId="2BA277A4" w14:textId="77777777" w:rsidR="00B224E5" w:rsidRPr="00A82972" w:rsidRDefault="00B224E5" w:rsidP="00B224E5">
            <w:pPr>
              <w:spacing w:line="480" w:lineRule="auto"/>
              <w:rPr>
                <w:color w:val="000000" w:themeColor="text1"/>
              </w:rPr>
            </w:pPr>
            <w:r w:rsidRPr="00A82972">
              <w:rPr>
                <w:color w:val="000000" w:themeColor="text1"/>
              </w:rPr>
              <w:t>0 1 2</w:t>
            </w:r>
          </w:p>
        </w:tc>
        <w:tc>
          <w:tcPr>
            <w:tcW w:w="1276" w:type="dxa"/>
            <w:hideMark/>
          </w:tcPr>
          <w:p w14:paraId="12D49C82" w14:textId="77777777" w:rsidR="00B224E5" w:rsidRPr="00A82972" w:rsidRDefault="00B224E5" w:rsidP="00B224E5">
            <w:pPr>
              <w:spacing w:line="480" w:lineRule="auto"/>
              <w:rPr>
                <w:color w:val="000000" w:themeColor="text1"/>
              </w:rPr>
            </w:pPr>
            <w:r w:rsidRPr="00A82972">
              <w:rPr>
                <w:color w:val="000000" w:themeColor="text1"/>
              </w:rPr>
              <w:t> </w:t>
            </w:r>
          </w:p>
          <w:p w14:paraId="0184D71C"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0A83F553" w14:textId="77777777" w:rsidTr="003E20F7">
        <w:trPr>
          <w:trHeight w:val="1838"/>
        </w:trPr>
        <w:tc>
          <w:tcPr>
            <w:tcW w:w="6662" w:type="dxa"/>
            <w:gridSpan w:val="2"/>
            <w:hideMark/>
          </w:tcPr>
          <w:p w14:paraId="1FB34D74" w14:textId="77777777" w:rsidR="00B224E5" w:rsidRPr="00A82972" w:rsidRDefault="00B224E5" w:rsidP="00B224E5">
            <w:pPr>
              <w:spacing w:line="480" w:lineRule="auto"/>
              <w:rPr>
                <w:color w:val="000000" w:themeColor="text1"/>
              </w:rPr>
            </w:pPr>
            <w:r w:rsidRPr="00A82972">
              <w:rPr>
                <w:color w:val="000000" w:themeColor="text1"/>
              </w:rPr>
              <w:t>Check catheters (properly placed and free of line obstructions or bends)</w:t>
            </w:r>
          </w:p>
          <w:p w14:paraId="3CAF22D9" w14:textId="77777777" w:rsidR="00B224E5" w:rsidRPr="00A82972" w:rsidRDefault="00B224E5" w:rsidP="00B224E5">
            <w:pPr>
              <w:spacing w:line="480" w:lineRule="auto"/>
              <w:rPr>
                <w:color w:val="000000" w:themeColor="text1"/>
              </w:rPr>
            </w:pPr>
            <w:r w:rsidRPr="00A82972">
              <w:rPr>
                <w:color w:val="000000" w:themeColor="text1"/>
              </w:rPr>
              <w:t>Epidural catheter, peripheral line, J-back drain, indwelling bladder catheter, oxygen tube, foot pump</w:t>
            </w:r>
            <w:r w:rsidRPr="00A82972">
              <w:rPr>
                <w:color w:val="000000" w:themeColor="text1"/>
              </w:rPr>
              <w:br/>
              <w:t>(</w:t>
            </w:r>
            <w:r>
              <w:rPr>
                <w:color w:val="000000" w:themeColor="text1"/>
              </w:rPr>
              <w:t>0</w:t>
            </w:r>
            <w:r w:rsidRPr="00A82972">
              <w:rPr>
                <w:color w:val="000000" w:themeColor="text1"/>
              </w:rPr>
              <w:t xml:space="preserve"> =</w:t>
            </w:r>
            <w:r>
              <w:rPr>
                <w:color w:val="000000" w:themeColor="text1"/>
              </w:rPr>
              <w:t xml:space="preserve"> Missed</w:t>
            </w:r>
            <w:r w:rsidRPr="00A82972">
              <w:rPr>
                <w:color w:val="000000" w:themeColor="text1"/>
              </w:rPr>
              <w:t xml:space="preserve"> all, 1 = Partially missed, </w:t>
            </w:r>
            <w:r>
              <w:rPr>
                <w:color w:val="000000" w:themeColor="text1"/>
              </w:rPr>
              <w:t xml:space="preserve">2 </w:t>
            </w:r>
            <w:r w:rsidRPr="00A82972">
              <w:rPr>
                <w:color w:val="000000" w:themeColor="text1"/>
              </w:rPr>
              <w:t>=</w:t>
            </w:r>
            <w:r>
              <w:rPr>
                <w:color w:val="000000" w:themeColor="text1"/>
              </w:rPr>
              <w:t xml:space="preserve"> Checked</w:t>
            </w:r>
            <w:r w:rsidRPr="00A82972">
              <w:rPr>
                <w:color w:val="000000" w:themeColor="text1"/>
              </w:rPr>
              <w:t xml:space="preserve"> all)</w:t>
            </w:r>
          </w:p>
        </w:tc>
        <w:tc>
          <w:tcPr>
            <w:tcW w:w="851" w:type="dxa"/>
            <w:hideMark/>
          </w:tcPr>
          <w:p w14:paraId="25D8B227" w14:textId="77777777" w:rsidR="00B224E5" w:rsidRPr="00A82972" w:rsidRDefault="00B224E5" w:rsidP="00B224E5">
            <w:pPr>
              <w:spacing w:line="480" w:lineRule="auto"/>
              <w:rPr>
                <w:color w:val="000000" w:themeColor="text1"/>
              </w:rPr>
            </w:pPr>
            <w:r w:rsidRPr="00A82972">
              <w:rPr>
                <w:color w:val="000000" w:themeColor="text1"/>
              </w:rPr>
              <w:t>0 1 2</w:t>
            </w:r>
          </w:p>
        </w:tc>
        <w:tc>
          <w:tcPr>
            <w:tcW w:w="1276" w:type="dxa"/>
            <w:hideMark/>
          </w:tcPr>
          <w:p w14:paraId="05375B69" w14:textId="77777777" w:rsidR="00B224E5" w:rsidRPr="00A82972" w:rsidRDefault="00B224E5" w:rsidP="00B224E5">
            <w:pPr>
              <w:spacing w:line="480" w:lineRule="auto"/>
              <w:rPr>
                <w:color w:val="000000" w:themeColor="text1"/>
              </w:rPr>
            </w:pPr>
            <w:r w:rsidRPr="00A82972">
              <w:rPr>
                <w:color w:val="000000" w:themeColor="text1"/>
              </w:rPr>
              <w:t> </w:t>
            </w:r>
          </w:p>
          <w:p w14:paraId="37BA8B6F"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5761F02F" w14:textId="77777777" w:rsidTr="003E20F7">
        <w:trPr>
          <w:trHeight w:val="2403"/>
        </w:trPr>
        <w:tc>
          <w:tcPr>
            <w:tcW w:w="6662" w:type="dxa"/>
            <w:gridSpan w:val="2"/>
            <w:hideMark/>
          </w:tcPr>
          <w:p w14:paraId="03671605" w14:textId="77777777" w:rsidR="00B224E5" w:rsidRPr="00A82972" w:rsidRDefault="00B224E5" w:rsidP="00B224E5">
            <w:pPr>
              <w:spacing w:line="480" w:lineRule="auto"/>
              <w:rPr>
                <w:color w:val="000000" w:themeColor="text1"/>
              </w:rPr>
            </w:pPr>
            <w:r w:rsidRPr="00A82972">
              <w:rPr>
                <w:color w:val="000000" w:themeColor="text1"/>
              </w:rPr>
              <w:t>Observation of urine output (confirmation of insertion site and fixation, judgment of normal and abnormal (maintaining 1ml/body weight/h)</w:t>
            </w:r>
          </w:p>
          <w:p w14:paraId="24C47F61" w14:textId="77777777" w:rsidR="00B224E5" w:rsidRPr="00A82972" w:rsidRDefault="00B224E5" w:rsidP="00B224E5">
            <w:pPr>
              <w:spacing w:line="480" w:lineRule="auto"/>
              <w:rPr>
                <w:color w:val="000000" w:themeColor="text1"/>
              </w:rPr>
            </w:pPr>
            <w:r w:rsidRPr="00A82972">
              <w:rPr>
                <w:color w:val="000000" w:themeColor="text1"/>
              </w:rPr>
              <w:t>(0 = Did not observed the urine, 1</w:t>
            </w:r>
            <w:r>
              <w:rPr>
                <w:color w:val="000000" w:themeColor="text1"/>
              </w:rPr>
              <w:t xml:space="preserve"> </w:t>
            </w:r>
            <w:r w:rsidRPr="00A82972">
              <w:rPr>
                <w:color w:val="000000" w:themeColor="text1"/>
              </w:rPr>
              <w:t>= Observed urine but not evaluate urine amount per hour is sufficient, 2 = Evaluate</w:t>
            </w:r>
            <w:r>
              <w:rPr>
                <w:color w:val="000000" w:themeColor="text1"/>
              </w:rPr>
              <w:t>d</w:t>
            </w:r>
            <w:r w:rsidRPr="00A82972">
              <w:rPr>
                <w:color w:val="000000" w:themeColor="text1"/>
              </w:rPr>
              <w:t xml:space="preserve"> all)</w:t>
            </w:r>
          </w:p>
        </w:tc>
        <w:tc>
          <w:tcPr>
            <w:tcW w:w="851" w:type="dxa"/>
            <w:hideMark/>
          </w:tcPr>
          <w:p w14:paraId="2157839B" w14:textId="77777777" w:rsidR="00B224E5" w:rsidRPr="00A82972" w:rsidRDefault="00B224E5" w:rsidP="00B224E5">
            <w:pPr>
              <w:spacing w:line="480" w:lineRule="auto"/>
              <w:rPr>
                <w:color w:val="000000" w:themeColor="text1"/>
              </w:rPr>
            </w:pPr>
            <w:r w:rsidRPr="00A82972">
              <w:rPr>
                <w:color w:val="000000" w:themeColor="text1"/>
              </w:rPr>
              <w:t>0 1 2</w:t>
            </w:r>
          </w:p>
        </w:tc>
        <w:tc>
          <w:tcPr>
            <w:tcW w:w="1276" w:type="dxa"/>
            <w:hideMark/>
          </w:tcPr>
          <w:p w14:paraId="3560A335"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13FD50C2" w14:textId="77777777" w:rsidTr="003E20F7">
        <w:trPr>
          <w:trHeight w:val="1595"/>
        </w:trPr>
        <w:tc>
          <w:tcPr>
            <w:tcW w:w="6662" w:type="dxa"/>
            <w:gridSpan w:val="2"/>
            <w:hideMark/>
          </w:tcPr>
          <w:p w14:paraId="6348234C" w14:textId="77777777" w:rsidR="00B224E5" w:rsidRPr="00A82972" w:rsidRDefault="00B224E5" w:rsidP="00B224E5">
            <w:pPr>
              <w:spacing w:line="480" w:lineRule="auto"/>
              <w:rPr>
                <w:color w:val="000000" w:themeColor="text1"/>
              </w:rPr>
            </w:pPr>
            <w:r w:rsidRPr="00A82972">
              <w:rPr>
                <w:color w:val="000000" w:themeColor="text1"/>
              </w:rPr>
              <w:t>Observation of drain (confirmation of insertion site and fixation, judgment of normal and abnormal)</w:t>
            </w:r>
          </w:p>
          <w:p w14:paraId="617F0DD9" w14:textId="77777777" w:rsidR="00B224E5" w:rsidRPr="00A82972" w:rsidRDefault="00B224E5" w:rsidP="00B224E5">
            <w:pPr>
              <w:spacing w:line="480" w:lineRule="auto"/>
              <w:rPr>
                <w:color w:val="000000" w:themeColor="text1"/>
              </w:rPr>
            </w:pPr>
            <w:r w:rsidRPr="00A82972">
              <w:rPr>
                <w:color w:val="000000" w:themeColor="text1"/>
              </w:rPr>
              <w:t xml:space="preserve">(0= Did not observed the drain, </w:t>
            </w:r>
            <w:r>
              <w:rPr>
                <w:color w:val="000000" w:themeColor="text1"/>
              </w:rPr>
              <w:t xml:space="preserve">1 = Partially missed, </w:t>
            </w:r>
            <w:r w:rsidRPr="00A82972">
              <w:rPr>
                <w:color w:val="000000" w:themeColor="text1"/>
              </w:rPr>
              <w:t>2 = Observed characteristics and amount)</w:t>
            </w:r>
            <w:r w:rsidRPr="00A82972">
              <w:rPr>
                <w:color w:val="000000" w:themeColor="text1"/>
              </w:rPr>
              <w:br/>
            </w:r>
          </w:p>
        </w:tc>
        <w:tc>
          <w:tcPr>
            <w:tcW w:w="851" w:type="dxa"/>
            <w:hideMark/>
          </w:tcPr>
          <w:p w14:paraId="6243259B" w14:textId="77777777" w:rsidR="00B224E5" w:rsidRPr="00A82972" w:rsidRDefault="00B224E5" w:rsidP="00B224E5">
            <w:pPr>
              <w:spacing w:line="480" w:lineRule="auto"/>
              <w:rPr>
                <w:color w:val="000000" w:themeColor="text1"/>
              </w:rPr>
            </w:pPr>
            <w:r w:rsidRPr="00A82972">
              <w:rPr>
                <w:color w:val="000000" w:themeColor="text1"/>
              </w:rPr>
              <w:t>0 1 2</w:t>
            </w:r>
          </w:p>
        </w:tc>
        <w:tc>
          <w:tcPr>
            <w:tcW w:w="1276" w:type="dxa"/>
            <w:hideMark/>
          </w:tcPr>
          <w:p w14:paraId="45069B1A" w14:textId="77777777" w:rsidR="00B224E5" w:rsidRPr="00A82972" w:rsidRDefault="00B224E5" w:rsidP="00B224E5">
            <w:pPr>
              <w:spacing w:line="480" w:lineRule="auto"/>
              <w:rPr>
                <w:color w:val="000000" w:themeColor="text1"/>
              </w:rPr>
            </w:pPr>
            <w:r w:rsidRPr="00A82972">
              <w:rPr>
                <w:color w:val="000000" w:themeColor="text1"/>
              </w:rPr>
              <w:t> </w:t>
            </w:r>
          </w:p>
          <w:p w14:paraId="29790E96" w14:textId="77777777" w:rsidR="00B224E5" w:rsidRPr="00A82972" w:rsidRDefault="00B224E5" w:rsidP="00B224E5">
            <w:pPr>
              <w:spacing w:line="480" w:lineRule="auto"/>
              <w:rPr>
                <w:color w:val="000000" w:themeColor="text1"/>
              </w:rPr>
            </w:pPr>
            <w:r w:rsidRPr="00A82972">
              <w:rPr>
                <w:color w:val="000000" w:themeColor="text1"/>
              </w:rPr>
              <w:t> </w:t>
            </w:r>
          </w:p>
          <w:p w14:paraId="243157AD"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5A5B3FBA" w14:textId="77777777" w:rsidTr="003E20F7">
        <w:trPr>
          <w:trHeight w:val="557"/>
        </w:trPr>
        <w:tc>
          <w:tcPr>
            <w:tcW w:w="6662" w:type="dxa"/>
            <w:gridSpan w:val="2"/>
            <w:hideMark/>
          </w:tcPr>
          <w:p w14:paraId="780FCBD5" w14:textId="77777777" w:rsidR="00B224E5" w:rsidRPr="00A82972" w:rsidRDefault="00B224E5" w:rsidP="00B224E5">
            <w:pPr>
              <w:spacing w:line="480" w:lineRule="auto"/>
              <w:jc w:val="both"/>
              <w:rPr>
                <w:color w:val="000000" w:themeColor="text1"/>
              </w:rPr>
            </w:pPr>
            <w:r w:rsidRPr="00A82972">
              <w:rPr>
                <w:color w:val="000000" w:themeColor="text1"/>
              </w:rPr>
              <w:t>Observation of elastic stockings (Identification of possible blood clots)</w:t>
            </w:r>
          </w:p>
          <w:p w14:paraId="110BB4C6" w14:textId="77777777" w:rsidR="00B224E5" w:rsidRPr="00A82972" w:rsidRDefault="00B224E5" w:rsidP="00B224E5">
            <w:pPr>
              <w:spacing w:line="480" w:lineRule="auto"/>
              <w:jc w:val="both"/>
              <w:rPr>
                <w:color w:val="000000" w:themeColor="text1"/>
              </w:rPr>
            </w:pPr>
            <w:r w:rsidRPr="00A82972">
              <w:rPr>
                <w:color w:val="000000" w:themeColor="text1"/>
              </w:rPr>
              <w:t>(0 = Did not checked, 2 = Checked)</w:t>
            </w:r>
          </w:p>
        </w:tc>
        <w:tc>
          <w:tcPr>
            <w:tcW w:w="851" w:type="dxa"/>
            <w:hideMark/>
          </w:tcPr>
          <w:p w14:paraId="0922D64B" w14:textId="77777777" w:rsidR="00B224E5" w:rsidRPr="00A82972" w:rsidRDefault="00B224E5" w:rsidP="00B224E5">
            <w:pPr>
              <w:spacing w:line="480" w:lineRule="auto"/>
              <w:rPr>
                <w:color w:val="000000" w:themeColor="text1"/>
              </w:rPr>
            </w:pPr>
            <w:r w:rsidRPr="00A82972">
              <w:rPr>
                <w:color w:val="000000" w:themeColor="text1"/>
              </w:rPr>
              <w:t>0 2</w:t>
            </w:r>
          </w:p>
        </w:tc>
        <w:tc>
          <w:tcPr>
            <w:tcW w:w="1276" w:type="dxa"/>
            <w:hideMark/>
          </w:tcPr>
          <w:p w14:paraId="18839DDE" w14:textId="77777777" w:rsidR="00B224E5" w:rsidRPr="00A82972" w:rsidRDefault="00B224E5" w:rsidP="00B224E5">
            <w:pPr>
              <w:spacing w:line="480" w:lineRule="auto"/>
              <w:rPr>
                <w:color w:val="000000" w:themeColor="text1"/>
              </w:rPr>
            </w:pPr>
            <w:r w:rsidRPr="00A82972">
              <w:rPr>
                <w:color w:val="000000" w:themeColor="text1"/>
              </w:rPr>
              <w:t> </w:t>
            </w:r>
          </w:p>
          <w:p w14:paraId="0C4BFDFB"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297486B5" w14:textId="77777777" w:rsidTr="00B224E5">
        <w:trPr>
          <w:trHeight w:val="983"/>
        </w:trPr>
        <w:tc>
          <w:tcPr>
            <w:tcW w:w="6662" w:type="dxa"/>
            <w:gridSpan w:val="2"/>
            <w:shd w:val="clear" w:color="auto" w:fill="D9F2D0" w:themeFill="accent6" w:themeFillTint="33"/>
            <w:hideMark/>
          </w:tcPr>
          <w:p w14:paraId="576518B5" w14:textId="29CD598F" w:rsidR="00B224E5" w:rsidRPr="00B224E5" w:rsidRDefault="00B224E5" w:rsidP="00B224E5">
            <w:pPr>
              <w:spacing w:line="480" w:lineRule="auto"/>
              <w:rPr>
                <w:color w:val="000000" w:themeColor="text1"/>
              </w:rPr>
            </w:pPr>
            <w:r w:rsidRPr="00B224E5">
              <w:rPr>
                <w:color w:val="000000" w:themeColor="text1"/>
              </w:rPr>
              <w:lastRenderedPageBreak/>
              <w:t>Students need to explain "In-Out balance" (Students may say "3rd space loss" and "trans-epidermal water loss</w:t>
            </w:r>
            <w:r w:rsidRPr="00B224E5">
              <w:rPr>
                <w:rFonts w:eastAsia="MS Mincho"/>
                <w:color w:val="000000" w:themeColor="text1"/>
              </w:rPr>
              <w:t>；</w:t>
            </w:r>
            <w:r w:rsidRPr="00B224E5">
              <w:rPr>
                <w:color w:val="000000" w:themeColor="text1"/>
              </w:rPr>
              <w:t>TEWL</w:t>
            </w:r>
            <w:r w:rsidRPr="00B224E5">
              <w:rPr>
                <w:rFonts w:eastAsia="MS Mincho"/>
                <w:color w:val="000000" w:themeColor="text1"/>
              </w:rPr>
              <w:t>）</w:t>
            </w:r>
            <w:r w:rsidRPr="00B224E5">
              <w:rPr>
                <w:color w:val="000000" w:themeColor="text1"/>
              </w:rPr>
              <w:t>" and judge it is acceptable or not by evidence</w:t>
            </w:r>
          </w:p>
        </w:tc>
        <w:tc>
          <w:tcPr>
            <w:tcW w:w="851" w:type="dxa"/>
            <w:shd w:val="clear" w:color="auto" w:fill="D9F2D0" w:themeFill="accent6" w:themeFillTint="33"/>
            <w:hideMark/>
          </w:tcPr>
          <w:p w14:paraId="5C71C453" w14:textId="77777777" w:rsidR="00B224E5" w:rsidRPr="00A82972" w:rsidRDefault="00B224E5" w:rsidP="00B224E5">
            <w:pPr>
              <w:spacing w:line="480" w:lineRule="auto"/>
              <w:rPr>
                <w:color w:val="000000" w:themeColor="text1"/>
              </w:rPr>
            </w:pPr>
            <w:r w:rsidRPr="00A82972">
              <w:rPr>
                <w:color w:val="000000" w:themeColor="text1"/>
              </w:rPr>
              <w:t>0 4</w:t>
            </w:r>
          </w:p>
        </w:tc>
        <w:tc>
          <w:tcPr>
            <w:tcW w:w="1276" w:type="dxa"/>
            <w:shd w:val="clear" w:color="auto" w:fill="D9F2D0" w:themeFill="accent6" w:themeFillTint="33"/>
            <w:hideMark/>
          </w:tcPr>
          <w:p w14:paraId="0FACC60B" w14:textId="4994596D" w:rsidR="00B224E5" w:rsidRPr="00A82972" w:rsidRDefault="00B224E5" w:rsidP="00B224E5">
            <w:pPr>
              <w:spacing w:line="480" w:lineRule="auto"/>
              <w:rPr>
                <w:color w:val="000000" w:themeColor="text1"/>
              </w:rPr>
            </w:pPr>
            <w:r w:rsidRPr="00A82972">
              <w:rPr>
                <w:color w:val="000000" w:themeColor="text1"/>
              </w:rPr>
              <w:t> </w:t>
            </w:r>
          </w:p>
          <w:p w14:paraId="72365555" w14:textId="77777777" w:rsidR="00B224E5" w:rsidRPr="00A82972" w:rsidRDefault="00B224E5" w:rsidP="00B224E5">
            <w:pPr>
              <w:spacing w:line="480" w:lineRule="auto"/>
              <w:rPr>
                <w:color w:val="000000" w:themeColor="text1"/>
              </w:rPr>
            </w:pPr>
            <w:r w:rsidRPr="00A82972">
              <w:rPr>
                <w:color w:val="000000" w:themeColor="text1"/>
              </w:rPr>
              <w:t xml:space="preserve"> </w:t>
            </w:r>
          </w:p>
        </w:tc>
      </w:tr>
      <w:tr w:rsidR="00B224E5" w:rsidRPr="00A82972" w14:paraId="1889A5FF" w14:textId="77777777" w:rsidTr="003E20F7">
        <w:trPr>
          <w:trHeight w:val="169"/>
        </w:trPr>
        <w:tc>
          <w:tcPr>
            <w:tcW w:w="6662" w:type="dxa"/>
            <w:gridSpan w:val="2"/>
            <w:hideMark/>
          </w:tcPr>
          <w:p w14:paraId="766085B9" w14:textId="77777777" w:rsidR="00B224E5" w:rsidRPr="00A82972" w:rsidRDefault="00B224E5" w:rsidP="00B224E5">
            <w:pPr>
              <w:spacing w:line="480" w:lineRule="auto"/>
              <w:jc w:val="both"/>
              <w:rPr>
                <w:b/>
                <w:bCs/>
                <w:color w:val="000000" w:themeColor="text1"/>
              </w:rPr>
            </w:pPr>
            <w:r w:rsidRPr="00A82972">
              <w:rPr>
                <w:b/>
                <w:bCs/>
                <w:color w:val="000000" w:themeColor="text1"/>
              </w:rPr>
              <w:t xml:space="preserve">Environmental arrangement </w:t>
            </w:r>
            <w:r>
              <w:rPr>
                <w:b/>
                <w:bCs/>
                <w:color w:val="000000" w:themeColor="text1"/>
              </w:rPr>
              <w:t>and</w:t>
            </w:r>
            <w:r w:rsidRPr="00A82972">
              <w:rPr>
                <w:b/>
                <w:bCs/>
                <w:color w:val="000000" w:themeColor="text1"/>
              </w:rPr>
              <w:t xml:space="preserve"> Patient education</w:t>
            </w:r>
          </w:p>
        </w:tc>
        <w:tc>
          <w:tcPr>
            <w:tcW w:w="851" w:type="dxa"/>
            <w:hideMark/>
          </w:tcPr>
          <w:p w14:paraId="6FF6FE58" w14:textId="77777777" w:rsidR="00B224E5" w:rsidRPr="00A82972" w:rsidRDefault="00B224E5" w:rsidP="00B224E5">
            <w:pPr>
              <w:spacing w:line="480" w:lineRule="auto"/>
              <w:rPr>
                <w:b/>
                <w:bCs/>
                <w:color w:val="000000" w:themeColor="text1"/>
              </w:rPr>
            </w:pPr>
            <w:r w:rsidRPr="00A82972">
              <w:rPr>
                <w:b/>
                <w:bCs/>
                <w:color w:val="000000" w:themeColor="text1"/>
              </w:rPr>
              <w:t> </w:t>
            </w:r>
          </w:p>
        </w:tc>
        <w:tc>
          <w:tcPr>
            <w:tcW w:w="1276" w:type="dxa"/>
            <w:hideMark/>
          </w:tcPr>
          <w:p w14:paraId="718864A3" w14:textId="77777777" w:rsidR="00B224E5" w:rsidRPr="00A82972" w:rsidRDefault="00B224E5" w:rsidP="00B224E5">
            <w:pPr>
              <w:spacing w:line="480" w:lineRule="auto"/>
              <w:rPr>
                <w:b/>
                <w:bCs/>
                <w:color w:val="000000" w:themeColor="text1"/>
              </w:rPr>
            </w:pPr>
            <w:r w:rsidRPr="00A82972">
              <w:rPr>
                <w:b/>
                <w:bCs/>
                <w:color w:val="000000" w:themeColor="text1"/>
              </w:rPr>
              <w:t> </w:t>
            </w:r>
          </w:p>
        </w:tc>
      </w:tr>
      <w:tr w:rsidR="00B224E5" w:rsidRPr="00A82972" w14:paraId="09D5AB35" w14:textId="77777777" w:rsidTr="00B224E5">
        <w:trPr>
          <w:trHeight w:val="2334"/>
        </w:trPr>
        <w:tc>
          <w:tcPr>
            <w:tcW w:w="6662" w:type="dxa"/>
            <w:gridSpan w:val="2"/>
            <w:shd w:val="clear" w:color="auto" w:fill="D9F2D0" w:themeFill="accent6" w:themeFillTint="33"/>
            <w:hideMark/>
          </w:tcPr>
          <w:p w14:paraId="73B1E6F3" w14:textId="77777777" w:rsidR="00B224E5" w:rsidRPr="00A82972" w:rsidRDefault="00B224E5" w:rsidP="00B224E5">
            <w:pPr>
              <w:spacing w:line="480" w:lineRule="auto"/>
              <w:rPr>
                <w:color w:val="000000" w:themeColor="text1"/>
              </w:rPr>
            </w:pPr>
            <w:r w:rsidRPr="00A82972">
              <w:rPr>
                <w:color w:val="000000" w:themeColor="text1"/>
              </w:rPr>
              <w:t>Students critically assess and judge the safe environment (installation of bed fences, checking for wrinkles and dampness of sheets, removal of unnecessary items, urine bag and drainage bag are not touching on the floor, etc.)</w:t>
            </w:r>
            <w:r w:rsidRPr="00A82972">
              <w:rPr>
                <w:color w:val="000000" w:themeColor="text1"/>
              </w:rPr>
              <w:br/>
              <w:t xml:space="preserve"> (0 = Did not noticed 1 = Partially performed   2 = Performed all)</w:t>
            </w:r>
          </w:p>
        </w:tc>
        <w:tc>
          <w:tcPr>
            <w:tcW w:w="851" w:type="dxa"/>
            <w:shd w:val="clear" w:color="auto" w:fill="D9F2D0" w:themeFill="accent6" w:themeFillTint="33"/>
            <w:hideMark/>
          </w:tcPr>
          <w:p w14:paraId="0AF5E4C7" w14:textId="77777777" w:rsidR="00B224E5" w:rsidRPr="00A82972" w:rsidRDefault="00B224E5" w:rsidP="00B224E5">
            <w:pPr>
              <w:spacing w:line="480" w:lineRule="auto"/>
              <w:rPr>
                <w:color w:val="000000" w:themeColor="text1"/>
              </w:rPr>
            </w:pPr>
            <w:r w:rsidRPr="00A82972">
              <w:rPr>
                <w:color w:val="000000" w:themeColor="text1"/>
              </w:rPr>
              <w:t>0 4</w:t>
            </w:r>
          </w:p>
        </w:tc>
        <w:tc>
          <w:tcPr>
            <w:tcW w:w="1276" w:type="dxa"/>
            <w:shd w:val="clear" w:color="auto" w:fill="D9F2D0" w:themeFill="accent6" w:themeFillTint="33"/>
            <w:hideMark/>
          </w:tcPr>
          <w:p w14:paraId="16565A5F"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7B30DDB7" w14:textId="77777777" w:rsidTr="003E20F7">
        <w:trPr>
          <w:trHeight w:val="1595"/>
        </w:trPr>
        <w:tc>
          <w:tcPr>
            <w:tcW w:w="6662" w:type="dxa"/>
            <w:gridSpan w:val="2"/>
            <w:hideMark/>
          </w:tcPr>
          <w:p w14:paraId="6515C8AC" w14:textId="77777777" w:rsidR="00B224E5" w:rsidRDefault="00B224E5" w:rsidP="00B224E5">
            <w:pPr>
              <w:spacing w:line="480" w:lineRule="auto"/>
              <w:jc w:val="both"/>
              <w:rPr>
                <w:color w:val="000000" w:themeColor="text1"/>
              </w:rPr>
            </w:pPr>
            <w:r w:rsidRPr="00A82972">
              <w:rPr>
                <w:color w:val="000000" w:themeColor="text1"/>
              </w:rPr>
              <w:t xml:space="preserve">Place the nurse call in a location that is easy for patients to use and call out to them before leaving the room. </w:t>
            </w:r>
          </w:p>
          <w:p w14:paraId="0FC06613" w14:textId="77777777" w:rsidR="00B224E5" w:rsidRPr="00A82972" w:rsidRDefault="00B224E5" w:rsidP="00B224E5">
            <w:pPr>
              <w:spacing w:line="480" w:lineRule="auto"/>
              <w:jc w:val="both"/>
              <w:rPr>
                <w:color w:val="000000" w:themeColor="text1"/>
              </w:rPr>
            </w:pPr>
            <w:r w:rsidRPr="00A82972">
              <w:rPr>
                <w:color w:val="000000" w:themeColor="text1"/>
              </w:rPr>
              <w:t>(0 = Missed about the nurse call   1= Placed the nurse call but did not explain how to use it. 2 = Did both)</w:t>
            </w:r>
          </w:p>
        </w:tc>
        <w:tc>
          <w:tcPr>
            <w:tcW w:w="851" w:type="dxa"/>
            <w:hideMark/>
          </w:tcPr>
          <w:p w14:paraId="6318967B" w14:textId="77777777" w:rsidR="00B224E5" w:rsidRPr="00A82972" w:rsidRDefault="00B224E5" w:rsidP="00B224E5">
            <w:pPr>
              <w:spacing w:line="480" w:lineRule="auto"/>
              <w:rPr>
                <w:color w:val="000000" w:themeColor="text1"/>
              </w:rPr>
            </w:pPr>
            <w:r w:rsidRPr="00A82972">
              <w:rPr>
                <w:color w:val="000000" w:themeColor="text1"/>
              </w:rPr>
              <w:t>0 1 2</w:t>
            </w:r>
          </w:p>
        </w:tc>
        <w:tc>
          <w:tcPr>
            <w:tcW w:w="1276" w:type="dxa"/>
            <w:hideMark/>
          </w:tcPr>
          <w:p w14:paraId="4151D3A3" w14:textId="77777777" w:rsidR="00B224E5" w:rsidRPr="00A82972" w:rsidRDefault="00B224E5" w:rsidP="00B224E5">
            <w:pPr>
              <w:spacing w:line="480" w:lineRule="auto"/>
              <w:rPr>
                <w:color w:val="000000" w:themeColor="text1"/>
              </w:rPr>
            </w:pPr>
          </w:p>
        </w:tc>
      </w:tr>
      <w:tr w:rsidR="00B224E5" w:rsidRPr="00A82972" w14:paraId="0CE9A65D" w14:textId="77777777" w:rsidTr="00B224E5">
        <w:trPr>
          <w:trHeight w:val="647"/>
        </w:trPr>
        <w:tc>
          <w:tcPr>
            <w:tcW w:w="6662" w:type="dxa"/>
            <w:gridSpan w:val="2"/>
            <w:hideMark/>
          </w:tcPr>
          <w:p w14:paraId="1CB6BCF4" w14:textId="77777777" w:rsidR="00B224E5" w:rsidRDefault="00B224E5" w:rsidP="00B224E5">
            <w:pPr>
              <w:spacing w:line="480" w:lineRule="auto"/>
              <w:jc w:val="both"/>
              <w:rPr>
                <w:color w:val="000000" w:themeColor="text1"/>
              </w:rPr>
            </w:pPr>
            <w:r w:rsidRPr="00A82972">
              <w:rPr>
                <w:color w:val="000000" w:themeColor="text1"/>
              </w:rPr>
              <w:t xml:space="preserve">Instruct not to eat or drink until Dr. permits (it is usually the 5th day of post-surgery) </w:t>
            </w:r>
          </w:p>
          <w:p w14:paraId="297B9FB4" w14:textId="77777777" w:rsidR="00B224E5" w:rsidRPr="00A82972" w:rsidRDefault="00B224E5" w:rsidP="00B224E5">
            <w:pPr>
              <w:spacing w:line="480" w:lineRule="auto"/>
              <w:jc w:val="both"/>
              <w:rPr>
                <w:color w:val="000000" w:themeColor="text1"/>
              </w:rPr>
            </w:pPr>
            <w:r w:rsidRPr="00A82972">
              <w:rPr>
                <w:color w:val="000000" w:themeColor="text1"/>
              </w:rPr>
              <w:t>(0= Did not instruct, 2=Instructed)</w:t>
            </w:r>
          </w:p>
        </w:tc>
        <w:tc>
          <w:tcPr>
            <w:tcW w:w="851" w:type="dxa"/>
            <w:hideMark/>
          </w:tcPr>
          <w:p w14:paraId="06AA85AD" w14:textId="77777777" w:rsidR="00B224E5" w:rsidRPr="00A82972" w:rsidRDefault="00B224E5" w:rsidP="00B224E5">
            <w:pPr>
              <w:spacing w:line="480" w:lineRule="auto"/>
              <w:rPr>
                <w:color w:val="000000" w:themeColor="text1"/>
              </w:rPr>
            </w:pPr>
            <w:r w:rsidRPr="00A82972">
              <w:rPr>
                <w:color w:val="000000" w:themeColor="text1"/>
              </w:rPr>
              <w:t>0 2</w:t>
            </w:r>
          </w:p>
        </w:tc>
        <w:tc>
          <w:tcPr>
            <w:tcW w:w="1276" w:type="dxa"/>
            <w:hideMark/>
          </w:tcPr>
          <w:p w14:paraId="56D6E3AF"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4E426D3D" w14:textId="77777777" w:rsidTr="003E20F7">
        <w:trPr>
          <w:trHeight w:val="745"/>
        </w:trPr>
        <w:tc>
          <w:tcPr>
            <w:tcW w:w="6662" w:type="dxa"/>
            <w:gridSpan w:val="2"/>
            <w:hideMark/>
          </w:tcPr>
          <w:p w14:paraId="7AA005F0" w14:textId="77777777" w:rsidR="00B224E5" w:rsidRDefault="00B224E5" w:rsidP="00B224E5">
            <w:pPr>
              <w:spacing w:line="480" w:lineRule="auto"/>
              <w:jc w:val="both"/>
              <w:rPr>
                <w:color w:val="000000" w:themeColor="text1"/>
              </w:rPr>
            </w:pPr>
            <w:r w:rsidRPr="00A82972">
              <w:rPr>
                <w:color w:val="000000" w:themeColor="text1"/>
              </w:rPr>
              <w:t>Inform</w:t>
            </w:r>
            <w:r>
              <w:rPr>
                <w:color w:val="000000" w:themeColor="text1"/>
              </w:rPr>
              <w:t xml:space="preserve"> </w:t>
            </w:r>
            <w:r w:rsidRPr="00A82972">
              <w:rPr>
                <w:color w:val="000000" w:themeColor="text1"/>
              </w:rPr>
              <w:t>that he has no restriction on the bed</w:t>
            </w:r>
          </w:p>
          <w:p w14:paraId="6810C551" w14:textId="77777777" w:rsidR="00B224E5" w:rsidRPr="00A82972" w:rsidRDefault="00B224E5" w:rsidP="00B224E5">
            <w:pPr>
              <w:spacing w:line="480" w:lineRule="auto"/>
              <w:jc w:val="both"/>
              <w:rPr>
                <w:color w:val="000000" w:themeColor="text1"/>
              </w:rPr>
            </w:pPr>
            <w:r w:rsidRPr="00A82972">
              <w:rPr>
                <w:color w:val="000000" w:themeColor="text1"/>
              </w:rPr>
              <w:t xml:space="preserve"> (0 = Did not informed, 2= Did not informed)</w:t>
            </w:r>
          </w:p>
        </w:tc>
        <w:tc>
          <w:tcPr>
            <w:tcW w:w="851" w:type="dxa"/>
            <w:hideMark/>
          </w:tcPr>
          <w:p w14:paraId="666E9B4D" w14:textId="77777777" w:rsidR="00B224E5" w:rsidRPr="00A82972" w:rsidRDefault="00B224E5" w:rsidP="00B224E5">
            <w:pPr>
              <w:spacing w:line="480" w:lineRule="auto"/>
              <w:rPr>
                <w:color w:val="000000" w:themeColor="text1"/>
              </w:rPr>
            </w:pPr>
            <w:r w:rsidRPr="00A82972">
              <w:rPr>
                <w:color w:val="000000" w:themeColor="text1"/>
              </w:rPr>
              <w:t>0 2</w:t>
            </w:r>
          </w:p>
        </w:tc>
        <w:tc>
          <w:tcPr>
            <w:tcW w:w="1276" w:type="dxa"/>
            <w:hideMark/>
          </w:tcPr>
          <w:p w14:paraId="3C48C1DF"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69905D9A" w14:textId="77777777" w:rsidTr="00B224E5">
        <w:trPr>
          <w:trHeight w:val="984"/>
        </w:trPr>
        <w:tc>
          <w:tcPr>
            <w:tcW w:w="6662" w:type="dxa"/>
            <w:gridSpan w:val="2"/>
            <w:hideMark/>
          </w:tcPr>
          <w:p w14:paraId="6565A635" w14:textId="77777777" w:rsidR="00B224E5" w:rsidRPr="00A82972" w:rsidRDefault="00B224E5" w:rsidP="00B224E5">
            <w:pPr>
              <w:spacing w:line="480" w:lineRule="auto"/>
              <w:jc w:val="both"/>
              <w:rPr>
                <w:color w:val="000000" w:themeColor="text1"/>
              </w:rPr>
            </w:pPr>
            <w:r w:rsidRPr="00A82972">
              <w:rPr>
                <w:color w:val="000000" w:themeColor="text1"/>
              </w:rPr>
              <w:t>Inform to use the PCA pump bolus if he has pain.</w:t>
            </w:r>
          </w:p>
          <w:p w14:paraId="07A6326C" w14:textId="77777777" w:rsidR="00B224E5" w:rsidRPr="00A82972" w:rsidRDefault="00B224E5" w:rsidP="00B224E5">
            <w:pPr>
              <w:spacing w:line="480" w:lineRule="auto"/>
              <w:jc w:val="both"/>
              <w:rPr>
                <w:color w:val="000000" w:themeColor="text1"/>
              </w:rPr>
            </w:pPr>
            <w:r w:rsidRPr="00A82972">
              <w:rPr>
                <w:color w:val="000000" w:themeColor="text1"/>
              </w:rPr>
              <w:t>(0 = Forget about the PCA, 1= Informed about the PCA but did not explain how to use it.  2 = Did both)</w:t>
            </w:r>
          </w:p>
        </w:tc>
        <w:tc>
          <w:tcPr>
            <w:tcW w:w="851" w:type="dxa"/>
            <w:hideMark/>
          </w:tcPr>
          <w:p w14:paraId="0DE913AF" w14:textId="77777777" w:rsidR="00B224E5" w:rsidRPr="00A82972" w:rsidRDefault="00B224E5" w:rsidP="00B224E5">
            <w:pPr>
              <w:spacing w:line="480" w:lineRule="auto"/>
              <w:rPr>
                <w:color w:val="000000" w:themeColor="text1"/>
              </w:rPr>
            </w:pPr>
            <w:r w:rsidRPr="00A82972">
              <w:rPr>
                <w:color w:val="000000" w:themeColor="text1"/>
              </w:rPr>
              <w:t>0 1 2</w:t>
            </w:r>
          </w:p>
        </w:tc>
        <w:tc>
          <w:tcPr>
            <w:tcW w:w="1276" w:type="dxa"/>
            <w:hideMark/>
          </w:tcPr>
          <w:p w14:paraId="41A4C7C3"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2EAC342F" w14:textId="77777777" w:rsidTr="003E20F7">
        <w:trPr>
          <w:trHeight w:val="395"/>
        </w:trPr>
        <w:tc>
          <w:tcPr>
            <w:tcW w:w="6662" w:type="dxa"/>
            <w:gridSpan w:val="2"/>
            <w:hideMark/>
          </w:tcPr>
          <w:p w14:paraId="6263CE03" w14:textId="77777777" w:rsidR="00B224E5" w:rsidRPr="00A82972" w:rsidRDefault="00B224E5" w:rsidP="00B224E5">
            <w:pPr>
              <w:spacing w:line="480" w:lineRule="auto"/>
              <w:jc w:val="both"/>
              <w:rPr>
                <w:color w:val="000000" w:themeColor="text1"/>
              </w:rPr>
            </w:pPr>
            <w:r w:rsidRPr="00A82972">
              <w:rPr>
                <w:color w:val="000000" w:themeColor="text1"/>
              </w:rPr>
              <w:t>Instruct</w:t>
            </w:r>
            <w:r>
              <w:rPr>
                <w:color w:val="000000" w:themeColor="text1"/>
              </w:rPr>
              <w:t xml:space="preserve"> </w:t>
            </w:r>
            <w:r w:rsidRPr="00A82972">
              <w:rPr>
                <w:color w:val="000000" w:themeColor="text1"/>
              </w:rPr>
              <w:t>to keep their oxygen masks until the next morning.</w:t>
            </w:r>
          </w:p>
          <w:p w14:paraId="29E3269A" w14:textId="77777777" w:rsidR="00B224E5" w:rsidRPr="00A82972" w:rsidRDefault="00B224E5" w:rsidP="00B224E5">
            <w:pPr>
              <w:spacing w:line="480" w:lineRule="auto"/>
              <w:jc w:val="both"/>
              <w:rPr>
                <w:color w:val="000000" w:themeColor="text1"/>
              </w:rPr>
            </w:pPr>
          </w:p>
        </w:tc>
        <w:tc>
          <w:tcPr>
            <w:tcW w:w="851" w:type="dxa"/>
            <w:hideMark/>
          </w:tcPr>
          <w:p w14:paraId="0A4CAFCD" w14:textId="77777777" w:rsidR="00B224E5" w:rsidRPr="00A82972" w:rsidRDefault="00B224E5" w:rsidP="00B224E5">
            <w:pPr>
              <w:spacing w:line="480" w:lineRule="auto"/>
              <w:rPr>
                <w:color w:val="000000" w:themeColor="text1"/>
              </w:rPr>
            </w:pPr>
            <w:r w:rsidRPr="00A82972">
              <w:rPr>
                <w:color w:val="000000" w:themeColor="text1"/>
              </w:rPr>
              <w:t>0 2</w:t>
            </w:r>
          </w:p>
        </w:tc>
        <w:tc>
          <w:tcPr>
            <w:tcW w:w="1276" w:type="dxa"/>
            <w:hideMark/>
          </w:tcPr>
          <w:p w14:paraId="3B00F462"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54599629" w14:textId="77777777" w:rsidTr="003E20F7">
        <w:trPr>
          <w:trHeight w:val="395"/>
        </w:trPr>
        <w:tc>
          <w:tcPr>
            <w:tcW w:w="6662" w:type="dxa"/>
            <w:gridSpan w:val="2"/>
            <w:shd w:val="clear" w:color="auto" w:fill="FAE2D5" w:themeFill="accent2" w:themeFillTint="33"/>
            <w:hideMark/>
          </w:tcPr>
          <w:p w14:paraId="1F5ACE16" w14:textId="77777777" w:rsidR="00B224E5" w:rsidRPr="00A82972" w:rsidRDefault="00B224E5" w:rsidP="00B224E5">
            <w:pPr>
              <w:spacing w:line="480" w:lineRule="auto"/>
              <w:jc w:val="both"/>
              <w:rPr>
                <w:b/>
                <w:bCs/>
                <w:color w:val="000000" w:themeColor="text1"/>
              </w:rPr>
            </w:pPr>
            <w:r w:rsidRPr="00A82972">
              <w:rPr>
                <w:b/>
                <w:bCs/>
                <w:color w:val="000000" w:themeColor="text1"/>
              </w:rPr>
              <w:t>Integration and reporting (I-SBAR) --Clinical reasoning</w:t>
            </w:r>
          </w:p>
        </w:tc>
        <w:tc>
          <w:tcPr>
            <w:tcW w:w="851" w:type="dxa"/>
            <w:shd w:val="clear" w:color="auto" w:fill="FAE2D5" w:themeFill="accent2" w:themeFillTint="33"/>
            <w:hideMark/>
          </w:tcPr>
          <w:p w14:paraId="79A0E1C1" w14:textId="77777777" w:rsidR="00B224E5" w:rsidRPr="00A82972" w:rsidRDefault="00B224E5" w:rsidP="00B224E5">
            <w:pPr>
              <w:spacing w:line="480" w:lineRule="auto"/>
              <w:rPr>
                <w:b/>
                <w:bCs/>
                <w:color w:val="000000" w:themeColor="text1"/>
              </w:rPr>
            </w:pPr>
            <w:r w:rsidRPr="00A82972">
              <w:rPr>
                <w:b/>
                <w:bCs/>
                <w:color w:val="000000" w:themeColor="text1"/>
              </w:rPr>
              <w:t> </w:t>
            </w:r>
          </w:p>
        </w:tc>
        <w:tc>
          <w:tcPr>
            <w:tcW w:w="1276" w:type="dxa"/>
            <w:shd w:val="clear" w:color="auto" w:fill="FAE2D5" w:themeFill="accent2" w:themeFillTint="33"/>
            <w:hideMark/>
          </w:tcPr>
          <w:p w14:paraId="2C01990F" w14:textId="77777777" w:rsidR="00B224E5" w:rsidRPr="00A82972" w:rsidRDefault="00B224E5" w:rsidP="00B224E5">
            <w:pPr>
              <w:spacing w:line="480" w:lineRule="auto"/>
              <w:rPr>
                <w:b/>
                <w:bCs/>
                <w:color w:val="000000" w:themeColor="text1"/>
              </w:rPr>
            </w:pPr>
            <w:r w:rsidRPr="00A82972">
              <w:rPr>
                <w:b/>
                <w:bCs/>
                <w:color w:val="000000" w:themeColor="text1"/>
              </w:rPr>
              <w:t> </w:t>
            </w:r>
          </w:p>
        </w:tc>
      </w:tr>
      <w:tr w:rsidR="00B224E5" w:rsidRPr="00A82972" w14:paraId="1A9C7A4C" w14:textId="77777777" w:rsidTr="00B224E5">
        <w:trPr>
          <w:trHeight w:val="274"/>
        </w:trPr>
        <w:tc>
          <w:tcPr>
            <w:tcW w:w="6662" w:type="dxa"/>
            <w:gridSpan w:val="2"/>
            <w:shd w:val="clear" w:color="auto" w:fill="FAE2D5" w:themeFill="accent2" w:themeFillTint="33"/>
            <w:hideMark/>
          </w:tcPr>
          <w:p w14:paraId="0BE28833" w14:textId="77777777" w:rsidR="00B224E5" w:rsidRPr="00A82972" w:rsidRDefault="00B224E5" w:rsidP="00B224E5">
            <w:pPr>
              <w:spacing w:line="480" w:lineRule="auto"/>
              <w:jc w:val="both"/>
              <w:rPr>
                <w:color w:val="000000" w:themeColor="text1"/>
              </w:rPr>
            </w:pPr>
            <w:r w:rsidRPr="00A82972">
              <w:rPr>
                <w:color w:val="000000" w:themeColor="text1"/>
              </w:rPr>
              <w:lastRenderedPageBreak/>
              <w:t>Report</w:t>
            </w:r>
            <w:r>
              <w:rPr>
                <w:color w:val="000000" w:themeColor="text1"/>
              </w:rPr>
              <w:t>ing</w:t>
            </w:r>
          </w:p>
        </w:tc>
        <w:tc>
          <w:tcPr>
            <w:tcW w:w="851" w:type="dxa"/>
            <w:shd w:val="clear" w:color="auto" w:fill="FAE2D5" w:themeFill="accent2" w:themeFillTint="33"/>
            <w:hideMark/>
          </w:tcPr>
          <w:p w14:paraId="0C8FD62F" w14:textId="77777777" w:rsidR="00B224E5" w:rsidRPr="00A82972" w:rsidRDefault="00B224E5" w:rsidP="00B224E5">
            <w:pPr>
              <w:spacing w:line="480" w:lineRule="auto"/>
              <w:rPr>
                <w:color w:val="000000" w:themeColor="text1"/>
              </w:rPr>
            </w:pPr>
            <w:r w:rsidRPr="00A82972">
              <w:rPr>
                <w:color w:val="000000" w:themeColor="text1"/>
              </w:rPr>
              <w:t xml:space="preserve"> </w:t>
            </w:r>
          </w:p>
        </w:tc>
        <w:tc>
          <w:tcPr>
            <w:tcW w:w="1276" w:type="dxa"/>
            <w:shd w:val="clear" w:color="auto" w:fill="FAE2D5" w:themeFill="accent2" w:themeFillTint="33"/>
            <w:hideMark/>
          </w:tcPr>
          <w:p w14:paraId="051891C2"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33A65631" w14:textId="77777777" w:rsidTr="003E20F7">
        <w:trPr>
          <w:trHeight w:val="1403"/>
        </w:trPr>
        <w:tc>
          <w:tcPr>
            <w:tcW w:w="1985" w:type="dxa"/>
            <w:shd w:val="clear" w:color="auto" w:fill="FAE2D5" w:themeFill="accent2" w:themeFillTint="33"/>
            <w:hideMark/>
          </w:tcPr>
          <w:p w14:paraId="000C7FA5" w14:textId="77777777" w:rsidR="00B224E5" w:rsidRPr="00A82972" w:rsidRDefault="00B224E5" w:rsidP="00B224E5">
            <w:pPr>
              <w:spacing w:line="480" w:lineRule="auto"/>
              <w:jc w:val="both"/>
              <w:rPr>
                <w:color w:val="000000" w:themeColor="text1"/>
              </w:rPr>
            </w:pPr>
            <w:r w:rsidRPr="00A82972">
              <w:rPr>
                <w:color w:val="000000" w:themeColor="text1"/>
              </w:rPr>
              <w:t>I</w:t>
            </w:r>
            <w:r>
              <w:rPr>
                <w:color w:val="000000" w:themeColor="text1"/>
              </w:rPr>
              <w:t>ntroduction</w:t>
            </w:r>
          </w:p>
        </w:tc>
        <w:tc>
          <w:tcPr>
            <w:tcW w:w="4677" w:type="dxa"/>
            <w:shd w:val="clear" w:color="auto" w:fill="FAE2D5" w:themeFill="accent2" w:themeFillTint="33"/>
            <w:hideMark/>
          </w:tcPr>
          <w:p w14:paraId="7A897BBC" w14:textId="77777777" w:rsidR="00B224E5" w:rsidRPr="00A82972" w:rsidRDefault="00B224E5" w:rsidP="00B224E5">
            <w:pPr>
              <w:spacing w:line="480" w:lineRule="auto"/>
              <w:rPr>
                <w:color w:val="000000" w:themeColor="text1"/>
              </w:rPr>
            </w:pPr>
            <w:r w:rsidRPr="00A82972">
              <w:rPr>
                <w:color w:val="000000" w:themeColor="text1"/>
              </w:rPr>
              <w:t>Who you are: State your name and role (e.g., nurse name). Patient identification: Include the patient's name, age, and location (e.g. Ward, Patient bed and name)</w:t>
            </w:r>
          </w:p>
        </w:tc>
        <w:tc>
          <w:tcPr>
            <w:tcW w:w="851" w:type="dxa"/>
            <w:shd w:val="clear" w:color="auto" w:fill="FAE2D5" w:themeFill="accent2" w:themeFillTint="33"/>
            <w:hideMark/>
          </w:tcPr>
          <w:p w14:paraId="075CCE3E" w14:textId="77777777" w:rsidR="00B224E5" w:rsidRPr="00A82972" w:rsidRDefault="00B224E5" w:rsidP="00B224E5">
            <w:pPr>
              <w:spacing w:line="480" w:lineRule="auto"/>
              <w:rPr>
                <w:color w:val="000000" w:themeColor="text1"/>
              </w:rPr>
            </w:pPr>
            <w:r w:rsidRPr="00A82972">
              <w:rPr>
                <w:noProof/>
                <w:color w:val="000000" w:themeColor="text1"/>
              </w:rPr>
              <mc:AlternateContent>
                <mc:Choice Requires="wps">
                  <w:drawing>
                    <wp:anchor distT="0" distB="0" distL="114300" distR="114300" simplePos="0" relativeHeight="251659264" behindDoc="0" locked="0" layoutInCell="1" allowOverlap="1" wp14:anchorId="2452E500" wp14:editId="1B27F676">
                      <wp:simplePos x="0" y="0"/>
                      <wp:positionH relativeFrom="column">
                        <wp:posOffset>-50165</wp:posOffset>
                      </wp:positionH>
                      <wp:positionV relativeFrom="paragraph">
                        <wp:posOffset>88582</wp:posOffset>
                      </wp:positionV>
                      <wp:extent cx="484505" cy="883920"/>
                      <wp:effectExtent l="0" t="0" r="23495" b="17780"/>
                      <wp:wrapNone/>
                      <wp:docPr id="810633668" name="Straight Connector 3"/>
                      <wp:cNvGraphicFramePr/>
                      <a:graphic xmlns:a="http://schemas.openxmlformats.org/drawingml/2006/main">
                        <a:graphicData uri="http://schemas.microsoft.com/office/word/2010/wordprocessingShape">
                          <wps:wsp>
                            <wps:cNvCnPr/>
                            <wps:spPr>
                              <a:xfrm flipH="1">
                                <a:off x="0" y="0"/>
                                <a:ext cx="484505" cy="8839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8D740"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6.95pt" to="34.2pt,7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" strokecolor="black [3213]" strokeweight="1pt">
                      <v:stroke joinstyle="miter"/>
                    </v:line>
                  </w:pict>
                </mc:Fallback>
              </mc:AlternateContent>
            </w:r>
            <w:r w:rsidRPr="00A82972">
              <w:rPr>
                <w:color w:val="000000" w:themeColor="text1"/>
              </w:rPr>
              <w:t> </w:t>
            </w:r>
          </w:p>
        </w:tc>
        <w:tc>
          <w:tcPr>
            <w:tcW w:w="1276" w:type="dxa"/>
            <w:shd w:val="clear" w:color="auto" w:fill="FAE2D5" w:themeFill="accent2" w:themeFillTint="33"/>
            <w:hideMark/>
          </w:tcPr>
          <w:p w14:paraId="0E60D3B4"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77379B7F" w14:textId="77777777" w:rsidTr="003E20F7">
        <w:trPr>
          <w:trHeight w:val="849"/>
        </w:trPr>
        <w:tc>
          <w:tcPr>
            <w:tcW w:w="1985" w:type="dxa"/>
            <w:shd w:val="clear" w:color="auto" w:fill="FAE2D5" w:themeFill="accent2" w:themeFillTint="33"/>
            <w:hideMark/>
          </w:tcPr>
          <w:p w14:paraId="0F455951" w14:textId="77777777" w:rsidR="00B224E5" w:rsidRPr="00A82972" w:rsidRDefault="00B224E5" w:rsidP="00B224E5">
            <w:pPr>
              <w:spacing w:line="480" w:lineRule="auto"/>
              <w:jc w:val="both"/>
              <w:rPr>
                <w:color w:val="000000" w:themeColor="text1"/>
              </w:rPr>
            </w:pPr>
            <w:r w:rsidRPr="00A82972">
              <w:rPr>
                <w:color w:val="000000" w:themeColor="text1"/>
              </w:rPr>
              <w:t>S</w:t>
            </w:r>
            <w:r>
              <w:rPr>
                <w:color w:val="000000" w:themeColor="text1"/>
              </w:rPr>
              <w:t>ituation</w:t>
            </w:r>
          </w:p>
        </w:tc>
        <w:tc>
          <w:tcPr>
            <w:tcW w:w="4677" w:type="dxa"/>
            <w:shd w:val="clear" w:color="auto" w:fill="FAE2D5" w:themeFill="accent2" w:themeFillTint="33"/>
            <w:hideMark/>
          </w:tcPr>
          <w:p w14:paraId="72801EC9" w14:textId="77777777" w:rsidR="00B224E5" w:rsidRPr="00A82972" w:rsidRDefault="00B224E5" w:rsidP="00B224E5">
            <w:pPr>
              <w:spacing w:line="480" w:lineRule="auto"/>
              <w:rPr>
                <w:color w:val="000000" w:themeColor="text1"/>
              </w:rPr>
            </w:pPr>
            <w:r w:rsidRPr="00A82972">
              <w:rPr>
                <w:color w:val="000000" w:themeColor="text1"/>
              </w:rPr>
              <w:t>Brief description of the problem: Provide a concise explanation of why you’re calling or what the main issue is. (what things patient is getting now like the medication, additional care like suction, dressing, oxygen etc.)</w:t>
            </w:r>
          </w:p>
        </w:tc>
        <w:tc>
          <w:tcPr>
            <w:tcW w:w="851" w:type="dxa"/>
            <w:shd w:val="clear" w:color="auto" w:fill="FAE2D5" w:themeFill="accent2" w:themeFillTint="33"/>
            <w:hideMark/>
          </w:tcPr>
          <w:p w14:paraId="382A0539" w14:textId="77777777" w:rsidR="00B224E5" w:rsidRPr="00A82972" w:rsidRDefault="00B224E5" w:rsidP="00B224E5">
            <w:pPr>
              <w:spacing w:line="480" w:lineRule="auto"/>
              <w:rPr>
                <w:color w:val="000000" w:themeColor="text1"/>
              </w:rPr>
            </w:pPr>
            <w:r w:rsidRPr="00A82972">
              <w:rPr>
                <w:color w:val="000000" w:themeColor="text1"/>
              </w:rPr>
              <w:t>0 5</w:t>
            </w:r>
          </w:p>
        </w:tc>
        <w:tc>
          <w:tcPr>
            <w:tcW w:w="1276" w:type="dxa"/>
            <w:shd w:val="clear" w:color="auto" w:fill="FAE2D5" w:themeFill="accent2" w:themeFillTint="33"/>
            <w:hideMark/>
          </w:tcPr>
          <w:p w14:paraId="3F172D74" w14:textId="77777777" w:rsidR="00B224E5" w:rsidRPr="00A82972" w:rsidRDefault="00B224E5" w:rsidP="00B224E5">
            <w:pPr>
              <w:spacing w:line="480" w:lineRule="auto"/>
              <w:rPr>
                <w:color w:val="000000" w:themeColor="text1"/>
              </w:rPr>
            </w:pPr>
            <w:r w:rsidRPr="00A82972">
              <w:rPr>
                <w:color w:val="000000" w:themeColor="text1"/>
              </w:rPr>
              <w:t xml:space="preserve"> </w:t>
            </w:r>
          </w:p>
        </w:tc>
      </w:tr>
      <w:tr w:rsidR="00B224E5" w:rsidRPr="00A82972" w14:paraId="28E04DE8" w14:textId="77777777" w:rsidTr="003E20F7">
        <w:trPr>
          <w:trHeight w:val="1522"/>
        </w:trPr>
        <w:tc>
          <w:tcPr>
            <w:tcW w:w="1985" w:type="dxa"/>
            <w:shd w:val="clear" w:color="auto" w:fill="FAE2D5" w:themeFill="accent2" w:themeFillTint="33"/>
            <w:hideMark/>
          </w:tcPr>
          <w:p w14:paraId="2B55479B" w14:textId="77777777" w:rsidR="00B224E5" w:rsidRPr="00A82972" w:rsidRDefault="00B224E5" w:rsidP="00B224E5">
            <w:pPr>
              <w:spacing w:line="480" w:lineRule="auto"/>
              <w:jc w:val="both"/>
              <w:rPr>
                <w:color w:val="000000" w:themeColor="text1"/>
              </w:rPr>
            </w:pPr>
            <w:r w:rsidRPr="00A82972">
              <w:rPr>
                <w:color w:val="000000" w:themeColor="text1"/>
              </w:rPr>
              <w:t>B</w:t>
            </w:r>
            <w:r>
              <w:rPr>
                <w:color w:val="000000" w:themeColor="text1"/>
              </w:rPr>
              <w:t>ackground</w:t>
            </w:r>
          </w:p>
        </w:tc>
        <w:tc>
          <w:tcPr>
            <w:tcW w:w="4677" w:type="dxa"/>
            <w:shd w:val="clear" w:color="auto" w:fill="FAE2D5" w:themeFill="accent2" w:themeFillTint="33"/>
            <w:hideMark/>
          </w:tcPr>
          <w:p w14:paraId="01A8D184" w14:textId="77777777" w:rsidR="00B224E5" w:rsidRPr="00A82972" w:rsidRDefault="00B224E5" w:rsidP="00B224E5">
            <w:pPr>
              <w:spacing w:line="480" w:lineRule="auto"/>
              <w:rPr>
                <w:color w:val="000000" w:themeColor="text1"/>
              </w:rPr>
            </w:pPr>
            <w:r w:rsidRPr="00A82972">
              <w:rPr>
                <w:color w:val="000000" w:themeColor="text1"/>
              </w:rPr>
              <w:t>Relevant medical history: Briefly outline the patient’s medical history that is related to the current situation. (What are the changes of the pt condition and treatment contrast to previous data that is co related with patients)</w:t>
            </w:r>
          </w:p>
        </w:tc>
        <w:tc>
          <w:tcPr>
            <w:tcW w:w="851" w:type="dxa"/>
            <w:shd w:val="clear" w:color="auto" w:fill="FAE2D5" w:themeFill="accent2" w:themeFillTint="33"/>
            <w:hideMark/>
          </w:tcPr>
          <w:p w14:paraId="447A5E04" w14:textId="77777777" w:rsidR="00B224E5" w:rsidRPr="00A82972" w:rsidRDefault="00B224E5" w:rsidP="00B224E5">
            <w:pPr>
              <w:spacing w:line="480" w:lineRule="auto"/>
              <w:rPr>
                <w:color w:val="000000" w:themeColor="text1"/>
              </w:rPr>
            </w:pPr>
            <w:r w:rsidRPr="00A82972">
              <w:rPr>
                <w:color w:val="000000" w:themeColor="text1"/>
              </w:rPr>
              <w:t>0 5</w:t>
            </w:r>
          </w:p>
        </w:tc>
        <w:tc>
          <w:tcPr>
            <w:tcW w:w="1276" w:type="dxa"/>
            <w:shd w:val="clear" w:color="auto" w:fill="FAE2D5" w:themeFill="accent2" w:themeFillTint="33"/>
            <w:hideMark/>
          </w:tcPr>
          <w:p w14:paraId="2575879D" w14:textId="77777777" w:rsidR="00B224E5" w:rsidRPr="00A82972" w:rsidRDefault="00B224E5" w:rsidP="00B224E5">
            <w:pPr>
              <w:spacing w:line="480" w:lineRule="auto"/>
              <w:rPr>
                <w:color w:val="000000" w:themeColor="text1"/>
              </w:rPr>
            </w:pPr>
            <w:r w:rsidRPr="00A82972">
              <w:rPr>
                <w:color w:val="000000" w:themeColor="text1"/>
              </w:rPr>
              <w:t xml:space="preserve"> </w:t>
            </w:r>
          </w:p>
        </w:tc>
      </w:tr>
      <w:tr w:rsidR="00B224E5" w:rsidRPr="00A82972" w14:paraId="16CFC8CE" w14:textId="77777777" w:rsidTr="003E20F7">
        <w:trPr>
          <w:trHeight w:val="1125"/>
        </w:trPr>
        <w:tc>
          <w:tcPr>
            <w:tcW w:w="1985" w:type="dxa"/>
            <w:shd w:val="clear" w:color="auto" w:fill="FAE2D5" w:themeFill="accent2" w:themeFillTint="33"/>
            <w:hideMark/>
          </w:tcPr>
          <w:p w14:paraId="401975C7" w14:textId="77777777" w:rsidR="00B224E5" w:rsidRPr="00A82972" w:rsidRDefault="00B224E5" w:rsidP="00B224E5">
            <w:pPr>
              <w:spacing w:line="480" w:lineRule="auto"/>
              <w:jc w:val="both"/>
              <w:rPr>
                <w:color w:val="000000" w:themeColor="text1"/>
              </w:rPr>
            </w:pPr>
            <w:r w:rsidRPr="00A82972">
              <w:rPr>
                <w:color w:val="000000" w:themeColor="text1"/>
              </w:rPr>
              <w:t>A</w:t>
            </w:r>
            <w:r>
              <w:rPr>
                <w:color w:val="000000" w:themeColor="text1"/>
              </w:rPr>
              <w:t>ssessment</w:t>
            </w:r>
          </w:p>
        </w:tc>
        <w:tc>
          <w:tcPr>
            <w:tcW w:w="4677" w:type="dxa"/>
            <w:shd w:val="clear" w:color="auto" w:fill="FAE2D5" w:themeFill="accent2" w:themeFillTint="33"/>
            <w:hideMark/>
          </w:tcPr>
          <w:p w14:paraId="2BC82B7C" w14:textId="77777777" w:rsidR="00B224E5" w:rsidRPr="00A82972" w:rsidRDefault="00B224E5" w:rsidP="00B224E5">
            <w:pPr>
              <w:spacing w:line="480" w:lineRule="auto"/>
              <w:rPr>
                <w:color w:val="000000" w:themeColor="text1"/>
              </w:rPr>
            </w:pPr>
            <w:r w:rsidRPr="00A82972">
              <w:rPr>
                <w:color w:val="000000" w:themeColor="text1"/>
              </w:rPr>
              <w:t>Vital signs and symptoms: Mention the key clinical findings (e.g., respiratory rate, heart rate, blood pressure, and other relevant observations).</w:t>
            </w:r>
            <w:r w:rsidRPr="00A82972">
              <w:rPr>
                <w:color w:val="000000" w:themeColor="text1"/>
              </w:rPr>
              <w:br/>
              <w:t>Your interpretation from the assessment what you think the problem might be.</w:t>
            </w:r>
          </w:p>
        </w:tc>
        <w:tc>
          <w:tcPr>
            <w:tcW w:w="851" w:type="dxa"/>
            <w:shd w:val="clear" w:color="auto" w:fill="FAE2D5" w:themeFill="accent2" w:themeFillTint="33"/>
            <w:hideMark/>
          </w:tcPr>
          <w:p w14:paraId="393905DF" w14:textId="77777777" w:rsidR="00B224E5" w:rsidRPr="00A82972" w:rsidRDefault="00B224E5" w:rsidP="00B224E5">
            <w:pPr>
              <w:spacing w:line="480" w:lineRule="auto"/>
              <w:rPr>
                <w:color w:val="000000" w:themeColor="text1"/>
              </w:rPr>
            </w:pPr>
            <w:r w:rsidRPr="00A82972">
              <w:rPr>
                <w:color w:val="000000" w:themeColor="text1"/>
              </w:rPr>
              <w:t>0 5</w:t>
            </w:r>
          </w:p>
        </w:tc>
        <w:tc>
          <w:tcPr>
            <w:tcW w:w="1276" w:type="dxa"/>
            <w:shd w:val="clear" w:color="auto" w:fill="FAE2D5" w:themeFill="accent2" w:themeFillTint="33"/>
            <w:hideMark/>
          </w:tcPr>
          <w:p w14:paraId="5BA2FCF9" w14:textId="77777777" w:rsidR="00B224E5" w:rsidRPr="00A82972" w:rsidRDefault="00B224E5" w:rsidP="00B224E5">
            <w:pPr>
              <w:spacing w:line="480" w:lineRule="auto"/>
              <w:rPr>
                <w:color w:val="000000" w:themeColor="text1"/>
              </w:rPr>
            </w:pPr>
            <w:r w:rsidRPr="00A82972">
              <w:rPr>
                <w:color w:val="000000" w:themeColor="text1"/>
              </w:rPr>
              <w:t xml:space="preserve"> </w:t>
            </w:r>
          </w:p>
        </w:tc>
      </w:tr>
      <w:tr w:rsidR="00B224E5" w:rsidRPr="00A82972" w14:paraId="13DCF721" w14:textId="77777777" w:rsidTr="003E20F7">
        <w:trPr>
          <w:trHeight w:val="997"/>
        </w:trPr>
        <w:tc>
          <w:tcPr>
            <w:tcW w:w="1985" w:type="dxa"/>
            <w:shd w:val="clear" w:color="auto" w:fill="FAE2D5" w:themeFill="accent2" w:themeFillTint="33"/>
            <w:hideMark/>
          </w:tcPr>
          <w:p w14:paraId="3C575357" w14:textId="77777777" w:rsidR="00B224E5" w:rsidRPr="00A82972" w:rsidRDefault="00B224E5" w:rsidP="00B224E5">
            <w:pPr>
              <w:spacing w:line="480" w:lineRule="auto"/>
              <w:jc w:val="both"/>
              <w:rPr>
                <w:color w:val="000000" w:themeColor="text1"/>
              </w:rPr>
            </w:pPr>
            <w:r w:rsidRPr="00A82972">
              <w:rPr>
                <w:color w:val="000000" w:themeColor="text1"/>
              </w:rPr>
              <w:t>R</w:t>
            </w:r>
            <w:r>
              <w:rPr>
                <w:color w:val="000000" w:themeColor="text1"/>
              </w:rPr>
              <w:t>ecommendation</w:t>
            </w:r>
          </w:p>
        </w:tc>
        <w:tc>
          <w:tcPr>
            <w:tcW w:w="4677" w:type="dxa"/>
            <w:shd w:val="clear" w:color="auto" w:fill="FAE2D5" w:themeFill="accent2" w:themeFillTint="33"/>
            <w:hideMark/>
          </w:tcPr>
          <w:p w14:paraId="7D24F589" w14:textId="77777777" w:rsidR="00B224E5" w:rsidRPr="00A82972" w:rsidRDefault="00B224E5" w:rsidP="00B224E5">
            <w:pPr>
              <w:spacing w:line="480" w:lineRule="auto"/>
              <w:rPr>
                <w:color w:val="000000" w:themeColor="text1"/>
              </w:rPr>
            </w:pPr>
            <w:r w:rsidRPr="00A82972">
              <w:rPr>
                <w:color w:val="000000" w:themeColor="text1"/>
              </w:rPr>
              <w:t xml:space="preserve">Your suggestion: State what you think should happen next or what action you are </w:t>
            </w:r>
            <w:r w:rsidRPr="00A82972">
              <w:rPr>
                <w:color w:val="000000" w:themeColor="text1"/>
              </w:rPr>
              <w:lastRenderedPageBreak/>
              <w:t>requesting.</w:t>
            </w:r>
            <w:r w:rsidRPr="00A82972">
              <w:rPr>
                <w:color w:val="000000" w:themeColor="text1"/>
              </w:rPr>
              <w:br/>
              <w:t>Level of urgency: Indicate how quickly the action should be taken.</w:t>
            </w:r>
          </w:p>
        </w:tc>
        <w:tc>
          <w:tcPr>
            <w:tcW w:w="851" w:type="dxa"/>
            <w:shd w:val="clear" w:color="auto" w:fill="FAE2D5" w:themeFill="accent2" w:themeFillTint="33"/>
            <w:hideMark/>
          </w:tcPr>
          <w:p w14:paraId="0DEC8D2C" w14:textId="77777777" w:rsidR="00B224E5" w:rsidRPr="00A82972" w:rsidRDefault="00B224E5" w:rsidP="00B224E5">
            <w:pPr>
              <w:spacing w:line="480" w:lineRule="auto"/>
              <w:rPr>
                <w:color w:val="000000" w:themeColor="text1"/>
              </w:rPr>
            </w:pPr>
            <w:r w:rsidRPr="00A82972">
              <w:rPr>
                <w:color w:val="000000" w:themeColor="text1"/>
              </w:rPr>
              <w:lastRenderedPageBreak/>
              <w:t>0 5</w:t>
            </w:r>
          </w:p>
        </w:tc>
        <w:tc>
          <w:tcPr>
            <w:tcW w:w="1276" w:type="dxa"/>
            <w:shd w:val="clear" w:color="auto" w:fill="FAE2D5" w:themeFill="accent2" w:themeFillTint="33"/>
            <w:hideMark/>
          </w:tcPr>
          <w:p w14:paraId="46F082F6" w14:textId="77777777" w:rsidR="00B224E5" w:rsidRPr="00A82972" w:rsidRDefault="00B224E5" w:rsidP="00B224E5">
            <w:pPr>
              <w:spacing w:line="480" w:lineRule="auto"/>
              <w:rPr>
                <w:color w:val="000000" w:themeColor="text1"/>
              </w:rPr>
            </w:pPr>
            <w:r w:rsidRPr="00A82972">
              <w:rPr>
                <w:color w:val="000000" w:themeColor="text1"/>
              </w:rPr>
              <w:t> </w:t>
            </w:r>
          </w:p>
        </w:tc>
      </w:tr>
      <w:tr w:rsidR="00B224E5" w:rsidRPr="00A82972" w14:paraId="0184041F" w14:textId="77777777" w:rsidTr="003E20F7">
        <w:trPr>
          <w:trHeight w:val="351"/>
        </w:trPr>
        <w:tc>
          <w:tcPr>
            <w:tcW w:w="6662" w:type="dxa"/>
            <w:gridSpan w:val="2"/>
          </w:tcPr>
          <w:p w14:paraId="1F0165B6" w14:textId="77777777" w:rsidR="00B224E5" w:rsidRPr="00A82972" w:rsidRDefault="00B224E5" w:rsidP="00B224E5">
            <w:pPr>
              <w:spacing w:line="480" w:lineRule="auto"/>
              <w:jc w:val="both"/>
              <w:rPr>
                <w:color w:val="000000" w:themeColor="text1"/>
              </w:rPr>
            </w:pPr>
            <w:r w:rsidRPr="00A82972">
              <w:rPr>
                <w:color w:val="000000" w:themeColor="text1"/>
              </w:rPr>
              <w:t>Total</w:t>
            </w:r>
          </w:p>
        </w:tc>
        <w:tc>
          <w:tcPr>
            <w:tcW w:w="851" w:type="dxa"/>
          </w:tcPr>
          <w:p w14:paraId="13A7BDDA" w14:textId="77777777" w:rsidR="00B224E5" w:rsidRPr="00A82972" w:rsidRDefault="00B224E5" w:rsidP="00B224E5">
            <w:pPr>
              <w:spacing w:line="480" w:lineRule="auto"/>
              <w:rPr>
                <w:color w:val="000000" w:themeColor="text1"/>
              </w:rPr>
            </w:pPr>
            <w:r w:rsidRPr="00A82972">
              <w:rPr>
                <w:color w:val="000000" w:themeColor="text1"/>
              </w:rPr>
              <w:t>100</w:t>
            </w:r>
          </w:p>
        </w:tc>
        <w:tc>
          <w:tcPr>
            <w:tcW w:w="1276" w:type="dxa"/>
          </w:tcPr>
          <w:p w14:paraId="252B19A8" w14:textId="77777777" w:rsidR="00B224E5" w:rsidRPr="00A82972" w:rsidRDefault="00B224E5" w:rsidP="00B224E5">
            <w:pPr>
              <w:spacing w:line="480" w:lineRule="auto"/>
              <w:rPr>
                <w:color w:val="000000" w:themeColor="text1"/>
              </w:rPr>
            </w:pPr>
          </w:p>
        </w:tc>
      </w:tr>
      <w:tr w:rsidR="00B224E5" w:rsidRPr="00A82972" w14:paraId="6AD5BA24" w14:textId="77777777" w:rsidTr="003E20F7">
        <w:trPr>
          <w:trHeight w:val="663"/>
        </w:trPr>
        <w:tc>
          <w:tcPr>
            <w:tcW w:w="8789" w:type="dxa"/>
            <w:gridSpan w:val="4"/>
          </w:tcPr>
          <w:p w14:paraId="409ED4AE" w14:textId="77777777" w:rsidR="00B224E5" w:rsidRPr="00A82972" w:rsidRDefault="00B224E5" w:rsidP="00B224E5">
            <w:pPr>
              <w:spacing w:line="480" w:lineRule="auto"/>
              <w:jc w:val="both"/>
              <w:rPr>
                <w:color w:val="000000" w:themeColor="text1"/>
              </w:rPr>
            </w:pPr>
            <w:r w:rsidRPr="00A82972">
              <w:rPr>
                <w:color w:val="000000" w:themeColor="text1"/>
              </w:rPr>
              <w:t>Green color indicates critical Thinking</w:t>
            </w:r>
            <w:r>
              <w:rPr>
                <w:color w:val="000000" w:themeColor="text1"/>
              </w:rPr>
              <w:t xml:space="preserve"> where 0 = Insufficient and 4 = Sufficient</w:t>
            </w:r>
          </w:p>
          <w:p w14:paraId="2851F2A0" w14:textId="77777777" w:rsidR="00B224E5" w:rsidRPr="00A82972" w:rsidRDefault="00B224E5" w:rsidP="00B224E5">
            <w:pPr>
              <w:spacing w:line="480" w:lineRule="auto"/>
              <w:jc w:val="both"/>
              <w:rPr>
                <w:color w:val="000000" w:themeColor="text1"/>
              </w:rPr>
            </w:pPr>
            <w:r w:rsidRPr="00A82972">
              <w:rPr>
                <w:color w:val="000000" w:themeColor="text1"/>
              </w:rPr>
              <w:t>Orange Color indicates Clinical Reasoning</w:t>
            </w:r>
            <w:r>
              <w:rPr>
                <w:color w:val="000000" w:themeColor="text1"/>
              </w:rPr>
              <w:t xml:space="preserve"> where 0 = Poor and 5 = Good</w:t>
            </w:r>
          </w:p>
        </w:tc>
      </w:tr>
    </w:tbl>
    <w:p w14:paraId="5999C1E8" w14:textId="77777777" w:rsidR="00B224E5" w:rsidRDefault="00B224E5" w:rsidP="00B224E5">
      <w:pPr>
        <w:spacing w:line="480" w:lineRule="auto"/>
      </w:pPr>
    </w:p>
    <w:sectPr w:rsidR="00B224E5">
      <w:headerReference w:type="even" r:id="rId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38D8E" w14:textId="77777777" w:rsidR="003D58A1" w:rsidRDefault="003D58A1" w:rsidP="008858F5">
      <w:r>
        <w:separator/>
      </w:r>
    </w:p>
  </w:endnote>
  <w:endnote w:type="continuationSeparator" w:id="0">
    <w:p w14:paraId="0C4EA897" w14:textId="77777777" w:rsidR="003D58A1" w:rsidRDefault="003D58A1" w:rsidP="0088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E9384" w14:textId="77777777" w:rsidR="003D58A1" w:rsidRDefault="003D58A1" w:rsidP="008858F5">
      <w:r>
        <w:separator/>
      </w:r>
    </w:p>
  </w:footnote>
  <w:footnote w:type="continuationSeparator" w:id="0">
    <w:p w14:paraId="7949B9A5" w14:textId="77777777" w:rsidR="003D58A1" w:rsidRDefault="003D58A1" w:rsidP="00885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0555596"/>
      <w:docPartObj>
        <w:docPartGallery w:val="Page Numbers (Top of Page)"/>
        <w:docPartUnique/>
      </w:docPartObj>
    </w:sdtPr>
    <w:sdtContent>
      <w:p w14:paraId="010FFB8A" w14:textId="4EA5A374" w:rsidR="008858F5" w:rsidRDefault="008858F5" w:rsidP="007C4F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772901F" w14:textId="77777777" w:rsidR="008858F5" w:rsidRDefault="008858F5" w:rsidP="008858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9356339"/>
      <w:docPartObj>
        <w:docPartGallery w:val="Page Numbers (Top of Page)"/>
        <w:docPartUnique/>
      </w:docPartObj>
    </w:sdtPr>
    <w:sdtContent>
      <w:p w14:paraId="5D957778" w14:textId="0E84E293" w:rsidR="008858F5" w:rsidRDefault="008858F5" w:rsidP="007C4F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D26C68" w14:textId="77777777" w:rsidR="008858F5" w:rsidRDefault="008858F5" w:rsidP="008858F5">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E5"/>
    <w:rsid w:val="002F0FFD"/>
    <w:rsid w:val="003D58A1"/>
    <w:rsid w:val="00513AC3"/>
    <w:rsid w:val="00707835"/>
    <w:rsid w:val="008858F5"/>
    <w:rsid w:val="00A5009C"/>
    <w:rsid w:val="00B224E5"/>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7C31798"/>
  <w15:chartTrackingRefBased/>
  <w15:docId w15:val="{D18587CF-745B-5647-AF15-C1F10E28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JP"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E5"/>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B224E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JP"/>
      <w14:ligatures w14:val="standardContextual"/>
    </w:rPr>
  </w:style>
  <w:style w:type="paragraph" w:styleId="Heading2">
    <w:name w:val="heading 2"/>
    <w:basedOn w:val="Normal"/>
    <w:next w:val="Normal"/>
    <w:link w:val="Heading2Char"/>
    <w:uiPriority w:val="9"/>
    <w:semiHidden/>
    <w:unhideWhenUsed/>
    <w:qFormat/>
    <w:rsid w:val="00B224E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JP"/>
      <w14:ligatures w14:val="standardContextual"/>
    </w:rPr>
  </w:style>
  <w:style w:type="paragraph" w:styleId="Heading3">
    <w:name w:val="heading 3"/>
    <w:basedOn w:val="Normal"/>
    <w:next w:val="Normal"/>
    <w:link w:val="Heading3Char"/>
    <w:uiPriority w:val="9"/>
    <w:semiHidden/>
    <w:unhideWhenUsed/>
    <w:qFormat/>
    <w:rsid w:val="00B224E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JP"/>
      <w14:ligatures w14:val="standardContextual"/>
    </w:rPr>
  </w:style>
  <w:style w:type="paragraph" w:styleId="Heading4">
    <w:name w:val="heading 4"/>
    <w:basedOn w:val="Normal"/>
    <w:next w:val="Normal"/>
    <w:link w:val="Heading4Char"/>
    <w:uiPriority w:val="9"/>
    <w:semiHidden/>
    <w:unhideWhenUsed/>
    <w:qFormat/>
    <w:rsid w:val="00B224E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JP"/>
      <w14:ligatures w14:val="standardContextual"/>
    </w:rPr>
  </w:style>
  <w:style w:type="paragraph" w:styleId="Heading5">
    <w:name w:val="heading 5"/>
    <w:basedOn w:val="Normal"/>
    <w:next w:val="Normal"/>
    <w:link w:val="Heading5Char"/>
    <w:uiPriority w:val="9"/>
    <w:semiHidden/>
    <w:unhideWhenUsed/>
    <w:qFormat/>
    <w:rsid w:val="00B224E5"/>
    <w:pPr>
      <w:keepNext/>
      <w:keepLines/>
      <w:spacing w:before="80" w:after="40" w:line="278" w:lineRule="auto"/>
      <w:outlineLvl w:val="4"/>
    </w:pPr>
    <w:rPr>
      <w:rFonts w:asciiTheme="minorHAnsi" w:eastAsiaTheme="majorEastAsia" w:hAnsiTheme="minorHAnsi" w:cstheme="majorBidi"/>
      <w:color w:val="0F4761" w:themeColor="accent1" w:themeShade="BF"/>
      <w:kern w:val="2"/>
      <w:lang w:val="en-JP"/>
      <w14:ligatures w14:val="standardContextual"/>
    </w:rPr>
  </w:style>
  <w:style w:type="paragraph" w:styleId="Heading6">
    <w:name w:val="heading 6"/>
    <w:basedOn w:val="Normal"/>
    <w:next w:val="Normal"/>
    <w:link w:val="Heading6Char"/>
    <w:uiPriority w:val="9"/>
    <w:semiHidden/>
    <w:unhideWhenUsed/>
    <w:qFormat/>
    <w:rsid w:val="00B224E5"/>
    <w:pPr>
      <w:keepNext/>
      <w:keepLines/>
      <w:spacing w:before="40" w:line="278" w:lineRule="auto"/>
      <w:outlineLvl w:val="5"/>
    </w:pPr>
    <w:rPr>
      <w:rFonts w:asciiTheme="minorHAnsi" w:eastAsiaTheme="majorEastAsia" w:hAnsiTheme="minorHAnsi" w:cstheme="majorBidi"/>
      <w:i/>
      <w:iCs/>
      <w:color w:val="595959" w:themeColor="text1" w:themeTint="A6"/>
      <w:kern w:val="2"/>
      <w:lang w:val="en-JP"/>
      <w14:ligatures w14:val="standardContextual"/>
    </w:rPr>
  </w:style>
  <w:style w:type="paragraph" w:styleId="Heading7">
    <w:name w:val="heading 7"/>
    <w:basedOn w:val="Normal"/>
    <w:next w:val="Normal"/>
    <w:link w:val="Heading7Char"/>
    <w:uiPriority w:val="9"/>
    <w:semiHidden/>
    <w:unhideWhenUsed/>
    <w:qFormat/>
    <w:rsid w:val="00B224E5"/>
    <w:pPr>
      <w:keepNext/>
      <w:keepLines/>
      <w:spacing w:before="40" w:line="278" w:lineRule="auto"/>
      <w:outlineLvl w:val="6"/>
    </w:pPr>
    <w:rPr>
      <w:rFonts w:asciiTheme="minorHAnsi" w:eastAsiaTheme="majorEastAsia" w:hAnsiTheme="minorHAnsi" w:cstheme="majorBidi"/>
      <w:color w:val="595959" w:themeColor="text1" w:themeTint="A6"/>
      <w:kern w:val="2"/>
      <w:lang w:val="en-JP"/>
      <w14:ligatures w14:val="standardContextual"/>
    </w:rPr>
  </w:style>
  <w:style w:type="paragraph" w:styleId="Heading8">
    <w:name w:val="heading 8"/>
    <w:basedOn w:val="Normal"/>
    <w:next w:val="Normal"/>
    <w:link w:val="Heading8Char"/>
    <w:uiPriority w:val="9"/>
    <w:semiHidden/>
    <w:unhideWhenUsed/>
    <w:qFormat/>
    <w:rsid w:val="00B224E5"/>
    <w:pPr>
      <w:keepNext/>
      <w:keepLines/>
      <w:spacing w:line="278" w:lineRule="auto"/>
      <w:outlineLvl w:val="7"/>
    </w:pPr>
    <w:rPr>
      <w:rFonts w:asciiTheme="minorHAnsi" w:eastAsiaTheme="majorEastAsia" w:hAnsiTheme="minorHAnsi" w:cstheme="majorBidi"/>
      <w:i/>
      <w:iCs/>
      <w:color w:val="272727" w:themeColor="text1" w:themeTint="D8"/>
      <w:kern w:val="2"/>
      <w:lang w:val="en-JP"/>
      <w14:ligatures w14:val="standardContextual"/>
    </w:rPr>
  </w:style>
  <w:style w:type="paragraph" w:styleId="Heading9">
    <w:name w:val="heading 9"/>
    <w:basedOn w:val="Normal"/>
    <w:next w:val="Normal"/>
    <w:link w:val="Heading9Char"/>
    <w:uiPriority w:val="9"/>
    <w:semiHidden/>
    <w:unhideWhenUsed/>
    <w:qFormat/>
    <w:rsid w:val="00B224E5"/>
    <w:pPr>
      <w:keepNext/>
      <w:keepLines/>
      <w:spacing w:line="278" w:lineRule="auto"/>
      <w:outlineLvl w:val="8"/>
    </w:pPr>
    <w:rPr>
      <w:rFonts w:asciiTheme="minorHAnsi" w:eastAsiaTheme="majorEastAsia" w:hAnsiTheme="minorHAnsi" w:cstheme="majorBidi"/>
      <w:color w:val="272727" w:themeColor="text1" w:themeTint="D8"/>
      <w:kern w:val="2"/>
      <w:lang w:val="en-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4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4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4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4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4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4E5"/>
    <w:rPr>
      <w:rFonts w:eastAsiaTheme="majorEastAsia" w:cstheme="majorBidi"/>
      <w:color w:val="272727" w:themeColor="text1" w:themeTint="D8"/>
    </w:rPr>
  </w:style>
  <w:style w:type="paragraph" w:styleId="Title">
    <w:name w:val="Title"/>
    <w:basedOn w:val="Normal"/>
    <w:next w:val="Normal"/>
    <w:link w:val="TitleChar"/>
    <w:uiPriority w:val="10"/>
    <w:qFormat/>
    <w:rsid w:val="00B224E5"/>
    <w:pPr>
      <w:spacing w:after="80"/>
      <w:contextualSpacing/>
    </w:pPr>
    <w:rPr>
      <w:rFonts w:asciiTheme="majorHAnsi" w:eastAsiaTheme="majorEastAsia" w:hAnsiTheme="majorHAnsi" w:cstheme="majorBidi"/>
      <w:spacing w:val="-10"/>
      <w:kern w:val="28"/>
      <w:sz w:val="56"/>
      <w:szCs w:val="56"/>
      <w:lang w:val="en-JP"/>
      <w14:ligatures w14:val="standardContextual"/>
    </w:rPr>
  </w:style>
  <w:style w:type="character" w:customStyle="1" w:styleId="TitleChar">
    <w:name w:val="Title Char"/>
    <w:basedOn w:val="DefaultParagraphFont"/>
    <w:link w:val="Title"/>
    <w:uiPriority w:val="10"/>
    <w:rsid w:val="00B22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4E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JP"/>
      <w14:ligatures w14:val="standardContextual"/>
    </w:rPr>
  </w:style>
  <w:style w:type="character" w:customStyle="1" w:styleId="SubtitleChar">
    <w:name w:val="Subtitle Char"/>
    <w:basedOn w:val="DefaultParagraphFont"/>
    <w:link w:val="Subtitle"/>
    <w:uiPriority w:val="11"/>
    <w:rsid w:val="00B22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4E5"/>
    <w:pPr>
      <w:spacing w:before="160" w:after="160" w:line="278" w:lineRule="auto"/>
      <w:jc w:val="center"/>
    </w:pPr>
    <w:rPr>
      <w:rFonts w:asciiTheme="minorHAnsi" w:eastAsiaTheme="minorEastAsia" w:hAnsiTheme="minorHAnsi" w:cstheme="minorBidi"/>
      <w:i/>
      <w:iCs/>
      <w:color w:val="404040" w:themeColor="text1" w:themeTint="BF"/>
      <w:kern w:val="2"/>
      <w:lang w:val="en-JP"/>
      <w14:ligatures w14:val="standardContextual"/>
    </w:rPr>
  </w:style>
  <w:style w:type="character" w:customStyle="1" w:styleId="QuoteChar">
    <w:name w:val="Quote Char"/>
    <w:basedOn w:val="DefaultParagraphFont"/>
    <w:link w:val="Quote"/>
    <w:uiPriority w:val="29"/>
    <w:rsid w:val="00B224E5"/>
    <w:rPr>
      <w:i/>
      <w:iCs/>
      <w:color w:val="404040" w:themeColor="text1" w:themeTint="BF"/>
    </w:rPr>
  </w:style>
  <w:style w:type="paragraph" w:styleId="ListParagraph">
    <w:name w:val="List Paragraph"/>
    <w:basedOn w:val="Normal"/>
    <w:uiPriority w:val="34"/>
    <w:qFormat/>
    <w:rsid w:val="00B224E5"/>
    <w:pPr>
      <w:spacing w:after="160" w:line="278" w:lineRule="auto"/>
      <w:ind w:left="720"/>
      <w:contextualSpacing/>
    </w:pPr>
    <w:rPr>
      <w:rFonts w:asciiTheme="minorHAnsi" w:eastAsiaTheme="minorEastAsia" w:hAnsiTheme="minorHAnsi" w:cstheme="minorBidi"/>
      <w:kern w:val="2"/>
      <w:lang w:val="en-JP"/>
      <w14:ligatures w14:val="standardContextual"/>
    </w:rPr>
  </w:style>
  <w:style w:type="character" w:styleId="IntenseEmphasis">
    <w:name w:val="Intense Emphasis"/>
    <w:basedOn w:val="DefaultParagraphFont"/>
    <w:uiPriority w:val="21"/>
    <w:qFormat/>
    <w:rsid w:val="00B224E5"/>
    <w:rPr>
      <w:i/>
      <w:iCs/>
      <w:color w:val="0F4761" w:themeColor="accent1" w:themeShade="BF"/>
    </w:rPr>
  </w:style>
  <w:style w:type="paragraph" w:styleId="IntenseQuote">
    <w:name w:val="Intense Quote"/>
    <w:basedOn w:val="Normal"/>
    <w:next w:val="Normal"/>
    <w:link w:val="IntenseQuoteChar"/>
    <w:uiPriority w:val="30"/>
    <w:qFormat/>
    <w:rsid w:val="00B224E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val="en-JP"/>
      <w14:ligatures w14:val="standardContextual"/>
    </w:rPr>
  </w:style>
  <w:style w:type="character" w:customStyle="1" w:styleId="IntenseQuoteChar">
    <w:name w:val="Intense Quote Char"/>
    <w:basedOn w:val="DefaultParagraphFont"/>
    <w:link w:val="IntenseQuote"/>
    <w:uiPriority w:val="30"/>
    <w:rsid w:val="00B224E5"/>
    <w:rPr>
      <w:i/>
      <w:iCs/>
      <w:color w:val="0F4761" w:themeColor="accent1" w:themeShade="BF"/>
    </w:rPr>
  </w:style>
  <w:style w:type="character" w:styleId="IntenseReference">
    <w:name w:val="Intense Reference"/>
    <w:basedOn w:val="DefaultParagraphFont"/>
    <w:uiPriority w:val="32"/>
    <w:qFormat/>
    <w:rsid w:val="00B224E5"/>
    <w:rPr>
      <w:b/>
      <w:bCs/>
      <w:smallCaps/>
      <w:color w:val="0F4761" w:themeColor="accent1" w:themeShade="BF"/>
      <w:spacing w:val="5"/>
    </w:rPr>
  </w:style>
  <w:style w:type="table" w:styleId="TableGrid">
    <w:name w:val="Table Grid"/>
    <w:basedOn w:val="TableNormal"/>
    <w:uiPriority w:val="39"/>
    <w:rsid w:val="00B224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58F5"/>
    <w:pPr>
      <w:tabs>
        <w:tab w:val="center" w:pos="4680"/>
        <w:tab w:val="right" w:pos="9360"/>
      </w:tabs>
    </w:pPr>
  </w:style>
  <w:style w:type="character" w:customStyle="1" w:styleId="HeaderChar">
    <w:name w:val="Header Char"/>
    <w:basedOn w:val="DefaultParagraphFont"/>
    <w:link w:val="Header"/>
    <w:uiPriority w:val="99"/>
    <w:rsid w:val="008858F5"/>
    <w:rPr>
      <w:rFonts w:ascii="Times New Roman" w:eastAsia="Times New Roman" w:hAnsi="Times New Roman" w:cs="Times New Roman"/>
      <w:kern w:val="0"/>
      <w:lang w:val="en-US"/>
      <w14:ligatures w14:val="none"/>
    </w:rPr>
  </w:style>
  <w:style w:type="character" w:styleId="PageNumber">
    <w:name w:val="page number"/>
    <w:basedOn w:val="DefaultParagraphFont"/>
    <w:uiPriority w:val="99"/>
    <w:semiHidden/>
    <w:unhideWhenUsed/>
    <w:rsid w:val="00885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2054</Words>
  <Characters>11712</Characters>
  <Application>Microsoft Office Word</Application>
  <DocSecurity>0</DocSecurity>
  <Lines>97</Lines>
  <Paragraphs>27</Paragraphs>
  <ScaleCrop>false</ScaleCrop>
  <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Sadia Sultana Tonny</dc:creator>
  <cp:keywords/>
  <dc:description/>
  <cp:lastModifiedBy>Sadia Sultana Tonny</cp:lastModifiedBy>
  <cp:revision>2</cp:revision>
  <dcterms:created xsi:type="dcterms:W3CDTF">2025-09-29T08:52:00Z</dcterms:created>
  <dcterms:modified xsi:type="dcterms:W3CDTF">2025-09-29T08:52:00Z</dcterms:modified>
</cp:coreProperties>
</file>