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E45A" w14:textId="6B29A8FA" w:rsidR="00F905E0" w:rsidRPr="00F77E08" w:rsidRDefault="00F905E0" w:rsidP="00F905E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MY" w:bidi="bn-IN"/>
        </w:rPr>
      </w:pPr>
      <w:r w:rsidRPr="00590392">
        <w:rPr>
          <w:rFonts w:ascii="Times New Roman" w:eastAsia="Aptos" w:hAnsi="Times New Roman" w:cs="Times New Roman"/>
          <w:b/>
          <w:kern w:val="2"/>
          <w:sz w:val="24"/>
          <w:szCs w:val="24"/>
          <w:lang w:eastAsia="en-MY" w:bidi="bn-IN"/>
        </w:rPr>
        <w:t>Table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:lang w:eastAsia="en-MY" w:bidi="bn-IN"/>
        </w:rPr>
        <w:t xml:space="preserve"> 1</w:t>
      </w:r>
      <w:r w:rsidRPr="00C84F60">
        <w:rPr>
          <w:rFonts w:ascii="Times New Roman" w:eastAsia="Aptos" w:hAnsi="Times New Roman" w:cs="Times New Roman"/>
          <w:kern w:val="2"/>
          <w:sz w:val="24"/>
          <w:szCs w:val="24"/>
          <w:lang w:eastAsia="en-MY" w:bidi="bn-IN"/>
        </w:rPr>
        <w:t xml:space="preserve"> Analysis of variance for grain yield (kg ha</w:t>
      </w:r>
      <w:r w:rsidRPr="00C84F60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:lang w:eastAsia="en-MY" w:bidi="bn-IN"/>
        </w:rPr>
        <w:t>-1</w:t>
      </w:r>
      <w:r w:rsidRPr="00C84F60">
        <w:rPr>
          <w:rFonts w:ascii="Times New Roman" w:eastAsia="Aptos" w:hAnsi="Times New Roman" w:cs="Times New Roman"/>
          <w:kern w:val="2"/>
          <w:sz w:val="24"/>
          <w:szCs w:val="24"/>
          <w:lang w:eastAsia="en-MY" w:bidi="bn-IN"/>
        </w:rPr>
        <w:t xml:space="preserve">) in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MY" w:bidi="bn-IN"/>
        </w:rPr>
        <w:t>6</w:t>
      </w:r>
      <w:r w:rsidRPr="00C84F60">
        <w:rPr>
          <w:rFonts w:ascii="Times New Roman" w:eastAsia="Aptos" w:hAnsi="Times New Roman" w:cs="Times New Roman"/>
          <w:kern w:val="2"/>
          <w:sz w:val="24"/>
          <w:szCs w:val="24"/>
          <w:lang w:eastAsia="en-MY" w:bidi="bn-IN"/>
        </w:rPr>
        <w:t xml:space="preserve"> genotypes of </w:t>
      </w:r>
      <w:r w:rsidRPr="00C84F60">
        <w:rPr>
          <w:rFonts w:ascii="Times New Roman" w:eastAsia="Aptos" w:hAnsi="Times New Roman" w:cs="Times New Roman"/>
          <w:i/>
          <w:kern w:val="2"/>
          <w:sz w:val="24"/>
          <w:szCs w:val="24"/>
          <w:lang w:eastAsia="en-MY" w:bidi="bn-IN"/>
        </w:rPr>
        <w:t xml:space="preserve">Lens </w:t>
      </w:r>
      <w:proofErr w:type="spellStart"/>
      <w:r w:rsidRPr="00C84F60">
        <w:rPr>
          <w:rFonts w:ascii="Times New Roman" w:eastAsia="Aptos" w:hAnsi="Times New Roman" w:cs="Times New Roman"/>
          <w:i/>
          <w:kern w:val="2"/>
          <w:sz w:val="24"/>
          <w:szCs w:val="24"/>
          <w:lang w:eastAsia="en-MY" w:bidi="bn-IN"/>
        </w:rPr>
        <w:t>culinaris</w:t>
      </w:r>
      <w:proofErr w:type="spellEnd"/>
      <w:r w:rsidR="00956AD7">
        <w:rPr>
          <w:rFonts w:ascii="Times New Roman" w:eastAsia="Aptos" w:hAnsi="Times New Roman" w:cs="Times New Roman"/>
          <w:i/>
          <w:kern w:val="2"/>
          <w:sz w:val="24"/>
          <w:szCs w:val="24"/>
          <w:lang w:eastAsia="en-MY" w:bidi="bn-IN"/>
        </w:rPr>
        <w:t xml:space="preserve"> </w:t>
      </w:r>
      <w:proofErr w:type="spellStart"/>
      <w:r>
        <w:rPr>
          <w:rFonts w:ascii="Times New Roman" w:eastAsia="Aptos" w:hAnsi="Times New Roman" w:cs="Times New Roman"/>
          <w:kern w:val="2"/>
          <w:sz w:val="24"/>
          <w:szCs w:val="24"/>
          <w:lang w:eastAsia="en-MY" w:bidi="bn-IN"/>
        </w:rPr>
        <w:t>Medik</w:t>
      </w:r>
      <w:proofErr w:type="spellEnd"/>
      <w:r w:rsidRPr="00C84F60">
        <w:rPr>
          <w:rFonts w:ascii="Times New Roman" w:eastAsia="Aptos" w:hAnsi="Times New Roman" w:cs="Times New Roman"/>
          <w:kern w:val="2"/>
          <w:sz w:val="24"/>
          <w:szCs w:val="24"/>
          <w:lang w:eastAsia="en-MY" w:bidi="bn-IN"/>
        </w:rPr>
        <w:t xml:space="preserve"> evaluated over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MY" w:bidi="bn-IN"/>
        </w:rPr>
        <w:t>4</w:t>
      </w:r>
      <w:r w:rsidRPr="00C84F60">
        <w:rPr>
          <w:rFonts w:ascii="Times New Roman" w:eastAsia="Aptos" w:hAnsi="Times New Roman" w:cs="Times New Roman"/>
          <w:kern w:val="2"/>
          <w:sz w:val="24"/>
          <w:szCs w:val="24"/>
          <w:lang w:eastAsia="en-MY" w:bidi="bn-IN"/>
        </w:rPr>
        <w:t xml:space="preserve"> environments in </w:t>
      </w:r>
      <w:r>
        <w:rPr>
          <w:rFonts w:ascii="Times New Roman" w:eastAsia="Aptos" w:hAnsi="Times New Roman" w:cs="Times New Roman"/>
          <w:kern w:val="2"/>
          <w:sz w:val="24"/>
          <w:szCs w:val="24"/>
          <w:lang w:eastAsia="en-MY" w:bidi="bn-IN"/>
        </w:rPr>
        <w:t>Bangladesh.</w:t>
      </w:r>
    </w:p>
    <w:tbl>
      <w:tblPr>
        <w:tblW w:w="958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993"/>
        <w:gridCol w:w="1305"/>
        <w:gridCol w:w="1305"/>
        <w:gridCol w:w="1195"/>
        <w:gridCol w:w="1417"/>
        <w:gridCol w:w="1069"/>
      </w:tblGrid>
      <w:tr w:rsidR="00F905E0" w:rsidRPr="00C90868" w14:paraId="2F0287BD" w14:textId="77777777" w:rsidTr="008335DA">
        <w:trPr>
          <w:trHeight w:val="305"/>
          <w:tblHeader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EC38ED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  <w:t>Source</w:t>
            </w:r>
          </w:p>
          <w:p w14:paraId="23508E3A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lang w:val="en-MY" w:eastAsia="en-MY" w:bidi="b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46D0E66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  <w:t>Degree of</w:t>
            </w:r>
          </w:p>
          <w:p w14:paraId="46CE5C43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  <w:t>Freedom</w:t>
            </w:r>
          </w:p>
          <w:p w14:paraId="75B63DD2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lang w:val="en-MY" w:eastAsia="en-MY" w:bidi="bn-I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B6E8611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  <w:t>Sum of Square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1A1FDB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  <w:t>Mean of Square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744DAC5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  <w:t>F value</w:t>
            </w:r>
          </w:p>
          <w:p w14:paraId="1789729D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lang w:val="en-MY" w:eastAsia="en-MY" w:bidi="b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EFEA99C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  <w:t>Probability level (&gt;F)</w:t>
            </w:r>
          </w:p>
          <w:p w14:paraId="5ABD7E77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lang w:val="en-MY" w:eastAsia="en-MY" w:bidi="bn-I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98F4C" w14:textId="77777777" w:rsidR="00F905E0" w:rsidRPr="00C90868" w:rsidRDefault="00F905E0" w:rsidP="008335D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868">
              <w:rPr>
                <w:rFonts w:ascii="Times New Roman" w:eastAsia="Times New Roman" w:hAnsi="Times New Roman" w:cs="Times New Roman"/>
                <w:b/>
                <w:bCs/>
              </w:rPr>
              <w:t>Proportion</w:t>
            </w:r>
          </w:p>
          <w:p w14:paraId="2DEB17F3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MY" w:eastAsia="en-MY" w:bidi="bn-IN"/>
              </w:rPr>
            </w:pPr>
          </w:p>
        </w:tc>
      </w:tr>
      <w:tr w:rsidR="00F905E0" w:rsidRPr="00C90868" w14:paraId="7728155E" w14:textId="77777777" w:rsidTr="008335DA">
        <w:trPr>
          <w:trHeight w:val="151"/>
        </w:trPr>
        <w:tc>
          <w:tcPr>
            <w:tcW w:w="2301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E3BEC" w14:textId="77777777" w:rsidR="00F905E0" w:rsidRPr="00C90868" w:rsidRDefault="00F905E0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Environment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D938B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207EC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5544831.90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6CD10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1848277.298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65C0F8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189.405808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8C1FB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9.092627e-08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6626BCDB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i/>
                <w:iCs/>
              </w:rPr>
              <w:t>NA</w:t>
            </w:r>
          </w:p>
        </w:tc>
      </w:tr>
      <w:tr w:rsidR="00F905E0" w:rsidRPr="00C90868" w14:paraId="7AB1FB29" w14:textId="77777777" w:rsidTr="008335DA">
        <w:trPr>
          <w:trHeight w:val="151"/>
        </w:trPr>
        <w:tc>
          <w:tcPr>
            <w:tcW w:w="23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8A1FF" w14:textId="77777777" w:rsidR="00F905E0" w:rsidRPr="00C90868" w:rsidRDefault="00F905E0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proofErr w:type="gramStart"/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Rep(</w:t>
            </w:r>
            <w:proofErr w:type="gramEnd"/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Env)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B8E60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8</w:t>
            </w:r>
          </w:p>
        </w:tc>
        <w:tc>
          <w:tcPr>
            <w:tcW w:w="13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1D171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78066.34</w:t>
            </w:r>
          </w:p>
        </w:tc>
        <w:tc>
          <w:tcPr>
            <w:tcW w:w="13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CAA59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9758.293</w:t>
            </w:r>
          </w:p>
        </w:tc>
        <w:tc>
          <w:tcPr>
            <w:tcW w:w="11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0116B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3.082264</w:t>
            </w: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8FDB9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8.398451e-03</w:t>
            </w:r>
          </w:p>
        </w:tc>
        <w:tc>
          <w:tcPr>
            <w:tcW w:w="1069" w:type="dxa"/>
          </w:tcPr>
          <w:p w14:paraId="57DAA9D3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i/>
                <w:iCs/>
              </w:rPr>
              <w:t>NA</w:t>
            </w:r>
          </w:p>
        </w:tc>
      </w:tr>
      <w:tr w:rsidR="00F905E0" w:rsidRPr="00C90868" w14:paraId="137458EB" w14:textId="77777777" w:rsidTr="008335DA">
        <w:trPr>
          <w:trHeight w:val="143"/>
        </w:trPr>
        <w:tc>
          <w:tcPr>
            <w:tcW w:w="23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D493C" w14:textId="77777777" w:rsidR="00F905E0" w:rsidRPr="00C90868" w:rsidRDefault="00F905E0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Genotypes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F47A8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5</w:t>
            </w:r>
          </w:p>
        </w:tc>
        <w:tc>
          <w:tcPr>
            <w:tcW w:w="13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CCF19" w14:textId="77777777" w:rsidR="00F905E0" w:rsidRPr="00FC503B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FC503B">
              <w:rPr>
                <w:rFonts w:ascii="Times New Roman" w:eastAsia="Times New Roman" w:hAnsi="Times New Roman" w:cs="Times New Roman"/>
                <w:lang w:val="en-MY" w:eastAsia="en-MY" w:bidi="bn-IN"/>
              </w:rPr>
              <w:t>1164480.82</w:t>
            </w:r>
          </w:p>
        </w:tc>
        <w:tc>
          <w:tcPr>
            <w:tcW w:w="13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1CE78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232896.164</w:t>
            </w:r>
          </w:p>
        </w:tc>
        <w:tc>
          <w:tcPr>
            <w:tcW w:w="11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AAA03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73.562818</w:t>
            </w: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8F575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4.319171e-19</w:t>
            </w:r>
          </w:p>
        </w:tc>
        <w:tc>
          <w:tcPr>
            <w:tcW w:w="1069" w:type="dxa"/>
          </w:tcPr>
          <w:p w14:paraId="67ED3E1A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i/>
                <w:iCs/>
              </w:rPr>
              <w:t>NA</w:t>
            </w:r>
          </w:p>
        </w:tc>
      </w:tr>
      <w:tr w:rsidR="00F905E0" w:rsidRPr="00C90868" w14:paraId="736788D7" w14:textId="77777777" w:rsidTr="008335DA">
        <w:trPr>
          <w:trHeight w:val="151"/>
        </w:trPr>
        <w:tc>
          <w:tcPr>
            <w:tcW w:w="23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3F14E" w14:textId="77777777" w:rsidR="00F905E0" w:rsidRPr="00C90868" w:rsidRDefault="00F905E0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proofErr w:type="spellStart"/>
            <w:proofErr w:type="gramStart"/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Genotypes:Environment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D378B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15</w:t>
            </w:r>
          </w:p>
        </w:tc>
        <w:tc>
          <w:tcPr>
            <w:tcW w:w="13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8B339" w14:textId="77777777" w:rsidR="00F905E0" w:rsidRPr="00FC503B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FC503B">
              <w:rPr>
                <w:rFonts w:ascii="Times New Roman" w:eastAsia="Times New Roman" w:hAnsi="Times New Roman" w:cs="Times New Roman"/>
                <w:lang w:val="en-MY" w:eastAsia="en-MY" w:bidi="bn-IN"/>
              </w:rPr>
              <w:t>4770018.97</w:t>
            </w:r>
          </w:p>
        </w:tc>
        <w:tc>
          <w:tcPr>
            <w:tcW w:w="13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088EB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318001.264</w:t>
            </w:r>
          </w:p>
        </w:tc>
        <w:tc>
          <w:tcPr>
            <w:tcW w:w="11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178E8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100.444201</w:t>
            </w: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85ECF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6.981189e-27</w:t>
            </w:r>
          </w:p>
        </w:tc>
        <w:tc>
          <w:tcPr>
            <w:tcW w:w="1069" w:type="dxa"/>
          </w:tcPr>
          <w:p w14:paraId="7399EEB5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i/>
                <w:iCs/>
              </w:rPr>
              <w:t>NA</w:t>
            </w:r>
          </w:p>
        </w:tc>
      </w:tr>
      <w:tr w:rsidR="00F905E0" w:rsidRPr="00C90868" w14:paraId="097A54EA" w14:textId="77777777" w:rsidTr="008335DA">
        <w:trPr>
          <w:trHeight w:val="151"/>
        </w:trPr>
        <w:tc>
          <w:tcPr>
            <w:tcW w:w="23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9A04E" w14:textId="77777777" w:rsidR="00F905E0" w:rsidRPr="00C90868" w:rsidRDefault="00F905E0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PC1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7C872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7</w:t>
            </w:r>
          </w:p>
        </w:tc>
        <w:tc>
          <w:tcPr>
            <w:tcW w:w="13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19DC5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3640890.37</w:t>
            </w:r>
          </w:p>
        </w:tc>
        <w:tc>
          <w:tcPr>
            <w:tcW w:w="13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E7F09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520127.196</w:t>
            </w:r>
          </w:p>
        </w:tc>
        <w:tc>
          <w:tcPr>
            <w:tcW w:w="11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C4865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164.290000</w:t>
            </w: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23983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0.000000e+00</w:t>
            </w:r>
          </w:p>
        </w:tc>
        <w:tc>
          <w:tcPr>
            <w:tcW w:w="1069" w:type="dxa"/>
          </w:tcPr>
          <w:p w14:paraId="78E522F0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</w:rPr>
              <w:t>76.3</w:t>
            </w:r>
          </w:p>
        </w:tc>
      </w:tr>
      <w:tr w:rsidR="00F905E0" w:rsidRPr="00C90868" w14:paraId="0831CDB0" w14:textId="77777777" w:rsidTr="008335DA">
        <w:trPr>
          <w:trHeight w:val="151"/>
        </w:trPr>
        <w:tc>
          <w:tcPr>
            <w:tcW w:w="23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85513" w14:textId="77777777" w:rsidR="00F905E0" w:rsidRPr="00C90868" w:rsidRDefault="00F905E0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PC2</w:t>
            </w:r>
          </w:p>
        </w:tc>
        <w:tc>
          <w:tcPr>
            <w:tcW w:w="99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478FF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5</w:t>
            </w:r>
          </w:p>
        </w:tc>
        <w:tc>
          <w:tcPr>
            <w:tcW w:w="13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27FDD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747171.96</w:t>
            </w:r>
          </w:p>
        </w:tc>
        <w:tc>
          <w:tcPr>
            <w:tcW w:w="13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02817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149434.392</w:t>
            </w:r>
          </w:p>
        </w:tc>
        <w:tc>
          <w:tcPr>
            <w:tcW w:w="11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EC164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47.200000</w:t>
            </w:r>
          </w:p>
        </w:tc>
        <w:tc>
          <w:tcPr>
            <w:tcW w:w="141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DD44D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0.000000e+00</w:t>
            </w:r>
          </w:p>
        </w:tc>
        <w:tc>
          <w:tcPr>
            <w:tcW w:w="1069" w:type="dxa"/>
          </w:tcPr>
          <w:p w14:paraId="3C363F93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</w:rPr>
              <w:t>15.7</w:t>
            </w:r>
          </w:p>
        </w:tc>
      </w:tr>
      <w:tr w:rsidR="00F905E0" w:rsidRPr="00C90868" w14:paraId="1498DCDA" w14:textId="77777777" w:rsidTr="008335DA">
        <w:trPr>
          <w:trHeight w:val="20"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C7FE6" w14:textId="77777777" w:rsidR="00F905E0" w:rsidRPr="00C90868" w:rsidRDefault="00F905E0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PC3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385C6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3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FFA70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381956.63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757AF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127318.877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B8282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40.220000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A75F7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0.000000e+00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6EC5C2B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F905E0" w:rsidRPr="00C90868" w14:paraId="4BFBA2C0" w14:textId="77777777" w:rsidTr="008335DA">
        <w:trPr>
          <w:trHeight w:val="151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D5B01" w14:textId="77777777" w:rsidR="00F905E0" w:rsidRPr="00C90868" w:rsidRDefault="00F905E0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Residuals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91DF6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40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F5616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126637.98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165D2B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lang w:val="en-MY" w:eastAsia="en-MY" w:bidi="bn-IN"/>
              </w:rPr>
              <w:t>3165.949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0DF8F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i/>
                <w:iCs/>
                <w:lang w:val="en-MY" w:eastAsia="en-MY" w:bidi="bn-IN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D5FD9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i/>
                <w:iCs/>
                <w:lang w:val="en-MY" w:eastAsia="en-MY" w:bidi="bn-IN"/>
              </w:rPr>
              <w:t>NA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1BA2B4B7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i/>
                <w:iCs/>
              </w:rPr>
              <w:t>NA</w:t>
            </w:r>
          </w:p>
        </w:tc>
      </w:tr>
      <w:tr w:rsidR="00F905E0" w:rsidRPr="00C90868" w14:paraId="7A0F1390" w14:textId="77777777" w:rsidTr="008335DA">
        <w:trPr>
          <w:trHeight w:val="151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F8A87" w14:textId="77777777" w:rsidR="00F905E0" w:rsidRPr="00C90868" w:rsidRDefault="00F905E0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color w:val="333333"/>
                <w:lang w:val="en-MY" w:eastAsia="en-MY" w:bidi="bn-IN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20A4C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color w:val="333333"/>
                <w:lang w:val="en-MY" w:eastAsia="en-MY" w:bidi="bn-IN"/>
              </w:rPr>
              <w:t>86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1FAB9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color w:val="333333"/>
                <w:lang w:val="en-MY" w:eastAsia="en-MY" w:bidi="bn-IN"/>
              </w:rPr>
              <w:t>16454054.97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C6172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color w:val="333333"/>
                <w:lang w:val="en-MY" w:eastAsia="en-MY" w:bidi="bn-IN"/>
              </w:rPr>
              <w:t>191326.221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3553E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MY" w:eastAsia="en-MY" w:bidi="bn-IN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9E4B2" w14:textId="77777777" w:rsidR="00F905E0" w:rsidRPr="00C90868" w:rsidRDefault="00F905E0" w:rsidP="008335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MY" w:eastAsia="en-MY" w:bidi="bn-IN"/>
              </w:rPr>
              <w:t>NA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474AD7" w14:textId="77777777" w:rsidR="00F905E0" w:rsidRPr="00C90868" w:rsidRDefault="00F905E0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lang w:val="en-MY" w:eastAsia="en-MY" w:bidi="bn-IN"/>
              </w:rPr>
            </w:pPr>
            <w:r w:rsidRPr="00C90868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NA</w:t>
            </w:r>
          </w:p>
        </w:tc>
      </w:tr>
    </w:tbl>
    <w:p w14:paraId="2F6E6616" w14:textId="77777777" w:rsidR="00F905E0" w:rsidRPr="00C90868" w:rsidRDefault="00F905E0" w:rsidP="00F905E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eastAsia="en-MY" w:bidi="bn-IN"/>
        </w:rPr>
      </w:pPr>
      <w:r w:rsidRPr="00C90868">
        <w:rPr>
          <w:rFonts w:ascii="Times New Roman" w:eastAsia="Aptos" w:hAnsi="Times New Roman" w:cs="Times New Roman"/>
          <w:kern w:val="2"/>
          <w:lang w:eastAsia="en-MY" w:bidi="bn-IN"/>
        </w:rPr>
        <w:t xml:space="preserve">Note: PC1; Principal Component1, PC2; Principal Component2, PC3; Principal Component3. </w:t>
      </w:r>
    </w:p>
    <w:p w14:paraId="643D40C4" w14:textId="384463E6" w:rsidR="00D5676E" w:rsidRDefault="00D5676E"/>
    <w:p w14:paraId="094EDA0A" w14:textId="77777777" w:rsidR="00956AD7" w:rsidRPr="00471356" w:rsidRDefault="00956AD7" w:rsidP="00956AD7">
      <w:pPr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eastAsia="en-MY" w:bidi="bn-IN"/>
        </w:rPr>
      </w:pPr>
      <w:r w:rsidRPr="00471356">
        <w:rPr>
          <w:rFonts w:ascii="Times New Roman" w:hAnsi="Times New Roman" w:cs="Times New Roman"/>
          <w:b/>
          <w:sz w:val="24"/>
          <w:szCs w:val="24"/>
        </w:rPr>
        <w:t>Table 2</w:t>
      </w:r>
      <w:r w:rsidRPr="00471356">
        <w:rPr>
          <w:rFonts w:ascii="Times New Roman" w:hAnsi="Times New Roman" w:cs="Times New Roman"/>
          <w:sz w:val="24"/>
          <w:szCs w:val="24"/>
        </w:rPr>
        <w:t xml:space="preserve"> Disease reaction of the genotypes against root rot disease (base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71356">
        <w:rPr>
          <w:rFonts w:ascii="Times New Roman" w:hAnsi="Times New Roman" w:cs="Times New Roman"/>
          <w:sz w:val="24"/>
          <w:szCs w:val="24"/>
        </w:rPr>
        <w:t xml:space="preserve"> on 1-9 disease rating scale) and </w:t>
      </w:r>
      <w:proofErr w:type="spellStart"/>
      <w:r w:rsidRPr="00471356">
        <w:rPr>
          <w:rFonts w:ascii="Times New Roman" w:hAnsi="Times New Roman" w:cs="Times New Roman"/>
          <w:i/>
          <w:sz w:val="24"/>
          <w:szCs w:val="24"/>
        </w:rPr>
        <w:t>Stemphylim</w:t>
      </w:r>
      <w:proofErr w:type="spellEnd"/>
      <w:r w:rsidRPr="00471356">
        <w:rPr>
          <w:rFonts w:ascii="Times New Roman" w:hAnsi="Times New Roman" w:cs="Times New Roman"/>
          <w:sz w:val="24"/>
          <w:szCs w:val="24"/>
        </w:rPr>
        <w:t xml:space="preserve"> blight disease (based on 0-5 disease rating scale) at natural field condition during 2023-24.</w:t>
      </w:r>
    </w:p>
    <w:tbl>
      <w:tblPr>
        <w:tblStyle w:val="TableGrid2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04"/>
        <w:gridCol w:w="1653"/>
        <w:gridCol w:w="1488"/>
        <w:gridCol w:w="2121"/>
        <w:gridCol w:w="2107"/>
      </w:tblGrid>
      <w:tr w:rsidR="00956AD7" w:rsidRPr="00471356" w14:paraId="54E4DAD3" w14:textId="77777777" w:rsidTr="008335DA">
        <w:trPr>
          <w:trHeight w:val="289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6735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Genotype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3139" w14:textId="77777777" w:rsidR="00956AD7" w:rsidRPr="00471356" w:rsidRDefault="00956AD7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 xml:space="preserve"> rating score of root rot 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30CC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 xml:space="preserve">Disease rating scale of </w:t>
            </w:r>
            <w:proofErr w:type="spellStart"/>
            <w:r w:rsidRPr="00471356">
              <w:rPr>
                <w:rFonts w:ascii="Times New Roman" w:hAnsi="Times New Roman" w:cs="Times New Roman"/>
                <w:i/>
                <w:sz w:val="24"/>
                <w:szCs w:val="24"/>
              </w:rPr>
              <w:t>Stemphylium</w:t>
            </w:r>
            <w:proofErr w:type="spellEnd"/>
            <w:r w:rsidRPr="00471356">
              <w:rPr>
                <w:rFonts w:ascii="Times New Roman" w:hAnsi="Times New Roman" w:cs="Times New Roman"/>
                <w:sz w:val="24"/>
                <w:szCs w:val="24"/>
              </w:rPr>
              <w:t xml:space="preserve"> blight </w:t>
            </w:r>
          </w:p>
        </w:tc>
      </w:tr>
      <w:tr w:rsidR="00956AD7" w:rsidRPr="00471356" w14:paraId="1BE9B0A9" w14:textId="77777777" w:rsidTr="008335DA">
        <w:trPr>
          <w:trHeight w:val="290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ACE3" w14:textId="77777777" w:rsidR="00956AD7" w:rsidRPr="00471356" w:rsidRDefault="00956AD7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14E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Rating score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AC4E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Reaction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068C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Rating score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1D5F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Reaction</w:t>
            </w:r>
          </w:p>
        </w:tc>
      </w:tr>
      <w:tr w:rsidR="00956AD7" w:rsidRPr="00471356" w14:paraId="5FFD4202" w14:textId="77777777" w:rsidTr="008335DA">
        <w:trPr>
          <w:trHeight w:val="27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13A4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BLX 09015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6905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47.059a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DB21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538E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3.58ab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753C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</w:tr>
      <w:tr w:rsidR="00956AD7" w:rsidRPr="00471356" w14:paraId="7E59252A" w14:textId="77777777" w:rsidTr="008335DA">
        <w:trPr>
          <w:trHeight w:val="27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1DF2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eastAsia="Times New Roman" w:hAnsi="Times New Roman" w:cs="Times New Roman"/>
                <w:sz w:val="24"/>
                <w:szCs w:val="24"/>
              </w:rPr>
              <w:t>BLX 05002-3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90DF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9.468d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B18C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52F7C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2.75c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89FB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</w:tr>
      <w:tr w:rsidR="00956AD7" w:rsidRPr="00471356" w14:paraId="36A30FB3" w14:textId="77777777" w:rsidTr="008335DA">
        <w:trPr>
          <w:trHeight w:val="27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CB4C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eastAsia="Times New Roman" w:hAnsi="Times New Roman" w:cs="Times New Roman"/>
                <w:sz w:val="24"/>
                <w:szCs w:val="24"/>
              </w:rPr>
              <w:t>LRIL 21-1-1-1-1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FE8B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23.834c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15D4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63F42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2.25d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743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</w:tr>
      <w:tr w:rsidR="00956AD7" w:rsidRPr="00471356" w14:paraId="408BE0AF" w14:textId="77777777" w:rsidTr="008335DA">
        <w:trPr>
          <w:trHeight w:val="34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1155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eastAsia="Times New Roman" w:hAnsi="Times New Roman" w:cs="Times New Roman"/>
                <w:sz w:val="24"/>
                <w:szCs w:val="24"/>
              </w:rPr>
              <w:t>LRIL 21-1-1-1-1-6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B269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50.774a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3965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E8399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3.75a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6F5C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</w:tr>
      <w:tr w:rsidR="00956AD7" w:rsidRPr="00471356" w14:paraId="0F0B584F" w14:textId="77777777" w:rsidTr="008335DA">
        <w:trPr>
          <w:trHeight w:val="27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5F42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eastAsia="Times New Roman" w:hAnsi="Times New Roman" w:cs="Times New Roman"/>
                <w:sz w:val="24"/>
                <w:szCs w:val="24"/>
              </w:rPr>
              <w:t>BLX 05002-6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3DF8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37.111b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2883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B0620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2.50cd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DFFA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</w:tr>
      <w:tr w:rsidR="00956AD7" w:rsidRPr="00471356" w14:paraId="2647E11C" w14:textId="77777777" w:rsidTr="008335DA">
        <w:trPr>
          <w:trHeight w:val="27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840C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BARI Masur-8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A6C9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38.814b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5279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0C3B3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3.25b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7866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</w:tr>
      <w:tr w:rsidR="00956AD7" w:rsidRPr="00471356" w14:paraId="2FAAD42E" w14:textId="77777777" w:rsidTr="008335DA">
        <w:trPr>
          <w:trHeight w:val="27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B2FC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CV%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2FC8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FB5F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71356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651F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eastAsia="Times New Roman" w:hAnsi="Times New Roman" w:cs="Times New Roman"/>
                <w:sz w:val="24"/>
                <w:szCs w:val="24"/>
              </w:rPr>
              <w:t>16.49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2888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AD7" w:rsidRPr="00471356" w14:paraId="5E32CC2D" w14:textId="77777777" w:rsidTr="008335DA">
        <w:trPr>
          <w:trHeight w:val="35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BC55" w14:textId="77777777" w:rsidR="00956AD7" w:rsidRPr="00471356" w:rsidRDefault="00956AD7" w:rsidP="008335DA">
            <w:pPr>
              <w:ind w:left="-534" w:firstLine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LSD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D7A2" w14:textId="77777777" w:rsidR="00956AD7" w:rsidRPr="00471356" w:rsidRDefault="00956AD7" w:rsidP="008335DA">
            <w:pPr>
              <w:tabs>
                <w:tab w:val="left" w:pos="2160"/>
                <w:tab w:val="left" w:pos="3360"/>
                <w:tab w:val="left" w:pos="7080"/>
              </w:tabs>
              <w:autoSpaceDE w:val="0"/>
              <w:autoSpaceDN w:val="0"/>
              <w:adjustRightInd w:val="0"/>
              <w:ind w:left="-534" w:firstLine="53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3.9680**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1A7" w14:textId="77777777" w:rsidR="00956AD7" w:rsidRPr="00471356" w:rsidRDefault="00956AD7" w:rsidP="008335DA">
            <w:pPr>
              <w:autoSpaceDE w:val="0"/>
              <w:autoSpaceDN w:val="0"/>
              <w:adjustRightInd w:val="0"/>
              <w:ind w:left="-534" w:firstLine="534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71356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2F87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0.41**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B43" w14:textId="77777777" w:rsidR="00956AD7" w:rsidRPr="00471356" w:rsidRDefault="00956AD7" w:rsidP="008335DA">
            <w:pPr>
              <w:ind w:left="-5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2B949BE" w14:textId="0C2616D7" w:rsidR="00956AD7" w:rsidRDefault="00956AD7"/>
    <w:p w14:paraId="2C46E6BC" w14:textId="370E8FB7" w:rsidR="00956AD7" w:rsidRDefault="00956AD7"/>
    <w:p w14:paraId="44AC3C04" w14:textId="1E874BCF" w:rsidR="00956AD7" w:rsidRDefault="00956AD7"/>
    <w:p w14:paraId="4773FC52" w14:textId="47A3B180" w:rsidR="00956AD7" w:rsidRDefault="00956AD7"/>
    <w:p w14:paraId="6DDD61ED" w14:textId="6102A68D" w:rsidR="00956AD7" w:rsidRDefault="00956AD7"/>
    <w:p w14:paraId="3DBC46F7" w14:textId="7AFB401A" w:rsidR="00956AD7" w:rsidRDefault="00956AD7"/>
    <w:p w14:paraId="13D72580" w14:textId="3FC6634F" w:rsidR="00956AD7" w:rsidRDefault="00956AD7"/>
    <w:p w14:paraId="6DD8093D" w14:textId="77777777" w:rsidR="00956AD7" w:rsidRPr="004D7AC8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eastAsia="en-MY" w:bidi="bn-IN"/>
        </w:rPr>
      </w:pPr>
      <w:bookmarkStart w:id="0" w:name="_Hlk171590302"/>
      <w:r w:rsidRPr="007774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3</w:t>
      </w:r>
      <w:r w:rsidRPr="004D7AC8">
        <w:rPr>
          <w:rFonts w:ascii="Times New Roman" w:eastAsia="Times New Roman" w:hAnsi="Times New Roman" w:cs="Times New Roman"/>
          <w:sz w:val="24"/>
          <w:szCs w:val="24"/>
        </w:rPr>
        <w:t xml:space="preserve"> The mean performance of phenological duration, yield-contributing traits, and yield across six </w:t>
      </w:r>
      <w:r w:rsidRPr="004D7AC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Lens </w:t>
      </w:r>
      <w:proofErr w:type="spellStart"/>
      <w:r w:rsidRPr="004D7AC8">
        <w:rPr>
          <w:rFonts w:ascii="Times New Roman" w:eastAsia="Times New Roman" w:hAnsi="Times New Roman" w:cs="Times New Roman"/>
          <w:i/>
          <w:iCs/>
          <w:sz w:val="24"/>
          <w:szCs w:val="24"/>
        </w:rPr>
        <w:t>culinaris</w:t>
      </w:r>
      <w:proofErr w:type="spellEnd"/>
      <w:r w:rsidRPr="004D7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7AC8">
        <w:rPr>
          <w:rFonts w:ascii="Times New Roman" w:eastAsia="Times New Roman" w:hAnsi="Times New Roman" w:cs="Times New Roman"/>
          <w:sz w:val="24"/>
          <w:szCs w:val="24"/>
        </w:rPr>
        <w:t>Medik</w:t>
      </w:r>
      <w:proofErr w:type="spellEnd"/>
      <w:r w:rsidRPr="004D7AC8">
        <w:rPr>
          <w:rFonts w:ascii="Times New Roman" w:eastAsia="Times New Roman" w:hAnsi="Times New Roman" w:cs="Times New Roman"/>
          <w:sz w:val="24"/>
          <w:szCs w:val="24"/>
        </w:rPr>
        <w:t xml:space="preserve"> genotypes under four different environments during 2023-24.</w:t>
      </w:r>
    </w:p>
    <w:tbl>
      <w:tblPr>
        <w:tblpPr w:leftFromText="180" w:rightFromText="180" w:vertAnchor="text" w:horzAnchor="margin" w:tblpXSpec="center" w:tblpY="356"/>
        <w:tblW w:w="1162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1148"/>
        <w:gridCol w:w="1020"/>
        <w:gridCol w:w="1014"/>
        <w:gridCol w:w="1170"/>
        <w:gridCol w:w="1263"/>
        <w:gridCol w:w="1072"/>
        <w:gridCol w:w="1045"/>
        <w:gridCol w:w="1288"/>
        <w:gridCol w:w="1122"/>
      </w:tblGrid>
      <w:tr w:rsidR="00956AD7" w:rsidRPr="00E25A3F" w14:paraId="25829E1F" w14:textId="77777777" w:rsidTr="008335DA">
        <w:trPr>
          <w:trHeight w:val="30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822" w14:textId="77777777" w:rsidR="00956AD7" w:rsidRPr="00E25A3F" w:rsidRDefault="00956AD7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Genotypes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C44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FPP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ACE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DF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4DA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DM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8FF6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PH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86FD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BPP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81B6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PPP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E8E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HSW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755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GY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E2F89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SY</w:t>
            </w:r>
          </w:p>
        </w:tc>
      </w:tr>
      <w:tr w:rsidR="00956AD7" w:rsidRPr="00E25A3F" w14:paraId="514683B7" w14:textId="77777777" w:rsidTr="008335DA">
        <w:trPr>
          <w:trHeight w:val="216"/>
        </w:trPr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EF8CEC6" w14:textId="77777777" w:rsidR="00956AD7" w:rsidRPr="00E25A3F" w:rsidRDefault="00956AD7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G-1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214EA8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98.48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D35CDE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44.50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9EA8B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85.92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BA1B1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35.37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CAF03B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2.45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2DADB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40.84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6D139B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2.88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395CC8B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902.23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bottom"/>
          </w:tcPr>
          <w:p w14:paraId="64D4C2E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1106.13</w:t>
            </w:r>
          </w:p>
        </w:tc>
      </w:tr>
      <w:tr w:rsidR="00956AD7" w:rsidRPr="00E25A3F" w14:paraId="21F187AC" w14:textId="77777777" w:rsidTr="008335DA">
        <w:trPr>
          <w:trHeight w:val="216"/>
        </w:trPr>
        <w:tc>
          <w:tcPr>
            <w:tcW w:w="1482" w:type="dxa"/>
            <w:shd w:val="clear" w:color="auto" w:fill="auto"/>
            <w:noWrap/>
            <w:vAlign w:val="bottom"/>
          </w:tcPr>
          <w:p w14:paraId="1937F539" w14:textId="77777777" w:rsidR="00956AD7" w:rsidRPr="00E25A3F" w:rsidRDefault="00956AD7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G-2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12C75B36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140.13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14:paraId="0502CF6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47.67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14:paraId="57DA8EE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89.75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6A85B5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34.91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14:paraId="33C5711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2.83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388FB69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62.65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7C5CFD78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2.35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1674E865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1259.04</w:t>
            </w:r>
          </w:p>
        </w:tc>
        <w:tc>
          <w:tcPr>
            <w:tcW w:w="1122" w:type="dxa"/>
            <w:vAlign w:val="bottom"/>
          </w:tcPr>
          <w:p w14:paraId="1E0431A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1388.08</w:t>
            </w:r>
          </w:p>
        </w:tc>
      </w:tr>
      <w:tr w:rsidR="00956AD7" w:rsidRPr="00E25A3F" w14:paraId="7BC1C3EA" w14:textId="77777777" w:rsidTr="008335DA">
        <w:trPr>
          <w:trHeight w:val="216"/>
        </w:trPr>
        <w:tc>
          <w:tcPr>
            <w:tcW w:w="1482" w:type="dxa"/>
            <w:shd w:val="clear" w:color="auto" w:fill="auto"/>
            <w:noWrap/>
            <w:vAlign w:val="bottom"/>
          </w:tcPr>
          <w:p w14:paraId="49EE8735" w14:textId="77777777" w:rsidR="00956AD7" w:rsidRPr="00E25A3F" w:rsidRDefault="00956AD7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G-3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5EC5DF28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123.79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14:paraId="680EF8BD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51.17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14:paraId="21696A7D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91.67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27129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34.18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14:paraId="4A018BF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2.75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386268E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54.17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325F4348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2.26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0BA4E11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1085.16</w:t>
            </w:r>
          </w:p>
        </w:tc>
        <w:tc>
          <w:tcPr>
            <w:tcW w:w="1122" w:type="dxa"/>
            <w:vAlign w:val="bottom"/>
          </w:tcPr>
          <w:p w14:paraId="4F5B470E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1443.42</w:t>
            </w:r>
          </w:p>
        </w:tc>
      </w:tr>
      <w:tr w:rsidR="00956AD7" w:rsidRPr="00E25A3F" w14:paraId="71740FEF" w14:textId="77777777" w:rsidTr="008335DA">
        <w:trPr>
          <w:trHeight w:val="216"/>
        </w:trPr>
        <w:tc>
          <w:tcPr>
            <w:tcW w:w="1482" w:type="dxa"/>
            <w:shd w:val="clear" w:color="auto" w:fill="auto"/>
            <w:noWrap/>
            <w:vAlign w:val="bottom"/>
          </w:tcPr>
          <w:p w14:paraId="5385F46C" w14:textId="77777777" w:rsidR="00956AD7" w:rsidRPr="00E25A3F" w:rsidRDefault="00956AD7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G-4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54FEBC5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96.33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14:paraId="4B8CE93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44.83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14:paraId="77DAD97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88.42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1D65E56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33.78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14:paraId="37EDDF7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2.82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3BA3748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47.83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08B97E9D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2.38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4F3B094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1185.15</w:t>
            </w:r>
          </w:p>
        </w:tc>
        <w:tc>
          <w:tcPr>
            <w:tcW w:w="1122" w:type="dxa"/>
            <w:vAlign w:val="bottom"/>
          </w:tcPr>
          <w:p w14:paraId="26DFC42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1500.83</w:t>
            </w:r>
          </w:p>
        </w:tc>
      </w:tr>
      <w:tr w:rsidR="00956AD7" w:rsidRPr="00E25A3F" w14:paraId="3C9720C1" w14:textId="77777777" w:rsidTr="008335DA">
        <w:trPr>
          <w:trHeight w:val="216"/>
        </w:trPr>
        <w:tc>
          <w:tcPr>
            <w:tcW w:w="1482" w:type="dxa"/>
            <w:shd w:val="clear" w:color="auto" w:fill="auto"/>
            <w:noWrap/>
            <w:vAlign w:val="bottom"/>
          </w:tcPr>
          <w:p w14:paraId="0C943DE3" w14:textId="77777777" w:rsidR="00956AD7" w:rsidRPr="00E25A3F" w:rsidRDefault="00956AD7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G-5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14:paraId="2E16DCE5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122.57</w:t>
            </w:r>
          </w:p>
        </w:tc>
        <w:tc>
          <w:tcPr>
            <w:tcW w:w="1020" w:type="dxa"/>
            <w:shd w:val="clear" w:color="auto" w:fill="auto"/>
            <w:noWrap/>
            <w:vAlign w:val="bottom"/>
          </w:tcPr>
          <w:p w14:paraId="3E251635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50.33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14:paraId="2FD1C10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91.08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CE5FD5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34.98</w:t>
            </w:r>
          </w:p>
        </w:tc>
        <w:tc>
          <w:tcPr>
            <w:tcW w:w="1263" w:type="dxa"/>
            <w:shd w:val="clear" w:color="auto" w:fill="auto"/>
            <w:noWrap/>
            <w:vAlign w:val="bottom"/>
          </w:tcPr>
          <w:p w14:paraId="3E357C8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3.00</w:t>
            </w:r>
          </w:p>
        </w:tc>
        <w:tc>
          <w:tcPr>
            <w:tcW w:w="1072" w:type="dxa"/>
            <w:shd w:val="clear" w:color="auto" w:fill="auto"/>
            <w:noWrap/>
            <w:vAlign w:val="bottom"/>
          </w:tcPr>
          <w:p w14:paraId="24F7132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61.55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14:paraId="35A7477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2.38</w:t>
            </w:r>
          </w:p>
        </w:tc>
        <w:tc>
          <w:tcPr>
            <w:tcW w:w="1288" w:type="dxa"/>
            <w:shd w:val="clear" w:color="auto" w:fill="auto"/>
            <w:noWrap/>
            <w:vAlign w:val="bottom"/>
          </w:tcPr>
          <w:p w14:paraId="6D6C865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1281.97</w:t>
            </w:r>
          </w:p>
        </w:tc>
        <w:tc>
          <w:tcPr>
            <w:tcW w:w="1122" w:type="dxa"/>
            <w:vAlign w:val="bottom"/>
          </w:tcPr>
          <w:p w14:paraId="776A1AE8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1508.79</w:t>
            </w:r>
          </w:p>
        </w:tc>
      </w:tr>
      <w:tr w:rsidR="00956AD7" w:rsidRPr="00E25A3F" w14:paraId="48B23279" w14:textId="77777777" w:rsidTr="008335DA">
        <w:trPr>
          <w:trHeight w:val="216"/>
        </w:trPr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D06A4D" w14:textId="77777777" w:rsidR="00956AD7" w:rsidRPr="00E25A3F" w:rsidRDefault="00956AD7" w:rsidP="00833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G-6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8ACBD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121.44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B9BB1D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51.42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4C052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91.42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6D824E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35.75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2CB07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3.17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7AC609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74.47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0C0409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2.38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03B305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1180.16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bottom"/>
          </w:tcPr>
          <w:p w14:paraId="66F7BA4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  <w:color w:val="000000"/>
              </w:rPr>
              <w:t>1440.08</w:t>
            </w:r>
          </w:p>
        </w:tc>
      </w:tr>
      <w:tr w:rsidR="00956AD7" w:rsidRPr="00E25A3F" w14:paraId="709F9398" w14:textId="77777777" w:rsidTr="008335DA">
        <w:trPr>
          <w:trHeight w:val="21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2F6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C43B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117.12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C83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48.32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3249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89.71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CCB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34.83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A38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2.84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84F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56.92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262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2.44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C79B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1148.95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347CAB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1397.89</w:t>
            </w:r>
          </w:p>
        </w:tc>
      </w:tr>
      <w:tr w:rsidR="00956AD7" w:rsidRPr="00E25A3F" w14:paraId="2B4DF596" w14:textId="77777777" w:rsidTr="008335DA">
        <w:trPr>
          <w:trHeight w:val="21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288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SE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A12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5.23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0E4E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1.43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3B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32CB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794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6E7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3.92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438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3D6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7088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56.77</w:t>
            </w:r>
          </w:p>
        </w:tc>
      </w:tr>
      <w:tr w:rsidR="00956AD7" w:rsidRPr="00E25A3F" w14:paraId="5D442880" w14:textId="77777777" w:rsidTr="008335DA">
        <w:trPr>
          <w:trHeight w:val="21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4239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hAnsi="Times New Roman" w:cs="Times New Roman"/>
              </w:rPr>
              <w:t>Std. Dev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7088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44.08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D37F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12.06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6A8F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5.57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A4FF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4.56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BB8F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063D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33.05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08D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AA5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C1A2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478.32</w:t>
            </w:r>
          </w:p>
        </w:tc>
      </w:tr>
      <w:tr w:rsidR="00956AD7" w:rsidRPr="00E25A3F" w14:paraId="238D1FBD" w14:textId="77777777" w:rsidTr="008335DA">
        <w:trPr>
          <w:trHeight w:val="21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AAA4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CV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1DE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37.9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4BCD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25.14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FC78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6.25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715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13.2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5A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20.68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90B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58.48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AFA4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15.13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DC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3EC4E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34.46</w:t>
            </w:r>
          </w:p>
        </w:tc>
      </w:tr>
      <w:tr w:rsidR="00956AD7" w:rsidRPr="00E25A3F" w14:paraId="6C024B18" w14:textId="77777777" w:rsidTr="008335DA">
        <w:trPr>
          <w:trHeight w:val="21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07605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Min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08AD4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36.2 (G-1 in BSL)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ED0A76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31 (G-3 in BSL)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B72024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80 (G-1 in JOY)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58E5A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27 (G-4 in RAJ)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6F6368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1.8 (G-2 in BSL)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454C8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35.2 (G-3 in BSL)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96607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1.8 (G-2 in BSL)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FE90C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321 (G-1 in ISH)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46E24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386 (G-1 in ISH)</w:t>
            </w:r>
          </w:p>
        </w:tc>
      </w:tr>
      <w:tr w:rsidR="00956AD7" w:rsidRPr="00E25A3F" w14:paraId="37B8D92E" w14:textId="77777777" w:rsidTr="008335DA">
        <w:trPr>
          <w:trHeight w:val="21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07C6C4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61082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223 (G-2 in ISH)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8357F4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66 (G-3 in RAJ)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D1E88E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99 (G-6 in ISH)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D38346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43.4 (G-2 in BSL)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5FFFA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4 (G-4 in JOY)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DF80B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136 (G-6 in ISH)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5A88AF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3.6 (G-1 in JOY)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3A79FE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1980 (G-6 in RAJ)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6C5A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2250 (G-6 in RAJ)</w:t>
            </w:r>
          </w:p>
        </w:tc>
      </w:tr>
      <w:tr w:rsidR="00956AD7" w:rsidRPr="00E25A3F" w14:paraId="41816822" w14:textId="77777777" w:rsidTr="008335DA">
        <w:trPr>
          <w:trHeight w:val="21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7080D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5A3F">
              <w:rPr>
                <w:rFonts w:ascii="Times New Roman" w:eastAsia="Times New Roman" w:hAnsi="Times New Roman" w:cs="Times New Roman"/>
                <w:color w:val="000000"/>
              </w:rPr>
              <w:t>MinENV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0ABA39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BSL (60.93)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9716E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BSL (33.78)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56F2BD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JOY (84.44)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AB0D6F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RAJ (31)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2F2DD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JOY (2.56)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FDAA9B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JOY (32.33)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86C39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ISH (2.21)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09618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ISH (943.69)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029D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ISH (1144.06)</w:t>
            </w:r>
          </w:p>
        </w:tc>
      </w:tr>
      <w:tr w:rsidR="00956AD7" w:rsidRPr="00E25A3F" w14:paraId="32297BF9" w14:textId="77777777" w:rsidTr="008335DA">
        <w:trPr>
          <w:trHeight w:val="21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84AA15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5A3F">
              <w:rPr>
                <w:rFonts w:ascii="Times New Roman" w:eastAsia="Times New Roman" w:hAnsi="Times New Roman" w:cs="Times New Roman"/>
                <w:color w:val="000000"/>
              </w:rPr>
              <w:t>MaxENV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7DB748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ISH (160.72)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ECFBD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RAJ (64.39)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86CAF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ISH (95.28)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25277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BSL (38.6)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66FF5A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RAJ (3.24)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5F0FB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ISH (107.68)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EAA83D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JOY (2.61)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44EDF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RAJ (1625.56)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69493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RAJ (1930)</w:t>
            </w:r>
          </w:p>
        </w:tc>
      </w:tr>
      <w:tr w:rsidR="00956AD7" w:rsidRPr="00E25A3F" w14:paraId="39B8793B" w14:textId="77777777" w:rsidTr="008335DA">
        <w:trPr>
          <w:trHeight w:val="21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85C88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5A3F">
              <w:rPr>
                <w:rFonts w:ascii="Times New Roman" w:eastAsia="Times New Roman" w:hAnsi="Times New Roman" w:cs="Times New Roman"/>
                <w:color w:val="000000"/>
              </w:rPr>
              <w:t>MinGEN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6A274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G-4 (96.33)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709E3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G-1 (44.5)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716C69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G-1 (85.92)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58AAE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G-4 (33.77)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A005BB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G-1 (2.45)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088CCE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G-1 (40.84)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0EABAE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G-3 (2.27)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DCFAD2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G-1 (902.22)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8EFE2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G-1 (1106.12)</w:t>
            </w:r>
          </w:p>
        </w:tc>
      </w:tr>
      <w:tr w:rsidR="00956AD7" w:rsidRPr="00E25A3F" w14:paraId="4F61D9D7" w14:textId="77777777" w:rsidTr="008335DA">
        <w:trPr>
          <w:trHeight w:val="18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0F9137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25A3F">
              <w:rPr>
                <w:rFonts w:ascii="Times New Roman" w:eastAsia="Times New Roman" w:hAnsi="Times New Roman" w:cs="Times New Roman"/>
                <w:color w:val="000000"/>
              </w:rPr>
              <w:t>MaxGEN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42E17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G-2 (140.13)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CF8CA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G-6 (51.42)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5301F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G-3 (91.67)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7E1AEC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G-6 (35.75)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DB9531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G-6 (3.17)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F76140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G-6 (74.47)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5AB62F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G-1 (2.88)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0BEC23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G-5 (1281.97)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EC3FE" w14:textId="77777777" w:rsidR="00956AD7" w:rsidRPr="00E25A3F" w:rsidRDefault="00956AD7" w:rsidP="0083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A3F">
              <w:rPr>
                <w:rFonts w:ascii="Times New Roman" w:eastAsia="Times New Roman" w:hAnsi="Times New Roman" w:cs="Times New Roman"/>
                <w:color w:val="000000"/>
              </w:rPr>
              <w:t>G-5 (1508.79)</w:t>
            </w:r>
          </w:p>
        </w:tc>
      </w:tr>
    </w:tbl>
    <w:p w14:paraId="77EEDC87" w14:textId="77777777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8"/>
          <w:szCs w:val="28"/>
          <w:lang w:eastAsia="en-MY" w:bidi="bn-IN"/>
        </w:rPr>
      </w:pPr>
      <w:bookmarkStart w:id="1" w:name="_Hlk171017832"/>
    </w:p>
    <w:p w14:paraId="218F1590" w14:textId="77777777" w:rsidR="00956AD7" w:rsidRPr="00F232B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8"/>
          <w:szCs w:val="28"/>
          <w:lang w:eastAsia="en-MY" w:bidi="bn-IN"/>
        </w:rPr>
      </w:pPr>
    </w:p>
    <w:p w14:paraId="093B0C28" w14:textId="77777777" w:rsidR="00956AD7" w:rsidRPr="00E25A3F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:lang w:eastAsia="en-MY" w:bidi="bn-IN"/>
        </w:rPr>
      </w:pPr>
      <w:r w:rsidRPr="00E25A3F">
        <w:rPr>
          <w:rFonts w:ascii="Times New Roman" w:hAnsi="Times New Roman" w:cs="Times New Roman"/>
          <w:sz w:val="20"/>
          <w:szCs w:val="20"/>
        </w:rPr>
        <w:t xml:space="preserve">Note: </w:t>
      </w:r>
      <w:r>
        <w:rPr>
          <w:rFonts w:ascii="Times New Roman" w:hAnsi="Times New Roman" w:cs="Times New Roman"/>
          <w:sz w:val="20"/>
          <w:szCs w:val="20"/>
        </w:rPr>
        <w:t>G-1(BLX 09015), G-2(BLX 05002-3), G-3(</w:t>
      </w:r>
      <w:r w:rsidRPr="00192AEB">
        <w:rPr>
          <w:rFonts w:ascii="Times New Roman" w:hAnsi="Times New Roman" w:cs="Times New Roman"/>
          <w:color w:val="000000"/>
        </w:rPr>
        <w:t>LRIL21-1-1-1-1</w:t>
      </w:r>
      <w:r>
        <w:rPr>
          <w:rFonts w:ascii="Times New Roman" w:hAnsi="Times New Roman" w:cs="Times New Roman"/>
          <w:color w:val="000000"/>
        </w:rPr>
        <w:t>), G-4(</w:t>
      </w:r>
      <w:r w:rsidRPr="00192AEB">
        <w:rPr>
          <w:rFonts w:ascii="Times New Roman" w:hAnsi="Times New Roman" w:cs="Times New Roman"/>
          <w:color w:val="000000"/>
        </w:rPr>
        <w:t>LRIL21-1-1-1-1</w:t>
      </w:r>
      <w:r>
        <w:rPr>
          <w:rFonts w:ascii="Times New Roman" w:hAnsi="Times New Roman" w:cs="Times New Roman"/>
          <w:color w:val="000000"/>
        </w:rPr>
        <w:t xml:space="preserve">-6), G-5(BLX 05002-6), G-6(BARI Masur-8), </w:t>
      </w:r>
      <w:r w:rsidRPr="00E25A3F">
        <w:rPr>
          <w:rFonts w:ascii="Times New Roman" w:hAnsi="Times New Roman" w:cs="Times New Roman"/>
          <w:sz w:val="20"/>
          <w:szCs w:val="20"/>
        </w:rPr>
        <w:t>FPP final plant population per square meter, DF days to 50% flowering(days), DM days to maturity (days), PH plant height (cm), 3BPP branches per plant, PPP pods per plant, HSW hundred seed weight (g), GY yield (kg/ha), SY straw yield (kg/ha), DSc disease score, CV co-efficient of variation, SE. standard error, Std. Dev. standard deviation, Max. maximum, Min. minimum. ENV environment, GEN genotype with LSD test at p &gt; 0.05.</w:t>
      </w:r>
    </w:p>
    <w:p w14:paraId="394E2203" w14:textId="2AFF2E86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4FCB35DF" w14:textId="77777777" w:rsidR="00917ADD" w:rsidRDefault="00917ADD" w:rsidP="00917A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4 </w:t>
      </w:r>
      <w:r w:rsidRPr="000C3EE0">
        <w:rPr>
          <w:rFonts w:ascii="Times New Roman" w:hAnsi="Times New Roman" w:cs="Times New Roman"/>
          <w:sz w:val="24"/>
          <w:szCs w:val="24"/>
        </w:rPr>
        <w:t>List of genotypes with their pedigree and present status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3666"/>
        <w:gridCol w:w="2718"/>
        <w:gridCol w:w="1932"/>
      </w:tblGrid>
      <w:tr w:rsidR="00917ADD" w14:paraId="49D380C4" w14:textId="77777777" w:rsidTr="008335DA">
        <w:trPr>
          <w:trHeight w:val="286"/>
        </w:trPr>
        <w:tc>
          <w:tcPr>
            <w:tcW w:w="982" w:type="dxa"/>
          </w:tcPr>
          <w:p w14:paraId="41DE8AF2" w14:textId="77777777" w:rsidR="00917ADD" w:rsidRPr="000C3EE0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0"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3666" w:type="dxa"/>
          </w:tcPr>
          <w:p w14:paraId="11854513" w14:textId="77777777" w:rsidR="00917ADD" w:rsidRPr="000C3EE0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0">
              <w:rPr>
                <w:rFonts w:ascii="Times New Roman" w:hAnsi="Times New Roman" w:cs="Times New Roman"/>
                <w:sz w:val="24"/>
                <w:szCs w:val="24"/>
              </w:rPr>
              <w:t>Name of the genotypes</w:t>
            </w:r>
          </w:p>
        </w:tc>
        <w:tc>
          <w:tcPr>
            <w:tcW w:w="2718" w:type="dxa"/>
          </w:tcPr>
          <w:p w14:paraId="40B7B79A" w14:textId="77777777" w:rsidR="00917ADD" w:rsidRPr="000C3EE0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0">
              <w:rPr>
                <w:rFonts w:ascii="Times New Roman" w:hAnsi="Times New Roman" w:cs="Times New Roman"/>
                <w:sz w:val="24"/>
                <w:szCs w:val="24"/>
              </w:rPr>
              <w:t>Pedigree/Source</w:t>
            </w:r>
          </w:p>
        </w:tc>
        <w:tc>
          <w:tcPr>
            <w:tcW w:w="1932" w:type="dxa"/>
          </w:tcPr>
          <w:p w14:paraId="630B76A5" w14:textId="77777777" w:rsidR="00917ADD" w:rsidRPr="000C3EE0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0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917ADD" w14:paraId="2B7F7073" w14:textId="77777777" w:rsidTr="008335DA">
        <w:trPr>
          <w:trHeight w:val="276"/>
        </w:trPr>
        <w:tc>
          <w:tcPr>
            <w:tcW w:w="982" w:type="dxa"/>
          </w:tcPr>
          <w:p w14:paraId="51FFBD76" w14:textId="77777777" w:rsidR="00917ADD" w:rsidRPr="000C3EE0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3666" w:type="dxa"/>
          </w:tcPr>
          <w:p w14:paraId="5B144509" w14:textId="77777777" w:rsidR="00917ADD" w:rsidRDefault="00917ADD" w:rsidP="00833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CDB">
              <w:rPr>
                <w:rFonts w:ascii="Times New Roman" w:hAnsi="Times New Roman" w:cs="Times New Roman"/>
                <w:sz w:val="24"/>
                <w:szCs w:val="24"/>
              </w:rPr>
              <w:t>BLX 09015</w:t>
            </w:r>
          </w:p>
        </w:tc>
        <w:tc>
          <w:tcPr>
            <w:tcW w:w="2718" w:type="dxa"/>
          </w:tcPr>
          <w:p w14:paraId="33A95D10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15">
              <w:rPr>
                <w:rFonts w:ascii="Times New Roman" w:hAnsi="Times New Roman" w:cs="Times New Roman"/>
                <w:sz w:val="24"/>
                <w:szCs w:val="24"/>
              </w:rPr>
              <w:t>PRC, Bangladesh</w:t>
            </w:r>
          </w:p>
        </w:tc>
        <w:tc>
          <w:tcPr>
            <w:tcW w:w="1932" w:type="dxa"/>
          </w:tcPr>
          <w:p w14:paraId="0363ECC8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15">
              <w:rPr>
                <w:rFonts w:ascii="Times New Roman" w:hAnsi="Times New Roman" w:cs="Times New Roman"/>
                <w:sz w:val="24"/>
                <w:szCs w:val="24"/>
              </w:rPr>
              <w:t>Heat tolerant</w:t>
            </w:r>
          </w:p>
        </w:tc>
      </w:tr>
      <w:tr w:rsidR="00917ADD" w14:paraId="003B571A" w14:textId="77777777" w:rsidTr="008335DA">
        <w:trPr>
          <w:trHeight w:val="286"/>
        </w:trPr>
        <w:tc>
          <w:tcPr>
            <w:tcW w:w="982" w:type="dxa"/>
          </w:tcPr>
          <w:p w14:paraId="5309C3AB" w14:textId="77777777" w:rsidR="00917ADD" w:rsidRPr="000C3EE0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0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3666" w:type="dxa"/>
          </w:tcPr>
          <w:p w14:paraId="38A4536F" w14:textId="77777777" w:rsidR="00917ADD" w:rsidRDefault="00917ADD" w:rsidP="00833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BLX 05002-3</w:t>
            </w:r>
          </w:p>
        </w:tc>
        <w:tc>
          <w:tcPr>
            <w:tcW w:w="2718" w:type="dxa"/>
          </w:tcPr>
          <w:p w14:paraId="13219AC6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15">
              <w:rPr>
                <w:rFonts w:ascii="Times New Roman" w:hAnsi="Times New Roman" w:cs="Times New Roman"/>
                <w:sz w:val="24"/>
                <w:szCs w:val="24"/>
              </w:rPr>
              <w:t>PRC, Bangladesh</w:t>
            </w:r>
          </w:p>
        </w:tc>
        <w:tc>
          <w:tcPr>
            <w:tcW w:w="1932" w:type="dxa"/>
          </w:tcPr>
          <w:p w14:paraId="0B3B626B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15">
              <w:rPr>
                <w:rFonts w:ascii="Times New Roman" w:hAnsi="Times New Roman" w:cs="Times New Roman"/>
                <w:sz w:val="24"/>
                <w:szCs w:val="24"/>
              </w:rPr>
              <w:t>Heat tolerant</w:t>
            </w:r>
          </w:p>
        </w:tc>
      </w:tr>
      <w:tr w:rsidR="00917ADD" w14:paraId="6846B35C" w14:textId="77777777" w:rsidTr="008335DA">
        <w:trPr>
          <w:trHeight w:val="276"/>
        </w:trPr>
        <w:tc>
          <w:tcPr>
            <w:tcW w:w="982" w:type="dxa"/>
          </w:tcPr>
          <w:p w14:paraId="7F8924B5" w14:textId="77777777" w:rsidR="00917ADD" w:rsidRPr="000C3EE0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3666" w:type="dxa"/>
          </w:tcPr>
          <w:p w14:paraId="4B5230A9" w14:textId="77777777" w:rsidR="00917ADD" w:rsidRDefault="00917ADD" w:rsidP="00833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LRIL 21-1-1-1-1 </w:t>
            </w:r>
          </w:p>
        </w:tc>
        <w:tc>
          <w:tcPr>
            <w:tcW w:w="2718" w:type="dxa"/>
          </w:tcPr>
          <w:p w14:paraId="2B21A3D4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ICARDA, Morocco</w:t>
            </w:r>
          </w:p>
        </w:tc>
        <w:tc>
          <w:tcPr>
            <w:tcW w:w="1932" w:type="dxa"/>
          </w:tcPr>
          <w:p w14:paraId="4496CD17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Germplasm</w:t>
            </w:r>
          </w:p>
        </w:tc>
      </w:tr>
      <w:tr w:rsidR="00917ADD" w14:paraId="38E1729A" w14:textId="77777777" w:rsidTr="008335DA">
        <w:trPr>
          <w:trHeight w:val="286"/>
        </w:trPr>
        <w:tc>
          <w:tcPr>
            <w:tcW w:w="982" w:type="dxa"/>
          </w:tcPr>
          <w:p w14:paraId="7B5BBF9D" w14:textId="77777777" w:rsidR="00917ADD" w:rsidRPr="000C3EE0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0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3666" w:type="dxa"/>
          </w:tcPr>
          <w:p w14:paraId="09D2D928" w14:textId="77777777" w:rsidR="00917ADD" w:rsidRDefault="00917ADD" w:rsidP="008335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LRIL-21-1-1-1-1-6</w:t>
            </w:r>
          </w:p>
        </w:tc>
        <w:tc>
          <w:tcPr>
            <w:tcW w:w="2718" w:type="dxa"/>
          </w:tcPr>
          <w:p w14:paraId="78E19564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ICARDA, Morocco</w:t>
            </w:r>
          </w:p>
        </w:tc>
        <w:tc>
          <w:tcPr>
            <w:tcW w:w="1932" w:type="dxa"/>
          </w:tcPr>
          <w:p w14:paraId="012D1092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Germplasm</w:t>
            </w:r>
          </w:p>
        </w:tc>
      </w:tr>
      <w:tr w:rsidR="00917ADD" w14:paraId="0546E497" w14:textId="77777777" w:rsidTr="008335DA">
        <w:trPr>
          <w:trHeight w:val="286"/>
        </w:trPr>
        <w:tc>
          <w:tcPr>
            <w:tcW w:w="982" w:type="dxa"/>
          </w:tcPr>
          <w:p w14:paraId="3BF65550" w14:textId="77777777" w:rsidR="00917ADD" w:rsidRPr="000C3EE0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3666" w:type="dxa"/>
          </w:tcPr>
          <w:p w14:paraId="7433BB6C" w14:textId="77777777" w:rsidR="00917ADD" w:rsidRPr="00C92AF7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BLX 05002-6</w:t>
            </w:r>
          </w:p>
        </w:tc>
        <w:tc>
          <w:tcPr>
            <w:tcW w:w="2718" w:type="dxa"/>
          </w:tcPr>
          <w:p w14:paraId="7FAA0482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15">
              <w:rPr>
                <w:rFonts w:ascii="Times New Roman" w:hAnsi="Times New Roman" w:cs="Times New Roman"/>
                <w:sz w:val="24"/>
                <w:szCs w:val="24"/>
              </w:rPr>
              <w:t>PRC, Bangladesh</w:t>
            </w:r>
          </w:p>
        </w:tc>
        <w:tc>
          <w:tcPr>
            <w:tcW w:w="1932" w:type="dxa"/>
          </w:tcPr>
          <w:p w14:paraId="387BED2F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15">
              <w:rPr>
                <w:rFonts w:ascii="Times New Roman" w:hAnsi="Times New Roman" w:cs="Times New Roman"/>
                <w:sz w:val="24"/>
                <w:szCs w:val="24"/>
              </w:rPr>
              <w:t>Heat tolerant</w:t>
            </w:r>
          </w:p>
        </w:tc>
      </w:tr>
      <w:tr w:rsidR="00917ADD" w14:paraId="4A948843" w14:textId="77777777" w:rsidTr="008335DA">
        <w:trPr>
          <w:trHeight w:val="276"/>
        </w:trPr>
        <w:tc>
          <w:tcPr>
            <w:tcW w:w="982" w:type="dxa"/>
          </w:tcPr>
          <w:p w14:paraId="0BBC3765" w14:textId="77777777" w:rsidR="00917ADD" w:rsidRPr="000C3EE0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EE0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3666" w:type="dxa"/>
          </w:tcPr>
          <w:p w14:paraId="4EA5DC8E" w14:textId="77777777" w:rsidR="00917ADD" w:rsidRPr="00C92AF7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AF7">
              <w:rPr>
                <w:rFonts w:ascii="Times New Roman" w:hAnsi="Times New Roman" w:cs="Times New Roman"/>
                <w:sz w:val="24"/>
                <w:szCs w:val="24"/>
              </w:rPr>
              <w:t>BARI Masur-8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(Check)</w:t>
            </w:r>
          </w:p>
        </w:tc>
        <w:tc>
          <w:tcPr>
            <w:tcW w:w="2718" w:type="dxa"/>
          </w:tcPr>
          <w:p w14:paraId="4C0B1CA3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D15">
              <w:rPr>
                <w:rFonts w:ascii="Times New Roman" w:hAnsi="Times New Roman" w:cs="Times New Roman"/>
                <w:sz w:val="24"/>
                <w:szCs w:val="24"/>
              </w:rPr>
              <w:t>PRC, Bangladesh</w:t>
            </w:r>
          </w:p>
        </w:tc>
        <w:tc>
          <w:tcPr>
            <w:tcW w:w="1932" w:type="dxa"/>
          </w:tcPr>
          <w:p w14:paraId="61566604" w14:textId="77777777" w:rsidR="00917ADD" w:rsidRPr="00204D15" w:rsidRDefault="00917ADD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Released variety</w:t>
            </w:r>
          </w:p>
        </w:tc>
      </w:tr>
    </w:tbl>
    <w:p w14:paraId="1AA890E4" w14:textId="3F3C3FE4" w:rsidR="00917ADD" w:rsidRDefault="00917ADD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056BE799" w14:textId="17A07CED" w:rsidR="00917ADD" w:rsidRDefault="00917ADD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02E54740" w14:textId="30EB09BD" w:rsidR="00917ADD" w:rsidRDefault="00917ADD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43E166F0" w14:textId="3936D669" w:rsidR="00917ADD" w:rsidRDefault="00917ADD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07CC5017" w14:textId="442942F2" w:rsidR="00917ADD" w:rsidRDefault="00917ADD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7DFA076A" w14:textId="7BFB74FA" w:rsidR="00917ADD" w:rsidRDefault="00917ADD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352D2CED" w14:textId="77777777" w:rsidR="00917ADD" w:rsidRDefault="00917ADD" w:rsidP="00917ADD">
      <w:pPr>
        <w:pStyle w:val="MDPI31text"/>
        <w:ind w:left="0" w:firstLine="0"/>
        <w:rPr>
          <w:rFonts w:ascii="Times New Roman" w:hAnsi="Times New Roman"/>
          <w:b/>
          <w:color w:val="000000" w:themeColor="text1"/>
          <w:sz w:val="22"/>
        </w:rPr>
        <w:sectPr w:rsidR="00917AD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3BBD7C" w14:textId="3C62CBB2" w:rsidR="00917ADD" w:rsidRPr="00BF5940" w:rsidRDefault="00917ADD" w:rsidP="00917ADD">
      <w:pPr>
        <w:pStyle w:val="MDPI31text"/>
        <w:ind w:left="0" w:firstLine="0"/>
        <w:rPr>
          <w:rFonts w:ascii="Times New Roman" w:hAnsi="Times New Roman"/>
          <w:color w:val="000000" w:themeColor="text1"/>
          <w:sz w:val="22"/>
        </w:rPr>
      </w:pPr>
      <w:r w:rsidRPr="00F03F5C">
        <w:rPr>
          <w:rFonts w:ascii="Times New Roman" w:hAnsi="Times New Roman"/>
          <w:b/>
          <w:color w:val="000000" w:themeColor="text1"/>
          <w:sz w:val="22"/>
        </w:rPr>
        <w:lastRenderedPageBreak/>
        <w:t xml:space="preserve">Table </w:t>
      </w:r>
      <w:r>
        <w:rPr>
          <w:rFonts w:ascii="Times New Roman" w:hAnsi="Times New Roman"/>
          <w:b/>
          <w:color w:val="000000" w:themeColor="text1"/>
          <w:sz w:val="22"/>
        </w:rPr>
        <w:t>5</w:t>
      </w:r>
      <w:r>
        <w:rPr>
          <w:rFonts w:ascii="Times New Roman" w:hAnsi="Times New Roman"/>
          <w:color w:val="000000" w:themeColor="text1"/>
          <w:sz w:val="22"/>
        </w:rPr>
        <w:t xml:space="preserve"> Salient features of the </w:t>
      </w:r>
      <w:r w:rsidRPr="00BF5940">
        <w:rPr>
          <w:rFonts w:ascii="Times New Roman" w:hAnsi="Times New Roman"/>
          <w:color w:val="000000" w:themeColor="text1"/>
          <w:sz w:val="22"/>
        </w:rPr>
        <w:t xml:space="preserve">experimental sites along with </w:t>
      </w:r>
      <w:r>
        <w:rPr>
          <w:rFonts w:ascii="Times New Roman" w:hAnsi="Times New Roman"/>
          <w:color w:val="000000" w:themeColor="text1"/>
          <w:sz w:val="22"/>
        </w:rPr>
        <w:t xml:space="preserve">weather data </w:t>
      </w:r>
      <w:r w:rsidRPr="00BF5940">
        <w:rPr>
          <w:rFonts w:ascii="Times New Roman" w:hAnsi="Times New Roman"/>
          <w:color w:val="000000" w:themeColor="text1"/>
          <w:sz w:val="22"/>
        </w:rPr>
        <w:t>(monthly</w:t>
      </w:r>
      <w:r>
        <w:rPr>
          <w:rFonts w:ascii="Times New Roman" w:hAnsi="Times New Roman"/>
          <w:color w:val="000000" w:themeColor="text1"/>
          <w:sz w:val="22"/>
        </w:rPr>
        <w:t xml:space="preserve"> average maximum, minimum temperature, relative humidity, sunshine hours in every day and </w:t>
      </w:r>
      <w:r w:rsidRPr="00BF5940">
        <w:rPr>
          <w:rFonts w:ascii="Times New Roman" w:hAnsi="Times New Roman"/>
          <w:color w:val="000000" w:themeColor="text1"/>
          <w:sz w:val="22"/>
        </w:rPr>
        <w:t xml:space="preserve">total rainfall) during </w:t>
      </w:r>
      <w:r>
        <w:rPr>
          <w:rFonts w:ascii="Times New Roman" w:hAnsi="Times New Roman"/>
          <w:color w:val="000000" w:themeColor="text1"/>
          <w:sz w:val="22"/>
        </w:rPr>
        <w:t>crop season 2023-24 at four locations in Bangladesh</w:t>
      </w:r>
      <w:r w:rsidRPr="00BF5940">
        <w:rPr>
          <w:rFonts w:ascii="Times New Roman" w:hAnsi="Times New Roman"/>
          <w:color w:val="000000" w:themeColor="text1"/>
          <w:sz w:val="22"/>
        </w:rPr>
        <w:t>.</w:t>
      </w:r>
    </w:p>
    <w:tbl>
      <w:tblPr>
        <w:tblStyle w:val="TableGrid1"/>
        <w:tblW w:w="13320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993"/>
        <w:gridCol w:w="1134"/>
        <w:gridCol w:w="850"/>
        <w:gridCol w:w="992"/>
        <w:gridCol w:w="1418"/>
        <w:gridCol w:w="1134"/>
        <w:gridCol w:w="1018"/>
        <w:gridCol w:w="866"/>
        <w:gridCol w:w="1010"/>
        <w:gridCol w:w="1155"/>
        <w:gridCol w:w="1054"/>
      </w:tblGrid>
      <w:tr w:rsidR="00917ADD" w:rsidRPr="00BF5940" w14:paraId="1686B107" w14:textId="77777777" w:rsidTr="008335DA">
        <w:trPr>
          <w:trHeight w:val="16"/>
          <w:tblHeader/>
        </w:trPr>
        <w:tc>
          <w:tcPr>
            <w:tcW w:w="1129" w:type="dxa"/>
            <w:vMerge w:val="restart"/>
            <w:vAlign w:val="center"/>
          </w:tcPr>
          <w:p w14:paraId="0DE0FC8A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color w:val="000000" w:themeColor="text1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color w:val="000000" w:themeColor="text1"/>
                <w:lang w:eastAsia="de-DE" w:bidi="en-US"/>
              </w:rPr>
              <w:t>Location</w:t>
            </w:r>
          </w:p>
        </w:tc>
        <w:tc>
          <w:tcPr>
            <w:tcW w:w="4536" w:type="dxa"/>
            <w:gridSpan w:val="5"/>
            <w:vAlign w:val="center"/>
          </w:tcPr>
          <w:p w14:paraId="0B450058" w14:textId="77777777" w:rsidR="00917ADD" w:rsidRPr="00456CD1" w:rsidRDefault="00917ADD" w:rsidP="008335DA">
            <w:pPr>
              <w:adjustRightInd w:val="0"/>
              <w:snapToGrid w:val="0"/>
              <w:ind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color w:val="000000" w:themeColor="text1"/>
                <w:lang w:eastAsia="de-DE" w:bidi="en-US"/>
              </w:rPr>
            </w:pPr>
          </w:p>
        </w:tc>
        <w:tc>
          <w:tcPr>
            <w:tcW w:w="7655" w:type="dxa"/>
            <w:gridSpan w:val="7"/>
          </w:tcPr>
          <w:p w14:paraId="712AEB02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napToGrid w:val="0"/>
                <w:color w:val="000000" w:themeColor="text1"/>
                <w:lang w:eastAsia="de-DE" w:bidi="en-US"/>
              </w:rPr>
              <w:t>Weather v</w:t>
            </w: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color w:val="000000" w:themeColor="text1"/>
                <w:lang w:eastAsia="de-DE" w:bidi="en-US"/>
              </w:rPr>
              <w:t>ariable</w:t>
            </w:r>
          </w:p>
        </w:tc>
      </w:tr>
      <w:tr w:rsidR="00917ADD" w:rsidRPr="00BF5940" w14:paraId="166ECE04" w14:textId="77777777" w:rsidTr="008335DA">
        <w:trPr>
          <w:trHeight w:val="16"/>
          <w:tblHeader/>
        </w:trPr>
        <w:tc>
          <w:tcPr>
            <w:tcW w:w="1129" w:type="dxa"/>
            <w:vMerge/>
            <w:vAlign w:val="center"/>
          </w:tcPr>
          <w:p w14:paraId="4842126A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color w:val="000000" w:themeColor="text1"/>
                <w:lang w:eastAsia="de-DE" w:bidi="en-US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9C9412E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b/>
                <w:color w:val="000000" w:themeColor="text1"/>
              </w:rPr>
              <w:t>AEZ</w:t>
            </w:r>
          </w:p>
        </w:tc>
        <w:tc>
          <w:tcPr>
            <w:tcW w:w="993" w:type="dxa"/>
            <w:vMerge w:val="restart"/>
            <w:vAlign w:val="center"/>
          </w:tcPr>
          <w:p w14:paraId="28D63EEE" w14:textId="77777777" w:rsidR="00917ADD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b/>
                <w:color w:val="000000" w:themeColor="text1"/>
              </w:rPr>
              <w:t>Altitude</w:t>
            </w:r>
          </w:p>
          <w:p w14:paraId="3E38F34C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b/>
                <w:color w:val="000000" w:themeColor="text1"/>
              </w:rPr>
              <w:t>(m)</w:t>
            </w:r>
          </w:p>
        </w:tc>
        <w:tc>
          <w:tcPr>
            <w:tcW w:w="1134" w:type="dxa"/>
            <w:vMerge w:val="restart"/>
            <w:vAlign w:val="center"/>
          </w:tcPr>
          <w:p w14:paraId="29DA8559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b/>
                <w:color w:val="000000" w:themeColor="text1"/>
              </w:rPr>
              <w:t>Geographical Position</w:t>
            </w:r>
          </w:p>
        </w:tc>
        <w:tc>
          <w:tcPr>
            <w:tcW w:w="850" w:type="dxa"/>
            <w:vMerge w:val="restart"/>
            <w:vAlign w:val="center"/>
          </w:tcPr>
          <w:p w14:paraId="3F3A7FE6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b/>
                <w:color w:val="000000" w:themeColor="text1"/>
              </w:rPr>
              <w:t>Soil Texture</w:t>
            </w:r>
          </w:p>
        </w:tc>
        <w:tc>
          <w:tcPr>
            <w:tcW w:w="992" w:type="dxa"/>
            <w:vMerge w:val="restart"/>
            <w:vAlign w:val="center"/>
          </w:tcPr>
          <w:p w14:paraId="424968DB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Soil fertility level and soil pH</w:t>
            </w:r>
          </w:p>
        </w:tc>
        <w:tc>
          <w:tcPr>
            <w:tcW w:w="7655" w:type="dxa"/>
            <w:gridSpan w:val="7"/>
          </w:tcPr>
          <w:p w14:paraId="15486C48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 xml:space="preserve">Monthly average </w:t>
            </w: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maximum, minimum temperature</w:t>
            </w:r>
            <w:r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 xml:space="preserve">, relative humidity, sunshine hours in very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day</w:t>
            </w: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 xml:space="preserve"> at total</w:t>
            </w: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 xml:space="preserve"> rainfall (mm)</w:t>
            </w:r>
            <w:r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 xml:space="preserve">/month </w:t>
            </w: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during crop season 2023-24 at different locations</w:t>
            </w:r>
          </w:p>
        </w:tc>
      </w:tr>
      <w:tr w:rsidR="00917ADD" w:rsidRPr="00BF5940" w14:paraId="2A525FDD" w14:textId="77777777" w:rsidTr="008335DA">
        <w:trPr>
          <w:trHeight w:val="16"/>
          <w:tblHeader/>
        </w:trPr>
        <w:tc>
          <w:tcPr>
            <w:tcW w:w="1129" w:type="dxa"/>
            <w:vMerge/>
            <w:vAlign w:val="center"/>
          </w:tcPr>
          <w:p w14:paraId="33E22A59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color w:val="000000" w:themeColor="text1"/>
                <w:lang w:eastAsia="de-DE" w:bidi="en-US"/>
              </w:rPr>
            </w:pPr>
          </w:p>
        </w:tc>
        <w:tc>
          <w:tcPr>
            <w:tcW w:w="567" w:type="dxa"/>
            <w:vMerge/>
            <w:vAlign w:val="center"/>
          </w:tcPr>
          <w:p w14:paraId="067F6955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60F8A2EA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D8EDE53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2CF3DE89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22ACF315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14:paraId="5FF620C7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Weather parameter</w:t>
            </w:r>
          </w:p>
        </w:tc>
        <w:tc>
          <w:tcPr>
            <w:tcW w:w="1134" w:type="dxa"/>
            <w:vAlign w:val="center"/>
          </w:tcPr>
          <w:p w14:paraId="00545C52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November</w:t>
            </w:r>
          </w:p>
        </w:tc>
        <w:tc>
          <w:tcPr>
            <w:tcW w:w="1018" w:type="dxa"/>
            <w:vAlign w:val="center"/>
          </w:tcPr>
          <w:p w14:paraId="3F666A17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December</w:t>
            </w:r>
          </w:p>
        </w:tc>
        <w:tc>
          <w:tcPr>
            <w:tcW w:w="866" w:type="dxa"/>
            <w:vAlign w:val="center"/>
          </w:tcPr>
          <w:p w14:paraId="5700C5F4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January</w:t>
            </w:r>
          </w:p>
        </w:tc>
        <w:tc>
          <w:tcPr>
            <w:tcW w:w="1010" w:type="dxa"/>
            <w:vAlign w:val="center"/>
          </w:tcPr>
          <w:p w14:paraId="53B70272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February</w:t>
            </w:r>
          </w:p>
        </w:tc>
        <w:tc>
          <w:tcPr>
            <w:tcW w:w="1155" w:type="dxa"/>
            <w:vAlign w:val="center"/>
          </w:tcPr>
          <w:p w14:paraId="2EE5C354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March</w:t>
            </w:r>
          </w:p>
        </w:tc>
        <w:tc>
          <w:tcPr>
            <w:tcW w:w="1054" w:type="dxa"/>
            <w:vAlign w:val="center"/>
          </w:tcPr>
          <w:p w14:paraId="3F834748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April</w:t>
            </w:r>
          </w:p>
        </w:tc>
      </w:tr>
      <w:tr w:rsidR="00917ADD" w:rsidRPr="00BF5940" w14:paraId="0D0E408F" w14:textId="77777777" w:rsidTr="008335DA">
        <w:trPr>
          <w:trHeight w:val="16"/>
          <w:tblHeader/>
        </w:trPr>
        <w:tc>
          <w:tcPr>
            <w:tcW w:w="1129" w:type="dxa"/>
            <w:vMerge/>
            <w:vAlign w:val="center"/>
          </w:tcPr>
          <w:p w14:paraId="3534586F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color w:val="000000" w:themeColor="text1"/>
                <w:lang w:eastAsia="de-DE" w:bidi="en-US"/>
              </w:rPr>
            </w:pPr>
          </w:p>
        </w:tc>
        <w:tc>
          <w:tcPr>
            <w:tcW w:w="567" w:type="dxa"/>
            <w:vMerge/>
            <w:vAlign w:val="center"/>
          </w:tcPr>
          <w:p w14:paraId="3431682D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6676559F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64BF9558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24D12FFB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82A6FF4" w14:textId="77777777" w:rsidR="00917ADD" w:rsidRPr="00456CD1" w:rsidRDefault="00917ADD" w:rsidP="008335DA">
            <w:pPr>
              <w:ind w:left="-108" w:right="-6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5F1586DB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</w:p>
        </w:tc>
        <w:tc>
          <w:tcPr>
            <w:tcW w:w="1134" w:type="dxa"/>
            <w:vAlign w:val="center"/>
          </w:tcPr>
          <w:p w14:paraId="57E367A2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2023</w:t>
            </w:r>
          </w:p>
        </w:tc>
        <w:tc>
          <w:tcPr>
            <w:tcW w:w="1018" w:type="dxa"/>
            <w:vAlign w:val="center"/>
          </w:tcPr>
          <w:p w14:paraId="4A0B9728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2023</w:t>
            </w:r>
          </w:p>
        </w:tc>
        <w:tc>
          <w:tcPr>
            <w:tcW w:w="866" w:type="dxa"/>
            <w:vAlign w:val="center"/>
          </w:tcPr>
          <w:p w14:paraId="39B2A330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2024</w:t>
            </w:r>
          </w:p>
        </w:tc>
        <w:tc>
          <w:tcPr>
            <w:tcW w:w="1010" w:type="dxa"/>
            <w:vAlign w:val="center"/>
          </w:tcPr>
          <w:p w14:paraId="152B311F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2024</w:t>
            </w:r>
          </w:p>
        </w:tc>
        <w:tc>
          <w:tcPr>
            <w:tcW w:w="1155" w:type="dxa"/>
            <w:vAlign w:val="center"/>
          </w:tcPr>
          <w:p w14:paraId="35082D15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2024</w:t>
            </w:r>
          </w:p>
        </w:tc>
        <w:tc>
          <w:tcPr>
            <w:tcW w:w="1054" w:type="dxa"/>
            <w:vAlign w:val="center"/>
          </w:tcPr>
          <w:p w14:paraId="15B648A9" w14:textId="77777777" w:rsidR="00917ADD" w:rsidRPr="00456CD1" w:rsidRDefault="00917ADD" w:rsidP="008335DA">
            <w:pPr>
              <w:adjustRightInd w:val="0"/>
              <w:snapToGrid w:val="0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b/>
                <w:iCs/>
                <w:snapToGrid w:val="0"/>
                <w:lang w:eastAsia="de-DE" w:bidi="en-US"/>
              </w:rPr>
              <w:t>2024</w:t>
            </w:r>
          </w:p>
        </w:tc>
      </w:tr>
      <w:tr w:rsidR="00917ADD" w:rsidRPr="00BF5940" w14:paraId="60E8C340" w14:textId="77777777" w:rsidTr="008335DA">
        <w:trPr>
          <w:trHeight w:val="16"/>
        </w:trPr>
        <w:tc>
          <w:tcPr>
            <w:tcW w:w="1129" w:type="dxa"/>
            <w:vAlign w:val="center"/>
          </w:tcPr>
          <w:p w14:paraId="76CF5429" w14:textId="77777777" w:rsidR="00917ADD" w:rsidRPr="00456CD1" w:rsidRDefault="00917ADD" w:rsidP="008335DA">
            <w:pPr>
              <w:adjustRightInd w:val="0"/>
              <w:snapToGrid w:val="0"/>
              <w:ind w:left="-108" w:right="-66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Ishurdi</w:t>
            </w:r>
            <w:proofErr w:type="spellEnd"/>
          </w:p>
        </w:tc>
        <w:tc>
          <w:tcPr>
            <w:tcW w:w="567" w:type="dxa"/>
            <w:vAlign w:val="center"/>
          </w:tcPr>
          <w:p w14:paraId="0ADC9B2A" w14:textId="77777777" w:rsidR="00917ADD" w:rsidRPr="00456CD1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93" w:type="dxa"/>
            <w:vAlign w:val="center"/>
          </w:tcPr>
          <w:p w14:paraId="4C394DE2" w14:textId="77777777" w:rsidR="00917ADD" w:rsidRPr="00456CD1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16.00</w:t>
            </w:r>
          </w:p>
        </w:tc>
        <w:tc>
          <w:tcPr>
            <w:tcW w:w="1134" w:type="dxa"/>
            <w:vAlign w:val="center"/>
          </w:tcPr>
          <w:p w14:paraId="4D6DB6B6" w14:textId="77777777" w:rsidR="00917ADD" w:rsidRPr="00456CD1" w:rsidRDefault="00917ADD" w:rsidP="008335D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24◦030 N</w:t>
            </w:r>
          </w:p>
          <w:p w14:paraId="05073545" w14:textId="77777777" w:rsidR="00917ADD" w:rsidRPr="00456CD1" w:rsidRDefault="00917ADD" w:rsidP="008335D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89◦050 E</w:t>
            </w:r>
          </w:p>
        </w:tc>
        <w:tc>
          <w:tcPr>
            <w:tcW w:w="850" w:type="dxa"/>
            <w:vAlign w:val="center"/>
          </w:tcPr>
          <w:p w14:paraId="009340AF" w14:textId="77777777" w:rsidR="00917ADD" w:rsidRPr="00456CD1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CL</w:t>
            </w:r>
          </w:p>
        </w:tc>
        <w:tc>
          <w:tcPr>
            <w:tcW w:w="992" w:type="dxa"/>
            <w:vAlign w:val="center"/>
          </w:tcPr>
          <w:p w14:paraId="2C2517EC" w14:textId="77777777" w:rsidR="00917ADD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Low</w:t>
            </w:r>
          </w:p>
          <w:p w14:paraId="261381DE" w14:textId="77777777" w:rsidR="00917ADD" w:rsidRPr="00456CD1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7.36</w:t>
            </w:r>
          </w:p>
        </w:tc>
        <w:tc>
          <w:tcPr>
            <w:tcW w:w="1418" w:type="dxa"/>
          </w:tcPr>
          <w:p w14:paraId="5569EB6A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Tmax</w:t>
            </w:r>
            <w:proofErr w:type="spellEnd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 xml:space="preserve"> (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vertAlign w:val="superscript"/>
                <w:lang w:eastAsia="de-DE" w:bidi="en-US"/>
              </w:rPr>
              <w:t>0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C)</w:t>
            </w:r>
          </w:p>
          <w:p w14:paraId="5B7927D2" w14:textId="77777777" w:rsidR="00917ADD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Tmim</w:t>
            </w:r>
            <w:proofErr w:type="spellEnd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 xml:space="preserve"> (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vertAlign w:val="superscript"/>
                <w:lang w:eastAsia="de-DE" w:bidi="en-US"/>
              </w:rPr>
              <w:t>0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C)</w:t>
            </w:r>
          </w:p>
          <w:p w14:paraId="51F9916F" w14:textId="77777777" w:rsidR="00917ADD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RH(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%)</w:t>
            </w:r>
          </w:p>
          <w:p w14:paraId="6E4D299C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Sunshine hours</w:t>
            </w:r>
          </w:p>
          <w:p w14:paraId="21424128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Rainfall(mm)</w:t>
            </w:r>
          </w:p>
        </w:tc>
        <w:tc>
          <w:tcPr>
            <w:tcW w:w="1134" w:type="dxa"/>
          </w:tcPr>
          <w:p w14:paraId="05CA5C33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30.10</w:t>
            </w:r>
          </w:p>
          <w:p w14:paraId="3F3FBAA3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18.60</w:t>
            </w:r>
          </w:p>
          <w:p w14:paraId="0AE7DC34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88.97</w:t>
            </w:r>
          </w:p>
          <w:p w14:paraId="7BF77A53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6.95</w:t>
            </w:r>
          </w:p>
          <w:p w14:paraId="601CAE46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0.00</w:t>
            </w:r>
          </w:p>
        </w:tc>
        <w:tc>
          <w:tcPr>
            <w:tcW w:w="1018" w:type="dxa"/>
          </w:tcPr>
          <w:p w14:paraId="47569177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26.10</w:t>
            </w:r>
          </w:p>
          <w:p w14:paraId="5F175A7F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14.00</w:t>
            </w:r>
          </w:p>
          <w:p w14:paraId="1DF792EE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90.16</w:t>
            </w:r>
          </w:p>
          <w:p w14:paraId="3DCC714E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6.70</w:t>
            </w:r>
          </w:p>
          <w:p w14:paraId="672383B1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3.80</w:t>
            </w:r>
          </w:p>
        </w:tc>
        <w:tc>
          <w:tcPr>
            <w:tcW w:w="866" w:type="dxa"/>
          </w:tcPr>
          <w:p w14:paraId="58800CA5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22.20</w:t>
            </w:r>
          </w:p>
          <w:p w14:paraId="4371ECA2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10.80</w:t>
            </w:r>
          </w:p>
          <w:p w14:paraId="048FE2C4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89.18</w:t>
            </w:r>
          </w:p>
          <w:p w14:paraId="1EFB1980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5.12</w:t>
            </w:r>
          </w:p>
          <w:p w14:paraId="220E01FE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0.00</w:t>
            </w:r>
          </w:p>
        </w:tc>
        <w:tc>
          <w:tcPr>
            <w:tcW w:w="1010" w:type="dxa"/>
          </w:tcPr>
          <w:p w14:paraId="0E6F337C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27.40</w:t>
            </w:r>
          </w:p>
          <w:p w14:paraId="5B16D717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13.80</w:t>
            </w:r>
          </w:p>
          <w:p w14:paraId="16466C4B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82.10</w:t>
            </w:r>
          </w:p>
          <w:p w14:paraId="26B5320B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7.22</w:t>
            </w:r>
          </w:p>
          <w:p w14:paraId="104D9DB3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1.30</w:t>
            </w:r>
          </w:p>
        </w:tc>
        <w:tc>
          <w:tcPr>
            <w:tcW w:w="1155" w:type="dxa"/>
          </w:tcPr>
          <w:p w14:paraId="0CA79D5E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31.90</w:t>
            </w:r>
          </w:p>
          <w:p w14:paraId="154CE19D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17.80</w:t>
            </w:r>
          </w:p>
          <w:p w14:paraId="4177FBEF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66.61</w:t>
            </w:r>
          </w:p>
          <w:p w14:paraId="3308C6A2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7.69</w:t>
            </w:r>
          </w:p>
          <w:p w14:paraId="72B90147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27.70</w:t>
            </w:r>
          </w:p>
        </w:tc>
        <w:tc>
          <w:tcPr>
            <w:tcW w:w="1054" w:type="dxa"/>
          </w:tcPr>
          <w:p w14:paraId="3E72E51F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39.20</w:t>
            </w:r>
          </w:p>
          <w:p w14:paraId="58CCB87E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24.50</w:t>
            </w:r>
          </w:p>
          <w:p w14:paraId="40CE98A2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63.57</w:t>
            </w:r>
          </w:p>
          <w:p w14:paraId="50C2570B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8.37</w:t>
            </w:r>
          </w:p>
          <w:p w14:paraId="4A9212D1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0.00</w:t>
            </w:r>
          </w:p>
        </w:tc>
      </w:tr>
      <w:tr w:rsidR="00917ADD" w:rsidRPr="00BF5940" w14:paraId="1B6EE80F" w14:textId="77777777" w:rsidTr="008335DA">
        <w:trPr>
          <w:trHeight w:val="519"/>
        </w:trPr>
        <w:tc>
          <w:tcPr>
            <w:tcW w:w="1129" w:type="dxa"/>
            <w:vAlign w:val="center"/>
          </w:tcPr>
          <w:p w14:paraId="5C975A98" w14:textId="77777777" w:rsidR="00917ADD" w:rsidRPr="00456CD1" w:rsidRDefault="00917ADD" w:rsidP="008335DA">
            <w:pPr>
              <w:adjustRightInd w:val="0"/>
              <w:snapToGrid w:val="0"/>
              <w:ind w:left="-108" w:right="-66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Barishal</w:t>
            </w:r>
            <w:proofErr w:type="spellEnd"/>
          </w:p>
        </w:tc>
        <w:tc>
          <w:tcPr>
            <w:tcW w:w="567" w:type="dxa"/>
            <w:vAlign w:val="center"/>
          </w:tcPr>
          <w:p w14:paraId="357B6C16" w14:textId="77777777" w:rsidR="00917ADD" w:rsidRPr="00456CD1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93" w:type="dxa"/>
            <w:vAlign w:val="center"/>
          </w:tcPr>
          <w:p w14:paraId="5AEE4CED" w14:textId="77777777" w:rsidR="00917ADD" w:rsidRPr="00456CD1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2.10</w:t>
            </w:r>
          </w:p>
        </w:tc>
        <w:tc>
          <w:tcPr>
            <w:tcW w:w="1134" w:type="dxa"/>
            <w:vAlign w:val="center"/>
          </w:tcPr>
          <w:p w14:paraId="0309FE23" w14:textId="77777777" w:rsidR="00917ADD" w:rsidRPr="00456CD1" w:rsidRDefault="00917ADD" w:rsidP="008335D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22◦480 N</w:t>
            </w:r>
          </w:p>
          <w:p w14:paraId="3167369E" w14:textId="77777777" w:rsidR="00917ADD" w:rsidRPr="00456CD1" w:rsidRDefault="00917ADD" w:rsidP="008335D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90◦370 E</w:t>
            </w:r>
          </w:p>
        </w:tc>
        <w:tc>
          <w:tcPr>
            <w:tcW w:w="850" w:type="dxa"/>
            <w:vAlign w:val="center"/>
          </w:tcPr>
          <w:p w14:paraId="5FA72430" w14:textId="77777777" w:rsidR="00917ADD" w:rsidRPr="00456CD1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SC</w:t>
            </w:r>
          </w:p>
        </w:tc>
        <w:tc>
          <w:tcPr>
            <w:tcW w:w="992" w:type="dxa"/>
            <w:vAlign w:val="center"/>
          </w:tcPr>
          <w:p w14:paraId="2A243FA6" w14:textId="77777777" w:rsidR="00917ADD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High</w:t>
            </w:r>
          </w:p>
          <w:p w14:paraId="4BAA8098" w14:textId="77777777" w:rsidR="00917ADD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7.30</w:t>
            </w:r>
          </w:p>
          <w:p w14:paraId="67143762" w14:textId="77777777" w:rsidR="00917ADD" w:rsidRPr="00456CD1" w:rsidRDefault="00917ADD" w:rsidP="008335DA">
            <w:pPr>
              <w:ind w:left="-108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0D9DA796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Tmax</w:t>
            </w:r>
            <w:proofErr w:type="spellEnd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 xml:space="preserve"> (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vertAlign w:val="superscript"/>
                <w:lang w:eastAsia="de-DE" w:bidi="en-US"/>
              </w:rPr>
              <w:t>0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C)</w:t>
            </w:r>
          </w:p>
          <w:p w14:paraId="7432D811" w14:textId="77777777" w:rsidR="00917ADD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Tmim</w:t>
            </w:r>
            <w:proofErr w:type="spellEnd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 xml:space="preserve"> (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vertAlign w:val="superscript"/>
                <w:lang w:eastAsia="de-DE" w:bidi="en-US"/>
              </w:rPr>
              <w:t>0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C)</w:t>
            </w:r>
          </w:p>
          <w:p w14:paraId="5D97F551" w14:textId="77777777" w:rsidR="00917ADD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RH(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%)</w:t>
            </w:r>
          </w:p>
          <w:p w14:paraId="29AB090E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Sunshine hours</w:t>
            </w:r>
          </w:p>
          <w:p w14:paraId="218735C1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Rainfall(mm)</w:t>
            </w:r>
          </w:p>
        </w:tc>
        <w:tc>
          <w:tcPr>
            <w:tcW w:w="1134" w:type="dxa"/>
          </w:tcPr>
          <w:p w14:paraId="5B25F485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23.11</w:t>
            </w:r>
          </w:p>
          <w:p w14:paraId="5A227020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16.09</w:t>
            </w:r>
          </w:p>
          <w:p w14:paraId="76346559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59.37</w:t>
            </w:r>
          </w:p>
          <w:p w14:paraId="5320EC7C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4.84</w:t>
            </w:r>
          </w:p>
          <w:p w14:paraId="311D3347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80.80</w:t>
            </w:r>
          </w:p>
        </w:tc>
        <w:tc>
          <w:tcPr>
            <w:tcW w:w="1018" w:type="dxa"/>
          </w:tcPr>
          <w:p w14:paraId="484509A7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25.29</w:t>
            </w:r>
          </w:p>
          <w:p w14:paraId="1B9023DC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16.23</w:t>
            </w:r>
          </w:p>
          <w:p w14:paraId="03BC80BF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77.20</w:t>
            </w:r>
          </w:p>
          <w:p w14:paraId="71A3E059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5.01</w:t>
            </w:r>
          </w:p>
          <w:p w14:paraId="36E2A2AE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4.00</w:t>
            </w:r>
          </w:p>
        </w:tc>
        <w:tc>
          <w:tcPr>
            <w:tcW w:w="866" w:type="dxa"/>
          </w:tcPr>
          <w:p w14:paraId="2F87B9DD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22.36</w:t>
            </w:r>
          </w:p>
          <w:p w14:paraId="04F22629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12.97</w:t>
            </w:r>
          </w:p>
          <w:p w14:paraId="58AEA253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76.54</w:t>
            </w:r>
          </w:p>
          <w:p w14:paraId="3E96232B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4.39</w:t>
            </w:r>
          </w:p>
          <w:p w14:paraId="20CFFA5F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11.oo</w:t>
            </w:r>
          </w:p>
        </w:tc>
        <w:tc>
          <w:tcPr>
            <w:tcW w:w="1010" w:type="dxa"/>
          </w:tcPr>
          <w:p w14:paraId="65C4C881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27.45</w:t>
            </w:r>
          </w:p>
          <w:p w14:paraId="494CED55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16.71</w:t>
            </w:r>
          </w:p>
          <w:p w14:paraId="2739A202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73.77</w:t>
            </w:r>
          </w:p>
          <w:p w14:paraId="6908EF2E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5.77</w:t>
            </w:r>
          </w:p>
          <w:p w14:paraId="16CCAA5B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54.30</w:t>
            </w:r>
          </w:p>
        </w:tc>
        <w:tc>
          <w:tcPr>
            <w:tcW w:w="1155" w:type="dxa"/>
          </w:tcPr>
          <w:p w14:paraId="44B01516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31.40</w:t>
            </w:r>
          </w:p>
          <w:p w14:paraId="3225D764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20.10</w:t>
            </w:r>
          </w:p>
          <w:p w14:paraId="70C4EE78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73.79</w:t>
            </w:r>
          </w:p>
          <w:p w14:paraId="4DFD54F3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6.54</w:t>
            </w:r>
          </w:p>
          <w:p w14:paraId="0AB0C2BA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21.00</w:t>
            </w:r>
          </w:p>
        </w:tc>
        <w:tc>
          <w:tcPr>
            <w:tcW w:w="1054" w:type="dxa"/>
          </w:tcPr>
          <w:p w14:paraId="3A2B01E2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34.79</w:t>
            </w:r>
          </w:p>
          <w:p w14:paraId="1EF40A4E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26.61</w:t>
            </w:r>
          </w:p>
          <w:p w14:paraId="133C0597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75.07</w:t>
            </w:r>
          </w:p>
          <w:p w14:paraId="00AF2EA0" w14:textId="77777777" w:rsidR="00917ADD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7.42</w:t>
            </w:r>
          </w:p>
          <w:p w14:paraId="5B9C6F83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24.00</w:t>
            </w:r>
          </w:p>
        </w:tc>
      </w:tr>
      <w:tr w:rsidR="00917ADD" w:rsidRPr="00BF5940" w14:paraId="03949FD5" w14:textId="77777777" w:rsidTr="008335DA">
        <w:trPr>
          <w:trHeight w:val="16"/>
        </w:trPr>
        <w:tc>
          <w:tcPr>
            <w:tcW w:w="1129" w:type="dxa"/>
            <w:vAlign w:val="center"/>
          </w:tcPr>
          <w:p w14:paraId="08C942DF" w14:textId="77777777" w:rsidR="00917ADD" w:rsidRPr="00456CD1" w:rsidRDefault="00917ADD" w:rsidP="008335DA">
            <w:pPr>
              <w:adjustRightInd w:val="0"/>
              <w:snapToGrid w:val="0"/>
              <w:ind w:right="-66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Gazipur</w:t>
            </w:r>
          </w:p>
        </w:tc>
        <w:tc>
          <w:tcPr>
            <w:tcW w:w="567" w:type="dxa"/>
            <w:vAlign w:val="center"/>
          </w:tcPr>
          <w:p w14:paraId="2C171A10" w14:textId="77777777" w:rsidR="00917ADD" w:rsidRPr="00456CD1" w:rsidRDefault="00917ADD" w:rsidP="008335DA">
            <w:pPr>
              <w:adjustRightInd w:val="0"/>
              <w:snapToGrid w:val="0"/>
              <w:ind w:right="-66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28</w:t>
            </w:r>
          </w:p>
        </w:tc>
        <w:tc>
          <w:tcPr>
            <w:tcW w:w="993" w:type="dxa"/>
            <w:vAlign w:val="center"/>
          </w:tcPr>
          <w:p w14:paraId="0D4FA25F" w14:textId="77777777" w:rsidR="00917ADD" w:rsidRPr="00456CD1" w:rsidRDefault="00917ADD" w:rsidP="008335DA">
            <w:pPr>
              <w:adjustRightInd w:val="0"/>
              <w:snapToGrid w:val="0"/>
              <w:ind w:right="-66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1134" w:type="dxa"/>
            <w:vAlign w:val="center"/>
          </w:tcPr>
          <w:p w14:paraId="4314BFB9" w14:textId="77777777" w:rsidR="00917ADD" w:rsidRPr="00456CD1" w:rsidRDefault="00917ADD" w:rsidP="008335D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22◦460</w:t>
            </w:r>
            <w:r w:rsidRPr="00456CD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Pr="00456CD1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  <w:p w14:paraId="0E0BF24E" w14:textId="77777777" w:rsidR="00917ADD" w:rsidRPr="00456CD1" w:rsidRDefault="00917ADD" w:rsidP="008335D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90◦390</w:t>
            </w:r>
            <w:r w:rsidRPr="00456CD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Pr="00456CD1">
              <w:rPr>
                <w:rFonts w:ascii="Times New Roman" w:hAnsi="Times New Roman" w:cs="Times New Roman"/>
                <w:color w:val="000000" w:themeColor="text1"/>
              </w:rPr>
              <w:t xml:space="preserve"> E</w:t>
            </w:r>
          </w:p>
        </w:tc>
        <w:tc>
          <w:tcPr>
            <w:tcW w:w="850" w:type="dxa"/>
            <w:vAlign w:val="center"/>
          </w:tcPr>
          <w:p w14:paraId="7B5B427F" w14:textId="77777777" w:rsidR="00917ADD" w:rsidRPr="00456CD1" w:rsidRDefault="00917ADD" w:rsidP="008335DA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SCL</w:t>
            </w:r>
          </w:p>
        </w:tc>
        <w:tc>
          <w:tcPr>
            <w:tcW w:w="992" w:type="dxa"/>
            <w:vAlign w:val="center"/>
          </w:tcPr>
          <w:p w14:paraId="7712E9C2" w14:textId="77777777" w:rsidR="00917ADD" w:rsidRDefault="00917ADD" w:rsidP="008335DA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Low</w:t>
            </w:r>
          </w:p>
          <w:p w14:paraId="2B9EBFC6" w14:textId="77777777" w:rsidR="00917ADD" w:rsidRPr="00456CD1" w:rsidRDefault="00917ADD" w:rsidP="008335DA">
            <w:pPr>
              <w:ind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7.50</w:t>
            </w:r>
          </w:p>
        </w:tc>
        <w:tc>
          <w:tcPr>
            <w:tcW w:w="1418" w:type="dxa"/>
            <w:vAlign w:val="center"/>
          </w:tcPr>
          <w:p w14:paraId="042FD1FF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Tmax</w:t>
            </w:r>
            <w:proofErr w:type="spellEnd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 xml:space="preserve"> (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vertAlign w:val="superscript"/>
                <w:lang w:eastAsia="de-DE" w:bidi="en-US"/>
              </w:rPr>
              <w:t>0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C)</w:t>
            </w:r>
          </w:p>
          <w:p w14:paraId="3997C68E" w14:textId="77777777" w:rsidR="00917ADD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Tmim</w:t>
            </w:r>
            <w:proofErr w:type="spellEnd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 xml:space="preserve"> (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vertAlign w:val="superscript"/>
                <w:lang w:eastAsia="de-DE" w:bidi="en-US"/>
              </w:rPr>
              <w:t>0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C)</w:t>
            </w:r>
          </w:p>
          <w:p w14:paraId="0EA901CB" w14:textId="77777777" w:rsidR="00917ADD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RH(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%)</w:t>
            </w:r>
          </w:p>
          <w:p w14:paraId="04B671D0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Sunshine hours</w:t>
            </w:r>
          </w:p>
          <w:p w14:paraId="6638DA5A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Rainfall(mm)</w:t>
            </w:r>
          </w:p>
        </w:tc>
        <w:tc>
          <w:tcPr>
            <w:tcW w:w="1134" w:type="dxa"/>
          </w:tcPr>
          <w:p w14:paraId="2E1DABD4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31.17</w:t>
            </w:r>
          </w:p>
          <w:p w14:paraId="4355A487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19.88</w:t>
            </w:r>
          </w:p>
          <w:p w14:paraId="4795B7F1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79.50</w:t>
            </w:r>
          </w:p>
          <w:p w14:paraId="55BE7DC7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7.92</w:t>
            </w:r>
          </w:p>
          <w:p w14:paraId="07EC2459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28.00</w:t>
            </w:r>
          </w:p>
        </w:tc>
        <w:tc>
          <w:tcPr>
            <w:tcW w:w="1018" w:type="dxa"/>
          </w:tcPr>
          <w:p w14:paraId="093B10C6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26.88</w:t>
            </w:r>
          </w:p>
          <w:p w14:paraId="39FF3660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16.19</w:t>
            </w:r>
          </w:p>
          <w:p w14:paraId="0ED5CE6E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86.00</w:t>
            </w:r>
          </w:p>
          <w:p w14:paraId="3B5D055D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4.80</w:t>
            </w:r>
          </w:p>
          <w:p w14:paraId="7AA38B7C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48.00</w:t>
            </w:r>
          </w:p>
        </w:tc>
        <w:tc>
          <w:tcPr>
            <w:tcW w:w="866" w:type="dxa"/>
          </w:tcPr>
          <w:p w14:paraId="6F2B17EB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21.73</w:t>
            </w:r>
          </w:p>
          <w:p w14:paraId="63418695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13.72</w:t>
            </w:r>
          </w:p>
          <w:p w14:paraId="63D4F7D7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78.00</w:t>
            </w:r>
          </w:p>
          <w:p w14:paraId="7C34DAA7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3.71</w:t>
            </w:r>
          </w:p>
          <w:p w14:paraId="12B539EC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438.00</w:t>
            </w:r>
          </w:p>
        </w:tc>
        <w:tc>
          <w:tcPr>
            <w:tcW w:w="1010" w:type="dxa"/>
          </w:tcPr>
          <w:p w14:paraId="4D7BD2F3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28.09</w:t>
            </w:r>
          </w:p>
          <w:p w14:paraId="2258814E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16.08</w:t>
            </w:r>
          </w:p>
          <w:p w14:paraId="38655CB0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73.50</w:t>
            </w:r>
          </w:p>
          <w:p w14:paraId="23A18D21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6.57</w:t>
            </w:r>
          </w:p>
          <w:p w14:paraId="07AFDF84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8.07</w:t>
            </w:r>
          </w:p>
        </w:tc>
        <w:tc>
          <w:tcPr>
            <w:tcW w:w="1155" w:type="dxa"/>
          </w:tcPr>
          <w:p w14:paraId="011E8B19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31.56</w:t>
            </w:r>
          </w:p>
          <w:p w14:paraId="0BCADDC8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18.09</w:t>
            </w:r>
          </w:p>
          <w:p w14:paraId="00AAEEC5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65.5</w:t>
            </w:r>
          </w:p>
          <w:p w14:paraId="3896A185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5.67</w:t>
            </w:r>
          </w:p>
          <w:p w14:paraId="05BF3204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10.70</w:t>
            </w:r>
          </w:p>
        </w:tc>
        <w:tc>
          <w:tcPr>
            <w:tcW w:w="1054" w:type="dxa"/>
          </w:tcPr>
          <w:p w14:paraId="12EE7DC0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36.89</w:t>
            </w:r>
          </w:p>
          <w:p w14:paraId="625AEE5D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24.07</w:t>
            </w:r>
          </w:p>
          <w:p w14:paraId="557747CA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63.00</w:t>
            </w:r>
          </w:p>
          <w:p w14:paraId="5C0A00B3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8.05</w:t>
            </w:r>
          </w:p>
          <w:p w14:paraId="06C9B796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17.00</w:t>
            </w:r>
          </w:p>
        </w:tc>
      </w:tr>
      <w:tr w:rsidR="00917ADD" w:rsidRPr="00BF5940" w14:paraId="26CF22E5" w14:textId="77777777" w:rsidTr="008335DA">
        <w:trPr>
          <w:trHeight w:val="16"/>
        </w:trPr>
        <w:tc>
          <w:tcPr>
            <w:tcW w:w="1129" w:type="dxa"/>
            <w:vAlign w:val="center"/>
          </w:tcPr>
          <w:p w14:paraId="77C4538A" w14:textId="77777777" w:rsidR="00917ADD" w:rsidRPr="00456CD1" w:rsidRDefault="00917ADD" w:rsidP="008335DA">
            <w:pPr>
              <w:adjustRightInd w:val="0"/>
              <w:snapToGrid w:val="0"/>
              <w:ind w:right="-66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Barind</w:t>
            </w:r>
            <w:proofErr w:type="spellEnd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 xml:space="preserve">, </w:t>
            </w: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Rajshahi</w:t>
            </w:r>
            <w:proofErr w:type="spellEnd"/>
          </w:p>
        </w:tc>
        <w:tc>
          <w:tcPr>
            <w:tcW w:w="567" w:type="dxa"/>
            <w:vAlign w:val="center"/>
          </w:tcPr>
          <w:p w14:paraId="41C5D8EF" w14:textId="77777777" w:rsidR="00917ADD" w:rsidRPr="00456CD1" w:rsidRDefault="00917ADD" w:rsidP="008335DA">
            <w:pPr>
              <w:adjustRightInd w:val="0"/>
              <w:snapToGrid w:val="0"/>
              <w:ind w:right="-66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11</w:t>
            </w:r>
          </w:p>
        </w:tc>
        <w:tc>
          <w:tcPr>
            <w:tcW w:w="993" w:type="dxa"/>
            <w:vAlign w:val="center"/>
          </w:tcPr>
          <w:p w14:paraId="5E200FC8" w14:textId="77777777" w:rsidR="00917ADD" w:rsidRPr="00456CD1" w:rsidRDefault="00917ADD" w:rsidP="008335DA">
            <w:pPr>
              <w:adjustRightInd w:val="0"/>
              <w:snapToGrid w:val="0"/>
              <w:ind w:right="-66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16.00</w:t>
            </w:r>
          </w:p>
        </w:tc>
        <w:tc>
          <w:tcPr>
            <w:tcW w:w="1134" w:type="dxa"/>
            <w:vAlign w:val="center"/>
          </w:tcPr>
          <w:p w14:paraId="0F0A4606" w14:textId="77777777" w:rsidR="00917ADD" w:rsidRPr="00456CD1" w:rsidRDefault="00917ADD" w:rsidP="008335D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24.170</w:t>
            </w:r>
            <w:r w:rsidRPr="00456CD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Pr="00456CD1">
              <w:rPr>
                <w:rFonts w:ascii="Times New Roman" w:hAnsi="Times New Roman" w:cs="Times New Roman"/>
                <w:color w:val="000000" w:themeColor="text1"/>
              </w:rPr>
              <w:t xml:space="preserve"> N</w:t>
            </w:r>
          </w:p>
          <w:p w14:paraId="182D09E8" w14:textId="77777777" w:rsidR="00917ADD" w:rsidRPr="00456CD1" w:rsidRDefault="00917ADD" w:rsidP="008335DA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89.140</w:t>
            </w:r>
            <w:r w:rsidRPr="00456CD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Pr="00456CD1"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  <w:tc>
          <w:tcPr>
            <w:tcW w:w="850" w:type="dxa"/>
            <w:vAlign w:val="center"/>
          </w:tcPr>
          <w:p w14:paraId="12E1C5D4" w14:textId="77777777" w:rsidR="00917ADD" w:rsidRPr="00456CD1" w:rsidRDefault="00917ADD" w:rsidP="008335DA">
            <w:pPr>
              <w:ind w:left="-82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6CD1">
              <w:rPr>
                <w:rFonts w:ascii="Times New Roman" w:hAnsi="Times New Roman" w:cs="Times New Roman"/>
                <w:color w:val="000000" w:themeColor="text1"/>
              </w:rPr>
              <w:t>VCL, terrace</w:t>
            </w:r>
          </w:p>
        </w:tc>
        <w:tc>
          <w:tcPr>
            <w:tcW w:w="992" w:type="dxa"/>
            <w:vAlign w:val="center"/>
          </w:tcPr>
          <w:p w14:paraId="7A6F007F" w14:textId="77777777" w:rsidR="00917ADD" w:rsidRPr="00456CD1" w:rsidRDefault="00917ADD" w:rsidP="008335DA">
            <w:pPr>
              <w:ind w:left="-82" w:right="-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Low</w:t>
            </w:r>
          </w:p>
        </w:tc>
        <w:tc>
          <w:tcPr>
            <w:tcW w:w="1418" w:type="dxa"/>
          </w:tcPr>
          <w:p w14:paraId="0F7307F8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Tmax</w:t>
            </w:r>
            <w:proofErr w:type="spellEnd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 xml:space="preserve"> (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vertAlign w:val="superscript"/>
                <w:lang w:eastAsia="de-DE" w:bidi="en-US"/>
              </w:rPr>
              <w:t>0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C)</w:t>
            </w:r>
          </w:p>
          <w:p w14:paraId="4B056413" w14:textId="77777777" w:rsidR="00917ADD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spellStart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Tmim</w:t>
            </w:r>
            <w:proofErr w:type="spellEnd"/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 xml:space="preserve"> (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vertAlign w:val="superscript"/>
                <w:lang w:eastAsia="de-DE" w:bidi="en-US"/>
              </w:rPr>
              <w:t>0</w:t>
            </w: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C)</w:t>
            </w:r>
          </w:p>
          <w:p w14:paraId="28DD0279" w14:textId="77777777" w:rsidR="00917ADD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RH(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%)</w:t>
            </w:r>
          </w:p>
          <w:p w14:paraId="41B4A011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Sunshine hours</w:t>
            </w:r>
          </w:p>
          <w:p w14:paraId="496D8A49" w14:textId="77777777" w:rsidR="00917ADD" w:rsidRPr="00456CD1" w:rsidRDefault="00917ADD" w:rsidP="008335DA">
            <w:pPr>
              <w:adjustRightInd w:val="0"/>
              <w:snapToGrid w:val="0"/>
              <w:ind w:left="-108" w:right="-94"/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</w:pPr>
            <w:r w:rsidRPr="00456CD1">
              <w:rPr>
                <w:rFonts w:ascii="Times New Roman" w:eastAsia="Times New Roman" w:hAnsi="Times New Roman" w:cs="Times New Roman"/>
                <w:iCs/>
                <w:snapToGrid w:val="0"/>
                <w:lang w:eastAsia="de-DE" w:bidi="en-US"/>
              </w:rPr>
              <w:t>Rainfall(mm)</w:t>
            </w:r>
          </w:p>
        </w:tc>
        <w:tc>
          <w:tcPr>
            <w:tcW w:w="1134" w:type="dxa"/>
          </w:tcPr>
          <w:p w14:paraId="0A5EF1C2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30.34</w:t>
            </w:r>
          </w:p>
          <w:p w14:paraId="776D4DC7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18.72</w:t>
            </w:r>
          </w:p>
          <w:p w14:paraId="374DD53D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90.47</w:t>
            </w:r>
          </w:p>
          <w:p w14:paraId="3FFA4812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6.91</w:t>
            </w:r>
          </w:p>
          <w:p w14:paraId="7FABBC3E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3.40</w:t>
            </w:r>
          </w:p>
        </w:tc>
        <w:tc>
          <w:tcPr>
            <w:tcW w:w="1018" w:type="dxa"/>
          </w:tcPr>
          <w:p w14:paraId="7A619154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26.25</w:t>
            </w:r>
          </w:p>
          <w:p w14:paraId="0C1138A2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18.72</w:t>
            </w:r>
          </w:p>
          <w:p w14:paraId="0BB64EBC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90.24</w:t>
            </w:r>
          </w:p>
          <w:p w14:paraId="6BF73865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5.53</w:t>
            </w:r>
          </w:p>
          <w:p w14:paraId="063B5A14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37.50</w:t>
            </w:r>
          </w:p>
        </w:tc>
        <w:tc>
          <w:tcPr>
            <w:tcW w:w="866" w:type="dxa"/>
          </w:tcPr>
          <w:p w14:paraId="2DFB6D96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21.99</w:t>
            </w:r>
          </w:p>
          <w:p w14:paraId="21A7CF70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10.78</w:t>
            </w:r>
          </w:p>
          <w:p w14:paraId="3DCDBB27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88.92</w:t>
            </w:r>
          </w:p>
          <w:p w14:paraId="18919B3E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3.35</w:t>
            </w:r>
          </w:p>
          <w:p w14:paraId="24FD455C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0.00</w:t>
            </w:r>
          </w:p>
        </w:tc>
        <w:tc>
          <w:tcPr>
            <w:tcW w:w="1010" w:type="dxa"/>
          </w:tcPr>
          <w:p w14:paraId="235A97DD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27.44</w:t>
            </w:r>
          </w:p>
          <w:p w14:paraId="6580D106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14.11</w:t>
            </w:r>
          </w:p>
          <w:p w14:paraId="19DFC7EC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81.19</w:t>
            </w:r>
          </w:p>
          <w:p w14:paraId="39055C10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6.45</w:t>
            </w:r>
          </w:p>
          <w:p w14:paraId="1DA9958D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14.70</w:t>
            </w:r>
          </w:p>
        </w:tc>
        <w:tc>
          <w:tcPr>
            <w:tcW w:w="1155" w:type="dxa"/>
          </w:tcPr>
          <w:p w14:paraId="0DDAFD7F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71.79</w:t>
            </w:r>
          </w:p>
          <w:p w14:paraId="253B9840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17.90</w:t>
            </w:r>
          </w:p>
          <w:p w14:paraId="7A4CA20B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75.98</w:t>
            </w:r>
          </w:p>
          <w:p w14:paraId="68F1752F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7.23</w:t>
            </w:r>
          </w:p>
          <w:p w14:paraId="12296937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23.20</w:t>
            </w:r>
          </w:p>
        </w:tc>
        <w:tc>
          <w:tcPr>
            <w:tcW w:w="1054" w:type="dxa"/>
          </w:tcPr>
          <w:p w14:paraId="59B60DFD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39.07</w:t>
            </w:r>
          </w:p>
          <w:p w14:paraId="384386CA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24.00</w:t>
            </w:r>
          </w:p>
          <w:p w14:paraId="1196D218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66.45</w:t>
            </w:r>
          </w:p>
          <w:p w14:paraId="6206ACF9" w14:textId="77777777" w:rsidR="00917ADD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8.19</w:t>
            </w:r>
          </w:p>
          <w:p w14:paraId="3526A686" w14:textId="77777777" w:rsidR="00917ADD" w:rsidRPr="00456CD1" w:rsidRDefault="00917ADD" w:rsidP="008335DA">
            <w:pPr>
              <w:adjustRightInd w:val="0"/>
              <w:snapToGrid w:val="0"/>
              <w:ind w:right="-94"/>
              <w:jc w:val="center"/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  <w:color w:val="000000" w:themeColor="text1"/>
                <w:lang w:eastAsia="de-DE" w:bidi="en-US"/>
              </w:rPr>
              <w:t>0.20</w:t>
            </w:r>
          </w:p>
        </w:tc>
      </w:tr>
    </w:tbl>
    <w:p w14:paraId="737A7837" w14:textId="77777777" w:rsidR="00917ADD" w:rsidRDefault="00917ADD" w:rsidP="00917ADD">
      <w:pPr>
        <w:adjustRightInd w:val="0"/>
        <w:snapToGrid w:val="0"/>
        <w:ind w:left="-108" w:right="-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Note: </w:t>
      </w:r>
      <w:r w:rsidRPr="00BF5940">
        <w:rPr>
          <w:rFonts w:ascii="Times New Roman" w:hAnsi="Times New Roman" w:cs="Times New Roman"/>
          <w:color w:val="000000" w:themeColor="text1"/>
        </w:rPr>
        <w:t xml:space="preserve">CL = Clay loam; SC = Silty clay; SL = Silty loam; SCL = Silty clay loam; VCL = Very clay </w:t>
      </w:r>
      <w:proofErr w:type="gramStart"/>
      <w:r w:rsidRPr="00BF5940">
        <w:rPr>
          <w:rFonts w:ascii="Times New Roman" w:hAnsi="Times New Roman" w:cs="Times New Roman"/>
          <w:color w:val="000000" w:themeColor="text1"/>
        </w:rPr>
        <w:t>loam</w:t>
      </w:r>
      <w:r>
        <w:rPr>
          <w:rFonts w:ascii="Times New Roman" w:hAnsi="Times New Roman"/>
          <w:color w:val="000000" w:themeColor="text1"/>
        </w:rPr>
        <w:t xml:space="preserve">;  </w:t>
      </w:r>
      <w:proofErr w:type="spellStart"/>
      <w:r>
        <w:rPr>
          <w:rFonts w:ascii="Times New Roman" w:hAnsi="Times New Roman"/>
          <w:color w:val="000000" w:themeColor="text1"/>
        </w:rPr>
        <w:t>Tmax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napToGrid w:val="0"/>
          <w:sz w:val="20"/>
          <w:lang w:eastAsia="de-DE" w:bidi="en-US"/>
        </w:rPr>
        <w:t>(</w:t>
      </w:r>
      <w:r w:rsidRPr="004919BA">
        <w:rPr>
          <w:rFonts w:ascii="Times New Roman" w:eastAsia="Times New Roman" w:hAnsi="Times New Roman" w:cs="Times New Roman"/>
          <w:iCs/>
          <w:snapToGrid w:val="0"/>
          <w:sz w:val="20"/>
          <w:vertAlign w:val="superscript"/>
          <w:lang w:eastAsia="de-DE" w:bidi="en-US"/>
        </w:rPr>
        <w:t>0</w:t>
      </w:r>
      <w:r>
        <w:rPr>
          <w:rFonts w:ascii="Times New Roman" w:eastAsia="Times New Roman" w:hAnsi="Times New Roman" w:cs="Times New Roman"/>
          <w:iCs/>
          <w:snapToGrid w:val="0"/>
          <w:sz w:val="20"/>
          <w:lang w:eastAsia="de-DE" w:bidi="en-US"/>
        </w:rPr>
        <w:t xml:space="preserve">C) = Maximum Temperature in degree Celsius; </w:t>
      </w:r>
      <w:proofErr w:type="spellStart"/>
      <w:r>
        <w:rPr>
          <w:rFonts w:ascii="Times New Roman" w:eastAsia="Times New Roman" w:hAnsi="Times New Roman" w:cs="Times New Roman"/>
          <w:iCs/>
          <w:snapToGrid w:val="0"/>
          <w:sz w:val="20"/>
          <w:lang w:eastAsia="de-DE" w:bidi="en-US"/>
        </w:rPr>
        <w:t>Tmim</w:t>
      </w:r>
      <w:proofErr w:type="spellEnd"/>
      <w:r>
        <w:rPr>
          <w:rFonts w:ascii="Times New Roman" w:eastAsia="Times New Roman" w:hAnsi="Times New Roman" w:cs="Times New Roman"/>
          <w:iCs/>
          <w:snapToGrid w:val="0"/>
          <w:sz w:val="20"/>
          <w:lang w:eastAsia="de-DE" w:bidi="en-US"/>
        </w:rPr>
        <w:t xml:space="preserve"> (</w:t>
      </w:r>
      <w:r w:rsidRPr="004919BA">
        <w:rPr>
          <w:rFonts w:ascii="Times New Roman" w:eastAsia="Times New Roman" w:hAnsi="Times New Roman" w:cs="Times New Roman"/>
          <w:iCs/>
          <w:snapToGrid w:val="0"/>
          <w:sz w:val="20"/>
          <w:vertAlign w:val="superscript"/>
          <w:lang w:eastAsia="de-DE" w:bidi="en-US"/>
        </w:rPr>
        <w:t>0</w:t>
      </w:r>
      <w:r>
        <w:rPr>
          <w:rFonts w:ascii="Times New Roman" w:eastAsia="Times New Roman" w:hAnsi="Times New Roman" w:cs="Times New Roman"/>
          <w:iCs/>
          <w:snapToGrid w:val="0"/>
          <w:sz w:val="20"/>
          <w:lang w:eastAsia="de-DE" w:bidi="en-US"/>
        </w:rPr>
        <w:t xml:space="preserve">C) = Minimum Temperature in degree Celsius; RH(%) = Relative Humidity in percentage, Rainfall(mm) = Rainfall in millimeter. </w:t>
      </w:r>
    </w:p>
    <w:p w14:paraId="18B7B006" w14:textId="77777777" w:rsidR="00917ADD" w:rsidRDefault="00917ADD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  <w:sectPr w:rsidR="00917ADD" w:rsidSect="00917AD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EFF46C0" w14:textId="77777777" w:rsidR="008323FA" w:rsidRDefault="008323FA" w:rsidP="008323FA">
      <w:pPr>
        <w:jc w:val="both"/>
        <w:rPr>
          <w:rFonts w:ascii="Times New Roman" w:hAnsi="Times New Roman" w:cs="Times New Roman"/>
          <w:sz w:val="24"/>
          <w:szCs w:val="24"/>
        </w:rPr>
      </w:pPr>
      <w:r w:rsidRPr="00950B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Sowing time of the different locations of the experiment during 2023-24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2"/>
        <w:gridCol w:w="4214"/>
      </w:tblGrid>
      <w:tr w:rsidR="008323FA" w14:paraId="245B8CF6" w14:textId="77777777" w:rsidTr="008335DA">
        <w:trPr>
          <w:trHeight w:val="281"/>
        </w:trPr>
        <w:tc>
          <w:tcPr>
            <w:tcW w:w="5082" w:type="dxa"/>
          </w:tcPr>
          <w:p w14:paraId="524A23D8" w14:textId="77777777" w:rsidR="008323FA" w:rsidRDefault="008323FA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1586946"/>
            <w:r>
              <w:rPr>
                <w:rFonts w:ascii="Times New Roman" w:hAnsi="Times New Roman" w:cs="Times New Roman"/>
                <w:sz w:val="24"/>
                <w:szCs w:val="24"/>
              </w:rPr>
              <w:t>Locations</w:t>
            </w:r>
          </w:p>
        </w:tc>
        <w:tc>
          <w:tcPr>
            <w:tcW w:w="4214" w:type="dxa"/>
          </w:tcPr>
          <w:p w14:paraId="014DE51F" w14:textId="77777777" w:rsidR="008323FA" w:rsidRDefault="008323FA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sowing</w:t>
            </w:r>
          </w:p>
        </w:tc>
      </w:tr>
      <w:tr w:rsidR="008323FA" w14:paraId="01E44920" w14:textId="77777777" w:rsidTr="008335DA">
        <w:trPr>
          <w:trHeight w:val="271"/>
        </w:trPr>
        <w:tc>
          <w:tcPr>
            <w:tcW w:w="5082" w:type="dxa"/>
          </w:tcPr>
          <w:p w14:paraId="673B83C5" w14:textId="77777777" w:rsidR="008323FA" w:rsidRDefault="008323FA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Rajshahi</w:t>
            </w:r>
            <w:proofErr w:type="spellEnd"/>
          </w:p>
        </w:tc>
        <w:tc>
          <w:tcPr>
            <w:tcW w:w="4214" w:type="dxa"/>
          </w:tcPr>
          <w:p w14:paraId="713B1011" w14:textId="77777777" w:rsidR="008323FA" w:rsidRDefault="008323FA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December, 2023</w:t>
            </w:r>
          </w:p>
        </w:tc>
      </w:tr>
      <w:tr w:rsidR="008323FA" w14:paraId="04B2382C" w14:textId="77777777" w:rsidTr="008335DA">
        <w:trPr>
          <w:trHeight w:val="281"/>
        </w:trPr>
        <w:tc>
          <w:tcPr>
            <w:tcW w:w="5082" w:type="dxa"/>
          </w:tcPr>
          <w:p w14:paraId="2DD6084C" w14:textId="77777777" w:rsidR="008323FA" w:rsidRDefault="008323FA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RARS, BARI,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Rahmatpur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Barishal</w:t>
            </w:r>
            <w:proofErr w:type="spellEnd"/>
          </w:p>
        </w:tc>
        <w:tc>
          <w:tcPr>
            <w:tcW w:w="4214" w:type="dxa"/>
          </w:tcPr>
          <w:p w14:paraId="070923E2" w14:textId="77777777" w:rsidR="008323FA" w:rsidRDefault="008323FA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December, 2023</w:t>
            </w:r>
          </w:p>
        </w:tc>
      </w:tr>
      <w:tr w:rsidR="008323FA" w14:paraId="260FAA16" w14:textId="77777777" w:rsidTr="008335DA">
        <w:trPr>
          <w:trHeight w:val="271"/>
        </w:trPr>
        <w:tc>
          <w:tcPr>
            <w:tcW w:w="5082" w:type="dxa"/>
          </w:tcPr>
          <w:p w14:paraId="4421A3C3" w14:textId="77777777" w:rsidR="008323FA" w:rsidRDefault="008323FA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PRC, BARI,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Ishurdi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Pabna</w:t>
            </w:r>
          </w:p>
        </w:tc>
        <w:tc>
          <w:tcPr>
            <w:tcW w:w="4214" w:type="dxa"/>
          </w:tcPr>
          <w:p w14:paraId="59943705" w14:textId="77777777" w:rsidR="008323FA" w:rsidRDefault="008323FA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November, 2023</w:t>
            </w:r>
          </w:p>
        </w:tc>
      </w:tr>
      <w:tr w:rsidR="008323FA" w14:paraId="5657FCDF" w14:textId="77777777" w:rsidTr="008335DA">
        <w:trPr>
          <w:trHeight w:val="281"/>
        </w:trPr>
        <w:tc>
          <w:tcPr>
            <w:tcW w:w="5082" w:type="dxa"/>
          </w:tcPr>
          <w:p w14:paraId="41FCDDB7" w14:textId="77777777" w:rsidR="008323FA" w:rsidRDefault="008323FA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PRSS, BARI, Gazipur</w:t>
            </w:r>
          </w:p>
        </w:tc>
        <w:tc>
          <w:tcPr>
            <w:tcW w:w="4214" w:type="dxa"/>
          </w:tcPr>
          <w:p w14:paraId="1CD29983" w14:textId="77777777" w:rsidR="008323FA" w:rsidRDefault="008323FA" w:rsidP="00833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December, 2023</w:t>
            </w:r>
          </w:p>
        </w:tc>
      </w:tr>
      <w:bookmarkEnd w:id="2"/>
    </w:tbl>
    <w:p w14:paraId="088CDF64" w14:textId="77777777" w:rsidR="008323FA" w:rsidRDefault="008323FA" w:rsidP="00832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C1C33" w14:textId="77777777" w:rsidR="008323FA" w:rsidRPr="00CA22A4" w:rsidRDefault="008323FA" w:rsidP="008323FA">
      <w:pPr>
        <w:jc w:val="both"/>
        <w:rPr>
          <w:rFonts w:ascii="Times New Roman" w:hAnsi="Times New Roman" w:cs="Times New Roman"/>
          <w:sz w:val="24"/>
          <w:szCs w:val="24"/>
        </w:rPr>
      </w:pPr>
      <w:r w:rsidRPr="00E90CF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A22A4">
        <w:rPr>
          <w:rFonts w:ascii="Times New Roman" w:hAnsi="Times New Roman" w:cs="Times New Roman"/>
          <w:sz w:val="24"/>
          <w:szCs w:val="24"/>
        </w:rPr>
        <w:t xml:space="preserve"> Rating scale for reaction of lentil genotypes against root rot disease.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021"/>
        <w:gridCol w:w="3333"/>
      </w:tblGrid>
      <w:tr w:rsidR="008323FA" w:rsidRPr="00CA22A4" w14:paraId="484A78E9" w14:textId="77777777" w:rsidTr="008335DA">
        <w:trPr>
          <w:trHeight w:val="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9C21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 xml:space="preserve">Rating scale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8265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Incidence percent of root rot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1F74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Reaction</w:t>
            </w:r>
          </w:p>
        </w:tc>
      </w:tr>
      <w:tr w:rsidR="008323FA" w:rsidRPr="00CA22A4" w14:paraId="6A38D1BA" w14:textId="77777777" w:rsidTr="008335DA">
        <w:trPr>
          <w:trHeight w:val="2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5F54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0DCE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1% or less mortality of plants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6E14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Resistant (R)</w:t>
            </w:r>
          </w:p>
        </w:tc>
      </w:tr>
      <w:tr w:rsidR="008323FA" w:rsidRPr="00CA22A4" w14:paraId="14E6B2A9" w14:textId="77777777" w:rsidTr="008335DA">
        <w:trPr>
          <w:trHeight w:val="1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ABF5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923F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2-10% mortality of plants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563A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Moderately Resistant (MR)</w:t>
            </w:r>
          </w:p>
        </w:tc>
      </w:tr>
      <w:tr w:rsidR="008323FA" w:rsidRPr="00CA22A4" w14:paraId="449A3754" w14:textId="77777777" w:rsidTr="008335DA">
        <w:trPr>
          <w:trHeight w:val="3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AAB9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774A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11-20% mortality of plants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23EE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Moderately Susceptible (MS)</w:t>
            </w:r>
          </w:p>
        </w:tc>
      </w:tr>
      <w:tr w:rsidR="008323FA" w:rsidRPr="00CA22A4" w14:paraId="18EE1D15" w14:textId="77777777" w:rsidTr="008335DA">
        <w:trPr>
          <w:trHeight w:val="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717F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091F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21-50% mortality of plants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F15B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Susceptible (S)</w:t>
            </w:r>
          </w:p>
        </w:tc>
      </w:tr>
      <w:tr w:rsidR="008323FA" w:rsidRPr="00CA22A4" w14:paraId="2489B324" w14:textId="77777777" w:rsidTr="008335DA">
        <w:trPr>
          <w:trHeight w:val="2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6D33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457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Above 50% mortality of plants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BAE4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Highly Susceptible (HS)</w:t>
            </w:r>
          </w:p>
        </w:tc>
      </w:tr>
    </w:tbl>
    <w:p w14:paraId="51AA3EB9" w14:textId="77777777" w:rsidR="008323FA" w:rsidRPr="00CA22A4" w:rsidRDefault="008323FA" w:rsidP="00832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52676" w14:textId="77777777" w:rsidR="008323FA" w:rsidRPr="00CA22A4" w:rsidRDefault="008323FA" w:rsidP="008323FA">
      <w:pPr>
        <w:rPr>
          <w:rFonts w:ascii="Times New Roman" w:hAnsi="Times New Roman" w:cs="Times New Roman"/>
          <w:sz w:val="24"/>
          <w:szCs w:val="24"/>
        </w:rPr>
      </w:pPr>
      <w:r w:rsidRPr="00E90CF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A22A4">
        <w:rPr>
          <w:rFonts w:ascii="Times New Roman" w:hAnsi="Times New Roman" w:cs="Times New Roman"/>
          <w:sz w:val="24"/>
          <w:szCs w:val="24"/>
        </w:rPr>
        <w:t xml:space="preserve"> Rating scale for reaction of lentil genotypes against </w:t>
      </w:r>
      <w:proofErr w:type="spellStart"/>
      <w:r w:rsidRPr="00CA22A4">
        <w:rPr>
          <w:rFonts w:ascii="Times New Roman" w:hAnsi="Times New Roman" w:cs="Times New Roman"/>
          <w:sz w:val="24"/>
          <w:szCs w:val="24"/>
        </w:rPr>
        <w:t>Stemphylium</w:t>
      </w:r>
      <w:proofErr w:type="spellEnd"/>
      <w:r w:rsidRPr="00CA22A4">
        <w:rPr>
          <w:rFonts w:ascii="Times New Roman" w:hAnsi="Times New Roman" w:cs="Times New Roman"/>
          <w:sz w:val="24"/>
          <w:szCs w:val="24"/>
        </w:rPr>
        <w:t xml:space="preserve"> blight disease.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021"/>
        <w:gridCol w:w="3333"/>
      </w:tblGrid>
      <w:tr w:rsidR="008323FA" w:rsidRPr="00CA22A4" w14:paraId="0DB82C8C" w14:textId="77777777" w:rsidTr="008335DA">
        <w:trPr>
          <w:trHeight w:val="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3BE3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 xml:space="preserve">Rating scale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1DB9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Incidence percent of root rot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2D22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Reaction</w:t>
            </w:r>
          </w:p>
        </w:tc>
      </w:tr>
      <w:tr w:rsidR="008323FA" w:rsidRPr="00CA22A4" w14:paraId="79B252C8" w14:textId="77777777" w:rsidTr="008335DA">
        <w:trPr>
          <w:trHeight w:val="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BD5D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9612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eastAsia="Times New Roman" w:hAnsi="Times New Roman" w:cs="Times New Roman"/>
                <w:sz w:val="24"/>
                <w:szCs w:val="24"/>
              </w:rPr>
              <w:t>No infection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D8A1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Immune</w:t>
            </w:r>
          </w:p>
        </w:tc>
      </w:tr>
      <w:tr w:rsidR="008323FA" w:rsidRPr="00CA22A4" w14:paraId="2347ACD2" w14:textId="77777777" w:rsidTr="008335DA">
        <w:trPr>
          <w:trHeight w:val="2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A8A2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30EF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Few scattered leaves infected and no twig blighted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11BF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Resistant (R)</w:t>
            </w:r>
          </w:p>
        </w:tc>
      </w:tr>
      <w:tr w:rsidR="008323FA" w:rsidRPr="00CA22A4" w14:paraId="5D3E6285" w14:textId="77777777" w:rsidTr="008335DA">
        <w:trPr>
          <w:trHeight w:val="1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C55D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48CA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eastAsia="Times New Roman" w:hAnsi="Times New Roman" w:cs="Times New Roman"/>
                <w:sz w:val="24"/>
                <w:szCs w:val="24"/>
              </w:rPr>
              <w:t>5–10% leaflets infected and/or scattered 1% twig blighted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5C93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Moderately Resistant (MR)</w:t>
            </w:r>
          </w:p>
        </w:tc>
      </w:tr>
      <w:tr w:rsidR="008323FA" w:rsidRPr="00CA22A4" w14:paraId="42743D1C" w14:textId="77777777" w:rsidTr="008335DA">
        <w:trPr>
          <w:trHeight w:val="3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7078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7181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11–20% leaflets infected and/or 1–5% twig blighted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2766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Moderately Susceptible (MS)</w:t>
            </w:r>
          </w:p>
        </w:tc>
      </w:tr>
      <w:tr w:rsidR="008323FA" w:rsidRPr="00CA22A4" w14:paraId="0702A564" w14:textId="77777777" w:rsidTr="008335DA">
        <w:trPr>
          <w:trHeight w:val="2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38D6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1F2A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eastAsia="Times New Roman" w:hAnsi="Times New Roman" w:cs="Times New Roman"/>
                <w:sz w:val="24"/>
                <w:szCs w:val="24"/>
              </w:rPr>
              <w:t>21–50% leaflets infected and/or 6–10% twig blighted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7BA8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Susceptible (S)</w:t>
            </w:r>
          </w:p>
        </w:tc>
      </w:tr>
      <w:tr w:rsidR="008323FA" w:rsidRPr="00CA22A4" w14:paraId="51DE6D94" w14:textId="77777777" w:rsidTr="008335DA">
        <w:trPr>
          <w:trHeight w:val="2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9A24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FC05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 xml:space="preserve">Above 50% </w:t>
            </w:r>
            <w:r w:rsidRPr="00CA22A4">
              <w:rPr>
                <w:rFonts w:ascii="Times New Roman" w:eastAsia="Times New Roman" w:hAnsi="Times New Roman" w:cs="Times New Roman"/>
                <w:sz w:val="24"/>
                <w:szCs w:val="24"/>
              </w:rPr>
              <w:t>leaflets infected /or more than 10% twig blighted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459" w14:textId="77777777" w:rsidR="008323FA" w:rsidRPr="00CA22A4" w:rsidRDefault="008323FA" w:rsidP="0083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A4">
              <w:rPr>
                <w:rFonts w:ascii="Times New Roman" w:hAnsi="Times New Roman" w:cs="Times New Roman"/>
                <w:sz w:val="24"/>
                <w:szCs w:val="24"/>
              </w:rPr>
              <w:t>Highly Susceptible (HS)</w:t>
            </w:r>
          </w:p>
        </w:tc>
      </w:tr>
    </w:tbl>
    <w:p w14:paraId="5D1E9909" w14:textId="77777777" w:rsidR="008323FA" w:rsidRPr="00CA22A4" w:rsidRDefault="008323FA" w:rsidP="008323FA">
      <w:pPr>
        <w:rPr>
          <w:rFonts w:ascii="Times New Roman" w:hAnsi="Times New Roman" w:cs="Times New Roman"/>
          <w:sz w:val="24"/>
          <w:szCs w:val="24"/>
        </w:rPr>
      </w:pPr>
    </w:p>
    <w:p w14:paraId="78C3843E" w14:textId="212161F5" w:rsidR="00917ADD" w:rsidRDefault="00917ADD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  <w:bookmarkStart w:id="3" w:name="_GoBack"/>
      <w:bookmarkEnd w:id="3"/>
    </w:p>
    <w:p w14:paraId="434F9C3E" w14:textId="11C58474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61771C46" w14:textId="318483DF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43C3BEB4" w14:textId="4777DE2D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5C933592" w14:textId="167AF7FC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06883F24" w14:textId="33EAEB38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564EA473" w14:textId="2207B934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1D58C92C" w14:textId="722A692F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601225DC" w14:textId="33435771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397E60D2" w14:textId="405518CD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1BA55960" w14:textId="316276BE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p w14:paraId="297219B6" w14:textId="195127EC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bookmarkEnd w:id="0"/>
    <w:bookmarkEnd w:id="1"/>
    <w:p w14:paraId="5975432D" w14:textId="029F0944" w:rsidR="00956AD7" w:rsidRDefault="00956AD7" w:rsidP="00956AD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MY" w:bidi="bn-IN"/>
        </w:rPr>
      </w:pPr>
    </w:p>
    <w:sectPr w:rsidR="00956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8F"/>
    <w:rsid w:val="008323FA"/>
    <w:rsid w:val="00917ADD"/>
    <w:rsid w:val="00956AD7"/>
    <w:rsid w:val="00D5676E"/>
    <w:rsid w:val="00EA6F8F"/>
    <w:rsid w:val="00F9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8FDB"/>
  <w15:chartTrackingRefBased/>
  <w15:docId w15:val="{C4CDDE13-7726-436C-ADC9-5FE44CF7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95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5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1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rsid w:val="00917AD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AKTAR UZ ZAMAN</dc:creator>
  <cp:keywords/>
  <dc:description/>
  <cp:lastModifiedBy>AKTAR UZ ZAMAN</cp:lastModifiedBy>
  <cp:revision>4</cp:revision>
  <dcterms:created xsi:type="dcterms:W3CDTF">2025-09-28T16:28:00Z</dcterms:created>
  <dcterms:modified xsi:type="dcterms:W3CDTF">2025-09-28T17:24:00Z</dcterms:modified>
</cp:coreProperties>
</file>