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1E803" w14:textId="49642C30" w:rsidR="00C140B1" w:rsidRDefault="00C140B1" w:rsidP="00C140B1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40B1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Pr="00C140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140B1">
        <w:rPr>
          <w:rFonts w:ascii="Times New Roman" w:hAnsi="Times New Roman" w:cs="Times New Roman" w:hint="eastAsia"/>
          <w:b/>
          <w:bCs/>
          <w:sz w:val="24"/>
          <w:szCs w:val="24"/>
        </w:rPr>
        <w:t>Materials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for</w:t>
      </w:r>
    </w:p>
    <w:p w14:paraId="117C26FA" w14:textId="668920F3" w:rsidR="00C140B1" w:rsidRPr="00423E6C" w:rsidRDefault="00C140B1" w:rsidP="00C140B1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3E6C">
        <w:rPr>
          <w:rFonts w:ascii="Times New Roman" w:hAnsi="Times New Roman" w:cs="Times New Roman"/>
          <w:sz w:val="24"/>
          <w:szCs w:val="24"/>
        </w:rPr>
        <w:t xml:space="preserve">Distinct composition and assembly processes of bacterial communities in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423E6C">
        <w:rPr>
          <w:rFonts w:ascii="Times New Roman" w:hAnsi="Times New Roman" w:cs="Times New Roman"/>
          <w:sz w:val="24"/>
          <w:szCs w:val="24"/>
        </w:rPr>
        <w:t>river from the arid area: Ecotypes or habitat types?</w:t>
      </w:r>
    </w:p>
    <w:p w14:paraId="62EFF4EC" w14:textId="77777777" w:rsidR="00C140B1" w:rsidRPr="00884ABC" w:rsidRDefault="00C140B1" w:rsidP="00C140B1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884ABC">
        <w:rPr>
          <w:rFonts w:ascii="Times New Roman" w:hAnsi="Times New Roman" w:cs="Times New Roman" w:hint="eastAsia"/>
          <w:sz w:val="24"/>
          <w:szCs w:val="24"/>
        </w:rPr>
        <w:t xml:space="preserve">Ran </w:t>
      </w:r>
      <w:proofErr w:type="spellStart"/>
      <w:proofErr w:type="gramStart"/>
      <w:r w:rsidRPr="00884ABC">
        <w:rPr>
          <w:rFonts w:ascii="Times New Roman" w:hAnsi="Times New Roman" w:cs="Times New Roman" w:hint="eastAsia"/>
          <w:sz w:val="24"/>
          <w:szCs w:val="24"/>
        </w:rPr>
        <w:t>Qi</w:t>
      </w:r>
      <w:r w:rsidRPr="0009398E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proofErr w:type="gramEnd"/>
      <w:r w:rsidRPr="00884A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, Nana </w:t>
      </w:r>
      <w:proofErr w:type="spellStart"/>
      <w:r>
        <w:rPr>
          <w:rFonts w:ascii="Times New Roman" w:hAnsi="Times New Roman" w:cs="Times New Roman"/>
          <w:sz w:val="24"/>
          <w:szCs w:val="24"/>
        </w:rPr>
        <w:t>Xue</w:t>
      </w:r>
      <w:r w:rsidRPr="00D95FE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Xiaobin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Zhou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884ABC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84ABC">
        <w:rPr>
          <w:rFonts w:ascii="Times New Roman" w:hAnsi="Times New Roman" w:cs="Times New Roman" w:hint="eastAsia"/>
          <w:sz w:val="24"/>
          <w:szCs w:val="24"/>
        </w:rPr>
        <w:t xml:space="preserve">Li </w:t>
      </w:r>
      <w:proofErr w:type="spellStart"/>
      <w:r w:rsidRPr="00884ABC">
        <w:rPr>
          <w:rFonts w:ascii="Times New Roman" w:hAnsi="Times New Roman" w:cs="Times New Roman" w:hint="eastAsia"/>
          <w:sz w:val="24"/>
          <w:szCs w:val="24"/>
        </w:rPr>
        <w:t>Zhao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 w:rsidRPr="00884ABC">
        <w:rPr>
          <w:rFonts w:ascii="Times New Roman" w:hAnsi="Times New Roman" w:cs="Times New Roman" w:hint="eastAsia"/>
          <w:sz w:val="24"/>
          <w:szCs w:val="24"/>
        </w:rPr>
        <w:t>,</w:t>
      </w:r>
      <w:r w:rsidRPr="00D95F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4ABC">
        <w:rPr>
          <w:rFonts w:ascii="Times New Roman" w:hAnsi="Times New Roman" w:cs="Times New Roman"/>
          <w:sz w:val="24"/>
          <w:szCs w:val="24"/>
        </w:rPr>
        <w:t>Wenjuan</w:t>
      </w:r>
      <w:proofErr w:type="spellEnd"/>
      <w:r w:rsidRPr="00884A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4ABC">
        <w:rPr>
          <w:rFonts w:ascii="Times New Roman" w:hAnsi="Times New Roman" w:cs="Times New Roman"/>
          <w:sz w:val="24"/>
          <w:szCs w:val="24"/>
        </w:rPr>
        <w:t>Song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884ABC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 w:rsidRPr="00884AB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D95FE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84ABC">
        <w:rPr>
          <w:rFonts w:ascii="Times New Roman" w:hAnsi="Times New Roman" w:cs="Times New Roman" w:hint="eastAsia"/>
          <w:sz w:val="24"/>
          <w:szCs w:val="24"/>
        </w:rPr>
        <w:t>Yu</w:t>
      </w:r>
      <w:r w:rsidRPr="00884ABC">
        <w:rPr>
          <w:rFonts w:ascii="Times New Roman" w:hAnsi="Times New Roman" w:cs="Times New Roman"/>
          <w:sz w:val="24"/>
          <w:szCs w:val="24"/>
        </w:rPr>
        <w:t xml:space="preserve">yi </w:t>
      </w:r>
      <w:proofErr w:type="spellStart"/>
      <w:r w:rsidRPr="00884ABC">
        <w:rPr>
          <w:rFonts w:ascii="Times New Roman" w:hAnsi="Times New Roman" w:cs="Times New Roman"/>
          <w:sz w:val="24"/>
          <w:szCs w:val="24"/>
        </w:rPr>
        <w:t>Yang</w:t>
      </w:r>
      <w:r w:rsidRPr="00AF0D3F">
        <w:rPr>
          <w:rFonts w:ascii="Times New Roman" w:hAnsi="Times New Roman" w:cs="Times New Roman"/>
          <w:sz w:val="24"/>
          <w:szCs w:val="24"/>
          <w:vertAlign w:val="superscript"/>
        </w:rPr>
        <w:t>e,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proofErr w:type="spellEnd"/>
    </w:p>
    <w:p w14:paraId="2A93F31A" w14:textId="77777777" w:rsidR="00C140B1" w:rsidRDefault="00C140B1" w:rsidP="00C140B1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</w:pPr>
      <w:proofErr w:type="spellStart"/>
      <w:proofErr w:type="gramStart"/>
      <w:r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  <w:t>a</w:t>
      </w:r>
      <w:proofErr w:type="spellEnd"/>
      <w:proofErr w:type="gramEnd"/>
      <w:r w:rsidRPr="00AF0D3F">
        <w:rPr>
          <w:rFonts w:ascii="Times New Roman" w:eastAsia="等线" w:hAnsi="Times New Roman" w:cs="Times New Roman"/>
          <w:i/>
          <w:sz w:val="24"/>
          <w:szCs w:val="24"/>
        </w:rPr>
        <w:t xml:space="preserve"> </w:t>
      </w:r>
      <w:r w:rsidRPr="0022365F">
        <w:rPr>
          <w:rFonts w:ascii="Times New Roman" w:eastAsia="等线" w:hAnsi="Times New Roman" w:cs="Times New Roman"/>
          <w:i/>
          <w:sz w:val="24"/>
          <w:szCs w:val="24"/>
        </w:rPr>
        <w:t>Institute of Geological Survey, China University of Geosciences, Wuhan, 430074, China</w:t>
      </w:r>
    </w:p>
    <w:p w14:paraId="08E1FF78" w14:textId="77777777" w:rsidR="00C140B1" w:rsidRDefault="00C140B1" w:rsidP="00C140B1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i/>
          <w:sz w:val="24"/>
          <w:szCs w:val="24"/>
        </w:rPr>
      </w:pPr>
      <w:r w:rsidRPr="00AF0D3F"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  <w:t>b</w:t>
      </w:r>
      <w:r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  <w:t xml:space="preserve"> </w:t>
      </w:r>
      <w:r w:rsidRPr="00E97D3F">
        <w:rPr>
          <w:rFonts w:ascii="Times New Roman" w:eastAsia="等线" w:hAnsi="Times New Roman" w:cs="Times New Roman"/>
          <w:i/>
          <w:sz w:val="24"/>
          <w:szCs w:val="24"/>
        </w:rPr>
        <w:t>Command Center of Integrated Survey of Natural Resources, China Geological Survey</w:t>
      </w:r>
      <w:r>
        <w:rPr>
          <w:rFonts w:ascii="Times New Roman" w:eastAsia="等线" w:hAnsi="Times New Roman" w:cs="Times New Roman"/>
          <w:i/>
          <w:sz w:val="24"/>
          <w:szCs w:val="24"/>
        </w:rPr>
        <w:t xml:space="preserve">, </w:t>
      </w:r>
      <w:r w:rsidRPr="00884ABC">
        <w:rPr>
          <w:rFonts w:ascii="Times New Roman" w:eastAsia="等线" w:hAnsi="Times New Roman" w:cs="Times New Roman" w:hint="eastAsia"/>
          <w:i/>
          <w:sz w:val="24"/>
          <w:szCs w:val="24"/>
        </w:rPr>
        <w:t>Beijing,100055, China</w:t>
      </w:r>
    </w:p>
    <w:p w14:paraId="61125BF5" w14:textId="77777777" w:rsidR="00C140B1" w:rsidRPr="00884ABC" w:rsidRDefault="00C140B1" w:rsidP="00C140B1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i/>
          <w:sz w:val="24"/>
          <w:szCs w:val="24"/>
        </w:rPr>
      </w:pPr>
      <w:r>
        <w:rPr>
          <w:rFonts w:ascii="Times New Roman" w:eastAsia="等线" w:hAnsi="Times New Roman" w:cs="Times New Roman" w:hint="eastAsia"/>
          <w:i/>
          <w:sz w:val="24"/>
          <w:szCs w:val="24"/>
        </w:rPr>
        <w:t>d</w:t>
      </w:r>
      <w:r>
        <w:rPr>
          <w:rFonts w:ascii="Times New Roman" w:eastAsia="等线" w:hAnsi="Times New Roman" w:cs="Times New Roman"/>
          <w:i/>
          <w:sz w:val="24"/>
          <w:szCs w:val="24"/>
        </w:rPr>
        <w:t xml:space="preserve"> College of Grassland and Environment Sciences, Xinjiang Agricultural University, Urumqi, 830052, China</w:t>
      </w:r>
    </w:p>
    <w:p w14:paraId="185EBD25" w14:textId="77777777" w:rsidR="00C140B1" w:rsidRPr="00884ABC" w:rsidRDefault="00C140B1" w:rsidP="00C140B1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  <w:t>d</w:t>
      </w:r>
      <w:r w:rsidRPr="00884ABC"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  <w:t xml:space="preserve"> </w:t>
      </w:r>
      <w:r w:rsidRPr="00884ABC">
        <w:rPr>
          <w:rFonts w:ascii="Times New Roman" w:hAnsi="Times New Roman" w:cs="Times New Roman"/>
          <w:i/>
          <w:sz w:val="24"/>
          <w:szCs w:val="24"/>
        </w:rPr>
        <w:t>Xinjiang Institute of Ecology and Geography, Chinese Academy of Sciences, Urumqi, 830011, China</w:t>
      </w:r>
    </w:p>
    <w:p w14:paraId="058AE094" w14:textId="77777777" w:rsidR="00C140B1" w:rsidRPr="00884ABC" w:rsidRDefault="00C140B1" w:rsidP="00C140B1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i/>
          <w:sz w:val="24"/>
          <w:szCs w:val="24"/>
        </w:rPr>
      </w:pPr>
      <w:r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  <w:t>e</w:t>
      </w:r>
      <w:r w:rsidRPr="00884ABC"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  <w:t xml:space="preserve"> </w:t>
      </w:r>
      <w:r w:rsidRPr="00884ABC">
        <w:rPr>
          <w:rFonts w:ascii="Times New Roman" w:eastAsia="等线" w:hAnsi="Times New Roman" w:cs="Times New Roman" w:hint="eastAsia"/>
          <w:i/>
          <w:sz w:val="24"/>
          <w:szCs w:val="24"/>
        </w:rPr>
        <w:t>University of Chinese Academy of Science, Beijing, 100049, China</w:t>
      </w:r>
    </w:p>
    <w:p w14:paraId="3BD640B8" w14:textId="77777777" w:rsidR="00C140B1" w:rsidRPr="00884ABC" w:rsidRDefault="00C140B1" w:rsidP="00C140B1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i/>
          <w:sz w:val="24"/>
          <w:szCs w:val="24"/>
        </w:rPr>
      </w:pPr>
      <w:r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  <w:t>f</w:t>
      </w:r>
      <w:r w:rsidRPr="00884ABC">
        <w:rPr>
          <w:rFonts w:ascii="Times New Roman" w:eastAsia="等线" w:hAnsi="Times New Roman" w:cs="Times New Roman"/>
          <w:i/>
          <w:sz w:val="24"/>
          <w:szCs w:val="24"/>
          <w:vertAlign w:val="superscript"/>
        </w:rPr>
        <w:t xml:space="preserve"> </w:t>
      </w:r>
      <w:r w:rsidRPr="00884ABC">
        <w:rPr>
          <w:rFonts w:ascii="Times New Roman" w:eastAsia="等线" w:hAnsi="Times New Roman" w:cs="Times New Roman"/>
          <w:i/>
          <w:sz w:val="24"/>
          <w:szCs w:val="24"/>
        </w:rPr>
        <w:t>Key Laboratory of Aquatic Botany and Watershed Ecology, Wuhan Botanical Garden, Chinese Academy of Sciences, Wuhan, 430074, China</w:t>
      </w:r>
    </w:p>
    <w:p w14:paraId="257D9A1A" w14:textId="77777777" w:rsidR="00C140B1" w:rsidRPr="00884ABC" w:rsidRDefault="00C140B1" w:rsidP="00C140B1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b/>
          <w:i/>
          <w:sz w:val="24"/>
          <w:szCs w:val="24"/>
          <w:lang w:val="en-GB"/>
        </w:rPr>
      </w:pPr>
      <w:r w:rsidRPr="00884ABC">
        <w:rPr>
          <w:rFonts w:ascii="Times New Roman" w:eastAsia="等线" w:hAnsi="Times New Roman" w:cs="Times New Roman"/>
          <w:b/>
          <w:i/>
          <w:sz w:val="24"/>
          <w:szCs w:val="24"/>
          <w:lang w:val="en-GB"/>
        </w:rPr>
        <w:t>*Corresponding author</w:t>
      </w:r>
    </w:p>
    <w:p w14:paraId="5E8DA751" w14:textId="6037EF07" w:rsidR="00C140B1" w:rsidRDefault="00C140B1" w:rsidP="00C140B1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84ABC">
        <w:rPr>
          <w:rFonts w:ascii="Times New Roman" w:hAnsi="Times New Roman" w:cs="Times New Roman"/>
          <w:sz w:val="24"/>
          <w:szCs w:val="24"/>
        </w:rPr>
        <w:t>Wenjuan</w:t>
      </w:r>
      <w:proofErr w:type="spellEnd"/>
      <w:r w:rsidRPr="00884ABC">
        <w:rPr>
          <w:rFonts w:ascii="Times New Roman" w:hAnsi="Times New Roman" w:cs="Times New Roman"/>
          <w:sz w:val="24"/>
          <w:szCs w:val="24"/>
        </w:rPr>
        <w:t xml:space="preserve"> Song, Xinjiang Institute of Ecology and Geography, Chinese Academy of Sciences, Urumqi, 830011, China</w:t>
      </w:r>
      <w:r w:rsidRPr="00884ABC">
        <w:rPr>
          <w:rFonts w:ascii="Times New Roman" w:eastAsia="等线" w:hAnsi="Times New Roman" w:cs="Times New Roman"/>
          <w:iCs/>
          <w:sz w:val="24"/>
          <w:szCs w:val="24"/>
          <w:lang w:val="fr-FR"/>
        </w:rPr>
        <w:t xml:space="preserve">, </w:t>
      </w:r>
      <w:r w:rsidRPr="00884ABC">
        <w:rPr>
          <w:rFonts w:ascii="Times New Roman" w:eastAsia="等线" w:hAnsi="Times New Roman" w:cs="Times New Roman"/>
          <w:sz w:val="24"/>
          <w:szCs w:val="24"/>
          <w:lang w:val="fr-FR"/>
        </w:rPr>
        <w:t xml:space="preserve">Email: </w:t>
      </w:r>
      <w:hyperlink r:id="rId6" w:history="1">
        <w:r w:rsidRPr="00884ABC">
          <w:rPr>
            <w:rFonts w:ascii="Times New Roman" w:hAnsi="Times New Roman" w:cs="Times New Roman"/>
            <w:sz w:val="24"/>
            <w:szCs w:val="24"/>
          </w:rPr>
          <w:t>songwj@ms.xjb.ac.cn</w:t>
        </w:r>
      </w:hyperlink>
    </w:p>
    <w:p w14:paraId="5CD9D3D5" w14:textId="77777777" w:rsidR="00C140B1" w:rsidRDefault="00C140B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8668639" w14:textId="77777777" w:rsidR="00C140B1" w:rsidRPr="00884ABC" w:rsidRDefault="00C140B1" w:rsidP="00C140B1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iCs/>
          <w:sz w:val="24"/>
          <w:szCs w:val="24"/>
          <w:lang w:val="fr-FR"/>
        </w:rPr>
      </w:pPr>
    </w:p>
    <w:p w14:paraId="5DD83FC7" w14:textId="42C910AD" w:rsidR="00132C5B" w:rsidRDefault="001143BF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055BBAA7" wp14:editId="5ABE2C86">
            <wp:extent cx="5274310" cy="21424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E5AE6" w14:textId="2BA0689F" w:rsidR="00156A0A" w:rsidRPr="00156A0A" w:rsidRDefault="00156A0A">
      <w:pPr>
        <w:rPr>
          <w:rFonts w:ascii="Times New Roman" w:hAnsi="Times New Roman" w:cs="Times New Roman"/>
          <w:sz w:val="24"/>
          <w:szCs w:val="24"/>
        </w:rPr>
      </w:pPr>
      <w:r w:rsidRPr="00156A0A">
        <w:rPr>
          <w:rFonts w:ascii="Times New Roman" w:hAnsi="Times New Roman" w:cs="Times New Roman"/>
          <w:b/>
          <w:bCs/>
          <w:sz w:val="24"/>
          <w:szCs w:val="24"/>
        </w:rPr>
        <w:t xml:space="preserve">Fig.S1 </w:t>
      </w:r>
      <w:proofErr w:type="gramStart"/>
      <w:r>
        <w:rPr>
          <w:rFonts w:ascii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sampling sites in the </w:t>
      </w:r>
      <w:r w:rsidRPr="00156A0A">
        <w:rPr>
          <w:rFonts w:ascii="Times New Roman" w:hAnsi="Times New Roman" w:cs="Times New Roman"/>
          <w:sz w:val="24"/>
          <w:szCs w:val="24"/>
        </w:rPr>
        <w:t xml:space="preserve">major tributaries </w:t>
      </w:r>
      <w:r>
        <w:rPr>
          <w:rFonts w:ascii="Times New Roman" w:hAnsi="Times New Roman" w:cs="Times New Roman"/>
          <w:sz w:val="24"/>
          <w:szCs w:val="24"/>
        </w:rPr>
        <w:t xml:space="preserve">and mainstream </w:t>
      </w:r>
      <w:r w:rsidRPr="00156A0A">
        <w:rPr>
          <w:rFonts w:ascii="Times New Roman" w:hAnsi="Times New Roman" w:cs="Times New Roman"/>
          <w:sz w:val="24"/>
          <w:szCs w:val="24"/>
        </w:rPr>
        <w:t>of the Ili River</w:t>
      </w:r>
    </w:p>
    <w:p w14:paraId="6F62FF5C" w14:textId="75186F56" w:rsidR="00F86F16" w:rsidRPr="00E27549" w:rsidRDefault="00F86F16">
      <w:pPr>
        <w:rPr>
          <w:sz w:val="24"/>
          <w:szCs w:val="24"/>
        </w:rPr>
      </w:pPr>
      <w:r w:rsidRPr="00E27549">
        <w:rPr>
          <w:noProof/>
          <w:sz w:val="24"/>
          <w:szCs w:val="24"/>
        </w:rPr>
        <w:lastRenderedPageBreak/>
        <w:drawing>
          <wp:inline distT="0" distB="0" distL="0" distR="0" wp14:anchorId="6B666905" wp14:editId="1276DD67">
            <wp:extent cx="5274310" cy="70326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43BEA" w14:textId="24821172" w:rsidR="00F86F16" w:rsidRPr="00E27549" w:rsidRDefault="00F86F16" w:rsidP="00E2754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7549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156A0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27549" w:rsidRPr="00E2754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E27549" w:rsidRPr="00E27549">
        <w:rPr>
          <w:rFonts w:ascii="Times New Roman" w:hAnsi="Times New Roman" w:cs="Times New Roman"/>
          <w:sz w:val="24"/>
          <w:szCs w:val="24"/>
        </w:rPr>
        <w:t>Difference in the relative abundance of top 12 phyl</w:t>
      </w:r>
      <w:r w:rsidR="00C140B1">
        <w:rPr>
          <w:rFonts w:ascii="Times New Roman" w:hAnsi="Times New Roman" w:cs="Times New Roman"/>
          <w:sz w:val="24"/>
          <w:szCs w:val="24"/>
        </w:rPr>
        <w:t>a</w:t>
      </w:r>
      <w:r w:rsidR="00E27549" w:rsidRPr="00E27549">
        <w:rPr>
          <w:rFonts w:ascii="Times New Roman" w:hAnsi="Times New Roman" w:cs="Times New Roman"/>
          <w:sz w:val="24"/>
          <w:szCs w:val="24"/>
        </w:rPr>
        <w:t xml:space="preserve"> across the three habitats (W: water; S: sediment; B: biofilm).</w:t>
      </w:r>
    </w:p>
    <w:p w14:paraId="6BE6EF1C" w14:textId="47144FD9" w:rsidR="00D3733E" w:rsidRPr="00E27549" w:rsidRDefault="00E2754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27549">
        <w:rPr>
          <w:rFonts w:ascii="Times New Roman" w:hAnsi="Times New Roman" w:cs="Times New Roman"/>
          <w:i/>
          <w:iCs/>
          <w:noProof/>
          <w:sz w:val="24"/>
          <w:szCs w:val="24"/>
        </w:rPr>
        <w:lastRenderedPageBreak/>
        <w:drawing>
          <wp:inline distT="0" distB="0" distL="0" distR="0" wp14:anchorId="7148011C" wp14:editId="46CF66A8">
            <wp:extent cx="5274310" cy="2289296"/>
            <wp:effectExtent l="0" t="0" r="2540" b="0"/>
            <wp:docPr id="3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EFA1A1BF-243B-469B-AB98-E98AB1DF9D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EFA1A1BF-243B-469B-AB98-E98AB1DF9D8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C1102" w14:textId="7BC5BCFE" w:rsidR="00D3733E" w:rsidRDefault="00D3733E">
      <w:pPr>
        <w:rPr>
          <w:rFonts w:ascii="Times New Roman" w:hAnsi="Times New Roman" w:cs="Times New Roman"/>
          <w:sz w:val="24"/>
          <w:szCs w:val="24"/>
        </w:rPr>
      </w:pPr>
      <w:r w:rsidRPr="00E2754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E27549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156A0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E27549" w:rsidRPr="00E2754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gramStart"/>
      <w:r w:rsidR="00E27549" w:rsidRPr="00E27549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E27549" w:rsidRPr="00E27549">
        <w:rPr>
          <w:rFonts w:ascii="Times New Roman" w:hAnsi="Times New Roman" w:cs="Times New Roman"/>
          <w:sz w:val="24"/>
          <w:szCs w:val="24"/>
        </w:rPr>
        <w:t xml:space="preserve"> relative abundance of function predicated by FAPROTAX </w:t>
      </w:r>
      <w:r w:rsidR="00E27549">
        <w:rPr>
          <w:rFonts w:ascii="Times New Roman" w:hAnsi="Times New Roman" w:cs="Times New Roman"/>
          <w:sz w:val="24"/>
          <w:szCs w:val="24"/>
        </w:rPr>
        <w:t>across different habitats or ecotypes.</w:t>
      </w:r>
    </w:p>
    <w:p w14:paraId="37B21797" w14:textId="77777777" w:rsidR="00E27549" w:rsidRPr="00156A0A" w:rsidRDefault="00E27549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E27549" w:rsidRPr="00156A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F1F80" w14:textId="77777777" w:rsidR="00F657FF" w:rsidRDefault="00F657FF" w:rsidP="00F86F16">
      <w:r>
        <w:separator/>
      </w:r>
    </w:p>
  </w:endnote>
  <w:endnote w:type="continuationSeparator" w:id="0">
    <w:p w14:paraId="065CBCF1" w14:textId="77777777" w:rsidR="00F657FF" w:rsidRDefault="00F657FF" w:rsidP="00F86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FCA94" w14:textId="77777777" w:rsidR="00F657FF" w:rsidRDefault="00F657FF" w:rsidP="00F86F16">
      <w:r>
        <w:separator/>
      </w:r>
    </w:p>
  </w:footnote>
  <w:footnote w:type="continuationSeparator" w:id="0">
    <w:p w14:paraId="51D95C6F" w14:textId="77777777" w:rsidR="00F657FF" w:rsidRDefault="00F657FF" w:rsidP="00F86F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UwtTQ0szQxMDE2MbNU0lEKTi0uzszPAykwrQUARK5spSwAAAA="/>
  </w:docVars>
  <w:rsids>
    <w:rsidRoot w:val="0013298B"/>
    <w:rsid w:val="00007AF7"/>
    <w:rsid w:val="000F371F"/>
    <w:rsid w:val="001143BF"/>
    <w:rsid w:val="0013298B"/>
    <w:rsid w:val="00156A0A"/>
    <w:rsid w:val="004A1EF1"/>
    <w:rsid w:val="007B5956"/>
    <w:rsid w:val="00851C84"/>
    <w:rsid w:val="008B60C6"/>
    <w:rsid w:val="0090281A"/>
    <w:rsid w:val="00A42038"/>
    <w:rsid w:val="00C140B1"/>
    <w:rsid w:val="00D3733E"/>
    <w:rsid w:val="00E27549"/>
    <w:rsid w:val="00F50536"/>
    <w:rsid w:val="00F657FF"/>
    <w:rsid w:val="00F8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790B99"/>
  <w15:chartTrackingRefBased/>
  <w15:docId w15:val="{3C776AA8-C87D-4E94-9263-ACDBCE57F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6F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6F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6F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ngwj@ms.xjb.ac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Yuyi</dc:creator>
  <cp:keywords/>
  <dc:description/>
  <cp:lastModifiedBy>Yang Yuyi</cp:lastModifiedBy>
  <cp:revision>2</cp:revision>
  <dcterms:created xsi:type="dcterms:W3CDTF">2021-07-29T13:42:00Z</dcterms:created>
  <dcterms:modified xsi:type="dcterms:W3CDTF">2021-07-29T13:42:00Z</dcterms:modified>
</cp:coreProperties>
</file>