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D7EE" w14:textId="38615B8A" w:rsidR="00B77940" w:rsidRDefault="00B77940" w:rsidP="00B77940">
      <w:pPr>
        <w:jc w:val="center"/>
        <w:rPr>
          <w:rFonts w:ascii="Arial" w:hAnsi="Arial" w:cs="Arial"/>
          <w:b/>
          <w:sz w:val="26"/>
          <w:szCs w:val="26"/>
        </w:rPr>
      </w:pPr>
      <w:r>
        <w:rPr>
          <w:rFonts w:ascii="Arial" w:hAnsi="Arial" w:cs="Arial"/>
          <w:b/>
          <w:sz w:val="26"/>
          <w:szCs w:val="26"/>
        </w:rPr>
        <w:t>INFORMED CONSENT</w:t>
      </w:r>
    </w:p>
    <w:p w14:paraId="7657EAAD" w14:textId="77777777" w:rsidR="00B77940" w:rsidRDefault="00B77940" w:rsidP="00B77940">
      <w:pPr>
        <w:jc w:val="center"/>
        <w:rPr>
          <w:rFonts w:ascii="Arial" w:hAnsi="Arial" w:cs="Arial"/>
          <w:b/>
          <w:sz w:val="26"/>
          <w:szCs w:val="26"/>
        </w:rPr>
      </w:pPr>
    </w:p>
    <w:p w14:paraId="59025370" w14:textId="6BA98AD4" w:rsidR="00B77940" w:rsidRPr="00375F87" w:rsidRDefault="00B77940" w:rsidP="00B77940">
      <w:pPr>
        <w:jc w:val="center"/>
        <w:rPr>
          <w:rFonts w:ascii="Arial" w:hAnsi="Arial" w:cs="Arial"/>
          <w:b/>
          <w:sz w:val="26"/>
          <w:szCs w:val="26"/>
        </w:rPr>
      </w:pPr>
      <w:r w:rsidRPr="00375F87">
        <w:rPr>
          <w:rFonts w:ascii="Arial" w:hAnsi="Arial" w:cs="Arial"/>
          <w:b/>
          <w:sz w:val="26"/>
          <w:szCs w:val="26"/>
        </w:rPr>
        <w:t>UNIVERSITY OF CALIFORNIA, SAN FRANCISCO</w:t>
      </w:r>
    </w:p>
    <w:p w14:paraId="4947D48A" w14:textId="77777777" w:rsidR="00B77940" w:rsidRPr="00375F87" w:rsidRDefault="00B77940" w:rsidP="00B77940">
      <w:pPr>
        <w:jc w:val="center"/>
        <w:rPr>
          <w:rFonts w:ascii="Arial" w:hAnsi="Arial" w:cs="Arial"/>
          <w:b/>
          <w:sz w:val="26"/>
          <w:szCs w:val="26"/>
        </w:rPr>
      </w:pPr>
      <w:r w:rsidRPr="00375F87">
        <w:rPr>
          <w:rFonts w:ascii="Arial" w:hAnsi="Arial" w:cs="Arial"/>
          <w:b/>
          <w:sz w:val="26"/>
          <w:szCs w:val="26"/>
        </w:rPr>
        <w:t>CONSENT TO PARTICIPATE IN A RESEARCH STUDY</w:t>
      </w:r>
    </w:p>
    <w:p w14:paraId="7FFCBD1B" w14:textId="77777777" w:rsidR="00B77940" w:rsidRPr="00375F87" w:rsidRDefault="00B77940" w:rsidP="00B77940">
      <w:pPr>
        <w:rPr>
          <w:rFonts w:ascii="Arial" w:hAnsi="Arial" w:cs="Arial"/>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835"/>
      </w:tblGrid>
      <w:tr w:rsidR="00B77940" w:rsidRPr="006B45AA" w14:paraId="50ADD8CD" w14:textId="77777777" w:rsidTr="00A61CDA">
        <w:tc>
          <w:tcPr>
            <w:tcW w:w="2515" w:type="dxa"/>
          </w:tcPr>
          <w:p w14:paraId="1DEFA79A" w14:textId="77777777" w:rsidR="00B77940" w:rsidRPr="006B45AA" w:rsidRDefault="00B77940" w:rsidP="00A61CDA">
            <w:pPr>
              <w:spacing w:before="100" w:beforeAutospacing="1" w:after="100" w:afterAutospacing="1"/>
              <w:jc w:val="center"/>
              <w:rPr>
                <w:rFonts w:ascii="Arial" w:eastAsia="Times New Roman" w:hAnsi="Arial" w:cs="Arial"/>
                <w:bCs/>
                <w:sz w:val="28"/>
                <w:szCs w:val="28"/>
              </w:rPr>
            </w:pPr>
            <w:r w:rsidRPr="006B45AA">
              <w:rPr>
                <w:rFonts w:ascii="Arial" w:eastAsia="Times New Roman" w:hAnsi="Arial" w:cs="Arial"/>
                <w:bCs/>
                <w:sz w:val="28"/>
                <w:szCs w:val="28"/>
              </w:rPr>
              <w:t>Date</w:t>
            </w:r>
          </w:p>
        </w:tc>
        <w:tc>
          <w:tcPr>
            <w:tcW w:w="6835" w:type="dxa"/>
          </w:tcPr>
          <w:p w14:paraId="0DFD7CEA" w14:textId="77777777" w:rsidR="00B77940" w:rsidRPr="006B45AA" w:rsidRDefault="00B77940" w:rsidP="00A61CDA">
            <w:pPr>
              <w:spacing w:before="100" w:beforeAutospacing="1" w:after="100" w:afterAutospacing="1"/>
              <w:rPr>
                <w:rFonts w:ascii="Arial" w:eastAsia="Times New Roman" w:hAnsi="Arial" w:cs="Arial"/>
                <w:bCs/>
                <w:sz w:val="28"/>
                <w:szCs w:val="28"/>
              </w:rPr>
            </w:pPr>
          </w:p>
        </w:tc>
      </w:tr>
      <w:tr w:rsidR="00B77940" w:rsidRPr="006B45AA" w14:paraId="48BDF487" w14:textId="77777777" w:rsidTr="00A61CDA">
        <w:tc>
          <w:tcPr>
            <w:tcW w:w="2515" w:type="dxa"/>
          </w:tcPr>
          <w:p w14:paraId="3863085D" w14:textId="77777777" w:rsidR="00B77940" w:rsidRPr="006B45AA" w:rsidRDefault="00B77940" w:rsidP="00A61CDA">
            <w:pPr>
              <w:spacing w:before="100" w:beforeAutospacing="1" w:after="100" w:afterAutospacing="1"/>
              <w:jc w:val="center"/>
              <w:rPr>
                <w:rFonts w:ascii="Arial" w:eastAsia="Times New Roman" w:hAnsi="Arial" w:cs="Arial"/>
                <w:bCs/>
                <w:sz w:val="28"/>
                <w:szCs w:val="28"/>
              </w:rPr>
            </w:pPr>
            <w:r w:rsidRPr="006B45AA">
              <w:rPr>
                <w:rFonts w:ascii="Arial" w:eastAsia="Times New Roman" w:hAnsi="Arial" w:cs="Arial"/>
                <w:bCs/>
                <w:sz w:val="28"/>
                <w:szCs w:val="28"/>
              </w:rPr>
              <w:t>Study Title</w:t>
            </w:r>
          </w:p>
        </w:tc>
        <w:tc>
          <w:tcPr>
            <w:tcW w:w="6835" w:type="dxa"/>
          </w:tcPr>
          <w:p w14:paraId="4A44B419" w14:textId="77777777" w:rsidR="00B77940" w:rsidRPr="006B45AA" w:rsidRDefault="00B77940" w:rsidP="00A61CDA">
            <w:pPr>
              <w:spacing w:before="100" w:beforeAutospacing="1" w:after="100" w:afterAutospacing="1"/>
              <w:rPr>
                <w:rFonts w:ascii="Arial" w:eastAsia="Times New Roman" w:hAnsi="Arial" w:cs="Arial"/>
                <w:bCs/>
                <w:sz w:val="28"/>
                <w:szCs w:val="28"/>
              </w:rPr>
            </w:pPr>
            <w:r w:rsidRPr="006B45AA">
              <w:rPr>
                <w:rFonts w:ascii="Arial" w:hAnsi="Arial" w:cs="Arial"/>
                <w:sz w:val="28"/>
                <w:szCs w:val="28"/>
              </w:rPr>
              <w:t>Latinx Depression Care During COVID-19: Needs, Challenges, and Attitudes in the SF Bay Area</w:t>
            </w:r>
          </w:p>
        </w:tc>
      </w:tr>
      <w:tr w:rsidR="00B77940" w:rsidRPr="00A1189D" w14:paraId="4154860B" w14:textId="77777777" w:rsidTr="00A61CDA">
        <w:tc>
          <w:tcPr>
            <w:tcW w:w="2515" w:type="dxa"/>
          </w:tcPr>
          <w:p w14:paraId="3A5AC9E4" w14:textId="77777777" w:rsidR="00B77940" w:rsidRPr="006B45AA" w:rsidRDefault="00B77940" w:rsidP="00A61CDA">
            <w:pPr>
              <w:spacing w:before="100" w:beforeAutospacing="1" w:after="100" w:afterAutospacing="1"/>
              <w:jc w:val="center"/>
              <w:rPr>
                <w:rFonts w:ascii="Arial" w:eastAsia="Times New Roman" w:hAnsi="Arial" w:cs="Arial"/>
                <w:bCs/>
                <w:sz w:val="28"/>
                <w:szCs w:val="28"/>
              </w:rPr>
            </w:pPr>
            <w:r w:rsidRPr="006B45AA">
              <w:rPr>
                <w:rFonts w:ascii="Arial" w:eastAsia="Times New Roman" w:hAnsi="Arial" w:cs="Arial"/>
                <w:bCs/>
                <w:sz w:val="28"/>
                <w:szCs w:val="28"/>
              </w:rPr>
              <w:t>Principal Investigators</w:t>
            </w:r>
          </w:p>
        </w:tc>
        <w:tc>
          <w:tcPr>
            <w:tcW w:w="6835" w:type="dxa"/>
          </w:tcPr>
          <w:p w14:paraId="48000A6B" w14:textId="1F2491B6" w:rsidR="00B77940" w:rsidRPr="00B77940" w:rsidRDefault="00247B6E" w:rsidP="00A61CDA">
            <w:pPr>
              <w:spacing w:before="100" w:beforeAutospacing="1" w:after="100" w:afterAutospacing="1"/>
              <w:rPr>
                <w:rFonts w:ascii="Arial" w:eastAsia="Times New Roman" w:hAnsi="Arial" w:cs="Arial"/>
                <w:bCs/>
                <w:sz w:val="28"/>
                <w:szCs w:val="28"/>
                <w:lang w:val="es-419"/>
              </w:rPr>
            </w:pPr>
            <w:r>
              <w:rPr>
                <w:rFonts w:ascii="Arial" w:eastAsia="Times New Roman" w:hAnsi="Arial" w:cs="Arial"/>
                <w:bCs/>
                <w:sz w:val="28"/>
                <w:szCs w:val="28"/>
                <w:lang w:val="es-419"/>
              </w:rPr>
              <w:t>Dr. X</w:t>
            </w:r>
          </w:p>
          <w:p w14:paraId="449C7580" w14:textId="58F6C563" w:rsidR="00B77940" w:rsidRPr="00B77940" w:rsidRDefault="00247B6E" w:rsidP="00A61CDA">
            <w:pPr>
              <w:spacing w:before="100" w:beforeAutospacing="1" w:after="100" w:afterAutospacing="1"/>
              <w:rPr>
                <w:rFonts w:ascii="Arial" w:hAnsi="Arial" w:cs="Arial"/>
                <w:sz w:val="28"/>
                <w:szCs w:val="28"/>
                <w:lang w:val="es-419"/>
              </w:rPr>
            </w:pPr>
            <w:r>
              <w:rPr>
                <w:rFonts w:ascii="Arial" w:eastAsia="Times New Roman" w:hAnsi="Arial" w:cs="Arial"/>
                <w:bCs/>
                <w:sz w:val="28"/>
                <w:szCs w:val="28"/>
                <w:lang w:val="es-419"/>
              </w:rPr>
              <w:t>Dr. Y</w:t>
            </w:r>
          </w:p>
        </w:tc>
      </w:tr>
      <w:tr w:rsidR="00B77940" w:rsidRPr="006B45AA" w14:paraId="54556B7D" w14:textId="77777777" w:rsidTr="00A61CDA">
        <w:tc>
          <w:tcPr>
            <w:tcW w:w="2515" w:type="dxa"/>
          </w:tcPr>
          <w:p w14:paraId="62A725F7" w14:textId="77777777" w:rsidR="00B77940" w:rsidRPr="006B45AA" w:rsidRDefault="00B77940" w:rsidP="00A61CDA">
            <w:pPr>
              <w:spacing w:before="100" w:beforeAutospacing="1" w:after="100" w:afterAutospacing="1"/>
              <w:jc w:val="center"/>
              <w:rPr>
                <w:rFonts w:ascii="Arial" w:eastAsia="Times New Roman" w:hAnsi="Arial" w:cs="Arial"/>
                <w:bCs/>
                <w:sz w:val="28"/>
                <w:szCs w:val="28"/>
              </w:rPr>
            </w:pPr>
            <w:r w:rsidRPr="006B45AA">
              <w:rPr>
                <w:rFonts w:ascii="Arial" w:eastAsia="Times New Roman" w:hAnsi="Arial" w:cs="Arial"/>
                <w:bCs/>
                <w:sz w:val="28"/>
                <w:szCs w:val="28"/>
              </w:rPr>
              <w:t>Contact Information</w:t>
            </w:r>
          </w:p>
        </w:tc>
        <w:tc>
          <w:tcPr>
            <w:tcW w:w="6835" w:type="dxa"/>
          </w:tcPr>
          <w:p w14:paraId="416869FE" w14:textId="0DFF51BE" w:rsidR="00B77940" w:rsidRPr="00247B6E" w:rsidRDefault="00B77940" w:rsidP="00A61CDA">
            <w:pPr>
              <w:spacing w:before="100" w:beforeAutospacing="1" w:after="100" w:afterAutospacing="1"/>
              <w:rPr>
                <w:rStyle w:val="Hyperlink"/>
                <w:rFonts w:ascii="Arial" w:eastAsia="Times New Roman" w:hAnsi="Arial" w:cs="Arial"/>
                <w:bCs/>
                <w:sz w:val="28"/>
                <w:szCs w:val="28"/>
              </w:rPr>
            </w:pPr>
            <w:r w:rsidRPr="006B45AA">
              <w:rPr>
                <w:rFonts w:ascii="Arial" w:eastAsia="Times New Roman" w:hAnsi="Arial" w:cs="Arial"/>
                <w:bCs/>
                <w:sz w:val="28"/>
                <w:szCs w:val="28"/>
              </w:rPr>
              <w:t xml:space="preserve">Email: </w:t>
            </w:r>
            <w:r w:rsidR="0047066E">
              <w:rPr>
                <w:rFonts w:ascii="Arial" w:eastAsia="Times New Roman" w:hAnsi="Arial" w:cs="Arial"/>
                <w:bCs/>
                <w:sz w:val="28"/>
                <w:szCs w:val="28"/>
              </w:rPr>
              <w:t>[XX]</w:t>
            </w:r>
          </w:p>
          <w:p w14:paraId="5DB71960" w14:textId="16EF9348" w:rsidR="00B77940" w:rsidRPr="006B45AA" w:rsidRDefault="00B77940" w:rsidP="00A61CDA">
            <w:pPr>
              <w:spacing w:before="100" w:beforeAutospacing="1" w:after="100" w:afterAutospacing="1"/>
              <w:rPr>
                <w:rFonts w:ascii="Arial" w:eastAsia="Times New Roman" w:hAnsi="Arial" w:cs="Arial"/>
                <w:bCs/>
                <w:sz w:val="28"/>
                <w:szCs w:val="28"/>
              </w:rPr>
            </w:pPr>
            <w:r w:rsidRPr="006B45AA">
              <w:rPr>
                <w:rFonts w:ascii="Arial" w:eastAsia="Times New Roman" w:hAnsi="Arial" w:cs="Arial"/>
                <w:bCs/>
                <w:sz w:val="28"/>
                <w:szCs w:val="28"/>
              </w:rPr>
              <w:t xml:space="preserve">Email: </w:t>
            </w:r>
            <w:r w:rsidR="009D465A">
              <w:rPr>
                <w:rFonts w:ascii="Arial" w:eastAsia="Times New Roman" w:hAnsi="Arial" w:cs="Arial"/>
                <w:bCs/>
                <w:sz w:val="28"/>
                <w:szCs w:val="28"/>
              </w:rPr>
              <w:t>[YY]</w:t>
            </w:r>
          </w:p>
        </w:tc>
      </w:tr>
    </w:tbl>
    <w:p w14:paraId="6C097EA9" w14:textId="77777777" w:rsidR="00B77940" w:rsidRPr="00375F87" w:rsidRDefault="00B77940" w:rsidP="00B77940">
      <w:pPr>
        <w:rPr>
          <w:rFonts w:ascii="Arial" w:hAnsi="Arial" w:cs="Arial"/>
        </w:rPr>
      </w:pPr>
    </w:p>
    <w:p w14:paraId="434D1AF2" w14:textId="77777777" w:rsidR="00B77940" w:rsidRPr="006B45AA" w:rsidRDefault="00B77940" w:rsidP="00B77940">
      <w:pPr>
        <w:rPr>
          <w:rFonts w:ascii="Arial" w:hAnsi="Arial" w:cs="Arial"/>
        </w:rPr>
      </w:pPr>
      <w:r w:rsidRPr="006B45AA">
        <w:rPr>
          <w:rFonts w:ascii="Arial" w:hAnsi="Arial" w:cs="Arial"/>
        </w:rPr>
        <w:t>Research studies include only people who choose to take part.  Please take your time to make your decision about participating and discuss your decision with your family or friends if you wish.  If you have any questions, you may ask the researchers.</w:t>
      </w:r>
    </w:p>
    <w:p w14:paraId="000F9201" w14:textId="77777777" w:rsidR="00B77940" w:rsidRPr="006B45AA" w:rsidRDefault="00B77940" w:rsidP="00B77940">
      <w:pPr>
        <w:spacing w:before="100" w:beforeAutospacing="1" w:after="100" w:afterAutospacing="1"/>
        <w:rPr>
          <w:rFonts w:ascii="Arial" w:eastAsia="Times New Roman" w:hAnsi="Arial" w:cs="Arial"/>
          <w:b/>
          <w:bCs/>
          <w:sz w:val="28"/>
          <w:szCs w:val="28"/>
        </w:rPr>
      </w:pPr>
      <w:r w:rsidRPr="006B45AA">
        <w:rPr>
          <w:rFonts w:ascii="Arial" w:eastAsia="Times New Roman" w:hAnsi="Arial" w:cs="Arial"/>
          <w:b/>
          <w:bCs/>
          <w:sz w:val="28"/>
          <w:szCs w:val="28"/>
        </w:rPr>
        <w:t xml:space="preserve">Introduction </w:t>
      </w:r>
    </w:p>
    <w:p w14:paraId="7060ECE7" w14:textId="77777777" w:rsidR="00B77940" w:rsidRPr="006B45AA" w:rsidRDefault="00B77940" w:rsidP="00B77940">
      <w:pPr>
        <w:pStyle w:val="ListParagraph"/>
        <w:numPr>
          <w:ilvl w:val="0"/>
          <w:numId w:val="7"/>
        </w:numPr>
        <w:rPr>
          <w:rFonts w:ascii="Arial" w:hAnsi="Arial" w:cs="Arial"/>
        </w:rPr>
      </w:pPr>
      <w:r w:rsidRPr="006B45AA">
        <w:rPr>
          <w:rStyle w:val="apple-converted-space"/>
          <w:rFonts w:ascii="Arial" w:hAnsi="Arial" w:cs="Arial"/>
          <w:color w:val="000000" w:themeColor="text1"/>
        </w:rPr>
        <w:t>The purpose of this study is to</w:t>
      </w:r>
      <w:r w:rsidRPr="006B45AA">
        <w:rPr>
          <w:rFonts w:ascii="Arial" w:hAnsi="Arial" w:cs="Arial"/>
        </w:rPr>
        <w:t xml:space="preserve"> learn more about how people are feeling </w:t>
      </w:r>
      <w:r>
        <w:rPr>
          <w:rFonts w:ascii="Arial" w:hAnsi="Arial" w:cs="Arial"/>
        </w:rPr>
        <w:t xml:space="preserve">as </w:t>
      </w:r>
      <w:r w:rsidRPr="006B45AA">
        <w:rPr>
          <w:rFonts w:ascii="Arial" w:hAnsi="Arial" w:cs="Arial"/>
        </w:rPr>
        <w:t>the COVID-19</w:t>
      </w:r>
      <w:r>
        <w:rPr>
          <w:rFonts w:ascii="Arial" w:hAnsi="Arial" w:cs="Arial"/>
        </w:rPr>
        <w:t xml:space="preserve"> pandemic has gone on</w:t>
      </w:r>
      <w:r w:rsidRPr="006B45AA">
        <w:rPr>
          <w:rFonts w:ascii="Arial" w:hAnsi="Arial" w:cs="Arial"/>
        </w:rPr>
        <w:t>, people’s opinions on depression and depression care, and what may make it easy or difficult for someone to connect to mental health resources during the COVID-19</w:t>
      </w:r>
      <w:r>
        <w:rPr>
          <w:rFonts w:ascii="Arial" w:hAnsi="Arial" w:cs="Arial"/>
        </w:rPr>
        <w:t xml:space="preserve"> pandemic</w:t>
      </w:r>
      <w:r w:rsidRPr="006B45AA">
        <w:rPr>
          <w:rFonts w:ascii="Arial" w:hAnsi="Arial" w:cs="Arial"/>
        </w:rPr>
        <w:t>.</w:t>
      </w:r>
    </w:p>
    <w:p w14:paraId="516D5121" w14:textId="77777777" w:rsidR="00B77940" w:rsidRPr="006B45AA" w:rsidRDefault="00B77940" w:rsidP="00B77940">
      <w:pPr>
        <w:pStyle w:val="ListParagraph"/>
        <w:rPr>
          <w:rFonts w:ascii="Arial" w:hAnsi="Arial" w:cs="Arial"/>
        </w:rPr>
      </w:pPr>
    </w:p>
    <w:p w14:paraId="69CE462A" w14:textId="01F33D74" w:rsidR="00B77940" w:rsidRPr="00375F87" w:rsidRDefault="00B77940" w:rsidP="00B77940">
      <w:pPr>
        <w:pStyle w:val="ListParagraph"/>
        <w:numPr>
          <w:ilvl w:val="0"/>
          <w:numId w:val="7"/>
        </w:numPr>
        <w:spacing w:before="100" w:beforeAutospacing="1" w:after="100" w:afterAutospacing="1"/>
        <w:rPr>
          <w:rFonts w:ascii="Arial" w:eastAsia="Times New Roman" w:hAnsi="Arial" w:cs="Arial"/>
        </w:rPr>
      </w:pPr>
      <w:r w:rsidRPr="00375F87">
        <w:rPr>
          <w:rFonts w:ascii="Arial" w:eastAsia="Times New Roman" w:hAnsi="Arial" w:cs="Arial"/>
        </w:rPr>
        <w:t xml:space="preserve">The people in charge of the study are Drs. </w:t>
      </w:r>
      <w:r w:rsidR="00247B6E">
        <w:rPr>
          <w:rFonts w:ascii="Arial" w:eastAsia="Times New Roman" w:hAnsi="Arial" w:cs="Arial"/>
        </w:rPr>
        <w:t>X</w:t>
      </w:r>
      <w:r w:rsidRPr="00375F87">
        <w:rPr>
          <w:rFonts w:ascii="Arial" w:eastAsia="Times New Roman" w:hAnsi="Arial" w:cs="Arial"/>
        </w:rPr>
        <w:t xml:space="preserve"> and </w:t>
      </w:r>
      <w:r w:rsidR="00247B6E">
        <w:rPr>
          <w:rFonts w:ascii="Arial" w:eastAsia="Times New Roman" w:hAnsi="Arial" w:cs="Arial"/>
        </w:rPr>
        <w:t>Y</w:t>
      </w:r>
      <w:r w:rsidRPr="00375F87">
        <w:rPr>
          <w:rFonts w:ascii="Arial" w:eastAsia="Times New Roman" w:hAnsi="Arial" w:cs="Arial"/>
        </w:rPr>
        <w:t xml:space="preserve"> who work at the University of California, San Francisco (UCSF) in the Department of Internal Medicine</w:t>
      </w:r>
      <w:r>
        <w:rPr>
          <w:rFonts w:ascii="Arial" w:eastAsia="Times New Roman" w:hAnsi="Arial" w:cs="Arial"/>
        </w:rPr>
        <w:t>.</w:t>
      </w:r>
    </w:p>
    <w:p w14:paraId="296697AB" w14:textId="77777777" w:rsidR="00B77940" w:rsidRPr="00375F87" w:rsidRDefault="00B77940" w:rsidP="00B77940">
      <w:pPr>
        <w:spacing w:before="100" w:beforeAutospacing="1" w:after="100" w:afterAutospacing="1"/>
        <w:rPr>
          <w:rFonts w:ascii="Arial" w:eastAsia="Times New Roman" w:hAnsi="Arial" w:cs="Arial"/>
          <w:sz w:val="28"/>
          <w:szCs w:val="28"/>
        </w:rPr>
      </w:pPr>
      <w:r w:rsidRPr="006B45AA">
        <w:rPr>
          <w:rFonts w:ascii="Arial" w:eastAsia="Times New Roman" w:hAnsi="Arial" w:cs="Arial"/>
          <w:b/>
          <w:bCs/>
          <w:sz w:val="28"/>
          <w:szCs w:val="28"/>
        </w:rPr>
        <w:t xml:space="preserve">Why is this study being done? </w:t>
      </w:r>
    </w:p>
    <w:p w14:paraId="5FD54FDD" w14:textId="77777777" w:rsidR="00B77940" w:rsidRPr="00375F87" w:rsidRDefault="00B77940" w:rsidP="00B77940">
      <w:pPr>
        <w:pStyle w:val="ListParagraph"/>
        <w:numPr>
          <w:ilvl w:val="0"/>
          <w:numId w:val="6"/>
        </w:numPr>
        <w:spacing w:before="100" w:beforeAutospacing="1" w:after="100" w:afterAutospacing="1"/>
        <w:rPr>
          <w:rFonts w:ascii="Arial" w:eastAsia="Times New Roman" w:hAnsi="Arial" w:cs="Arial"/>
        </w:rPr>
      </w:pPr>
      <w:r w:rsidRPr="00375F87">
        <w:rPr>
          <w:rFonts w:ascii="Arial" w:eastAsia="Times New Roman" w:hAnsi="Arial" w:cs="Arial"/>
        </w:rPr>
        <w:t xml:space="preserve">This study will help us understand mental health needs, what affects access to mental health resources, and what may help patients access mental health resources during and after the shelter-in-place order for COVID-19 if they need them. </w:t>
      </w:r>
    </w:p>
    <w:p w14:paraId="1565BBD6" w14:textId="77777777" w:rsidR="00B77940" w:rsidRPr="00375F87" w:rsidRDefault="00B77940" w:rsidP="00B77940">
      <w:pPr>
        <w:spacing w:before="100" w:beforeAutospacing="1" w:after="100" w:afterAutospacing="1"/>
        <w:rPr>
          <w:rFonts w:ascii="Arial" w:eastAsia="Times New Roman" w:hAnsi="Arial" w:cs="Arial"/>
          <w:sz w:val="28"/>
          <w:szCs w:val="28"/>
        </w:rPr>
      </w:pPr>
      <w:r w:rsidRPr="006B45AA">
        <w:rPr>
          <w:rFonts w:ascii="Arial" w:eastAsia="Times New Roman" w:hAnsi="Arial" w:cs="Arial"/>
          <w:b/>
          <w:bCs/>
          <w:sz w:val="28"/>
          <w:szCs w:val="28"/>
        </w:rPr>
        <w:t xml:space="preserve">Who is paying for this study? </w:t>
      </w:r>
    </w:p>
    <w:p w14:paraId="7AE3BF74" w14:textId="77777777" w:rsidR="00B77940" w:rsidRPr="00375F87" w:rsidRDefault="00B77940" w:rsidP="00B77940">
      <w:pPr>
        <w:pStyle w:val="ListParagraph"/>
        <w:numPr>
          <w:ilvl w:val="0"/>
          <w:numId w:val="5"/>
        </w:numPr>
        <w:spacing w:before="100" w:beforeAutospacing="1" w:after="100" w:afterAutospacing="1"/>
        <w:rPr>
          <w:rFonts w:ascii="Arial" w:eastAsia="Times New Roman" w:hAnsi="Arial" w:cs="Arial"/>
        </w:rPr>
      </w:pPr>
      <w:r w:rsidRPr="00375F87">
        <w:rPr>
          <w:rFonts w:ascii="Arial" w:eastAsia="Times New Roman" w:hAnsi="Arial" w:cs="Arial"/>
        </w:rPr>
        <w:t>This study is being paid for with a grant from the National Institute on Minority Health and Health Disparities (NIMHD) and the Health Resources and Services Administration.</w:t>
      </w:r>
    </w:p>
    <w:p w14:paraId="0E34C69F" w14:textId="77777777" w:rsidR="00B77940" w:rsidRPr="00375F87" w:rsidRDefault="00B77940" w:rsidP="00B77940">
      <w:pPr>
        <w:spacing w:before="100" w:beforeAutospacing="1" w:after="100" w:afterAutospacing="1"/>
        <w:rPr>
          <w:rFonts w:ascii="Arial" w:eastAsia="Times New Roman" w:hAnsi="Arial" w:cs="Arial"/>
          <w:sz w:val="28"/>
          <w:szCs w:val="28"/>
        </w:rPr>
      </w:pPr>
      <w:r w:rsidRPr="006B45AA">
        <w:rPr>
          <w:rFonts w:ascii="Arial" w:eastAsia="Times New Roman" w:hAnsi="Arial" w:cs="Arial"/>
          <w:b/>
          <w:bCs/>
          <w:sz w:val="28"/>
          <w:szCs w:val="28"/>
        </w:rPr>
        <w:t xml:space="preserve">Why am I being asked to be in this study? </w:t>
      </w:r>
    </w:p>
    <w:p w14:paraId="19B47072" w14:textId="77777777" w:rsidR="00B77940" w:rsidRPr="00375F87" w:rsidRDefault="00B77940" w:rsidP="00B77940">
      <w:pPr>
        <w:pStyle w:val="ListParagraph"/>
        <w:numPr>
          <w:ilvl w:val="0"/>
          <w:numId w:val="4"/>
        </w:numPr>
        <w:spacing w:before="100" w:beforeAutospacing="1" w:after="100" w:afterAutospacing="1"/>
        <w:rPr>
          <w:rFonts w:ascii="Arial" w:eastAsia="Times New Roman" w:hAnsi="Arial" w:cs="Arial"/>
          <w:u w:val="single"/>
        </w:rPr>
      </w:pPr>
      <w:r w:rsidRPr="00375F87">
        <w:rPr>
          <w:rFonts w:ascii="Arial" w:eastAsia="Times New Roman" w:hAnsi="Arial" w:cs="Arial"/>
        </w:rPr>
        <w:lastRenderedPageBreak/>
        <w:t xml:space="preserve">You are being asked to be in this </w:t>
      </w:r>
      <w:r>
        <w:rPr>
          <w:rFonts w:ascii="Arial" w:eastAsia="Times New Roman" w:hAnsi="Arial" w:cs="Arial"/>
        </w:rPr>
        <w:t xml:space="preserve">follow-up interview </w:t>
      </w:r>
      <w:r w:rsidRPr="00375F87">
        <w:rPr>
          <w:rFonts w:ascii="Arial" w:eastAsia="Times New Roman" w:hAnsi="Arial" w:cs="Arial"/>
        </w:rPr>
        <w:t xml:space="preserve">study because you </w:t>
      </w:r>
      <w:r w:rsidRPr="00375F87">
        <w:rPr>
          <w:rFonts w:ascii="Arial" w:eastAsia="Times New Roman" w:hAnsi="Arial" w:cs="Arial"/>
          <w:u w:val="single"/>
        </w:rPr>
        <w:t xml:space="preserve">completed the first interview in the first </w:t>
      </w:r>
      <w:r w:rsidRPr="00375F87">
        <w:rPr>
          <w:rFonts w:ascii="Arial" w:hAnsi="Arial" w:cs="Arial"/>
          <w:u w:val="single"/>
        </w:rPr>
        <w:t xml:space="preserve">Latinx Depression Care During COVID-19: Needs, Challenges, and Attitudes in the SF Bay Area Study. </w:t>
      </w:r>
    </w:p>
    <w:p w14:paraId="3A4A7F1C" w14:textId="77777777" w:rsidR="00B77940" w:rsidRPr="00375F87" w:rsidRDefault="00B77940" w:rsidP="00B77940">
      <w:pPr>
        <w:spacing w:before="100" w:beforeAutospacing="1" w:after="100" w:afterAutospacing="1"/>
        <w:rPr>
          <w:rFonts w:ascii="Arial" w:eastAsia="Times New Roman" w:hAnsi="Arial" w:cs="Arial"/>
          <w:sz w:val="28"/>
          <w:szCs w:val="28"/>
        </w:rPr>
      </w:pPr>
      <w:r w:rsidRPr="006B45AA">
        <w:rPr>
          <w:rFonts w:ascii="Arial" w:eastAsia="Times New Roman" w:hAnsi="Arial" w:cs="Arial"/>
          <w:b/>
          <w:bCs/>
          <w:sz w:val="28"/>
          <w:szCs w:val="28"/>
        </w:rPr>
        <w:t xml:space="preserve">How many people will take part in this study? </w:t>
      </w:r>
    </w:p>
    <w:p w14:paraId="56FB29C4" w14:textId="77777777" w:rsidR="00B77940" w:rsidRPr="00375F87" w:rsidRDefault="00B77940" w:rsidP="00B77940">
      <w:pPr>
        <w:pStyle w:val="ListParagraph"/>
        <w:numPr>
          <w:ilvl w:val="0"/>
          <w:numId w:val="3"/>
        </w:numPr>
        <w:spacing w:before="100" w:beforeAutospacing="1" w:after="100" w:afterAutospacing="1"/>
        <w:rPr>
          <w:rFonts w:ascii="Arial" w:eastAsia="Times New Roman" w:hAnsi="Arial" w:cs="Arial"/>
        </w:rPr>
      </w:pPr>
      <w:r w:rsidRPr="00375F87">
        <w:rPr>
          <w:rFonts w:ascii="Arial" w:eastAsia="Times New Roman" w:hAnsi="Arial" w:cs="Arial"/>
        </w:rPr>
        <w:t xml:space="preserve">5 to 10 people will take part in the study. </w:t>
      </w:r>
    </w:p>
    <w:p w14:paraId="7C7E20D0" w14:textId="77777777" w:rsidR="00B77940" w:rsidRPr="006B45AA" w:rsidRDefault="00B77940" w:rsidP="00B77940">
      <w:pPr>
        <w:spacing w:before="100" w:beforeAutospacing="1" w:after="100" w:afterAutospacing="1"/>
        <w:rPr>
          <w:rFonts w:ascii="Arial" w:eastAsia="Times New Roman" w:hAnsi="Arial" w:cs="Arial"/>
          <w:b/>
          <w:bCs/>
          <w:sz w:val="28"/>
          <w:szCs w:val="28"/>
        </w:rPr>
      </w:pPr>
      <w:r w:rsidRPr="006B45AA">
        <w:rPr>
          <w:rFonts w:ascii="Arial" w:eastAsia="Times New Roman" w:hAnsi="Arial" w:cs="Arial"/>
          <w:b/>
          <w:bCs/>
          <w:sz w:val="28"/>
          <w:szCs w:val="28"/>
        </w:rPr>
        <w:t xml:space="preserve">What will happen if I take part in this research study? </w:t>
      </w:r>
    </w:p>
    <w:p w14:paraId="0DBDB8E3" w14:textId="59E9F87C" w:rsidR="00B77940" w:rsidRPr="00375F87" w:rsidRDefault="00B77940" w:rsidP="00B77940">
      <w:pPr>
        <w:pStyle w:val="ListParagraph"/>
        <w:numPr>
          <w:ilvl w:val="0"/>
          <w:numId w:val="1"/>
        </w:numPr>
        <w:spacing w:before="100" w:beforeAutospacing="1" w:after="100" w:afterAutospacing="1"/>
        <w:rPr>
          <w:rFonts w:ascii="Arial" w:eastAsia="Times New Roman" w:hAnsi="Arial" w:cs="Arial"/>
        </w:rPr>
      </w:pPr>
      <w:r w:rsidRPr="006B45AA">
        <w:rPr>
          <w:rFonts w:ascii="Arial" w:eastAsia="Times New Roman" w:hAnsi="Arial" w:cs="Arial"/>
        </w:rPr>
        <w:t xml:space="preserve">You will be interviewed for 45 to 60 minutes in a private room in the </w:t>
      </w:r>
      <w:r w:rsidR="00CE3B1F">
        <w:rPr>
          <w:rFonts w:ascii="Arial" w:eastAsia="Times New Roman" w:hAnsi="Arial" w:cs="Arial"/>
        </w:rPr>
        <w:t>[XX]</w:t>
      </w:r>
      <w:r w:rsidRPr="006B45AA">
        <w:rPr>
          <w:rFonts w:ascii="Arial" w:eastAsia="Times New Roman" w:hAnsi="Arial" w:cs="Arial"/>
        </w:rPr>
        <w:t xml:space="preserve"> Clinic at ZSFG, or in your own home over Zoom, a video conferencing app. </w:t>
      </w:r>
    </w:p>
    <w:p w14:paraId="426A908A" w14:textId="77777777" w:rsidR="00B77940" w:rsidRPr="00375F87" w:rsidRDefault="00B77940" w:rsidP="00B77940">
      <w:pPr>
        <w:pStyle w:val="ListParagraph"/>
        <w:spacing w:before="100" w:beforeAutospacing="1" w:after="100" w:afterAutospacing="1"/>
        <w:rPr>
          <w:rFonts w:ascii="Arial" w:eastAsia="Times New Roman" w:hAnsi="Arial" w:cs="Arial"/>
        </w:rPr>
      </w:pPr>
    </w:p>
    <w:p w14:paraId="0D37E131" w14:textId="77777777" w:rsidR="00B77940" w:rsidRPr="00375F87" w:rsidRDefault="00B77940" w:rsidP="00B77940">
      <w:pPr>
        <w:pStyle w:val="ListParagraph"/>
        <w:numPr>
          <w:ilvl w:val="0"/>
          <w:numId w:val="1"/>
        </w:numPr>
        <w:spacing w:before="100" w:beforeAutospacing="1" w:after="100" w:afterAutospacing="1"/>
        <w:rPr>
          <w:rFonts w:ascii="Arial" w:eastAsia="Times New Roman" w:hAnsi="Arial" w:cs="Arial"/>
        </w:rPr>
      </w:pPr>
      <w:r w:rsidRPr="006B45AA">
        <w:rPr>
          <w:rFonts w:ascii="Arial" w:eastAsia="Times New Roman" w:hAnsi="Arial" w:cs="Arial"/>
        </w:rPr>
        <w:t xml:space="preserve">We will make a sound recording of this conversation. After the interview, we will transcribe what’s on the recording and will remove any mention of names. The sound recordings will be destroyed after the transcripts are verified.   </w:t>
      </w:r>
    </w:p>
    <w:p w14:paraId="33C6CD39" w14:textId="77777777" w:rsidR="00B77940" w:rsidRPr="00375F87" w:rsidRDefault="00B77940" w:rsidP="00B77940">
      <w:pPr>
        <w:pStyle w:val="ListParagraph"/>
        <w:spacing w:before="100" w:beforeAutospacing="1" w:after="100" w:afterAutospacing="1"/>
        <w:rPr>
          <w:rFonts w:ascii="Arial" w:eastAsia="Times New Roman" w:hAnsi="Arial" w:cs="Arial"/>
        </w:rPr>
      </w:pPr>
    </w:p>
    <w:p w14:paraId="6CBBD4ED" w14:textId="77777777" w:rsidR="00B77940" w:rsidRPr="00375F87" w:rsidRDefault="00B77940" w:rsidP="00B77940">
      <w:pPr>
        <w:pStyle w:val="ListParagraph"/>
        <w:numPr>
          <w:ilvl w:val="0"/>
          <w:numId w:val="1"/>
        </w:numPr>
        <w:spacing w:before="100" w:beforeAutospacing="1" w:after="100" w:afterAutospacing="1"/>
        <w:rPr>
          <w:rFonts w:ascii="Arial" w:eastAsia="Times New Roman" w:hAnsi="Arial" w:cs="Arial"/>
        </w:rPr>
      </w:pPr>
      <w:r w:rsidRPr="00375F87">
        <w:rPr>
          <w:rFonts w:ascii="Arial" w:eastAsia="Times New Roman" w:hAnsi="Arial" w:cs="Arial"/>
        </w:rPr>
        <w:t xml:space="preserve">First, you will answer follow-up questions from </w:t>
      </w:r>
      <w:r>
        <w:rPr>
          <w:rFonts w:ascii="Arial" w:eastAsia="Times New Roman" w:hAnsi="Arial" w:cs="Arial"/>
        </w:rPr>
        <w:t xml:space="preserve">the </w:t>
      </w:r>
      <w:r w:rsidRPr="00375F87">
        <w:rPr>
          <w:rFonts w:ascii="Arial" w:eastAsia="Times New Roman" w:hAnsi="Arial" w:cs="Arial"/>
        </w:rPr>
        <w:t xml:space="preserve">initial interview to make sure you are eligible to be in the study. This first part should take about 5 minutes. </w:t>
      </w:r>
    </w:p>
    <w:p w14:paraId="7CE48466" w14:textId="77777777" w:rsidR="00B77940" w:rsidRPr="00375F87" w:rsidRDefault="00B77940" w:rsidP="00B77940">
      <w:pPr>
        <w:pStyle w:val="ListParagraph"/>
        <w:spacing w:before="100" w:beforeAutospacing="1" w:after="100" w:afterAutospacing="1"/>
        <w:rPr>
          <w:rFonts w:ascii="Arial" w:eastAsia="Times New Roman" w:hAnsi="Arial" w:cs="Arial"/>
        </w:rPr>
      </w:pPr>
    </w:p>
    <w:p w14:paraId="65B84A71" w14:textId="77777777" w:rsidR="00B77940" w:rsidRPr="00375F87" w:rsidRDefault="00B77940" w:rsidP="00B77940">
      <w:pPr>
        <w:rPr>
          <w:rFonts w:ascii="Arial" w:eastAsia="Times New Roman" w:hAnsi="Arial" w:cs="Arial"/>
          <w:color w:val="000000" w:themeColor="text1"/>
        </w:rPr>
      </w:pPr>
      <w:r w:rsidRPr="00375F87">
        <w:rPr>
          <w:rFonts w:ascii="Arial" w:eastAsia="Times New Roman" w:hAnsi="Arial" w:cs="Arial"/>
        </w:rPr>
        <w:t>Then, we will ask questions about your mood and how the COVID-19 pandemic has affected you since your first interview in the study. We will ask questions on how you care for your mental health, factors that have influenced your decision to use mental health resources or not, and thoughts on mental health in general</w:t>
      </w:r>
      <w:r w:rsidRPr="00375F87">
        <w:rPr>
          <w:rFonts w:ascii="Arial" w:eastAsia="Times New Roman" w:hAnsi="Arial" w:cs="Arial"/>
          <w:color w:val="000000" w:themeColor="text1"/>
        </w:rPr>
        <w:t xml:space="preserve">. We </w:t>
      </w:r>
      <w:r w:rsidRPr="00375F87">
        <w:rPr>
          <w:rFonts w:ascii="Arial" w:hAnsi="Arial" w:cs="Arial"/>
          <w:color w:val="000000" w:themeColor="text1"/>
        </w:rPr>
        <w:t xml:space="preserve">will also ask questions regarding COVID-19 vaccines, such as current understanding, vaccination status, discussions surrounding vaccines in clinical and outside settings, and how these affect your mood. Lastly, you will be asked questions on resource accessibility to government assistance and support programs. </w:t>
      </w:r>
      <w:r w:rsidRPr="00375F87">
        <w:rPr>
          <w:rFonts w:ascii="Arial" w:eastAsia="Times New Roman" w:hAnsi="Arial" w:cs="Arial"/>
          <w:color w:val="000000" w:themeColor="text1"/>
        </w:rPr>
        <w:t xml:space="preserve">This should take approximately 40 to 50 minutes. </w:t>
      </w:r>
    </w:p>
    <w:p w14:paraId="6A0CC7F6" w14:textId="77777777" w:rsidR="00B77940" w:rsidRPr="00375F87" w:rsidRDefault="00B77940" w:rsidP="00B77940">
      <w:pPr>
        <w:pStyle w:val="ListParagraph"/>
        <w:rPr>
          <w:rFonts w:ascii="Arial" w:eastAsia="Times New Roman" w:hAnsi="Arial" w:cs="Arial"/>
          <w:color w:val="000000" w:themeColor="text1"/>
        </w:rPr>
      </w:pPr>
    </w:p>
    <w:p w14:paraId="07600C53" w14:textId="77777777" w:rsidR="00B77940" w:rsidRPr="00375F87" w:rsidRDefault="00B77940" w:rsidP="00B77940">
      <w:pPr>
        <w:spacing w:before="100" w:beforeAutospacing="1" w:after="100" w:afterAutospacing="1"/>
        <w:rPr>
          <w:rFonts w:ascii="Arial" w:eastAsia="Times New Roman" w:hAnsi="Arial" w:cs="Arial"/>
          <w:sz w:val="28"/>
          <w:szCs w:val="28"/>
        </w:rPr>
      </w:pPr>
      <w:r w:rsidRPr="006B45AA">
        <w:rPr>
          <w:rFonts w:ascii="Arial" w:eastAsia="Times New Roman" w:hAnsi="Arial" w:cs="Arial"/>
          <w:b/>
          <w:bCs/>
          <w:sz w:val="28"/>
          <w:szCs w:val="28"/>
        </w:rPr>
        <w:t xml:space="preserve">How long will I be in this study? </w:t>
      </w:r>
    </w:p>
    <w:p w14:paraId="0AC58B78" w14:textId="77777777" w:rsidR="00B77940" w:rsidRPr="00375F87" w:rsidRDefault="00B77940" w:rsidP="00B77940">
      <w:pPr>
        <w:pStyle w:val="ListParagraph"/>
        <w:numPr>
          <w:ilvl w:val="0"/>
          <w:numId w:val="2"/>
        </w:numPr>
        <w:spacing w:before="100" w:beforeAutospacing="1" w:after="100" w:afterAutospacing="1"/>
        <w:jc w:val="both"/>
        <w:rPr>
          <w:rFonts w:ascii="Arial" w:eastAsia="Times New Roman" w:hAnsi="Arial" w:cs="Arial"/>
        </w:rPr>
      </w:pPr>
      <w:r w:rsidRPr="00375F87">
        <w:rPr>
          <w:rFonts w:ascii="Arial" w:eastAsia="Times New Roman" w:hAnsi="Arial" w:cs="Arial"/>
        </w:rPr>
        <w:t xml:space="preserve">You will be in the study for one day during the </w:t>
      </w:r>
      <w:proofErr w:type="gramStart"/>
      <w:r w:rsidRPr="00375F87">
        <w:rPr>
          <w:rFonts w:ascii="Arial" w:eastAsia="Times New Roman" w:hAnsi="Arial" w:cs="Arial"/>
        </w:rPr>
        <w:t>45-60 minute</w:t>
      </w:r>
      <w:proofErr w:type="gramEnd"/>
      <w:r w:rsidRPr="00375F87">
        <w:rPr>
          <w:rFonts w:ascii="Arial" w:eastAsia="Times New Roman" w:hAnsi="Arial" w:cs="Arial"/>
        </w:rPr>
        <w:t xml:space="preserve"> interview.</w:t>
      </w:r>
    </w:p>
    <w:p w14:paraId="578440BA" w14:textId="77777777" w:rsidR="00B77940" w:rsidRPr="00375F87" w:rsidRDefault="00B77940" w:rsidP="00B77940">
      <w:pPr>
        <w:spacing w:before="100" w:beforeAutospacing="1" w:after="100" w:afterAutospacing="1"/>
        <w:rPr>
          <w:rFonts w:ascii="Arial" w:eastAsia="Times New Roman" w:hAnsi="Arial" w:cs="Arial"/>
          <w:sz w:val="28"/>
          <w:szCs w:val="28"/>
        </w:rPr>
      </w:pPr>
      <w:r w:rsidRPr="006B45AA">
        <w:rPr>
          <w:rFonts w:ascii="Arial" w:eastAsia="Times New Roman" w:hAnsi="Arial" w:cs="Arial"/>
          <w:b/>
          <w:bCs/>
          <w:sz w:val="28"/>
          <w:szCs w:val="28"/>
        </w:rPr>
        <w:t xml:space="preserve">Can I stop being in the study? </w:t>
      </w:r>
    </w:p>
    <w:p w14:paraId="07B3FA03" w14:textId="77777777" w:rsidR="00B77940" w:rsidRPr="00375F87" w:rsidRDefault="00B77940" w:rsidP="00B77940">
      <w:pPr>
        <w:pStyle w:val="ListParagraph"/>
        <w:numPr>
          <w:ilvl w:val="0"/>
          <w:numId w:val="2"/>
        </w:numPr>
        <w:spacing w:before="100" w:beforeAutospacing="1" w:after="100" w:afterAutospacing="1"/>
        <w:rPr>
          <w:rFonts w:ascii="Arial" w:eastAsia="Times New Roman" w:hAnsi="Arial" w:cs="Arial"/>
        </w:rPr>
      </w:pPr>
      <w:r w:rsidRPr="00375F87">
        <w:rPr>
          <w:rFonts w:ascii="Arial" w:eastAsia="Times New Roman" w:hAnsi="Arial" w:cs="Arial"/>
        </w:rPr>
        <w:t xml:space="preserve">Yes. You can stop at any time. Just tell us. </w:t>
      </w:r>
    </w:p>
    <w:p w14:paraId="1E8B01C9" w14:textId="77777777" w:rsidR="00B77940" w:rsidRPr="00375F87" w:rsidRDefault="00B77940" w:rsidP="00B77940">
      <w:pPr>
        <w:pStyle w:val="ListParagraph"/>
        <w:spacing w:before="100" w:beforeAutospacing="1" w:after="100" w:afterAutospacing="1"/>
        <w:rPr>
          <w:rFonts w:ascii="Arial" w:eastAsia="Times New Roman" w:hAnsi="Arial" w:cs="Arial"/>
        </w:rPr>
      </w:pPr>
    </w:p>
    <w:p w14:paraId="55D03471" w14:textId="77777777" w:rsidR="00B77940" w:rsidRPr="00375F87" w:rsidRDefault="00B77940" w:rsidP="00B77940">
      <w:pPr>
        <w:pStyle w:val="ListParagraph"/>
        <w:numPr>
          <w:ilvl w:val="0"/>
          <w:numId w:val="2"/>
        </w:numPr>
        <w:spacing w:before="100" w:beforeAutospacing="1" w:after="100" w:afterAutospacing="1"/>
        <w:rPr>
          <w:rFonts w:ascii="Arial" w:eastAsia="Times New Roman" w:hAnsi="Arial" w:cs="Arial"/>
        </w:rPr>
      </w:pPr>
      <w:r w:rsidRPr="00375F87">
        <w:rPr>
          <w:rFonts w:ascii="Arial" w:eastAsia="Times New Roman" w:hAnsi="Arial" w:cs="Arial"/>
        </w:rPr>
        <w:t>You can also choose not to answer any questions if you feel uncomfortable or do not wish to answer for any reason.</w:t>
      </w:r>
    </w:p>
    <w:p w14:paraId="2F78A446" w14:textId="77777777" w:rsidR="00B77940" w:rsidRPr="00375F87" w:rsidRDefault="00B77940" w:rsidP="00B77940">
      <w:pPr>
        <w:pStyle w:val="ListParagraph"/>
        <w:spacing w:before="100" w:beforeAutospacing="1" w:after="100" w:afterAutospacing="1"/>
        <w:rPr>
          <w:rFonts w:ascii="Arial" w:eastAsia="Times New Roman" w:hAnsi="Arial" w:cs="Arial"/>
        </w:rPr>
      </w:pPr>
    </w:p>
    <w:p w14:paraId="4242E75F" w14:textId="77777777" w:rsidR="00B77940" w:rsidRPr="00375F87" w:rsidRDefault="00B77940" w:rsidP="00B77940">
      <w:pPr>
        <w:pStyle w:val="ListParagraph"/>
        <w:numPr>
          <w:ilvl w:val="0"/>
          <w:numId w:val="2"/>
        </w:numPr>
        <w:spacing w:before="100" w:beforeAutospacing="1" w:after="100" w:afterAutospacing="1"/>
        <w:rPr>
          <w:rFonts w:ascii="Arial" w:eastAsia="Times New Roman" w:hAnsi="Arial" w:cs="Arial"/>
        </w:rPr>
      </w:pPr>
      <w:r w:rsidRPr="00375F87">
        <w:rPr>
          <w:rFonts w:ascii="Arial" w:eastAsia="Times New Roman" w:hAnsi="Arial" w:cs="Arial"/>
        </w:rPr>
        <w:t xml:space="preserve">We also may ask you to stop taking part in this study if we feel it is in your best interest or if you are unable to follow the study procedures. </w:t>
      </w:r>
    </w:p>
    <w:p w14:paraId="1BB30E77" w14:textId="77777777" w:rsidR="00B77940" w:rsidRPr="00375F87" w:rsidRDefault="00B77940" w:rsidP="00B77940">
      <w:pPr>
        <w:spacing w:before="100" w:beforeAutospacing="1" w:after="100" w:afterAutospacing="1"/>
        <w:rPr>
          <w:rFonts w:ascii="Arial" w:eastAsia="Times New Roman" w:hAnsi="Arial" w:cs="Arial"/>
          <w:sz w:val="28"/>
          <w:szCs w:val="28"/>
        </w:rPr>
      </w:pPr>
      <w:r w:rsidRPr="006B45AA">
        <w:rPr>
          <w:rFonts w:ascii="Arial" w:eastAsia="Times New Roman" w:hAnsi="Arial" w:cs="Arial"/>
          <w:b/>
          <w:bCs/>
          <w:sz w:val="28"/>
          <w:szCs w:val="28"/>
        </w:rPr>
        <w:lastRenderedPageBreak/>
        <w:t xml:space="preserve">What are the risks or side effects of being in this study? </w:t>
      </w:r>
    </w:p>
    <w:p w14:paraId="3F3EB4BC" w14:textId="77777777" w:rsidR="00B77940" w:rsidRPr="00375F87" w:rsidRDefault="00B77940" w:rsidP="00B77940">
      <w:pPr>
        <w:pStyle w:val="ListParagraph"/>
        <w:numPr>
          <w:ilvl w:val="0"/>
          <w:numId w:val="8"/>
        </w:numPr>
        <w:spacing w:before="100" w:beforeAutospacing="1" w:after="100" w:afterAutospacing="1"/>
        <w:rPr>
          <w:rFonts w:ascii="Arial" w:eastAsia="Times New Roman" w:hAnsi="Arial" w:cs="Arial"/>
        </w:rPr>
      </w:pPr>
      <w:r w:rsidRPr="00375F87">
        <w:rPr>
          <w:rFonts w:ascii="Arial" w:eastAsia="Times New Roman" w:hAnsi="Arial" w:cs="Arial"/>
        </w:rPr>
        <w:t xml:space="preserve">You may feel uneasy talking about your health, or you may feel overburdened by the questions. If you feel this way, you can choose not to answer some questions or stop being in the study at any time. </w:t>
      </w:r>
    </w:p>
    <w:p w14:paraId="63A87167" w14:textId="77777777" w:rsidR="00B77940" w:rsidRPr="00375F87" w:rsidRDefault="00B77940" w:rsidP="00B77940">
      <w:pPr>
        <w:pStyle w:val="ListParagraph"/>
        <w:spacing w:before="100" w:beforeAutospacing="1" w:after="100" w:afterAutospacing="1"/>
        <w:rPr>
          <w:rFonts w:ascii="Arial" w:eastAsia="Times New Roman" w:hAnsi="Arial" w:cs="Arial"/>
        </w:rPr>
      </w:pPr>
    </w:p>
    <w:p w14:paraId="501365D7" w14:textId="77777777" w:rsidR="00B77940" w:rsidRPr="00375F87" w:rsidRDefault="00B77940" w:rsidP="00B77940">
      <w:pPr>
        <w:pStyle w:val="ListParagraph"/>
        <w:numPr>
          <w:ilvl w:val="0"/>
          <w:numId w:val="8"/>
        </w:numPr>
        <w:spacing w:before="100" w:beforeAutospacing="1" w:after="100" w:afterAutospacing="1"/>
        <w:rPr>
          <w:rFonts w:ascii="Arial" w:eastAsia="Times New Roman" w:hAnsi="Arial" w:cs="Arial"/>
        </w:rPr>
      </w:pPr>
      <w:r w:rsidRPr="00375F87">
        <w:rPr>
          <w:rFonts w:ascii="Arial" w:eastAsia="Times New Roman" w:hAnsi="Arial" w:cs="Arial"/>
        </w:rPr>
        <w:t xml:space="preserve">There is always a risk of loss of privacy with any research study, but we will work very hard to keep </w:t>
      </w:r>
      <w:proofErr w:type="gramStart"/>
      <w:r w:rsidRPr="00375F87">
        <w:rPr>
          <w:rFonts w:ascii="Arial" w:eastAsia="Times New Roman" w:hAnsi="Arial" w:cs="Arial"/>
        </w:rPr>
        <w:t>all of</w:t>
      </w:r>
      <w:proofErr w:type="gramEnd"/>
      <w:r w:rsidRPr="00375F87">
        <w:rPr>
          <w:rFonts w:ascii="Arial" w:eastAsia="Times New Roman" w:hAnsi="Arial" w:cs="Arial"/>
        </w:rPr>
        <w:t xml:space="preserve"> your information private so no one else will have access to your information.</w:t>
      </w:r>
    </w:p>
    <w:p w14:paraId="1336D8C0" w14:textId="77777777" w:rsidR="00B77940" w:rsidRPr="00375F87" w:rsidRDefault="00B77940" w:rsidP="00B77940">
      <w:pPr>
        <w:pStyle w:val="ListParagraph"/>
        <w:rPr>
          <w:rFonts w:ascii="Arial" w:eastAsia="Times New Roman" w:hAnsi="Arial" w:cs="Arial"/>
        </w:rPr>
      </w:pPr>
    </w:p>
    <w:p w14:paraId="3A2609F4" w14:textId="77777777" w:rsidR="00B77940" w:rsidRPr="006B45AA" w:rsidRDefault="00B77940" w:rsidP="00B77940">
      <w:pPr>
        <w:pStyle w:val="ListParagraph"/>
        <w:numPr>
          <w:ilvl w:val="0"/>
          <w:numId w:val="8"/>
        </w:numPr>
        <w:spacing w:before="100" w:beforeAutospacing="1" w:after="100" w:afterAutospacing="1"/>
        <w:rPr>
          <w:rFonts w:ascii="Arial" w:eastAsia="Times New Roman" w:hAnsi="Arial" w:cs="Arial"/>
        </w:rPr>
      </w:pPr>
      <w:r w:rsidRPr="006B45AA">
        <w:rPr>
          <w:rFonts w:ascii="Arial" w:eastAsia="Times New Roman" w:hAnsi="Arial" w:cs="Arial"/>
        </w:rPr>
        <w:t xml:space="preserve">In certain circumstances, we may be required by law to disclose information about you without your consent. We are legally and ethically required to report certain events to appropriate authorities, such as thoughts of hurting yourself or others, or suspicions of abuse. </w:t>
      </w:r>
    </w:p>
    <w:p w14:paraId="6058A510" w14:textId="77777777" w:rsidR="00B77940" w:rsidRPr="00375F87" w:rsidRDefault="00B77940" w:rsidP="00B77940">
      <w:pPr>
        <w:spacing w:before="100" w:beforeAutospacing="1" w:after="100" w:afterAutospacing="1"/>
        <w:rPr>
          <w:rFonts w:ascii="Arial" w:eastAsia="Times New Roman" w:hAnsi="Arial" w:cs="Arial"/>
          <w:sz w:val="28"/>
          <w:szCs w:val="28"/>
        </w:rPr>
      </w:pPr>
      <w:r w:rsidRPr="006B45AA">
        <w:rPr>
          <w:rFonts w:ascii="Arial" w:eastAsia="Times New Roman" w:hAnsi="Arial" w:cs="Arial"/>
          <w:b/>
          <w:bCs/>
          <w:sz w:val="28"/>
          <w:szCs w:val="28"/>
        </w:rPr>
        <w:t xml:space="preserve">How will you keep my information private? </w:t>
      </w:r>
    </w:p>
    <w:p w14:paraId="43C14555" w14:textId="77777777" w:rsidR="00B77940" w:rsidRPr="00375F87" w:rsidRDefault="00B77940" w:rsidP="00B77940">
      <w:pPr>
        <w:pStyle w:val="ListParagraph"/>
        <w:numPr>
          <w:ilvl w:val="0"/>
          <w:numId w:val="9"/>
        </w:numPr>
        <w:spacing w:before="100" w:beforeAutospacing="1" w:after="100" w:afterAutospacing="1"/>
        <w:rPr>
          <w:rFonts w:ascii="Arial" w:eastAsia="Times New Roman" w:hAnsi="Arial" w:cs="Arial"/>
        </w:rPr>
      </w:pPr>
      <w:r w:rsidRPr="00375F87">
        <w:rPr>
          <w:rFonts w:ascii="Arial" w:eastAsia="Times New Roman" w:hAnsi="Arial" w:cs="Arial"/>
        </w:rPr>
        <w:t xml:space="preserve">Only the people who work on the study will be able to see your personal information. This information will not be given to anyone else. </w:t>
      </w:r>
    </w:p>
    <w:p w14:paraId="688DA4A5" w14:textId="77777777" w:rsidR="00B77940" w:rsidRPr="00375F87" w:rsidRDefault="00B77940" w:rsidP="00B77940">
      <w:pPr>
        <w:pStyle w:val="ListParagraph"/>
        <w:spacing w:before="100" w:beforeAutospacing="1" w:after="100" w:afterAutospacing="1"/>
        <w:rPr>
          <w:rFonts w:ascii="Arial" w:eastAsia="Times New Roman" w:hAnsi="Arial" w:cs="Arial"/>
        </w:rPr>
      </w:pPr>
    </w:p>
    <w:p w14:paraId="1CF234D2" w14:textId="77777777" w:rsidR="00B77940" w:rsidRPr="00375F87" w:rsidRDefault="00B77940" w:rsidP="00B77940">
      <w:pPr>
        <w:pStyle w:val="ListParagraph"/>
        <w:numPr>
          <w:ilvl w:val="0"/>
          <w:numId w:val="9"/>
        </w:numPr>
        <w:spacing w:before="100" w:beforeAutospacing="1" w:after="100" w:afterAutospacing="1"/>
        <w:rPr>
          <w:rFonts w:ascii="Arial" w:eastAsia="Times New Roman" w:hAnsi="Arial" w:cs="Arial"/>
        </w:rPr>
      </w:pPr>
      <w:r w:rsidRPr="00375F87">
        <w:rPr>
          <w:rFonts w:ascii="Arial" w:eastAsia="Times New Roman" w:hAnsi="Arial" w:cs="Arial"/>
        </w:rPr>
        <w:t xml:space="preserve">We will keep your information locked away without your name on it. </w:t>
      </w:r>
    </w:p>
    <w:p w14:paraId="12E11ED4" w14:textId="77777777" w:rsidR="00B77940" w:rsidRPr="00375F87" w:rsidRDefault="00B77940" w:rsidP="00B77940">
      <w:pPr>
        <w:pStyle w:val="ListParagraph"/>
        <w:spacing w:before="100" w:beforeAutospacing="1" w:after="100" w:afterAutospacing="1"/>
        <w:rPr>
          <w:rFonts w:ascii="Arial" w:eastAsia="Times New Roman" w:hAnsi="Arial" w:cs="Arial"/>
        </w:rPr>
      </w:pPr>
    </w:p>
    <w:p w14:paraId="616869E1" w14:textId="77777777" w:rsidR="00B77940" w:rsidRPr="00375F87" w:rsidRDefault="00B77940" w:rsidP="00B77940">
      <w:pPr>
        <w:pStyle w:val="ListParagraph"/>
        <w:numPr>
          <w:ilvl w:val="0"/>
          <w:numId w:val="9"/>
        </w:numPr>
        <w:spacing w:before="100" w:beforeAutospacing="1" w:after="100" w:afterAutospacing="1"/>
        <w:rPr>
          <w:rFonts w:ascii="Arial" w:eastAsia="Times New Roman" w:hAnsi="Arial" w:cs="Arial"/>
        </w:rPr>
      </w:pPr>
      <w:r w:rsidRPr="00375F87">
        <w:rPr>
          <w:rFonts w:ascii="Arial" w:eastAsia="Times New Roman" w:hAnsi="Arial" w:cs="Arial"/>
        </w:rPr>
        <w:t xml:space="preserve">Study data will be stored in an electronic secure server and all audio files from interviews will be destroyed after we have transcribed and verified them. </w:t>
      </w:r>
    </w:p>
    <w:p w14:paraId="7DB2C5C9" w14:textId="77777777" w:rsidR="00B77940" w:rsidRPr="00375F87" w:rsidRDefault="00B77940" w:rsidP="00B77940">
      <w:pPr>
        <w:pStyle w:val="ListParagraph"/>
        <w:spacing w:before="100" w:beforeAutospacing="1" w:after="100" w:afterAutospacing="1"/>
        <w:rPr>
          <w:rFonts w:ascii="Arial" w:eastAsia="Times New Roman" w:hAnsi="Arial" w:cs="Arial"/>
        </w:rPr>
      </w:pPr>
    </w:p>
    <w:p w14:paraId="4E5AA32F" w14:textId="77777777" w:rsidR="00B77940" w:rsidRPr="00375F87" w:rsidRDefault="00B77940" w:rsidP="00B77940">
      <w:pPr>
        <w:pStyle w:val="ListParagraph"/>
        <w:numPr>
          <w:ilvl w:val="0"/>
          <w:numId w:val="9"/>
        </w:numPr>
        <w:spacing w:before="100" w:beforeAutospacing="1" w:after="100" w:afterAutospacing="1"/>
        <w:rPr>
          <w:rFonts w:ascii="Arial" w:eastAsia="Times New Roman" w:hAnsi="Arial" w:cs="Arial"/>
        </w:rPr>
      </w:pPr>
      <w:r w:rsidRPr="00375F87">
        <w:rPr>
          <w:rFonts w:ascii="Arial" w:eastAsia="Times New Roman" w:hAnsi="Arial" w:cs="Arial"/>
        </w:rPr>
        <w:t xml:space="preserve">Very rarely, other people may need to look at your study information to make sure we are doing the study right, including:      </w:t>
      </w:r>
    </w:p>
    <w:p w14:paraId="063322F6" w14:textId="77777777" w:rsidR="00B77940" w:rsidRPr="00375F87" w:rsidRDefault="00B77940" w:rsidP="00B77940">
      <w:pPr>
        <w:pStyle w:val="ListParagraph"/>
        <w:spacing w:before="100" w:beforeAutospacing="1" w:after="100" w:afterAutospacing="1"/>
        <w:ind w:left="1800"/>
        <w:rPr>
          <w:rFonts w:ascii="Arial" w:eastAsia="Times New Roman" w:hAnsi="Arial" w:cs="Arial"/>
        </w:rPr>
      </w:pPr>
      <w:r w:rsidRPr="00375F87">
        <w:rPr>
          <w:rFonts w:ascii="Arial" w:eastAsia="Times New Roman" w:hAnsi="Arial" w:cs="Arial"/>
        </w:rPr>
        <w:t>-The University of California</w:t>
      </w:r>
      <w:r w:rsidRPr="00375F87">
        <w:rPr>
          <w:rFonts w:ascii="Arial" w:eastAsia="Times New Roman" w:hAnsi="Arial" w:cs="Arial"/>
        </w:rPr>
        <w:br/>
        <w:t>-The National Institute on Minority Health and Health Disparities (NIMHD)</w:t>
      </w:r>
    </w:p>
    <w:p w14:paraId="72D0E585" w14:textId="77777777" w:rsidR="00B77940" w:rsidRPr="00375F87" w:rsidRDefault="00B77940" w:rsidP="00B77940">
      <w:pPr>
        <w:pStyle w:val="ListParagraph"/>
        <w:spacing w:before="100" w:beforeAutospacing="1" w:after="100" w:afterAutospacing="1"/>
        <w:ind w:left="1800"/>
        <w:rPr>
          <w:rFonts w:ascii="Arial" w:eastAsia="Times New Roman" w:hAnsi="Arial" w:cs="Arial"/>
        </w:rPr>
      </w:pPr>
      <w:r w:rsidRPr="00375F87">
        <w:rPr>
          <w:rFonts w:ascii="Arial" w:eastAsia="Times New Roman" w:hAnsi="Arial" w:cs="Arial"/>
        </w:rPr>
        <w:t>-The Health Resources and Services Administration</w:t>
      </w:r>
    </w:p>
    <w:p w14:paraId="53021B52" w14:textId="77777777" w:rsidR="00B77940" w:rsidRPr="00375F87" w:rsidRDefault="00B77940" w:rsidP="00B77940">
      <w:pPr>
        <w:pStyle w:val="ListParagraph"/>
        <w:spacing w:before="100" w:beforeAutospacing="1" w:after="100" w:afterAutospacing="1"/>
        <w:ind w:left="1440"/>
        <w:rPr>
          <w:rFonts w:ascii="Arial" w:eastAsia="Times New Roman" w:hAnsi="Arial" w:cs="Arial"/>
        </w:rPr>
      </w:pPr>
    </w:p>
    <w:p w14:paraId="12DF0A4F" w14:textId="77777777" w:rsidR="00B77940" w:rsidRPr="006B45AA" w:rsidRDefault="00B77940" w:rsidP="00B77940">
      <w:pPr>
        <w:pStyle w:val="ListParagraph"/>
        <w:numPr>
          <w:ilvl w:val="0"/>
          <w:numId w:val="9"/>
        </w:numPr>
        <w:spacing w:before="100" w:beforeAutospacing="1" w:after="100" w:afterAutospacing="1"/>
        <w:rPr>
          <w:rFonts w:ascii="Arial" w:eastAsia="Times New Roman" w:hAnsi="Arial" w:cs="Arial"/>
        </w:rPr>
      </w:pPr>
      <w:r w:rsidRPr="006B45AA">
        <w:rPr>
          <w:rFonts w:ascii="Arial" w:eastAsia="Times New Roman" w:hAnsi="Arial" w:cs="Arial"/>
        </w:rPr>
        <w:t xml:space="preserve">In certain circumstances, we may be required by law to disclose information about you without your consent. We are legally and ethically required to report certain events to appropriate authorities, such as thoughts of hurting yourself or others, or suspicions of abuse. </w:t>
      </w:r>
    </w:p>
    <w:p w14:paraId="119B334C" w14:textId="77777777" w:rsidR="00B77940" w:rsidRPr="00375F87" w:rsidRDefault="00B77940" w:rsidP="00B77940">
      <w:pPr>
        <w:spacing w:before="100" w:beforeAutospacing="1" w:after="100" w:afterAutospacing="1"/>
        <w:rPr>
          <w:rFonts w:ascii="Arial" w:eastAsia="Times New Roman" w:hAnsi="Arial" w:cs="Arial"/>
          <w:sz w:val="28"/>
          <w:szCs w:val="28"/>
        </w:rPr>
      </w:pPr>
      <w:r w:rsidRPr="006B45AA">
        <w:rPr>
          <w:rFonts w:ascii="Arial" w:eastAsia="Times New Roman" w:hAnsi="Arial" w:cs="Arial"/>
          <w:b/>
          <w:bCs/>
          <w:sz w:val="28"/>
          <w:szCs w:val="28"/>
        </w:rPr>
        <w:t xml:space="preserve">Are there benefits to taking part in this study? </w:t>
      </w:r>
    </w:p>
    <w:p w14:paraId="0A0B9FBD" w14:textId="77777777" w:rsidR="00B77940" w:rsidRPr="00375F87" w:rsidRDefault="00B77940" w:rsidP="00B77940">
      <w:pPr>
        <w:pStyle w:val="ListParagraph"/>
        <w:numPr>
          <w:ilvl w:val="0"/>
          <w:numId w:val="9"/>
        </w:numPr>
        <w:spacing w:before="100" w:beforeAutospacing="1" w:after="100" w:afterAutospacing="1"/>
        <w:rPr>
          <w:rFonts w:ascii="Arial" w:eastAsia="Times New Roman" w:hAnsi="Arial" w:cs="Arial"/>
        </w:rPr>
      </w:pPr>
      <w:r w:rsidRPr="00375F87">
        <w:rPr>
          <w:rFonts w:ascii="Arial" w:eastAsia="Times New Roman" w:hAnsi="Arial" w:cs="Arial"/>
        </w:rPr>
        <w:t xml:space="preserve">There will be no direct benefit to you for being in this study. </w:t>
      </w:r>
    </w:p>
    <w:p w14:paraId="7AFBC0D1" w14:textId="77777777" w:rsidR="00B77940" w:rsidRPr="00375F87" w:rsidRDefault="00B77940" w:rsidP="00B77940">
      <w:pPr>
        <w:pStyle w:val="ListParagraph"/>
        <w:spacing w:before="100" w:beforeAutospacing="1" w:after="100" w:afterAutospacing="1"/>
        <w:rPr>
          <w:rFonts w:ascii="Arial" w:eastAsia="Times New Roman" w:hAnsi="Arial" w:cs="Arial"/>
        </w:rPr>
      </w:pPr>
    </w:p>
    <w:p w14:paraId="272103BE" w14:textId="77777777" w:rsidR="00B77940" w:rsidRPr="00375F87" w:rsidRDefault="00B77940" w:rsidP="00B77940">
      <w:pPr>
        <w:pStyle w:val="ListParagraph"/>
        <w:numPr>
          <w:ilvl w:val="0"/>
          <w:numId w:val="9"/>
        </w:numPr>
        <w:spacing w:before="100" w:beforeAutospacing="1" w:after="100" w:afterAutospacing="1"/>
        <w:rPr>
          <w:rFonts w:ascii="Arial" w:eastAsia="Times New Roman" w:hAnsi="Arial" w:cs="Arial"/>
        </w:rPr>
      </w:pPr>
      <w:r w:rsidRPr="00375F87">
        <w:rPr>
          <w:rFonts w:ascii="Arial" w:eastAsia="Times New Roman" w:hAnsi="Arial" w:cs="Arial"/>
        </w:rPr>
        <w:t xml:space="preserve">However, being in the study will help us understand what limits access to mental health services in the Latino population </w:t>
      </w:r>
      <w:r w:rsidRPr="005C249E">
        <w:rPr>
          <w:rFonts w:ascii="Arial" w:eastAsia="Times New Roman" w:hAnsi="Arial" w:cs="Arial"/>
        </w:rPr>
        <w:t>to</w:t>
      </w:r>
      <w:r w:rsidRPr="00375F87">
        <w:rPr>
          <w:rFonts w:ascii="Arial" w:eastAsia="Times New Roman" w:hAnsi="Arial" w:cs="Arial"/>
        </w:rPr>
        <w:t xml:space="preserve"> then develop ways to improve utilization of these resources.</w:t>
      </w:r>
    </w:p>
    <w:p w14:paraId="38996691" w14:textId="77777777" w:rsidR="00B77940" w:rsidRPr="00375F87" w:rsidRDefault="00B77940" w:rsidP="00B77940">
      <w:pPr>
        <w:spacing w:before="100" w:beforeAutospacing="1" w:after="100" w:afterAutospacing="1"/>
        <w:rPr>
          <w:rFonts w:ascii="Arial" w:eastAsia="Times New Roman" w:hAnsi="Arial" w:cs="Arial"/>
          <w:sz w:val="28"/>
          <w:szCs w:val="28"/>
        </w:rPr>
      </w:pPr>
      <w:r w:rsidRPr="006B45AA">
        <w:rPr>
          <w:rFonts w:ascii="Arial" w:eastAsia="Times New Roman" w:hAnsi="Arial" w:cs="Arial"/>
          <w:b/>
          <w:bCs/>
          <w:sz w:val="28"/>
          <w:szCs w:val="28"/>
        </w:rPr>
        <w:t xml:space="preserve">What other choices do I have if I do not take part in this study? </w:t>
      </w:r>
    </w:p>
    <w:p w14:paraId="70009AA5" w14:textId="77777777" w:rsidR="00B77940" w:rsidRPr="00375F87" w:rsidRDefault="00B77940" w:rsidP="00B77940">
      <w:pPr>
        <w:pStyle w:val="ListParagraph"/>
        <w:numPr>
          <w:ilvl w:val="0"/>
          <w:numId w:val="10"/>
        </w:numPr>
        <w:spacing w:before="100" w:beforeAutospacing="1" w:after="100" w:afterAutospacing="1"/>
        <w:rPr>
          <w:rFonts w:ascii="Arial" w:eastAsia="Times New Roman" w:hAnsi="Arial" w:cs="Arial"/>
        </w:rPr>
      </w:pPr>
      <w:r w:rsidRPr="00375F87">
        <w:rPr>
          <w:rFonts w:ascii="Arial" w:eastAsia="Times New Roman" w:hAnsi="Arial" w:cs="Arial"/>
        </w:rPr>
        <w:lastRenderedPageBreak/>
        <w:t xml:space="preserve">You may choose to accept or refuse participation in this study. </w:t>
      </w:r>
    </w:p>
    <w:p w14:paraId="6239A134" w14:textId="77777777" w:rsidR="00B77940" w:rsidRPr="00375F87" w:rsidRDefault="00B77940" w:rsidP="00B77940">
      <w:pPr>
        <w:pStyle w:val="ListParagraph"/>
        <w:spacing w:before="100" w:beforeAutospacing="1" w:after="100" w:afterAutospacing="1"/>
        <w:rPr>
          <w:rFonts w:ascii="Arial" w:eastAsia="Times New Roman" w:hAnsi="Arial" w:cs="Arial"/>
        </w:rPr>
      </w:pPr>
    </w:p>
    <w:p w14:paraId="57EA2C12" w14:textId="77777777" w:rsidR="00B77940" w:rsidRPr="00375F87" w:rsidRDefault="00B77940" w:rsidP="00B77940">
      <w:pPr>
        <w:pStyle w:val="ListParagraph"/>
        <w:numPr>
          <w:ilvl w:val="0"/>
          <w:numId w:val="10"/>
        </w:numPr>
        <w:spacing w:before="100" w:beforeAutospacing="1" w:after="100" w:afterAutospacing="1"/>
        <w:rPr>
          <w:rFonts w:ascii="Arial" w:eastAsia="Times New Roman" w:hAnsi="Arial" w:cs="Arial"/>
        </w:rPr>
      </w:pPr>
      <w:r w:rsidRPr="00375F87">
        <w:rPr>
          <w:rFonts w:ascii="Arial" w:eastAsia="Times New Roman" w:hAnsi="Arial" w:cs="Arial"/>
        </w:rPr>
        <w:t>If you decide not to take part in this study, there will be no penalty to you. You will not lose any of your regular benefits, and you can still get your care from your clinic the way you usually do.</w:t>
      </w:r>
    </w:p>
    <w:p w14:paraId="4DA982C2" w14:textId="77777777" w:rsidR="00B77940" w:rsidRPr="00375F87" w:rsidRDefault="00B77940" w:rsidP="00B77940">
      <w:pPr>
        <w:spacing w:before="100" w:beforeAutospacing="1" w:after="100" w:afterAutospacing="1"/>
        <w:rPr>
          <w:rFonts w:ascii="Arial" w:eastAsia="Times New Roman" w:hAnsi="Arial" w:cs="Arial"/>
          <w:sz w:val="28"/>
          <w:szCs w:val="28"/>
        </w:rPr>
      </w:pPr>
      <w:r w:rsidRPr="006B45AA">
        <w:rPr>
          <w:rFonts w:ascii="Arial" w:eastAsia="Times New Roman" w:hAnsi="Arial" w:cs="Arial"/>
          <w:b/>
          <w:bCs/>
          <w:sz w:val="28"/>
          <w:szCs w:val="28"/>
        </w:rPr>
        <w:t xml:space="preserve">How will my information be used? </w:t>
      </w:r>
    </w:p>
    <w:p w14:paraId="7B0A2C9B" w14:textId="77777777" w:rsidR="00B77940" w:rsidRPr="00375F87" w:rsidRDefault="00B77940" w:rsidP="00B77940">
      <w:pPr>
        <w:pStyle w:val="ListParagraph"/>
        <w:numPr>
          <w:ilvl w:val="0"/>
          <w:numId w:val="11"/>
        </w:numPr>
        <w:spacing w:before="100" w:beforeAutospacing="1" w:after="100" w:afterAutospacing="1"/>
        <w:rPr>
          <w:rFonts w:ascii="Arial" w:eastAsia="Times New Roman" w:hAnsi="Arial" w:cs="Arial"/>
        </w:rPr>
      </w:pPr>
      <w:r w:rsidRPr="00375F87">
        <w:rPr>
          <w:rFonts w:ascii="Arial" w:eastAsia="Times New Roman" w:hAnsi="Arial" w:cs="Arial"/>
        </w:rPr>
        <w:t xml:space="preserve">Researchers will use your information to conduct this study. </w:t>
      </w:r>
    </w:p>
    <w:p w14:paraId="505E383C" w14:textId="77777777" w:rsidR="00B77940" w:rsidRPr="00375F87" w:rsidRDefault="00B77940" w:rsidP="00B77940">
      <w:pPr>
        <w:pStyle w:val="ListParagraph"/>
        <w:spacing w:before="100" w:beforeAutospacing="1" w:after="100" w:afterAutospacing="1"/>
        <w:rPr>
          <w:rFonts w:ascii="Arial" w:eastAsia="Times New Roman" w:hAnsi="Arial" w:cs="Arial"/>
        </w:rPr>
      </w:pPr>
    </w:p>
    <w:p w14:paraId="49A02E49" w14:textId="77777777" w:rsidR="00B77940" w:rsidRPr="00375F87" w:rsidRDefault="00B77940" w:rsidP="00B77940">
      <w:pPr>
        <w:pStyle w:val="ListParagraph"/>
        <w:numPr>
          <w:ilvl w:val="0"/>
          <w:numId w:val="11"/>
        </w:numPr>
        <w:spacing w:before="100" w:beforeAutospacing="1" w:after="100" w:afterAutospacing="1"/>
        <w:rPr>
          <w:rFonts w:ascii="Arial" w:eastAsia="Times New Roman" w:hAnsi="Arial" w:cs="Arial"/>
        </w:rPr>
      </w:pPr>
      <w:r w:rsidRPr="00375F87">
        <w:rPr>
          <w:rFonts w:ascii="Arial" w:eastAsia="Times New Roman" w:hAnsi="Arial" w:cs="Arial"/>
        </w:rPr>
        <w:t xml:space="preserve">Information gathered during this research study will only be used for this study and will not be shared with other researchers. </w:t>
      </w:r>
    </w:p>
    <w:p w14:paraId="211C9437" w14:textId="77777777" w:rsidR="00B77940" w:rsidRPr="00375F87" w:rsidRDefault="00B77940" w:rsidP="00B77940">
      <w:pPr>
        <w:spacing w:before="100" w:beforeAutospacing="1" w:after="100" w:afterAutospacing="1"/>
        <w:rPr>
          <w:rFonts w:ascii="Arial" w:eastAsia="Times New Roman" w:hAnsi="Arial" w:cs="Arial"/>
          <w:sz w:val="28"/>
          <w:szCs w:val="28"/>
        </w:rPr>
      </w:pPr>
      <w:r w:rsidRPr="006B45AA">
        <w:rPr>
          <w:rFonts w:ascii="Arial" w:eastAsia="Times New Roman" w:hAnsi="Arial" w:cs="Arial"/>
          <w:b/>
          <w:bCs/>
          <w:sz w:val="28"/>
          <w:szCs w:val="28"/>
        </w:rPr>
        <w:t xml:space="preserve">Are there any costs of taking part in this study? </w:t>
      </w:r>
    </w:p>
    <w:p w14:paraId="606ED8D2" w14:textId="77777777" w:rsidR="00B77940" w:rsidRPr="006B45AA" w:rsidRDefault="00B77940" w:rsidP="00B77940">
      <w:pPr>
        <w:pStyle w:val="ListParagraph"/>
        <w:numPr>
          <w:ilvl w:val="0"/>
          <w:numId w:val="12"/>
        </w:numPr>
        <w:spacing w:before="100" w:beforeAutospacing="1" w:after="100" w:afterAutospacing="1"/>
        <w:rPr>
          <w:rFonts w:ascii="Arial" w:eastAsia="Times New Roman" w:hAnsi="Arial" w:cs="Arial"/>
          <w:b/>
          <w:bCs/>
        </w:rPr>
      </w:pPr>
      <w:r w:rsidRPr="00375F87">
        <w:rPr>
          <w:rFonts w:ascii="Arial" w:eastAsia="Times New Roman" w:hAnsi="Arial" w:cs="Arial"/>
        </w:rPr>
        <w:t>There are no costs to you.</w:t>
      </w:r>
    </w:p>
    <w:p w14:paraId="1780DE23" w14:textId="77777777" w:rsidR="00B77940" w:rsidRPr="006B45AA" w:rsidRDefault="00B77940" w:rsidP="00B77940">
      <w:pPr>
        <w:spacing w:before="100" w:beforeAutospacing="1" w:after="100" w:afterAutospacing="1"/>
        <w:rPr>
          <w:rFonts w:ascii="Arial" w:eastAsia="Times New Roman" w:hAnsi="Arial" w:cs="Arial"/>
          <w:b/>
          <w:bCs/>
          <w:sz w:val="28"/>
          <w:szCs w:val="28"/>
        </w:rPr>
      </w:pPr>
      <w:r w:rsidRPr="006B45AA">
        <w:rPr>
          <w:rFonts w:ascii="Arial" w:eastAsia="Times New Roman" w:hAnsi="Arial" w:cs="Arial"/>
          <w:b/>
          <w:bCs/>
          <w:sz w:val="28"/>
          <w:szCs w:val="28"/>
        </w:rPr>
        <w:t xml:space="preserve">Will I be paid for taking part in this study? </w:t>
      </w:r>
    </w:p>
    <w:p w14:paraId="45D6A321" w14:textId="77777777" w:rsidR="00B77940" w:rsidRPr="00375F87" w:rsidRDefault="00B77940" w:rsidP="00B77940">
      <w:pPr>
        <w:pStyle w:val="ListParagraph"/>
        <w:numPr>
          <w:ilvl w:val="0"/>
          <w:numId w:val="12"/>
        </w:numPr>
        <w:spacing w:before="100" w:beforeAutospacing="1" w:after="100" w:afterAutospacing="1"/>
        <w:rPr>
          <w:rFonts w:ascii="Arial" w:eastAsia="Times New Roman" w:hAnsi="Arial" w:cs="Arial"/>
        </w:rPr>
      </w:pPr>
      <w:r w:rsidRPr="00375F87">
        <w:rPr>
          <w:rFonts w:ascii="Arial" w:eastAsia="Times New Roman" w:hAnsi="Arial" w:cs="Arial"/>
        </w:rPr>
        <w:t>You will receive a $25 gift card for completing the second interview</w:t>
      </w:r>
      <w:r>
        <w:rPr>
          <w:rFonts w:ascii="Arial" w:eastAsia="Times New Roman" w:hAnsi="Arial" w:cs="Arial"/>
        </w:rPr>
        <w:t>,</w:t>
      </w:r>
      <w:r w:rsidRPr="00375F87">
        <w:rPr>
          <w:rFonts w:ascii="Arial" w:eastAsia="Times New Roman" w:hAnsi="Arial" w:cs="Arial"/>
        </w:rPr>
        <w:t xml:space="preserve"> </w:t>
      </w:r>
      <w:r>
        <w:rPr>
          <w:rFonts w:ascii="Arial" w:eastAsia="Times New Roman" w:hAnsi="Arial" w:cs="Arial"/>
        </w:rPr>
        <w:t>f</w:t>
      </w:r>
      <w:r w:rsidRPr="00375F87">
        <w:rPr>
          <w:rFonts w:ascii="Arial" w:eastAsia="Times New Roman" w:hAnsi="Arial" w:cs="Arial"/>
        </w:rPr>
        <w:t xml:space="preserve">or a total of $50 for completing both interviews. </w:t>
      </w:r>
    </w:p>
    <w:p w14:paraId="563D0E97" w14:textId="77777777" w:rsidR="00B77940" w:rsidRPr="00375F87" w:rsidRDefault="00B77940" w:rsidP="00B77940">
      <w:pPr>
        <w:spacing w:before="100" w:beforeAutospacing="1" w:after="100" w:afterAutospacing="1"/>
        <w:rPr>
          <w:rFonts w:ascii="Arial" w:eastAsia="Times New Roman" w:hAnsi="Arial" w:cs="Arial"/>
          <w:sz w:val="28"/>
          <w:szCs w:val="28"/>
        </w:rPr>
      </w:pPr>
      <w:r w:rsidRPr="006B45AA">
        <w:rPr>
          <w:rFonts w:ascii="Arial" w:eastAsia="Times New Roman" w:hAnsi="Arial" w:cs="Arial"/>
          <w:b/>
          <w:bCs/>
          <w:sz w:val="28"/>
          <w:szCs w:val="28"/>
        </w:rPr>
        <w:t xml:space="preserve">What are my rights if I take part in this study? </w:t>
      </w:r>
    </w:p>
    <w:p w14:paraId="7F659C61" w14:textId="77777777" w:rsidR="00B77940" w:rsidRPr="00375F87" w:rsidRDefault="00B77940" w:rsidP="00B77940">
      <w:pPr>
        <w:pStyle w:val="ListParagraph"/>
        <w:numPr>
          <w:ilvl w:val="0"/>
          <w:numId w:val="12"/>
        </w:numPr>
        <w:spacing w:before="100" w:beforeAutospacing="1" w:after="100" w:afterAutospacing="1"/>
        <w:rPr>
          <w:rFonts w:ascii="Arial" w:eastAsia="Times New Roman" w:hAnsi="Arial" w:cs="Arial"/>
        </w:rPr>
      </w:pPr>
      <w:r w:rsidRPr="00375F87">
        <w:rPr>
          <w:rFonts w:ascii="Arial" w:eastAsia="Times New Roman" w:hAnsi="Arial" w:cs="Arial"/>
        </w:rPr>
        <w:t xml:space="preserve">Taking part in this study is your choice. </w:t>
      </w:r>
    </w:p>
    <w:p w14:paraId="782D3A28" w14:textId="77777777" w:rsidR="00B77940" w:rsidRPr="00375F87" w:rsidRDefault="00B77940" w:rsidP="00B77940">
      <w:pPr>
        <w:pStyle w:val="ListParagraph"/>
        <w:spacing w:before="100" w:beforeAutospacing="1" w:after="100" w:afterAutospacing="1"/>
        <w:rPr>
          <w:rFonts w:ascii="Arial" w:eastAsia="Times New Roman" w:hAnsi="Arial" w:cs="Arial"/>
        </w:rPr>
      </w:pPr>
    </w:p>
    <w:p w14:paraId="7A1D1992" w14:textId="77777777" w:rsidR="00B77940" w:rsidRPr="00375F87" w:rsidRDefault="00B77940" w:rsidP="00B77940">
      <w:pPr>
        <w:pStyle w:val="ListParagraph"/>
        <w:numPr>
          <w:ilvl w:val="0"/>
          <w:numId w:val="12"/>
        </w:numPr>
        <w:spacing w:before="100" w:beforeAutospacing="1" w:after="100" w:afterAutospacing="1"/>
        <w:rPr>
          <w:rFonts w:ascii="Arial" w:eastAsia="Times New Roman" w:hAnsi="Arial" w:cs="Arial"/>
        </w:rPr>
      </w:pPr>
      <w:r w:rsidRPr="00375F87">
        <w:rPr>
          <w:rFonts w:ascii="Arial" w:eastAsia="Times New Roman" w:hAnsi="Arial" w:cs="Arial"/>
        </w:rPr>
        <w:t xml:space="preserve">You may stop being in the study at any time. </w:t>
      </w:r>
    </w:p>
    <w:p w14:paraId="496AFEC8" w14:textId="77777777" w:rsidR="00B77940" w:rsidRPr="00375F87" w:rsidRDefault="00B77940" w:rsidP="00B77940">
      <w:pPr>
        <w:pStyle w:val="ListParagraph"/>
        <w:spacing w:before="100" w:beforeAutospacing="1" w:after="100" w:afterAutospacing="1"/>
        <w:rPr>
          <w:rFonts w:ascii="Arial" w:eastAsia="Times New Roman" w:hAnsi="Arial" w:cs="Arial"/>
        </w:rPr>
      </w:pPr>
    </w:p>
    <w:p w14:paraId="28BD2B87" w14:textId="77777777" w:rsidR="00B77940" w:rsidRPr="00375F87" w:rsidRDefault="00B77940" w:rsidP="00B77940">
      <w:pPr>
        <w:pStyle w:val="ListParagraph"/>
        <w:numPr>
          <w:ilvl w:val="0"/>
          <w:numId w:val="12"/>
        </w:numPr>
        <w:spacing w:before="100" w:beforeAutospacing="1" w:after="100" w:afterAutospacing="1"/>
        <w:rPr>
          <w:rFonts w:ascii="Arial" w:eastAsia="Times New Roman" w:hAnsi="Arial" w:cs="Arial"/>
        </w:rPr>
      </w:pPr>
      <w:r w:rsidRPr="00375F87">
        <w:rPr>
          <w:rFonts w:ascii="Arial" w:eastAsia="Times New Roman" w:hAnsi="Arial" w:cs="Arial"/>
        </w:rPr>
        <w:t xml:space="preserve">If you stop, you will not lose any of your regular benefits and it will not affect your medical care in any way. </w:t>
      </w:r>
    </w:p>
    <w:p w14:paraId="7C3BB0F5" w14:textId="77777777" w:rsidR="00B77940" w:rsidRPr="00375F87" w:rsidRDefault="00B77940" w:rsidP="00B77940">
      <w:pPr>
        <w:pStyle w:val="ListParagraph"/>
        <w:rPr>
          <w:rFonts w:ascii="Arial" w:eastAsia="Times New Roman" w:hAnsi="Arial" w:cs="Arial"/>
        </w:rPr>
      </w:pPr>
    </w:p>
    <w:p w14:paraId="19009BD2" w14:textId="77777777" w:rsidR="00B77940" w:rsidRPr="00375F87" w:rsidRDefault="00B77940" w:rsidP="00B77940">
      <w:pPr>
        <w:pStyle w:val="NormalWeb"/>
        <w:rPr>
          <w:rFonts w:ascii="Arial" w:hAnsi="Arial" w:cs="Arial"/>
          <w:sz w:val="28"/>
          <w:szCs w:val="28"/>
        </w:rPr>
      </w:pPr>
      <w:r w:rsidRPr="006B45AA">
        <w:rPr>
          <w:rStyle w:val="header-a1"/>
          <w:rFonts w:eastAsiaTheme="majorEastAsia"/>
          <w:sz w:val="28"/>
          <w:szCs w:val="28"/>
        </w:rPr>
        <w:t>What happens if I am injured because I took part in this study?</w:t>
      </w:r>
    </w:p>
    <w:p w14:paraId="476681A8" w14:textId="660BC6D4" w:rsidR="00B77940" w:rsidRPr="006B45AA" w:rsidRDefault="00B77940" w:rsidP="00B77940">
      <w:pPr>
        <w:pStyle w:val="NormalWeb"/>
        <w:rPr>
          <w:rFonts w:ascii="Arial" w:hAnsi="Arial" w:cs="Arial"/>
        </w:rPr>
      </w:pPr>
      <w:r w:rsidRPr="006B45AA">
        <w:rPr>
          <w:rFonts w:ascii="Arial" w:hAnsi="Arial" w:cs="Arial"/>
          <w:bCs/>
        </w:rPr>
        <w:t xml:space="preserve">It is important that you tell your study doctor, Dr. </w:t>
      </w:r>
      <w:r w:rsidR="00CE3B1F">
        <w:rPr>
          <w:rFonts w:ascii="Arial" w:hAnsi="Arial" w:cs="Arial"/>
          <w:bCs/>
        </w:rPr>
        <w:t>X</w:t>
      </w:r>
      <w:r w:rsidRPr="006B45AA">
        <w:rPr>
          <w:rFonts w:ascii="Arial" w:hAnsi="Arial" w:cs="Arial"/>
          <w:bCs/>
        </w:rPr>
        <w:t xml:space="preserve"> </w:t>
      </w:r>
      <w:r w:rsidRPr="00916EC6">
        <w:rPr>
          <w:rFonts w:ascii="Arial" w:hAnsi="Arial" w:cs="Arial"/>
          <w:bCs/>
        </w:rPr>
        <w:t xml:space="preserve">if you feel that you have been injured because of taking part </w:t>
      </w:r>
      <w:r w:rsidRPr="006B45AA">
        <w:rPr>
          <w:rFonts w:ascii="Arial" w:hAnsi="Arial" w:cs="Arial"/>
          <w:bCs/>
        </w:rPr>
        <w:t>in this study. You can tell the doctor in person or call her at (443)-845-5602.</w:t>
      </w:r>
    </w:p>
    <w:p w14:paraId="4288F6FA" w14:textId="77777777" w:rsidR="00B77940" w:rsidRPr="006B45AA" w:rsidRDefault="00B77940" w:rsidP="00B77940">
      <w:pPr>
        <w:spacing w:before="100" w:beforeAutospacing="1" w:after="100" w:afterAutospacing="1"/>
        <w:rPr>
          <w:rFonts w:ascii="Arial" w:eastAsia="Times New Roman" w:hAnsi="Arial" w:cs="Arial"/>
        </w:rPr>
      </w:pPr>
      <w:r w:rsidRPr="006B45AA">
        <w:rPr>
          <w:rFonts w:ascii="Arial" w:hAnsi="Arial" w:cs="Arial"/>
          <w:b/>
          <w:bCs/>
          <w:color w:val="000000"/>
        </w:rPr>
        <w:t>Treatment and Compensation for Injury:</w:t>
      </w:r>
      <w:r w:rsidRPr="006B45AA">
        <w:rPr>
          <w:rFonts w:ascii="Arial" w:hAnsi="Arial" w:cs="Arial"/>
          <w:color w:val="000000"/>
        </w:rPr>
        <w:t xml:space="preserve">  If you are injured </w:t>
      </w:r>
      <w:proofErr w:type="gramStart"/>
      <w:r w:rsidRPr="006B45AA">
        <w:rPr>
          <w:rFonts w:ascii="Arial" w:hAnsi="Arial" w:cs="Arial"/>
          <w:color w:val="000000"/>
        </w:rPr>
        <w:t>as a result of</w:t>
      </w:r>
      <w:proofErr w:type="gramEnd"/>
      <w:r w:rsidRPr="006B45AA">
        <w:rPr>
          <w:rFonts w:ascii="Arial" w:hAnsi="Arial" w:cs="Arial"/>
          <w:color w:val="000000"/>
        </w:rPr>
        <w:t xml:space="preserve"> being in this study, the University of California will provide necessary medical treatment.  The costs of the treatment may be billed to you or your insurer just like any other medical costs or covered by the University of California or the study sponsors </w:t>
      </w:r>
      <w:r w:rsidRPr="00375F87">
        <w:rPr>
          <w:rFonts w:ascii="Arial" w:eastAsia="Times New Roman" w:hAnsi="Arial" w:cs="Arial"/>
        </w:rPr>
        <w:t xml:space="preserve">the National Institute on Minority Health and Health Disparities (NIMHD) and the Health Resources and Services Administration </w:t>
      </w:r>
      <w:r w:rsidRPr="006B45AA">
        <w:rPr>
          <w:rFonts w:ascii="Arial" w:hAnsi="Arial" w:cs="Arial"/>
          <w:color w:val="000000"/>
        </w:rPr>
        <w:t xml:space="preserve">depending on </w:t>
      </w:r>
      <w:proofErr w:type="gramStart"/>
      <w:r w:rsidRPr="006B45AA">
        <w:rPr>
          <w:rFonts w:ascii="Arial" w:hAnsi="Arial" w:cs="Arial"/>
          <w:color w:val="000000"/>
        </w:rPr>
        <w:t>a number of</w:t>
      </w:r>
      <w:proofErr w:type="gramEnd"/>
      <w:r w:rsidRPr="006B45AA">
        <w:rPr>
          <w:rFonts w:ascii="Arial" w:hAnsi="Arial" w:cs="Arial"/>
          <w:color w:val="000000"/>
        </w:rPr>
        <w:t xml:space="preserve"> factors. </w:t>
      </w:r>
      <w:r w:rsidRPr="00916EC6">
        <w:rPr>
          <w:rFonts w:ascii="Arial" w:hAnsi="Arial" w:cs="Arial"/>
          <w:color w:val="000000"/>
        </w:rPr>
        <w:t>The University and the study sponsor</w:t>
      </w:r>
      <w:r w:rsidRPr="006B45AA">
        <w:rPr>
          <w:rFonts w:ascii="Arial" w:hAnsi="Arial" w:cs="Arial"/>
          <w:color w:val="000000"/>
        </w:rPr>
        <w:t xml:space="preserve">s do not normally provide any other form of compensation for injury. For further </w:t>
      </w:r>
      <w:r w:rsidRPr="006B45AA">
        <w:rPr>
          <w:rFonts w:ascii="Arial" w:hAnsi="Arial" w:cs="Arial"/>
          <w:color w:val="000000"/>
        </w:rPr>
        <w:lastRenderedPageBreak/>
        <w:t>information about this, you may call the office of the Institutional Review Board at 415- 476-1814.</w:t>
      </w:r>
    </w:p>
    <w:p w14:paraId="1B77B2B5" w14:textId="77777777" w:rsidR="00B77940" w:rsidRPr="00375F87" w:rsidRDefault="00B77940" w:rsidP="00B77940">
      <w:pPr>
        <w:spacing w:before="100" w:beforeAutospacing="1" w:after="100" w:afterAutospacing="1"/>
        <w:rPr>
          <w:rFonts w:ascii="Arial" w:eastAsia="Times New Roman" w:hAnsi="Arial" w:cs="Arial"/>
          <w:sz w:val="28"/>
          <w:szCs w:val="28"/>
        </w:rPr>
      </w:pPr>
      <w:r w:rsidRPr="006B45AA">
        <w:rPr>
          <w:rFonts w:ascii="Arial" w:eastAsia="Times New Roman" w:hAnsi="Arial" w:cs="Arial"/>
          <w:b/>
          <w:bCs/>
          <w:sz w:val="28"/>
          <w:szCs w:val="28"/>
        </w:rPr>
        <w:t xml:space="preserve">Who can answer my questions about the study? </w:t>
      </w:r>
    </w:p>
    <w:p w14:paraId="5A0F9415" w14:textId="602C64FB" w:rsidR="00B77940" w:rsidRPr="00375F87" w:rsidRDefault="00B77940" w:rsidP="00B77940">
      <w:pPr>
        <w:pStyle w:val="ListParagraph"/>
        <w:numPr>
          <w:ilvl w:val="0"/>
          <w:numId w:val="13"/>
        </w:numPr>
        <w:spacing w:before="100" w:beforeAutospacing="1" w:after="100" w:afterAutospacing="1"/>
        <w:rPr>
          <w:rFonts w:ascii="Arial" w:eastAsia="Times New Roman" w:hAnsi="Arial" w:cs="Arial"/>
          <w:lang w:val="es-419"/>
        </w:rPr>
      </w:pPr>
      <w:r w:rsidRPr="00375F87">
        <w:rPr>
          <w:rFonts w:ascii="Arial" w:eastAsia="Times New Roman" w:hAnsi="Arial" w:cs="Arial"/>
          <w:lang w:val="es-419"/>
        </w:rPr>
        <w:t xml:space="preserve">Dr. </w:t>
      </w:r>
      <w:r w:rsidR="00CE3B1F">
        <w:rPr>
          <w:rFonts w:ascii="Arial" w:eastAsia="Times New Roman" w:hAnsi="Arial" w:cs="Arial"/>
          <w:lang w:val="es-419"/>
        </w:rPr>
        <w:t>X</w:t>
      </w:r>
      <w:r w:rsidRPr="00375F87">
        <w:rPr>
          <w:rFonts w:ascii="Arial" w:eastAsia="Times New Roman" w:hAnsi="Arial" w:cs="Arial"/>
          <w:lang w:val="es-419"/>
        </w:rPr>
        <w:t xml:space="preserve">, principal investigator, at </w:t>
      </w:r>
      <w:r w:rsidRPr="00375F87">
        <w:rPr>
          <w:rFonts w:ascii="Arial" w:hAnsi="Arial" w:cs="Arial"/>
          <w:bCs/>
          <w:lang w:val="es-419"/>
        </w:rPr>
        <w:t>(</w:t>
      </w:r>
      <w:r w:rsidR="00CE3B1F">
        <w:rPr>
          <w:rFonts w:ascii="Arial" w:hAnsi="Arial" w:cs="Arial"/>
          <w:bCs/>
          <w:lang w:val="es-419"/>
        </w:rPr>
        <w:t>XXX</w:t>
      </w:r>
      <w:r w:rsidRPr="00375F87">
        <w:rPr>
          <w:rFonts w:ascii="Arial" w:hAnsi="Arial" w:cs="Arial"/>
          <w:bCs/>
          <w:lang w:val="es-419"/>
        </w:rPr>
        <w:t>)-</w:t>
      </w:r>
      <w:r w:rsidR="00CE3B1F">
        <w:rPr>
          <w:rFonts w:ascii="Arial" w:hAnsi="Arial" w:cs="Arial"/>
          <w:bCs/>
          <w:lang w:val="es-419"/>
        </w:rPr>
        <w:t>XXX-XXXX</w:t>
      </w:r>
      <w:r w:rsidRPr="00375F87">
        <w:rPr>
          <w:rFonts w:ascii="Arial" w:hAnsi="Arial" w:cs="Arial"/>
          <w:bCs/>
          <w:lang w:val="es-419"/>
        </w:rPr>
        <w:t>.</w:t>
      </w:r>
    </w:p>
    <w:p w14:paraId="22B0CAAA" w14:textId="77777777" w:rsidR="00B77940" w:rsidRPr="00375F87" w:rsidRDefault="00B77940" w:rsidP="00B77940">
      <w:pPr>
        <w:pStyle w:val="ListParagraph"/>
        <w:spacing w:before="100" w:beforeAutospacing="1" w:after="100" w:afterAutospacing="1"/>
        <w:rPr>
          <w:rFonts w:ascii="Arial" w:eastAsia="Times New Roman" w:hAnsi="Arial" w:cs="Arial"/>
          <w:lang w:val="es-419"/>
        </w:rPr>
      </w:pPr>
    </w:p>
    <w:p w14:paraId="735B97D9" w14:textId="1514819D" w:rsidR="00B77940" w:rsidRPr="00375F87" w:rsidRDefault="00B77940" w:rsidP="00B77940">
      <w:pPr>
        <w:pStyle w:val="ListParagraph"/>
        <w:numPr>
          <w:ilvl w:val="0"/>
          <w:numId w:val="13"/>
        </w:numPr>
        <w:spacing w:before="100" w:beforeAutospacing="1" w:after="100" w:afterAutospacing="1"/>
        <w:rPr>
          <w:rFonts w:ascii="Arial" w:eastAsia="Times New Roman" w:hAnsi="Arial" w:cs="Arial"/>
        </w:rPr>
      </w:pPr>
      <w:r w:rsidRPr="00375F87">
        <w:rPr>
          <w:rFonts w:ascii="Arial" w:eastAsia="Times New Roman" w:hAnsi="Arial" w:cs="Arial"/>
        </w:rPr>
        <w:t xml:space="preserve">Dr. </w:t>
      </w:r>
      <w:r w:rsidR="00E51F87">
        <w:rPr>
          <w:rFonts w:ascii="Arial" w:eastAsia="Times New Roman" w:hAnsi="Arial" w:cs="Arial"/>
        </w:rPr>
        <w:t>Y</w:t>
      </w:r>
      <w:r w:rsidRPr="00375F87">
        <w:rPr>
          <w:rFonts w:ascii="Arial" w:eastAsia="Times New Roman" w:hAnsi="Arial" w:cs="Arial"/>
        </w:rPr>
        <w:t xml:space="preserve">, principal investigator, at </w:t>
      </w:r>
      <w:r w:rsidR="00E51F87">
        <w:rPr>
          <w:rFonts w:ascii="Arial" w:eastAsia="Times New Roman" w:hAnsi="Arial" w:cs="Arial"/>
        </w:rPr>
        <w:t>(</w:t>
      </w:r>
      <w:r w:rsidR="00E51F87">
        <w:rPr>
          <w:rFonts w:ascii="Arial" w:hAnsi="Arial" w:cs="Arial"/>
          <w:color w:val="000000" w:themeColor="text1"/>
          <w:lang w:val="es-ES"/>
        </w:rPr>
        <w:t>XXX)</w:t>
      </w:r>
      <w:r w:rsidRPr="006B45AA">
        <w:rPr>
          <w:rFonts w:ascii="Arial" w:hAnsi="Arial" w:cs="Arial"/>
          <w:color w:val="000000" w:themeColor="text1"/>
          <w:lang w:val="es-ES"/>
        </w:rPr>
        <w:t>-</w:t>
      </w:r>
      <w:r w:rsidR="00E51F87">
        <w:rPr>
          <w:rFonts w:ascii="Arial" w:hAnsi="Arial" w:cs="Arial"/>
          <w:color w:val="000000" w:themeColor="text1"/>
          <w:lang w:val="es-ES"/>
        </w:rPr>
        <w:t>XXX</w:t>
      </w:r>
      <w:r w:rsidRPr="006B45AA">
        <w:rPr>
          <w:rFonts w:ascii="Arial" w:hAnsi="Arial" w:cs="Arial"/>
          <w:color w:val="000000" w:themeColor="text1"/>
          <w:lang w:val="es-ES"/>
        </w:rPr>
        <w:t>-</w:t>
      </w:r>
      <w:r w:rsidR="00E51F87">
        <w:rPr>
          <w:rFonts w:ascii="Arial" w:hAnsi="Arial" w:cs="Arial"/>
          <w:color w:val="000000" w:themeColor="text1"/>
          <w:lang w:val="es-ES"/>
        </w:rPr>
        <w:t>XXXX</w:t>
      </w:r>
      <w:r w:rsidRPr="006B45AA">
        <w:rPr>
          <w:rFonts w:ascii="Arial" w:hAnsi="Arial" w:cs="Arial"/>
          <w:color w:val="000000" w:themeColor="text1"/>
          <w:lang w:val="es-ES"/>
        </w:rPr>
        <w:t>.</w:t>
      </w:r>
    </w:p>
    <w:p w14:paraId="1BDD5399" w14:textId="5F2B9C94" w:rsidR="00B77940" w:rsidRPr="00375F87" w:rsidRDefault="00354B42" w:rsidP="008E4CFB">
      <w:pPr>
        <w:pStyle w:val="ListParagraph"/>
        <w:numPr>
          <w:ilvl w:val="0"/>
          <w:numId w:val="13"/>
        </w:numPr>
        <w:spacing w:before="100" w:beforeAutospacing="1" w:after="100" w:afterAutospacing="1"/>
        <w:rPr>
          <w:rFonts w:ascii="Arial" w:eastAsia="Times New Roman" w:hAnsi="Arial" w:cs="Arial"/>
        </w:rPr>
      </w:pPr>
      <w:r>
        <w:rPr>
          <w:rFonts w:ascii="Arial" w:eastAsia="Times New Roman" w:hAnsi="Arial" w:cs="Arial"/>
        </w:rPr>
        <w:t>Z</w:t>
      </w:r>
      <w:r w:rsidR="00B77940" w:rsidRPr="00375F87">
        <w:rPr>
          <w:rFonts w:ascii="Arial" w:eastAsia="Times New Roman" w:hAnsi="Arial" w:cs="Arial"/>
        </w:rPr>
        <w:t xml:space="preserve">, </w:t>
      </w:r>
      <w:r>
        <w:rPr>
          <w:rFonts w:ascii="Arial" w:eastAsia="Times New Roman" w:hAnsi="Arial" w:cs="Arial"/>
        </w:rPr>
        <w:t xml:space="preserve">Project Analyst, </w:t>
      </w:r>
      <w:r w:rsidR="00B77940" w:rsidRPr="00375F87">
        <w:rPr>
          <w:rFonts w:ascii="Arial" w:eastAsia="Times New Roman" w:hAnsi="Arial" w:cs="Arial"/>
        </w:rPr>
        <w:t xml:space="preserve">at </w:t>
      </w:r>
      <w:r>
        <w:rPr>
          <w:rFonts w:ascii="Arial" w:eastAsia="Times New Roman" w:hAnsi="Arial" w:cs="Arial"/>
        </w:rPr>
        <w:t>(XXX)-XXX-XXXX.</w:t>
      </w:r>
    </w:p>
    <w:p w14:paraId="14DCE07D" w14:textId="7E55F92B" w:rsidR="00B77940" w:rsidRPr="00375F87" w:rsidRDefault="00354B42" w:rsidP="00B77940">
      <w:pPr>
        <w:pStyle w:val="ListParagraph"/>
        <w:numPr>
          <w:ilvl w:val="0"/>
          <w:numId w:val="13"/>
        </w:numPr>
        <w:spacing w:before="100" w:beforeAutospacing="1" w:after="100" w:afterAutospacing="1"/>
        <w:rPr>
          <w:rFonts w:ascii="Arial" w:hAnsi="Arial" w:cs="Arial"/>
        </w:rPr>
      </w:pPr>
      <w:r>
        <w:rPr>
          <w:rFonts w:ascii="Arial" w:hAnsi="Arial" w:cs="Arial"/>
        </w:rPr>
        <w:t>ZZ</w:t>
      </w:r>
      <w:r w:rsidR="00B77940" w:rsidRPr="00375F87">
        <w:rPr>
          <w:rFonts w:ascii="Arial" w:hAnsi="Arial" w:cs="Arial"/>
        </w:rPr>
        <w:t>, Assistant Project Coordinator</w:t>
      </w:r>
      <w:r>
        <w:rPr>
          <w:rFonts w:ascii="Arial" w:hAnsi="Arial" w:cs="Arial"/>
        </w:rPr>
        <w:t>,</w:t>
      </w:r>
      <w:r w:rsidR="00B77940" w:rsidRPr="00375F87">
        <w:rPr>
          <w:rFonts w:ascii="Arial" w:hAnsi="Arial" w:cs="Arial"/>
        </w:rPr>
        <w:t xml:space="preserve"> at </w:t>
      </w:r>
      <w:r>
        <w:rPr>
          <w:rFonts w:ascii="Arial" w:eastAsia="Times New Roman" w:hAnsi="Arial" w:cs="Arial"/>
        </w:rPr>
        <w:t>(XXX)-XXX-XXXX.</w:t>
      </w:r>
    </w:p>
    <w:p w14:paraId="789CCEF5" w14:textId="77777777" w:rsidR="00B77940" w:rsidRPr="00375F87" w:rsidRDefault="00B77940" w:rsidP="00B77940">
      <w:pPr>
        <w:pStyle w:val="ListParagraph"/>
        <w:numPr>
          <w:ilvl w:val="0"/>
          <w:numId w:val="13"/>
        </w:numPr>
        <w:spacing w:before="100" w:beforeAutospacing="1" w:after="100" w:afterAutospacing="1"/>
        <w:rPr>
          <w:rFonts w:ascii="Arial" w:eastAsia="Times New Roman" w:hAnsi="Arial" w:cs="Arial"/>
        </w:rPr>
      </w:pPr>
      <w:r w:rsidRPr="00375F87">
        <w:rPr>
          <w:rFonts w:ascii="Arial" w:eastAsia="Times New Roman" w:hAnsi="Arial" w:cs="Arial"/>
        </w:rPr>
        <w:t>You may also contact UCSF</w:t>
      </w:r>
      <w:r w:rsidRPr="00375F87">
        <w:rPr>
          <w:rFonts w:ascii="Arial" w:eastAsia="Times New Roman" w:hAnsi="Arial" w:cs="Arial" w:hint="eastAsia"/>
        </w:rPr>
        <w:t>’</w:t>
      </w:r>
      <w:r w:rsidRPr="00375F87">
        <w:rPr>
          <w:rFonts w:ascii="Arial" w:eastAsia="Times New Roman" w:hAnsi="Arial" w:cs="Arial"/>
        </w:rPr>
        <w:t xml:space="preserve">s Institutional Review Board, which is a group of people who review the research study to protect your rights: Phone: </w:t>
      </w:r>
    </w:p>
    <w:p w14:paraId="32BC8C02" w14:textId="77777777" w:rsidR="00B77940" w:rsidRPr="00375F87" w:rsidRDefault="00B77940" w:rsidP="00B77940">
      <w:pPr>
        <w:pStyle w:val="ListParagraph"/>
        <w:rPr>
          <w:rFonts w:ascii="Arial" w:eastAsia="Times New Roman" w:hAnsi="Arial" w:cs="Arial"/>
        </w:rPr>
      </w:pPr>
    </w:p>
    <w:p w14:paraId="0653FE13" w14:textId="77777777" w:rsidR="00B77940" w:rsidRPr="00375F87" w:rsidRDefault="00B77940" w:rsidP="00B77940">
      <w:pPr>
        <w:pStyle w:val="ListParagraph"/>
        <w:spacing w:before="100" w:beforeAutospacing="1" w:after="100" w:afterAutospacing="1"/>
        <w:rPr>
          <w:rFonts w:ascii="Arial" w:eastAsia="Times New Roman" w:hAnsi="Arial" w:cs="Arial"/>
        </w:rPr>
      </w:pPr>
      <w:r w:rsidRPr="00375F87">
        <w:rPr>
          <w:rFonts w:ascii="Arial" w:eastAsia="Times New Roman" w:hAnsi="Arial" w:cs="Arial"/>
        </w:rPr>
        <w:t xml:space="preserve">415-476-1814, 8 am to 5 pm, Monday through Friday. </w:t>
      </w:r>
    </w:p>
    <w:p w14:paraId="5F46CE1B" w14:textId="77777777" w:rsidR="00B77940" w:rsidRPr="00375F87" w:rsidRDefault="00B77940" w:rsidP="00B77940">
      <w:pPr>
        <w:spacing w:before="100" w:beforeAutospacing="1" w:after="100" w:afterAutospacing="1"/>
        <w:ind w:left="720"/>
        <w:rPr>
          <w:rFonts w:ascii="Arial" w:eastAsia="Times New Roman" w:hAnsi="Arial" w:cs="Arial"/>
        </w:rPr>
      </w:pPr>
      <w:r w:rsidRPr="00375F87">
        <w:rPr>
          <w:rFonts w:ascii="Arial" w:eastAsia="Times New Roman" w:hAnsi="Arial" w:cs="Arial"/>
        </w:rPr>
        <w:t xml:space="preserve">Address: Committee on Human Research, Box 0962 University of California, San Francisco (UCSF) San Francisco, CA 94143 </w:t>
      </w:r>
    </w:p>
    <w:p w14:paraId="3A5DCC48" w14:textId="77777777" w:rsidR="00B77940" w:rsidRPr="006B45AA" w:rsidRDefault="00B77940" w:rsidP="00B77940">
      <w:pPr>
        <w:spacing w:before="100" w:beforeAutospacing="1" w:after="100" w:afterAutospacing="1"/>
        <w:rPr>
          <w:rFonts w:ascii="Arial" w:eastAsia="Times New Roman" w:hAnsi="Arial" w:cs="Arial"/>
          <w:b/>
          <w:bCs/>
          <w:sz w:val="28"/>
          <w:szCs w:val="28"/>
        </w:rPr>
      </w:pPr>
    </w:p>
    <w:p w14:paraId="3B72C444" w14:textId="77777777" w:rsidR="00B77940" w:rsidRPr="006B45AA" w:rsidRDefault="00B77940" w:rsidP="00B77940">
      <w:pPr>
        <w:spacing w:before="100" w:beforeAutospacing="1" w:after="100" w:afterAutospacing="1"/>
        <w:rPr>
          <w:rFonts w:ascii="Arial" w:eastAsia="Times New Roman" w:hAnsi="Arial" w:cs="Arial"/>
          <w:b/>
          <w:bCs/>
          <w:sz w:val="28"/>
          <w:szCs w:val="28"/>
        </w:rPr>
      </w:pPr>
    </w:p>
    <w:p w14:paraId="3CE043F0" w14:textId="77777777" w:rsidR="00B77940" w:rsidRPr="006B45AA" w:rsidRDefault="00B77940" w:rsidP="00B77940">
      <w:pPr>
        <w:spacing w:before="100" w:beforeAutospacing="1" w:after="100" w:afterAutospacing="1"/>
        <w:rPr>
          <w:rFonts w:ascii="Arial" w:eastAsia="Times New Roman" w:hAnsi="Arial" w:cs="Arial"/>
          <w:b/>
          <w:bCs/>
          <w:sz w:val="28"/>
          <w:szCs w:val="28"/>
        </w:rPr>
      </w:pPr>
      <w:r w:rsidRPr="006B45AA">
        <w:rPr>
          <w:rFonts w:ascii="Arial" w:eastAsia="Times New Roman" w:hAnsi="Arial" w:cs="Arial"/>
          <w:b/>
          <w:bCs/>
          <w:sz w:val="28"/>
          <w:szCs w:val="28"/>
        </w:rPr>
        <w:t>CONSENT</w:t>
      </w:r>
    </w:p>
    <w:p w14:paraId="029B22DC" w14:textId="77777777" w:rsidR="00B77940" w:rsidRPr="00375F87" w:rsidRDefault="00B77940" w:rsidP="00B77940">
      <w:pPr>
        <w:spacing w:before="100" w:beforeAutospacing="1" w:after="100" w:afterAutospacing="1"/>
        <w:rPr>
          <w:rFonts w:ascii="Arial" w:eastAsia="Times New Roman" w:hAnsi="Arial" w:cs="Arial"/>
        </w:rPr>
      </w:pPr>
      <w:r w:rsidRPr="006B45AA">
        <w:rPr>
          <w:rFonts w:ascii="Arial" w:eastAsia="Times New Roman" w:hAnsi="Arial" w:cs="Arial"/>
          <w:b/>
          <w:bCs/>
        </w:rPr>
        <w:t xml:space="preserve">You have been given a copy of this consent form to keep. </w:t>
      </w:r>
    </w:p>
    <w:p w14:paraId="14950F24" w14:textId="77777777" w:rsidR="00B77940" w:rsidRPr="00375F87" w:rsidRDefault="00B77940" w:rsidP="00B77940">
      <w:pPr>
        <w:spacing w:before="100" w:beforeAutospacing="1" w:after="100" w:afterAutospacing="1"/>
        <w:rPr>
          <w:rFonts w:ascii="Arial" w:eastAsia="Times New Roman" w:hAnsi="Arial" w:cs="Arial"/>
        </w:rPr>
      </w:pPr>
      <w:r w:rsidRPr="006B45AA">
        <w:rPr>
          <w:rFonts w:ascii="Arial" w:eastAsia="Times New Roman" w:hAnsi="Arial" w:cs="Arial"/>
          <w:b/>
          <w:bCs/>
        </w:rPr>
        <w:t xml:space="preserve">You will be asked to sign a separate form authorizing access, use, creation, or disclosure of health information about you. </w:t>
      </w:r>
    </w:p>
    <w:p w14:paraId="35729AEB" w14:textId="77777777" w:rsidR="00B77940" w:rsidRPr="00375F87" w:rsidRDefault="00B77940" w:rsidP="00B77940">
      <w:pPr>
        <w:spacing w:before="100" w:beforeAutospacing="1" w:after="100" w:afterAutospacing="1"/>
        <w:rPr>
          <w:rFonts w:ascii="Arial" w:eastAsia="Times New Roman" w:hAnsi="Arial" w:cs="Arial"/>
        </w:rPr>
      </w:pPr>
      <w:r w:rsidRPr="00375F87">
        <w:rPr>
          <w:rFonts w:ascii="Arial" w:eastAsia="Times New Roman" w:hAnsi="Arial" w:cs="Arial"/>
        </w:rPr>
        <w:t xml:space="preserve">PARTICIPATION IN RESEARCH IS VOLUNTARY. </w:t>
      </w:r>
    </w:p>
    <w:p w14:paraId="08ADF4C1" w14:textId="77777777" w:rsidR="00B77940" w:rsidRPr="00375F87" w:rsidRDefault="00B77940" w:rsidP="00B77940">
      <w:pPr>
        <w:spacing w:before="100" w:beforeAutospacing="1" w:after="100" w:afterAutospacing="1"/>
        <w:rPr>
          <w:rFonts w:ascii="Arial" w:eastAsia="Times New Roman" w:hAnsi="Arial" w:cs="Arial"/>
        </w:rPr>
      </w:pPr>
      <w:r w:rsidRPr="00375F87">
        <w:rPr>
          <w:rFonts w:ascii="Arial" w:eastAsia="Times New Roman" w:hAnsi="Arial" w:cs="Arial"/>
        </w:rPr>
        <w:t xml:space="preserve">This means that being in this study is your choice. You can stop being in this study at any time without any risks or loss of your regular benefits. </w:t>
      </w:r>
    </w:p>
    <w:p w14:paraId="14933940" w14:textId="77777777" w:rsidR="00B77940" w:rsidRPr="00375F87" w:rsidRDefault="00B77940" w:rsidP="00B77940">
      <w:pPr>
        <w:spacing w:before="100" w:beforeAutospacing="1" w:after="100" w:afterAutospacing="1"/>
        <w:rPr>
          <w:rFonts w:ascii="Arial" w:eastAsia="Times New Roman" w:hAnsi="Arial" w:cs="Arial"/>
        </w:rPr>
      </w:pPr>
      <w:r w:rsidRPr="00375F87">
        <w:rPr>
          <w:rFonts w:ascii="Arial" w:eastAsia="Times New Roman" w:hAnsi="Arial" w:cs="Arial"/>
        </w:rPr>
        <w:t xml:space="preserve">If you wish to be in this study, please sign below. </w:t>
      </w:r>
    </w:p>
    <w:p w14:paraId="6F081B5F" w14:textId="77777777" w:rsidR="00B77940" w:rsidRPr="00375F87" w:rsidRDefault="00B77940" w:rsidP="00B77940">
      <w:pPr>
        <w:spacing w:before="100" w:beforeAutospacing="1" w:after="100" w:afterAutospacing="1"/>
        <w:rPr>
          <w:rFonts w:ascii="Arial" w:eastAsia="Times New Roman" w:hAnsi="Arial" w:cs="Arial"/>
        </w:rPr>
      </w:pPr>
    </w:p>
    <w:p w14:paraId="250F0486" w14:textId="77777777" w:rsidR="00B77940" w:rsidRPr="00375F87" w:rsidRDefault="00B77940" w:rsidP="00B77940">
      <w:pPr>
        <w:rPr>
          <w:rFonts w:ascii="Arial" w:hAnsi="Arial" w:cs="Arial"/>
          <w:b/>
          <w:u w:val="single"/>
        </w:rPr>
      </w:pPr>
      <w:r w:rsidRPr="00375F87">
        <w:rPr>
          <w:rFonts w:ascii="Arial" w:hAnsi="Arial" w:cs="Arial"/>
          <w:b/>
          <w:u w:val="single"/>
        </w:rPr>
        <w:tab/>
      </w:r>
      <w:r w:rsidRPr="00375F87">
        <w:rPr>
          <w:rFonts w:ascii="Arial" w:hAnsi="Arial" w:cs="Arial"/>
          <w:b/>
          <w:u w:val="single"/>
        </w:rPr>
        <w:tab/>
      </w:r>
      <w:r w:rsidRPr="00375F87">
        <w:rPr>
          <w:rFonts w:ascii="Arial" w:hAnsi="Arial" w:cs="Arial"/>
          <w:b/>
        </w:rPr>
        <w:tab/>
      </w:r>
      <w:r w:rsidRPr="00375F87">
        <w:rPr>
          <w:rFonts w:ascii="Arial" w:hAnsi="Arial" w:cs="Arial"/>
          <w:b/>
          <w:u w:val="single"/>
        </w:rPr>
        <w:tab/>
      </w:r>
      <w:r w:rsidRPr="00375F87">
        <w:rPr>
          <w:rFonts w:ascii="Arial" w:hAnsi="Arial" w:cs="Arial"/>
          <w:b/>
          <w:u w:val="single"/>
        </w:rPr>
        <w:tab/>
      </w:r>
      <w:r w:rsidRPr="00375F87">
        <w:rPr>
          <w:rFonts w:ascii="Arial" w:hAnsi="Arial" w:cs="Arial"/>
          <w:b/>
          <w:u w:val="single"/>
        </w:rPr>
        <w:tab/>
      </w:r>
      <w:r w:rsidRPr="00375F87">
        <w:rPr>
          <w:rFonts w:ascii="Arial" w:hAnsi="Arial" w:cs="Arial"/>
          <w:b/>
          <w:u w:val="single"/>
        </w:rPr>
        <w:tab/>
      </w:r>
      <w:r w:rsidRPr="00375F87">
        <w:rPr>
          <w:rFonts w:ascii="Arial" w:hAnsi="Arial" w:cs="Arial"/>
          <w:b/>
          <w:u w:val="single"/>
        </w:rPr>
        <w:tab/>
      </w:r>
      <w:r w:rsidRPr="00375F87">
        <w:rPr>
          <w:rFonts w:ascii="Arial" w:hAnsi="Arial" w:cs="Arial"/>
          <w:b/>
          <w:u w:val="single"/>
        </w:rPr>
        <w:tab/>
      </w:r>
      <w:r w:rsidRPr="00375F87">
        <w:rPr>
          <w:rFonts w:ascii="Arial" w:hAnsi="Arial" w:cs="Arial"/>
          <w:b/>
          <w:u w:val="single"/>
        </w:rPr>
        <w:tab/>
      </w:r>
      <w:r w:rsidRPr="00375F87">
        <w:rPr>
          <w:rFonts w:ascii="Arial" w:hAnsi="Arial" w:cs="Arial"/>
          <w:b/>
          <w:u w:val="single"/>
        </w:rPr>
        <w:tab/>
      </w:r>
    </w:p>
    <w:p w14:paraId="4C2D49A4" w14:textId="77777777" w:rsidR="00B77940" w:rsidRPr="00916EC6" w:rsidRDefault="00B77940" w:rsidP="00B77940">
      <w:pPr>
        <w:rPr>
          <w:rFonts w:ascii="Arial" w:hAnsi="Arial" w:cs="Arial"/>
          <w:b/>
        </w:rPr>
      </w:pPr>
      <w:r w:rsidRPr="006B45AA">
        <w:rPr>
          <w:rFonts w:ascii="Arial" w:hAnsi="Arial" w:cs="Arial"/>
          <w:b/>
        </w:rPr>
        <w:t>Date</w:t>
      </w:r>
      <w:r w:rsidRPr="006B45AA">
        <w:rPr>
          <w:rFonts w:ascii="Arial" w:hAnsi="Arial" w:cs="Arial"/>
          <w:b/>
        </w:rPr>
        <w:tab/>
      </w:r>
      <w:r w:rsidRPr="006B45AA">
        <w:rPr>
          <w:rFonts w:ascii="Arial" w:hAnsi="Arial" w:cs="Arial"/>
          <w:b/>
        </w:rPr>
        <w:tab/>
      </w:r>
      <w:r w:rsidRPr="006B45AA">
        <w:rPr>
          <w:rFonts w:ascii="Arial" w:hAnsi="Arial" w:cs="Arial"/>
          <w:b/>
        </w:rPr>
        <w:tab/>
        <w:t>Participant's Signature for Consent</w:t>
      </w:r>
    </w:p>
    <w:p w14:paraId="006F04EE" w14:textId="77777777" w:rsidR="00B77940" w:rsidRPr="006B45AA" w:rsidRDefault="00B77940" w:rsidP="00B77940">
      <w:pPr>
        <w:rPr>
          <w:rFonts w:ascii="Arial" w:hAnsi="Arial" w:cs="Arial"/>
          <w:b/>
        </w:rPr>
      </w:pPr>
    </w:p>
    <w:p w14:paraId="3E1CC49A" w14:textId="77777777" w:rsidR="00B77940" w:rsidRPr="006B45AA" w:rsidRDefault="00B77940" w:rsidP="00B77940">
      <w:pPr>
        <w:rPr>
          <w:rFonts w:ascii="Arial" w:hAnsi="Arial" w:cs="Arial"/>
          <w:b/>
          <w:u w:val="single"/>
        </w:rPr>
      </w:pPr>
    </w:p>
    <w:p w14:paraId="70AF0CE1" w14:textId="77777777" w:rsidR="00B77940" w:rsidRPr="006B45AA" w:rsidRDefault="00B77940" w:rsidP="00B77940">
      <w:pPr>
        <w:rPr>
          <w:rFonts w:ascii="Arial" w:hAnsi="Arial" w:cs="Arial"/>
          <w:u w:val="single"/>
        </w:rPr>
      </w:pPr>
      <w:r w:rsidRPr="006B45AA">
        <w:rPr>
          <w:rFonts w:ascii="Arial" w:hAnsi="Arial" w:cs="Arial"/>
          <w:u w:val="single"/>
        </w:rPr>
        <w:tab/>
      </w:r>
      <w:r w:rsidRPr="006B45AA">
        <w:rPr>
          <w:rFonts w:ascii="Arial" w:hAnsi="Arial" w:cs="Arial"/>
          <w:u w:val="single"/>
        </w:rPr>
        <w:tab/>
      </w:r>
      <w:r w:rsidRPr="006B45AA">
        <w:rPr>
          <w:rFonts w:ascii="Arial" w:hAnsi="Arial" w:cs="Arial"/>
        </w:rPr>
        <w:tab/>
      </w:r>
      <w:r w:rsidRPr="006B45AA">
        <w:rPr>
          <w:rFonts w:ascii="Arial" w:hAnsi="Arial" w:cs="Arial"/>
          <w:u w:val="single"/>
        </w:rPr>
        <w:tab/>
      </w:r>
      <w:r w:rsidRPr="006B45AA">
        <w:rPr>
          <w:rFonts w:ascii="Arial" w:hAnsi="Arial" w:cs="Arial"/>
          <w:u w:val="single"/>
        </w:rPr>
        <w:tab/>
      </w:r>
      <w:r w:rsidRPr="006B45AA">
        <w:rPr>
          <w:rFonts w:ascii="Arial" w:hAnsi="Arial" w:cs="Arial"/>
          <w:u w:val="single"/>
        </w:rPr>
        <w:tab/>
      </w:r>
      <w:r w:rsidRPr="006B45AA">
        <w:rPr>
          <w:rFonts w:ascii="Arial" w:hAnsi="Arial" w:cs="Arial"/>
          <w:u w:val="single"/>
        </w:rPr>
        <w:tab/>
      </w:r>
      <w:r w:rsidRPr="006B45AA">
        <w:rPr>
          <w:rFonts w:ascii="Arial" w:hAnsi="Arial" w:cs="Arial"/>
          <w:u w:val="single"/>
        </w:rPr>
        <w:tab/>
      </w:r>
      <w:r w:rsidRPr="006B45AA">
        <w:rPr>
          <w:rFonts w:ascii="Arial" w:hAnsi="Arial" w:cs="Arial"/>
          <w:u w:val="single"/>
        </w:rPr>
        <w:tab/>
      </w:r>
      <w:r w:rsidRPr="006B45AA">
        <w:rPr>
          <w:rFonts w:ascii="Arial" w:hAnsi="Arial" w:cs="Arial"/>
          <w:u w:val="single"/>
        </w:rPr>
        <w:tab/>
      </w:r>
      <w:r w:rsidRPr="006B45AA">
        <w:rPr>
          <w:rFonts w:ascii="Arial" w:hAnsi="Arial" w:cs="Arial"/>
          <w:u w:val="single"/>
        </w:rPr>
        <w:tab/>
      </w:r>
    </w:p>
    <w:p w14:paraId="068DFD3E" w14:textId="77777777" w:rsidR="00B77940" w:rsidRPr="006B45AA" w:rsidRDefault="00B77940" w:rsidP="00B77940">
      <w:pPr>
        <w:rPr>
          <w:rFonts w:ascii="Arial" w:hAnsi="Arial" w:cs="Arial"/>
          <w:b/>
        </w:rPr>
      </w:pPr>
      <w:r w:rsidRPr="006B45AA">
        <w:rPr>
          <w:rFonts w:ascii="Arial" w:hAnsi="Arial" w:cs="Arial"/>
          <w:b/>
        </w:rPr>
        <w:t>Date</w:t>
      </w:r>
      <w:r w:rsidRPr="006B45AA">
        <w:rPr>
          <w:rFonts w:ascii="Arial" w:hAnsi="Arial" w:cs="Arial"/>
          <w:b/>
        </w:rPr>
        <w:tab/>
      </w:r>
      <w:r w:rsidRPr="006B45AA">
        <w:rPr>
          <w:rFonts w:ascii="Arial" w:hAnsi="Arial" w:cs="Arial"/>
          <w:b/>
        </w:rPr>
        <w:tab/>
      </w:r>
      <w:r w:rsidRPr="006B45AA">
        <w:rPr>
          <w:rFonts w:ascii="Arial" w:hAnsi="Arial" w:cs="Arial"/>
          <w:b/>
        </w:rPr>
        <w:tab/>
        <w:t>Person Obtaining Consent</w:t>
      </w:r>
    </w:p>
    <w:p w14:paraId="1038DD69" w14:textId="77777777" w:rsidR="00B77940" w:rsidRPr="006B45AA" w:rsidRDefault="00B77940" w:rsidP="00B77940">
      <w:pPr>
        <w:rPr>
          <w:rFonts w:ascii="Arial" w:hAnsi="Arial" w:cs="Arial"/>
        </w:rPr>
      </w:pPr>
    </w:p>
    <w:p w14:paraId="219931C5" w14:textId="77777777" w:rsidR="007C6555" w:rsidRDefault="007C6555"/>
    <w:sectPr w:rsidR="007C6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5072"/>
    <w:multiLevelType w:val="hybridMultilevel"/>
    <w:tmpl w:val="B1EE6834"/>
    <w:lvl w:ilvl="0" w:tplc="F162BC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90FD4"/>
    <w:multiLevelType w:val="hybridMultilevel"/>
    <w:tmpl w:val="EE944A96"/>
    <w:lvl w:ilvl="0" w:tplc="F162BC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D45CF"/>
    <w:multiLevelType w:val="hybridMultilevel"/>
    <w:tmpl w:val="BD9CC0AE"/>
    <w:lvl w:ilvl="0" w:tplc="F162BC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05507"/>
    <w:multiLevelType w:val="hybridMultilevel"/>
    <w:tmpl w:val="42BEE656"/>
    <w:lvl w:ilvl="0" w:tplc="F162BC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C0EB8"/>
    <w:multiLevelType w:val="hybridMultilevel"/>
    <w:tmpl w:val="C7D2651E"/>
    <w:lvl w:ilvl="0" w:tplc="F162BC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71492"/>
    <w:multiLevelType w:val="hybridMultilevel"/>
    <w:tmpl w:val="18D26F56"/>
    <w:lvl w:ilvl="0" w:tplc="F162BC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8B5659"/>
    <w:multiLevelType w:val="hybridMultilevel"/>
    <w:tmpl w:val="B1F46A80"/>
    <w:lvl w:ilvl="0" w:tplc="F162BC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B354B9"/>
    <w:multiLevelType w:val="hybridMultilevel"/>
    <w:tmpl w:val="7FC8A296"/>
    <w:lvl w:ilvl="0" w:tplc="F162BC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46E9B"/>
    <w:multiLevelType w:val="hybridMultilevel"/>
    <w:tmpl w:val="B6E61B42"/>
    <w:lvl w:ilvl="0" w:tplc="F162BC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D2419F"/>
    <w:multiLevelType w:val="hybridMultilevel"/>
    <w:tmpl w:val="7750D492"/>
    <w:lvl w:ilvl="0" w:tplc="F162BC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6213FF"/>
    <w:multiLevelType w:val="hybridMultilevel"/>
    <w:tmpl w:val="A3FED092"/>
    <w:lvl w:ilvl="0" w:tplc="F162BC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D0478"/>
    <w:multiLevelType w:val="hybridMultilevel"/>
    <w:tmpl w:val="FDFEB4A4"/>
    <w:lvl w:ilvl="0" w:tplc="F162BC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266AB"/>
    <w:multiLevelType w:val="hybridMultilevel"/>
    <w:tmpl w:val="F000D42C"/>
    <w:lvl w:ilvl="0" w:tplc="F162BC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7074957">
    <w:abstractNumId w:val="0"/>
  </w:num>
  <w:num w:numId="2" w16cid:durableId="1268655756">
    <w:abstractNumId w:val="6"/>
  </w:num>
  <w:num w:numId="3" w16cid:durableId="754286549">
    <w:abstractNumId w:val="10"/>
  </w:num>
  <w:num w:numId="4" w16cid:durableId="1237134786">
    <w:abstractNumId w:val="2"/>
  </w:num>
  <w:num w:numId="5" w16cid:durableId="2056536804">
    <w:abstractNumId w:val="9"/>
  </w:num>
  <w:num w:numId="6" w16cid:durableId="1335456757">
    <w:abstractNumId w:val="4"/>
  </w:num>
  <w:num w:numId="7" w16cid:durableId="957756861">
    <w:abstractNumId w:val="5"/>
  </w:num>
  <w:num w:numId="8" w16cid:durableId="1916932750">
    <w:abstractNumId w:val="11"/>
  </w:num>
  <w:num w:numId="9" w16cid:durableId="1837382724">
    <w:abstractNumId w:val="1"/>
  </w:num>
  <w:num w:numId="10" w16cid:durableId="321088663">
    <w:abstractNumId w:val="8"/>
  </w:num>
  <w:num w:numId="11" w16cid:durableId="295567805">
    <w:abstractNumId w:val="12"/>
  </w:num>
  <w:num w:numId="12" w16cid:durableId="192113287">
    <w:abstractNumId w:val="3"/>
  </w:num>
  <w:num w:numId="13" w16cid:durableId="10905399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40"/>
    <w:rsid w:val="000020D9"/>
    <w:rsid w:val="0001331B"/>
    <w:rsid w:val="000308F8"/>
    <w:rsid w:val="00031399"/>
    <w:rsid w:val="00042C6D"/>
    <w:rsid w:val="000460CE"/>
    <w:rsid w:val="0004754E"/>
    <w:rsid w:val="00080192"/>
    <w:rsid w:val="00083C1D"/>
    <w:rsid w:val="0008472E"/>
    <w:rsid w:val="000A1BA3"/>
    <w:rsid w:val="000A3BD7"/>
    <w:rsid w:val="000B040F"/>
    <w:rsid w:val="000B674B"/>
    <w:rsid w:val="000D0CFC"/>
    <w:rsid w:val="000E0DE9"/>
    <w:rsid w:val="000E25B6"/>
    <w:rsid w:val="000E5A17"/>
    <w:rsid w:val="000F7EA3"/>
    <w:rsid w:val="00100EAE"/>
    <w:rsid w:val="00106AC4"/>
    <w:rsid w:val="001076C4"/>
    <w:rsid w:val="00107DBD"/>
    <w:rsid w:val="00116C51"/>
    <w:rsid w:val="00142305"/>
    <w:rsid w:val="00153C4A"/>
    <w:rsid w:val="00163BC4"/>
    <w:rsid w:val="001803D0"/>
    <w:rsid w:val="00183944"/>
    <w:rsid w:val="00186EB7"/>
    <w:rsid w:val="00190922"/>
    <w:rsid w:val="001A27B2"/>
    <w:rsid w:val="001C2864"/>
    <w:rsid w:val="001C4E9B"/>
    <w:rsid w:val="001D75DA"/>
    <w:rsid w:val="001E3A51"/>
    <w:rsid w:val="001E6150"/>
    <w:rsid w:val="001F66D5"/>
    <w:rsid w:val="002024CB"/>
    <w:rsid w:val="00204771"/>
    <w:rsid w:val="00211725"/>
    <w:rsid w:val="00214AD2"/>
    <w:rsid w:val="00215B6E"/>
    <w:rsid w:val="00217777"/>
    <w:rsid w:val="002305F6"/>
    <w:rsid w:val="00244B55"/>
    <w:rsid w:val="00245904"/>
    <w:rsid w:val="00247B6E"/>
    <w:rsid w:val="00263535"/>
    <w:rsid w:val="002804B0"/>
    <w:rsid w:val="0028615F"/>
    <w:rsid w:val="00291DDF"/>
    <w:rsid w:val="002A6AA5"/>
    <w:rsid w:val="002A71AC"/>
    <w:rsid w:val="002B28D5"/>
    <w:rsid w:val="002D1363"/>
    <w:rsid w:val="002E05A5"/>
    <w:rsid w:val="002E5BAA"/>
    <w:rsid w:val="002F6C50"/>
    <w:rsid w:val="00313112"/>
    <w:rsid w:val="00334F73"/>
    <w:rsid w:val="00341B28"/>
    <w:rsid w:val="003434CB"/>
    <w:rsid w:val="00354B42"/>
    <w:rsid w:val="00367920"/>
    <w:rsid w:val="00387890"/>
    <w:rsid w:val="00393051"/>
    <w:rsid w:val="003A2FF2"/>
    <w:rsid w:val="003B2C0A"/>
    <w:rsid w:val="003B56E8"/>
    <w:rsid w:val="003B5D87"/>
    <w:rsid w:val="003C2873"/>
    <w:rsid w:val="003C6FF7"/>
    <w:rsid w:val="003D3276"/>
    <w:rsid w:val="003D6748"/>
    <w:rsid w:val="003E3766"/>
    <w:rsid w:val="003E45B9"/>
    <w:rsid w:val="003E4F51"/>
    <w:rsid w:val="003F2D45"/>
    <w:rsid w:val="00410C92"/>
    <w:rsid w:val="00411D88"/>
    <w:rsid w:val="004155A9"/>
    <w:rsid w:val="004229C8"/>
    <w:rsid w:val="004266EB"/>
    <w:rsid w:val="00435BCD"/>
    <w:rsid w:val="00442AE3"/>
    <w:rsid w:val="004459F2"/>
    <w:rsid w:val="0046257F"/>
    <w:rsid w:val="0046279E"/>
    <w:rsid w:val="004642C0"/>
    <w:rsid w:val="0047066E"/>
    <w:rsid w:val="00477AFD"/>
    <w:rsid w:val="00493491"/>
    <w:rsid w:val="00496C3B"/>
    <w:rsid w:val="004B6812"/>
    <w:rsid w:val="004C20C9"/>
    <w:rsid w:val="004C57C3"/>
    <w:rsid w:val="004E1D70"/>
    <w:rsid w:val="0050478F"/>
    <w:rsid w:val="0051616E"/>
    <w:rsid w:val="00516E02"/>
    <w:rsid w:val="00517FB9"/>
    <w:rsid w:val="00525D30"/>
    <w:rsid w:val="005330B6"/>
    <w:rsid w:val="00546445"/>
    <w:rsid w:val="00550B4C"/>
    <w:rsid w:val="00561AFC"/>
    <w:rsid w:val="005825EF"/>
    <w:rsid w:val="00583F65"/>
    <w:rsid w:val="005A044E"/>
    <w:rsid w:val="005A5246"/>
    <w:rsid w:val="005B4BDA"/>
    <w:rsid w:val="005B577E"/>
    <w:rsid w:val="005D2AEF"/>
    <w:rsid w:val="00605209"/>
    <w:rsid w:val="00605387"/>
    <w:rsid w:val="006141CE"/>
    <w:rsid w:val="0062464E"/>
    <w:rsid w:val="00624D88"/>
    <w:rsid w:val="006331CB"/>
    <w:rsid w:val="006445EC"/>
    <w:rsid w:val="00644DBF"/>
    <w:rsid w:val="00647B6A"/>
    <w:rsid w:val="006630AF"/>
    <w:rsid w:val="0067545B"/>
    <w:rsid w:val="006762D4"/>
    <w:rsid w:val="00686C02"/>
    <w:rsid w:val="0069231A"/>
    <w:rsid w:val="006A1DD0"/>
    <w:rsid w:val="006C45E1"/>
    <w:rsid w:val="006D2B70"/>
    <w:rsid w:val="006E0B33"/>
    <w:rsid w:val="006E0E2E"/>
    <w:rsid w:val="006E6692"/>
    <w:rsid w:val="006E74F4"/>
    <w:rsid w:val="006F0103"/>
    <w:rsid w:val="00706D5D"/>
    <w:rsid w:val="00726209"/>
    <w:rsid w:val="00730EF4"/>
    <w:rsid w:val="00750A4D"/>
    <w:rsid w:val="00762628"/>
    <w:rsid w:val="00765969"/>
    <w:rsid w:val="00771C18"/>
    <w:rsid w:val="00773484"/>
    <w:rsid w:val="007872D3"/>
    <w:rsid w:val="0079487C"/>
    <w:rsid w:val="007A4CBC"/>
    <w:rsid w:val="007A4EE6"/>
    <w:rsid w:val="007A7EAD"/>
    <w:rsid w:val="007B2A38"/>
    <w:rsid w:val="007C3A2E"/>
    <w:rsid w:val="007C6555"/>
    <w:rsid w:val="007F44DC"/>
    <w:rsid w:val="00804CE8"/>
    <w:rsid w:val="0080713E"/>
    <w:rsid w:val="0081302F"/>
    <w:rsid w:val="00825559"/>
    <w:rsid w:val="00843E61"/>
    <w:rsid w:val="00852657"/>
    <w:rsid w:val="00853AE2"/>
    <w:rsid w:val="00874E15"/>
    <w:rsid w:val="008A507F"/>
    <w:rsid w:val="008C5464"/>
    <w:rsid w:val="008D2856"/>
    <w:rsid w:val="008E008A"/>
    <w:rsid w:val="008E332F"/>
    <w:rsid w:val="008E4CFB"/>
    <w:rsid w:val="008E6602"/>
    <w:rsid w:val="008F1C6E"/>
    <w:rsid w:val="00905684"/>
    <w:rsid w:val="009077A0"/>
    <w:rsid w:val="00911DED"/>
    <w:rsid w:val="00917CA6"/>
    <w:rsid w:val="0092139D"/>
    <w:rsid w:val="00922FE7"/>
    <w:rsid w:val="00932817"/>
    <w:rsid w:val="00942937"/>
    <w:rsid w:val="00945B3C"/>
    <w:rsid w:val="00946728"/>
    <w:rsid w:val="00953F6F"/>
    <w:rsid w:val="00970D28"/>
    <w:rsid w:val="00973080"/>
    <w:rsid w:val="009900EA"/>
    <w:rsid w:val="009912DE"/>
    <w:rsid w:val="009A475A"/>
    <w:rsid w:val="009B6BA0"/>
    <w:rsid w:val="009C7A12"/>
    <w:rsid w:val="009D2A87"/>
    <w:rsid w:val="009D465A"/>
    <w:rsid w:val="009F38A0"/>
    <w:rsid w:val="009F7FED"/>
    <w:rsid w:val="00A01DB7"/>
    <w:rsid w:val="00A07564"/>
    <w:rsid w:val="00A07E73"/>
    <w:rsid w:val="00A1189D"/>
    <w:rsid w:val="00A12CF0"/>
    <w:rsid w:val="00A353AA"/>
    <w:rsid w:val="00A355AE"/>
    <w:rsid w:val="00A36971"/>
    <w:rsid w:val="00A40A2F"/>
    <w:rsid w:val="00A472CA"/>
    <w:rsid w:val="00A52E86"/>
    <w:rsid w:val="00A5584C"/>
    <w:rsid w:val="00A569D1"/>
    <w:rsid w:val="00A571F9"/>
    <w:rsid w:val="00A64838"/>
    <w:rsid w:val="00A80D09"/>
    <w:rsid w:val="00A82E1B"/>
    <w:rsid w:val="00AA1B60"/>
    <w:rsid w:val="00AA2215"/>
    <w:rsid w:val="00AA4DD4"/>
    <w:rsid w:val="00AB0703"/>
    <w:rsid w:val="00AB7395"/>
    <w:rsid w:val="00AE257E"/>
    <w:rsid w:val="00AE2C88"/>
    <w:rsid w:val="00AE740A"/>
    <w:rsid w:val="00AF4E46"/>
    <w:rsid w:val="00B07759"/>
    <w:rsid w:val="00B07DC3"/>
    <w:rsid w:val="00B13113"/>
    <w:rsid w:val="00B161E6"/>
    <w:rsid w:val="00B234B2"/>
    <w:rsid w:val="00B45546"/>
    <w:rsid w:val="00B472C8"/>
    <w:rsid w:val="00B522FE"/>
    <w:rsid w:val="00B5681F"/>
    <w:rsid w:val="00B609ED"/>
    <w:rsid w:val="00B63EC0"/>
    <w:rsid w:val="00B70D64"/>
    <w:rsid w:val="00B77940"/>
    <w:rsid w:val="00B96903"/>
    <w:rsid w:val="00BA3499"/>
    <w:rsid w:val="00BA4DA0"/>
    <w:rsid w:val="00BB7102"/>
    <w:rsid w:val="00BC3E7C"/>
    <w:rsid w:val="00BD6E9B"/>
    <w:rsid w:val="00BD7C5E"/>
    <w:rsid w:val="00BE1CB9"/>
    <w:rsid w:val="00BE4A07"/>
    <w:rsid w:val="00BF415D"/>
    <w:rsid w:val="00C1360F"/>
    <w:rsid w:val="00C15D2F"/>
    <w:rsid w:val="00C251B4"/>
    <w:rsid w:val="00C26079"/>
    <w:rsid w:val="00C40BEE"/>
    <w:rsid w:val="00C43B5E"/>
    <w:rsid w:val="00C45136"/>
    <w:rsid w:val="00C53EB8"/>
    <w:rsid w:val="00C53F1A"/>
    <w:rsid w:val="00C63E7D"/>
    <w:rsid w:val="00C668E8"/>
    <w:rsid w:val="00C91D5E"/>
    <w:rsid w:val="00C96F06"/>
    <w:rsid w:val="00CA5377"/>
    <w:rsid w:val="00CD0A2A"/>
    <w:rsid w:val="00CD1A2B"/>
    <w:rsid w:val="00CD32E1"/>
    <w:rsid w:val="00CE3B1F"/>
    <w:rsid w:val="00CE77F4"/>
    <w:rsid w:val="00CF6C91"/>
    <w:rsid w:val="00CF78BD"/>
    <w:rsid w:val="00D01EDF"/>
    <w:rsid w:val="00D02AA0"/>
    <w:rsid w:val="00D05DF3"/>
    <w:rsid w:val="00D17737"/>
    <w:rsid w:val="00D309E8"/>
    <w:rsid w:val="00D52D00"/>
    <w:rsid w:val="00D5694F"/>
    <w:rsid w:val="00D63307"/>
    <w:rsid w:val="00D64F5B"/>
    <w:rsid w:val="00D74ACE"/>
    <w:rsid w:val="00D75E63"/>
    <w:rsid w:val="00D83267"/>
    <w:rsid w:val="00D85702"/>
    <w:rsid w:val="00D96702"/>
    <w:rsid w:val="00D97A37"/>
    <w:rsid w:val="00DB040E"/>
    <w:rsid w:val="00DB3875"/>
    <w:rsid w:val="00DB4014"/>
    <w:rsid w:val="00DD4719"/>
    <w:rsid w:val="00DE05E5"/>
    <w:rsid w:val="00DE22C6"/>
    <w:rsid w:val="00E00A51"/>
    <w:rsid w:val="00E21E70"/>
    <w:rsid w:val="00E279D4"/>
    <w:rsid w:val="00E35359"/>
    <w:rsid w:val="00E36892"/>
    <w:rsid w:val="00E37AF6"/>
    <w:rsid w:val="00E51F87"/>
    <w:rsid w:val="00E86249"/>
    <w:rsid w:val="00E94DB1"/>
    <w:rsid w:val="00E95106"/>
    <w:rsid w:val="00E97FC5"/>
    <w:rsid w:val="00EB2E66"/>
    <w:rsid w:val="00EB4242"/>
    <w:rsid w:val="00EC1C6E"/>
    <w:rsid w:val="00EC4947"/>
    <w:rsid w:val="00EC58DF"/>
    <w:rsid w:val="00EE4925"/>
    <w:rsid w:val="00EE4F05"/>
    <w:rsid w:val="00EE7B43"/>
    <w:rsid w:val="00EF5A36"/>
    <w:rsid w:val="00F14982"/>
    <w:rsid w:val="00F17EA5"/>
    <w:rsid w:val="00F235CB"/>
    <w:rsid w:val="00F33750"/>
    <w:rsid w:val="00F45091"/>
    <w:rsid w:val="00F56F0A"/>
    <w:rsid w:val="00F611BD"/>
    <w:rsid w:val="00F638D9"/>
    <w:rsid w:val="00F756A3"/>
    <w:rsid w:val="00F77BB0"/>
    <w:rsid w:val="00F86397"/>
    <w:rsid w:val="00FA079C"/>
    <w:rsid w:val="00FB2F3A"/>
    <w:rsid w:val="00FD4298"/>
    <w:rsid w:val="00FD75D5"/>
    <w:rsid w:val="00FE5B55"/>
    <w:rsid w:val="00FF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99A346"/>
  <w15:chartTrackingRefBased/>
  <w15:docId w15:val="{53AC6CB4-2200-2D45-8F62-D64CEA61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940"/>
    <w:pPr>
      <w:spacing w:after="0" w:line="240" w:lineRule="auto"/>
    </w:pPr>
    <w:rPr>
      <w:kern w:val="0"/>
      <w14:ligatures w14:val="none"/>
    </w:rPr>
  </w:style>
  <w:style w:type="paragraph" w:styleId="Heading1">
    <w:name w:val="heading 1"/>
    <w:basedOn w:val="Normal"/>
    <w:next w:val="Normal"/>
    <w:link w:val="Heading1Char"/>
    <w:uiPriority w:val="9"/>
    <w:qFormat/>
    <w:rsid w:val="00B77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9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9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9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9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9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9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9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9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9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9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9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9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940"/>
    <w:rPr>
      <w:rFonts w:eastAsiaTheme="majorEastAsia" w:cstheme="majorBidi"/>
      <w:color w:val="272727" w:themeColor="text1" w:themeTint="D8"/>
    </w:rPr>
  </w:style>
  <w:style w:type="paragraph" w:styleId="Title">
    <w:name w:val="Title"/>
    <w:basedOn w:val="Normal"/>
    <w:next w:val="Normal"/>
    <w:link w:val="TitleChar"/>
    <w:uiPriority w:val="10"/>
    <w:qFormat/>
    <w:rsid w:val="00B779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9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940"/>
    <w:pPr>
      <w:spacing w:before="160"/>
      <w:jc w:val="center"/>
    </w:pPr>
    <w:rPr>
      <w:i/>
      <w:iCs/>
      <w:color w:val="404040" w:themeColor="text1" w:themeTint="BF"/>
    </w:rPr>
  </w:style>
  <w:style w:type="character" w:customStyle="1" w:styleId="QuoteChar">
    <w:name w:val="Quote Char"/>
    <w:basedOn w:val="DefaultParagraphFont"/>
    <w:link w:val="Quote"/>
    <w:uiPriority w:val="29"/>
    <w:rsid w:val="00B77940"/>
    <w:rPr>
      <w:i/>
      <w:iCs/>
      <w:color w:val="404040" w:themeColor="text1" w:themeTint="BF"/>
    </w:rPr>
  </w:style>
  <w:style w:type="paragraph" w:styleId="ListParagraph">
    <w:name w:val="List Paragraph"/>
    <w:basedOn w:val="Normal"/>
    <w:uiPriority w:val="34"/>
    <w:qFormat/>
    <w:rsid w:val="00B77940"/>
    <w:pPr>
      <w:ind w:left="720"/>
      <w:contextualSpacing/>
    </w:pPr>
  </w:style>
  <w:style w:type="character" w:styleId="IntenseEmphasis">
    <w:name w:val="Intense Emphasis"/>
    <w:basedOn w:val="DefaultParagraphFont"/>
    <w:uiPriority w:val="21"/>
    <w:qFormat/>
    <w:rsid w:val="00B77940"/>
    <w:rPr>
      <w:i/>
      <w:iCs/>
      <w:color w:val="0F4761" w:themeColor="accent1" w:themeShade="BF"/>
    </w:rPr>
  </w:style>
  <w:style w:type="paragraph" w:styleId="IntenseQuote">
    <w:name w:val="Intense Quote"/>
    <w:basedOn w:val="Normal"/>
    <w:next w:val="Normal"/>
    <w:link w:val="IntenseQuoteChar"/>
    <w:uiPriority w:val="30"/>
    <w:qFormat/>
    <w:rsid w:val="00B77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940"/>
    <w:rPr>
      <w:i/>
      <w:iCs/>
      <w:color w:val="0F4761" w:themeColor="accent1" w:themeShade="BF"/>
    </w:rPr>
  </w:style>
  <w:style w:type="character" w:styleId="IntenseReference">
    <w:name w:val="Intense Reference"/>
    <w:basedOn w:val="DefaultParagraphFont"/>
    <w:uiPriority w:val="32"/>
    <w:qFormat/>
    <w:rsid w:val="00B77940"/>
    <w:rPr>
      <w:b/>
      <w:bCs/>
      <w:smallCaps/>
      <w:color w:val="0F4761" w:themeColor="accent1" w:themeShade="BF"/>
      <w:spacing w:val="5"/>
    </w:rPr>
  </w:style>
  <w:style w:type="paragraph" w:styleId="NormalWeb">
    <w:name w:val="Normal (Web)"/>
    <w:basedOn w:val="Normal"/>
    <w:uiPriority w:val="99"/>
    <w:unhideWhenUsed/>
    <w:rsid w:val="00B77940"/>
    <w:pPr>
      <w:spacing w:before="100" w:beforeAutospacing="1" w:after="100" w:afterAutospacing="1"/>
    </w:pPr>
    <w:rPr>
      <w:rFonts w:ascii="Times New Roman" w:eastAsia="Times New Roman" w:hAnsi="Times New Roman" w:cs="Times New Roman"/>
    </w:rPr>
  </w:style>
  <w:style w:type="character" w:styleId="Hyperlink">
    <w:name w:val="Hyperlink"/>
    <w:rsid w:val="00B77940"/>
    <w:rPr>
      <w:color w:val="0000FF"/>
      <w:u w:val="single"/>
    </w:rPr>
  </w:style>
  <w:style w:type="table" w:styleId="TableGridLight">
    <w:name w:val="Grid Table Light"/>
    <w:basedOn w:val="TableNormal"/>
    <w:uiPriority w:val="40"/>
    <w:rsid w:val="00B77940"/>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B77940"/>
  </w:style>
  <w:style w:type="character" w:customStyle="1" w:styleId="header-a1">
    <w:name w:val="header-a1"/>
    <w:rsid w:val="00B77940"/>
    <w:rPr>
      <w:rFonts w:ascii="Arial" w:hAnsi="Arial" w:cs="Arial" w:hint="default"/>
      <w:b/>
      <w:bCs/>
      <w:color w:val="000000"/>
      <w:sz w:val="21"/>
      <w:szCs w:val="21"/>
    </w:rPr>
  </w:style>
  <w:style w:type="paragraph" w:styleId="Revision">
    <w:name w:val="Revision"/>
    <w:hidden/>
    <w:uiPriority w:val="99"/>
    <w:semiHidden/>
    <w:rsid w:val="00A1189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1295</Words>
  <Characters>7386</Characters>
  <Application>Microsoft Office Word</Application>
  <DocSecurity>0</DocSecurity>
  <Lines>61</Lines>
  <Paragraphs>17</Paragraphs>
  <ScaleCrop>false</ScaleCrop>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Calderon, Cristina</dc:creator>
  <cp:keywords/>
  <dc:description/>
  <cp:lastModifiedBy>Calderon, Cristina</cp:lastModifiedBy>
  <cp:revision>13</cp:revision>
  <dcterms:created xsi:type="dcterms:W3CDTF">2025-07-21T18:29:00Z</dcterms:created>
  <dcterms:modified xsi:type="dcterms:W3CDTF">2025-07-27T16:29:00Z</dcterms:modified>
</cp:coreProperties>
</file>