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A79620" w14:textId="77777777" w:rsidR="005B6791" w:rsidRPr="009B266A" w:rsidRDefault="006C2C4D" w:rsidP="009B266A">
      <w:pPr>
        <w:spacing w:beforeLines="50" w:before="156"/>
        <w:jc w:val="center"/>
        <w:rPr>
          <w:rFonts w:ascii="Times New Roman" w:hAnsi="Times New Roman"/>
          <w:i/>
          <w:sz w:val="28"/>
          <w:szCs w:val="28"/>
          <w:lang w:val="it-IT"/>
        </w:rPr>
      </w:pPr>
      <w:r w:rsidRPr="009B266A">
        <w:rPr>
          <w:rFonts w:ascii="Times New Roman" w:hAnsi="Times New Roman"/>
          <w:i/>
          <w:sz w:val="28"/>
          <w:szCs w:val="28"/>
          <w:lang w:val="it-IT"/>
        </w:rPr>
        <w:t>Supporting Information</w:t>
      </w:r>
    </w:p>
    <w:p w14:paraId="6C979D67" w14:textId="77777777" w:rsidR="00DD073B" w:rsidRDefault="00DD073B">
      <w:pPr>
        <w:snapToGrid w:val="0"/>
        <w:spacing w:line="360" w:lineRule="auto"/>
        <w:rPr>
          <w:rFonts w:ascii="Times New Roman" w:hAnsi="Times New Roman"/>
          <w:b/>
          <w:sz w:val="24"/>
          <w:szCs w:val="24"/>
        </w:rPr>
      </w:pPr>
      <w:r w:rsidRPr="00DD073B">
        <w:rPr>
          <w:rFonts w:ascii="Times New Roman" w:hAnsi="Times New Roman"/>
          <w:b/>
          <w:sz w:val="24"/>
          <w:szCs w:val="24"/>
        </w:rPr>
        <w:t xml:space="preserve">Asymmetric Synthesis of [3.2.1]Tropane Scaffolds via Enantioselective </w:t>
      </w:r>
      <w:r w:rsidRPr="00DD073B">
        <w:rPr>
          <w:rFonts w:ascii="Times New Roman" w:hAnsi="Times New Roman"/>
          <w:b/>
          <w:i/>
          <w:iCs/>
          <w:sz w:val="24"/>
          <w:szCs w:val="24"/>
        </w:rPr>
        <w:t>β</w:t>
      </w:r>
      <w:r w:rsidRPr="00DD073B">
        <w:rPr>
          <w:rFonts w:ascii="Times New Roman" w:hAnsi="Times New Roman"/>
          <w:b/>
          <w:sz w:val="24"/>
          <w:szCs w:val="24"/>
        </w:rPr>
        <w:t>-H Elimination Reaction</w:t>
      </w:r>
    </w:p>
    <w:p w14:paraId="4FD85CEA" w14:textId="723A95A7" w:rsidR="00FE4C18" w:rsidRPr="005D4642" w:rsidRDefault="00FE4C18">
      <w:pPr>
        <w:snapToGrid w:val="0"/>
        <w:spacing w:line="360" w:lineRule="auto"/>
        <w:rPr>
          <w:rFonts w:ascii="Times New Roman" w:eastAsiaTheme="minorEastAsia" w:hAnsi="Times New Roman"/>
          <w:kern w:val="26"/>
          <w:szCs w:val="21"/>
        </w:rPr>
      </w:pPr>
      <w:r w:rsidRPr="005D4642">
        <w:rPr>
          <w:rFonts w:ascii="Times New Roman" w:eastAsiaTheme="minorEastAsia" w:hAnsi="Times New Roman"/>
          <w:kern w:val="26"/>
          <w:szCs w:val="21"/>
          <w:lang w:eastAsia="en-US"/>
        </w:rPr>
        <w:t>Chao Fang</w:t>
      </w:r>
      <w:r w:rsidRPr="005D4642">
        <w:rPr>
          <w:rFonts w:ascii="Times New Roman" w:eastAsiaTheme="minorEastAsia" w:hAnsi="Times New Roman"/>
          <w:kern w:val="26"/>
          <w:szCs w:val="21"/>
          <w:vertAlign w:val="superscript"/>
          <w:lang w:eastAsia="en-US"/>
        </w:rPr>
        <w:t>1</w:t>
      </w:r>
      <w:r w:rsidRPr="005D4642">
        <w:rPr>
          <w:rFonts w:ascii="Times New Roman" w:eastAsiaTheme="minorEastAsia" w:hAnsi="Times New Roman"/>
          <w:kern w:val="26"/>
          <w:szCs w:val="21"/>
          <w:lang w:eastAsia="en-US"/>
        </w:rPr>
        <w:t xml:space="preserve">, </w:t>
      </w:r>
      <w:r w:rsidR="008D0D0F" w:rsidRPr="005D4642">
        <w:rPr>
          <w:rFonts w:ascii="Times New Roman" w:eastAsiaTheme="minorEastAsia" w:hAnsi="Times New Roman"/>
          <w:kern w:val="26"/>
          <w:szCs w:val="21"/>
          <w:lang w:eastAsia="en-US"/>
        </w:rPr>
        <w:t>J</w:t>
      </w:r>
      <w:r w:rsidR="008D0D0F" w:rsidRPr="005D4642">
        <w:rPr>
          <w:rFonts w:ascii="Times New Roman" w:eastAsiaTheme="minorEastAsia" w:hAnsi="Times New Roman" w:hint="eastAsia"/>
          <w:kern w:val="26"/>
          <w:szCs w:val="21"/>
        </w:rPr>
        <w:t>unpeng</w:t>
      </w:r>
      <w:r w:rsidR="008D0D0F" w:rsidRPr="005D4642">
        <w:rPr>
          <w:rFonts w:ascii="Times New Roman" w:eastAsiaTheme="minorEastAsia" w:hAnsi="Times New Roman"/>
          <w:kern w:val="26"/>
          <w:szCs w:val="21"/>
          <w:lang w:eastAsia="en-US"/>
        </w:rPr>
        <w:t xml:space="preserve"> A</w:t>
      </w:r>
      <w:r w:rsidR="008D0D0F" w:rsidRPr="005D4642">
        <w:rPr>
          <w:rFonts w:ascii="Times New Roman" w:eastAsiaTheme="minorEastAsia" w:hAnsi="Times New Roman" w:hint="eastAsia"/>
          <w:kern w:val="26"/>
          <w:szCs w:val="21"/>
        </w:rPr>
        <w:t>i</w:t>
      </w:r>
      <w:r w:rsidR="007219F9">
        <w:rPr>
          <w:rFonts w:ascii="Times New Roman" w:eastAsiaTheme="minorEastAsia" w:hAnsi="Times New Roman" w:hint="eastAsia"/>
          <w:kern w:val="26"/>
          <w:szCs w:val="21"/>
          <w:vertAlign w:val="superscript"/>
        </w:rPr>
        <w:t>5</w:t>
      </w:r>
      <w:r w:rsidR="008D0D0F" w:rsidRPr="005D4642">
        <w:rPr>
          <w:rFonts w:ascii="Times New Roman" w:eastAsiaTheme="minorEastAsia" w:hAnsi="Times New Roman" w:hint="eastAsia"/>
          <w:kern w:val="26"/>
          <w:szCs w:val="21"/>
        </w:rPr>
        <w:t>,</w:t>
      </w:r>
      <w:r w:rsidR="00DC1D05" w:rsidRPr="005D4642">
        <w:rPr>
          <w:rFonts w:ascii="Times New Roman" w:eastAsiaTheme="minorEastAsia" w:hAnsi="Times New Roman"/>
          <w:kern w:val="26"/>
          <w:szCs w:val="21"/>
        </w:rPr>
        <w:t xml:space="preserve"> </w:t>
      </w:r>
      <w:r w:rsidRPr="005D4642">
        <w:rPr>
          <w:rFonts w:ascii="Times New Roman" w:eastAsiaTheme="minorEastAsia" w:hAnsi="Times New Roman"/>
          <w:kern w:val="26"/>
          <w:szCs w:val="21"/>
          <w:lang w:eastAsia="en-US"/>
        </w:rPr>
        <w:t>Quan</w:t>
      </w:r>
      <w:r w:rsidR="0072163B" w:rsidRPr="005D4642">
        <w:rPr>
          <w:rFonts w:ascii="Times New Roman" w:eastAsiaTheme="minorEastAsia" w:hAnsi="Times New Roman"/>
          <w:kern w:val="26"/>
          <w:szCs w:val="21"/>
          <w:lang w:eastAsia="en-US"/>
        </w:rPr>
        <w:t>p</w:t>
      </w:r>
      <w:r w:rsidRPr="005D4642">
        <w:rPr>
          <w:rFonts w:ascii="Times New Roman" w:eastAsiaTheme="minorEastAsia" w:hAnsi="Times New Roman"/>
          <w:kern w:val="26"/>
          <w:szCs w:val="21"/>
          <w:lang w:eastAsia="en-US"/>
        </w:rPr>
        <w:t>u Wang</w:t>
      </w:r>
      <w:r w:rsidRPr="005D4642">
        <w:rPr>
          <w:rFonts w:ascii="Times New Roman" w:eastAsiaTheme="minorEastAsia" w:hAnsi="Times New Roman"/>
          <w:kern w:val="26"/>
          <w:szCs w:val="21"/>
          <w:vertAlign w:val="superscript"/>
          <w:lang w:eastAsia="en-US"/>
        </w:rPr>
        <w:t>1</w:t>
      </w:r>
      <w:r w:rsidRPr="005D4642">
        <w:rPr>
          <w:rFonts w:ascii="Times New Roman" w:eastAsiaTheme="minorEastAsia" w:hAnsi="Times New Roman"/>
          <w:kern w:val="26"/>
          <w:szCs w:val="21"/>
          <w:lang w:eastAsia="en-US"/>
        </w:rPr>
        <w:t>, Bing Xu</w:t>
      </w:r>
      <w:r w:rsidR="007219F9">
        <w:rPr>
          <w:rFonts w:ascii="Times New Roman" w:eastAsiaTheme="minorEastAsia" w:hAnsi="Times New Roman" w:hint="eastAsia"/>
          <w:kern w:val="26"/>
          <w:szCs w:val="21"/>
          <w:vertAlign w:val="superscript"/>
        </w:rPr>
        <w:t>2</w:t>
      </w:r>
      <w:r w:rsidRPr="005D4642">
        <w:rPr>
          <w:rFonts w:ascii="Times New Roman" w:eastAsiaTheme="minorEastAsia" w:hAnsi="Times New Roman"/>
          <w:kern w:val="26"/>
          <w:szCs w:val="21"/>
          <w:lang w:eastAsia="en-US"/>
        </w:rPr>
        <w:t xml:space="preserve">, </w:t>
      </w:r>
      <w:r w:rsidR="00D2580D" w:rsidRPr="005D4642">
        <w:rPr>
          <w:rFonts w:ascii="Times New Roman" w:eastAsiaTheme="minorEastAsia" w:hAnsi="Times New Roman"/>
          <w:kern w:val="26"/>
          <w:szCs w:val="21"/>
          <w:lang w:eastAsia="en-US"/>
        </w:rPr>
        <w:t>Junliang Zhang</w:t>
      </w:r>
      <w:r w:rsidR="00D2580D" w:rsidRPr="005D4642">
        <w:rPr>
          <w:rFonts w:ascii="Times New Roman" w:eastAsiaTheme="minorEastAsia" w:hAnsi="Times New Roman"/>
          <w:kern w:val="26"/>
          <w:szCs w:val="21"/>
          <w:vertAlign w:val="superscript"/>
          <w:lang w:eastAsia="en-US"/>
        </w:rPr>
        <w:t>1,</w:t>
      </w:r>
      <w:r w:rsidR="007219F9">
        <w:rPr>
          <w:rFonts w:ascii="Times New Roman" w:eastAsiaTheme="minorEastAsia" w:hAnsi="Times New Roman" w:hint="eastAsia"/>
          <w:kern w:val="26"/>
          <w:szCs w:val="21"/>
          <w:vertAlign w:val="superscript"/>
        </w:rPr>
        <w:t>4,6,7</w:t>
      </w:r>
      <w:r w:rsidR="00D2580D" w:rsidRPr="005D4642">
        <w:rPr>
          <w:rFonts w:ascii="Times New Roman" w:eastAsiaTheme="minorEastAsia" w:hAnsi="Times New Roman"/>
          <w:kern w:val="26"/>
          <w:szCs w:val="21"/>
          <w:vertAlign w:val="superscript"/>
          <w:lang w:eastAsia="en-US"/>
        </w:rPr>
        <w:t>*</w:t>
      </w:r>
      <w:r w:rsidRPr="005D4642">
        <w:rPr>
          <w:rFonts w:ascii="Times New Roman" w:eastAsiaTheme="minorEastAsia" w:hAnsi="Times New Roman"/>
          <w:kern w:val="26"/>
          <w:szCs w:val="21"/>
          <w:lang w:eastAsia="en-US"/>
        </w:rPr>
        <w:t xml:space="preserve"> &amp; </w:t>
      </w:r>
      <w:r w:rsidR="00D2580D" w:rsidRPr="005D4642">
        <w:rPr>
          <w:rFonts w:ascii="Times New Roman" w:eastAsiaTheme="minorEastAsia" w:hAnsi="Times New Roman"/>
          <w:kern w:val="26"/>
          <w:szCs w:val="21"/>
          <w:lang w:eastAsia="en-US"/>
        </w:rPr>
        <w:t>Zhan-Ming Zhang</w:t>
      </w:r>
      <w:r w:rsidR="00D2580D" w:rsidRPr="005D4642">
        <w:rPr>
          <w:rFonts w:ascii="Times New Roman" w:eastAsiaTheme="minorEastAsia" w:hAnsi="Times New Roman"/>
          <w:kern w:val="26"/>
          <w:szCs w:val="21"/>
          <w:vertAlign w:val="superscript"/>
          <w:lang w:eastAsia="en-US"/>
        </w:rPr>
        <w:t>1,</w:t>
      </w:r>
      <w:r w:rsidR="007219F9">
        <w:rPr>
          <w:rFonts w:ascii="Times New Roman" w:eastAsiaTheme="minorEastAsia" w:hAnsi="Times New Roman" w:hint="eastAsia"/>
          <w:kern w:val="26"/>
          <w:szCs w:val="21"/>
          <w:vertAlign w:val="superscript"/>
        </w:rPr>
        <w:t>3,6</w:t>
      </w:r>
      <w:r w:rsidR="00D2580D" w:rsidRPr="005D4642">
        <w:rPr>
          <w:rFonts w:ascii="Times New Roman" w:eastAsiaTheme="minorEastAsia" w:hAnsi="Times New Roman"/>
          <w:kern w:val="26"/>
          <w:szCs w:val="21"/>
          <w:vertAlign w:val="superscript"/>
          <w:lang w:eastAsia="en-US"/>
        </w:rPr>
        <w:t>*</w:t>
      </w:r>
    </w:p>
    <w:p w14:paraId="138AB864" w14:textId="3440C3C4" w:rsidR="0046027F" w:rsidRDefault="0046027F" w:rsidP="009A102C">
      <w:pPr>
        <w:snapToGrid w:val="0"/>
        <w:spacing w:line="360" w:lineRule="auto"/>
        <w:rPr>
          <w:rFonts w:ascii="Times New Roman" w:hAnsi="Times New Roman"/>
          <w:sz w:val="20"/>
          <w:szCs w:val="20"/>
          <w:lang w:val="de-DE"/>
        </w:rPr>
      </w:pPr>
      <w:bookmarkStart w:id="0" w:name="_Hlk133503668"/>
      <w:r w:rsidRPr="005D4642">
        <w:rPr>
          <w:rFonts w:ascii="Times New Roman" w:hAnsi="Times New Roman"/>
          <w:sz w:val="20"/>
          <w:szCs w:val="20"/>
          <w:vertAlign w:val="superscript"/>
        </w:rPr>
        <w:t>1</w:t>
      </w:r>
      <w:r w:rsidR="009A102C" w:rsidRPr="009A102C">
        <w:rPr>
          <w:rFonts w:ascii="Times New Roman" w:hAnsi="Times New Roman"/>
          <w:sz w:val="20"/>
          <w:szCs w:val="20"/>
          <w:lang w:val="de-DE"/>
        </w:rPr>
        <w:t>Department of Chemistry, Fudan University, 2005 Songhu Road, Shanghai, 200438, P.</w:t>
      </w:r>
      <w:r w:rsidR="0014266E">
        <w:rPr>
          <w:rFonts w:ascii="Times New Roman" w:hAnsi="Times New Roman" w:hint="eastAsia"/>
          <w:sz w:val="20"/>
          <w:szCs w:val="20"/>
          <w:lang w:val="de-DE"/>
        </w:rPr>
        <w:t xml:space="preserve"> </w:t>
      </w:r>
      <w:r w:rsidR="009A102C" w:rsidRPr="009A102C">
        <w:rPr>
          <w:rFonts w:ascii="Times New Roman" w:hAnsi="Times New Roman"/>
          <w:sz w:val="20"/>
          <w:szCs w:val="20"/>
          <w:lang w:val="de-DE"/>
        </w:rPr>
        <w:t>R.</w:t>
      </w:r>
      <w:r w:rsidR="0014266E">
        <w:rPr>
          <w:rFonts w:ascii="Times New Roman" w:hAnsi="Times New Roman" w:hint="eastAsia"/>
          <w:sz w:val="20"/>
          <w:szCs w:val="20"/>
          <w:lang w:val="de-DE"/>
        </w:rPr>
        <w:t xml:space="preserve"> </w:t>
      </w:r>
      <w:r w:rsidR="009A102C" w:rsidRPr="009A102C">
        <w:rPr>
          <w:rFonts w:ascii="Times New Roman" w:hAnsi="Times New Roman"/>
          <w:sz w:val="20"/>
          <w:szCs w:val="20"/>
          <w:lang w:val="de-DE"/>
        </w:rPr>
        <w:t>China</w:t>
      </w:r>
      <w:r w:rsidR="00DF0674">
        <w:rPr>
          <w:rFonts w:ascii="Times New Roman" w:hAnsi="Times New Roman" w:hint="eastAsia"/>
          <w:sz w:val="20"/>
          <w:szCs w:val="20"/>
          <w:lang w:val="de-DE"/>
        </w:rPr>
        <w:t>.</w:t>
      </w:r>
    </w:p>
    <w:p w14:paraId="251D9CC6" w14:textId="55940B6A" w:rsidR="0046027F" w:rsidRDefault="0046027F" w:rsidP="009A102C">
      <w:pPr>
        <w:snapToGrid w:val="0"/>
        <w:spacing w:line="360" w:lineRule="auto"/>
        <w:rPr>
          <w:rFonts w:ascii="Times New Roman" w:hAnsi="Times New Roman"/>
          <w:sz w:val="20"/>
          <w:szCs w:val="20"/>
        </w:rPr>
      </w:pPr>
      <w:bookmarkStart w:id="1" w:name="_Hlk167278907"/>
      <w:r>
        <w:rPr>
          <w:rFonts w:ascii="Times New Roman" w:hAnsi="Times New Roman" w:hint="eastAsia"/>
          <w:sz w:val="20"/>
          <w:szCs w:val="20"/>
          <w:vertAlign w:val="superscript"/>
        </w:rPr>
        <w:t>2</w:t>
      </w:r>
      <w:r w:rsidR="00DF0674" w:rsidRPr="00DF0674">
        <w:rPr>
          <w:rFonts w:ascii="Avenir Light" w:eastAsiaTheme="minorEastAsia" w:hAnsi="Avenir Light" w:cstheme="minorBidi"/>
          <w:color w:val="000000" w:themeColor="text1"/>
          <w:kern w:val="0"/>
          <w:sz w:val="14"/>
          <w:szCs w:val="14"/>
          <w:lang w:val="en-GB" w:eastAsia="en-US"/>
        </w:rPr>
        <w:t xml:space="preserve"> </w:t>
      </w:r>
      <w:r w:rsidR="00DF0674" w:rsidRPr="00DF0674">
        <w:rPr>
          <w:rFonts w:ascii="Times New Roman" w:hAnsi="Times New Roman"/>
          <w:sz w:val="20"/>
          <w:szCs w:val="20"/>
          <w:lang w:val="en-GB"/>
        </w:rPr>
        <w:t>School of Pharmacy, Naval Medical University, Shanghai 200433, China</w:t>
      </w:r>
      <w:r w:rsidR="00DF0674" w:rsidRPr="00DF0674">
        <w:rPr>
          <w:rFonts w:ascii="Times New Roman" w:hAnsi="Times New Roman" w:hint="eastAsia"/>
          <w:sz w:val="20"/>
          <w:szCs w:val="20"/>
          <w:lang w:val="en-GB"/>
        </w:rPr>
        <w:t>.</w:t>
      </w:r>
    </w:p>
    <w:p w14:paraId="4E4A7B70" w14:textId="0F1BE528" w:rsidR="0046027F" w:rsidRDefault="0046027F" w:rsidP="009A102C">
      <w:pPr>
        <w:snapToGrid w:val="0"/>
        <w:spacing w:line="360" w:lineRule="auto"/>
        <w:rPr>
          <w:rFonts w:ascii="Times New Roman" w:hAnsi="Times New Roman"/>
          <w:sz w:val="20"/>
          <w:szCs w:val="20"/>
        </w:rPr>
      </w:pPr>
      <w:r>
        <w:rPr>
          <w:rFonts w:ascii="Times New Roman" w:hAnsi="Times New Roman" w:hint="eastAsia"/>
          <w:sz w:val="20"/>
          <w:szCs w:val="20"/>
          <w:vertAlign w:val="superscript"/>
        </w:rPr>
        <w:t>3</w:t>
      </w:r>
      <w:r w:rsidR="009A102C" w:rsidRPr="009A102C">
        <w:rPr>
          <w:rFonts w:ascii="Times New Roman" w:hAnsi="Times New Roman"/>
          <w:sz w:val="20"/>
          <w:szCs w:val="20"/>
          <w:lang w:val="de-DE"/>
        </w:rPr>
        <w:t>Fudan Zhangjiang Institute, Shanghai, 201203, P.</w:t>
      </w:r>
      <w:r w:rsidR="0014266E">
        <w:rPr>
          <w:rFonts w:ascii="Times New Roman" w:hAnsi="Times New Roman" w:hint="eastAsia"/>
          <w:sz w:val="20"/>
          <w:szCs w:val="20"/>
          <w:lang w:val="de-DE"/>
        </w:rPr>
        <w:t xml:space="preserve"> </w:t>
      </w:r>
      <w:r w:rsidR="009A102C" w:rsidRPr="009A102C">
        <w:rPr>
          <w:rFonts w:ascii="Times New Roman" w:hAnsi="Times New Roman"/>
          <w:sz w:val="20"/>
          <w:szCs w:val="20"/>
          <w:lang w:val="de-DE"/>
        </w:rPr>
        <w:t>R.</w:t>
      </w:r>
      <w:r>
        <w:rPr>
          <w:rFonts w:ascii="Times New Roman" w:hAnsi="Times New Roman" w:hint="eastAsia"/>
          <w:sz w:val="20"/>
          <w:szCs w:val="20"/>
          <w:lang w:val="de-DE"/>
        </w:rPr>
        <w:t xml:space="preserve"> </w:t>
      </w:r>
      <w:r w:rsidR="009A102C" w:rsidRPr="009A102C">
        <w:rPr>
          <w:rFonts w:ascii="Times New Roman" w:hAnsi="Times New Roman"/>
          <w:sz w:val="20"/>
          <w:szCs w:val="20"/>
          <w:lang w:val="de-DE"/>
        </w:rPr>
        <w:t>China</w:t>
      </w:r>
      <w:bookmarkEnd w:id="1"/>
      <w:r w:rsidR="00DF0674">
        <w:rPr>
          <w:rFonts w:ascii="Times New Roman" w:hAnsi="Times New Roman" w:hint="eastAsia"/>
          <w:sz w:val="20"/>
          <w:szCs w:val="20"/>
          <w:lang w:val="de-DE"/>
        </w:rPr>
        <w:t>.</w:t>
      </w:r>
    </w:p>
    <w:p w14:paraId="062AA8F1" w14:textId="09FEB596" w:rsidR="0046027F" w:rsidRDefault="0046027F" w:rsidP="009A102C">
      <w:pPr>
        <w:snapToGrid w:val="0"/>
        <w:spacing w:line="360" w:lineRule="auto"/>
        <w:rPr>
          <w:rFonts w:ascii="Times New Roman" w:hAnsi="Times New Roman" w:hint="eastAsia"/>
          <w:sz w:val="20"/>
          <w:szCs w:val="20"/>
        </w:rPr>
      </w:pPr>
      <w:r>
        <w:rPr>
          <w:rFonts w:ascii="Times New Roman" w:hAnsi="Times New Roman" w:hint="eastAsia"/>
          <w:sz w:val="20"/>
          <w:szCs w:val="20"/>
          <w:vertAlign w:val="superscript"/>
        </w:rPr>
        <w:t>4</w:t>
      </w:r>
      <w:r w:rsidR="009A102C" w:rsidRPr="009A102C">
        <w:rPr>
          <w:rFonts w:ascii="Times New Roman" w:hAnsi="Times New Roman"/>
          <w:sz w:val="20"/>
          <w:szCs w:val="20"/>
        </w:rPr>
        <w:t>State Key Laboratory of Organometallic Chemistry, Shanghai Institute of Organic Chemistry, Chinese Academy of Sciences, Shanghai</w:t>
      </w:r>
      <w:r w:rsidR="009A102C" w:rsidRPr="009A102C">
        <w:rPr>
          <w:rFonts w:ascii="Times New Roman" w:hAnsi="Times New Roman" w:hint="eastAsia"/>
          <w:sz w:val="20"/>
          <w:szCs w:val="20"/>
        </w:rPr>
        <w:t>,</w:t>
      </w:r>
      <w:r w:rsidR="009A102C" w:rsidRPr="009A102C">
        <w:rPr>
          <w:rFonts w:ascii="Times New Roman" w:hAnsi="Times New Roman"/>
          <w:sz w:val="20"/>
          <w:szCs w:val="20"/>
        </w:rPr>
        <w:t xml:space="preserve"> 200032,</w:t>
      </w:r>
      <w:r w:rsidR="0014266E" w:rsidRPr="0014266E">
        <w:rPr>
          <w:rFonts w:ascii="Times New Roman" w:hAnsi="Times New Roman"/>
          <w:sz w:val="20"/>
          <w:szCs w:val="20"/>
          <w:lang w:val="de-DE"/>
        </w:rPr>
        <w:t xml:space="preserve"> </w:t>
      </w:r>
      <w:r w:rsidR="0014266E" w:rsidRPr="009A102C">
        <w:rPr>
          <w:rFonts w:ascii="Times New Roman" w:hAnsi="Times New Roman"/>
          <w:sz w:val="20"/>
          <w:szCs w:val="20"/>
          <w:lang w:val="de-DE"/>
        </w:rPr>
        <w:t>P.</w:t>
      </w:r>
      <w:r w:rsidR="0014266E">
        <w:rPr>
          <w:rFonts w:ascii="Times New Roman" w:hAnsi="Times New Roman" w:hint="eastAsia"/>
          <w:sz w:val="20"/>
          <w:szCs w:val="20"/>
          <w:lang w:val="de-DE"/>
        </w:rPr>
        <w:t xml:space="preserve"> </w:t>
      </w:r>
      <w:r w:rsidR="0014266E" w:rsidRPr="009A102C">
        <w:rPr>
          <w:rFonts w:ascii="Times New Roman" w:hAnsi="Times New Roman"/>
          <w:sz w:val="20"/>
          <w:szCs w:val="20"/>
          <w:lang w:val="de-DE"/>
        </w:rPr>
        <w:t>R.</w:t>
      </w:r>
      <w:r w:rsidR="009A102C" w:rsidRPr="009A102C">
        <w:rPr>
          <w:rFonts w:ascii="Times New Roman" w:hAnsi="Times New Roman"/>
          <w:sz w:val="20"/>
          <w:szCs w:val="20"/>
        </w:rPr>
        <w:t xml:space="preserve"> China</w:t>
      </w:r>
      <w:r w:rsidR="00DF0674">
        <w:rPr>
          <w:rFonts w:ascii="Times New Roman" w:hAnsi="Times New Roman" w:hint="eastAsia"/>
          <w:sz w:val="20"/>
          <w:szCs w:val="20"/>
        </w:rPr>
        <w:t>.</w:t>
      </w:r>
    </w:p>
    <w:p w14:paraId="034F7A5B" w14:textId="22804C86" w:rsidR="0014266E" w:rsidRDefault="0046027F" w:rsidP="009A102C">
      <w:pPr>
        <w:snapToGrid w:val="0"/>
        <w:spacing w:line="360" w:lineRule="auto"/>
        <w:rPr>
          <w:rFonts w:ascii="Times New Roman" w:hAnsi="Times New Roman"/>
          <w:sz w:val="20"/>
          <w:szCs w:val="20"/>
          <w:lang w:val="en-GB"/>
        </w:rPr>
      </w:pPr>
      <w:r w:rsidRPr="0046027F">
        <w:rPr>
          <w:rFonts w:ascii="Times New Roman" w:hAnsi="Times New Roman" w:hint="eastAsia"/>
          <w:sz w:val="20"/>
          <w:szCs w:val="20"/>
          <w:vertAlign w:val="superscript"/>
        </w:rPr>
        <w:t>5</w:t>
      </w:r>
      <w:r w:rsidR="009A102C" w:rsidRPr="009A102C">
        <w:rPr>
          <w:rFonts w:ascii="Times New Roman" w:hAnsi="Times New Roman"/>
          <w:sz w:val="20"/>
          <w:szCs w:val="20"/>
          <w:lang w:val="en-GB"/>
        </w:rPr>
        <w:t>Chemical Engineering and Materials Science &amp; Collaborative Innovation Center of Suzhou Nano Science and Technology, Soochow University, Suzhou 215123, P. R. China</w:t>
      </w:r>
      <w:r w:rsidR="00DF0674">
        <w:rPr>
          <w:rFonts w:ascii="Times New Roman" w:hAnsi="Times New Roman" w:hint="eastAsia"/>
          <w:sz w:val="20"/>
          <w:szCs w:val="20"/>
          <w:lang w:val="en-GB"/>
        </w:rPr>
        <w:t>.</w:t>
      </w:r>
    </w:p>
    <w:p w14:paraId="05995843" w14:textId="56CDE0D7" w:rsidR="0014266E" w:rsidRDefault="0046027F" w:rsidP="009A102C">
      <w:pPr>
        <w:snapToGrid w:val="0"/>
        <w:spacing w:line="360" w:lineRule="auto"/>
        <w:rPr>
          <w:rFonts w:ascii="Times New Roman" w:hAnsi="Times New Roman"/>
          <w:sz w:val="20"/>
          <w:szCs w:val="20"/>
        </w:rPr>
      </w:pPr>
      <w:r>
        <w:rPr>
          <w:rFonts w:ascii="Times New Roman" w:hAnsi="Times New Roman" w:hint="eastAsia"/>
          <w:sz w:val="20"/>
          <w:szCs w:val="20"/>
          <w:vertAlign w:val="superscript"/>
        </w:rPr>
        <w:t>6</w:t>
      </w:r>
      <w:r w:rsidR="009A102C" w:rsidRPr="009A102C">
        <w:rPr>
          <w:rFonts w:ascii="Times New Roman" w:hAnsi="Times New Roman"/>
          <w:sz w:val="20"/>
          <w:szCs w:val="20"/>
        </w:rPr>
        <w:t>State Key Laboratory of Green Chemical Synthesis and Conversion</w:t>
      </w:r>
      <w:r w:rsidR="00DF0674">
        <w:rPr>
          <w:rFonts w:ascii="Times New Roman" w:hAnsi="Times New Roman" w:hint="eastAsia"/>
          <w:sz w:val="20"/>
          <w:szCs w:val="20"/>
        </w:rPr>
        <w:t>.</w:t>
      </w:r>
    </w:p>
    <w:p w14:paraId="6F550FD0" w14:textId="352ED621" w:rsidR="009A102C" w:rsidRPr="009A102C" w:rsidRDefault="0046027F" w:rsidP="009A102C">
      <w:pPr>
        <w:snapToGrid w:val="0"/>
        <w:spacing w:line="360" w:lineRule="auto"/>
        <w:rPr>
          <w:rFonts w:ascii="Times New Roman" w:hAnsi="Times New Roman"/>
          <w:sz w:val="20"/>
          <w:szCs w:val="20"/>
        </w:rPr>
      </w:pPr>
      <w:r>
        <w:rPr>
          <w:rFonts w:ascii="Times New Roman" w:hAnsi="Times New Roman" w:hint="eastAsia"/>
          <w:sz w:val="20"/>
          <w:szCs w:val="20"/>
          <w:vertAlign w:val="superscript"/>
        </w:rPr>
        <w:t>7</w:t>
      </w:r>
      <w:r w:rsidR="009A102C" w:rsidRPr="009A102C">
        <w:rPr>
          <w:rFonts w:ascii="Times New Roman" w:hAnsi="Times New Roman"/>
          <w:sz w:val="20"/>
          <w:szCs w:val="20"/>
          <w:lang w:val="en-GB"/>
        </w:rPr>
        <w:t>School of Chemistry and Chemical Engineering, Henan Normal</w:t>
      </w:r>
      <w:r w:rsidR="009A102C" w:rsidRPr="009A102C">
        <w:rPr>
          <w:rFonts w:ascii="Times New Roman" w:hAnsi="Times New Roman" w:hint="eastAsia"/>
          <w:sz w:val="20"/>
          <w:szCs w:val="20"/>
          <w:lang w:val="en-GB"/>
        </w:rPr>
        <w:t xml:space="preserve"> </w:t>
      </w:r>
      <w:r w:rsidR="009A102C" w:rsidRPr="009A102C">
        <w:rPr>
          <w:rFonts w:ascii="Times New Roman" w:hAnsi="Times New Roman"/>
          <w:sz w:val="20"/>
          <w:szCs w:val="20"/>
          <w:lang w:val="en-GB"/>
        </w:rPr>
        <w:t>University, Xinxiang, Henan, 453007, P.</w:t>
      </w:r>
      <w:r w:rsidR="0014266E">
        <w:rPr>
          <w:rFonts w:ascii="Times New Roman" w:hAnsi="Times New Roman" w:hint="eastAsia"/>
          <w:sz w:val="20"/>
          <w:szCs w:val="20"/>
          <w:lang w:val="en-GB"/>
        </w:rPr>
        <w:t xml:space="preserve"> </w:t>
      </w:r>
      <w:r w:rsidR="009A102C" w:rsidRPr="009A102C">
        <w:rPr>
          <w:rFonts w:ascii="Times New Roman" w:hAnsi="Times New Roman"/>
          <w:sz w:val="20"/>
          <w:szCs w:val="20"/>
          <w:lang w:val="en-GB"/>
        </w:rPr>
        <w:t>R. China.</w:t>
      </w:r>
      <w:bookmarkEnd w:id="0"/>
    </w:p>
    <w:p w14:paraId="6ACD0507" w14:textId="5E0D7980" w:rsidR="005B6791" w:rsidRPr="005D4642" w:rsidRDefault="00FE4C18" w:rsidP="00FE4C18">
      <w:pPr>
        <w:snapToGrid w:val="0"/>
        <w:spacing w:line="360" w:lineRule="auto"/>
        <w:rPr>
          <w:rFonts w:ascii="Times New Roman" w:hAnsi="Times New Roman"/>
          <w:sz w:val="20"/>
          <w:szCs w:val="20"/>
        </w:rPr>
      </w:pPr>
      <w:r w:rsidRPr="005D4642">
        <w:rPr>
          <w:rFonts w:ascii="Times New Roman" w:hAnsi="Times New Roman"/>
          <w:sz w:val="20"/>
          <w:szCs w:val="20"/>
        </w:rPr>
        <w:t>*Corresponding Authors:</w:t>
      </w:r>
      <w:r w:rsidRPr="00B96A45">
        <w:rPr>
          <w:rFonts w:ascii="Times New Roman" w:hAnsi="Times New Roman"/>
          <w:sz w:val="20"/>
          <w:szCs w:val="20"/>
        </w:rPr>
        <w:t xml:space="preserve"> </w:t>
      </w:r>
      <w:hyperlink r:id="rId9" w:history="1">
        <w:r w:rsidR="00D2580D" w:rsidRPr="00B96A45">
          <w:rPr>
            <w:rStyle w:val="af"/>
            <w:rFonts w:ascii="Times New Roman" w:hAnsi="Times New Roman"/>
            <w:color w:val="auto"/>
            <w:sz w:val="20"/>
            <w:szCs w:val="20"/>
            <w:u w:val="none"/>
          </w:rPr>
          <w:t>junliangzhang@fudan.edu.cn</w:t>
        </w:r>
      </w:hyperlink>
      <w:r w:rsidR="00D2580D" w:rsidRPr="005D4642">
        <w:rPr>
          <w:rFonts w:ascii="Times New Roman" w:hAnsi="Times New Roman"/>
          <w:sz w:val="20"/>
          <w:szCs w:val="20"/>
        </w:rPr>
        <w:t>; zhanmingzhang@fudan.edu.cn.</w:t>
      </w:r>
    </w:p>
    <w:p w14:paraId="3B189D56" w14:textId="77777777" w:rsidR="005B6791" w:rsidRPr="005D4642" w:rsidRDefault="006C2C4D">
      <w:pPr>
        <w:spacing w:line="360" w:lineRule="auto"/>
        <w:jc w:val="left"/>
        <w:rPr>
          <w:rFonts w:ascii="Times New Roman" w:hAnsi="Times New Roman"/>
          <w:b/>
          <w:sz w:val="28"/>
          <w:szCs w:val="28"/>
          <w:lang w:val="it-IT"/>
        </w:rPr>
      </w:pPr>
      <w:r w:rsidRPr="005D4642">
        <w:rPr>
          <w:rFonts w:ascii="Times New Roman" w:hAnsi="Times New Roman"/>
          <w:b/>
          <w:sz w:val="28"/>
          <w:szCs w:val="28"/>
          <w:lang w:val="it-IT"/>
        </w:rPr>
        <w:t>Contents</w:t>
      </w:r>
    </w:p>
    <w:p w14:paraId="3A58AD81" w14:textId="1FD721E6" w:rsidR="005B6791" w:rsidRPr="005D4642" w:rsidRDefault="006C2C4D">
      <w:pPr>
        <w:pStyle w:val="TOC1"/>
      </w:pPr>
      <w:r w:rsidRPr="005D4642">
        <w:rPr>
          <w:b/>
          <w:kern w:val="0"/>
          <w:lang w:val="it-IT"/>
        </w:rPr>
        <w:fldChar w:fldCharType="begin"/>
      </w:r>
      <w:r w:rsidRPr="005D4642">
        <w:rPr>
          <w:b/>
          <w:kern w:val="0"/>
          <w:lang w:val="it-IT"/>
        </w:rPr>
        <w:instrText xml:space="preserve"> TOC \o "1-1" \h \z \u </w:instrText>
      </w:r>
      <w:r w:rsidRPr="005D4642">
        <w:rPr>
          <w:b/>
          <w:kern w:val="0"/>
          <w:lang w:val="it-IT"/>
        </w:rPr>
        <w:fldChar w:fldCharType="separate"/>
      </w:r>
      <w:hyperlink w:anchor="_Toc357886346" w:history="1">
        <w:r w:rsidRPr="005D4642">
          <w:rPr>
            <w:rStyle w:val="af"/>
            <w:color w:val="auto"/>
          </w:rPr>
          <w:t xml:space="preserve">General </w:t>
        </w:r>
        <w:r w:rsidR="008A1227" w:rsidRPr="005D4642">
          <w:rPr>
            <w:rStyle w:val="af"/>
            <w:color w:val="auto"/>
          </w:rPr>
          <w:t>I</w:t>
        </w:r>
        <w:r w:rsidRPr="005D4642">
          <w:rPr>
            <w:rStyle w:val="af"/>
            <w:color w:val="auto"/>
          </w:rPr>
          <w:t>nformation</w:t>
        </w:r>
        <w:r w:rsidRPr="005D4642">
          <w:tab/>
          <w:t>S1</w:t>
        </w:r>
      </w:hyperlink>
    </w:p>
    <w:p w14:paraId="650BE0D8" w14:textId="28AB02AC" w:rsidR="00BE3CFA" w:rsidRPr="005D4642" w:rsidRDefault="00C85696" w:rsidP="00BE3CFA">
      <w:pPr>
        <w:pStyle w:val="TOC1"/>
      </w:pPr>
      <w:hyperlink w:anchor="_Toc357886346" w:history="1">
        <w:r w:rsidRPr="005D4642">
          <w:t>S</w:t>
        </w:r>
        <w:r w:rsidR="00BE3CFA" w:rsidRPr="005D4642">
          <w:t>creening</w:t>
        </w:r>
        <w:r w:rsidR="008A1227" w:rsidRPr="005D4642">
          <w:t xml:space="preserve"> for </w:t>
        </w:r>
        <w:r w:rsidRPr="005D4642">
          <w:t>P</w:t>
        </w:r>
        <w:r w:rsidR="008A1227" w:rsidRPr="005D4642">
          <w:t>alladium-</w:t>
        </w:r>
        <w:r w:rsidRPr="005D4642">
          <w:t>C</w:t>
        </w:r>
        <w:r w:rsidR="008A1227" w:rsidRPr="005D4642">
          <w:t xml:space="preserve">atalyzed </w:t>
        </w:r>
        <w:r w:rsidRPr="005D4642">
          <w:t>E</w:t>
        </w:r>
        <w:r w:rsidR="008A1227" w:rsidRPr="005D4642">
          <w:t xml:space="preserve">nantioselective </w:t>
        </w:r>
        <w:r w:rsidRPr="005D4642">
          <w:rPr>
            <w:i/>
            <w:iCs/>
          </w:rPr>
          <w:t>β</w:t>
        </w:r>
        <w:r w:rsidR="008A1227" w:rsidRPr="005D4642">
          <w:t xml:space="preserve">-H </w:t>
        </w:r>
        <w:r w:rsidRPr="005D4642">
          <w:t>E</w:t>
        </w:r>
        <w:r w:rsidR="008A1227" w:rsidRPr="005D4642">
          <w:t xml:space="preserve">imination </w:t>
        </w:r>
        <w:r w:rsidRPr="005D4642">
          <w:t>R</w:t>
        </w:r>
        <w:r w:rsidR="008A1227" w:rsidRPr="005D4642">
          <w:t>eaction</w:t>
        </w:r>
        <w:r w:rsidRPr="005D4642">
          <w:t>.</w:t>
        </w:r>
        <w:r w:rsidR="00BE3CFA" w:rsidRPr="005D4642">
          <w:tab/>
          <w:t>S2</w:t>
        </w:r>
      </w:hyperlink>
    </w:p>
    <w:p w14:paraId="439258C0" w14:textId="1A7F57BB" w:rsidR="00426812" w:rsidRPr="005D4642" w:rsidRDefault="00426812" w:rsidP="00426812">
      <w:pPr>
        <w:pStyle w:val="TOC1"/>
      </w:pPr>
      <w:r w:rsidRPr="005D4642">
        <w:t xml:space="preserve">General Procedure for the Synthesis of </w:t>
      </w:r>
      <w:r w:rsidRPr="005D4642">
        <w:rPr>
          <w:i/>
          <w:iCs/>
        </w:rPr>
        <w:t>N</w:t>
      </w:r>
      <w:r w:rsidRPr="005D4642">
        <w:t xml:space="preserve">-arylsulfonylhydrazones </w:t>
      </w:r>
      <w:r w:rsidRPr="005D4642">
        <w:rPr>
          <w:b/>
          <w:bCs/>
        </w:rPr>
        <w:t>1a-1</w:t>
      </w:r>
      <w:r w:rsidR="00BF20B4">
        <w:rPr>
          <w:rFonts w:hint="eastAsia"/>
          <w:b/>
          <w:bCs/>
        </w:rPr>
        <w:t>h</w:t>
      </w:r>
      <w:r w:rsidRPr="005D4642">
        <w:tab/>
        <w:t>S3</w:t>
      </w:r>
    </w:p>
    <w:p w14:paraId="74F31588" w14:textId="169B17DA" w:rsidR="005B6791" w:rsidRPr="005D4642" w:rsidRDefault="006C2C4D">
      <w:pPr>
        <w:pStyle w:val="TOC1"/>
      </w:pPr>
      <w:r w:rsidRPr="005D4642">
        <w:t xml:space="preserve">General Procedure for the Synthesis of </w:t>
      </w:r>
      <w:r w:rsidR="00C85696" w:rsidRPr="005D4642">
        <w:t>P</w:t>
      </w:r>
      <w:r w:rsidRPr="005D4642">
        <w:t xml:space="preserve">roducts </w:t>
      </w:r>
      <w:r w:rsidR="00911B55" w:rsidRPr="005D4642">
        <w:rPr>
          <w:b/>
        </w:rPr>
        <w:t>3a-3</w:t>
      </w:r>
      <w:r w:rsidR="00C31524" w:rsidRPr="005D4642">
        <w:rPr>
          <w:b/>
        </w:rPr>
        <w:t>ce</w:t>
      </w:r>
      <w:r w:rsidRPr="005D4642">
        <w:t xml:space="preserve">, </w:t>
      </w:r>
      <w:r w:rsidR="0062592B" w:rsidRPr="005D4642">
        <w:rPr>
          <w:b/>
        </w:rPr>
        <w:t>4</w:t>
      </w:r>
      <w:r w:rsidR="00911B55" w:rsidRPr="005D4642">
        <w:rPr>
          <w:b/>
        </w:rPr>
        <w:t>a-</w:t>
      </w:r>
      <w:r w:rsidR="0062592B" w:rsidRPr="005D4642">
        <w:rPr>
          <w:b/>
        </w:rPr>
        <w:t>4</w:t>
      </w:r>
      <w:r w:rsidR="00C31524" w:rsidRPr="005D4642">
        <w:rPr>
          <w:b/>
        </w:rPr>
        <w:t>k</w:t>
      </w:r>
      <w:r w:rsidRPr="005D4642">
        <w:t>.</w:t>
      </w:r>
      <w:r w:rsidRPr="005D4642">
        <w:tab/>
        <w:t>S</w:t>
      </w:r>
      <w:r w:rsidR="00F43612" w:rsidRPr="005D4642">
        <w:t>8</w:t>
      </w:r>
    </w:p>
    <w:p w14:paraId="2C8DEADC" w14:textId="3C827F48" w:rsidR="005B6791" w:rsidRPr="005D4642" w:rsidRDefault="006C2C4D">
      <w:pPr>
        <w:pStyle w:val="TOC1"/>
      </w:pPr>
      <w:r w:rsidRPr="005D4642">
        <w:t xml:space="preserve">General Procedure for the Synthesis of </w:t>
      </w:r>
      <w:r w:rsidR="00C85696" w:rsidRPr="005D4642">
        <w:t>P</w:t>
      </w:r>
      <w:r w:rsidRPr="005D4642">
        <w:t xml:space="preserve">roducts </w:t>
      </w:r>
      <w:r w:rsidR="000C156F" w:rsidRPr="005D4642">
        <w:rPr>
          <w:b/>
        </w:rPr>
        <w:t>7-22</w:t>
      </w:r>
      <w:r w:rsidRPr="005D4642">
        <w:t>.</w:t>
      </w:r>
      <w:r w:rsidRPr="005D4642">
        <w:tab/>
        <w:t>S</w:t>
      </w:r>
      <w:r w:rsidR="00426812" w:rsidRPr="005D4642">
        <w:t>5</w:t>
      </w:r>
      <w:r w:rsidR="005528A8">
        <w:t>4</w:t>
      </w:r>
    </w:p>
    <w:p w14:paraId="635C9660" w14:textId="0CFA4B44" w:rsidR="00B84958" w:rsidRPr="005D4642" w:rsidRDefault="00B84958" w:rsidP="00B84958">
      <w:pPr>
        <w:pStyle w:val="TOC1"/>
      </w:pPr>
      <w:r w:rsidRPr="005D4642">
        <w:t>B</w:t>
      </w:r>
      <w:r w:rsidRPr="005D4642">
        <w:rPr>
          <w:rFonts w:hint="eastAsia"/>
        </w:rPr>
        <w:t>ioactive</w:t>
      </w:r>
      <w:r w:rsidRPr="005D4642">
        <w:t xml:space="preserve"> </w:t>
      </w:r>
      <w:r w:rsidRPr="005D4642">
        <w:rPr>
          <w:rFonts w:hint="eastAsia"/>
        </w:rPr>
        <w:t>investigation</w:t>
      </w:r>
      <w:r w:rsidR="00426812" w:rsidRPr="005D4642">
        <w:rPr>
          <w:rFonts w:hint="eastAsia"/>
        </w:rPr>
        <w:t>s</w:t>
      </w:r>
      <w:r w:rsidRPr="005D4642">
        <w:t>.</w:t>
      </w:r>
      <w:r w:rsidRPr="005D4642">
        <w:tab/>
        <w:t>S6</w:t>
      </w:r>
      <w:r w:rsidR="005528A8">
        <w:t>7</w:t>
      </w:r>
    </w:p>
    <w:p w14:paraId="5B77B57D" w14:textId="342E7938" w:rsidR="005B6791" w:rsidRPr="005D4642" w:rsidRDefault="00F43612">
      <w:pPr>
        <w:pStyle w:val="TOC1"/>
      </w:pPr>
      <w:hyperlink w:anchor="_Toc357886349" w:history="1">
        <w:r w:rsidRPr="005D4642">
          <w:t>Non-Linear Effect Experiments</w:t>
        </w:r>
        <w:r w:rsidRPr="005D4642">
          <w:tab/>
          <w:t>S</w:t>
        </w:r>
      </w:hyperlink>
      <w:r w:rsidR="0023471B" w:rsidRPr="005D4642">
        <w:t>6</w:t>
      </w:r>
      <w:r w:rsidR="005528A8">
        <w:t>8</w:t>
      </w:r>
    </w:p>
    <w:p w14:paraId="79B7B653" w14:textId="114A3D10" w:rsidR="00702539" w:rsidRPr="005D4642" w:rsidRDefault="0023471B" w:rsidP="0023471B">
      <w:pPr>
        <w:pStyle w:val="TOC1"/>
      </w:pPr>
      <w:hyperlink w:anchor="_Toc357886349" w:history="1">
        <w:r w:rsidRPr="005D4642">
          <w:t>Kinetic Studies: Kinetic Orders in Palladium/</w:t>
        </w:r>
        <w:r w:rsidRPr="0046027F">
          <w:rPr>
            <w:b/>
            <w:bCs/>
          </w:rPr>
          <w:t>Ming-Phos</w:t>
        </w:r>
        <w:r w:rsidRPr="005D4642">
          <w:t xml:space="preserve">-catalyzed </w:t>
        </w:r>
        <w:r w:rsidR="00C85696" w:rsidRPr="005D4642">
          <w:t>E</w:t>
        </w:r>
        <w:r w:rsidRPr="005D4642">
          <w:t xml:space="preserve">nantioselective </w:t>
        </w:r>
        <w:r w:rsidRPr="005D4642">
          <w:rPr>
            <w:i/>
            <w:iCs/>
          </w:rPr>
          <w:t>β</w:t>
        </w:r>
        <w:r w:rsidRPr="005D4642">
          <w:t xml:space="preserve">−H </w:t>
        </w:r>
        <w:r w:rsidR="00C85696" w:rsidRPr="005D4642">
          <w:t>E</w:t>
        </w:r>
        <w:r w:rsidRPr="005D4642">
          <w:t xml:space="preserve">limination </w:t>
        </w:r>
        <w:r w:rsidR="00C85696" w:rsidRPr="005D4642">
          <w:t>R</w:t>
        </w:r>
        <w:r w:rsidRPr="005D4642">
          <w:t>eaction</w:t>
        </w:r>
        <w:r w:rsidR="00702539" w:rsidRPr="005D4642">
          <w:tab/>
          <w:t>S</w:t>
        </w:r>
      </w:hyperlink>
      <w:r w:rsidR="005528A8">
        <w:t>70</w:t>
      </w:r>
    </w:p>
    <w:p w14:paraId="49B92925" w14:textId="285DC7B1" w:rsidR="0023471B" w:rsidRPr="005D4642" w:rsidRDefault="00FC6032" w:rsidP="00015BB6">
      <w:pPr>
        <w:pStyle w:val="TOC1"/>
      </w:pPr>
      <w:r w:rsidRPr="005D4642">
        <w:t>Data: Deuterium Kinetic Isotope Experiment</w:t>
      </w:r>
      <w:r w:rsidR="00426812" w:rsidRPr="005D4642">
        <w:t>s</w:t>
      </w:r>
      <w:r w:rsidRPr="005D4642">
        <w:t xml:space="preserve"> </w:t>
      </w:r>
      <w:hyperlink w:anchor="_Toc357886349" w:history="1">
        <w:r w:rsidR="006C2C4D" w:rsidRPr="005D4642">
          <w:rPr>
            <w:rStyle w:val="af"/>
          </w:rPr>
          <w:tab/>
          <w:t>S</w:t>
        </w:r>
      </w:hyperlink>
      <w:r w:rsidR="0023471B" w:rsidRPr="005D4642">
        <w:t>7</w:t>
      </w:r>
      <w:r w:rsidR="005528A8">
        <w:t>8</w:t>
      </w:r>
    </w:p>
    <w:p w14:paraId="3978CA87" w14:textId="1C0298AA" w:rsidR="00D26DCB" w:rsidRPr="005D4642" w:rsidRDefault="0023471B" w:rsidP="00D26DCB">
      <w:pPr>
        <w:pStyle w:val="TOC1"/>
      </w:pPr>
      <w:r w:rsidRPr="005D4642">
        <w:t>H</w:t>
      </w:r>
      <w:r w:rsidRPr="005D4642">
        <w:rPr>
          <w:rFonts w:hint="eastAsia"/>
        </w:rPr>
        <w:t>ammett</w:t>
      </w:r>
      <w:r w:rsidRPr="005D4642">
        <w:t xml:space="preserve"> </w:t>
      </w:r>
      <w:r w:rsidR="00C85696" w:rsidRPr="005D4642">
        <w:t>P</w:t>
      </w:r>
      <w:r w:rsidRPr="005D4642">
        <w:rPr>
          <w:rFonts w:hint="eastAsia"/>
        </w:rPr>
        <w:t>lots</w:t>
      </w:r>
      <w:r w:rsidR="00D26DCB" w:rsidRPr="005D4642">
        <w:t xml:space="preserve"> </w:t>
      </w:r>
      <w:r w:rsidR="00C85696" w:rsidRPr="005D4642">
        <w:t>E</w:t>
      </w:r>
      <w:r w:rsidR="00D26DCB" w:rsidRPr="005D4642">
        <w:t xml:space="preserve">xperiments </w:t>
      </w:r>
      <w:hyperlink w:anchor="_Toc357886349" w:history="1">
        <w:r w:rsidR="00D26DCB" w:rsidRPr="005D4642">
          <w:rPr>
            <w:rStyle w:val="af"/>
          </w:rPr>
          <w:tab/>
          <w:t>S</w:t>
        </w:r>
      </w:hyperlink>
      <w:r w:rsidR="005528A8">
        <w:t>81</w:t>
      </w:r>
    </w:p>
    <w:p w14:paraId="649EAC26" w14:textId="1D3792F1" w:rsidR="005B6791" w:rsidRPr="005D4642" w:rsidRDefault="006C2C4D">
      <w:pPr>
        <w:pStyle w:val="TOC1"/>
      </w:pPr>
      <w:hyperlink w:anchor="_Toc357886349" w:history="1">
        <w:r w:rsidRPr="005D4642">
          <w:rPr>
            <w:rStyle w:val="af"/>
            <w:lang w:val="en-US"/>
          </w:rPr>
          <w:t xml:space="preserve">X-Ray Structure and Crystal Data of </w:t>
        </w:r>
        <w:r w:rsidR="00F43612" w:rsidRPr="005D4642">
          <w:rPr>
            <w:rStyle w:val="af"/>
            <w:b/>
            <w:lang w:val="en-US"/>
          </w:rPr>
          <w:t>3</w:t>
        </w:r>
        <w:r w:rsidR="00373427" w:rsidRPr="005D4642">
          <w:rPr>
            <w:rStyle w:val="af"/>
            <w:b/>
            <w:lang w:val="en-US"/>
          </w:rPr>
          <w:t>b</w:t>
        </w:r>
        <w:r w:rsidR="0053472C" w:rsidRPr="005D4642">
          <w:rPr>
            <w:rStyle w:val="af"/>
            <w:rFonts w:hint="eastAsia"/>
            <w:b/>
            <w:lang w:val="en-US"/>
          </w:rPr>
          <w:t>d</w:t>
        </w:r>
        <w:r w:rsidRPr="005D4642">
          <w:rPr>
            <w:rStyle w:val="af"/>
          </w:rPr>
          <w:tab/>
          <w:t>S</w:t>
        </w:r>
      </w:hyperlink>
      <w:r w:rsidR="00426812" w:rsidRPr="005D4642">
        <w:t>8</w:t>
      </w:r>
      <w:r w:rsidR="005528A8">
        <w:t>2</w:t>
      </w:r>
    </w:p>
    <w:p w14:paraId="363F247E" w14:textId="4B23BE3D" w:rsidR="005B6791" w:rsidRPr="005D4642" w:rsidRDefault="006C2C4D">
      <w:pPr>
        <w:pStyle w:val="TOC1"/>
      </w:pPr>
      <w:hyperlink w:anchor="_Toc357886349" w:history="1">
        <w:r w:rsidRPr="005D4642">
          <w:rPr>
            <w:vertAlign w:val="superscript"/>
          </w:rPr>
          <w:t>1</w:t>
        </w:r>
        <w:r w:rsidRPr="005D4642">
          <w:t xml:space="preserve">H , </w:t>
        </w:r>
        <w:r w:rsidRPr="005D4642">
          <w:rPr>
            <w:vertAlign w:val="superscript"/>
          </w:rPr>
          <w:t>19</w:t>
        </w:r>
        <w:r w:rsidRPr="005D4642">
          <w:t xml:space="preserve">F, </w:t>
        </w:r>
        <w:r w:rsidRPr="005D4642">
          <w:rPr>
            <w:vertAlign w:val="superscript"/>
          </w:rPr>
          <w:t>31</w:t>
        </w:r>
        <w:r w:rsidRPr="005D4642">
          <w:t xml:space="preserve">P, </w:t>
        </w:r>
        <w:r w:rsidRPr="005D4642">
          <w:rPr>
            <w:vertAlign w:val="superscript"/>
          </w:rPr>
          <w:t>13</w:t>
        </w:r>
        <w:r w:rsidRPr="005D4642">
          <w:t xml:space="preserve">C NMR, </w:t>
        </w:r>
        <w:r w:rsidR="00426812" w:rsidRPr="005D4642">
          <w:t>HPLC Spectra</w:t>
        </w:r>
        <w:r w:rsidRPr="005D4642">
          <w:tab/>
          <w:t>S</w:t>
        </w:r>
      </w:hyperlink>
      <w:r w:rsidR="00675E5D" w:rsidRPr="005D4642">
        <w:t>9</w:t>
      </w:r>
      <w:r w:rsidR="005528A8">
        <w:t>4</w:t>
      </w:r>
    </w:p>
    <w:p w14:paraId="2F67C4D3" w14:textId="32BF5C94" w:rsidR="005B6791" w:rsidRPr="005D4642" w:rsidRDefault="00F43612">
      <w:pPr>
        <w:pStyle w:val="TOC1"/>
        <w:rPr>
          <w:b/>
          <w:color w:val="FF0000"/>
          <w:kern w:val="0"/>
          <w:lang w:val="it-IT"/>
        </w:rPr>
        <w:sectPr w:rsidR="005B6791" w:rsidRPr="005D4642">
          <w:footerReference w:type="default" r:id="rId10"/>
          <w:pgSz w:w="11906" w:h="16838"/>
          <w:pgMar w:top="1440" w:right="1800" w:bottom="1440" w:left="1800" w:header="851" w:footer="992" w:gutter="0"/>
          <w:pgNumType w:start="1"/>
          <w:cols w:space="425"/>
          <w:docGrid w:type="lines" w:linePitch="312"/>
        </w:sectPr>
      </w:pPr>
      <w:hyperlink w:anchor="_Toc357886349" w:history="1">
        <w:r w:rsidRPr="005D4642">
          <w:t>References</w:t>
        </w:r>
        <w:r w:rsidRPr="005D4642">
          <w:tab/>
          <w:t>S</w:t>
        </w:r>
      </w:hyperlink>
      <w:r w:rsidR="002D39E3" w:rsidRPr="005D4642">
        <w:t>2</w:t>
      </w:r>
      <w:r w:rsidR="00B028A1" w:rsidRPr="005D4642">
        <w:t>6</w:t>
      </w:r>
      <w:r w:rsidR="005528A8">
        <w:t>3</w:t>
      </w:r>
      <w:r w:rsidR="006C2C4D" w:rsidRPr="005D4642">
        <w:rPr>
          <w:b/>
          <w:kern w:val="0"/>
          <w:lang w:val="it-IT"/>
        </w:rPr>
        <w:fldChar w:fldCharType="end"/>
      </w:r>
    </w:p>
    <w:p w14:paraId="3AF69E55" w14:textId="77777777" w:rsidR="005B6791" w:rsidRPr="005D4642" w:rsidRDefault="006C2C4D">
      <w:pPr>
        <w:pStyle w:val="af1"/>
        <w:numPr>
          <w:ilvl w:val="0"/>
          <w:numId w:val="2"/>
        </w:numPr>
        <w:spacing w:line="360" w:lineRule="auto"/>
        <w:ind w:firstLineChars="0"/>
        <w:rPr>
          <w:rFonts w:ascii="Times New Roman" w:hAnsi="Times New Roman"/>
          <w:b/>
          <w:kern w:val="0"/>
          <w:sz w:val="24"/>
          <w:szCs w:val="24"/>
          <w:lang w:val="it-IT"/>
        </w:rPr>
      </w:pPr>
      <w:r w:rsidRPr="005D4642">
        <w:rPr>
          <w:rFonts w:ascii="Times New Roman" w:hAnsi="Times New Roman"/>
          <w:b/>
          <w:sz w:val="28"/>
          <w:szCs w:val="28"/>
          <w:lang w:val="en-GB"/>
        </w:rPr>
        <w:t>General Information</w:t>
      </w:r>
    </w:p>
    <w:p w14:paraId="3363ED83" w14:textId="599A54A9" w:rsidR="0046027F" w:rsidRDefault="006C2C4D">
      <w:pPr>
        <w:spacing w:line="360" w:lineRule="auto"/>
        <w:rPr>
          <w:rFonts w:ascii="Times New Roman" w:hAnsi="Times New Roman"/>
          <w:kern w:val="0"/>
          <w:sz w:val="24"/>
          <w:szCs w:val="24"/>
        </w:rPr>
      </w:pPr>
      <w:r w:rsidRPr="005D4642">
        <w:rPr>
          <w:rFonts w:ascii="Times New Roman" w:hAnsi="Times New Roman"/>
          <w:sz w:val="24"/>
          <w:szCs w:val="24"/>
          <w:lang w:val="en-GB"/>
        </w:rPr>
        <w:t xml:space="preserve">All reactions were carried out under an atmosphere of argon in sealed tube with </w:t>
      </w:r>
      <w:r w:rsidRPr="005D4642">
        <w:rPr>
          <w:rFonts w:ascii="Times New Roman" w:hAnsi="Times New Roman"/>
          <w:sz w:val="24"/>
          <w:szCs w:val="24"/>
          <w:lang w:val="en-GB"/>
        </w:rPr>
        <w:lastRenderedPageBreak/>
        <w:t xml:space="preserve">magnetic stirring. </w:t>
      </w:r>
      <w:r w:rsidRPr="005D4642">
        <w:rPr>
          <w:rFonts w:ascii="Times New Roman" w:hAnsi="Times New Roman"/>
          <w:kern w:val="0"/>
          <w:sz w:val="24"/>
          <w:szCs w:val="24"/>
          <w:vertAlign w:val="superscript"/>
        </w:rPr>
        <w:t>1</w:t>
      </w:r>
      <w:r w:rsidRPr="005D4642">
        <w:rPr>
          <w:rFonts w:ascii="Times New Roman" w:hAnsi="Times New Roman"/>
          <w:kern w:val="0"/>
          <w:sz w:val="24"/>
          <w:szCs w:val="24"/>
        </w:rPr>
        <w:t xml:space="preserve">H NMR spectra, </w:t>
      </w:r>
      <w:r w:rsidRPr="005D4642">
        <w:rPr>
          <w:rFonts w:ascii="Times New Roman" w:hAnsi="Times New Roman"/>
          <w:kern w:val="0"/>
          <w:sz w:val="24"/>
          <w:szCs w:val="24"/>
          <w:vertAlign w:val="superscript"/>
        </w:rPr>
        <w:t>1</w:t>
      </w:r>
      <w:r w:rsidRPr="005D4642">
        <w:rPr>
          <w:rFonts w:ascii="Times New Roman" w:hAnsi="Times New Roman" w:hint="eastAsia"/>
          <w:kern w:val="0"/>
          <w:sz w:val="24"/>
          <w:szCs w:val="24"/>
          <w:vertAlign w:val="superscript"/>
        </w:rPr>
        <w:t>9</w:t>
      </w:r>
      <w:r w:rsidRPr="005D4642">
        <w:rPr>
          <w:rFonts w:ascii="Times New Roman" w:hAnsi="Times New Roman" w:hint="eastAsia"/>
          <w:kern w:val="0"/>
          <w:sz w:val="24"/>
          <w:szCs w:val="24"/>
        </w:rPr>
        <w:t>F</w:t>
      </w:r>
      <w:r w:rsidRPr="005D4642">
        <w:rPr>
          <w:rFonts w:ascii="Times New Roman" w:hAnsi="Times New Roman"/>
          <w:kern w:val="0"/>
          <w:sz w:val="24"/>
          <w:szCs w:val="24"/>
        </w:rPr>
        <w:t xml:space="preserve"> NMR spectra,</w:t>
      </w:r>
      <w:r w:rsidRPr="005D4642">
        <w:rPr>
          <w:rFonts w:ascii="Times New Roman" w:hAnsi="Times New Roman"/>
          <w:kern w:val="0"/>
          <w:sz w:val="24"/>
          <w:szCs w:val="24"/>
          <w:vertAlign w:val="superscript"/>
        </w:rPr>
        <w:t xml:space="preserve"> 31</w:t>
      </w:r>
      <w:r w:rsidRPr="005D4642">
        <w:rPr>
          <w:rFonts w:ascii="Times New Roman" w:hAnsi="Times New Roman"/>
          <w:kern w:val="0"/>
          <w:sz w:val="24"/>
          <w:szCs w:val="24"/>
        </w:rPr>
        <w:t xml:space="preserve">P NMR spectra, </w:t>
      </w:r>
      <w:r w:rsidRPr="005D4642">
        <w:rPr>
          <w:rFonts w:ascii="Times New Roman" w:hAnsi="Times New Roman"/>
          <w:kern w:val="0"/>
          <w:sz w:val="24"/>
          <w:szCs w:val="24"/>
          <w:vertAlign w:val="superscript"/>
        </w:rPr>
        <w:t>13</w:t>
      </w:r>
      <w:r w:rsidRPr="005D4642">
        <w:rPr>
          <w:rFonts w:ascii="Times New Roman" w:hAnsi="Times New Roman"/>
          <w:kern w:val="0"/>
          <w:sz w:val="24"/>
          <w:szCs w:val="24"/>
        </w:rPr>
        <w:t xml:space="preserve">C NMR spectra were recorded on a Bruker </w:t>
      </w:r>
      <w:r w:rsidRPr="005D4642">
        <w:rPr>
          <w:rFonts w:ascii="Times New Roman" w:hAnsi="Times New Roman" w:hint="eastAsia"/>
          <w:kern w:val="0"/>
          <w:sz w:val="24"/>
          <w:szCs w:val="24"/>
        </w:rPr>
        <w:t>400</w:t>
      </w:r>
      <w:r w:rsidRPr="005D4642">
        <w:rPr>
          <w:rFonts w:ascii="Times New Roman" w:hAnsi="Times New Roman"/>
          <w:kern w:val="0"/>
          <w:sz w:val="24"/>
          <w:szCs w:val="24"/>
        </w:rPr>
        <w:t>MHz spectrometer in CDCl</w:t>
      </w:r>
      <w:r w:rsidRPr="005D4642">
        <w:rPr>
          <w:rFonts w:ascii="Times New Roman" w:hAnsi="Times New Roman"/>
          <w:kern w:val="0"/>
          <w:sz w:val="24"/>
          <w:szCs w:val="24"/>
          <w:vertAlign w:val="subscript"/>
        </w:rPr>
        <w:t>3</w:t>
      </w:r>
      <w:r w:rsidRPr="005D4642">
        <w:rPr>
          <w:rFonts w:ascii="Times New Roman" w:hAnsi="Times New Roman"/>
          <w:kern w:val="0"/>
          <w:sz w:val="24"/>
          <w:szCs w:val="24"/>
        </w:rPr>
        <w:t>. All signals are reported in ppm with the internal TMS signal at 0 ppm as a standard.</w:t>
      </w:r>
      <w:r w:rsidRPr="005D4642">
        <w:rPr>
          <w:rFonts w:ascii="Times New Roman" w:eastAsia="Times New Roman" w:hAnsi="Times New Roman"/>
          <w:sz w:val="24"/>
          <w:szCs w:val="24"/>
        </w:rPr>
        <w:t xml:space="preserve"> Data for </w:t>
      </w:r>
      <w:r w:rsidRPr="005D4642">
        <w:rPr>
          <w:rFonts w:ascii="Times New Roman" w:hAnsi="Times New Roman"/>
          <w:sz w:val="24"/>
          <w:szCs w:val="24"/>
          <w:vertAlign w:val="superscript"/>
        </w:rPr>
        <w:t>1</w:t>
      </w:r>
      <w:r w:rsidRPr="005D4642">
        <w:rPr>
          <w:rFonts w:ascii="Times New Roman" w:hAnsi="Times New Roman"/>
          <w:sz w:val="24"/>
          <w:szCs w:val="24"/>
        </w:rPr>
        <w:t>H NMR</w:t>
      </w:r>
      <w:r w:rsidRPr="005D4642">
        <w:rPr>
          <w:rFonts w:ascii="Times New Roman" w:eastAsia="Times New Roman" w:hAnsi="Times New Roman"/>
          <w:sz w:val="24"/>
          <w:szCs w:val="24"/>
        </w:rPr>
        <w:t xml:space="preserve"> spectra are reported as follows: chemical shift (ppm, referenced to TMS; s = singlet, d = doublet, t = triplet, dd = doublet of doublets, m = multiplet), coupling constant (Hz), and integration. Data for </w:t>
      </w:r>
      <w:r w:rsidRPr="005D4642">
        <w:rPr>
          <w:rFonts w:ascii="Times New Roman" w:hAnsi="Times New Roman"/>
          <w:sz w:val="24"/>
          <w:szCs w:val="24"/>
          <w:vertAlign w:val="superscript"/>
        </w:rPr>
        <w:t>13</w:t>
      </w:r>
      <w:r w:rsidRPr="005D4642">
        <w:rPr>
          <w:rFonts w:ascii="Times New Roman" w:hAnsi="Times New Roman"/>
          <w:sz w:val="24"/>
          <w:szCs w:val="24"/>
        </w:rPr>
        <w:t>C NMR</w:t>
      </w:r>
      <w:r w:rsidRPr="005D4642">
        <w:rPr>
          <w:rFonts w:ascii="Times New Roman" w:eastAsia="Times New Roman" w:hAnsi="Times New Roman"/>
          <w:sz w:val="24"/>
          <w:szCs w:val="24"/>
        </w:rPr>
        <w:t xml:space="preserve"> are reported in terms of chemical shift (ppm) relative to residual solvent peak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77.0 ppm).</w:t>
      </w:r>
      <w:r w:rsidRPr="005D4642">
        <w:rPr>
          <w:rFonts w:ascii="Times New Roman" w:hAnsi="Times New Roman"/>
          <w:kern w:val="0"/>
          <w:sz w:val="24"/>
          <w:szCs w:val="24"/>
        </w:rPr>
        <w:t xml:space="preserve"> Reactions were monitored by thin layer chromatography (TLC) using silica gel plates. Flash column chromatography was performed over silica gel (300-400 mesh). The spectral data of the substrates were consiste</w:t>
      </w:r>
      <w:r w:rsidR="00C31524" w:rsidRPr="005D4642">
        <w:rPr>
          <w:rFonts w:ascii="Times New Roman" w:hAnsi="Times New Roman"/>
          <w:kern w:val="0"/>
          <w:sz w:val="24"/>
          <w:szCs w:val="24"/>
        </w:rPr>
        <w:t>nt</w:t>
      </w:r>
      <w:r w:rsidRPr="005D4642">
        <w:rPr>
          <w:rFonts w:ascii="Times New Roman" w:hAnsi="Times New Roman"/>
          <w:kern w:val="0"/>
          <w:sz w:val="24"/>
          <w:szCs w:val="24"/>
        </w:rPr>
        <w:t xml:space="preserve"> with that reported in the literature.</w:t>
      </w:r>
      <w:r w:rsidRPr="005D4642">
        <w:t xml:space="preserve"> </w:t>
      </w:r>
      <w:r w:rsidRPr="005D4642">
        <w:rPr>
          <w:rFonts w:ascii="Times New Roman" w:hAnsi="Times New Roman"/>
          <w:kern w:val="0"/>
          <w:sz w:val="24"/>
          <w:szCs w:val="24"/>
        </w:rPr>
        <w:t xml:space="preserve">A </w:t>
      </w:r>
      <w:r w:rsidRPr="0046027F">
        <w:rPr>
          <w:rFonts w:ascii="Times New Roman" w:hAnsi="Times New Roman"/>
          <w:b/>
          <w:bCs/>
          <w:kern w:val="0"/>
          <w:sz w:val="24"/>
          <w:szCs w:val="24"/>
        </w:rPr>
        <w:t>Sadphos</w:t>
      </w:r>
      <w:r w:rsidRPr="005D4642">
        <w:rPr>
          <w:rFonts w:ascii="Times New Roman" w:hAnsi="Times New Roman"/>
          <w:kern w:val="0"/>
          <w:sz w:val="24"/>
          <w:szCs w:val="24"/>
        </w:rPr>
        <w:t xml:space="preserve"> kit was purchased from Daicel. The </w:t>
      </w:r>
      <w:r w:rsidR="00C31524" w:rsidRPr="005D4642">
        <w:rPr>
          <w:rFonts w:ascii="Times New Roman" w:hAnsi="Times New Roman"/>
          <w:kern w:val="0"/>
          <w:sz w:val="24"/>
          <w:szCs w:val="24"/>
        </w:rPr>
        <w:t>enantiomeric</w:t>
      </w:r>
      <w:r w:rsidRPr="005D4642">
        <w:rPr>
          <w:rFonts w:ascii="Times New Roman" w:hAnsi="Times New Roman"/>
          <w:kern w:val="0"/>
          <w:sz w:val="24"/>
          <w:szCs w:val="24"/>
        </w:rPr>
        <w:t xml:space="preserve"> excesses of the products were determined by HPLC </w:t>
      </w:r>
      <w:r w:rsidR="00714945">
        <w:rPr>
          <w:rFonts w:ascii="Times New Roman" w:hAnsi="Times New Roman" w:hint="eastAsia"/>
          <w:kern w:val="0"/>
          <w:sz w:val="24"/>
          <w:szCs w:val="24"/>
        </w:rPr>
        <w:t>with</w:t>
      </w:r>
      <w:r w:rsidRPr="005D4642">
        <w:rPr>
          <w:rFonts w:ascii="Times New Roman" w:hAnsi="Times New Roman"/>
          <w:kern w:val="0"/>
          <w:sz w:val="24"/>
          <w:szCs w:val="24"/>
        </w:rPr>
        <w:t xml:space="preserve"> Chiralpak IA</w:t>
      </w:r>
      <w:r w:rsidRPr="005D4642">
        <w:rPr>
          <w:rFonts w:ascii="Times New Roman" w:hAnsi="Times New Roman" w:hint="eastAsia"/>
          <w:kern w:val="0"/>
          <w:sz w:val="24"/>
          <w:szCs w:val="24"/>
        </w:rPr>
        <w:t xml:space="preserve">, </w:t>
      </w:r>
      <w:r w:rsidRPr="005D4642">
        <w:rPr>
          <w:rFonts w:ascii="Times New Roman" w:hAnsi="Times New Roman"/>
          <w:kern w:val="0"/>
          <w:sz w:val="24"/>
          <w:szCs w:val="24"/>
        </w:rPr>
        <w:t>I</w:t>
      </w:r>
      <w:r w:rsidR="00430837" w:rsidRPr="005D4642">
        <w:rPr>
          <w:rFonts w:ascii="Times New Roman" w:hAnsi="Times New Roman"/>
          <w:kern w:val="0"/>
          <w:sz w:val="24"/>
          <w:szCs w:val="24"/>
        </w:rPr>
        <w:t>BN5</w:t>
      </w:r>
      <w:r w:rsidRPr="005D4642">
        <w:rPr>
          <w:rFonts w:ascii="Times New Roman" w:hAnsi="Times New Roman" w:hint="eastAsia"/>
          <w:kern w:val="0"/>
          <w:sz w:val="24"/>
          <w:szCs w:val="24"/>
        </w:rPr>
        <w:t xml:space="preserve">, </w:t>
      </w:r>
      <w:r w:rsidRPr="005D4642">
        <w:rPr>
          <w:rFonts w:ascii="Times New Roman" w:hAnsi="Times New Roman"/>
          <w:kern w:val="0"/>
          <w:sz w:val="24"/>
          <w:szCs w:val="24"/>
        </w:rPr>
        <w:t>I</w:t>
      </w:r>
      <w:r w:rsidR="00430837" w:rsidRPr="005D4642">
        <w:rPr>
          <w:rFonts w:ascii="Times New Roman" w:hAnsi="Times New Roman"/>
          <w:kern w:val="0"/>
          <w:sz w:val="24"/>
          <w:szCs w:val="24"/>
        </w:rPr>
        <w:t>F</w:t>
      </w:r>
      <w:r w:rsidRPr="005D4642">
        <w:rPr>
          <w:rFonts w:ascii="Times New Roman" w:hAnsi="Times New Roman" w:hint="eastAsia"/>
          <w:kern w:val="0"/>
          <w:sz w:val="24"/>
          <w:szCs w:val="24"/>
        </w:rPr>
        <w:t>, I</w:t>
      </w:r>
      <w:r w:rsidR="00430837" w:rsidRPr="005D4642">
        <w:rPr>
          <w:rFonts w:ascii="Times New Roman" w:hAnsi="Times New Roman"/>
          <w:kern w:val="0"/>
          <w:sz w:val="24"/>
          <w:szCs w:val="24"/>
        </w:rPr>
        <w:t>G</w:t>
      </w:r>
      <w:r w:rsidRPr="005D4642">
        <w:rPr>
          <w:rFonts w:ascii="Times New Roman" w:hAnsi="Times New Roman" w:hint="eastAsia"/>
          <w:kern w:val="0"/>
          <w:sz w:val="24"/>
          <w:szCs w:val="24"/>
        </w:rPr>
        <w:t xml:space="preserve">, </w:t>
      </w:r>
      <w:r w:rsidR="00430837" w:rsidRPr="005D4642">
        <w:rPr>
          <w:rFonts w:ascii="Times New Roman" w:hAnsi="Times New Roman"/>
          <w:kern w:val="0"/>
          <w:sz w:val="24"/>
          <w:szCs w:val="24"/>
        </w:rPr>
        <w:t>ADH</w:t>
      </w:r>
      <w:r w:rsidRPr="005D4642">
        <w:rPr>
          <w:rFonts w:ascii="Times New Roman" w:hAnsi="Times New Roman" w:hint="eastAsia"/>
          <w:kern w:val="0"/>
          <w:sz w:val="24"/>
          <w:szCs w:val="24"/>
        </w:rPr>
        <w:t xml:space="preserve">, </w:t>
      </w:r>
      <w:r w:rsidRPr="005D4642">
        <w:rPr>
          <w:rFonts w:ascii="Times New Roman" w:hAnsi="Times New Roman"/>
          <w:kern w:val="0"/>
          <w:sz w:val="24"/>
          <w:szCs w:val="24"/>
        </w:rPr>
        <w:t>ODH</w:t>
      </w:r>
      <w:r w:rsidRPr="005D4642">
        <w:rPr>
          <w:rFonts w:ascii="Times New Roman" w:hAnsi="Times New Roman" w:hint="eastAsia"/>
          <w:kern w:val="0"/>
          <w:sz w:val="24"/>
          <w:szCs w:val="24"/>
        </w:rPr>
        <w:t>, OJH</w:t>
      </w:r>
      <w:r w:rsidRPr="005D4642">
        <w:rPr>
          <w:rFonts w:ascii="Times New Roman" w:hAnsi="Times New Roman"/>
          <w:kern w:val="0"/>
          <w:sz w:val="24"/>
          <w:szCs w:val="24"/>
        </w:rPr>
        <w:t>.</w:t>
      </w:r>
    </w:p>
    <w:p w14:paraId="5A3DDB2A" w14:textId="77777777" w:rsidR="0046027F" w:rsidRDefault="0046027F">
      <w:pPr>
        <w:spacing w:line="360" w:lineRule="auto"/>
        <w:rPr>
          <w:rFonts w:ascii="Times New Roman" w:hAnsi="Times New Roman"/>
          <w:kern w:val="0"/>
          <w:sz w:val="24"/>
          <w:szCs w:val="24"/>
        </w:rPr>
        <w:sectPr w:rsidR="0046027F" w:rsidSect="0046027F">
          <w:footerReference w:type="default" r:id="rId11"/>
          <w:type w:val="continuous"/>
          <w:pgSz w:w="11906" w:h="16838"/>
          <w:pgMar w:top="1440" w:right="1800" w:bottom="1440" w:left="1800" w:header="851" w:footer="992" w:gutter="0"/>
          <w:pgNumType w:start="1"/>
          <w:cols w:space="425"/>
          <w:docGrid w:type="lines" w:linePitch="312"/>
        </w:sectPr>
      </w:pPr>
    </w:p>
    <w:p w14:paraId="7477B7A8" w14:textId="0C7D6CCC" w:rsidR="00F8463A" w:rsidRPr="005D4642" w:rsidRDefault="00632C10" w:rsidP="00F8463A">
      <w:pPr>
        <w:pStyle w:val="af1"/>
        <w:numPr>
          <w:ilvl w:val="0"/>
          <w:numId w:val="2"/>
        </w:numPr>
        <w:autoSpaceDE w:val="0"/>
        <w:autoSpaceDN w:val="0"/>
        <w:adjustRightInd w:val="0"/>
        <w:spacing w:line="360" w:lineRule="auto"/>
        <w:ind w:firstLineChars="0"/>
        <w:rPr>
          <w:b/>
          <w:bCs/>
        </w:rPr>
      </w:pPr>
      <w:r w:rsidRPr="005D4642">
        <w:rPr>
          <w:rFonts w:ascii="Times New Roman" w:hAnsi="Times New Roman"/>
          <w:b/>
          <w:sz w:val="28"/>
          <w:szCs w:val="28"/>
          <w:lang w:val="en-GB"/>
        </w:rPr>
        <w:lastRenderedPageBreak/>
        <w:t>S</w:t>
      </w:r>
      <w:r w:rsidR="00285AA4" w:rsidRPr="005D4642">
        <w:rPr>
          <w:rFonts w:ascii="Times New Roman" w:hAnsi="Times New Roman"/>
          <w:b/>
          <w:sz w:val="28"/>
          <w:szCs w:val="28"/>
          <w:lang w:val="en-GB"/>
        </w:rPr>
        <w:t xml:space="preserve">creening for Palladium-Catalyzed Enantioselective </w:t>
      </w:r>
      <w:bookmarkStart w:id="2" w:name="_Hlk193879754"/>
      <w:r w:rsidR="00285AA4" w:rsidRPr="005D4642">
        <w:rPr>
          <w:rFonts w:ascii="Times New Roman" w:hAnsi="Times New Roman"/>
          <w:b/>
          <w:i/>
          <w:iCs/>
          <w:sz w:val="28"/>
          <w:szCs w:val="28"/>
          <w:lang w:val="en-GB"/>
        </w:rPr>
        <w:t>β</w:t>
      </w:r>
      <w:bookmarkEnd w:id="2"/>
      <w:r w:rsidR="00285AA4" w:rsidRPr="005D4642">
        <w:rPr>
          <w:rFonts w:ascii="Times New Roman" w:hAnsi="Times New Roman"/>
          <w:b/>
          <w:sz w:val="28"/>
          <w:szCs w:val="28"/>
          <w:lang w:val="en-GB"/>
        </w:rPr>
        <w:t xml:space="preserve">-H </w:t>
      </w:r>
      <w:r w:rsidR="001D560A" w:rsidRPr="005D4642">
        <w:rPr>
          <w:rFonts w:ascii="Times New Roman" w:hAnsi="Times New Roman"/>
          <w:b/>
          <w:sz w:val="28"/>
          <w:szCs w:val="28"/>
          <w:lang w:val="en-GB"/>
        </w:rPr>
        <w:t>E</w:t>
      </w:r>
      <w:r w:rsidR="00285AA4" w:rsidRPr="005D4642">
        <w:rPr>
          <w:rFonts w:ascii="Times New Roman" w:hAnsi="Times New Roman"/>
          <w:b/>
          <w:sz w:val="28"/>
          <w:szCs w:val="28"/>
          <w:lang w:val="en-GB"/>
        </w:rPr>
        <w:t xml:space="preserve">limination </w:t>
      </w:r>
      <w:r w:rsidR="001D560A" w:rsidRPr="005D4642">
        <w:rPr>
          <w:rFonts w:ascii="Times New Roman" w:hAnsi="Times New Roman"/>
          <w:b/>
          <w:sz w:val="28"/>
          <w:szCs w:val="28"/>
          <w:lang w:val="en-GB"/>
        </w:rPr>
        <w:t>R</w:t>
      </w:r>
      <w:r w:rsidR="00285AA4" w:rsidRPr="005D4642">
        <w:rPr>
          <w:rFonts w:ascii="Times New Roman" w:hAnsi="Times New Roman"/>
          <w:b/>
          <w:sz w:val="28"/>
          <w:szCs w:val="28"/>
          <w:lang w:val="en-GB"/>
        </w:rPr>
        <w:t>eaction</w:t>
      </w:r>
    </w:p>
    <w:p w14:paraId="3A853ABC" w14:textId="4D06A613" w:rsidR="00085E82" w:rsidRPr="005D4642" w:rsidRDefault="00085E82" w:rsidP="0046027F">
      <w:pPr>
        <w:spacing w:beforeLines="50" w:before="156" w:line="360" w:lineRule="auto"/>
        <w:rPr>
          <w:rFonts w:ascii="Times New Roman" w:hAnsi="Times New Roman"/>
          <w:sz w:val="24"/>
          <w:szCs w:val="24"/>
        </w:rPr>
      </w:pPr>
      <w:r w:rsidRPr="005D4642">
        <w:rPr>
          <w:rFonts w:ascii="Times New Roman" w:hAnsi="Times New Roman"/>
          <w:b/>
          <w:sz w:val="24"/>
          <w:szCs w:val="24"/>
        </w:rPr>
        <w:t>Table S1.</w:t>
      </w:r>
      <w:r w:rsidRPr="005D4642">
        <w:rPr>
          <w:rFonts w:ascii="Times New Roman" w:hAnsi="Times New Roman"/>
          <w:sz w:val="24"/>
          <w:szCs w:val="24"/>
        </w:rPr>
        <w:t xml:space="preserve"> Screening of various types of commercially available ligands and sadphos.</w:t>
      </w:r>
    </w:p>
    <w:p w14:paraId="4696D99B" w14:textId="1D8B00FD" w:rsidR="0049446B" w:rsidRDefault="0049446B" w:rsidP="0046027F">
      <w:pPr>
        <w:autoSpaceDE w:val="0"/>
        <w:autoSpaceDN w:val="0"/>
        <w:adjustRightInd w:val="0"/>
        <w:spacing w:line="360" w:lineRule="auto"/>
        <w:jc w:val="center"/>
        <w:sectPr w:rsidR="0049446B" w:rsidSect="009B266A">
          <w:pgSz w:w="11906" w:h="16838"/>
          <w:pgMar w:top="1440" w:right="1800" w:bottom="1440" w:left="1800" w:header="851" w:footer="992" w:gutter="0"/>
          <w:pgNumType w:start="2"/>
          <w:cols w:space="425"/>
          <w:docGrid w:type="lines" w:linePitch="312"/>
        </w:sectPr>
      </w:pPr>
      <w:r w:rsidRPr="005D4642">
        <w:object w:dxaOrig="12568" w:dyaOrig="12565" w14:anchorId="5730E3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414pt" o:ole="">
            <v:imagedata r:id="rId12" o:title=""/>
          </v:shape>
          <o:OLEObject Type="Embed" ProgID="ChemDraw.Document.6.0" ShapeID="_x0000_i1025" DrawAspect="Content" ObjectID="_1819106660" r:id="rId13"/>
        </w:object>
      </w:r>
    </w:p>
    <w:p w14:paraId="5DA594C3" w14:textId="3EF9C583" w:rsidR="00860C45" w:rsidRPr="005D4642" w:rsidRDefault="00860C45" w:rsidP="00860C45">
      <w:pPr>
        <w:pStyle w:val="af1"/>
        <w:numPr>
          <w:ilvl w:val="0"/>
          <w:numId w:val="2"/>
        </w:numPr>
        <w:autoSpaceDE w:val="0"/>
        <w:autoSpaceDN w:val="0"/>
        <w:adjustRightInd w:val="0"/>
        <w:spacing w:line="360" w:lineRule="auto"/>
        <w:ind w:firstLineChars="0"/>
        <w:rPr>
          <w:rFonts w:ascii="Times New Roman" w:hAnsi="Times New Roman"/>
          <w:b/>
          <w:bCs/>
          <w:kern w:val="0"/>
          <w:sz w:val="28"/>
          <w:szCs w:val="28"/>
        </w:rPr>
      </w:pPr>
      <w:r w:rsidRPr="005D4642">
        <w:rPr>
          <w:rFonts w:ascii="Times New Roman" w:hAnsi="Times New Roman"/>
          <w:b/>
          <w:bCs/>
          <w:kern w:val="0"/>
          <w:sz w:val="28"/>
          <w:szCs w:val="28"/>
        </w:rPr>
        <w:lastRenderedPageBreak/>
        <w:t>General Procedure for the Synthesis of</w:t>
      </w:r>
      <w:r w:rsidR="006D4847" w:rsidRPr="005D4642">
        <w:rPr>
          <w:rFonts w:ascii="Times New Roman" w:hAnsi="Times New Roman"/>
          <w:b/>
          <w:bCs/>
          <w:kern w:val="0"/>
          <w:sz w:val="28"/>
          <w:szCs w:val="28"/>
        </w:rPr>
        <w:t xml:space="preserve"> </w:t>
      </w:r>
      <w:r w:rsidR="006D4847" w:rsidRPr="001D03F9">
        <w:rPr>
          <w:rFonts w:ascii="Times New Roman" w:hAnsi="Times New Roman"/>
          <w:b/>
          <w:bCs/>
          <w:i/>
          <w:iCs/>
          <w:kern w:val="0"/>
          <w:sz w:val="28"/>
          <w:szCs w:val="28"/>
        </w:rPr>
        <w:t>N</w:t>
      </w:r>
      <w:r w:rsidR="006D4847" w:rsidRPr="005D4642">
        <w:rPr>
          <w:rFonts w:ascii="Times New Roman" w:hAnsi="Times New Roman"/>
          <w:b/>
          <w:bCs/>
          <w:kern w:val="0"/>
          <w:sz w:val="28"/>
          <w:szCs w:val="28"/>
        </w:rPr>
        <w:t>-arylsulfonylhydrazones 1a-1</w:t>
      </w:r>
      <w:r w:rsidR="00BF20B4">
        <w:rPr>
          <w:rFonts w:ascii="Times New Roman" w:hAnsi="Times New Roman" w:hint="eastAsia"/>
          <w:b/>
          <w:bCs/>
          <w:kern w:val="0"/>
          <w:sz w:val="28"/>
          <w:szCs w:val="28"/>
        </w:rPr>
        <w:t>h</w:t>
      </w:r>
      <w:r w:rsidRPr="005D4642">
        <w:rPr>
          <w:rFonts w:ascii="Times New Roman" w:hAnsi="Times New Roman"/>
          <w:b/>
          <w:bCs/>
          <w:kern w:val="0"/>
          <w:sz w:val="28"/>
          <w:szCs w:val="28"/>
        </w:rPr>
        <w:t>.</w:t>
      </w:r>
    </w:p>
    <w:p w14:paraId="45F4AB5F" w14:textId="22DA0BDE" w:rsidR="00860C45" w:rsidRPr="005D4642" w:rsidRDefault="00BF20B4" w:rsidP="006D4847">
      <w:pPr>
        <w:autoSpaceDE w:val="0"/>
        <w:autoSpaceDN w:val="0"/>
        <w:adjustRightInd w:val="0"/>
        <w:spacing w:line="360" w:lineRule="auto"/>
        <w:jc w:val="center"/>
      </w:pPr>
      <w:r w:rsidRPr="005D4642">
        <w:rPr>
          <w:rFonts w:hint="eastAsia"/>
        </w:rPr>
        <w:object w:dxaOrig="13405" w:dyaOrig="8711" w14:anchorId="67EA11D2">
          <v:shape id="_x0000_i1026" type="#_x0000_t75" style="width:414.4pt;height:274.9pt" o:ole="">
            <v:imagedata r:id="rId14" o:title=""/>
          </v:shape>
          <o:OLEObject Type="Embed" ProgID="ChemDraw.Document.6.0" ShapeID="_x0000_i1026" DrawAspect="Content" ObjectID="_1819106661" r:id="rId15"/>
        </w:object>
      </w:r>
    </w:p>
    <w:p w14:paraId="63C723E0" w14:textId="5A3F7449" w:rsidR="00386EC6" w:rsidRPr="005D4642" w:rsidRDefault="00374D71" w:rsidP="00386EC6">
      <w:pPr>
        <w:pStyle w:val="af1"/>
        <w:numPr>
          <w:ilvl w:val="0"/>
          <w:numId w:val="19"/>
        </w:numPr>
        <w:autoSpaceDE w:val="0"/>
        <w:autoSpaceDN w:val="0"/>
        <w:adjustRightInd w:val="0"/>
        <w:spacing w:line="360" w:lineRule="auto"/>
        <w:ind w:firstLineChars="0"/>
        <w:rPr>
          <w:rFonts w:ascii="Times New Roman" w:eastAsia="MinionPro-Regular" w:hAnsi="Times New Roman"/>
          <w:bCs/>
          <w:kern w:val="0"/>
          <w:sz w:val="24"/>
          <w:szCs w:val="24"/>
        </w:rPr>
      </w:pPr>
      <w:r w:rsidRPr="005D4642">
        <w:rPr>
          <w:rFonts w:ascii="Times New Roman" w:hAnsi="Times New Roman"/>
          <w:b/>
          <w:bCs/>
          <w:kern w:val="0"/>
          <w:sz w:val="24"/>
          <w:szCs w:val="24"/>
        </w:rPr>
        <w:t>Typical procedure</w:t>
      </w:r>
      <w:r w:rsidR="00386EC6" w:rsidRPr="005D4642">
        <w:rPr>
          <w:rFonts w:ascii="Times New Roman" w:hAnsi="Times New Roman"/>
          <w:b/>
          <w:bCs/>
          <w:kern w:val="0"/>
          <w:sz w:val="24"/>
          <w:szCs w:val="24"/>
        </w:rPr>
        <w:t xml:space="preserve"> for the synthesis of sulfonylhydrazone</w:t>
      </w:r>
      <w:r w:rsidR="00C31524" w:rsidRPr="005D4642">
        <w:rPr>
          <w:rFonts w:ascii="Times New Roman" w:hAnsi="Times New Roman"/>
          <w:b/>
          <w:bCs/>
          <w:kern w:val="0"/>
          <w:sz w:val="24"/>
          <w:szCs w:val="24"/>
        </w:rPr>
        <w:t>s</w:t>
      </w:r>
      <w:r w:rsidR="00386EC6" w:rsidRPr="005D4642">
        <w:rPr>
          <w:rFonts w:ascii="Times New Roman" w:hAnsi="Times New Roman"/>
          <w:b/>
          <w:bCs/>
          <w:kern w:val="0"/>
          <w:sz w:val="24"/>
          <w:szCs w:val="24"/>
        </w:rPr>
        <w:t xml:space="preserve"> 1a-1</w:t>
      </w:r>
      <w:r w:rsidR="00BF20B4">
        <w:rPr>
          <w:rFonts w:ascii="Times New Roman" w:hAnsi="Times New Roman" w:hint="eastAsia"/>
          <w:b/>
          <w:bCs/>
          <w:kern w:val="0"/>
          <w:sz w:val="24"/>
          <w:szCs w:val="24"/>
        </w:rPr>
        <w:t>h</w:t>
      </w:r>
      <w:r w:rsidR="00386EC6" w:rsidRPr="005D4642">
        <w:rPr>
          <w:rFonts w:ascii="Times New Roman" w:hAnsi="Times New Roman"/>
          <w:b/>
          <w:bCs/>
          <w:kern w:val="0"/>
          <w:sz w:val="24"/>
          <w:szCs w:val="24"/>
        </w:rPr>
        <w:t>:</w:t>
      </w:r>
      <w:r w:rsidRPr="005D4642">
        <w:rPr>
          <w:rFonts w:ascii="Times New Roman" w:hAnsi="Times New Roman"/>
          <w:b/>
          <w:bCs/>
          <w:kern w:val="0"/>
          <w:sz w:val="24"/>
          <w:szCs w:val="24"/>
        </w:rPr>
        <w:t xml:space="preserve"> </w:t>
      </w:r>
      <w:r w:rsidR="00C31524" w:rsidRPr="005D4642">
        <w:rPr>
          <w:rFonts w:ascii="Times New Roman" w:eastAsia="MinionPro-Regular" w:hAnsi="Times New Roman"/>
          <w:bCs/>
          <w:kern w:val="0"/>
          <w:sz w:val="24"/>
          <w:szCs w:val="24"/>
        </w:rPr>
        <w:t>A</w:t>
      </w:r>
      <w:r w:rsidR="006D4847" w:rsidRPr="005D4642">
        <w:rPr>
          <w:rFonts w:ascii="Times New Roman" w:eastAsia="MinionPro-Regular" w:hAnsi="Times New Roman"/>
          <w:bCs/>
          <w:kern w:val="0"/>
          <w:sz w:val="24"/>
          <w:szCs w:val="24"/>
        </w:rPr>
        <w:t xml:space="preserve"> mixture of </w:t>
      </w:r>
      <w:r w:rsidR="006D4847" w:rsidRPr="0049446B">
        <w:rPr>
          <w:rFonts w:ascii="Times New Roman" w:eastAsia="MinionPro-Regular" w:hAnsi="Times New Roman"/>
          <w:b/>
          <w:kern w:val="0"/>
          <w:sz w:val="24"/>
          <w:szCs w:val="24"/>
        </w:rPr>
        <w:t>I</w:t>
      </w:r>
      <w:r w:rsidR="006D4847" w:rsidRPr="005D4642">
        <w:rPr>
          <w:rFonts w:ascii="Times New Roman" w:eastAsia="MinionPro-Regular" w:hAnsi="Times New Roman"/>
          <w:bCs/>
          <w:kern w:val="0"/>
          <w:sz w:val="24"/>
          <w:szCs w:val="24"/>
        </w:rPr>
        <w:t xml:space="preserve"> (</w:t>
      </w:r>
      <w:r w:rsidR="00F631D6" w:rsidRPr="005D4642">
        <w:rPr>
          <w:rFonts w:ascii="Times New Roman" w:eastAsia="MinionPro-Regular" w:hAnsi="Times New Roman"/>
          <w:bCs/>
          <w:kern w:val="0"/>
          <w:sz w:val="24"/>
          <w:szCs w:val="24"/>
        </w:rPr>
        <w:t>5</w:t>
      </w:r>
      <w:r w:rsidR="006D4847" w:rsidRPr="005D4642">
        <w:rPr>
          <w:rFonts w:ascii="Times New Roman" w:eastAsia="MinionPro-Regular" w:hAnsi="Times New Roman"/>
          <w:bCs/>
          <w:kern w:val="0"/>
          <w:sz w:val="24"/>
          <w:szCs w:val="24"/>
        </w:rPr>
        <w:t xml:space="preserve"> mmol), </w:t>
      </w:r>
      <w:r w:rsidR="006D4847" w:rsidRPr="0049446B">
        <w:rPr>
          <w:rFonts w:ascii="Times New Roman" w:eastAsia="MinionPro-Regular" w:hAnsi="Times New Roman"/>
          <w:b/>
          <w:kern w:val="0"/>
          <w:sz w:val="24"/>
          <w:szCs w:val="24"/>
        </w:rPr>
        <w:t>II</w:t>
      </w:r>
      <w:r w:rsidR="006D4847" w:rsidRPr="005D4642">
        <w:rPr>
          <w:rFonts w:ascii="Times New Roman" w:eastAsia="MinionPro-Regular" w:hAnsi="Times New Roman"/>
          <w:bCs/>
          <w:kern w:val="0"/>
          <w:sz w:val="24"/>
          <w:szCs w:val="24"/>
        </w:rPr>
        <w:t xml:space="preserve"> (</w:t>
      </w:r>
      <w:r w:rsidR="00F631D6" w:rsidRPr="005D4642">
        <w:rPr>
          <w:rFonts w:ascii="Times New Roman" w:eastAsia="MinionPro-Regular" w:hAnsi="Times New Roman"/>
          <w:bCs/>
          <w:kern w:val="0"/>
          <w:sz w:val="24"/>
          <w:szCs w:val="24"/>
        </w:rPr>
        <w:t>5</w:t>
      </w:r>
      <w:r w:rsidR="006D4847" w:rsidRPr="005D4642">
        <w:rPr>
          <w:rFonts w:ascii="Times New Roman" w:eastAsia="MinionPro-Regular" w:hAnsi="Times New Roman"/>
          <w:bCs/>
          <w:kern w:val="0"/>
          <w:sz w:val="24"/>
          <w:szCs w:val="24"/>
        </w:rPr>
        <w:t xml:space="preserve"> mmol), TsOH (10 mol%) in MeOH (</w:t>
      </w:r>
      <w:r w:rsidR="00F631D6" w:rsidRPr="005D4642">
        <w:rPr>
          <w:rFonts w:ascii="Times New Roman" w:eastAsia="MinionPro-Regular" w:hAnsi="Times New Roman"/>
          <w:bCs/>
          <w:kern w:val="0"/>
          <w:sz w:val="24"/>
          <w:szCs w:val="24"/>
        </w:rPr>
        <w:t>20</w:t>
      </w:r>
      <w:r w:rsidR="006D4847" w:rsidRPr="005D4642">
        <w:rPr>
          <w:rFonts w:ascii="Times New Roman" w:eastAsia="MinionPro-Regular" w:hAnsi="Times New Roman"/>
          <w:bCs/>
          <w:kern w:val="0"/>
          <w:sz w:val="24"/>
          <w:szCs w:val="24"/>
        </w:rPr>
        <w:t xml:space="preserve"> mL)</w:t>
      </w:r>
      <w:r w:rsidRPr="005D4642">
        <w:rPr>
          <w:rFonts w:ascii="Times New Roman" w:eastAsia="MinionPro-Regular" w:hAnsi="Times New Roman" w:hint="eastAsia"/>
          <w:bCs/>
          <w:kern w:val="0"/>
          <w:sz w:val="24"/>
          <w:szCs w:val="24"/>
        </w:rPr>
        <w:t xml:space="preserve"> </w:t>
      </w:r>
      <w:r w:rsidR="006D4847" w:rsidRPr="005D4642">
        <w:rPr>
          <w:rFonts w:ascii="Times New Roman" w:eastAsia="MinionPro-Regular" w:hAnsi="Times New Roman" w:hint="eastAsia"/>
          <w:bCs/>
          <w:kern w:val="0"/>
          <w:sz w:val="24"/>
          <w:szCs w:val="24"/>
        </w:rPr>
        <w:t xml:space="preserve">was stirred at </w:t>
      </w:r>
      <w:r w:rsidR="00F631D6" w:rsidRPr="005D4642">
        <w:rPr>
          <w:rFonts w:ascii="Times New Roman" w:eastAsia="MinionPro-Regular" w:hAnsi="Times New Roman"/>
          <w:bCs/>
          <w:kern w:val="0"/>
          <w:sz w:val="24"/>
          <w:szCs w:val="24"/>
        </w:rPr>
        <w:t>5</w:t>
      </w:r>
      <w:r w:rsidR="006D4847" w:rsidRPr="005D4642">
        <w:rPr>
          <w:rFonts w:ascii="Times New Roman" w:eastAsia="MinionPro-Regular" w:hAnsi="Times New Roman" w:hint="eastAsia"/>
          <w:bCs/>
          <w:kern w:val="0"/>
          <w:sz w:val="24"/>
          <w:szCs w:val="24"/>
        </w:rPr>
        <w:t xml:space="preserve">0 </w:t>
      </w:r>
      <w:r w:rsidR="0049446B" w:rsidRPr="0049446B">
        <w:rPr>
          <w:rFonts w:ascii="Times New Roman" w:eastAsia="MinionPro-Regular" w:hAnsi="Times New Roman" w:hint="eastAsia"/>
          <w:bCs/>
          <w:kern w:val="0"/>
          <w:sz w:val="24"/>
          <w:szCs w:val="24"/>
          <w:vertAlign w:val="superscript"/>
        </w:rPr>
        <w:t>o</w:t>
      </w:r>
      <w:r w:rsidR="0049446B">
        <w:rPr>
          <w:rFonts w:ascii="Times New Roman" w:eastAsia="MinionPro-Regular" w:hAnsi="Times New Roman" w:hint="eastAsia"/>
          <w:bCs/>
          <w:kern w:val="0"/>
          <w:sz w:val="24"/>
          <w:szCs w:val="24"/>
        </w:rPr>
        <w:t>C</w:t>
      </w:r>
      <w:r w:rsidR="006D4847" w:rsidRPr="005D4642">
        <w:rPr>
          <w:rFonts w:ascii="Times New Roman" w:eastAsia="MinionPro-Regular" w:hAnsi="Times New Roman" w:hint="eastAsia"/>
          <w:bCs/>
          <w:kern w:val="0"/>
          <w:sz w:val="24"/>
          <w:szCs w:val="24"/>
        </w:rPr>
        <w:t xml:space="preserve"> overnight. After completion of the reaction (monitored by TLC),</w:t>
      </w:r>
      <w:r w:rsidR="00C31524" w:rsidRPr="005D4642">
        <w:rPr>
          <w:rFonts w:ascii="Times New Roman" w:eastAsia="MinionPro-Regular" w:hAnsi="Times New Roman"/>
          <w:bCs/>
          <w:kern w:val="0"/>
          <w:sz w:val="24"/>
          <w:szCs w:val="24"/>
        </w:rPr>
        <w:t xml:space="preserve"> </w:t>
      </w:r>
      <w:r w:rsidR="006D4847" w:rsidRPr="005D4642">
        <w:rPr>
          <w:rFonts w:ascii="Times New Roman" w:eastAsia="MinionPro-Regular" w:hAnsi="Times New Roman"/>
          <w:bCs/>
          <w:kern w:val="0"/>
          <w:sz w:val="24"/>
          <w:szCs w:val="24"/>
        </w:rPr>
        <w:t xml:space="preserve">the crude material was purified by column chromatography to provide </w:t>
      </w:r>
      <w:r w:rsidR="006D4847" w:rsidRPr="0049446B">
        <w:rPr>
          <w:rFonts w:ascii="Times New Roman" w:eastAsia="MinionPro-Regular" w:hAnsi="Times New Roman"/>
          <w:b/>
          <w:kern w:val="0"/>
          <w:sz w:val="24"/>
          <w:szCs w:val="24"/>
        </w:rPr>
        <w:t>1</w:t>
      </w:r>
      <w:r w:rsidR="006D4847" w:rsidRPr="005D4642">
        <w:rPr>
          <w:rFonts w:ascii="Times New Roman" w:eastAsia="MinionPro-Regular" w:hAnsi="Times New Roman"/>
          <w:bCs/>
          <w:kern w:val="0"/>
          <w:sz w:val="24"/>
          <w:szCs w:val="24"/>
        </w:rPr>
        <w:t>.</w:t>
      </w:r>
    </w:p>
    <w:p w14:paraId="7667DEAD" w14:textId="77777777" w:rsidR="00386EC6" w:rsidRPr="00D52861" w:rsidRDefault="00386EC6" w:rsidP="00386EC6">
      <w:pPr>
        <w:autoSpaceDE w:val="0"/>
        <w:autoSpaceDN w:val="0"/>
        <w:adjustRightInd w:val="0"/>
        <w:spacing w:line="360" w:lineRule="auto"/>
        <w:rPr>
          <w:rFonts w:ascii="Times New Roman" w:eastAsia="MinionPro-Regular" w:hAnsi="Times New Roman"/>
          <w:bCs/>
          <w:kern w:val="0"/>
          <w:sz w:val="24"/>
          <w:szCs w:val="24"/>
          <w:lang w:val="pt-BR"/>
        </w:rPr>
      </w:pPr>
    </w:p>
    <w:p w14:paraId="7CD94EFA" w14:textId="77777777" w:rsidR="00D52861" w:rsidRPr="00D52861" w:rsidRDefault="00D52861" w:rsidP="00D52861">
      <w:pPr>
        <w:pStyle w:val="af1"/>
        <w:numPr>
          <w:ilvl w:val="0"/>
          <w:numId w:val="15"/>
        </w:numPr>
        <w:spacing w:line="360" w:lineRule="auto"/>
        <w:ind w:firstLineChars="0"/>
        <w:rPr>
          <w:rFonts w:ascii="Times New Roman" w:eastAsia="Times New Roman" w:hAnsi="Times New Roman"/>
          <w:color w:val="FF0000"/>
          <w:kern w:val="0"/>
          <w:sz w:val="24"/>
          <w:szCs w:val="24"/>
        </w:rPr>
      </w:pPr>
      <w:r w:rsidRPr="00D52861">
        <w:rPr>
          <w:rFonts w:ascii="Times New Roman" w:hAnsi="Times New Roman"/>
          <w:color w:val="000000" w:themeColor="text1"/>
          <w:sz w:val="24"/>
          <w:szCs w:val="24"/>
        </w:rPr>
        <w:t>Synthesis of benzyl (1</w:t>
      </w:r>
      <w:r w:rsidRPr="00D52861">
        <w:rPr>
          <w:rFonts w:ascii="Times New Roman" w:hAnsi="Times New Roman"/>
          <w:i/>
          <w:iCs/>
          <w:color w:val="000000" w:themeColor="text1"/>
          <w:sz w:val="24"/>
          <w:szCs w:val="24"/>
        </w:rPr>
        <w:t>R</w:t>
      </w:r>
      <w:r w:rsidRPr="00D52861">
        <w:rPr>
          <w:rFonts w:ascii="Times New Roman" w:hAnsi="Times New Roman"/>
          <w:color w:val="000000" w:themeColor="text1"/>
          <w:sz w:val="24"/>
          <w:szCs w:val="24"/>
        </w:rPr>
        <w:t>,5</w:t>
      </w:r>
      <w:r w:rsidRPr="00D52861">
        <w:rPr>
          <w:rFonts w:ascii="Times New Roman" w:hAnsi="Times New Roman"/>
          <w:i/>
          <w:iCs/>
          <w:color w:val="000000" w:themeColor="text1"/>
          <w:sz w:val="24"/>
          <w:szCs w:val="24"/>
        </w:rPr>
        <w:t>S</w:t>
      </w:r>
      <w:r w:rsidRPr="00D52861">
        <w:rPr>
          <w:rFonts w:ascii="Times New Roman" w:hAnsi="Times New Roman"/>
          <w:color w:val="000000" w:themeColor="text1"/>
          <w:sz w:val="24"/>
          <w:szCs w:val="24"/>
        </w:rPr>
        <w:t>)-3-(2-tosylhydrazineylidene)-8-azabicyclo[3.2.1]octane-8-carboxylate (</w:t>
      </w:r>
      <w:r w:rsidRPr="00D52861">
        <w:rPr>
          <w:rFonts w:ascii="Times New Roman" w:hAnsi="Times New Roman"/>
          <w:b/>
          <w:color w:val="000000" w:themeColor="text1"/>
          <w:sz w:val="24"/>
          <w:szCs w:val="24"/>
        </w:rPr>
        <w:t>1a</w:t>
      </w:r>
      <w:r w:rsidRPr="00D52861">
        <w:rPr>
          <w:rFonts w:ascii="Times New Roman" w:hAnsi="Times New Roman"/>
          <w:color w:val="000000" w:themeColor="text1"/>
          <w:sz w:val="24"/>
          <w:szCs w:val="24"/>
        </w:rPr>
        <w:t>).</w:t>
      </w:r>
    </w:p>
    <w:p w14:paraId="37B7B9B1" w14:textId="77777777" w:rsidR="00D52861" w:rsidRPr="00D52861" w:rsidRDefault="00D52861" w:rsidP="00D52861">
      <w:pPr>
        <w:autoSpaceDE w:val="0"/>
        <w:autoSpaceDN w:val="0"/>
        <w:adjustRightInd w:val="0"/>
        <w:spacing w:line="360" w:lineRule="auto"/>
        <w:jc w:val="center"/>
      </w:pPr>
      <w:r w:rsidRPr="00D52861">
        <w:object w:dxaOrig="2741" w:dyaOrig="2360" w14:anchorId="06823174">
          <v:shape id="_x0000_i1027" type="#_x0000_t75" style="width:120pt;height:102pt" o:ole="">
            <v:imagedata r:id="rId16" o:title=""/>
          </v:shape>
          <o:OLEObject Type="Embed" ProgID="ChemDraw.Document.6.0" ShapeID="_x0000_i1027" DrawAspect="Content" ObjectID="_1819106662" r:id="rId17"/>
        </w:object>
      </w:r>
    </w:p>
    <w:p w14:paraId="1E5B924B" w14:textId="77777777" w:rsidR="00D52861" w:rsidRPr="00D52861" w:rsidRDefault="00D52861" w:rsidP="00D52861">
      <w:pPr>
        <w:autoSpaceDE w:val="0"/>
        <w:autoSpaceDN w:val="0"/>
        <w:adjustRightInd w:val="0"/>
        <w:spacing w:line="360" w:lineRule="auto"/>
      </w:pPr>
      <w:r w:rsidRPr="00D52861">
        <w:rPr>
          <w:rFonts w:ascii="Times New Roman" w:hAnsi="Times New Roman"/>
          <w:b/>
          <w:bCs/>
          <w:color w:val="000000" w:themeColor="text1"/>
          <w:sz w:val="24"/>
          <w:szCs w:val="24"/>
          <w:vertAlign w:val="superscript"/>
          <w:lang w:val="pt-BR"/>
        </w:rPr>
        <w:t>1</w:t>
      </w:r>
      <w:r w:rsidRPr="00D52861">
        <w:rPr>
          <w:rFonts w:ascii="Times New Roman" w:hAnsi="Times New Roman"/>
          <w:b/>
          <w:bCs/>
          <w:color w:val="000000" w:themeColor="text1"/>
          <w:sz w:val="24"/>
          <w:szCs w:val="24"/>
          <w:lang w:val="pt-BR"/>
        </w:rPr>
        <w:t>H NMR</w:t>
      </w:r>
      <w:r w:rsidRPr="00D52861">
        <w:rPr>
          <w:rFonts w:ascii="Times New Roman" w:hAnsi="Times New Roman"/>
          <w:color w:val="000000" w:themeColor="text1"/>
          <w:sz w:val="24"/>
          <w:szCs w:val="24"/>
          <w:lang w:val="pt-BR"/>
        </w:rPr>
        <w:t xml:space="preserve"> (400 MHz, CDCl</w:t>
      </w:r>
      <w:r w:rsidRPr="00D52861">
        <w:rPr>
          <w:rFonts w:ascii="Times New Roman" w:hAnsi="Times New Roman"/>
          <w:color w:val="000000" w:themeColor="text1"/>
          <w:sz w:val="24"/>
          <w:szCs w:val="24"/>
          <w:vertAlign w:val="subscript"/>
          <w:lang w:val="pt-BR"/>
        </w:rPr>
        <w:t>3</w:t>
      </w:r>
      <w:r w:rsidRPr="00D52861">
        <w:rPr>
          <w:rFonts w:ascii="Times New Roman" w:hAnsi="Times New Roman"/>
          <w:color w:val="000000" w:themeColor="text1"/>
          <w:sz w:val="24"/>
          <w:szCs w:val="24"/>
          <w:lang w:val="pt-BR"/>
        </w:rPr>
        <w:t xml:space="preserve">) δ 8.03 – 7.92 (m, 1 H), 7.82 – 7.80 (m, 2 H), 7.37 – 7.26 (m, 6 H), 5.11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3.2 Hz, 2 H), 4.38 (s, 2 H), 2.53 (d, </w:t>
      </w:r>
      <w:r w:rsidRPr="00D52861">
        <w:rPr>
          <w:rFonts w:ascii="Times New Roman" w:hAnsi="Times New Roman"/>
          <w:i/>
          <w:iCs/>
          <w:color w:val="000000" w:themeColor="text1"/>
          <w:sz w:val="24"/>
          <w:szCs w:val="24"/>
          <w:lang w:val="pt-BR"/>
        </w:rPr>
        <w:t xml:space="preserve">J </w:t>
      </w:r>
      <w:r w:rsidRPr="00D52861">
        <w:rPr>
          <w:rFonts w:ascii="Times New Roman" w:hAnsi="Times New Roman"/>
          <w:color w:val="000000" w:themeColor="text1"/>
          <w:sz w:val="24"/>
          <w:szCs w:val="24"/>
          <w:lang w:val="pt-BR"/>
        </w:rPr>
        <w:t xml:space="preserve">= 15.8 Hz, 2 H), 2.42 (s, 3 H), 2.35 – 2.12 (m, 2 H), 1.98 – 1.87 (m, 2 H), 1.61 – 1.53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10.6 Hz, 1 H), 1.37 </w:t>
      </w:r>
      <w:r w:rsidRPr="00D52861">
        <w:rPr>
          <w:rFonts w:ascii="Times New Roman" w:hAnsi="Times New Roman"/>
          <w:color w:val="000000" w:themeColor="text1"/>
          <w:sz w:val="24"/>
          <w:szCs w:val="24"/>
          <w:lang w:val="pt-BR"/>
        </w:rPr>
        <w:lastRenderedPageBreak/>
        <w:t xml:space="preserve">(t,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9.4 Hz, 1 H).</w:t>
      </w:r>
    </w:p>
    <w:p w14:paraId="3A081CAA" w14:textId="77777777" w:rsidR="00D52861" w:rsidRPr="00D52861" w:rsidRDefault="00D52861" w:rsidP="00D52861">
      <w:pPr>
        <w:autoSpaceDE w:val="0"/>
        <w:autoSpaceDN w:val="0"/>
        <w:adjustRightInd w:val="0"/>
        <w:spacing w:line="360" w:lineRule="auto"/>
        <w:rPr>
          <w:rFonts w:ascii="Times New Roman" w:eastAsia="Times New Roman" w:hAnsi="Times New Roman"/>
          <w:sz w:val="24"/>
          <w:szCs w:val="24"/>
          <w:lang w:val="pt-BR"/>
        </w:rPr>
      </w:pPr>
      <w:r w:rsidRPr="00D52861">
        <w:rPr>
          <w:rFonts w:ascii="Times New Roman" w:eastAsia="Times New Roman" w:hAnsi="Times New Roman"/>
          <w:b/>
          <w:bCs/>
          <w:sz w:val="24"/>
          <w:szCs w:val="24"/>
          <w:vertAlign w:val="superscript"/>
          <w:lang w:val="pt-BR"/>
        </w:rPr>
        <w:t>13</w:t>
      </w:r>
      <w:r w:rsidRPr="00D52861">
        <w:rPr>
          <w:rFonts w:ascii="Times New Roman" w:eastAsia="Times New Roman" w:hAnsi="Times New Roman"/>
          <w:b/>
          <w:bCs/>
          <w:sz w:val="24"/>
          <w:szCs w:val="24"/>
          <w:lang w:val="pt-BR"/>
        </w:rPr>
        <w:t>C NMR</w:t>
      </w:r>
      <w:r w:rsidRPr="00D52861">
        <w:rPr>
          <w:rFonts w:ascii="Times New Roman" w:eastAsia="Times New Roman" w:hAnsi="Times New Roman"/>
          <w:sz w:val="24"/>
          <w:szCs w:val="24"/>
          <w:lang w:val="pt-BR"/>
        </w:rPr>
        <w:t xml:space="preserve"> (101 MHz, CDCl</w:t>
      </w:r>
      <w:r w:rsidRPr="00D52861">
        <w:rPr>
          <w:rFonts w:ascii="Times New Roman" w:eastAsia="Times New Roman" w:hAnsi="Times New Roman"/>
          <w:sz w:val="24"/>
          <w:szCs w:val="24"/>
          <w:vertAlign w:val="subscript"/>
          <w:lang w:val="pt-BR"/>
        </w:rPr>
        <w:t>3</w:t>
      </w:r>
      <w:r w:rsidRPr="00D52861">
        <w:rPr>
          <w:rFonts w:ascii="Times New Roman" w:eastAsia="Times New Roman" w:hAnsi="Times New Roman"/>
          <w:sz w:val="24"/>
          <w:szCs w:val="24"/>
          <w:lang w:val="pt-BR"/>
        </w:rPr>
        <w:t xml:space="preserve">) δ 153.43, 144.08, 136.42, 135.24, 129.53, 128.50, 128.09, 127.92, 127.89, 67.00, 53.42, 52.18, 40.98 </w:t>
      </w:r>
      <w:r w:rsidRPr="00D52861">
        <w:rPr>
          <w:rFonts w:ascii="Times New Roman" w:hAnsi="Times New Roman"/>
          <w:color w:val="000000" w:themeColor="text1"/>
          <w:sz w:val="24"/>
          <w:szCs w:val="24"/>
          <w:lang w:val="pt-BR"/>
        </w:rPr>
        <w:t xml:space="preserve">(d,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57.6 Hz),</w:t>
      </w:r>
      <w:r w:rsidRPr="00D52861">
        <w:rPr>
          <w:rFonts w:ascii="Times New Roman" w:eastAsia="Times New Roman" w:hAnsi="Times New Roman"/>
          <w:sz w:val="24"/>
          <w:szCs w:val="24"/>
          <w:lang w:val="pt-BR"/>
        </w:rPr>
        <w:t xml:space="preserve"> 33.74 (</w:t>
      </w:r>
      <w:r w:rsidRPr="00D52861">
        <w:rPr>
          <w:rFonts w:ascii="Times New Roman" w:hAnsi="Times New Roman"/>
          <w:color w:val="000000" w:themeColor="text1"/>
          <w:sz w:val="24"/>
          <w:szCs w:val="24"/>
          <w:lang w:val="pt-BR"/>
        </w:rPr>
        <w:t xml:space="preserve">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71.8 Hz</w:t>
      </w:r>
      <w:r w:rsidRPr="00D52861">
        <w:rPr>
          <w:rFonts w:ascii="Times New Roman" w:eastAsia="Times New Roman" w:hAnsi="Times New Roman"/>
          <w:sz w:val="24"/>
          <w:szCs w:val="24"/>
          <w:lang w:val="pt-BR"/>
        </w:rPr>
        <w:t>), 29.38(</w:t>
      </w:r>
      <w:r w:rsidRPr="00D52861">
        <w:rPr>
          <w:rFonts w:ascii="Times New Roman" w:hAnsi="Times New Roman"/>
          <w:color w:val="000000" w:themeColor="text1"/>
          <w:sz w:val="24"/>
          <w:szCs w:val="24"/>
          <w:lang w:val="pt-BR"/>
        </w:rPr>
        <w:t xml:space="preserve">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76.8 Hz</w:t>
      </w:r>
      <w:r w:rsidRPr="00D52861">
        <w:rPr>
          <w:rFonts w:ascii="Times New Roman" w:eastAsia="Times New Roman" w:hAnsi="Times New Roman"/>
          <w:sz w:val="24"/>
          <w:szCs w:val="24"/>
          <w:lang w:val="pt-BR"/>
        </w:rPr>
        <w:t>), 21.56.</w:t>
      </w:r>
    </w:p>
    <w:p w14:paraId="6440824B" w14:textId="0A1304E4" w:rsidR="00D52861" w:rsidRDefault="00F03DD9" w:rsidP="00D52861">
      <w:pPr>
        <w:autoSpaceDE w:val="0"/>
        <w:autoSpaceDN w:val="0"/>
        <w:adjustRightInd w:val="0"/>
        <w:spacing w:line="360" w:lineRule="auto"/>
        <w:rPr>
          <w:rFonts w:ascii="Times New Roman" w:hAnsi="Times New Roman"/>
          <w:sz w:val="24"/>
          <w:szCs w:val="24"/>
        </w:rPr>
      </w:pPr>
      <w:r w:rsidRPr="005D4642">
        <w:rPr>
          <w:rFonts w:ascii="Times New Roman" w:eastAsia="Times New Roman" w:hAnsi="Times New Roman"/>
          <w:sz w:val="24"/>
          <w:szCs w:val="24"/>
        </w:rPr>
        <w:t>HRMS (ESI) calculated for [M+</w:t>
      </w:r>
      <w:r>
        <w:rPr>
          <w:rFonts w:ascii="Times New Roman" w:eastAsia="Times New Roman" w:hAnsi="Times New Roman"/>
          <w:sz w:val="24"/>
          <w:szCs w:val="24"/>
        </w:rPr>
        <w:t>H</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6</w:t>
      </w:r>
      <w:r w:rsidRPr="005D4642">
        <w:rPr>
          <w:rFonts w:ascii="Times New Roman" w:eastAsiaTheme="minorEastAsia" w:hAnsi="Times New Roman"/>
          <w:sz w:val="24"/>
          <w:szCs w:val="24"/>
        </w:rPr>
        <w:t>N</w:t>
      </w:r>
      <w:r w:rsidRPr="00F03DD9">
        <w:rPr>
          <w:rFonts w:ascii="Times New Roman" w:eastAsiaTheme="minorEastAsia" w:hAnsi="Times New Roman"/>
          <w:sz w:val="24"/>
          <w:szCs w:val="24"/>
          <w:vertAlign w:val="subscript"/>
        </w:rPr>
        <w:t>3</w:t>
      </w:r>
      <w:r w:rsidRPr="005D4642">
        <w:rPr>
          <w:rFonts w:ascii="Times New Roman" w:eastAsia="Times New Roman" w:hAnsi="Times New Roman"/>
          <w:sz w:val="24"/>
          <w:szCs w:val="24"/>
        </w:rPr>
        <w:t>O</w:t>
      </w:r>
      <w:r>
        <w:rPr>
          <w:rFonts w:ascii="Times New Roman" w:eastAsia="Times New Roman" w:hAnsi="Times New Roman"/>
          <w:sz w:val="24"/>
          <w:szCs w:val="24"/>
          <w:vertAlign w:val="subscript"/>
        </w:rPr>
        <w:t>4</w:t>
      </w:r>
      <w:r>
        <w:rPr>
          <w:rFonts w:ascii="Times New Roman" w:eastAsia="Times New Roman" w:hAnsi="Times New Roman"/>
          <w:sz w:val="24"/>
          <w:szCs w:val="24"/>
        </w:rPr>
        <w:t>S</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Pr>
          <w:rFonts w:ascii="Times New Roman" w:eastAsia="Times New Roman" w:hAnsi="Times New Roman"/>
          <w:sz w:val="24"/>
          <w:szCs w:val="24"/>
        </w:rPr>
        <w:t>428.1639</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Pr>
          <w:rFonts w:ascii="Times New Roman" w:hAnsi="Times New Roman"/>
          <w:sz w:val="24"/>
          <w:szCs w:val="24"/>
        </w:rPr>
        <w:t>428.1641</w:t>
      </w:r>
      <w:r>
        <w:rPr>
          <w:rFonts w:ascii="Times New Roman" w:hAnsi="Times New Roman" w:hint="eastAsia"/>
          <w:sz w:val="24"/>
          <w:szCs w:val="24"/>
        </w:rPr>
        <w:t>.</w:t>
      </w:r>
    </w:p>
    <w:p w14:paraId="3E095B60" w14:textId="77777777" w:rsidR="00F03DD9" w:rsidRPr="00D52861" w:rsidRDefault="00F03DD9" w:rsidP="00D52861">
      <w:pPr>
        <w:autoSpaceDE w:val="0"/>
        <w:autoSpaceDN w:val="0"/>
        <w:adjustRightInd w:val="0"/>
        <w:spacing w:line="360" w:lineRule="auto"/>
        <w:rPr>
          <w:rFonts w:ascii="Times New Roman" w:eastAsia="Times New Roman" w:hAnsi="Times New Roman"/>
          <w:sz w:val="24"/>
          <w:szCs w:val="24"/>
          <w:lang w:val="pt-BR"/>
        </w:rPr>
      </w:pPr>
    </w:p>
    <w:p w14:paraId="19D35D9A" w14:textId="77777777" w:rsidR="00D52861" w:rsidRPr="00D52861" w:rsidRDefault="00D52861" w:rsidP="00D52861">
      <w:pPr>
        <w:pStyle w:val="af1"/>
        <w:numPr>
          <w:ilvl w:val="0"/>
          <w:numId w:val="15"/>
        </w:numPr>
        <w:spacing w:line="360" w:lineRule="auto"/>
        <w:ind w:firstLineChars="0"/>
        <w:rPr>
          <w:rFonts w:ascii="Times New Roman" w:eastAsia="Times New Roman" w:hAnsi="Times New Roman"/>
          <w:color w:val="FF0000"/>
          <w:kern w:val="0"/>
          <w:sz w:val="24"/>
          <w:szCs w:val="24"/>
        </w:rPr>
      </w:pPr>
      <w:r w:rsidRPr="00D52861">
        <w:rPr>
          <w:rFonts w:ascii="Times New Roman" w:hAnsi="Times New Roman"/>
          <w:color w:val="000000" w:themeColor="text1"/>
          <w:sz w:val="24"/>
          <w:szCs w:val="24"/>
        </w:rPr>
        <w:t>Synthesis of benzyl (1</w:t>
      </w:r>
      <w:r w:rsidRPr="00D52861">
        <w:rPr>
          <w:rFonts w:ascii="Times New Roman" w:hAnsi="Times New Roman"/>
          <w:i/>
          <w:iCs/>
          <w:color w:val="000000" w:themeColor="text1"/>
          <w:sz w:val="24"/>
          <w:szCs w:val="24"/>
        </w:rPr>
        <w:t>R</w:t>
      </w:r>
      <w:r w:rsidRPr="00D52861">
        <w:rPr>
          <w:rFonts w:ascii="Times New Roman" w:hAnsi="Times New Roman"/>
          <w:color w:val="000000" w:themeColor="text1"/>
          <w:sz w:val="24"/>
          <w:szCs w:val="24"/>
        </w:rPr>
        <w:t>,5</w:t>
      </w:r>
      <w:r w:rsidRPr="00D52861">
        <w:rPr>
          <w:rFonts w:ascii="Times New Roman" w:hAnsi="Times New Roman"/>
          <w:i/>
          <w:iCs/>
          <w:color w:val="000000" w:themeColor="text1"/>
          <w:sz w:val="24"/>
          <w:szCs w:val="24"/>
        </w:rPr>
        <w:t>S</w:t>
      </w:r>
      <w:r w:rsidRPr="00D52861">
        <w:rPr>
          <w:rFonts w:ascii="Times New Roman" w:hAnsi="Times New Roman"/>
          <w:color w:val="000000" w:themeColor="text1"/>
          <w:sz w:val="24"/>
          <w:szCs w:val="24"/>
        </w:rPr>
        <w:t>)-3-(2-(mesitylsulfonyl)hydrazineylidene)-8-azabicyclo[3.2.1]octane-8-carboxylate (</w:t>
      </w:r>
      <w:r w:rsidRPr="00D52861">
        <w:rPr>
          <w:rFonts w:ascii="Times New Roman" w:hAnsi="Times New Roman"/>
          <w:b/>
          <w:color w:val="000000" w:themeColor="text1"/>
          <w:sz w:val="24"/>
          <w:szCs w:val="24"/>
        </w:rPr>
        <w:t>1b</w:t>
      </w:r>
      <w:r w:rsidRPr="00D52861">
        <w:rPr>
          <w:rFonts w:ascii="Times New Roman" w:hAnsi="Times New Roman"/>
          <w:color w:val="000000" w:themeColor="text1"/>
          <w:sz w:val="24"/>
          <w:szCs w:val="24"/>
        </w:rPr>
        <w:t>).</w:t>
      </w:r>
    </w:p>
    <w:p w14:paraId="5CBA9511" w14:textId="77777777" w:rsidR="00D52861" w:rsidRPr="00D52861" w:rsidRDefault="00D52861" w:rsidP="00D52861">
      <w:pPr>
        <w:autoSpaceDE w:val="0"/>
        <w:autoSpaceDN w:val="0"/>
        <w:adjustRightInd w:val="0"/>
        <w:spacing w:line="360" w:lineRule="auto"/>
        <w:jc w:val="center"/>
      </w:pPr>
      <w:r w:rsidRPr="00D52861">
        <w:object w:dxaOrig="2741" w:dyaOrig="2359" w14:anchorId="4BAFD847">
          <v:shape id="_x0000_i1028" type="#_x0000_t75" style="width:120pt;height:102pt" o:ole="">
            <v:imagedata r:id="rId18" o:title=""/>
          </v:shape>
          <o:OLEObject Type="Embed" ProgID="ChemDraw.Document.6.0" ShapeID="_x0000_i1028" DrawAspect="Content" ObjectID="_1819106663" r:id="rId19"/>
        </w:object>
      </w:r>
    </w:p>
    <w:p w14:paraId="7CF588E2" w14:textId="77777777" w:rsidR="00D52861" w:rsidRPr="00D52861" w:rsidRDefault="00D52861" w:rsidP="00D52861">
      <w:pPr>
        <w:autoSpaceDE w:val="0"/>
        <w:autoSpaceDN w:val="0"/>
        <w:adjustRightInd w:val="0"/>
        <w:spacing w:line="360" w:lineRule="auto"/>
      </w:pPr>
      <w:r w:rsidRPr="00D52861">
        <w:rPr>
          <w:rFonts w:ascii="Times New Roman" w:hAnsi="Times New Roman"/>
          <w:b/>
          <w:bCs/>
          <w:color w:val="000000" w:themeColor="text1"/>
          <w:sz w:val="24"/>
          <w:szCs w:val="24"/>
          <w:vertAlign w:val="superscript"/>
          <w:lang w:val="pt-BR"/>
        </w:rPr>
        <w:t>1</w:t>
      </w:r>
      <w:r w:rsidRPr="00D52861">
        <w:rPr>
          <w:rFonts w:ascii="Times New Roman" w:hAnsi="Times New Roman"/>
          <w:b/>
          <w:bCs/>
          <w:color w:val="000000" w:themeColor="text1"/>
          <w:sz w:val="24"/>
          <w:szCs w:val="24"/>
          <w:lang w:val="pt-BR"/>
        </w:rPr>
        <w:t>H NMR</w:t>
      </w:r>
      <w:r w:rsidRPr="00D52861">
        <w:rPr>
          <w:rFonts w:ascii="Times New Roman" w:hAnsi="Times New Roman"/>
          <w:color w:val="000000" w:themeColor="text1"/>
          <w:sz w:val="24"/>
          <w:szCs w:val="24"/>
          <w:lang w:val="pt-BR"/>
        </w:rPr>
        <w:t xml:space="preserve"> (400 MHz, CDCl</w:t>
      </w:r>
      <w:r w:rsidRPr="00D52861">
        <w:rPr>
          <w:rFonts w:ascii="Times New Roman" w:hAnsi="Times New Roman"/>
          <w:color w:val="000000" w:themeColor="text1"/>
          <w:sz w:val="24"/>
          <w:szCs w:val="24"/>
          <w:vertAlign w:val="subscript"/>
          <w:lang w:val="pt-BR"/>
        </w:rPr>
        <w:t>3</w:t>
      </w:r>
      <w:r w:rsidRPr="00D52861">
        <w:rPr>
          <w:rFonts w:ascii="Times New Roman" w:hAnsi="Times New Roman"/>
          <w:color w:val="000000" w:themeColor="text1"/>
          <w:sz w:val="24"/>
          <w:szCs w:val="24"/>
          <w:lang w:val="pt-BR"/>
        </w:rPr>
        <w:t xml:space="preserve">) δ 7.82 (s, 1 H), 7.38 – 7.28 (m, 4 H), 6.95 (s, 2 H), 5.13 (s, 2 H), 4.41 (s, 2 H), 2.65 (s, 6 H), 2.52 (t,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15.1 Hz, 2 H), 2.29 (s, 3 H), 2.27 – 2.11 (m, 2 H), 1.99 – 1.92 (m, 2 H), 1.54 (t,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9.3 Hz, 1 H), 1.43 – 1.34 (m, 1 H).</w:t>
      </w:r>
    </w:p>
    <w:p w14:paraId="729152E4" w14:textId="229AB1C8" w:rsidR="00D52861" w:rsidRDefault="00D52861" w:rsidP="00D52861">
      <w:pPr>
        <w:autoSpaceDE w:val="0"/>
        <w:autoSpaceDN w:val="0"/>
        <w:adjustRightInd w:val="0"/>
        <w:spacing w:line="360" w:lineRule="auto"/>
        <w:rPr>
          <w:rFonts w:ascii="Times New Roman" w:eastAsia="Times New Roman" w:hAnsi="Times New Roman"/>
          <w:sz w:val="24"/>
          <w:szCs w:val="24"/>
          <w:lang w:val="pt-BR"/>
        </w:rPr>
      </w:pPr>
      <w:r w:rsidRPr="00D52861">
        <w:rPr>
          <w:rFonts w:ascii="Times New Roman" w:eastAsia="Times New Roman" w:hAnsi="Times New Roman"/>
          <w:b/>
          <w:bCs/>
          <w:sz w:val="24"/>
          <w:szCs w:val="24"/>
          <w:vertAlign w:val="superscript"/>
          <w:lang w:val="pt-BR"/>
        </w:rPr>
        <w:t>13</w:t>
      </w:r>
      <w:r w:rsidRPr="00D52861">
        <w:rPr>
          <w:rFonts w:ascii="Times New Roman" w:eastAsia="Times New Roman" w:hAnsi="Times New Roman"/>
          <w:b/>
          <w:bCs/>
          <w:sz w:val="24"/>
          <w:szCs w:val="24"/>
          <w:lang w:val="pt-BR"/>
        </w:rPr>
        <w:t>C NMR</w:t>
      </w:r>
      <w:r w:rsidRPr="00D52861">
        <w:rPr>
          <w:rFonts w:ascii="Times New Roman" w:eastAsia="Times New Roman" w:hAnsi="Times New Roman"/>
          <w:sz w:val="24"/>
          <w:szCs w:val="24"/>
          <w:lang w:val="pt-BR"/>
        </w:rPr>
        <w:t xml:space="preserve"> (101 MHz, CDCl</w:t>
      </w:r>
      <w:r w:rsidRPr="00D52861">
        <w:rPr>
          <w:rFonts w:ascii="Times New Roman" w:eastAsia="Times New Roman" w:hAnsi="Times New Roman"/>
          <w:sz w:val="24"/>
          <w:szCs w:val="24"/>
          <w:vertAlign w:val="subscript"/>
          <w:lang w:val="pt-BR"/>
        </w:rPr>
        <w:t>3</w:t>
      </w:r>
      <w:r w:rsidRPr="00D52861">
        <w:rPr>
          <w:rFonts w:ascii="Times New Roman" w:eastAsia="Times New Roman" w:hAnsi="Times New Roman"/>
          <w:sz w:val="24"/>
          <w:szCs w:val="24"/>
          <w:lang w:val="pt-BR"/>
        </w:rPr>
        <w:t xml:space="preserve">) δ 153.44, 142.82, 140.08, 136.44, 131.80, 128.55, 128.49, 128.09, 127.99, 127.89, 67.00, 53.44, 52.17, 41.29 </w:t>
      </w:r>
      <w:r w:rsidRPr="00D52861">
        <w:rPr>
          <w:rFonts w:ascii="Times New Roman" w:hAnsi="Times New Roman"/>
          <w:color w:val="000000" w:themeColor="text1"/>
          <w:sz w:val="24"/>
          <w:szCs w:val="24"/>
          <w:lang w:val="pt-BR"/>
        </w:rPr>
        <w:t xml:space="preserve">(d,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57.6 Hz)</w:t>
      </w:r>
      <w:r w:rsidRPr="00D52861">
        <w:rPr>
          <w:rFonts w:ascii="Times New Roman" w:eastAsia="Times New Roman" w:hAnsi="Times New Roman"/>
          <w:sz w:val="24"/>
          <w:szCs w:val="24"/>
          <w:lang w:val="pt-BR"/>
        </w:rPr>
        <w:t xml:space="preserve">, 33.68 (d, </w:t>
      </w:r>
      <w:r w:rsidRPr="00D52861">
        <w:rPr>
          <w:rFonts w:ascii="Times New Roman" w:eastAsia="Times New Roman" w:hAnsi="Times New Roman"/>
          <w:i/>
          <w:iCs/>
          <w:sz w:val="24"/>
          <w:szCs w:val="24"/>
          <w:lang w:val="pt-BR"/>
        </w:rPr>
        <w:t>J</w:t>
      </w:r>
      <w:r w:rsidRPr="00D52861">
        <w:rPr>
          <w:rFonts w:ascii="Times New Roman" w:eastAsia="Times New Roman" w:hAnsi="Times New Roman"/>
          <w:sz w:val="24"/>
          <w:szCs w:val="24"/>
          <w:lang w:val="pt-BR"/>
        </w:rPr>
        <w:t xml:space="preserve"> = 67.0 Hz), 28.41 (d, </w:t>
      </w:r>
      <w:r w:rsidRPr="00D52861">
        <w:rPr>
          <w:rFonts w:ascii="Times New Roman" w:eastAsia="Times New Roman" w:hAnsi="Times New Roman"/>
          <w:i/>
          <w:iCs/>
          <w:sz w:val="24"/>
          <w:szCs w:val="24"/>
          <w:lang w:val="pt-BR"/>
        </w:rPr>
        <w:t>J</w:t>
      </w:r>
      <w:r w:rsidRPr="00D52861">
        <w:rPr>
          <w:rFonts w:ascii="Times New Roman" w:eastAsia="Times New Roman" w:hAnsi="Times New Roman"/>
          <w:sz w:val="24"/>
          <w:szCs w:val="24"/>
          <w:lang w:val="pt-BR"/>
        </w:rPr>
        <w:t xml:space="preserve"> = 40.6 Hz), 23.15, 20.94.</w:t>
      </w:r>
    </w:p>
    <w:p w14:paraId="23A30CD7" w14:textId="69088E63" w:rsidR="00F03DD9" w:rsidRPr="00F03DD9" w:rsidRDefault="00F03DD9" w:rsidP="00D52861">
      <w:pPr>
        <w:autoSpaceDE w:val="0"/>
        <w:autoSpaceDN w:val="0"/>
        <w:adjustRightInd w:val="0"/>
        <w:spacing w:line="360" w:lineRule="auto"/>
        <w:rPr>
          <w:rFonts w:ascii="Times New Roman" w:hAnsi="Times New Roman"/>
          <w:sz w:val="24"/>
          <w:szCs w:val="24"/>
        </w:rPr>
      </w:pPr>
      <w:r w:rsidRPr="005D4642">
        <w:rPr>
          <w:rFonts w:ascii="Times New Roman" w:eastAsia="Times New Roman" w:hAnsi="Times New Roman"/>
          <w:sz w:val="24"/>
          <w:szCs w:val="24"/>
        </w:rPr>
        <w:t>HRMS (ESI) calculated for [M+</w:t>
      </w:r>
      <w:r>
        <w:rPr>
          <w:rFonts w:ascii="Times New Roman" w:eastAsia="Times New Roman" w:hAnsi="Times New Roman"/>
          <w:sz w:val="24"/>
          <w:szCs w:val="24"/>
        </w:rPr>
        <w:t>H</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4</w:t>
      </w:r>
      <w:r w:rsidRPr="005D4642">
        <w:rPr>
          <w:rFonts w:ascii="Times New Roman" w:eastAsia="Times New Roman" w:hAnsi="Times New Roman"/>
          <w:sz w:val="24"/>
          <w:szCs w:val="24"/>
        </w:rPr>
        <w:t>H</w:t>
      </w:r>
      <w:r>
        <w:rPr>
          <w:rFonts w:ascii="Times New Roman" w:eastAsia="Times New Roman" w:hAnsi="Times New Roman"/>
          <w:sz w:val="24"/>
          <w:szCs w:val="24"/>
          <w:vertAlign w:val="subscript"/>
        </w:rPr>
        <w:t>30</w:t>
      </w:r>
      <w:r w:rsidRPr="005D4642">
        <w:rPr>
          <w:rFonts w:ascii="Times New Roman" w:eastAsiaTheme="minorEastAsia" w:hAnsi="Times New Roman"/>
          <w:sz w:val="24"/>
          <w:szCs w:val="24"/>
        </w:rPr>
        <w:t>N</w:t>
      </w:r>
      <w:r w:rsidRPr="00F03DD9">
        <w:rPr>
          <w:rFonts w:ascii="Times New Roman" w:eastAsiaTheme="minorEastAsia" w:hAnsi="Times New Roman"/>
          <w:sz w:val="24"/>
          <w:szCs w:val="24"/>
          <w:vertAlign w:val="subscript"/>
        </w:rPr>
        <w:t>3</w:t>
      </w:r>
      <w:r w:rsidRPr="005D4642">
        <w:rPr>
          <w:rFonts w:ascii="Times New Roman" w:eastAsia="Times New Roman" w:hAnsi="Times New Roman"/>
          <w:sz w:val="24"/>
          <w:szCs w:val="24"/>
        </w:rPr>
        <w:t>O</w:t>
      </w:r>
      <w:r>
        <w:rPr>
          <w:rFonts w:ascii="Times New Roman" w:eastAsia="Times New Roman" w:hAnsi="Times New Roman"/>
          <w:sz w:val="24"/>
          <w:szCs w:val="24"/>
          <w:vertAlign w:val="subscript"/>
        </w:rPr>
        <w:t>4</w:t>
      </w:r>
      <w:r>
        <w:rPr>
          <w:rFonts w:ascii="Times New Roman" w:eastAsia="Times New Roman" w:hAnsi="Times New Roman"/>
          <w:sz w:val="24"/>
          <w:szCs w:val="24"/>
        </w:rPr>
        <w:t>S</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Pr>
          <w:rFonts w:ascii="Times New Roman" w:eastAsia="Times New Roman" w:hAnsi="Times New Roman"/>
          <w:sz w:val="24"/>
          <w:szCs w:val="24"/>
        </w:rPr>
        <w:t>456.1952</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Pr>
          <w:rFonts w:ascii="Times New Roman" w:hAnsi="Times New Roman"/>
          <w:sz w:val="24"/>
          <w:szCs w:val="24"/>
        </w:rPr>
        <w:t>456.1953</w:t>
      </w:r>
      <w:r>
        <w:rPr>
          <w:rFonts w:ascii="Times New Roman" w:hAnsi="Times New Roman" w:hint="eastAsia"/>
          <w:sz w:val="24"/>
          <w:szCs w:val="24"/>
        </w:rPr>
        <w:t>.</w:t>
      </w:r>
    </w:p>
    <w:p w14:paraId="4C25DA5B" w14:textId="77777777" w:rsidR="00D52861" w:rsidRPr="00D52861" w:rsidRDefault="00D52861" w:rsidP="00D52861">
      <w:pPr>
        <w:autoSpaceDE w:val="0"/>
        <w:autoSpaceDN w:val="0"/>
        <w:adjustRightInd w:val="0"/>
        <w:spacing w:line="360" w:lineRule="auto"/>
        <w:rPr>
          <w:rFonts w:ascii="Times New Roman" w:eastAsia="Times New Roman" w:hAnsi="Times New Roman"/>
          <w:sz w:val="24"/>
          <w:szCs w:val="24"/>
          <w:lang w:val="pt-BR"/>
        </w:rPr>
      </w:pPr>
    </w:p>
    <w:p w14:paraId="6336B3B1" w14:textId="77777777" w:rsidR="00D52861" w:rsidRPr="00D52861" w:rsidRDefault="00D52861" w:rsidP="00D52861">
      <w:pPr>
        <w:pStyle w:val="af1"/>
        <w:numPr>
          <w:ilvl w:val="0"/>
          <w:numId w:val="15"/>
        </w:numPr>
        <w:spacing w:line="360" w:lineRule="auto"/>
        <w:ind w:firstLineChars="0"/>
        <w:rPr>
          <w:rFonts w:ascii="Times New Roman" w:eastAsia="Times New Roman" w:hAnsi="Times New Roman"/>
          <w:color w:val="FF0000"/>
          <w:kern w:val="0"/>
          <w:sz w:val="24"/>
          <w:szCs w:val="24"/>
        </w:rPr>
      </w:pPr>
      <w:r w:rsidRPr="00D52861">
        <w:rPr>
          <w:rFonts w:ascii="Times New Roman" w:hAnsi="Times New Roman"/>
          <w:color w:val="000000" w:themeColor="text1"/>
          <w:sz w:val="24"/>
          <w:szCs w:val="24"/>
        </w:rPr>
        <w:t>Synthesis of benzyl (1</w:t>
      </w:r>
      <w:r w:rsidRPr="00D52861">
        <w:rPr>
          <w:rFonts w:ascii="Times New Roman" w:hAnsi="Times New Roman"/>
          <w:i/>
          <w:iCs/>
          <w:color w:val="000000" w:themeColor="text1"/>
          <w:sz w:val="24"/>
          <w:szCs w:val="24"/>
        </w:rPr>
        <w:t>R</w:t>
      </w:r>
      <w:r w:rsidRPr="00D52861">
        <w:rPr>
          <w:rFonts w:ascii="Times New Roman" w:hAnsi="Times New Roman"/>
          <w:color w:val="000000" w:themeColor="text1"/>
          <w:sz w:val="24"/>
          <w:szCs w:val="24"/>
        </w:rPr>
        <w:t>,5</w:t>
      </w:r>
      <w:r w:rsidRPr="00D52861">
        <w:rPr>
          <w:rFonts w:ascii="Times New Roman" w:hAnsi="Times New Roman"/>
          <w:i/>
          <w:iCs/>
          <w:color w:val="000000" w:themeColor="text1"/>
          <w:sz w:val="24"/>
          <w:szCs w:val="24"/>
        </w:rPr>
        <w:t>S</w:t>
      </w:r>
      <w:r w:rsidRPr="00D52861">
        <w:rPr>
          <w:rFonts w:ascii="Times New Roman" w:hAnsi="Times New Roman"/>
          <w:color w:val="000000" w:themeColor="text1"/>
          <w:sz w:val="24"/>
          <w:szCs w:val="24"/>
        </w:rPr>
        <w:t>)-3-(2-((2,4,6-triisopropylphenyl)sulfonyl)hydrazineylidene)-8-azabicyclo[3.2.1]octane-8-carboxylate (</w:t>
      </w:r>
      <w:r w:rsidRPr="00D52861">
        <w:rPr>
          <w:rFonts w:ascii="Times New Roman" w:hAnsi="Times New Roman"/>
          <w:b/>
          <w:color w:val="000000" w:themeColor="text1"/>
          <w:sz w:val="24"/>
          <w:szCs w:val="24"/>
        </w:rPr>
        <w:t>1</w:t>
      </w:r>
      <w:r w:rsidRPr="00D52861">
        <w:rPr>
          <w:rFonts w:ascii="Times New Roman" w:hAnsi="Times New Roman" w:hint="eastAsia"/>
          <w:b/>
          <w:color w:val="000000" w:themeColor="text1"/>
          <w:sz w:val="24"/>
          <w:szCs w:val="24"/>
        </w:rPr>
        <w:t>c</w:t>
      </w:r>
      <w:r w:rsidRPr="00D52861">
        <w:rPr>
          <w:rFonts w:ascii="Times New Roman" w:hAnsi="Times New Roman"/>
          <w:color w:val="000000" w:themeColor="text1"/>
          <w:sz w:val="24"/>
          <w:szCs w:val="24"/>
        </w:rPr>
        <w:t>).</w:t>
      </w:r>
    </w:p>
    <w:p w14:paraId="449876F3" w14:textId="77777777" w:rsidR="00D52861" w:rsidRPr="00D52861" w:rsidRDefault="00D52861" w:rsidP="00D52861">
      <w:pPr>
        <w:autoSpaceDE w:val="0"/>
        <w:autoSpaceDN w:val="0"/>
        <w:adjustRightInd w:val="0"/>
        <w:spacing w:line="360" w:lineRule="auto"/>
        <w:jc w:val="center"/>
      </w:pPr>
      <w:r w:rsidRPr="00D52861">
        <w:object w:dxaOrig="2889" w:dyaOrig="2359" w14:anchorId="3408EAEB">
          <v:shape id="_x0000_i1029" type="#_x0000_t75" style="width:126pt;height:102pt" o:ole="">
            <v:imagedata r:id="rId20" o:title=""/>
          </v:shape>
          <o:OLEObject Type="Embed" ProgID="ChemDraw.Document.6.0" ShapeID="_x0000_i1029" DrawAspect="Content" ObjectID="_1819106664" r:id="rId21"/>
        </w:object>
      </w:r>
    </w:p>
    <w:p w14:paraId="28182677" w14:textId="77777777" w:rsidR="00D52861" w:rsidRPr="00D52861" w:rsidRDefault="00D52861" w:rsidP="00D52861">
      <w:pPr>
        <w:autoSpaceDE w:val="0"/>
        <w:autoSpaceDN w:val="0"/>
        <w:adjustRightInd w:val="0"/>
        <w:spacing w:line="360" w:lineRule="auto"/>
        <w:rPr>
          <w:lang w:val="pt-BR"/>
        </w:rPr>
      </w:pPr>
      <w:r w:rsidRPr="00D52861">
        <w:rPr>
          <w:rFonts w:ascii="Times New Roman" w:hAnsi="Times New Roman"/>
          <w:b/>
          <w:bCs/>
          <w:color w:val="000000" w:themeColor="text1"/>
          <w:sz w:val="24"/>
          <w:szCs w:val="24"/>
          <w:vertAlign w:val="superscript"/>
          <w:lang w:val="pt-BR"/>
        </w:rPr>
        <w:t>1</w:t>
      </w:r>
      <w:r w:rsidRPr="00D52861">
        <w:rPr>
          <w:rFonts w:ascii="Times New Roman" w:hAnsi="Times New Roman"/>
          <w:b/>
          <w:bCs/>
          <w:color w:val="000000" w:themeColor="text1"/>
          <w:sz w:val="24"/>
          <w:szCs w:val="24"/>
          <w:lang w:val="pt-BR"/>
        </w:rPr>
        <w:t>H NMR</w:t>
      </w:r>
      <w:r w:rsidRPr="00D52861">
        <w:rPr>
          <w:rFonts w:ascii="Times New Roman" w:hAnsi="Times New Roman"/>
          <w:color w:val="000000" w:themeColor="text1"/>
          <w:sz w:val="24"/>
          <w:szCs w:val="24"/>
          <w:lang w:val="pt-BR"/>
        </w:rPr>
        <w:t xml:space="preserve"> (400 MHz, CDCl</w:t>
      </w:r>
      <w:r w:rsidRPr="00D52861">
        <w:rPr>
          <w:rFonts w:ascii="Times New Roman" w:hAnsi="Times New Roman"/>
          <w:color w:val="000000" w:themeColor="text1"/>
          <w:sz w:val="24"/>
          <w:szCs w:val="24"/>
          <w:vertAlign w:val="subscript"/>
          <w:lang w:val="pt-BR"/>
        </w:rPr>
        <w:t>3</w:t>
      </w:r>
      <w:r w:rsidRPr="00D52861">
        <w:rPr>
          <w:rFonts w:ascii="Times New Roman" w:hAnsi="Times New Roman"/>
          <w:color w:val="000000" w:themeColor="text1"/>
          <w:sz w:val="24"/>
          <w:szCs w:val="24"/>
          <w:lang w:val="pt-BR"/>
        </w:rPr>
        <w:t>)</w:t>
      </w:r>
      <w:r w:rsidRPr="00D52861">
        <w:t xml:space="preserve"> </w:t>
      </w:r>
      <w:r w:rsidRPr="00D52861">
        <w:rPr>
          <w:rFonts w:ascii="Times New Roman" w:hAnsi="Times New Roman"/>
          <w:color w:val="000000" w:themeColor="text1"/>
          <w:sz w:val="24"/>
          <w:szCs w:val="24"/>
          <w:lang w:val="pt-BR"/>
        </w:rPr>
        <w:t xml:space="preserve">δ 7.40 – 7.29 (m, 5 H), 7.16 (s, 2 H), 5.13 (s, 2 H), 4.43 </w:t>
      </w:r>
      <w:r w:rsidRPr="00D52861">
        <w:rPr>
          <w:rFonts w:ascii="Times New Roman" w:hAnsi="Times New Roman"/>
          <w:color w:val="000000" w:themeColor="text1"/>
          <w:sz w:val="24"/>
          <w:szCs w:val="24"/>
          <w:lang w:val="pt-BR"/>
        </w:rPr>
        <w:lastRenderedPageBreak/>
        <w:t>(s, 2 H), 4.25 – 4.14 (</w:t>
      </w:r>
      <w:r w:rsidRPr="00D52861">
        <w:rPr>
          <w:rFonts w:ascii="Times New Roman" w:hAnsi="Times New Roman" w:hint="eastAsia"/>
          <w:color w:val="000000" w:themeColor="text1"/>
          <w:sz w:val="24"/>
          <w:szCs w:val="24"/>
          <w:lang w:val="pt-BR"/>
        </w:rPr>
        <w:t>m</w:t>
      </w:r>
      <w:r w:rsidRPr="00D52861">
        <w:rPr>
          <w:rFonts w:ascii="Times New Roman" w:hAnsi="Times New Roman"/>
          <w:color w:val="000000" w:themeColor="text1"/>
          <w:sz w:val="24"/>
          <w:szCs w:val="24"/>
          <w:lang w:val="pt-BR"/>
        </w:rPr>
        <w:t>, 2 H), 2.96 – 2.85 (</w:t>
      </w:r>
      <w:r w:rsidRPr="00D52861">
        <w:rPr>
          <w:rFonts w:ascii="Times New Roman" w:hAnsi="Times New Roman" w:hint="eastAsia"/>
          <w:color w:val="000000" w:themeColor="text1"/>
          <w:sz w:val="24"/>
          <w:szCs w:val="24"/>
          <w:lang w:val="pt-BR"/>
        </w:rPr>
        <w:t>m</w:t>
      </w:r>
      <w:r w:rsidRPr="00D52861">
        <w:rPr>
          <w:rFonts w:ascii="Times New Roman" w:hAnsi="Times New Roman"/>
          <w:color w:val="000000" w:themeColor="text1"/>
          <w:sz w:val="24"/>
          <w:szCs w:val="24"/>
          <w:lang w:val="pt-BR"/>
        </w:rPr>
        <w:t xml:space="preserve">, 1 H), 2.50 (d, </w:t>
      </w:r>
      <w:r w:rsidRPr="00D52861">
        <w:rPr>
          <w:rFonts w:ascii="Times New Roman" w:hAnsi="Times New Roman"/>
          <w:i/>
          <w:iCs/>
          <w:color w:val="000000" w:themeColor="text1"/>
          <w:sz w:val="24"/>
          <w:szCs w:val="24"/>
          <w:lang w:val="pt-BR"/>
        </w:rPr>
        <w:t xml:space="preserve">J </w:t>
      </w:r>
      <w:r w:rsidRPr="00D52861">
        <w:rPr>
          <w:rFonts w:ascii="Times New Roman" w:hAnsi="Times New Roman"/>
          <w:color w:val="000000" w:themeColor="text1"/>
          <w:sz w:val="24"/>
          <w:szCs w:val="24"/>
          <w:lang w:val="pt-BR"/>
        </w:rPr>
        <w:t xml:space="preserve">= 15.2 Hz, 2 H), 2.29 (d, </w:t>
      </w:r>
      <w:r w:rsidRPr="00D52861">
        <w:rPr>
          <w:rFonts w:ascii="Times New Roman" w:hAnsi="Times New Roman"/>
          <w:i/>
          <w:iCs/>
          <w:color w:val="000000" w:themeColor="text1"/>
          <w:sz w:val="24"/>
          <w:szCs w:val="24"/>
          <w:lang w:val="pt-BR"/>
        </w:rPr>
        <w:t xml:space="preserve">J </w:t>
      </w:r>
      <w:r w:rsidRPr="00D52861">
        <w:rPr>
          <w:rFonts w:ascii="Times New Roman" w:hAnsi="Times New Roman"/>
          <w:color w:val="000000" w:themeColor="text1"/>
          <w:sz w:val="24"/>
          <w:szCs w:val="24"/>
          <w:lang w:val="pt-BR"/>
        </w:rPr>
        <w:t xml:space="preserve">= 15.3 Hz, 2 H), 1.99 – 1.95 (m, 2 H), 1.62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16.0 Hz, 2 H), 1.46 – 1.37 (m, 1 H), 1.29 – 1.20 (m, 18 H).</w:t>
      </w:r>
    </w:p>
    <w:p w14:paraId="41886312" w14:textId="77777777" w:rsidR="00D52861" w:rsidRPr="00D52861" w:rsidRDefault="00D52861" w:rsidP="00D52861">
      <w:pPr>
        <w:autoSpaceDE w:val="0"/>
        <w:autoSpaceDN w:val="0"/>
        <w:adjustRightInd w:val="0"/>
        <w:spacing w:line="360" w:lineRule="auto"/>
        <w:rPr>
          <w:rFonts w:ascii="Times New Roman" w:eastAsia="Times New Roman" w:hAnsi="Times New Roman"/>
          <w:sz w:val="24"/>
          <w:szCs w:val="24"/>
          <w:lang w:val="pt-BR"/>
        </w:rPr>
      </w:pPr>
      <w:r w:rsidRPr="00D52861">
        <w:rPr>
          <w:rFonts w:ascii="Times New Roman" w:eastAsia="Times New Roman" w:hAnsi="Times New Roman"/>
          <w:b/>
          <w:bCs/>
          <w:sz w:val="24"/>
          <w:szCs w:val="24"/>
          <w:vertAlign w:val="superscript"/>
          <w:lang w:val="pt-BR"/>
        </w:rPr>
        <w:t>13</w:t>
      </w:r>
      <w:r w:rsidRPr="00D52861">
        <w:rPr>
          <w:rFonts w:ascii="Times New Roman" w:eastAsia="Times New Roman" w:hAnsi="Times New Roman"/>
          <w:b/>
          <w:bCs/>
          <w:sz w:val="24"/>
          <w:szCs w:val="24"/>
          <w:lang w:val="pt-BR"/>
        </w:rPr>
        <w:t>C NMR</w:t>
      </w:r>
      <w:r w:rsidRPr="00D52861">
        <w:rPr>
          <w:rFonts w:ascii="Times New Roman" w:eastAsia="Times New Roman" w:hAnsi="Times New Roman"/>
          <w:sz w:val="24"/>
          <w:szCs w:val="24"/>
          <w:lang w:val="pt-BR"/>
        </w:rPr>
        <w:t xml:space="preserve"> (101 MHz, CDCl</w:t>
      </w:r>
      <w:r w:rsidRPr="00D52861">
        <w:rPr>
          <w:rFonts w:ascii="Times New Roman" w:eastAsia="Times New Roman" w:hAnsi="Times New Roman"/>
          <w:sz w:val="24"/>
          <w:szCs w:val="24"/>
          <w:vertAlign w:val="subscript"/>
          <w:lang w:val="pt-BR"/>
        </w:rPr>
        <w:t>3</w:t>
      </w:r>
      <w:r w:rsidRPr="00D52861">
        <w:rPr>
          <w:rFonts w:ascii="Times New Roman" w:eastAsia="Times New Roman" w:hAnsi="Times New Roman"/>
          <w:sz w:val="24"/>
          <w:szCs w:val="24"/>
          <w:lang w:val="pt-BR"/>
        </w:rPr>
        <w:t>) δ 153.31, 151.31, 136.46, 131.17, 128.53, 128.14, 127.95, 123.79, 67.05, 53.42, 52.12, 34.14, 29.92, 24.79, 24.77, 23.53, 23.51.</w:t>
      </w:r>
    </w:p>
    <w:p w14:paraId="5A8CC1AF" w14:textId="677A481E" w:rsidR="00F03DD9" w:rsidRDefault="00F03DD9" w:rsidP="00F03DD9">
      <w:pPr>
        <w:autoSpaceDE w:val="0"/>
        <w:autoSpaceDN w:val="0"/>
        <w:adjustRightInd w:val="0"/>
        <w:spacing w:line="360" w:lineRule="auto"/>
        <w:rPr>
          <w:rFonts w:ascii="Times New Roman" w:hAnsi="Times New Roman"/>
          <w:sz w:val="24"/>
          <w:szCs w:val="24"/>
        </w:rPr>
      </w:pPr>
      <w:r w:rsidRPr="005D4642">
        <w:rPr>
          <w:rFonts w:ascii="Times New Roman" w:eastAsia="Times New Roman" w:hAnsi="Times New Roman"/>
          <w:sz w:val="24"/>
          <w:szCs w:val="24"/>
        </w:rPr>
        <w:t>HRMS (ESI) calculated for [M+</w:t>
      </w:r>
      <w:r>
        <w:rPr>
          <w:rFonts w:ascii="Times New Roman" w:eastAsia="Times New Roman" w:hAnsi="Times New Roman"/>
          <w:sz w:val="24"/>
          <w:szCs w:val="24"/>
        </w:rPr>
        <w:t>H</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Pr>
          <w:rFonts w:ascii="Times New Roman" w:eastAsia="Times New Roman" w:hAnsi="Times New Roman"/>
          <w:sz w:val="24"/>
          <w:szCs w:val="24"/>
          <w:vertAlign w:val="subscript"/>
        </w:rPr>
        <w:t>30</w:t>
      </w:r>
      <w:r w:rsidRPr="005D4642">
        <w:rPr>
          <w:rFonts w:ascii="Times New Roman" w:eastAsia="Times New Roman" w:hAnsi="Times New Roman"/>
          <w:sz w:val="24"/>
          <w:szCs w:val="24"/>
        </w:rPr>
        <w:t>H</w:t>
      </w:r>
      <w:r>
        <w:rPr>
          <w:rFonts w:ascii="Times New Roman" w:eastAsia="Times New Roman" w:hAnsi="Times New Roman"/>
          <w:sz w:val="24"/>
          <w:szCs w:val="24"/>
          <w:vertAlign w:val="subscript"/>
        </w:rPr>
        <w:t>42</w:t>
      </w:r>
      <w:r w:rsidRPr="005D4642">
        <w:rPr>
          <w:rFonts w:ascii="Times New Roman" w:eastAsiaTheme="minorEastAsia" w:hAnsi="Times New Roman"/>
          <w:sz w:val="24"/>
          <w:szCs w:val="24"/>
        </w:rPr>
        <w:t>N</w:t>
      </w:r>
      <w:r w:rsidRPr="00F03DD9">
        <w:rPr>
          <w:rFonts w:ascii="Times New Roman" w:eastAsiaTheme="minorEastAsia" w:hAnsi="Times New Roman"/>
          <w:sz w:val="24"/>
          <w:szCs w:val="24"/>
          <w:vertAlign w:val="subscript"/>
        </w:rPr>
        <w:t>3</w:t>
      </w:r>
      <w:r w:rsidRPr="005D4642">
        <w:rPr>
          <w:rFonts w:ascii="Times New Roman" w:eastAsia="Times New Roman" w:hAnsi="Times New Roman"/>
          <w:sz w:val="24"/>
          <w:szCs w:val="24"/>
        </w:rPr>
        <w:t>O</w:t>
      </w:r>
      <w:r>
        <w:rPr>
          <w:rFonts w:ascii="Times New Roman" w:eastAsia="Times New Roman" w:hAnsi="Times New Roman"/>
          <w:sz w:val="24"/>
          <w:szCs w:val="24"/>
          <w:vertAlign w:val="subscript"/>
        </w:rPr>
        <w:t>4</w:t>
      </w:r>
      <w:r>
        <w:rPr>
          <w:rFonts w:ascii="Times New Roman" w:eastAsia="Times New Roman" w:hAnsi="Times New Roman"/>
          <w:sz w:val="24"/>
          <w:szCs w:val="24"/>
        </w:rPr>
        <w:t>S</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Pr>
          <w:rFonts w:ascii="Times New Roman" w:eastAsia="Times New Roman" w:hAnsi="Times New Roman"/>
          <w:sz w:val="24"/>
          <w:szCs w:val="24"/>
        </w:rPr>
        <w:t>540.2891</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Pr>
          <w:rFonts w:ascii="Times New Roman" w:hAnsi="Times New Roman"/>
          <w:sz w:val="24"/>
          <w:szCs w:val="24"/>
        </w:rPr>
        <w:t>540.2893</w:t>
      </w:r>
      <w:r>
        <w:rPr>
          <w:rFonts w:ascii="Times New Roman" w:hAnsi="Times New Roman" w:hint="eastAsia"/>
          <w:sz w:val="24"/>
          <w:szCs w:val="24"/>
        </w:rPr>
        <w:t>.</w:t>
      </w:r>
    </w:p>
    <w:p w14:paraId="284D7A17" w14:textId="77777777" w:rsidR="00D52861" w:rsidRPr="00F03DD9" w:rsidRDefault="00D52861" w:rsidP="00D52861">
      <w:pPr>
        <w:autoSpaceDE w:val="0"/>
        <w:autoSpaceDN w:val="0"/>
        <w:adjustRightInd w:val="0"/>
        <w:spacing w:line="360" w:lineRule="auto"/>
        <w:rPr>
          <w:rFonts w:ascii="Times New Roman" w:eastAsia="Times New Roman" w:hAnsi="Times New Roman"/>
          <w:sz w:val="24"/>
          <w:szCs w:val="24"/>
        </w:rPr>
      </w:pPr>
    </w:p>
    <w:p w14:paraId="3F5181F2" w14:textId="77777777" w:rsidR="00D52861" w:rsidRPr="00D52861" w:rsidRDefault="00D52861" w:rsidP="00D52861">
      <w:pPr>
        <w:pStyle w:val="af1"/>
        <w:numPr>
          <w:ilvl w:val="0"/>
          <w:numId w:val="15"/>
        </w:numPr>
        <w:spacing w:line="360" w:lineRule="auto"/>
        <w:ind w:firstLineChars="0"/>
        <w:rPr>
          <w:rFonts w:ascii="Times New Roman" w:eastAsia="Times New Roman" w:hAnsi="Times New Roman"/>
          <w:color w:val="FF0000"/>
          <w:kern w:val="0"/>
          <w:sz w:val="24"/>
          <w:szCs w:val="24"/>
        </w:rPr>
      </w:pPr>
      <w:r w:rsidRPr="00D52861">
        <w:rPr>
          <w:rFonts w:ascii="Times New Roman" w:hAnsi="Times New Roman"/>
          <w:color w:val="000000" w:themeColor="text1"/>
          <w:sz w:val="24"/>
          <w:szCs w:val="24"/>
        </w:rPr>
        <w:t>Synthesis of benzyl (1</w:t>
      </w:r>
      <w:r w:rsidRPr="00D52861">
        <w:rPr>
          <w:rFonts w:ascii="Times New Roman" w:hAnsi="Times New Roman"/>
          <w:i/>
          <w:iCs/>
          <w:color w:val="000000" w:themeColor="text1"/>
          <w:sz w:val="24"/>
          <w:szCs w:val="24"/>
        </w:rPr>
        <w:t>R</w:t>
      </w:r>
      <w:r w:rsidRPr="00D52861">
        <w:rPr>
          <w:rFonts w:ascii="Times New Roman" w:hAnsi="Times New Roman"/>
          <w:color w:val="000000" w:themeColor="text1"/>
          <w:sz w:val="24"/>
          <w:szCs w:val="24"/>
        </w:rPr>
        <w:t>,5</w:t>
      </w:r>
      <w:r w:rsidRPr="00D52861">
        <w:rPr>
          <w:rFonts w:ascii="Times New Roman" w:hAnsi="Times New Roman"/>
          <w:i/>
          <w:iCs/>
          <w:color w:val="000000" w:themeColor="text1"/>
          <w:sz w:val="24"/>
          <w:szCs w:val="24"/>
        </w:rPr>
        <w:t>S</w:t>
      </w:r>
      <w:r w:rsidRPr="00D52861">
        <w:rPr>
          <w:rFonts w:ascii="Times New Roman" w:hAnsi="Times New Roman"/>
          <w:color w:val="000000" w:themeColor="text1"/>
          <w:sz w:val="24"/>
          <w:szCs w:val="24"/>
        </w:rPr>
        <w:t>)-3-(2-((4-methoxyphenyl)sulfonyl)hydrazineylidene)-8-azabicyclo[3.2.1]octane-8-carboxylate (</w:t>
      </w:r>
      <w:r w:rsidRPr="00D52861">
        <w:rPr>
          <w:rFonts w:ascii="Times New Roman" w:hAnsi="Times New Roman"/>
          <w:b/>
          <w:color w:val="000000" w:themeColor="text1"/>
          <w:sz w:val="24"/>
          <w:szCs w:val="24"/>
        </w:rPr>
        <w:t>1d</w:t>
      </w:r>
      <w:r w:rsidRPr="00D52861">
        <w:rPr>
          <w:rFonts w:ascii="Times New Roman" w:hAnsi="Times New Roman"/>
          <w:color w:val="000000" w:themeColor="text1"/>
          <w:sz w:val="24"/>
          <w:szCs w:val="24"/>
        </w:rPr>
        <w:t>).</w:t>
      </w:r>
    </w:p>
    <w:p w14:paraId="34F30698" w14:textId="3A46541F" w:rsidR="00D52861" w:rsidRPr="00D52861" w:rsidRDefault="005D0648" w:rsidP="00D52861">
      <w:pPr>
        <w:autoSpaceDE w:val="0"/>
        <w:autoSpaceDN w:val="0"/>
        <w:adjustRightInd w:val="0"/>
        <w:spacing w:line="360" w:lineRule="auto"/>
        <w:jc w:val="center"/>
      </w:pPr>
      <w:r w:rsidRPr="00D52861">
        <w:object w:dxaOrig="3097" w:dyaOrig="2360" w14:anchorId="55290C04">
          <v:shape id="_x0000_i1030" type="#_x0000_t75" style="width:142.15pt;height:108.75pt" o:ole="">
            <v:imagedata r:id="rId22" o:title=""/>
          </v:shape>
          <o:OLEObject Type="Embed" ProgID="ChemDraw.Document.6.0" ShapeID="_x0000_i1030" DrawAspect="Content" ObjectID="_1819106665" r:id="rId23"/>
        </w:object>
      </w:r>
    </w:p>
    <w:p w14:paraId="6A50BB59" w14:textId="77777777" w:rsidR="00D52861" w:rsidRPr="00D52861" w:rsidRDefault="00D52861" w:rsidP="00D52861">
      <w:pPr>
        <w:autoSpaceDE w:val="0"/>
        <w:autoSpaceDN w:val="0"/>
        <w:adjustRightInd w:val="0"/>
        <w:spacing w:line="360" w:lineRule="auto"/>
        <w:rPr>
          <w:lang w:val="pt-BR"/>
        </w:rPr>
      </w:pPr>
      <w:r w:rsidRPr="00D52861">
        <w:rPr>
          <w:rFonts w:ascii="Times New Roman" w:hAnsi="Times New Roman"/>
          <w:b/>
          <w:bCs/>
          <w:color w:val="000000" w:themeColor="text1"/>
          <w:sz w:val="24"/>
          <w:szCs w:val="24"/>
          <w:vertAlign w:val="superscript"/>
          <w:lang w:val="pt-BR"/>
        </w:rPr>
        <w:t>1</w:t>
      </w:r>
      <w:r w:rsidRPr="00D52861">
        <w:rPr>
          <w:rFonts w:ascii="Times New Roman" w:hAnsi="Times New Roman"/>
          <w:b/>
          <w:bCs/>
          <w:color w:val="000000" w:themeColor="text1"/>
          <w:sz w:val="24"/>
          <w:szCs w:val="24"/>
          <w:lang w:val="pt-BR"/>
        </w:rPr>
        <w:t>H NMR</w:t>
      </w:r>
      <w:r w:rsidRPr="00D52861">
        <w:rPr>
          <w:rFonts w:ascii="Times New Roman" w:hAnsi="Times New Roman"/>
          <w:color w:val="000000" w:themeColor="text1"/>
          <w:sz w:val="24"/>
          <w:szCs w:val="24"/>
          <w:lang w:val="pt-BR"/>
        </w:rPr>
        <w:t xml:space="preserve"> (400 MHz, CDCl</w:t>
      </w:r>
      <w:r w:rsidRPr="00D52861">
        <w:rPr>
          <w:rFonts w:ascii="Times New Roman" w:hAnsi="Times New Roman"/>
          <w:color w:val="000000" w:themeColor="text1"/>
          <w:sz w:val="24"/>
          <w:szCs w:val="24"/>
          <w:vertAlign w:val="subscript"/>
          <w:lang w:val="pt-BR"/>
        </w:rPr>
        <w:t>3</w:t>
      </w:r>
      <w:r w:rsidRPr="00D52861">
        <w:rPr>
          <w:rFonts w:ascii="Times New Roman" w:hAnsi="Times New Roman"/>
          <w:color w:val="000000" w:themeColor="text1"/>
          <w:sz w:val="24"/>
          <w:szCs w:val="24"/>
          <w:lang w:val="pt-BR"/>
        </w:rPr>
        <w:t xml:space="preserve">) δ 8.07 – 7.84 (m, 3 H), 7.37 – 7.27 (m, 4 H), 6.96 (dd,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8.6, 1.5 Hz, 2 H), 5.11 (s, 2 H), 4.39 – 4.38 (m, 2 H), 3.85 (t,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1.4 Hz, 3 H), 2.54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15.9 Hz, 2 H), 2.37 – 2.09 (m, 2 H), 1.91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7.6 Hz, 2 H), 1.62 – 1.56 (m, 1 H), 1.42 – 1.33 (m, 1 H).</w:t>
      </w:r>
    </w:p>
    <w:p w14:paraId="36304622" w14:textId="77777777" w:rsidR="00D52861" w:rsidRPr="00D52861" w:rsidRDefault="00D52861" w:rsidP="00D52861">
      <w:pPr>
        <w:autoSpaceDE w:val="0"/>
        <w:autoSpaceDN w:val="0"/>
        <w:adjustRightInd w:val="0"/>
        <w:spacing w:line="360" w:lineRule="auto"/>
        <w:rPr>
          <w:rFonts w:ascii="Times New Roman" w:eastAsia="Times New Roman" w:hAnsi="Times New Roman"/>
          <w:sz w:val="24"/>
          <w:szCs w:val="24"/>
          <w:lang w:val="pt-BR"/>
        </w:rPr>
      </w:pPr>
      <w:r w:rsidRPr="00D52861">
        <w:rPr>
          <w:rFonts w:ascii="Times New Roman" w:eastAsia="Times New Roman" w:hAnsi="Times New Roman"/>
          <w:b/>
          <w:bCs/>
          <w:sz w:val="24"/>
          <w:szCs w:val="24"/>
          <w:vertAlign w:val="superscript"/>
          <w:lang w:val="pt-BR"/>
        </w:rPr>
        <w:t>13</w:t>
      </w:r>
      <w:r w:rsidRPr="00D52861">
        <w:rPr>
          <w:rFonts w:ascii="Times New Roman" w:eastAsia="Times New Roman" w:hAnsi="Times New Roman"/>
          <w:b/>
          <w:bCs/>
          <w:sz w:val="24"/>
          <w:szCs w:val="24"/>
          <w:lang w:val="pt-BR"/>
        </w:rPr>
        <w:t>C NMR</w:t>
      </w:r>
      <w:r w:rsidRPr="00D52861">
        <w:rPr>
          <w:rFonts w:ascii="Times New Roman" w:eastAsia="Times New Roman" w:hAnsi="Times New Roman"/>
          <w:sz w:val="24"/>
          <w:szCs w:val="24"/>
          <w:lang w:val="pt-BR"/>
        </w:rPr>
        <w:t xml:space="preserve"> (101 MHz, CDCl</w:t>
      </w:r>
      <w:r w:rsidRPr="00D52861">
        <w:rPr>
          <w:rFonts w:ascii="Times New Roman" w:eastAsia="Times New Roman" w:hAnsi="Times New Roman"/>
          <w:sz w:val="24"/>
          <w:szCs w:val="24"/>
          <w:vertAlign w:val="subscript"/>
          <w:lang w:val="pt-BR"/>
        </w:rPr>
        <w:t>3</w:t>
      </w:r>
      <w:r w:rsidRPr="00D52861">
        <w:rPr>
          <w:rFonts w:ascii="Times New Roman" w:eastAsia="Times New Roman" w:hAnsi="Times New Roman"/>
          <w:sz w:val="24"/>
          <w:szCs w:val="24"/>
          <w:lang w:val="pt-BR"/>
        </w:rPr>
        <w:t xml:space="preserve">) δ 163.32, 153.43, 136.42, 130.09, 128.50, 128.09, 127.98, 127.88, 114.09, 67.00, 55.59, 53.43, 52.19, 41.31(d, </w:t>
      </w:r>
      <w:r w:rsidRPr="00D52861">
        <w:rPr>
          <w:rFonts w:ascii="Times New Roman" w:hAnsi="Times New Roman"/>
          <w:i/>
          <w:iCs/>
          <w:color w:val="000000" w:themeColor="text1"/>
          <w:sz w:val="24"/>
          <w:szCs w:val="24"/>
          <w:lang w:val="pt-BR"/>
        </w:rPr>
        <w:t>J</w:t>
      </w:r>
      <w:r w:rsidRPr="00D52861">
        <w:rPr>
          <w:rFonts w:ascii="Times New Roman" w:eastAsia="Times New Roman" w:hAnsi="Times New Roman"/>
          <w:sz w:val="24"/>
          <w:szCs w:val="24"/>
          <w:lang w:val="pt-BR"/>
        </w:rPr>
        <w:t xml:space="preserve"> = 56.2 Hz) , 34.07 (d, </w:t>
      </w:r>
      <w:r w:rsidRPr="00D52861">
        <w:rPr>
          <w:rFonts w:ascii="Times New Roman" w:hAnsi="Times New Roman"/>
          <w:i/>
          <w:iCs/>
          <w:color w:val="000000" w:themeColor="text1"/>
          <w:sz w:val="24"/>
          <w:szCs w:val="24"/>
          <w:lang w:val="pt-BR"/>
        </w:rPr>
        <w:t>J</w:t>
      </w:r>
      <w:r w:rsidRPr="00D52861">
        <w:rPr>
          <w:rFonts w:ascii="Times New Roman" w:eastAsia="Times New Roman" w:hAnsi="Times New Roman"/>
          <w:sz w:val="24"/>
          <w:szCs w:val="24"/>
          <w:lang w:val="pt-BR"/>
        </w:rPr>
        <w:t xml:space="preserve"> = 60.2 Hz), 28.96 (d, </w:t>
      </w:r>
      <w:r w:rsidRPr="00D52861">
        <w:rPr>
          <w:rFonts w:ascii="Times New Roman" w:hAnsi="Times New Roman"/>
          <w:i/>
          <w:iCs/>
          <w:color w:val="000000" w:themeColor="text1"/>
          <w:sz w:val="24"/>
          <w:szCs w:val="24"/>
          <w:lang w:val="pt-BR"/>
        </w:rPr>
        <w:t>J</w:t>
      </w:r>
      <w:r w:rsidRPr="00D52861">
        <w:rPr>
          <w:rFonts w:ascii="Times New Roman" w:eastAsia="Times New Roman" w:hAnsi="Times New Roman"/>
          <w:sz w:val="24"/>
          <w:szCs w:val="24"/>
          <w:lang w:val="pt-BR"/>
        </w:rPr>
        <w:t xml:space="preserve"> = 83.0 Hz).</w:t>
      </w:r>
    </w:p>
    <w:p w14:paraId="118DB026" w14:textId="1025774D" w:rsidR="00F03DD9" w:rsidRDefault="00F03DD9" w:rsidP="00F03DD9">
      <w:pPr>
        <w:autoSpaceDE w:val="0"/>
        <w:autoSpaceDN w:val="0"/>
        <w:adjustRightInd w:val="0"/>
        <w:spacing w:line="360" w:lineRule="auto"/>
        <w:rPr>
          <w:rFonts w:ascii="Times New Roman" w:hAnsi="Times New Roman"/>
          <w:sz w:val="24"/>
          <w:szCs w:val="24"/>
        </w:rPr>
      </w:pPr>
      <w:r w:rsidRPr="005D4642">
        <w:rPr>
          <w:rFonts w:ascii="Times New Roman" w:eastAsia="Times New Roman" w:hAnsi="Times New Roman"/>
          <w:sz w:val="24"/>
          <w:szCs w:val="24"/>
        </w:rPr>
        <w:t>HRMS (ESI) calculated for [M+</w:t>
      </w:r>
      <w:r>
        <w:rPr>
          <w:rFonts w:ascii="Times New Roman" w:eastAsia="Times New Roman" w:hAnsi="Times New Roman"/>
          <w:sz w:val="24"/>
          <w:szCs w:val="24"/>
        </w:rPr>
        <w:t>H</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6</w:t>
      </w:r>
      <w:r w:rsidRPr="005D4642">
        <w:rPr>
          <w:rFonts w:ascii="Times New Roman" w:eastAsiaTheme="minorEastAsia" w:hAnsi="Times New Roman"/>
          <w:sz w:val="24"/>
          <w:szCs w:val="24"/>
        </w:rPr>
        <w:t>N</w:t>
      </w:r>
      <w:r w:rsidRPr="00F03DD9">
        <w:rPr>
          <w:rFonts w:ascii="Times New Roman" w:eastAsiaTheme="minorEastAsia" w:hAnsi="Times New Roman"/>
          <w:sz w:val="24"/>
          <w:szCs w:val="24"/>
          <w:vertAlign w:val="subscript"/>
        </w:rPr>
        <w:t>3</w:t>
      </w:r>
      <w:r w:rsidRPr="005D4642">
        <w:rPr>
          <w:rFonts w:ascii="Times New Roman" w:eastAsia="Times New Roman" w:hAnsi="Times New Roman"/>
          <w:sz w:val="24"/>
          <w:szCs w:val="24"/>
        </w:rPr>
        <w:t>O</w:t>
      </w:r>
      <w:r>
        <w:rPr>
          <w:rFonts w:ascii="Times New Roman" w:eastAsia="Times New Roman" w:hAnsi="Times New Roman"/>
          <w:sz w:val="24"/>
          <w:szCs w:val="24"/>
          <w:vertAlign w:val="subscript"/>
        </w:rPr>
        <w:t>5</w:t>
      </w:r>
      <w:r>
        <w:rPr>
          <w:rFonts w:ascii="Times New Roman" w:eastAsia="Times New Roman" w:hAnsi="Times New Roman"/>
          <w:sz w:val="24"/>
          <w:szCs w:val="24"/>
        </w:rPr>
        <w:t>S</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Pr>
          <w:rFonts w:ascii="Times New Roman" w:eastAsia="Times New Roman" w:hAnsi="Times New Roman"/>
          <w:sz w:val="24"/>
          <w:szCs w:val="24"/>
        </w:rPr>
        <w:t>444.1588</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Pr>
          <w:rFonts w:ascii="Times New Roman" w:hAnsi="Times New Roman"/>
          <w:sz w:val="24"/>
          <w:szCs w:val="24"/>
        </w:rPr>
        <w:t>444.1590</w:t>
      </w:r>
      <w:r>
        <w:rPr>
          <w:rFonts w:ascii="Times New Roman" w:hAnsi="Times New Roman" w:hint="eastAsia"/>
          <w:sz w:val="24"/>
          <w:szCs w:val="24"/>
        </w:rPr>
        <w:t>.</w:t>
      </w:r>
    </w:p>
    <w:p w14:paraId="74FF6967" w14:textId="77777777" w:rsidR="00D52861" w:rsidRPr="00F03DD9" w:rsidRDefault="00D52861" w:rsidP="00D52861">
      <w:pPr>
        <w:autoSpaceDE w:val="0"/>
        <w:autoSpaceDN w:val="0"/>
        <w:adjustRightInd w:val="0"/>
        <w:spacing w:line="360" w:lineRule="auto"/>
        <w:rPr>
          <w:rFonts w:ascii="Times New Roman" w:eastAsia="Times New Roman" w:hAnsi="Times New Roman"/>
          <w:sz w:val="24"/>
          <w:szCs w:val="24"/>
        </w:rPr>
      </w:pPr>
    </w:p>
    <w:p w14:paraId="057B9992" w14:textId="77777777" w:rsidR="00D52861" w:rsidRPr="00D52861" w:rsidRDefault="00D52861" w:rsidP="00D52861">
      <w:pPr>
        <w:pStyle w:val="af1"/>
        <w:numPr>
          <w:ilvl w:val="0"/>
          <w:numId w:val="15"/>
        </w:numPr>
        <w:spacing w:line="360" w:lineRule="auto"/>
        <w:ind w:firstLineChars="0"/>
        <w:rPr>
          <w:rFonts w:ascii="Times New Roman" w:eastAsia="Times New Roman" w:hAnsi="Times New Roman"/>
          <w:color w:val="FF0000"/>
          <w:kern w:val="0"/>
          <w:sz w:val="24"/>
          <w:szCs w:val="24"/>
        </w:rPr>
      </w:pPr>
      <w:r w:rsidRPr="00D52861">
        <w:rPr>
          <w:rFonts w:ascii="Times New Roman" w:hAnsi="Times New Roman"/>
          <w:color w:val="000000" w:themeColor="text1"/>
          <w:sz w:val="24"/>
          <w:szCs w:val="24"/>
        </w:rPr>
        <w:t>Synthesis of benzyl (1</w:t>
      </w:r>
      <w:r w:rsidRPr="00D52861">
        <w:rPr>
          <w:rFonts w:ascii="Times New Roman" w:hAnsi="Times New Roman"/>
          <w:i/>
          <w:iCs/>
          <w:color w:val="000000" w:themeColor="text1"/>
          <w:sz w:val="24"/>
          <w:szCs w:val="24"/>
        </w:rPr>
        <w:t>R</w:t>
      </w:r>
      <w:r w:rsidRPr="00D52861">
        <w:rPr>
          <w:rFonts w:ascii="Times New Roman" w:hAnsi="Times New Roman"/>
          <w:color w:val="000000" w:themeColor="text1"/>
          <w:sz w:val="24"/>
          <w:szCs w:val="24"/>
        </w:rPr>
        <w:t>,5</w:t>
      </w:r>
      <w:r w:rsidRPr="00D52861">
        <w:rPr>
          <w:rFonts w:ascii="Times New Roman" w:hAnsi="Times New Roman"/>
          <w:i/>
          <w:iCs/>
          <w:color w:val="000000" w:themeColor="text1"/>
          <w:sz w:val="24"/>
          <w:szCs w:val="24"/>
        </w:rPr>
        <w:t>S</w:t>
      </w:r>
      <w:r w:rsidRPr="00D52861">
        <w:rPr>
          <w:rFonts w:ascii="Times New Roman" w:hAnsi="Times New Roman"/>
          <w:color w:val="000000" w:themeColor="text1"/>
          <w:sz w:val="24"/>
          <w:szCs w:val="24"/>
        </w:rPr>
        <w:t>)-3-(2-(naphthalen-2-ylsulfonyl)hydrazineylidene)-8-azabicyclo[3.2.1]octane-8-carboxylate (</w:t>
      </w:r>
      <w:r w:rsidRPr="00D52861">
        <w:rPr>
          <w:rFonts w:ascii="Times New Roman" w:hAnsi="Times New Roman"/>
          <w:b/>
          <w:color w:val="000000" w:themeColor="text1"/>
          <w:sz w:val="24"/>
          <w:szCs w:val="24"/>
        </w:rPr>
        <w:t>1e</w:t>
      </w:r>
      <w:r w:rsidRPr="00D52861">
        <w:rPr>
          <w:rFonts w:ascii="Times New Roman" w:hAnsi="Times New Roman"/>
          <w:color w:val="000000" w:themeColor="text1"/>
          <w:sz w:val="24"/>
          <w:szCs w:val="24"/>
        </w:rPr>
        <w:t>).</w:t>
      </w:r>
    </w:p>
    <w:p w14:paraId="71BF20F8" w14:textId="2505F6DA" w:rsidR="00D52861" w:rsidRPr="00D52861" w:rsidRDefault="005D0648" w:rsidP="00D52861">
      <w:pPr>
        <w:autoSpaceDE w:val="0"/>
        <w:autoSpaceDN w:val="0"/>
        <w:adjustRightInd w:val="0"/>
        <w:spacing w:line="360" w:lineRule="auto"/>
        <w:jc w:val="center"/>
      </w:pPr>
      <w:r w:rsidRPr="00D52861">
        <w:object w:dxaOrig="2892" w:dyaOrig="2578" w14:anchorId="22BEDCB5">
          <v:shape id="_x0000_i1031" type="#_x0000_t75" style="width:130.15pt;height:119.25pt" o:ole="">
            <v:imagedata r:id="rId24" o:title=""/>
          </v:shape>
          <o:OLEObject Type="Embed" ProgID="ChemDraw.Document.6.0" ShapeID="_x0000_i1031" DrawAspect="Content" ObjectID="_1819106666" r:id="rId25"/>
        </w:object>
      </w:r>
    </w:p>
    <w:p w14:paraId="4C60CD5E" w14:textId="77777777" w:rsidR="00D52861" w:rsidRPr="00D52861" w:rsidRDefault="00D52861" w:rsidP="00D52861">
      <w:pPr>
        <w:autoSpaceDE w:val="0"/>
        <w:autoSpaceDN w:val="0"/>
        <w:adjustRightInd w:val="0"/>
        <w:spacing w:line="360" w:lineRule="auto"/>
        <w:rPr>
          <w:lang w:val="pt-BR"/>
        </w:rPr>
      </w:pPr>
      <w:r w:rsidRPr="00D52861">
        <w:rPr>
          <w:rFonts w:ascii="Times New Roman" w:hAnsi="Times New Roman"/>
          <w:b/>
          <w:bCs/>
          <w:color w:val="000000" w:themeColor="text1"/>
          <w:sz w:val="24"/>
          <w:szCs w:val="24"/>
          <w:vertAlign w:val="superscript"/>
          <w:lang w:val="pt-BR"/>
        </w:rPr>
        <w:t>1</w:t>
      </w:r>
      <w:r w:rsidRPr="00D52861">
        <w:rPr>
          <w:rFonts w:ascii="Times New Roman" w:hAnsi="Times New Roman"/>
          <w:b/>
          <w:bCs/>
          <w:color w:val="000000" w:themeColor="text1"/>
          <w:sz w:val="24"/>
          <w:szCs w:val="24"/>
          <w:lang w:val="pt-BR"/>
        </w:rPr>
        <w:t>H NMR</w:t>
      </w:r>
      <w:r w:rsidRPr="00D52861">
        <w:rPr>
          <w:rFonts w:ascii="Times New Roman" w:hAnsi="Times New Roman"/>
          <w:color w:val="000000" w:themeColor="text1"/>
          <w:sz w:val="24"/>
          <w:szCs w:val="24"/>
          <w:lang w:val="pt-BR"/>
        </w:rPr>
        <w:t xml:space="preserve"> (400 MHz, CDCl</w:t>
      </w:r>
      <w:r w:rsidRPr="00D52861">
        <w:rPr>
          <w:rFonts w:ascii="Times New Roman" w:hAnsi="Times New Roman"/>
          <w:color w:val="000000" w:themeColor="text1"/>
          <w:sz w:val="24"/>
          <w:szCs w:val="24"/>
          <w:vertAlign w:val="subscript"/>
          <w:lang w:val="pt-BR"/>
        </w:rPr>
        <w:t>3</w:t>
      </w:r>
      <w:r w:rsidRPr="00D52861">
        <w:rPr>
          <w:rFonts w:ascii="Times New Roman" w:hAnsi="Times New Roman"/>
          <w:color w:val="000000" w:themeColor="text1"/>
          <w:sz w:val="24"/>
          <w:szCs w:val="24"/>
          <w:lang w:val="pt-BR"/>
        </w:rPr>
        <w:t xml:space="preserve">) δ 8.52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1.8 Hz, 1 H), 8.00 – 7.86 (m, 4 H), 7.67 – 7.58 (m, 2 H), 7.35 – 7.25 (m, 5 H), 5.09 (s, 2 H), 4.37 (s, 2 H), 2.52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15.5 Hz, 2 H), 2.54 – 2.16 (m, 2 H), 1.91 – 1.88 (m, 2 H), 1.53 (s, 1 H), 1.37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10.2 Hz, 1 H).</w:t>
      </w:r>
    </w:p>
    <w:p w14:paraId="38B371FB" w14:textId="77777777" w:rsidR="00D52861" w:rsidRPr="00D52861" w:rsidRDefault="00D52861" w:rsidP="00D52861">
      <w:pPr>
        <w:autoSpaceDE w:val="0"/>
        <w:autoSpaceDN w:val="0"/>
        <w:adjustRightInd w:val="0"/>
        <w:spacing w:line="360" w:lineRule="auto"/>
        <w:rPr>
          <w:rFonts w:ascii="Times New Roman" w:eastAsia="Times New Roman" w:hAnsi="Times New Roman"/>
          <w:sz w:val="24"/>
          <w:szCs w:val="24"/>
          <w:lang w:val="pt-BR"/>
        </w:rPr>
      </w:pPr>
      <w:r w:rsidRPr="00D52861">
        <w:rPr>
          <w:rFonts w:ascii="Times New Roman" w:eastAsia="Times New Roman" w:hAnsi="Times New Roman"/>
          <w:b/>
          <w:bCs/>
          <w:sz w:val="24"/>
          <w:szCs w:val="24"/>
          <w:vertAlign w:val="superscript"/>
          <w:lang w:val="pt-BR"/>
        </w:rPr>
        <w:t>13</w:t>
      </w:r>
      <w:r w:rsidRPr="00D52861">
        <w:rPr>
          <w:rFonts w:ascii="Times New Roman" w:eastAsia="Times New Roman" w:hAnsi="Times New Roman"/>
          <w:b/>
          <w:bCs/>
          <w:sz w:val="24"/>
          <w:szCs w:val="24"/>
          <w:lang w:val="pt-BR"/>
        </w:rPr>
        <w:t>C NMR</w:t>
      </w:r>
      <w:r w:rsidRPr="00D52861">
        <w:rPr>
          <w:rFonts w:ascii="Times New Roman" w:eastAsia="Times New Roman" w:hAnsi="Times New Roman"/>
          <w:sz w:val="24"/>
          <w:szCs w:val="24"/>
          <w:lang w:val="pt-BR"/>
        </w:rPr>
        <w:t xml:space="preserve"> (101 MHz, CDCl</w:t>
      </w:r>
      <w:r w:rsidRPr="00D52861">
        <w:rPr>
          <w:rFonts w:ascii="Times New Roman" w:eastAsia="Times New Roman" w:hAnsi="Times New Roman"/>
          <w:sz w:val="24"/>
          <w:szCs w:val="24"/>
          <w:vertAlign w:val="subscript"/>
          <w:lang w:val="pt-BR"/>
        </w:rPr>
        <w:t>3</w:t>
      </w:r>
      <w:r w:rsidRPr="00D52861">
        <w:rPr>
          <w:rFonts w:ascii="Times New Roman" w:eastAsia="Times New Roman" w:hAnsi="Times New Roman"/>
          <w:sz w:val="24"/>
          <w:szCs w:val="24"/>
          <w:lang w:val="pt-BR"/>
        </w:rPr>
        <w:t xml:space="preserve">) δ 136.39, 135.06, 132.06, 129.71, 129.36, 129.18, 129.05, 128.50, 128.11, 127.88, 127.54, 122.83, 67.03, 53.39, 52.13, 40.86 (d, </w:t>
      </w:r>
      <w:r w:rsidRPr="00D52861">
        <w:rPr>
          <w:rFonts w:ascii="Times New Roman" w:hAnsi="Times New Roman"/>
          <w:i/>
          <w:iCs/>
          <w:color w:val="000000" w:themeColor="text1"/>
          <w:sz w:val="24"/>
          <w:szCs w:val="24"/>
          <w:lang w:val="pt-BR"/>
        </w:rPr>
        <w:t>J</w:t>
      </w:r>
      <w:r w:rsidRPr="00D52861">
        <w:rPr>
          <w:rFonts w:ascii="Times New Roman" w:eastAsia="Times New Roman" w:hAnsi="Times New Roman"/>
          <w:sz w:val="24"/>
          <w:szCs w:val="24"/>
          <w:lang w:val="pt-BR"/>
        </w:rPr>
        <w:t xml:space="preserve"> = 56.2 Hz) , 34.07 (d, </w:t>
      </w:r>
      <w:r w:rsidRPr="00D52861">
        <w:rPr>
          <w:rFonts w:ascii="Times New Roman" w:hAnsi="Times New Roman"/>
          <w:i/>
          <w:iCs/>
          <w:color w:val="000000" w:themeColor="text1"/>
          <w:sz w:val="24"/>
          <w:szCs w:val="24"/>
          <w:lang w:val="pt-BR"/>
        </w:rPr>
        <w:t>J</w:t>
      </w:r>
      <w:r w:rsidRPr="00D52861">
        <w:rPr>
          <w:rFonts w:ascii="Times New Roman" w:eastAsia="Times New Roman" w:hAnsi="Times New Roman"/>
          <w:sz w:val="24"/>
          <w:szCs w:val="24"/>
          <w:lang w:val="pt-BR"/>
        </w:rPr>
        <w:t xml:space="preserve"> = 60.2 Hz), 28.42 (d, </w:t>
      </w:r>
      <w:r w:rsidRPr="00D52861">
        <w:rPr>
          <w:rFonts w:ascii="Times New Roman" w:eastAsia="Times New Roman" w:hAnsi="Times New Roman"/>
          <w:i/>
          <w:iCs/>
          <w:sz w:val="24"/>
          <w:szCs w:val="24"/>
          <w:lang w:val="pt-BR"/>
        </w:rPr>
        <w:t>J</w:t>
      </w:r>
      <w:r w:rsidRPr="00D52861">
        <w:rPr>
          <w:rFonts w:ascii="Times New Roman" w:eastAsia="Times New Roman" w:hAnsi="Times New Roman"/>
          <w:sz w:val="24"/>
          <w:szCs w:val="24"/>
          <w:lang w:val="pt-BR"/>
        </w:rPr>
        <w:t xml:space="preserve"> = 83.0 Hz).</w:t>
      </w:r>
    </w:p>
    <w:p w14:paraId="7141BE98" w14:textId="5F2D201D" w:rsidR="00F03DD9" w:rsidRDefault="00F03DD9" w:rsidP="00F03DD9">
      <w:pPr>
        <w:autoSpaceDE w:val="0"/>
        <w:autoSpaceDN w:val="0"/>
        <w:adjustRightInd w:val="0"/>
        <w:spacing w:line="360" w:lineRule="auto"/>
        <w:rPr>
          <w:rFonts w:ascii="Times New Roman" w:hAnsi="Times New Roman"/>
          <w:sz w:val="24"/>
          <w:szCs w:val="24"/>
        </w:rPr>
      </w:pPr>
      <w:r w:rsidRPr="005D4642">
        <w:rPr>
          <w:rFonts w:ascii="Times New Roman" w:eastAsia="Times New Roman" w:hAnsi="Times New Roman"/>
          <w:sz w:val="24"/>
          <w:szCs w:val="24"/>
        </w:rPr>
        <w:t>HRMS (ESI) calculated for [M+</w:t>
      </w:r>
      <w:r>
        <w:rPr>
          <w:rFonts w:ascii="Times New Roman" w:eastAsia="Times New Roman" w:hAnsi="Times New Roman"/>
          <w:sz w:val="24"/>
          <w:szCs w:val="24"/>
        </w:rPr>
        <w:t>H</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5</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6</w:t>
      </w:r>
      <w:r w:rsidRPr="005D4642">
        <w:rPr>
          <w:rFonts w:ascii="Times New Roman" w:eastAsiaTheme="minorEastAsia" w:hAnsi="Times New Roman"/>
          <w:sz w:val="24"/>
          <w:szCs w:val="24"/>
        </w:rPr>
        <w:t>N</w:t>
      </w:r>
      <w:r w:rsidRPr="00F03DD9">
        <w:rPr>
          <w:rFonts w:ascii="Times New Roman" w:eastAsiaTheme="minorEastAsia" w:hAnsi="Times New Roman"/>
          <w:sz w:val="24"/>
          <w:szCs w:val="24"/>
          <w:vertAlign w:val="subscript"/>
        </w:rPr>
        <w:t>3</w:t>
      </w:r>
      <w:r w:rsidRPr="005D4642">
        <w:rPr>
          <w:rFonts w:ascii="Times New Roman" w:eastAsia="Times New Roman" w:hAnsi="Times New Roman"/>
          <w:sz w:val="24"/>
          <w:szCs w:val="24"/>
        </w:rPr>
        <w:t>O</w:t>
      </w:r>
      <w:r>
        <w:rPr>
          <w:rFonts w:ascii="Times New Roman" w:eastAsia="Times New Roman" w:hAnsi="Times New Roman"/>
          <w:sz w:val="24"/>
          <w:szCs w:val="24"/>
          <w:vertAlign w:val="subscript"/>
        </w:rPr>
        <w:t>4</w:t>
      </w:r>
      <w:r>
        <w:rPr>
          <w:rFonts w:ascii="Times New Roman" w:eastAsia="Times New Roman" w:hAnsi="Times New Roman"/>
          <w:sz w:val="24"/>
          <w:szCs w:val="24"/>
        </w:rPr>
        <w:t>S</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Pr>
          <w:rFonts w:ascii="Times New Roman" w:eastAsia="Times New Roman" w:hAnsi="Times New Roman"/>
          <w:sz w:val="24"/>
          <w:szCs w:val="24"/>
        </w:rPr>
        <w:t>464.1639</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Pr>
          <w:rFonts w:ascii="Times New Roman" w:hAnsi="Times New Roman"/>
          <w:sz w:val="24"/>
          <w:szCs w:val="24"/>
        </w:rPr>
        <w:t>464.1640</w:t>
      </w:r>
      <w:r>
        <w:rPr>
          <w:rFonts w:ascii="Times New Roman" w:hAnsi="Times New Roman" w:hint="eastAsia"/>
          <w:sz w:val="24"/>
          <w:szCs w:val="24"/>
        </w:rPr>
        <w:t>.</w:t>
      </w:r>
    </w:p>
    <w:p w14:paraId="57287410" w14:textId="77777777" w:rsidR="00D52861" w:rsidRPr="00F03DD9" w:rsidRDefault="00D52861" w:rsidP="00D52861">
      <w:pPr>
        <w:autoSpaceDE w:val="0"/>
        <w:autoSpaceDN w:val="0"/>
        <w:adjustRightInd w:val="0"/>
        <w:spacing w:line="360" w:lineRule="auto"/>
        <w:rPr>
          <w:rFonts w:ascii="Times New Roman" w:eastAsia="Times New Roman" w:hAnsi="Times New Roman"/>
          <w:sz w:val="24"/>
          <w:szCs w:val="24"/>
        </w:rPr>
      </w:pPr>
    </w:p>
    <w:p w14:paraId="45F96766" w14:textId="77777777" w:rsidR="00D52861" w:rsidRPr="00D52861" w:rsidRDefault="00D52861" w:rsidP="00D52861">
      <w:pPr>
        <w:pStyle w:val="af1"/>
        <w:numPr>
          <w:ilvl w:val="0"/>
          <w:numId w:val="15"/>
        </w:numPr>
        <w:spacing w:line="360" w:lineRule="auto"/>
        <w:ind w:firstLineChars="0"/>
        <w:rPr>
          <w:rFonts w:ascii="Times New Roman" w:eastAsia="Times New Roman" w:hAnsi="Times New Roman"/>
          <w:color w:val="FF0000"/>
          <w:kern w:val="0"/>
          <w:sz w:val="24"/>
          <w:szCs w:val="24"/>
        </w:rPr>
      </w:pPr>
      <w:r w:rsidRPr="00D52861">
        <w:rPr>
          <w:rFonts w:ascii="Times New Roman" w:hAnsi="Times New Roman"/>
          <w:color w:val="000000" w:themeColor="text1"/>
          <w:sz w:val="24"/>
          <w:szCs w:val="24"/>
        </w:rPr>
        <w:t>Synthesis of tert-butyl (1</w:t>
      </w:r>
      <w:r w:rsidRPr="00D52861">
        <w:rPr>
          <w:rFonts w:ascii="Times New Roman" w:hAnsi="Times New Roman"/>
          <w:i/>
          <w:iCs/>
          <w:color w:val="000000" w:themeColor="text1"/>
          <w:sz w:val="24"/>
          <w:szCs w:val="24"/>
        </w:rPr>
        <w:t>R</w:t>
      </w:r>
      <w:r w:rsidRPr="00D52861">
        <w:rPr>
          <w:rFonts w:ascii="Times New Roman" w:hAnsi="Times New Roman"/>
          <w:color w:val="000000" w:themeColor="text1"/>
          <w:sz w:val="24"/>
          <w:szCs w:val="24"/>
        </w:rPr>
        <w:t>,5</w:t>
      </w:r>
      <w:r w:rsidRPr="00D52861">
        <w:rPr>
          <w:rFonts w:ascii="Times New Roman" w:hAnsi="Times New Roman"/>
          <w:i/>
          <w:iCs/>
          <w:color w:val="000000" w:themeColor="text1"/>
          <w:sz w:val="24"/>
          <w:szCs w:val="24"/>
        </w:rPr>
        <w:t>S</w:t>
      </w:r>
      <w:r w:rsidRPr="00D52861">
        <w:rPr>
          <w:rFonts w:ascii="Times New Roman" w:hAnsi="Times New Roman"/>
          <w:color w:val="000000" w:themeColor="text1"/>
          <w:sz w:val="24"/>
          <w:szCs w:val="24"/>
        </w:rPr>
        <w:t>-3-(2-((2,4,6-triisopropylphenyl)sulfonyl)hydrazineylidene)-8-azabicyclo[3.2.1]octane-8-carboxylate (</w:t>
      </w:r>
      <w:r w:rsidRPr="00D52861">
        <w:rPr>
          <w:rFonts w:ascii="Times New Roman" w:hAnsi="Times New Roman"/>
          <w:b/>
          <w:color w:val="000000" w:themeColor="text1"/>
          <w:sz w:val="24"/>
          <w:szCs w:val="24"/>
        </w:rPr>
        <w:t>1</w:t>
      </w:r>
      <w:r w:rsidRPr="00D52861">
        <w:rPr>
          <w:rFonts w:ascii="Times New Roman" w:hAnsi="Times New Roman" w:hint="eastAsia"/>
          <w:b/>
          <w:color w:val="000000" w:themeColor="text1"/>
          <w:sz w:val="24"/>
          <w:szCs w:val="24"/>
        </w:rPr>
        <w:t>f</w:t>
      </w:r>
      <w:r w:rsidRPr="00D52861">
        <w:rPr>
          <w:rFonts w:ascii="Times New Roman" w:hAnsi="Times New Roman"/>
          <w:color w:val="000000" w:themeColor="text1"/>
          <w:sz w:val="24"/>
          <w:szCs w:val="24"/>
        </w:rPr>
        <w:t>).</w:t>
      </w:r>
    </w:p>
    <w:p w14:paraId="0C0088E1" w14:textId="399403CB" w:rsidR="00D52861" w:rsidRPr="00D52861" w:rsidRDefault="005D0648" w:rsidP="00D52861">
      <w:pPr>
        <w:autoSpaceDE w:val="0"/>
        <w:autoSpaceDN w:val="0"/>
        <w:adjustRightInd w:val="0"/>
        <w:spacing w:line="360" w:lineRule="auto"/>
        <w:jc w:val="center"/>
      </w:pPr>
      <w:r w:rsidRPr="00D52861">
        <w:object w:dxaOrig="2888" w:dyaOrig="2699" w14:anchorId="0F25CAC6">
          <v:shape id="_x0000_i1032" type="#_x0000_t75" style="width:140.25pt;height:127.9pt" o:ole="">
            <v:imagedata r:id="rId26" o:title=""/>
          </v:shape>
          <o:OLEObject Type="Embed" ProgID="ChemDraw.Document.6.0" ShapeID="_x0000_i1032" DrawAspect="Content" ObjectID="_1819106667" r:id="rId27"/>
        </w:object>
      </w:r>
    </w:p>
    <w:p w14:paraId="0B8FC488" w14:textId="77777777" w:rsidR="00D52861" w:rsidRPr="00D52861" w:rsidRDefault="00D52861" w:rsidP="00D52861">
      <w:pPr>
        <w:autoSpaceDE w:val="0"/>
        <w:autoSpaceDN w:val="0"/>
        <w:adjustRightInd w:val="0"/>
        <w:spacing w:line="360" w:lineRule="auto"/>
        <w:rPr>
          <w:lang w:val="pt-BR"/>
        </w:rPr>
      </w:pPr>
      <w:r w:rsidRPr="00D52861">
        <w:rPr>
          <w:rFonts w:ascii="Times New Roman" w:hAnsi="Times New Roman"/>
          <w:b/>
          <w:bCs/>
          <w:color w:val="000000" w:themeColor="text1"/>
          <w:sz w:val="24"/>
          <w:szCs w:val="24"/>
          <w:vertAlign w:val="superscript"/>
          <w:lang w:val="pt-BR"/>
        </w:rPr>
        <w:t>1</w:t>
      </w:r>
      <w:r w:rsidRPr="00D52861">
        <w:rPr>
          <w:rFonts w:ascii="Times New Roman" w:hAnsi="Times New Roman"/>
          <w:b/>
          <w:bCs/>
          <w:color w:val="000000" w:themeColor="text1"/>
          <w:sz w:val="24"/>
          <w:szCs w:val="24"/>
          <w:lang w:val="pt-BR"/>
        </w:rPr>
        <w:t>H NMR</w:t>
      </w:r>
      <w:r w:rsidRPr="00D52861">
        <w:rPr>
          <w:rFonts w:ascii="Times New Roman" w:hAnsi="Times New Roman"/>
          <w:color w:val="000000" w:themeColor="text1"/>
          <w:sz w:val="24"/>
          <w:szCs w:val="24"/>
          <w:lang w:val="pt-BR"/>
        </w:rPr>
        <w:t xml:space="preserve"> (400 MHz, CDCl</w:t>
      </w:r>
      <w:r w:rsidRPr="00D52861">
        <w:rPr>
          <w:rFonts w:ascii="Times New Roman" w:hAnsi="Times New Roman"/>
          <w:color w:val="000000" w:themeColor="text1"/>
          <w:sz w:val="24"/>
          <w:szCs w:val="24"/>
          <w:vertAlign w:val="subscript"/>
          <w:lang w:val="pt-BR"/>
        </w:rPr>
        <w:t>3</w:t>
      </w:r>
      <w:r w:rsidRPr="00D52861">
        <w:rPr>
          <w:rFonts w:ascii="Times New Roman" w:hAnsi="Times New Roman"/>
          <w:color w:val="000000" w:themeColor="text1"/>
          <w:sz w:val="24"/>
          <w:szCs w:val="24"/>
          <w:lang w:val="pt-BR"/>
        </w:rPr>
        <w:t xml:space="preserve">) δ 7.56 (s, 1 H), 7.16 (s, 2 H), 4.30 – 4.17 (m, 4 H), 2.95 – 2.85 (m, 1 H), 2.60 – 2.47 (m, 2 H), 2.25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15.3 Hz, 2 H), 1.99 – 1.92 (m, 2 H), 1.67 (dt, </w:t>
      </w:r>
      <w:r w:rsidRPr="00D52861">
        <w:rPr>
          <w:rFonts w:ascii="Times New Roman" w:hAnsi="Times New Roman"/>
          <w:i/>
          <w:iCs/>
          <w:color w:val="000000" w:themeColor="text1"/>
          <w:sz w:val="24"/>
          <w:szCs w:val="24"/>
          <w:lang w:val="pt-BR"/>
        </w:rPr>
        <w:t>J</w:t>
      </w:r>
      <w:r w:rsidRPr="00D52861">
        <w:rPr>
          <w:rFonts w:ascii="Times New Roman" w:eastAsia="Times New Roman" w:hAnsi="Times New Roman"/>
          <w:sz w:val="24"/>
          <w:szCs w:val="24"/>
          <w:lang w:val="pt-BR"/>
        </w:rPr>
        <w:t xml:space="preserve"> </w:t>
      </w:r>
      <w:r w:rsidRPr="00D52861">
        <w:rPr>
          <w:rFonts w:ascii="Times New Roman" w:hAnsi="Times New Roman"/>
          <w:color w:val="000000" w:themeColor="text1"/>
          <w:sz w:val="24"/>
          <w:szCs w:val="24"/>
          <w:lang w:val="pt-BR"/>
        </w:rPr>
        <w:t xml:space="preserve">= 75.3, 7.0 Hz, 2 H), 1.44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0.9 Hz, 9 H), 1.33 – 1.19 (m, 18 H).</w:t>
      </w:r>
    </w:p>
    <w:p w14:paraId="25735001" w14:textId="77777777" w:rsidR="00D52861" w:rsidRPr="00D52861" w:rsidRDefault="00D52861" w:rsidP="00D52861">
      <w:pPr>
        <w:autoSpaceDE w:val="0"/>
        <w:autoSpaceDN w:val="0"/>
        <w:adjustRightInd w:val="0"/>
        <w:spacing w:line="360" w:lineRule="auto"/>
        <w:rPr>
          <w:rFonts w:ascii="Times New Roman" w:eastAsia="Times New Roman" w:hAnsi="Times New Roman"/>
          <w:sz w:val="24"/>
          <w:szCs w:val="24"/>
          <w:lang w:val="pt-BR"/>
        </w:rPr>
      </w:pPr>
      <w:r w:rsidRPr="00D52861">
        <w:rPr>
          <w:rFonts w:ascii="Times New Roman" w:eastAsia="Times New Roman" w:hAnsi="Times New Roman"/>
          <w:b/>
          <w:bCs/>
          <w:sz w:val="24"/>
          <w:szCs w:val="24"/>
          <w:vertAlign w:val="superscript"/>
          <w:lang w:val="pt-BR"/>
        </w:rPr>
        <w:t>13</w:t>
      </w:r>
      <w:r w:rsidRPr="00D52861">
        <w:rPr>
          <w:rFonts w:ascii="Times New Roman" w:eastAsia="Times New Roman" w:hAnsi="Times New Roman"/>
          <w:b/>
          <w:bCs/>
          <w:sz w:val="24"/>
          <w:szCs w:val="24"/>
          <w:lang w:val="pt-BR"/>
        </w:rPr>
        <w:t>C NMR</w:t>
      </w:r>
      <w:r w:rsidRPr="00D52861">
        <w:rPr>
          <w:rFonts w:ascii="Times New Roman" w:eastAsia="Times New Roman" w:hAnsi="Times New Roman"/>
          <w:sz w:val="24"/>
          <w:szCs w:val="24"/>
          <w:lang w:val="pt-BR"/>
        </w:rPr>
        <w:t xml:space="preserve"> (101 MHz, CDCl</w:t>
      </w:r>
      <w:r w:rsidRPr="00D52861">
        <w:rPr>
          <w:rFonts w:ascii="Times New Roman" w:eastAsia="Times New Roman" w:hAnsi="Times New Roman"/>
          <w:sz w:val="24"/>
          <w:szCs w:val="24"/>
          <w:vertAlign w:val="subscript"/>
          <w:lang w:val="pt-BR"/>
        </w:rPr>
        <w:t>3</w:t>
      </w:r>
      <w:r w:rsidRPr="00D52861">
        <w:rPr>
          <w:rFonts w:ascii="Times New Roman" w:eastAsia="Times New Roman" w:hAnsi="Times New Roman"/>
          <w:sz w:val="24"/>
          <w:szCs w:val="24"/>
          <w:lang w:val="pt-BR"/>
        </w:rPr>
        <w:t>) δ 153.23, 151.33, 131.21, 123.74, 79.97, 51.91, 34.11, 29.87, 28.40, 24.76, 23.52, 23.51.</w:t>
      </w:r>
    </w:p>
    <w:p w14:paraId="0206E10D" w14:textId="459E4FDF" w:rsidR="00F03DD9" w:rsidRDefault="00F03DD9" w:rsidP="00F03DD9">
      <w:pPr>
        <w:autoSpaceDE w:val="0"/>
        <w:autoSpaceDN w:val="0"/>
        <w:adjustRightInd w:val="0"/>
        <w:spacing w:line="360" w:lineRule="auto"/>
        <w:rPr>
          <w:rFonts w:ascii="Times New Roman" w:hAnsi="Times New Roman"/>
          <w:sz w:val="24"/>
          <w:szCs w:val="24"/>
        </w:rPr>
      </w:pPr>
      <w:r w:rsidRPr="005D4642">
        <w:rPr>
          <w:rFonts w:ascii="Times New Roman" w:eastAsia="Times New Roman" w:hAnsi="Times New Roman"/>
          <w:sz w:val="24"/>
          <w:szCs w:val="24"/>
        </w:rPr>
        <w:t>HRMS (ESI) calculated for [M+</w:t>
      </w:r>
      <w:r>
        <w:rPr>
          <w:rFonts w:ascii="Times New Roman" w:eastAsia="Times New Roman" w:hAnsi="Times New Roman"/>
          <w:sz w:val="24"/>
          <w:szCs w:val="24"/>
        </w:rPr>
        <w:t>H</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Pr>
          <w:rFonts w:ascii="Times New Roman" w:eastAsia="Times New Roman" w:hAnsi="Times New Roman"/>
          <w:sz w:val="24"/>
          <w:szCs w:val="24"/>
          <w:vertAlign w:val="subscript"/>
        </w:rPr>
        <w:t>27</w:t>
      </w:r>
      <w:r w:rsidRPr="005D4642">
        <w:rPr>
          <w:rFonts w:ascii="Times New Roman" w:eastAsia="Times New Roman" w:hAnsi="Times New Roman"/>
          <w:sz w:val="24"/>
          <w:szCs w:val="24"/>
        </w:rPr>
        <w:t>H</w:t>
      </w:r>
      <w:r>
        <w:rPr>
          <w:rFonts w:ascii="Times New Roman" w:eastAsia="Times New Roman" w:hAnsi="Times New Roman"/>
          <w:sz w:val="24"/>
          <w:szCs w:val="24"/>
          <w:vertAlign w:val="subscript"/>
        </w:rPr>
        <w:t>44</w:t>
      </w:r>
      <w:r w:rsidRPr="005D4642">
        <w:rPr>
          <w:rFonts w:ascii="Times New Roman" w:eastAsiaTheme="minorEastAsia" w:hAnsi="Times New Roman"/>
          <w:sz w:val="24"/>
          <w:szCs w:val="24"/>
        </w:rPr>
        <w:t>N</w:t>
      </w:r>
      <w:r w:rsidRPr="00F03DD9">
        <w:rPr>
          <w:rFonts w:ascii="Times New Roman" w:eastAsiaTheme="minorEastAsia" w:hAnsi="Times New Roman"/>
          <w:sz w:val="24"/>
          <w:szCs w:val="24"/>
          <w:vertAlign w:val="subscript"/>
        </w:rPr>
        <w:t>3</w:t>
      </w:r>
      <w:r w:rsidRPr="005D4642">
        <w:rPr>
          <w:rFonts w:ascii="Times New Roman" w:eastAsia="Times New Roman" w:hAnsi="Times New Roman"/>
          <w:sz w:val="24"/>
          <w:szCs w:val="24"/>
        </w:rPr>
        <w:t>O</w:t>
      </w:r>
      <w:r>
        <w:rPr>
          <w:rFonts w:ascii="Times New Roman" w:eastAsia="Times New Roman" w:hAnsi="Times New Roman"/>
          <w:sz w:val="24"/>
          <w:szCs w:val="24"/>
          <w:vertAlign w:val="subscript"/>
        </w:rPr>
        <w:t>4</w:t>
      </w:r>
      <w:r>
        <w:rPr>
          <w:rFonts w:ascii="Times New Roman" w:eastAsia="Times New Roman" w:hAnsi="Times New Roman"/>
          <w:sz w:val="24"/>
          <w:szCs w:val="24"/>
        </w:rPr>
        <w:t>S</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Pr>
          <w:rFonts w:ascii="Times New Roman" w:eastAsia="Times New Roman" w:hAnsi="Times New Roman"/>
          <w:sz w:val="24"/>
          <w:szCs w:val="24"/>
        </w:rPr>
        <w:t xml:space="preserve">506.3047 </w:t>
      </w:r>
      <w:r w:rsidRPr="005D4642">
        <w:rPr>
          <w:rFonts w:ascii="Times New Roman" w:eastAsia="Times New Roman" w:hAnsi="Times New Roman"/>
          <w:sz w:val="24"/>
          <w:szCs w:val="24"/>
        </w:rPr>
        <w:t>fo</w:t>
      </w:r>
      <w:r w:rsidRPr="005D4642">
        <w:rPr>
          <w:rFonts w:ascii="Times New Roman" w:hAnsi="Times New Roman"/>
          <w:sz w:val="24"/>
          <w:szCs w:val="24"/>
        </w:rPr>
        <w:t xml:space="preserve">und: </w:t>
      </w:r>
      <w:r>
        <w:rPr>
          <w:rFonts w:ascii="Times New Roman" w:hAnsi="Times New Roman"/>
          <w:sz w:val="24"/>
          <w:szCs w:val="24"/>
        </w:rPr>
        <w:t>506.3047</w:t>
      </w:r>
      <w:r>
        <w:rPr>
          <w:rFonts w:ascii="Times New Roman" w:hAnsi="Times New Roman" w:hint="eastAsia"/>
          <w:sz w:val="24"/>
          <w:szCs w:val="24"/>
        </w:rPr>
        <w:t>.</w:t>
      </w:r>
    </w:p>
    <w:p w14:paraId="53D0EB7D" w14:textId="77777777" w:rsidR="00D52861" w:rsidRPr="00F03DD9" w:rsidRDefault="00D52861" w:rsidP="00D52861">
      <w:pPr>
        <w:autoSpaceDE w:val="0"/>
        <w:autoSpaceDN w:val="0"/>
        <w:adjustRightInd w:val="0"/>
        <w:spacing w:line="360" w:lineRule="auto"/>
      </w:pPr>
    </w:p>
    <w:p w14:paraId="10E6EBEF" w14:textId="77777777" w:rsidR="00D52861" w:rsidRPr="00D52861" w:rsidRDefault="00D52861" w:rsidP="00D52861">
      <w:pPr>
        <w:pStyle w:val="af1"/>
        <w:numPr>
          <w:ilvl w:val="0"/>
          <w:numId w:val="15"/>
        </w:numPr>
        <w:spacing w:line="360" w:lineRule="auto"/>
        <w:ind w:firstLineChars="0"/>
        <w:rPr>
          <w:rFonts w:ascii="Times New Roman" w:eastAsia="Times New Roman" w:hAnsi="Times New Roman"/>
          <w:color w:val="FF0000"/>
          <w:kern w:val="0"/>
          <w:sz w:val="24"/>
          <w:szCs w:val="24"/>
        </w:rPr>
      </w:pPr>
      <w:r w:rsidRPr="00D52861">
        <w:rPr>
          <w:rFonts w:ascii="Times New Roman" w:hAnsi="Times New Roman"/>
          <w:color w:val="000000" w:themeColor="text1"/>
          <w:sz w:val="24"/>
          <w:szCs w:val="24"/>
        </w:rPr>
        <w:lastRenderedPageBreak/>
        <w:t>Synthesis of N'-((1</w:t>
      </w:r>
      <w:r w:rsidRPr="00D52861">
        <w:rPr>
          <w:rFonts w:ascii="Times New Roman" w:hAnsi="Times New Roman"/>
          <w:i/>
          <w:iCs/>
          <w:color w:val="000000" w:themeColor="text1"/>
          <w:sz w:val="24"/>
          <w:szCs w:val="24"/>
        </w:rPr>
        <w:t>R</w:t>
      </w:r>
      <w:r w:rsidRPr="00D52861">
        <w:rPr>
          <w:rFonts w:ascii="Times New Roman" w:hAnsi="Times New Roman"/>
          <w:color w:val="000000" w:themeColor="text1"/>
          <w:sz w:val="24"/>
          <w:szCs w:val="24"/>
        </w:rPr>
        <w:t>,5</w:t>
      </w:r>
      <w:r w:rsidRPr="00D52861">
        <w:rPr>
          <w:rFonts w:ascii="Times New Roman" w:hAnsi="Times New Roman"/>
          <w:i/>
          <w:iCs/>
          <w:color w:val="000000" w:themeColor="text1"/>
          <w:sz w:val="24"/>
          <w:szCs w:val="24"/>
        </w:rPr>
        <w:t>S</w:t>
      </w:r>
      <w:r w:rsidRPr="00D52861">
        <w:rPr>
          <w:rFonts w:ascii="Times New Roman" w:hAnsi="Times New Roman"/>
          <w:color w:val="000000" w:themeColor="text1"/>
          <w:sz w:val="24"/>
          <w:szCs w:val="24"/>
        </w:rPr>
        <w:t>)-8-benzoyl-8-azabicyclo[3.2.1]octan-3-ylidene)-2,4,6-triisopropylbenzenesulfonohydrazide (</w:t>
      </w:r>
      <w:r w:rsidRPr="00D52861">
        <w:rPr>
          <w:rFonts w:ascii="Times New Roman" w:hAnsi="Times New Roman"/>
          <w:b/>
          <w:color w:val="000000" w:themeColor="text1"/>
          <w:sz w:val="24"/>
          <w:szCs w:val="24"/>
        </w:rPr>
        <w:t>1g</w:t>
      </w:r>
      <w:r w:rsidRPr="00D52861">
        <w:rPr>
          <w:rFonts w:ascii="Times New Roman" w:hAnsi="Times New Roman"/>
          <w:color w:val="000000" w:themeColor="text1"/>
          <w:sz w:val="24"/>
          <w:szCs w:val="24"/>
        </w:rPr>
        <w:t>).</w:t>
      </w:r>
    </w:p>
    <w:p w14:paraId="05F5FB48" w14:textId="3860F90B" w:rsidR="00D52861" w:rsidRPr="00D52861" w:rsidRDefault="005D0648" w:rsidP="00D52861">
      <w:pPr>
        <w:autoSpaceDE w:val="0"/>
        <w:autoSpaceDN w:val="0"/>
        <w:adjustRightInd w:val="0"/>
        <w:spacing w:line="360" w:lineRule="auto"/>
        <w:jc w:val="center"/>
      </w:pPr>
      <w:r w:rsidRPr="00D52861">
        <w:object w:dxaOrig="2890" w:dyaOrig="2857" w14:anchorId="37E0B831">
          <v:shape id="_x0000_i1033" type="#_x0000_t75" style="width:136.15pt;height:136.15pt" o:ole="">
            <v:imagedata r:id="rId28" o:title=""/>
          </v:shape>
          <o:OLEObject Type="Embed" ProgID="ChemDraw.Document.6.0" ShapeID="_x0000_i1033" DrawAspect="Content" ObjectID="_1819106668" r:id="rId29"/>
        </w:object>
      </w:r>
    </w:p>
    <w:p w14:paraId="48B5A943" w14:textId="77777777" w:rsidR="00D52861" w:rsidRPr="00D52861" w:rsidRDefault="00D52861" w:rsidP="00D52861">
      <w:pPr>
        <w:autoSpaceDE w:val="0"/>
        <w:autoSpaceDN w:val="0"/>
        <w:adjustRightInd w:val="0"/>
        <w:spacing w:line="360" w:lineRule="auto"/>
        <w:rPr>
          <w:lang w:val="pt-BR"/>
        </w:rPr>
      </w:pPr>
      <w:r w:rsidRPr="00D52861">
        <w:rPr>
          <w:rFonts w:ascii="Times New Roman" w:hAnsi="Times New Roman"/>
          <w:b/>
          <w:bCs/>
          <w:color w:val="000000" w:themeColor="text1"/>
          <w:sz w:val="24"/>
          <w:szCs w:val="24"/>
          <w:vertAlign w:val="superscript"/>
          <w:lang w:val="pt-BR"/>
        </w:rPr>
        <w:t>1</w:t>
      </w:r>
      <w:r w:rsidRPr="00D52861">
        <w:rPr>
          <w:rFonts w:ascii="Times New Roman" w:hAnsi="Times New Roman"/>
          <w:b/>
          <w:bCs/>
          <w:color w:val="000000" w:themeColor="text1"/>
          <w:sz w:val="24"/>
          <w:szCs w:val="24"/>
          <w:lang w:val="pt-BR"/>
        </w:rPr>
        <w:t>H NMR</w:t>
      </w:r>
      <w:r w:rsidRPr="00D52861">
        <w:rPr>
          <w:rFonts w:ascii="Times New Roman" w:hAnsi="Times New Roman"/>
          <w:color w:val="000000" w:themeColor="text1"/>
          <w:sz w:val="24"/>
          <w:szCs w:val="24"/>
          <w:lang w:val="pt-BR"/>
        </w:rPr>
        <w:t xml:space="preserve"> (400 MHz, CDCl</w:t>
      </w:r>
      <w:r w:rsidRPr="00D52861">
        <w:rPr>
          <w:rFonts w:ascii="Times New Roman" w:hAnsi="Times New Roman"/>
          <w:color w:val="000000" w:themeColor="text1"/>
          <w:sz w:val="24"/>
          <w:szCs w:val="24"/>
          <w:vertAlign w:val="subscript"/>
          <w:lang w:val="pt-BR"/>
        </w:rPr>
        <w:t>3</w:t>
      </w:r>
      <w:r w:rsidRPr="00D52861">
        <w:rPr>
          <w:rFonts w:ascii="Times New Roman" w:hAnsi="Times New Roman"/>
          <w:color w:val="000000" w:themeColor="text1"/>
          <w:sz w:val="24"/>
          <w:szCs w:val="24"/>
          <w:lang w:val="pt-BR"/>
        </w:rPr>
        <w:t xml:space="preserve">) δ 7.71 – 7.52 (m, 1 H), 7.48 – 7.37 (m, 5 H), 7.16 (s, 2 H), 4.92 (s, 1 H), 4.26 – 4.12 (m,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6.8 Hz, 3 H), 2.96 – 2.83 (m, 1 H), 2.60 – 2.45 (m, 2 H), 2.29 – 2.15 (s, 2 H), 2.00 (s, 2 H), 1.69 (t,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8.9 Hz, 1 H), 1.52 (q,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7.8 Hz, 1 H), 1.25 (dd,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6.8, 5.4 Hz, 18 H)..</w:t>
      </w:r>
    </w:p>
    <w:p w14:paraId="7C2B3A57" w14:textId="77777777" w:rsidR="00D52861" w:rsidRPr="00D52861" w:rsidRDefault="00D52861" w:rsidP="00D52861">
      <w:pPr>
        <w:autoSpaceDE w:val="0"/>
        <w:autoSpaceDN w:val="0"/>
        <w:adjustRightInd w:val="0"/>
        <w:spacing w:line="360" w:lineRule="auto"/>
        <w:rPr>
          <w:rFonts w:ascii="Times New Roman" w:eastAsia="Times New Roman" w:hAnsi="Times New Roman"/>
          <w:sz w:val="24"/>
          <w:szCs w:val="24"/>
          <w:lang w:val="pt-BR"/>
        </w:rPr>
      </w:pPr>
      <w:r w:rsidRPr="00D52861">
        <w:rPr>
          <w:rFonts w:ascii="Times New Roman" w:eastAsia="Times New Roman" w:hAnsi="Times New Roman"/>
          <w:b/>
          <w:bCs/>
          <w:sz w:val="24"/>
          <w:szCs w:val="24"/>
          <w:vertAlign w:val="superscript"/>
          <w:lang w:val="pt-BR"/>
        </w:rPr>
        <w:t>13</w:t>
      </w:r>
      <w:r w:rsidRPr="00D52861">
        <w:rPr>
          <w:rFonts w:ascii="Times New Roman" w:eastAsia="Times New Roman" w:hAnsi="Times New Roman"/>
          <w:b/>
          <w:bCs/>
          <w:sz w:val="24"/>
          <w:szCs w:val="24"/>
          <w:lang w:val="pt-BR"/>
        </w:rPr>
        <w:t>C NMR</w:t>
      </w:r>
      <w:r w:rsidRPr="00D52861">
        <w:rPr>
          <w:rFonts w:ascii="Times New Roman" w:eastAsia="Times New Roman" w:hAnsi="Times New Roman"/>
          <w:sz w:val="24"/>
          <w:szCs w:val="24"/>
          <w:lang w:val="pt-BR"/>
        </w:rPr>
        <w:t xml:space="preserve"> (101 MHz, CDCl</w:t>
      </w:r>
      <w:r w:rsidRPr="00D52861">
        <w:rPr>
          <w:rFonts w:ascii="Times New Roman" w:eastAsia="Times New Roman" w:hAnsi="Times New Roman"/>
          <w:sz w:val="24"/>
          <w:szCs w:val="24"/>
          <w:vertAlign w:val="subscript"/>
          <w:lang w:val="pt-BR"/>
        </w:rPr>
        <w:t>3</w:t>
      </w:r>
      <w:r w:rsidRPr="00D52861">
        <w:rPr>
          <w:rFonts w:ascii="Times New Roman" w:eastAsia="Times New Roman" w:hAnsi="Times New Roman"/>
          <w:sz w:val="24"/>
          <w:szCs w:val="24"/>
          <w:lang w:val="pt-BR"/>
        </w:rPr>
        <w:t>) δ 153.34, 151.32, 135.61, 130.40, 128.65, 128.56, 127.10, 127.05, 123.79, 34.13, 29.90, 24.78, 23.53, 23.50.</w:t>
      </w:r>
    </w:p>
    <w:p w14:paraId="656B0590" w14:textId="11918ED3" w:rsidR="00F03DD9" w:rsidRDefault="00F03DD9" w:rsidP="00F03DD9">
      <w:pPr>
        <w:autoSpaceDE w:val="0"/>
        <w:autoSpaceDN w:val="0"/>
        <w:adjustRightInd w:val="0"/>
        <w:spacing w:line="360" w:lineRule="auto"/>
        <w:rPr>
          <w:rFonts w:ascii="Times New Roman" w:hAnsi="Times New Roman"/>
          <w:sz w:val="24"/>
          <w:szCs w:val="24"/>
        </w:rPr>
      </w:pPr>
      <w:r w:rsidRPr="005D4642">
        <w:rPr>
          <w:rFonts w:ascii="Times New Roman" w:eastAsia="Times New Roman" w:hAnsi="Times New Roman"/>
          <w:sz w:val="24"/>
          <w:szCs w:val="24"/>
        </w:rPr>
        <w:t>HRMS (ESI) calculated for [M+</w:t>
      </w:r>
      <w:r>
        <w:rPr>
          <w:rFonts w:ascii="Times New Roman" w:eastAsia="Times New Roman" w:hAnsi="Times New Roman"/>
          <w:sz w:val="24"/>
          <w:szCs w:val="24"/>
        </w:rPr>
        <w:t>H</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9</w:t>
      </w:r>
      <w:r w:rsidRPr="005D4642">
        <w:rPr>
          <w:rFonts w:ascii="Times New Roman" w:eastAsia="Times New Roman" w:hAnsi="Times New Roman"/>
          <w:sz w:val="24"/>
          <w:szCs w:val="24"/>
        </w:rPr>
        <w:t>H</w:t>
      </w:r>
      <w:r>
        <w:rPr>
          <w:rFonts w:ascii="Times New Roman" w:eastAsia="Times New Roman" w:hAnsi="Times New Roman"/>
          <w:sz w:val="24"/>
          <w:szCs w:val="24"/>
          <w:vertAlign w:val="subscript"/>
        </w:rPr>
        <w:t>40</w:t>
      </w:r>
      <w:r w:rsidRPr="005D4642">
        <w:rPr>
          <w:rFonts w:ascii="Times New Roman" w:eastAsiaTheme="minorEastAsia" w:hAnsi="Times New Roman"/>
          <w:sz w:val="24"/>
          <w:szCs w:val="24"/>
        </w:rPr>
        <w:t>N</w:t>
      </w:r>
      <w:r w:rsidRPr="00F03DD9">
        <w:rPr>
          <w:rFonts w:ascii="Times New Roman" w:eastAsiaTheme="minorEastAsia" w:hAnsi="Times New Roman"/>
          <w:sz w:val="24"/>
          <w:szCs w:val="24"/>
          <w:vertAlign w:val="subscript"/>
        </w:rPr>
        <w:t>3</w:t>
      </w:r>
      <w:r w:rsidRPr="005D4642">
        <w:rPr>
          <w:rFonts w:ascii="Times New Roman" w:eastAsia="Times New Roman" w:hAnsi="Times New Roman"/>
          <w:sz w:val="24"/>
          <w:szCs w:val="24"/>
        </w:rPr>
        <w:t>O</w:t>
      </w:r>
      <w:r>
        <w:rPr>
          <w:rFonts w:ascii="Times New Roman" w:eastAsia="Times New Roman" w:hAnsi="Times New Roman"/>
          <w:sz w:val="24"/>
          <w:szCs w:val="24"/>
          <w:vertAlign w:val="subscript"/>
        </w:rPr>
        <w:t>3</w:t>
      </w:r>
      <w:r>
        <w:rPr>
          <w:rFonts w:ascii="Times New Roman" w:eastAsia="Times New Roman" w:hAnsi="Times New Roman"/>
          <w:sz w:val="24"/>
          <w:szCs w:val="24"/>
        </w:rPr>
        <w:t>S</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Pr>
          <w:rFonts w:ascii="Times New Roman" w:eastAsia="Times New Roman" w:hAnsi="Times New Roman"/>
          <w:sz w:val="24"/>
          <w:szCs w:val="24"/>
        </w:rPr>
        <w:t>510.2785</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Pr>
          <w:rFonts w:ascii="Times New Roman" w:hAnsi="Times New Roman"/>
          <w:sz w:val="24"/>
          <w:szCs w:val="24"/>
        </w:rPr>
        <w:t>510.2787</w:t>
      </w:r>
      <w:r>
        <w:rPr>
          <w:rFonts w:ascii="Times New Roman" w:hAnsi="Times New Roman" w:hint="eastAsia"/>
          <w:sz w:val="24"/>
          <w:szCs w:val="24"/>
        </w:rPr>
        <w:t>.</w:t>
      </w:r>
    </w:p>
    <w:p w14:paraId="216A14FE" w14:textId="77777777" w:rsidR="00D52861" w:rsidRPr="00F03DD9" w:rsidRDefault="00D52861" w:rsidP="00D52861">
      <w:pPr>
        <w:autoSpaceDE w:val="0"/>
        <w:autoSpaceDN w:val="0"/>
        <w:adjustRightInd w:val="0"/>
        <w:spacing w:line="360" w:lineRule="auto"/>
        <w:rPr>
          <w:rFonts w:ascii="Times New Roman" w:eastAsia="Times New Roman" w:hAnsi="Times New Roman"/>
          <w:sz w:val="24"/>
          <w:szCs w:val="24"/>
        </w:rPr>
      </w:pPr>
    </w:p>
    <w:p w14:paraId="7DB411A3" w14:textId="77777777" w:rsidR="00D52861" w:rsidRPr="00D52861" w:rsidRDefault="00D52861" w:rsidP="00D52861">
      <w:pPr>
        <w:pStyle w:val="af1"/>
        <w:numPr>
          <w:ilvl w:val="0"/>
          <w:numId w:val="15"/>
        </w:numPr>
        <w:spacing w:line="360" w:lineRule="auto"/>
        <w:ind w:firstLineChars="0"/>
        <w:rPr>
          <w:rFonts w:ascii="Times New Roman" w:eastAsia="Times New Roman" w:hAnsi="Times New Roman"/>
          <w:color w:val="FF0000"/>
          <w:kern w:val="0"/>
          <w:sz w:val="24"/>
          <w:szCs w:val="24"/>
        </w:rPr>
      </w:pPr>
      <w:r w:rsidRPr="00D52861">
        <w:rPr>
          <w:rFonts w:ascii="Times New Roman" w:hAnsi="Times New Roman"/>
          <w:color w:val="000000" w:themeColor="text1"/>
          <w:sz w:val="24"/>
          <w:szCs w:val="24"/>
        </w:rPr>
        <w:t>Synthesis of ethyl (1</w:t>
      </w:r>
      <w:r w:rsidRPr="00D52861">
        <w:rPr>
          <w:rFonts w:ascii="Times New Roman" w:hAnsi="Times New Roman"/>
          <w:i/>
          <w:iCs/>
          <w:color w:val="000000" w:themeColor="text1"/>
          <w:sz w:val="24"/>
          <w:szCs w:val="24"/>
        </w:rPr>
        <w:t>R</w:t>
      </w:r>
      <w:r w:rsidRPr="00D52861">
        <w:rPr>
          <w:rFonts w:ascii="Times New Roman" w:hAnsi="Times New Roman"/>
          <w:color w:val="000000" w:themeColor="text1"/>
          <w:sz w:val="24"/>
          <w:szCs w:val="24"/>
        </w:rPr>
        <w:t>,5</w:t>
      </w:r>
      <w:r w:rsidRPr="00D52861">
        <w:rPr>
          <w:rFonts w:ascii="Times New Roman" w:hAnsi="Times New Roman"/>
          <w:i/>
          <w:iCs/>
          <w:color w:val="000000" w:themeColor="text1"/>
          <w:sz w:val="24"/>
          <w:szCs w:val="24"/>
        </w:rPr>
        <w:t>S</w:t>
      </w:r>
      <w:r w:rsidRPr="00D52861">
        <w:rPr>
          <w:rFonts w:ascii="Times New Roman" w:hAnsi="Times New Roman"/>
          <w:color w:val="000000" w:themeColor="text1"/>
          <w:sz w:val="24"/>
          <w:szCs w:val="24"/>
        </w:rPr>
        <w:t>)-3-(2-((2,4,6-triisopropylphenyl)sulfonyl)hydrazineylidene)-8-azabicyclo[3.2.1]octane-8-carboxylate (</w:t>
      </w:r>
      <w:r w:rsidRPr="00D52861">
        <w:rPr>
          <w:rFonts w:ascii="Times New Roman" w:hAnsi="Times New Roman"/>
          <w:b/>
          <w:color w:val="000000" w:themeColor="text1"/>
          <w:sz w:val="24"/>
          <w:szCs w:val="24"/>
        </w:rPr>
        <w:t>1h</w:t>
      </w:r>
      <w:r w:rsidRPr="00D52861">
        <w:rPr>
          <w:rFonts w:ascii="Times New Roman" w:hAnsi="Times New Roman"/>
          <w:color w:val="000000" w:themeColor="text1"/>
          <w:sz w:val="24"/>
          <w:szCs w:val="24"/>
        </w:rPr>
        <w:t>).</w:t>
      </w:r>
    </w:p>
    <w:p w14:paraId="0015915B" w14:textId="609EE3D8" w:rsidR="00D52861" w:rsidRPr="00D52861" w:rsidRDefault="005D0648" w:rsidP="00D52861">
      <w:pPr>
        <w:autoSpaceDE w:val="0"/>
        <w:autoSpaceDN w:val="0"/>
        <w:adjustRightInd w:val="0"/>
        <w:spacing w:line="360" w:lineRule="auto"/>
        <w:jc w:val="center"/>
      </w:pPr>
      <w:r w:rsidRPr="00D52861">
        <w:object w:dxaOrig="2890" w:dyaOrig="2857" w14:anchorId="4306F45C">
          <v:shape id="_x0000_i1034" type="#_x0000_t75" style="width:133.5pt;height:133.15pt" o:ole="">
            <v:imagedata r:id="rId30" o:title=""/>
          </v:shape>
          <o:OLEObject Type="Embed" ProgID="ChemDraw.Document.6.0" ShapeID="_x0000_i1034" DrawAspect="Content" ObjectID="_1819106669" r:id="rId31"/>
        </w:object>
      </w:r>
    </w:p>
    <w:p w14:paraId="5675FC57" w14:textId="77777777" w:rsidR="00D52861" w:rsidRPr="00D52861" w:rsidRDefault="00D52861" w:rsidP="00D52861">
      <w:pPr>
        <w:autoSpaceDE w:val="0"/>
        <w:autoSpaceDN w:val="0"/>
        <w:adjustRightInd w:val="0"/>
        <w:spacing w:line="360" w:lineRule="auto"/>
        <w:rPr>
          <w:lang w:val="pt-BR"/>
        </w:rPr>
      </w:pPr>
      <w:r w:rsidRPr="00D52861">
        <w:rPr>
          <w:rFonts w:ascii="Times New Roman" w:hAnsi="Times New Roman"/>
          <w:b/>
          <w:bCs/>
          <w:color w:val="000000" w:themeColor="text1"/>
          <w:sz w:val="24"/>
          <w:szCs w:val="24"/>
          <w:vertAlign w:val="superscript"/>
          <w:lang w:val="pt-BR"/>
        </w:rPr>
        <w:t>1</w:t>
      </w:r>
      <w:r w:rsidRPr="00D52861">
        <w:rPr>
          <w:rFonts w:ascii="Times New Roman" w:hAnsi="Times New Roman"/>
          <w:b/>
          <w:bCs/>
          <w:color w:val="000000" w:themeColor="text1"/>
          <w:sz w:val="24"/>
          <w:szCs w:val="24"/>
          <w:lang w:val="pt-BR"/>
        </w:rPr>
        <w:t>H NMR</w:t>
      </w:r>
      <w:r w:rsidRPr="00D52861">
        <w:rPr>
          <w:rFonts w:ascii="Times New Roman" w:hAnsi="Times New Roman"/>
          <w:color w:val="000000" w:themeColor="text1"/>
          <w:sz w:val="24"/>
          <w:szCs w:val="24"/>
          <w:lang w:val="pt-BR"/>
        </w:rPr>
        <w:t xml:space="preserve"> (400 MHz, CDCl</w:t>
      </w:r>
      <w:r w:rsidRPr="00D52861">
        <w:rPr>
          <w:rFonts w:ascii="Times New Roman" w:hAnsi="Times New Roman"/>
          <w:color w:val="000000" w:themeColor="text1"/>
          <w:sz w:val="24"/>
          <w:szCs w:val="24"/>
          <w:vertAlign w:val="subscript"/>
          <w:lang w:val="pt-BR"/>
        </w:rPr>
        <w:t>3</w:t>
      </w:r>
      <w:r w:rsidRPr="00D52861">
        <w:rPr>
          <w:rFonts w:ascii="Times New Roman" w:hAnsi="Times New Roman"/>
          <w:color w:val="000000" w:themeColor="text1"/>
          <w:sz w:val="24"/>
          <w:szCs w:val="24"/>
          <w:lang w:val="pt-BR"/>
        </w:rPr>
        <w:t xml:space="preserve">) δ 7.64 (s, 1 H), 7.16 (s, 2 H), 4.38 (s, 2 H), 4.25 – 4.18 (m, 2 H), 4.13 (q,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7.1 Hz, 2 H), 2.95 – 2.85 (m, 1 H), 2.53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15.4 Hz, 2 H), 2.28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15.3 Hz, 2 H), 1.97 – 1.90 (m, 2 H), 1.59 (d, </w:t>
      </w:r>
      <w:r w:rsidRPr="00D52861">
        <w:rPr>
          <w:rFonts w:ascii="Times New Roman" w:hAnsi="Times New Roman"/>
          <w:i/>
          <w:iCs/>
          <w:color w:val="000000" w:themeColor="text1"/>
          <w:sz w:val="24"/>
          <w:szCs w:val="24"/>
          <w:lang w:val="pt-BR"/>
        </w:rPr>
        <w:t>J</w:t>
      </w:r>
      <w:r w:rsidRPr="00D52861">
        <w:rPr>
          <w:rFonts w:ascii="Times New Roman" w:hAnsi="Times New Roman"/>
          <w:color w:val="000000" w:themeColor="text1"/>
          <w:sz w:val="24"/>
          <w:szCs w:val="24"/>
          <w:lang w:val="pt-BR"/>
        </w:rPr>
        <w:t xml:space="preserve"> = 10.5 Hz, 1 H), 1.45 (s, 1 H), 1.31 – 1.22 (m, 21 H).</w:t>
      </w:r>
    </w:p>
    <w:p w14:paraId="075E7CDD" w14:textId="1820E2A9" w:rsidR="00D52861" w:rsidRDefault="00D52861" w:rsidP="00D52861">
      <w:pPr>
        <w:autoSpaceDE w:val="0"/>
        <w:autoSpaceDN w:val="0"/>
        <w:adjustRightInd w:val="0"/>
        <w:spacing w:line="360" w:lineRule="auto"/>
        <w:rPr>
          <w:rFonts w:ascii="Times New Roman" w:eastAsia="Times New Roman" w:hAnsi="Times New Roman"/>
          <w:sz w:val="24"/>
          <w:szCs w:val="24"/>
          <w:lang w:val="pt-BR"/>
        </w:rPr>
      </w:pPr>
      <w:r w:rsidRPr="00D52861">
        <w:rPr>
          <w:rFonts w:ascii="Times New Roman" w:eastAsia="Times New Roman" w:hAnsi="Times New Roman"/>
          <w:b/>
          <w:bCs/>
          <w:sz w:val="24"/>
          <w:szCs w:val="24"/>
          <w:vertAlign w:val="superscript"/>
          <w:lang w:val="pt-BR"/>
        </w:rPr>
        <w:lastRenderedPageBreak/>
        <w:t>13</w:t>
      </w:r>
      <w:r w:rsidRPr="00D52861">
        <w:rPr>
          <w:rFonts w:ascii="Times New Roman" w:eastAsia="Times New Roman" w:hAnsi="Times New Roman"/>
          <w:b/>
          <w:bCs/>
          <w:sz w:val="24"/>
          <w:szCs w:val="24"/>
          <w:lang w:val="pt-BR"/>
        </w:rPr>
        <w:t>C NMR</w:t>
      </w:r>
      <w:r w:rsidRPr="00D52861">
        <w:rPr>
          <w:rFonts w:ascii="Times New Roman" w:eastAsia="Times New Roman" w:hAnsi="Times New Roman"/>
          <w:sz w:val="24"/>
          <w:szCs w:val="24"/>
          <w:lang w:val="pt-BR"/>
        </w:rPr>
        <w:t xml:space="preserve"> (101 MHz, CDCl</w:t>
      </w:r>
      <w:r w:rsidRPr="00D52861">
        <w:rPr>
          <w:rFonts w:ascii="Times New Roman" w:eastAsia="Times New Roman" w:hAnsi="Times New Roman"/>
          <w:sz w:val="24"/>
          <w:szCs w:val="24"/>
          <w:vertAlign w:val="subscript"/>
          <w:lang w:val="pt-BR"/>
        </w:rPr>
        <w:t>3</w:t>
      </w:r>
      <w:r w:rsidRPr="00D52861">
        <w:rPr>
          <w:rFonts w:ascii="Times New Roman" w:eastAsia="Times New Roman" w:hAnsi="Times New Roman"/>
          <w:sz w:val="24"/>
          <w:szCs w:val="24"/>
          <w:lang w:val="pt-BR"/>
        </w:rPr>
        <w:t>) δ 153.75, 153.25, 151.31, 131.21, 123.76, 61.25, 53.25, 51.99, 34.12, 29.88, 24.77, 23.52, 23.50, 14.66.</w:t>
      </w:r>
    </w:p>
    <w:p w14:paraId="40A4351A" w14:textId="23529863" w:rsidR="00F03DD9" w:rsidRPr="00F03DD9" w:rsidRDefault="00F03DD9" w:rsidP="00D52861">
      <w:pPr>
        <w:autoSpaceDE w:val="0"/>
        <w:autoSpaceDN w:val="0"/>
        <w:adjustRightInd w:val="0"/>
        <w:spacing w:line="360" w:lineRule="auto"/>
        <w:rPr>
          <w:rFonts w:ascii="Times New Roman" w:hAnsi="Times New Roman"/>
          <w:sz w:val="24"/>
          <w:szCs w:val="24"/>
        </w:rPr>
      </w:pPr>
      <w:r w:rsidRPr="005D4642">
        <w:rPr>
          <w:rFonts w:ascii="Times New Roman" w:eastAsia="Times New Roman" w:hAnsi="Times New Roman"/>
          <w:sz w:val="24"/>
          <w:szCs w:val="24"/>
        </w:rPr>
        <w:t>HRMS (ESI) calculated for [M+</w:t>
      </w:r>
      <w:r>
        <w:rPr>
          <w:rFonts w:ascii="Times New Roman" w:eastAsia="Times New Roman" w:hAnsi="Times New Roman"/>
          <w:sz w:val="24"/>
          <w:szCs w:val="24"/>
        </w:rPr>
        <w:t>H</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Pr>
          <w:rFonts w:ascii="Times New Roman" w:eastAsia="Times New Roman" w:hAnsi="Times New Roman"/>
          <w:sz w:val="24"/>
          <w:szCs w:val="24"/>
          <w:vertAlign w:val="subscript"/>
        </w:rPr>
        <w:t>25</w:t>
      </w:r>
      <w:r w:rsidRPr="005D4642">
        <w:rPr>
          <w:rFonts w:ascii="Times New Roman" w:eastAsia="Times New Roman" w:hAnsi="Times New Roman"/>
          <w:sz w:val="24"/>
          <w:szCs w:val="24"/>
        </w:rPr>
        <w:t>H</w:t>
      </w:r>
      <w:r>
        <w:rPr>
          <w:rFonts w:ascii="Times New Roman" w:eastAsia="Times New Roman" w:hAnsi="Times New Roman"/>
          <w:sz w:val="24"/>
          <w:szCs w:val="24"/>
          <w:vertAlign w:val="subscript"/>
        </w:rPr>
        <w:t>40</w:t>
      </w:r>
      <w:r w:rsidRPr="005D4642">
        <w:rPr>
          <w:rFonts w:ascii="Times New Roman" w:eastAsiaTheme="minorEastAsia" w:hAnsi="Times New Roman"/>
          <w:sz w:val="24"/>
          <w:szCs w:val="24"/>
        </w:rPr>
        <w:t>N</w:t>
      </w:r>
      <w:r w:rsidRPr="00F03DD9">
        <w:rPr>
          <w:rFonts w:ascii="Times New Roman" w:eastAsiaTheme="minorEastAsia" w:hAnsi="Times New Roman"/>
          <w:sz w:val="24"/>
          <w:szCs w:val="24"/>
          <w:vertAlign w:val="subscript"/>
        </w:rPr>
        <w:t>3</w:t>
      </w:r>
      <w:r w:rsidRPr="005D4642">
        <w:rPr>
          <w:rFonts w:ascii="Times New Roman" w:eastAsia="Times New Roman" w:hAnsi="Times New Roman"/>
          <w:sz w:val="24"/>
          <w:szCs w:val="24"/>
        </w:rPr>
        <w:t>O</w:t>
      </w:r>
      <w:r>
        <w:rPr>
          <w:rFonts w:ascii="Times New Roman" w:eastAsia="Times New Roman" w:hAnsi="Times New Roman"/>
          <w:sz w:val="24"/>
          <w:szCs w:val="24"/>
          <w:vertAlign w:val="subscript"/>
        </w:rPr>
        <w:t>4</w:t>
      </w:r>
      <w:r>
        <w:rPr>
          <w:rFonts w:ascii="Times New Roman" w:eastAsia="Times New Roman" w:hAnsi="Times New Roman"/>
          <w:sz w:val="24"/>
          <w:szCs w:val="24"/>
        </w:rPr>
        <w:t>S</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Pr>
          <w:rFonts w:ascii="Times New Roman" w:eastAsia="Times New Roman" w:hAnsi="Times New Roman"/>
          <w:sz w:val="24"/>
          <w:szCs w:val="24"/>
        </w:rPr>
        <w:t>478.2734</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Pr>
          <w:rFonts w:ascii="Times New Roman" w:hAnsi="Times New Roman"/>
          <w:sz w:val="24"/>
          <w:szCs w:val="24"/>
        </w:rPr>
        <w:t>478.2739</w:t>
      </w:r>
      <w:r>
        <w:rPr>
          <w:rFonts w:ascii="Times New Roman" w:hAnsi="Times New Roman" w:hint="eastAsia"/>
          <w:sz w:val="24"/>
          <w:szCs w:val="24"/>
        </w:rPr>
        <w:t>.</w:t>
      </w:r>
    </w:p>
    <w:p w14:paraId="7C7DE16C" w14:textId="2A7056CE" w:rsidR="005B6791" w:rsidRPr="005D4642" w:rsidRDefault="006C2C4D" w:rsidP="0049446B">
      <w:pPr>
        <w:pStyle w:val="af1"/>
        <w:numPr>
          <w:ilvl w:val="0"/>
          <w:numId w:val="2"/>
        </w:numPr>
        <w:autoSpaceDE w:val="0"/>
        <w:autoSpaceDN w:val="0"/>
        <w:adjustRightInd w:val="0"/>
        <w:spacing w:beforeLines="100" w:before="312" w:line="360" w:lineRule="auto"/>
        <w:ind w:left="357" w:firstLineChars="0" w:hanging="357"/>
        <w:rPr>
          <w:rFonts w:ascii="Times New Roman" w:hAnsi="Times New Roman"/>
          <w:b/>
          <w:bCs/>
          <w:kern w:val="0"/>
          <w:sz w:val="28"/>
          <w:szCs w:val="28"/>
        </w:rPr>
      </w:pPr>
      <w:r w:rsidRPr="005D4642">
        <w:rPr>
          <w:rFonts w:ascii="Times New Roman" w:hAnsi="Times New Roman"/>
          <w:b/>
          <w:bCs/>
          <w:kern w:val="0"/>
          <w:sz w:val="28"/>
          <w:szCs w:val="28"/>
        </w:rPr>
        <w:t xml:space="preserve">General Procedure for the Synthesis of </w:t>
      </w:r>
      <w:r w:rsidR="006D7ADC" w:rsidRPr="005D4642">
        <w:rPr>
          <w:rFonts w:ascii="Times New Roman" w:hAnsi="Times New Roman"/>
          <w:b/>
          <w:bCs/>
          <w:kern w:val="0"/>
          <w:sz w:val="28"/>
          <w:szCs w:val="28"/>
        </w:rPr>
        <w:t>P</w:t>
      </w:r>
      <w:r w:rsidRPr="005D4642">
        <w:rPr>
          <w:rFonts w:ascii="Times New Roman" w:hAnsi="Times New Roman"/>
          <w:b/>
          <w:bCs/>
          <w:kern w:val="0"/>
          <w:sz w:val="28"/>
          <w:szCs w:val="28"/>
        </w:rPr>
        <w:t xml:space="preserve">roducts </w:t>
      </w:r>
      <w:r w:rsidR="005764E1" w:rsidRPr="005D4642">
        <w:rPr>
          <w:rFonts w:ascii="Times New Roman" w:hAnsi="Times New Roman"/>
          <w:b/>
          <w:bCs/>
          <w:kern w:val="0"/>
          <w:sz w:val="28"/>
          <w:szCs w:val="28"/>
        </w:rPr>
        <w:t>3</w:t>
      </w:r>
      <w:r w:rsidR="00911B55" w:rsidRPr="005D4642">
        <w:rPr>
          <w:rFonts w:ascii="Times New Roman" w:hAnsi="Times New Roman"/>
          <w:b/>
          <w:bCs/>
          <w:kern w:val="0"/>
          <w:sz w:val="28"/>
          <w:szCs w:val="28"/>
        </w:rPr>
        <w:t>a</w:t>
      </w:r>
      <w:r w:rsidRPr="005D4642">
        <w:rPr>
          <w:rFonts w:ascii="Times New Roman" w:hAnsi="Times New Roman"/>
          <w:b/>
          <w:bCs/>
          <w:kern w:val="0"/>
          <w:sz w:val="28"/>
          <w:szCs w:val="28"/>
        </w:rPr>
        <w:t>-</w:t>
      </w:r>
      <w:r w:rsidR="005764E1" w:rsidRPr="005D4642">
        <w:rPr>
          <w:rFonts w:ascii="Times New Roman" w:hAnsi="Times New Roman"/>
          <w:b/>
          <w:bCs/>
          <w:kern w:val="0"/>
          <w:sz w:val="28"/>
          <w:szCs w:val="28"/>
        </w:rPr>
        <w:t>3</w:t>
      </w:r>
      <w:r w:rsidR="000C156F" w:rsidRPr="005D4642">
        <w:rPr>
          <w:rFonts w:ascii="Times New Roman" w:hAnsi="Times New Roman"/>
          <w:b/>
          <w:bCs/>
          <w:kern w:val="0"/>
          <w:sz w:val="28"/>
          <w:szCs w:val="28"/>
        </w:rPr>
        <w:t>c</w:t>
      </w:r>
      <w:r w:rsidR="00F5060B" w:rsidRPr="005D4642">
        <w:rPr>
          <w:rFonts w:ascii="Times New Roman" w:hAnsi="Times New Roman"/>
          <w:b/>
          <w:bCs/>
          <w:kern w:val="0"/>
          <w:sz w:val="28"/>
          <w:szCs w:val="28"/>
        </w:rPr>
        <w:t>e</w:t>
      </w:r>
      <w:r w:rsidR="000C156F" w:rsidRPr="005D4642">
        <w:rPr>
          <w:rFonts w:ascii="Times New Roman" w:hAnsi="Times New Roman"/>
          <w:b/>
          <w:bCs/>
          <w:kern w:val="0"/>
          <w:sz w:val="28"/>
          <w:szCs w:val="28"/>
        </w:rPr>
        <w:t>, 4a-4k.</w:t>
      </w:r>
    </w:p>
    <w:p w14:paraId="043DF834" w14:textId="0DEB47E9" w:rsidR="005B6791" w:rsidRPr="005D4642" w:rsidRDefault="006C2C4D">
      <w:pPr>
        <w:spacing w:line="360" w:lineRule="auto"/>
        <w:rPr>
          <w:rFonts w:ascii="Times New Roman" w:hAnsi="Times New Roman"/>
          <w:b/>
          <w:bCs/>
          <w:kern w:val="0"/>
          <w:sz w:val="24"/>
          <w:szCs w:val="24"/>
          <w:lang w:val="de-DE"/>
        </w:rPr>
      </w:pPr>
      <w:r w:rsidRPr="005D4642">
        <w:rPr>
          <w:rFonts w:ascii="Times New Roman" w:hAnsi="Times New Roman"/>
          <w:b/>
          <w:bCs/>
          <w:kern w:val="0"/>
          <w:sz w:val="24"/>
          <w:szCs w:val="24"/>
        </w:rPr>
        <w:t>Typical procedure A for</w:t>
      </w:r>
      <w:r w:rsidRPr="005D4642">
        <w:rPr>
          <w:rFonts w:ascii="Times New Roman" w:hAnsi="Times New Roman"/>
          <w:b/>
          <w:bCs/>
          <w:kern w:val="0"/>
          <w:sz w:val="24"/>
          <w:szCs w:val="24"/>
          <w:lang w:val="de-DE"/>
        </w:rPr>
        <w:t xml:space="preserve"> the</w:t>
      </w:r>
      <w:r w:rsidR="00F63A2C" w:rsidRPr="005D4642">
        <w:t xml:space="preserve"> </w:t>
      </w:r>
      <w:r w:rsidR="00F63A2C" w:rsidRPr="005D4642">
        <w:rPr>
          <w:rFonts w:ascii="Times New Roman" w:hAnsi="Times New Roman"/>
          <w:b/>
          <w:bCs/>
          <w:kern w:val="0"/>
          <w:sz w:val="24"/>
          <w:szCs w:val="24"/>
          <w:lang w:val="de-DE"/>
        </w:rPr>
        <w:t xml:space="preserve">chiral </w:t>
      </w:r>
      <w:r w:rsidR="00F63A2C" w:rsidRPr="005D4642">
        <w:rPr>
          <w:rFonts w:ascii="Times New Roman" w:hAnsi="Times New Roman"/>
          <w:b/>
          <w:bCs/>
          <w:i/>
          <w:iCs/>
          <w:kern w:val="0"/>
          <w:sz w:val="24"/>
          <w:szCs w:val="24"/>
          <w:lang w:val="de-DE"/>
        </w:rPr>
        <w:t>N</w:t>
      </w:r>
      <w:r w:rsidR="00F63A2C" w:rsidRPr="005D4642">
        <w:rPr>
          <w:rFonts w:ascii="Times New Roman" w:hAnsi="Times New Roman"/>
          <w:b/>
          <w:bCs/>
          <w:kern w:val="0"/>
          <w:sz w:val="24"/>
          <w:szCs w:val="24"/>
          <w:lang w:val="de-DE"/>
        </w:rPr>
        <w:t xml:space="preserve">-bridged [3.2.1] Tropane </w:t>
      </w:r>
      <w:r w:rsidRPr="005D4642">
        <w:rPr>
          <w:rFonts w:ascii="Times New Roman" w:hAnsi="Times New Roman"/>
          <w:b/>
          <w:bCs/>
          <w:kern w:val="0"/>
          <w:sz w:val="24"/>
          <w:szCs w:val="24"/>
          <w:lang w:val="de-DE"/>
        </w:rPr>
        <w:t>derivatives.</w:t>
      </w:r>
    </w:p>
    <w:p w14:paraId="5867A20E" w14:textId="31ED79DE" w:rsidR="005B6791" w:rsidRPr="0070537D" w:rsidRDefault="00F5060B">
      <w:pPr>
        <w:spacing w:line="360" w:lineRule="auto"/>
        <w:rPr>
          <w:rFonts w:ascii="Times New Roman" w:eastAsia="MinionPro-Regular" w:hAnsi="Times New Roman"/>
          <w:bCs/>
          <w:kern w:val="0"/>
          <w:sz w:val="24"/>
          <w:szCs w:val="24"/>
        </w:rPr>
      </w:pPr>
      <w:bookmarkStart w:id="3" w:name="_Hlk192014905"/>
      <w:r w:rsidRPr="005D4642">
        <w:rPr>
          <w:rFonts w:ascii="Times New Roman" w:eastAsia="MinionPro-Regular" w:hAnsi="Times New Roman"/>
          <w:bCs/>
          <w:kern w:val="0"/>
          <w:sz w:val="24"/>
          <w:szCs w:val="24"/>
          <w:lang w:val="de-DE"/>
        </w:rPr>
        <w:t>A</w:t>
      </w:r>
      <w:r w:rsidR="006C2C4D" w:rsidRPr="005D4642">
        <w:rPr>
          <w:rFonts w:ascii="Times New Roman" w:eastAsia="MinionPro-Regular" w:hAnsi="Times New Roman"/>
          <w:bCs/>
          <w:kern w:val="0"/>
          <w:sz w:val="24"/>
          <w:szCs w:val="24"/>
        </w:rPr>
        <w:t xml:space="preserve"> 10 mL oven-dried sealed tube was added</w:t>
      </w:r>
      <w:r w:rsidR="006C2C4D" w:rsidRPr="005D4642">
        <w:rPr>
          <w:sz w:val="24"/>
          <w:szCs w:val="24"/>
        </w:rPr>
        <w:t xml:space="preserve"> </w:t>
      </w:r>
      <w:r w:rsidR="006C2C4D" w:rsidRPr="005D4642">
        <w:rPr>
          <w:rFonts w:ascii="Times New Roman" w:eastAsia="MinionPro-Regular" w:hAnsi="Times New Roman"/>
          <w:bCs/>
          <w:kern w:val="0"/>
          <w:sz w:val="24"/>
          <w:szCs w:val="24"/>
        </w:rPr>
        <w:t xml:space="preserve">substrate </w:t>
      </w:r>
      <w:r w:rsidR="006C2C4D" w:rsidRPr="005D4642">
        <w:rPr>
          <w:rFonts w:ascii="Times New Roman" w:eastAsia="MinionPro-Regular" w:hAnsi="Times New Roman"/>
          <w:b/>
          <w:bCs/>
          <w:kern w:val="0"/>
          <w:sz w:val="24"/>
          <w:szCs w:val="24"/>
        </w:rPr>
        <w:t>1</w:t>
      </w:r>
      <w:r w:rsidR="006C2C4D" w:rsidRPr="005D4642">
        <w:rPr>
          <w:rFonts w:ascii="Times New Roman" w:eastAsia="MinionPro-Regular" w:hAnsi="Times New Roman"/>
          <w:bCs/>
          <w:kern w:val="0"/>
          <w:sz w:val="24"/>
          <w:szCs w:val="24"/>
        </w:rPr>
        <w:t xml:space="preserve"> (0.</w:t>
      </w:r>
      <w:r w:rsidR="00942E17" w:rsidRPr="005D4642">
        <w:rPr>
          <w:rFonts w:ascii="Times New Roman" w:eastAsia="MinionPro-Regular" w:hAnsi="Times New Roman"/>
          <w:bCs/>
          <w:kern w:val="0"/>
          <w:sz w:val="24"/>
          <w:szCs w:val="24"/>
        </w:rPr>
        <w:t>3</w:t>
      </w:r>
      <w:r w:rsidR="006C2C4D" w:rsidRPr="005D4642">
        <w:rPr>
          <w:rFonts w:ascii="Times New Roman" w:eastAsia="MinionPro-Regular" w:hAnsi="Times New Roman"/>
          <w:bCs/>
          <w:kern w:val="0"/>
          <w:sz w:val="24"/>
          <w:szCs w:val="24"/>
        </w:rPr>
        <w:t>0 mmol, 1.0 equiv.)</w:t>
      </w:r>
      <w:r w:rsidR="00942E17" w:rsidRPr="005D4642">
        <w:rPr>
          <w:rFonts w:ascii="Times New Roman" w:eastAsia="MinionPro-Regular" w:hAnsi="Times New Roman"/>
          <w:bCs/>
          <w:kern w:val="0"/>
          <w:sz w:val="24"/>
          <w:szCs w:val="24"/>
        </w:rPr>
        <w:t xml:space="preserve">, </w:t>
      </w:r>
      <w:r w:rsidR="00C71C08" w:rsidRPr="005D4642">
        <w:rPr>
          <w:rFonts w:ascii="Times New Roman" w:eastAsia="MinionPro-Regular" w:hAnsi="Times New Roman"/>
          <w:bCs/>
          <w:kern w:val="0"/>
          <w:sz w:val="24"/>
          <w:szCs w:val="24"/>
        </w:rPr>
        <w:t>Pd</w:t>
      </w:r>
      <w:r w:rsidR="00C71C08" w:rsidRPr="005D4642">
        <w:rPr>
          <w:rFonts w:ascii="Times New Roman" w:eastAsia="MinionPro-Regular" w:hAnsi="Times New Roman"/>
          <w:bCs/>
          <w:kern w:val="0"/>
          <w:sz w:val="24"/>
          <w:szCs w:val="24"/>
          <w:vertAlign w:val="subscript"/>
        </w:rPr>
        <w:t>2</w:t>
      </w:r>
      <w:r w:rsidR="00C71C08" w:rsidRPr="005D4642">
        <w:rPr>
          <w:rFonts w:ascii="Times New Roman" w:eastAsia="MinionPro-Regular" w:hAnsi="Times New Roman"/>
          <w:bCs/>
          <w:kern w:val="0"/>
          <w:sz w:val="24"/>
          <w:szCs w:val="24"/>
        </w:rPr>
        <w:t>(dba)</w:t>
      </w:r>
      <w:r w:rsidR="00C71C08" w:rsidRPr="005D4642">
        <w:rPr>
          <w:rFonts w:ascii="Times New Roman" w:eastAsia="MinionPro-Regular" w:hAnsi="Times New Roman"/>
          <w:bCs/>
          <w:kern w:val="0"/>
          <w:sz w:val="24"/>
          <w:szCs w:val="24"/>
          <w:vertAlign w:val="subscript"/>
        </w:rPr>
        <w:t>3</w:t>
      </w:r>
      <w:r w:rsidR="00C71C08" w:rsidRPr="005D4642">
        <w:rPr>
          <w:rFonts w:ascii="Times New Roman" w:eastAsia="MinionPro-Regular" w:hAnsi="Times New Roman"/>
          <w:bCs/>
          <w:kern w:val="0"/>
          <w:sz w:val="24"/>
          <w:szCs w:val="24"/>
        </w:rPr>
        <w:t>•CHCl</w:t>
      </w:r>
      <w:r w:rsidR="00C71C08" w:rsidRPr="005D4642">
        <w:rPr>
          <w:rFonts w:ascii="Times New Roman" w:eastAsia="MinionPro-Regular" w:hAnsi="Times New Roman"/>
          <w:bCs/>
          <w:kern w:val="0"/>
          <w:sz w:val="24"/>
          <w:szCs w:val="24"/>
          <w:vertAlign w:val="subscript"/>
        </w:rPr>
        <w:t>3</w:t>
      </w:r>
      <w:r w:rsidR="00C71C08" w:rsidRPr="005D4642">
        <w:rPr>
          <w:rFonts w:ascii="Times New Roman" w:eastAsia="MinionPro-Regular" w:hAnsi="Times New Roman"/>
          <w:bCs/>
          <w:kern w:val="0"/>
          <w:sz w:val="24"/>
          <w:szCs w:val="24"/>
        </w:rPr>
        <w:t xml:space="preserve"> </w:t>
      </w:r>
      <w:r w:rsidR="006C2C4D" w:rsidRPr="005D4642">
        <w:rPr>
          <w:rFonts w:ascii="Times New Roman" w:eastAsia="MinionPro-Regular" w:hAnsi="Times New Roman"/>
          <w:bCs/>
          <w:kern w:val="0"/>
          <w:sz w:val="24"/>
          <w:szCs w:val="24"/>
        </w:rPr>
        <w:t>(1</w:t>
      </w:r>
      <w:r w:rsidR="00C71C08" w:rsidRPr="005D4642">
        <w:rPr>
          <w:rFonts w:ascii="Times New Roman" w:eastAsia="MinionPro-Regular" w:hAnsi="Times New Roman"/>
          <w:bCs/>
          <w:kern w:val="0"/>
          <w:sz w:val="24"/>
          <w:szCs w:val="24"/>
        </w:rPr>
        <w:t>5</w:t>
      </w:r>
      <w:r w:rsidR="006C2C4D" w:rsidRPr="005D4642">
        <w:rPr>
          <w:rFonts w:ascii="Times New Roman" w:eastAsia="MinionPro-Regular" w:hAnsi="Times New Roman"/>
          <w:bCs/>
          <w:kern w:val="0"/>
          <w:sz w:val="24"/>
          <w:szCs w:val="24"/>
        </w:rPr>
        <w:t>.</w:t>
      </w:r>
      <w:r w:rsidR="00C71C08" w:rsidRPr="005D4642">
        <w:rPr>
          <w:rFonts w:ascii="Times New Roman" w:eastAsia="MinionPro-Regular" w:hAnsi="Times New Roman"/>
          <w:bCs/>
          <w:kern w:val="0"/>
          <w:sz w:val="24"/>
          <w:szCs w:val="24"/>
        </w:rPr>
        <w:t>5</w:t>
      </w:r>
      <w:r w:rsidR="006C2C4D" w:rsidRPr="005D4642">
        <w:rPr>
          <w:rFonts w:ascii="Times New Roman" w:eastAsia="MinionPro-Regular" w:hAnsi="Times New Roman"/>
          <w:bCs/>
          <w:kern w:val="0"/>
          <w:sz w:val="24"/>
          <w:szCs w:val="24"/>
        </w:rPr>
        <w:t xml:space="preserve"> mg, 0.0</w:t>
      </w:r>
      <w:r w:rsidR="00C71C08" w:rsidRPr="005D4642">
        <w:rPr>
          <w:rFonts w:ascii="Times New Roman" w:eastAsia="MinionPro-Regular" w:hAnsi="Times New Roman"/>
          <w:bCs/>
          <w:kern w:val="0"/>
          <w:sz w:val="24"/>
          <w:szCs w:val="24"/>
        </w:rPr>
        <w:t>15</w:t>
      </w:r>
      <w:r w:rsidR="006C2C4D" w:rsidRPr="005D4642">
        <w:rPr>
          <w:rFonts w:ascii="Times New Roman" w:eastAsia="MinionPro-Regular" w:hAnsi="Times New Roman"/>
          <w:bCs/>
          <w:kern w:val="0"/>
          <w:sz w:val="24"/>
          <w:szCs w:val="24"/>
        </w:rPr>
        <w:t xml:space="preserve"> mmol, </w:t>
      </w:r>
      <w:r w:rsidR="00C71C08" w:rsidRPr="005D4642">
        <w:rPr>
          <w:rFonts w:ascii="Times New Roman" w:eastAsia="MinionPro-Regular" w:hAnsi="Times New Roman"/>
          <w:bCs/>
          <w:kern w:val="0"/>
          <w:sz w:val="24"/>
          <w:szCs w:val="24"/>
        </w:rPr>
        <w:t>5</w:t>
      </w:r>
      <w:r w:rsidR="006C2C4D" w:rsidRPr="005D4642">
        <w:rPr>
          <w:rFonts w:ascii="Times New Roman" w:eastAsia="MinionPro-Regular" w:hAnsi="Times New Roman"/>
          <w:bCs/>
          <w:kern w:val="0"/>
          <w:sz w:val="24"/>
          <w:szCs w:val="24"/>
        </w:rPr>
        <w:t xml:space="preserve"> mol%), </w:t>
      </w:r>
      <w:r w:rsidR="005E2B41" w:rsidRPr="005D4642">
        <w:rPr>
          <w:rFonts w:ascii="Times New Roman" w:eastAsia="MinionPro-Regular" w:hAnsi="Times New Roman"/>
          <w:b/>
          <w:bCs/>
          <w:kern w:val="0"/>
          <w:sz w:val="24"/>
          <w:szCs w:val="24"/>
        </w:rPr>
        <w:t>M</w:t>
      </w:r>
      <w:r w:rsidR="003C48B7" w:rsidRPr="005D4642">
        <w:rPr>
          <w:rFonts w:ascii="Times New Roman" w:eastAsia="MinionPro-Regular" w:hAnsi="Times New Roman"/>
          <w:b/>
          <w:bCs/>
          <w:kern w:val="0"/>
          <w:sz w:val="24"/>
          <w:szCs w:val="24"/>
        </w:rPr>
        <w:t>2</w:t>
      </w:r>
      <w:r w:rsidR="00EA4A49" w:rsidRPr="005D4642">
        <w:rPr>
          <w:rFonts w:ascii="Times New Roman" w:eastAsia="MinionPro-Regular" w:hAnsi="Times New Roman"/>
          <w:b/>
          <w:bCs/>
          <w:kern w:val="0"/>
          <w:sz w:val="24"/>
          <w:szCs w:val="24"/>
        </w:rPr>
        <w:t>6</w:t>
      </w:r>
      <w:r w:rsidR="006C2C4D" w:rsidRPr="005D4642">
        <w:rPr>
          <w:rFonts w:ascii="Times New Roman" w:eastAsia="MinionPro-Regular" w:hAnsi="Times New Roman"/>
          <w:bCs/>
          <w:kern w:val="0"/>
          <w:sz w:val="24"/>
          <w:szCs w:val="24"/>
        </w:rPr>
        <w:t xml:space="preserve"> (3</w:t>
      </w:r>
      <w:r w:rsidR="00C71C08" w:rsidRPr="005D4642">
        <w:rPr>
          <w:rFonts w:ascii="Times New Roman" w:eastAsia="MinionPro-Regular" w:hAnsi="Times New Roman"/>
          <w:bCs/>
          <w:kern w:val="0"/>
          <w:sz w:val="24"/>
          <w:szCs w:val="24"/>
        </w:rPr>
        <w:t>8.3</w:t>
      </w:r>
      <w:r w:rsidR="006C2C4D" w:rsidRPr="005D4642">
        <w:rPr>
          <w:rFonts w:ascii="Times New Roman" w:eastAsia="MinionPro-Regular" w:hAnsi="Times New Roman"/>
          <w:bCs/>
          <w:kern w:val="0"/>
          <w:sz w:val="24"/>
          <w:szCs w:val="24"/>
        </w:rPr>
        <w:t xml:space="preserve"> mg, 0.0</w:t>
      </w:r>
      <w:r w:rsidR="00C71C08" w:rsidRPr="005D4642">
        <w:rPr>
          <w:rFonts w:ascii="Times New Roman" w:eastAsia="MinionPro-Regular" w:hAnsi="Times New Roman"/>
          <w:bCs/>
          <w:kern w:val="0"/>
          <w:sz w:val="24"/>
          <w:szCs w:val="24"/>
        </w:rPr>
        <w:t>6</w:t>
      </w:r>
      <w:r w:rsidR="006C2C4D" w:rsidRPr="005D4642">
        <w:rPr>
          <w:rFonts w:ascii="Times New Roman" w:eastAsia="MinionPro-Regular" w:hAnsi="Times New Roman"/>
          <w:bCs/>
          <w:kern w:val="0"/>
          <w:sz w:val="24"/>
          <w:szCs w:val="24"/>
        </w:rPr>
        <w:t xml:space="preserve"> mmol, 2</w:t>
      </w:r>
      <w:r w:rsidR="00C71C08" w:rsidRPr="005D4642">
        <w:rPr>
          <w:rFonts w:ascii="Times New Roman" w:eastAsia="MinionPro-Regular" w:hAnsi="Times New Roman"/>
          <w:bCs/>
          <w:kern w:val="0"/>
          <w:sz w:val="24"/>
          <w:szCs w:val="24"/>
        </w:rPr>
        <w:t>0</w:t>
      </w:r>
      <w:r w:rsidR="006C2C4D" w:rsidRPr="005D4642">
        <w:rPr>
          <w:rFonts w:ascii="Times New Roman" w:eastAsia="MinionPro-Regular" w:hAnsi="Times New Roman"/>
          <w:bCs/>
          <w:kern w:val="0"/>
          <w:sz w:val="24"/>
          <w:szCs w:val="24"/>
        </w:rPr>
        <w:t xml:space="preserve"> mol%), Cs</w:t>
      </w:r>
      <w:r w:rsidR="006C2C4D" w:rsidRPr="005D4642">
        <w:rPr>
          <w:rFonts w:ascii="Times New Roman" w:eastAsia="MinionPro-Regular" w:hAnsi="Times New Roman"/>
          <w:bCs/>
          <w:kern w:val="0"/>
          <w:sz w:val="24"/>
          <w:szCs w:val="24"/>
          <w:vertAlign w:val="subscript"/>
        </w:rPr>
        <w:t>2</w:t>
      </w:r>
      <w:r w:rsidR="006C2C4D" w:rsidRPr="005D4642">
        <w:rPr>
          <w:rFonts w:ascii="Times New Roman" w:eastAsia="MinionPro-Regular" w:hAnsi="Times New Roman"/>
          <w:bCs/>
          <w:kern w:val="0"/>
          <w:sz w:val="24"/>
          <w:szCs w:val="24"/>
        </w:rPr>
        <w:t>CO</w:t>
      </w:r>
      <w:r w:rsidR="006C2C4D" w:rsidRPr="005D4642">
        <w:rPr>
          <w:rFonts w:ascii="Times New Roman" w:eastAsia="MinionPro-Regular" w:hAnsi="Times New Roman"/>
          <w:bCs/>
          <w:kern w:val="0"/>
          <w:sz w:val="24"/>
          <w:szCs w:val="24"/>
          <w:vertAlign w:val="subscript"/>
        </w:rPr>
        <w:t>3</w:t>
      </w:r>
      <w:r w:rsidR="006C2C4D" w:rsidRPr="005D4642">
        <w:rPr>
          <w:rFonts w:ascii="Times New Roman" w:eastAsia="MinionPro-Regular" w:hAnsi="Times New Roman"/>
          <w:bCs/>
          <w:kern w:val="0"/>
          <w:sz w:val="24"/>
          <w:szCs w:val="24"/>
        </w:rPr>
        <w:t xml:space="preserve"> (</w:t>
      </w:r>
      <w:r w:rsidR="005E2B41" w:rsidRPr="005D4642">
        <w:rPr>
          <w:rFonts w:ascii="Times New Roman" w:eastAsia="MinionPro-Regular" w:hAnsi="Times New Roman"/>
          <w:bCs/>
          <w:kern w:val="0"/>
          <w:sz w:val="24"/>
          <w:szCs w:val="24"/>
        </w:rPr>
        <w:t>391.2</w:t>
      </w:r>
      <w:r w:rsidR="006C2C4D" w:rsidRPr="005D4642">
        <w:rPr>
          <w:rFonts w:ascii="Times New Roman" w:eastAsia="MinionPro-Regular" w:hAnsi="Times New Roman"/>
          <w:bCs/>
          <w:kern w:val="0"/>
          <w:sz w:val="24"/>
          <w:szCs w:val="24"/>
        </w:rPr>
        <w:t xml:space="preserve"> mg, </w:t>
      </w:r>
      <w:r w:rsidR="005E2B41" w:rsidRPr="005D4642">
        <w:rPr>
          <w:rFonts w:ascii="Times New Roman" w:eastAsia="MinionPro-Regular" w:hAnsi="Times New Roman"/>
          <w:bCs/>
          <w:kern w:val="0"/>
          <w:sz w:val="24"/>
          <w:szCs w:val="24"/>
        </w:rPr>
        <w:t>1.2</w:t>
      </w:r>
      <w:r w:rsidR="006C2C4D" w:rsidRPr="005D4642">
        <w:rPr>
          <w:rFonts w:ascii="Times New Roman" w:eastAsia="MinionPro-Regular" w:hAnsi="Times New Roman"/>
          <w:bCs/>
          <w:kern w:val="0"/>
          <w:sz w:val="24"/>
          <w:szCs w:val="24"/>
        </w:rPr>
        <w:t xml:space="preserve"> mmol, </w:t>
      </w:r>
      <w:r w:rsidR="005E2B41" w:rsidRPr="005D4642">
        <w:rPr>
          <w:rFonts w:ascii="Times New Roman" w:eastAsia="MinionPro-Regular" w:hAnsi="Times New Roman"/>
          <w:bCs/>
          <w:kern w:val="0"/>
          <w:sz w:val="24"/>
          <w:szCs w:val="24"/>
        </w:rPr>
        <w:t>4</w:t>
      </w:r>
      <w:r w:rsidR="006C2C4D" w:rsidRPr="005D4642">
        <w:rPr>
          <w:rFonts w:ascii="Times New Roman" w:eastAsia="MinionPro-Regular" w:hAnsi="Times New Roman"/>
          <w:bCs/>
          <w:kern w:val="0"/>
          <w:sz w:val="24"/>
          <w:szCs w:val="24"/>
        </w:rPr>
        <w:t xml:space="preserve">.0 equiv.). </w:t>
      </w:r>
      <w:r w:rsidR="006C2C4D" w:rsidRPr="005D4642">
        <w:rPr>
          <w:rFonts w:ascii="Times New Roman" w:eastAsia="MinionPro-Regular" w:hAnsi="Times New Roman"/>
          <w:kern w:val="0"/>
          <w:sz w:val="24"/>
          <w:szCs w:val="24"/>
        </w:rPr>
        <w:t xml:space="preserve">The flask was evacuated and refilled with argon. Then, </w:t>
      </w:r>
      <w:r w:rsidR="00C71C08" w:rsidRPr="005D4642">
        <w:rPr>
          <w:rFonts w:ascii="Times New Roman" w:eastAsia="MinionPro-Regular" w:hAnsi="Times New Roman"/>
          <w:bCs/>
          <w:kern w:val="0"/>
          <w:sz w:val="24"/>
          <w:szCs w:val="24"/>
        </w:rPr>
        <w:t xml:space="preserve">substrate </w:t>
      </w:r>
      <w:r w:rsidR="00C71C08" w:rsidRPr="005D4642">
        <w:rPr>
          <w:rFonts w:ascii="Times New Roman" w:eastAsia="MinionPro-Regular" w:hAnsi="Times New Roman"/>
          <w:b/>
          <w:kern w:val="0"/>
          <w:sz w:val="24"/>
          <w:szCs w:val="24"/>
        </w:rPr>
        <w:t>2</w:t>
      </w:r>
      <w:r w:rsidR="00C71C08" w:rsidRPr="005D4642">
        <w:rPr>
          <w:rFonts w:ascii="Times New Roman" w:eastAsia="MinionPro-Regular" w:hAnsi="Times New Roman"/>
          <w:bCs/>
          <w:kern w:val="0"/>
          <w:sz w:val="24"/>
          <w:szCs w:val="24"/>
        </w:rPr>
        <w:t xml:space="preserve"> (0.</w:t>
      </w:r>
      <w:r w:rsidR="005E2B41" w:rsidRPr="005D4642">
        <w:rPr>
          <w:rFonts w:ascii="Times New Roman" w:eastAsia="MinionPro-Regular" w:hAnsi="Times New Roman"/>
          <w:bCs/>
          <w:kern w:val="0"/>
          <w:sz w:val="24"/>
          <w:szCs w:val="24"/>
        </w:rPr>
        <w:t>36</w:t>
      </w:r>
      <w:r w:rsidR="00C71C08" w:rsidRPr="005D4642">
        <w:rPr>
          <w:rFonts w:ascii="Times New Roman" w:eastAsia="MinionPro-Regular" w:hAnsi="Times New Roman"/>
          <w:bCs/>
          <w:kern w:val="0"/>
          <w:sz w:val="24"/>
          <w:szCs w:val="24"/>
        </w:rPr>
        <w:t xml:space="preserve"> mmol, </w:t>
      </w:r>
      <w:r w:rsidR="005E2B41" w:rsidRPr="005D4642">
        <w:rPr>
          <w:rFonts w:ascii="Times New Roman" w:eastAsia="MinionPro-Regular" w:hAnsi="Times New Roman"/>
          <w:bCs/>
          <w:kern w:val="0"/>
          <w:sz w:val="24"/>
          <w:szCs w:val="24"/>
        </w:rPr>
        <w:t>1.2</w:t>
      </w:r>
      <w:r w:rsidR="00C71C08" w:rsidRPr="005D4642">
        <w:rPr>
          <w:rFonts w:ascii="Times New Roman" w:eastAsia="MinionPro-Regular" w:hAnsi="Times New Roman"/>
          <w:bCs/>
          <w:kern w:val="0"/>
          <w:sz w:val="24"/>
          <w:szCs w:val="24"/>
        </w:rPr>
        <w:t xml:space="preserve"> equiv.)</w:t>
      </w:r>
      <w:r w:rsidR="006C2C4D" w:rsidRPr="005D4642">
        <w:rPr>
          <w:rFonts w:ascii="Times New Roman" w:eastAsia="MinionPro-Regular" w:hAnsi="Times New Roman"/>
          <w:kern w:val="0"/>
          <w:sz w:val="24"/>
          <w:szCs w:val="24"/>
        </w:rPr>
        <w:t>,</w:t>
      </w:r>
      <w:r w:rsidR="005E2B41" w:rsidRPr="005D4642">
        <w:rPr>
          <w:rFonts w:ascii="Times New Roman" w:eastAsia="MinionPro-Regular" w:hAnsi="Times New Roman"/>
          <w:kern w:val="0"/>
          <w:sz w:val="24"/>
          <w:szCs w:val="24"/>
        </w:rPr>
        <w:t xml:space="preserve"> DMA</w:t>
      </w:r>
      <w:r w:rsidR="006C2C4D" w:rsidRPr="005D4642">
        <w:rPr>
          <w:rFonts w:ascii="Times New Roman" w:eastAsia="MinionPro-Regular" w:hAnsi="Times New Roman"/>
          <w:kern w:val="0"/>
          <w:sz w:val="24"/>
          <w:szCs w:val="24"/>
        </w:rPr>
        <w:t xml:space="preserve"> (</w:t>
      </w:r>
      <w:r w:rsidR="00C71C08" w:rsidRPr="005D4642">
        <w:rPr>
          <w:rFonts w:ascii="Times New Roman" w:eastAsia="MinionPro-Regular" w:hAnsi="Times New Roman"/>
          <w:kern w:val="0"/>
          <w:sz w:val="24"/>
          <w:szCs w:val="24"/>
        </w:rPr>
        <w:t>3</w:t>
      </w:r>
      <w:r w:rsidR="006C2C4D" w:rsidRPr="005D4642">
        <w:rPr>
          <w:rFonts w:ascii="Times New Roman" w:eastAsia="MinionPro-Regular" w:hAnsi="Times New Roman"/>
          <w:kern w:val="0"/>
          <w:sz w:val="24"/>
          <w:szCs w:val="24"/>
        </w:rPr>
        <w:t xml:space="preserve"> mL) w</w:t>
      </w:r>
      <w:r w:rsidRPr="005D4642">
        <w:rPr>
          <w:rFonts w:ascii="Times New Roman" w:eastAsia="MinionPro-Regular" w:hAnsi="Times New Roman"/>
          <w:kern w:val="0"/>
          <w:sz w:val="24"/>
          <w:szCs w:val="24"/>
        </w:rPr>
        <w:t>ere</w:t>
      </w:r>
      <w:r w:rsidR="006C2C4D" w:rsidRPr="005D4642">
        <w:rPr>
          <w:rFonts w:ascii="Times New Roman" w:eastAsia="MinionPro-Regular" w:hAnsi="Times New Roman"/>
          <w:kern w:val="0"/>
          <w:sz w:val="24"/>
          <w:szCs w:val="24"/>
        </w:rPr>
        <w:t xml:space="preserve"> added to the tube, and</w:t>
      </w:r>
      <w:r w:rsidRPr="005D4642">
        <w:t xml:space="preserve"> </w:t>
      </w:r>
      <w:r w:rsidR="006C2C4D" w:rsidRPr="005D4642">
        <w:rPr>
          <w:rFonts w:ascii="Times New Roman" w:eastAsia="MinionPro-Regular" w:hAnsi="Times New Roman"/>
          <w:kern w:val="0"/>
          <w:sz w:val="24"/>
          <w:szCs w:val="24"/>
        </w:rPr>
        <w:t xml:space="preserve">stirred at room temperature for 1 h. Then the mixture was stirred at </w:t>
      </w:r>
      <w:r w:rsidR="005E2B41" w:rsidRPr="005D4642">
        <w:rPr>
          <w:rFonts w:ascii="Times New Roman" w:eastAsia="MinionPro-Regular" w:hAnsi="Times New Roman"/>
          <w:kern w:val="0"/>
          <w:sz w:val="24"/>
          <w:szCs w:val="24"/>
        </w:rPr>
        <w:t>5</w:t>
      </w:r>
      <w:r w:rsidR="00C71C08" w:rsidRPr="005D4642">
        <w:rPr>
          <w:rFonts w:ascii="Times New Roman" w:eastAsia="MinionPro-Regular" w:hAnsi="Times New Roman"/>
          <w:kern w:val="0"/>
          <w:sz w:val="24"/>
          <w:szCs w:val="24"/>
        </w:rPr>
        <w:t>0</w:t>
      </w:r>
      <w:r w:rsidR="006C2C4D" w:rsidRPr="005D4642">
        <w:rPr>
          <w:rFonts w:ascii="Times New Roman" w:eastAsia="MinionPro-Regular" w:hAnsi="Times New Roman"/>
          <w:kern w:val="0"/>
          <w:sz w:val="24"/>
          <w:szCs w:val="24"/>
        </w:rPr>
        <w:t xml:space="preserve"> °C for </w:t>
      </w:r>
      <w:r w:rsidR="005E2B41" w:rsidRPr="005D4642">
        <w:rPr>
          <w:rFonts w:ascii="Times New Roman" w:eastAsia="MinionPro-Regular" w:hAnsi="Times New Roman"/>
          <w:kern w:val="0"/>
          <w:sz w:val="24"/>
          <w:szCs w:val="24"/>
        </w:rPr>
        <w:t>36</w:t>
      </w:r>
      <w:r w:rsidR="00C71C08" w:rsidRPr="005D4642">
        <w:rPr>
          <w:rFonts w:ascii="Times New Roman" w:eastAsia="MinionPro-Regular" w:hAnsi="Times New Roman"/>
          <w:kern w:val="0"/>
          <w:sz w:val="24"/>
          <w:szCs w:val="24"/>
        </w:rPr>
        <w:t>-</w:t>
      </w:r>
      <w:r w:rsidR="005E2B41" w:rsidRPr="005D4642">
        <w:rPr>
          <w:rFonts w:ascii="Times New Roman" w:eastAsia="MinionPro-Regular" w:hAnsi="Times New Roman"/>
          <w:kern w:val="0"/>
          <w:sz w:val="24"/>
          <w:szCs w:val="24"/>
        </w:rPr>
        <w:t>60</w:t>
      </w:r>
      <w:r w:rsidR="006C2C4D" w:rsidRPr="005D4642">
        <w:rPr>
          <w:rFonts w:ascii="Times New Roman" w:eastAsia="MinionPro-Regular" w:hAnsi="Times New Roman"/>
          <w:kern w:val="0"/>
          <w:sz w:val="24"/>
          <w:szCs w:val="24"/>
        </w:rPr>
        <w:t xml:space="preserve"> h. After the reaction was complete (monitored by TLC), </w:t>
      </w:r>
      <w:r w:rsidRPr="005D4642">
        <w:rPr>
          <w:rFonts w:ascii="Times New Roman" w:eastAsia="MinionPro-Regular" w:hAnsi="Times New Roman"/>
          <w:kern w:val="0"/>
          <w:sz w:val="24"/>
          <w:szCs w:val="24"/>
        </w:rPr>
        <w:t xml:space="preserve">the </w:t>
      </w:r>
      <w:r w:rsidR="006C2C4D" w:rsidRPr="005D4642">
        <w:rPr>
          <w:rFonts w:ascii="Times New Roman" w:eastAsia="MinionPro-Regular" w:hAnsi="Times New Roman"/>
          <w:kern w:val="0"/>
          <w:sz w:val="24"/>
          <w:szCs w:val="24"/>
        </w:rPr>
        <w:t xml:space="preserve">solvent was removed under reduced pressure. The crude product was then purified by flash column chromatography on silica gel to afford the desired product </w:t>
      </w:r>
      <w:r w:rsidR="00911B55" w:rsidRPr="005D4642">
        <w:rPr>
          <w:rFonts w:ascii="Times New Roman" w:eastAsia="MinionPro-Regular" w:hAnsi="Times New Roman"/>
          <w:b/>
          <w:kern w:val="0"/>
          <w:sz w:val="24"/>
          <w:szCs w:val="24"/>
        </w:rPr>
        <w:t>3</w:t>
      </w:r>
      <w:r w:rsidR="0070537D">
        <w:rPr>
          <w:rFonts w:ascii="Times New Roman" w:eastAsia="MinionPro-Regular" w:hAnsi="Times New Roman" w:hint="eastAsia"/>
          <w:bCs/>
          <w:kern w:val="0"/>
          <w:sz w:val="24"/>
          <w:szCs w:val="24"/>
        </w:rPr>
        <w:t>.</w:t>
      </w:r>
    </w:p>
    <w:bookmarkEnd w:id="3"/>
    <w:p w14:paraId="02F0D8CF" w14:textId="77777777" w:rsidR="00671F38" w:rsidRPr="005D4642" w:rsidRDefault="00671F38">
      <w:pPr>
        <w:spacing w:line="360" w:lineRule="auto"/>
        <w:rPr>
          <w:rFonts w:ascii="Times New Roman" w:eastAsia="MinionPro-Regular" w:hAnsi="Times New Roman"/>
          <w:kern w:val="0"/>
          <w:sz w:val="24"/>
          <w:szCs w:val="24"/>
        </w:rPr>
      </w:pPr>
    </w:p>
    <w:p w14:paraId="2493DA9A" w14:textId="0D92C270" w:rsidR="00671F38" w:rsidRPr="005D4642" w:rsidRDefault="00671F38" w:rsidP="00671F38">
      <w:pPr>
        <w:spacing w:line="360" w:lineRule="auto"/>
        <w:rPr>
          <w:rFonts w:ascii="Times New Roman" w:hAnsi="Times New Roman"/>
          <w:b/>
          <w:bCs/>
          <w:kern w:val="0"/>
          <w:sz w:val="24"/>
          <w:szCs w:val="24"/>
          <w:lang w:val="de-DE"/>
        </w:rPr>
      </w:pPr>
      <w:r w:rsidRPr="005D4642">
        <w:rPr>
          <w:rFonts w:ascii="Times New Roman" w:hAnsi="Times New Roman"/>
          <w:b/>
          <w:bCs/>
          <w:kern w:val="0"/>
          <w:sz w:val="24"/>
          <w:szCs w:val="24"/>
        </w:rPr>
        <w:t xml:space="preserve">Typical procedure </w:t>
      </w:r>
      <w:r w:rsidR="00B01744" w:rsidRPr="005D4642">
        <w:rPr>
          <w:rFonts w:ascii="Times New Roman" w:hAnsi="Times New Roman"/>
          <w:b/>
          <w:bCs/>
          <w:kern w:val="0"/>
          <w:sz w:val="24"/>
          <w:szCs w:val="24"/>
        </w:rPr>
        <w:t>B</w:t>
      </w:r>
      <w:r w:rsidRPr="005D4642">
        <w:rPr>
          <w:rFonts w:ascii="Times New Roman" w:hAnsi="Times New Roman"/>
          <w:b/>
          <w:bCs/>
          <w:kern w:val="0"/>
          <w:sz w:val="24"/>
          <w:szCs w:val="24"/>
        </w:rPr>
        <w:t xml:space="preserve"> for</w:t>
      </w:r>
      <w:r w:rsidRPr="005D4642">
        <w:rPr>
          <w:rFonts w:ascii="Times New Roman" w:hAnsi="Times New Roman"/>
          <w:b/>
          <w:bCs/>
          <w:kern w:val="0"/>
          <w:sz w:val="24"/>
          <w:szCs w:val="24"/>
          <w:lang w:val="de-DE"/>
        </w:rPr>
        <w:t xml:space="preserve"> the </w:t>
      </w:r>
      <w:r w:rsidR="00F63A2C" w:rsidRPr="005D4642">
        <w:rPr>
          <w:rFonts w:ascii="Times New Roman" w:hAnsi="Times New Roman"/>
          <w:b/>
          <w:bCs/>
          <w:kern w:val="0"/>
          <w:sz w:val="24"/>
          <w:szCs w:val="24"/>
          <w:lang w:val="de-DE"/>
        </w:rPr>
        <w:t xml:space="preserve">chiral </w:t>
      </w:r>
      <w:r w:rsidR="00F63A2C" w:rsidRPr="005D4642">
        <w:rPr>
          <w:rFonts w:ascii="Times New Roman" w:hAnsi="Times New Roman"/>
          <w:b/>
          <w:bCs/>
          <w:i/>
          <w:iCs/>
          <w:kern w:val="0"/>
          <w:sz w:val="24"/>
          <w:szCs w:val="24"/>
          <w:lang w:val="de-DE"/>
        </w:rPr>
        <w:t>N</w:t>
      </w:r>
      <w:r w:rsidR="00F63A2C" w:rsidRPr="005D4642">
        <w:rPr>
          <w:rFonts w:ascii="Times New Roman" w:hAnsi="Times New Roman"/>
          <w:b/>
          <w:bCs/>
          <w:kern w:val="0"/>
          <w:sz w:val="24"/>
          <w:szCs w:val="24"/>
          <w:lang w:val="de-DE"/>
        </w:rPr>
        <w:t xml:space="preserve">-bridged [3.2.1] Tropane </w:t>
      </w:r>
      <w:r w:rsidRPr="005D4642">
        <w:rPr>
          <w:rFonts w:ascii="Times New Roman" w:hAnsi="Times New Roman"/>
          <w:b/>
          <w:bCs/>
          <w:kern w:val="0"/>
          <w:sz w:val="24"/>
          <w:szCs w:val="24"/>
          <w:lang w:val="de-DE"/>
        </w:rPr>
        <w:t>derivatives.</w:t>
      </w:r>
    </w:p>
    <w:p w14:paraId="57360868" w14:textId="1D2BEA9B" w:rsidR="00671F38" w:rsidRPr="005D4642" w:rsidRDefault="00F5060B" w:rsidP="00671F38">
      <w:pPr>
        <w:spacing w:line="360" w:lineRule="auto"/>
        <w:rPr>
          <w:rFonts w:ascii="Times New Roman" w:eastAsia="MinionPro-Regular" w:hAnsi="Times New Roman"/>
          <w:b/>
          <w:kern w:val="0"/>
          <w:sz w:val="24"/>
          <w:szCs w:val="24"/>
        </w:rPr>
      </w:pPr>
      <w:r w:rsidRPr="005D4642">
        <w:rPr>
          <w:rFonts w:ascii="Times New Roman" w:eastAsia="MinionPro-Regular" w:hAnsi="Times New Roman"/>
          <w:bCs/>
          <w:kern w:val="0"/>
          <w:sz w:val="24"/>
          <w:szCs w:val="24"/>
        </w:rPr>
        <w:t>A</w:t>
      </w:r>
      <w:r w:rsidR="00671F38" w:rsidRPr="005D4642">
        <w:rPr>
          <w:rFonts w:ascii="Times New Roman" w:eastAsia="MinionPro-Regular" w:hAnsi="Times New Roman"/>
          <w:bCs/>
          <w:kern w:val="0"/>
          <w:sz w:val="24"/>
          <w:szCs w:val="24"/>
        </w:rPr>
        <w:t xml:space="preserve"> 10 mL oven-dried sealed tube was added</w:t>
      </w:r>
      <w:r w:rsidR="00671F38" w:rsidRPr="005D4642">
        <w:rPr>
          <w:sz w:val="24"/>
          <w:szCs w:val="24"/>
        </w:rPr>
        <w:t xml:space="preserve"> </w:t>
      </w:r>
      <w:r w:rsidR="00671F38" w:rsidRPr="005D4642">
        <w:rPr>
          <w:rFonts w:ascii="Times New Roman" w:eastAsia="MinionPro-Regular" w:hAnsi="Times New Roman"/>
          <w:bCs/>
          <w:kern w:val="0"/>
          <w:sz w:val="24"/>
          <w:szCs w:val="24"/>
        </w:rPr>
        <w:t xml:space="preserve">substrate </w:t>
      </w:r>
      <w:r w:rsidR="00671F38" w:rsidRPr="005D4642">
        <w:rPr>
          <w:rFonts w:ascii="Times New Roman" w:eastAsia="MinionPro-Regular" w:hAnsi="Times New Roman"/>
          <w:b/>
          <w:bCs/>
          <w:kern w:val="0"/>
          <w:sz w:val="24"/>
          <w:szCs w:val="24"/>
        </w:rPr>
        <w:t>1</w:t>
      </w:r>
      <w:r w:rsidR="00671F38" w:rsidRPr="005D4642">
        <w:rPr>
          <w:rFonts w:ascii="Times New Roman" w:eastAsia="MinionPro-Regular" w:hAnsi="Times New Roman"/>
          <w:bCs/>
          <w:kern w:val="0"/>
          <w:sz w:val="24"/>
          <w:szCs w:val="24"/>
        </w:rPr>
        <w:t xml:space="preserve"> (0.30 mmol, 1.0 equiv.), Pd</w:t>
      </w:r>
      <w:r w:rsidR="00671F38" w:rsidRPr="005D4642">
        <w:rPr>
          <w:rFonts w:ascii="Times New Roman" w:eastAsia="MinionPro-Regular" w:hAnsi="Times New Roman"/>
          <w:bCs/>
          <w:kern w:val="0"/>
          <w:sz w:val="24"/>
          <w:szCs w:val="24"/>
          <w:vertAlign w:val="subscript"/>
        </w:rPr>
        <w:t>2</w:t>
      </w:r>
      <w:r w:rsidR="00671F38" w:rsidRPr="005D4642">
        <w:rPr>
          <w:rFonts w:ascii="Times New Roman" w:eastAsia="MinionPro-Regular" w:hAnsi="Times New Roman"/>
          <w:bCs/>
          <w:kern w:val="0"/>
          <w:sz w:val="24"/>
          <w:szCs w:val="24"/>
        </w:rPr>
        <w:t>(dba)</w:t>
      </w:r>
      <w:r w:rsidR="00671F38" w:rsidRPr="005D4642">
        <w:rPr>
          <w:rFonts w:ascii="Times New Roman" w:eastAsia="MinionPro-Regular" w:hAnsi="Times New Roman"/>
          <w:bCs/>
          <w:kern w:val="0"/>
          <w:sz w:val="24"/>
          <w:szCs w:val="24"/>
          <w:vertAlign w:val="subscript"/>
        </w:rPr>
        <w:t>3</w:t>
      </w:r>
      <w:r w:rsidR="00671F38" w:rsidRPr="005D4642">
        <w:rPr>
          <w:rFonts w:ascii="Times New Roman" w:eastAsia="MinionPro-Regular" w:hAnsi="Times New Roman"/>
          <w:bCs/>
          <w:kern w:val="0"/>
          <w:sz w:val="24"/>
          <w:szCs w:val="24"/>
        </w:rPr>
        <w:t>•CHCl</w:t>
      </w:r>
      <w:r w:rsidR="00671F38" w:rsidRPr="005D4642">
        <w:rPr>
          <w:rFonts w:ascii="Times New Roman" w:eastAsia="MinionPro-Regular" w:hAnsi="Times New Roman"/>
          <w:bCs/>
          <w:kern w:val="0"/>
          <w:sz w:val="24"/>
          <w:szCs w:val="24"/>
          <w:vertAlign w:val="subscript"/>
        </w:rPr>
        <w:t>3</w:t>
      </w:r>
      <w:r w:rsidR="00671F38" w:rsidRPr="005D4642">
        <w:rPr>
          <w:rFonts w:ascii="Times New Roman" w:eastAsia="MinionPro-Regular" w:hAnsi="Times New Roman"/>
          <w:bCs/>
          <w:kern w:val="0"/>
          <w:sz w:val="24"/>
          <w:szCs w:val="24"/>
        </w:rPr>
        <w:t xml:space="preserve"> (15.5 mg, 0.015 mmol, 5 mol%), </w:t>
      </w:r>
      <w:r w:rsidR="00671F38" w:rsidRPr="005D4642">
        <w:rPr>
          <w:rFonts w:ascii="Times New Roman" w:eastAsia="MinionPro-Regular" w:hAnsi="Times New Roman"/>
          <w:b/>
          <w:bCs/>
          <w:kern w:val="0"/>
          <w:sz w:val="24"/>
          <w:szCs w:val="24"/>
        </w:rPr>
        <w:t>M</w:t>
      </w:r>
      <w:r w:rsidR="003C48B7" w:rsidRPr="005D4642">
        <w:rPr>
          <w:rFonts w:ascii="Times New Roman" w:eastAsia="MinionPro-Regular" w:hAnsi="Times New Roman"/>
          <w:b/>
          <w:bCs/>
          <w:kern w:val="0"/>
          <w:sz w:val="24"/>
          <w:szCs w:val="24"/>
        </w:rPr>
        <w:t>2</w:t>
      </w:r>
      <w:r w:rsidR="00EA4A49" w:rsidRPr="005D4642">
        <w:rPr>
          <w:rFonts w:ascii="Times New Roman" w:eastAsia="MinionPro-Regular" w:hAnsi="Times New Roman"/>
          <w:b/>
          <w:bCs/>
          <w:kern w:val="0"/>
          <w:sz w:val="24"/>
          <w:szCs w:val="24"/>
        </w:rPr>
        <w:t>7</w:t>
      </w:r>
      <w:r w:rsidR="00671F38" w:rsidRPr="005D4642">
        <w:rPr>
          <w:rFonts w:ascii="Times New Roman" w:eastAsia="MinionPro-Regular" w:hAnsi="Times New Roman"/>
          <w:bCs/>
          <w:kern w:val="0"/>
          <w:sz w:val="24"/>
          <w:szCs w:val="24"/>
        </w:rPr>
        <w:t xml:space="preserve"> (38.3 mg, 0.06 mmol, 20 mol%), Cs</w:t>
      </w:r>
      <w:r w:rsidR="00671F38" w:rsidRPr="005D4642">
        <w:rPr>
          <w:rFonts w:ascii="Times New Roman" w:eastAsia="MinionPro-Regular" w:hAnsi="Times New Roman"/>
          <w:bCs/>
          <w:kern w:val="0"/>
          <w:sz w:val="24"/>
          <w:szCs w:val="24"/>
          <w:vertAlign w:val="subscript"/>
        </w:rPr>
        <w:t>2</w:t>
      </w:r>
      <w:r w:rsidR="00671F38" w:rsidRPr="005D4642">
        <w:rPr>
          <w:rFonts w:ascii="Times New Roman" w:eastAsia="MinionPro-Regular" w:hAnsi="Times New Roman"/>
          <w:bCs/>
          <w:kern w:val="0"/>
          <w:sz w:val="24"/>
          <w:szCs w:val="24"/>
        </w:rPr>
        <w:t>CO</w:t>
      </w:r>
      <w:r w:rsidR="00671F38" w:rsidRPr="005D4642">
        <w:rPr>
          <w:rFonts w:ascii="Times New Roman" w:eastAsia="MinionPro-Regular" w:hAnsi="Times New Roman"/>
          <w:bCs/>
          <w:kern w:val="0"/>
          <w:sz w:val="24"/>
          <w:szCs w:val="24"/>
          <w:vertAlign w:val="subscript"/>
        </w:rPr>
        <w:t>3</w:t>
      </w:r>
      <w:r w:rsidR="00671F38" w:rsidRPr="005D4642">
        <w:rPr>
          <w:rFonts w:ascii="Times New Roman" w:eastAsia="MinionPro-Regular" w:hAnsi="Times New Roman"/>
          <w:bCs/>
          <w:kern w:val="0"/>
          <w:sz w:val="24"/>
          <w:szCs w:val="24"/>
        </w:rPr>
        <w:t xml:space="preserve"> (391.2 mg, 1.2 mmol, 4.0 equiv.). </w:t>
      </w:r>
      <w:r w:rsidR="00671F38" w:rsidRPr="005D4642">
        <w:rPr>
          <w:rFonts w:ascii="Times New Roman" w:eastAsia="MinionPro-Regular" w:hAnsi="Times New Roman"/>
          <w:kern w:val="0"/>
          <w:sz w:val="24"/>
          <w:szCs w:val="24"/>
        </w:rPr>
        <w:t xml:space="preserve">The flask was evacuated and refilled with argon. Then, </w:t>
      </w:r>
      <w:r w:rsidR="00671F38" w:rsidRPr="005D4642">
        <w:rPr>
          <w:rFonts w:ascii="Times New Roman" w:eastAsia="MinionPro-Regular" w:hAnsi="Times New Roman"/>
          <w:bCs/>
          <w:kern w:val="0"/>
          <w:sz w:val="24"/>
          <w:szCs w:val="24"/>
        </w:rPr>
        <w:t xml:space="preserve">substrate </w:t>
      </w:r>
      <w:r w:rsidR="00671F38" w:rsidRPr="005D4642">
        <w:rPr>
          <w:rFonts w:ascii="Times New Roman" w:eastAsia="MinionPro-Regular" w:hAnsi="Times New Roman"/>
          <w:b/>
          <w:kern w:val="0"/>
          <w:sz w:val="24"/>
          <w:szCs w:val="24"/>
        </w:rPr>
        <w:t>2</w:t>
      </w:r>
      <w:r w:rsidR="00671F38" w:rsidRPr="005D4642">
        <w:rPr>
          <w:rFonts w:ascii="Times New Roman" w:eastAsia="MinionPro-Regular" w:hAnsi="Times New Roman"/>
          <w:bCs/>
          <w:kern w:val="0"/>
          <w:sz w:val="24"/>
          <w:szCs w:val="24"/>
        </w:rPr>
        <w:t xml:space="preserve"> (0.36 mmol, 1.2 equiv.)</w:t>
      </w:r>
      <w:r w:rsidR="00671F38" w:rsidRPr="005D4642">
        <w:rPr>
          <w:rFonts w:ascii="Times New Roman" w:eastAsia="MinionPro-Regular" w:hAnsi="Times New Roman"/>
          <w:kern w:val="0"/>
          <w:sz w:val="24"/>
          <w:szCs w:val="24"/>
        </w:rPr>
        <w:t>, DMA (3 mL) w</w:t>
      </w:r>
      <w:r w:rsidRPr="005D4642">
        <w:rPr>
          <w:rFonts w:ascii="Times New Roman" w:eastAsia="MinionPro-Regular" w:hAnsi="Times New Roman"/>
          <w:kern w:val="0"/>
          <w:sz w:val="24"/>
          <w:szCs w:val="24"/>
        </w:rPr>
        <w:t>ere</w:t>
      </w:r>
      <w:r w:rsidR="00671F38" w:rsidRPr="005D4642">
        <w:rPr>
          <w:rFonts w:ascii="Times New Roman" w:eastAsia="MinionPro-Regular" w:hAnsi="Times New Roman"/>
          <w:kern w:val="0"/>
          <w:sz w:val="24"/>
          <w:szCs w:val="24"/>
        </w:rPr>
        <w:t xml:space="preserve"> added to the tube, and stirred at room temperature for 1 h. Then the mixture was stirred at 50 °C for 36-60 h. After the reaction was complete (monitored by TLC), </w:t>
      </w:r>
      <w:r w:rsidRPr="005D4642">
        <w:rPr>
          <w:rFonts w:ascii="Times New Roman" w:eastAsia="MinionPro-Regular" w:hAnsi="Times New Roman"/>
          <w:kern w:val="0"/>
          <w:sz w:val="24"/>
          <w:szCs w:val="24"/>
        </w:rPr>
        <w:t xml:space="preserve">the </w:t>
      </w:r>
      <w:r w:rsidR="00671F38" w:rsidRPr="005D4642">
        <w:rPr>
          <w:rFonts w:ascii="Times New Roman" w:eastAsia="MinionPro-Regular" w:hAnsi="Times New Roman"/>
          <w:kern w:val="0"/>
          <w:sz w:val="24"/>
          <w:szCs w:val="24"/>
        </w:rPr>
        <w:t xml:space="preserve">solvent was removed under reduced pressure. The crude product was then purified by flash column chromatography on silica gel to afford the desired product </w:t>
      </w:r>
      <w:r w:rsidR="00671F38" w:rsidRPr="005D4642">
        <w:rPr>
          <w:rFonts w:ascii="Times New Roman" w:eastAsia="MinionPro-Regular" w:hAnsi="Times New Roman"/>
          <w:b/>
          <w:kern w:val="0"/>
          <w:sz w:val="24"/>
          <w:szCs w:val="24"/>
        </w:rPr>
        <w:t>3</w:t>
      </w:r>
      <w:r w:rsidRPr="005D4642">
        <w:rPr>
          <w:rFonts w:ascii="Times New Roman" w:eastAsia="MinionPro-Regular" w:hAnsi="Times New Roman"/>
          <w:b/>
          <w:kern w:val="0"/>
          <w:sz w:val="24"/>
          <w:szCs w:val="24"/>
        </w:rPr>
        <w:t>.</w:t>
      </w:r>
    </w:p>
    <w:p w14:paraId="5B84BAFB" w14:textId="77777777" w:rsidR="00671F38" w:rsidRPr="005D4642" w:rsidRDefault="00671F38" w:rsidP="00671F38">
      <w:pPr>
        <w:spacing w:line="360" w:lineRule="auto"/>
        <w:rPr>
          <w:rFonts w:ascii="Times New Roman" w:eastAsia="MinionPro-Regular" w:hAnsi="Times New Roman"/>
          <w:kern w:val="0"/>
          <w:sz w:val="24"/>
          <w:szCs w:val="24"/>
        </w:rPr>
      </w:pPr>
    </w:p>
    <w:p w14:paraId="6CBA2343" w14:textId="05A073FA" w:rsidR="00671F38" w:rsidRPr="005D4642" w:rsidRDefault="00671F38" w:rsidP="00671F38">
      <w:pPr>
        <w:spacing w:line="360" w:lineRule="auto"/>
        <w:rPr>
          <w:rFonts w:ascii="Times New Roman" w:hAnsi="Times New Roman"/>
          <w:b/>
          <w:bCs/>
          <w:kern w:val="0"/>
          <w:sz w:val="24"/>
          <w:szCs w:val="24"/>
          <w:lang w:val="de-DE"/>
        </w:rPr>
      </w:pPr>
      <w:r w:rsidRPr="005D4642">
        <w:rPr>
          <w:rFonts w:ascii="Times New Roman" w:hAnsi="Times New Roman"/>
          <w:b/>
          <w:bCs/>
          <w:kern w:val="0"/>
          <w:sz w:val="24"/>
          <w:szCs w:val="24"/>
        </w:rPr>
        <w:t xml:space="preserve">Typical procedure </w:t>
      </w:r>
      <w:r w:rsidR="000C156F" w:rsidRPr="005D4642">
        <w:rPr>
          <w:rFonts w:ascii="Times New Roman" w:hAnsi="Times New Roman"/>
          <w:b/>
          <w:bCs/>
          <w:kern w:val="0"/>
          <w:sz w:val="24"/>
          <w:szCs w:val="24"/>
        </w:rPr>
        <w:t>C</w:t>
      </w:r>
      <w:r w:rsidRPr="005D4642">
        <w:rPr>
          <w:rFonts w:ascii="Times New Roman" w:hAnsi="Times New Roman"/>
          <w:b/>
          <w:bCs/>
          <w:kern w:val="0"/>
          <w:sz w:val="24"/>
          <w:szCs w:val="24"/>
        </w:rPr>
        <w:t xml:space="preserve"> for</w:t>
      </w:r>
      <w:r w:rsidRPr="005D4642">
        <w:rPr>
          <w:rFonts w:ascii="Times New Roman" w:hAnsi="Times New Roman"/>
          <w:b/>
          <w:bCs/>
          <w:kern w:val="0"/>
          <w:sz w:val="24"/>
          <w:szCs w:val="24"/>
          <w:lang w:val="de-DE"/>
        </w:rPr>
        <w:t xml:space="preserve"> the </w:t>
      </w:r>
      <w:r w:rsidR="00F63A2C" w:rsidRPr="005D4642">
        <w:rPr>
          <w:rFonts w:ascii="Times New Roman" w:hAnsi="Times New Roman"/>
          <w:b/>
          <w:bCs/>
          <w:kern w:val="0"/>
          <w:sz w:val="24"/>
          <w:szCs w:val="24"/>
          <w:lang w:val="de-DE"/>
        </w:rPr>
        <w:t xml:space="preserve">chiral </w:t>
      </w:r>
      <w:r w:rsidR="00F63A2C" w:rsidRPr="005D4642">
        <w:rPr>
          <w:rFonts w:ascii="Times New Roman" w:hAnsi="Times New Roman"/>
          <w:b/>
          <w:bCs/>
          <w:i/>
          <w:iCs/>
          <w:kern w:val="0"/>
          <w:sz w:val="24"/>
          <w:szCs w:val="24"/>
          <w:lang w:val="de-DE"/>
        </w:rPr>
        <w:t>N</w:t>
      </w:r>
      <w:r w:rsidR="00F63A2C" w:rsidRPr="005D4642">
        <w:rPr>
          <w:rFonts w:ascii="Times New Roman" w:hAnsi="Times New Roman"/>
          <w:b/>
          <w:bCs/>
          <w:kern w:val="0"/>
          <w:sz w:val="24"/>
          <w:szCs w:val="24"/>
          <w:lang w:val="de-DE"/>
        </w:rPr>
        <w:t>-bridged [3.2.1] Tropane</w:t>
      </w:r>
      <w:r w:rsidRPr="005D4642">
        <w:rPr>
          <w:rFonts w:ascii="Times New Roman" w:hAnsi="Times New Roman"/>
          <w:b/>
          <w:bCs/>
          <w:kern w:val="0"/>
          <w:sz w:val="24"/>
          <w:szCs w:val="24"/>
          <w:lang w:val="de-DE"/>
        </w:rPr>
        <w:t xml:space="preserve"> derivatives.</w:t>
      </w:r>
    </w:p>
    <w:p w14:paraId="3BE7A5AC" w14:textId="1D975806" w:rsidR="00671F38" w:rsidRPr="005D4642" w:rsidRDefault="00F5060B" w:rsidP="00671F38">
      <w:pPr>
        <w:spacing w:line="360" w:lineRule="auto"/>
        <w:rPr>
          <w:rFonts w:ascii="Times New Roman" w:eastAsia="MinionPro-Regular" w:hAnsi="Times New Roman"/>
          <w:kern w:val="0"/>
          <w:sz w:val="24"/>
          <w:szCs w:val="24"/>
        </w:rPr>
      </w:pPr>
      <w:r w:rsidRPr="005D4642">
        <w:rPr>
          <w:rFonts w:ascii="Times New Roman" w:eastAsia="MinionPro-Regular" w:hAnsi="Times New Roman"/>
          <w:bCs/>
          <w:kern w:val="0"/>
          <w:sz w:val="24"/>
          <w:szCs w:val="24"/>
        </w:rPr>
        <w:t xml:space="preserve">A </w:t>
      </w:r>
      <w:r w:rsidR="00671F38" w:rsidRPr="005D4642">
        <w:rPr>
          <w:rFonts w:ascii="Times New Roman" w:eastAsia="MinionPro-Regular" w:hAnsi="Times New Roman"/>
          <w:bCs/>
          <w:kern w:val="0"/>
          <w:sz w:val="24"/>
          <w:szCs w:val="24"/>
        </w:rPr>
        <w:t>10 mL oven-dried sealed tube was added</w:t>
      </w:r>
      <w:r w:rsidR="00671F38" w:rsidRPr="005D4642">
        <w:rPr>
          <w:sz w:val="24"/>
          <w:szCs w:val="24"/>
        </w:rPr>
        <w:t xml:space="preserve"> </w:t>
      </w:r>
      <w:r w:rsidR="00671F38" w:rsidRPr="005D4642">
        <w:rPr>
          <w:rFonts w:ascii="Times New Roman" w:eastAsia="MinionPro-Regular" w:hAnsi="Times New Roman"/>
          <w:bCs/>
          <w:kern w:val="0"/>
          <w:sz w:val="24"/>
          <w:szCs w:val="24"/>
        </w:rPr>
        <w:t xml:space="preserve">substrate </w:t>
      </w:r>
      <w:r w:rsidR="00671F38" w:rsidRPr="005D4642">
        <w:rPr>
          <w:rFonts w:ascii="Times New Roman" w:eastAsia="MinionPro-Regular" w:hAnsi="Times New Roman"/>
          <w:b/>
          <w:bCs/>
          <w:kern w:val="0"/>
          <w:sz w:val="24"/>
          <w:szCs w:val="24"/>
        </w:rPr>
        <w:t>1</w:t>
      </w:r>
      <w:r w:rsidR="00671F38" w:rsidRPr="005D4642">
        <w:rPr>
          <w:rFonts w:ascii="Times New Roman" w:eastAsia="MinionPro-Regular" w:hAnsi="Times New Roman"/>
          <w:bCs/>
          <w:kern w:val="0"/>
          <w:sz w:val="24"/>
          <w:szCs w:val="24"/>
        </w:rPr>
        <w:t xml:space="preserve"> (0.30 mmol, 1.0 equiv.), Pd</w:t>
      </w:r>
      <w:r w:rsidR="00671F38" w:rsidRPr="005D4642">
        <w:rPr>
          <w:rFonts w:ascii="Times New Roman" w:eastAsia="MinionPro-Regular" w:hAnsi="Times New Roman"/>
          <w:bCs/>
          <w:kern w:val="0"/>
          <w:sz w:val="24"/>
          <w:szCs w:val="24"/>
          <w:vertAlign w:val="subscript"/>
        </w:rPr>
        <w:t>2</w:t>
      </w:r>
      <w:r w:rsidR="00671F38" w:rsidRPr="005D4642">
        <w:rPr>
          <w:rFonts w:ascii="Times New Roman" w:eastAsia="MinionPro-Regular" w:hAnsi="Times New Roman"/>
          <w:bCs/>
          <w:kern w:val="0"/>
          <w:sz w:val="24"/>
          <w:szCs w:val="24"/>
        </w:rPr>
        <w:t>(dba)</w:t>
      </w:r>
      <w:r w:rsidR="00671F38" w:rsidRPr="005D4642">
        <w:rPr>
          <w:rFonts w:ascii="Times New Roman" w:eastAsia="MinionPro-Regular" w:hAnsi="Times New Roman"/>
          <w:bCs/>
          <w:kern w:val="0"/>
          <w:sz w:val="24"/>
          <w:szCs w:val="24"/>
          <w:vertAlign w:val="subscript"/>
        </w:rPr>
        <w:t>3</w:t>
      </w:r>
      <w:r w:rsidR="00671F38" w:rsidRPr="005D4642">
        <w:rPr>
          <w:rFonts w:ascii="Times New Roman" w:eastAsia="MinionPro-Regular" w:hAnsi="Times New Roman"/>
          <w:bCs/>
          <w:kern w:val="0"/>
          <w:sz w:val="24"/>
          <w:szCs w:val="24"/>
        </w:rPr>
        <w:t>•CHCl</w:t>
      </w:r>
      <w:r w:rsidR="00671F38" w:rsidRPr="005D4642">
        <w:rPr>
          <w:rFonts w:ascii="Times New Roman" w:eastAsia="MinionPro-Regular" w:hAnsi="Times New Roman"/>
          <w:bCs/>
          <w:kern w:val="0"/>
          <w:sz w:val="24"/>
          <w:szCs w:val="24"/>
          <w:vertAlign w:val="subscript"/>
        </w:rPr>
        <w:t>3</w:t>
      </w:r>
      <w:r w:rsidR="00671F38" w:rsidRPr="005D4642">
        <w:rPr>
          <w:rFonts w:ascii="Times New Roman" w:eastAsia="MinionPro-Regular" w:hAnsi="Times New Roman"/>
          <w:bCs/>
          <w:kern w:val="0"/>
          <w:sz w:val="24"/>
          <w:szCs w:val="24"/>
        </w:rPr>
        <w:t xml:space="preserve"> (15.5 mg, 0.015 mmol, 5 mol%), </w:t>
      </w:r>
      <w:r w:rsidR="00671F38" w:rsidRPr="005D4642">
        <w:rPr>
          <w:rFonts w:ascii="Times New Roman" w:eastAsia="MinionPro-Regular" w:hAnsi="Times New Roman"/>
          <w:b/>
          <w:bCs/>
          <w:kern w:val="0"/>
          <w:sz w:val="24"/>
          <w:szCs w:val="24"/>
        </w:rPr>
        <w:t>M</w:t>
      </w:r>
      <w:r w:rsidR="003C48B7" w:rsidRPr="005D4642">
        <w:rPr>
          <w:rFonts w:ascii="Times New Roman" w:eastAsia="MinionPro-Regular" w:hAnsi="Times New Roman"/>
          <w:b/>
          <w:bCs/>
          <w:kern w:val="0"/>
          <w:sz w:val="24"/>
          <w:szCs w:val="24"/>
        </w:rPr>
        <w:t>2</w:t>
      </w:r>
      <w:r w:rsidR="00EA4A49" w:rsidRPr="005D4642">
        <w:rPr>
          <w:rFonts w:ascii="Times New Roman" w:eastAsia="MinionPro-Regular" w:hAnsi="Times New Roman"/>
          <w:b/>
          <w:bCs/>
          <w:kern w:val="0"/>
          <w:sz w:val="24"/>
          <w:szCs w:val="24"/>
        </w:rPr>
        <w:t>7</w:t>
      </w:r>
      <w:r w:rsidR="00671F38" w:rsidRPr="005D4642">
        <w:rPr>
          <w:rFonts w:ascii="Times New Roman" w:eastAsia="MinionPro-Regular" w:hAnsi="Times New Roman"/>
          <w:bCs/>
          <w:kern w:val="0"/>
          <w:sz w:val="24"/>
          <w:szCs w:val="24"/>
        </w:rPr>
        <w:t xml:space="preserve"> (38.3 mg, 0.06 mmol, 20 mol%), Cs</w:t>
      </w:r>
      <w:r w:rsidR="00671F38" w:rsidRPr="005D4642">
        <w:rPr>
          <w:rFonts w:ascii="Times New Roman" w:eastAsia="MinionPro-Regular" w:hAnsi="Times New Roman"/>
          <w:bCs/>
          <w:kern w:val="0"/>
          <w:sz w:val="24"/>
          <w:szCs w:val="24"/>
          <w:vertAlign w:val="subscript"/>
        </w:rPr>
        <w:t>2</w:t>
      </w:r>
      <w:r w:rsidR="00671F38" w:rsidRPr="005D4642">
        <w:rPr>
          <w:rFonts w:ascii="Times New Roman" w:eastAsia="MinionPro-Regular" w:hAnsi="Times New Roman"/>
          <w:bCs/>
          <w:kern w:val="0"/>
          <w:sz w:val="24"/>
          <w:szCs w:val="24"/>
        </w:rPr>
        <w:t>CO</w:t>
      </w:r>
      <w:r w:rsidR="00671F38" w:rsidRPr="005D4642">
        <w:rPr>
          <w:rFonts w:ascii="Times New Roman" w:eastAsia="MinionPro-Regular" w:hAnsi="Times New Roman"/>
          <w:bCs/>
          <w:kern w:val="0"/>
          <w:sz w:val="24"/>
          <w:szCs w:val="24"/>
          <w:vertAlign w:val="subscript"/>
        </w:rPr>
        <w:t>3</w:t>
      </w:r>
      <w:r w:rsidR="00671F38" w:rsidRPr="005D4642">
        <w:rPr>
          <w:rFonts w:ascii="Times New Roman" w:eastAsia="MinionPro-Regular" w:hAnsi="Times New Roman"/>
          <w:bCs/>
          <w:kern w:val="0"/>
          <w:sz w:val="24"/>
          <w:szCs w:val="24"/>
        </w:rPr>
        <w:t xml:space="preserve"> (391.2 mg, 1.2 mmol, 4.0 equiv.). </w:t>
      </w:r>
      <w:r w:rsidR="00671F38" w:rsidRPr="005D4642">
        <w:rPr>
          <w:rFonts w:ascii="Times New Roman" w:eastAsia="MinionPro-Regular" w:hAnsi="Times New Roman"/>
          <w:kern w:val="0"/>
          <w:sz w:val="24"/>
          <w:szCs w:val="24"/>
        </w:rPr>
        <w:t xml:space="preserve">The flask was evacuated and refilled </w:t>
      </w:r>
      <w:r w:rsidR="00671F38" w:rsidRPr="005D4642">
        <w:rPr>
          <w:rFonts w:ascii="Times New Roman" w:eastAsia="MinionPro-Regular" w:hAnsi="Times New Roman"/>
          <w:kern w:val="0"/>
          <w:sz w:val="24"/>
          <w:szCs w:val="24"/>
        </w:rPr>
        <w:lastRenderedPageBreak/>
        <w:t xml:space="preserve">with argon. Then, </w:t>
      </w:r>
      <w:r w:rsidR="00671F38" w:rsidRPr="005D4642">
        <w:rPr>
          <w:rFonts w:ascii="Times New Roman" w:eastAsia="MinionPro-Regular" w:hAnsi="Times New Roman"/>
          <w:bCs/>
          <w:kern w:val="0"/>
          <w:sz w:val="24"/>
          <w:szCs w:val="24"/>
        </w:rPr>
        <w:t xml:space="preserve">substrate </w:t>
      </w:r>
      <w:r w:rsidR="00671F38" w:rsidRPr="005D4642">
        <w:rPr>
          <w:rFonts w:ascii="Times New Roman" w:eastAsia="MinionPro-Regular" w:hAnsi="Times New Roman"/>
          <w:b/>
          <w:kern w:val="0"/>
          <w:sz w:val="24"/>
          <w:szCs w:val="24"/>
        </w:rPr>
        <w:t>2</w:t>
      </w:r>
      <w:r w:rsidR="00671F38" w:rsidRPr="005D4642">
        <w:rPr>
          <w:rFonts w:ascii="Times New Roman" w:eastAsia="MinionPro-Regular" w:hAnsi="Times New Roman"/>
          <w:bCs/>
          <w:kern w:val="0"/>
          <w:sz w:val="24"/>
          <w:szCs w:val="24"/>
        </w:rPr>
        <w:t xml:space="preserve"> (0.36 mmol, 1.2 equiv.)</w:t>
      </w:r>
      <w:r w:rsidR="00671F38" w:rsidRPr="005D4642">
        <w:rPr>
          <w:rFonts w:ascii="Times New Roman" w:eastAsia="MinionPro-Regular" w:hAnsi="Times New Roman"/>
          <w:kern w:val="0"/>
          <w:sz w:val="24"/>
          <w:szCs w:val="24"/>
        </w:rPr>
        <w:t>, PhMe (3 mL) w</w:t>
      </w:r>
      <w:r w:rsidRPr="005D4642">
        <w:rPr>
          <w:rFonts w:ascii="Times New Roman" w:eastAsia="MinionPro-Regular" w:hAnsi="Times New Roman"/>
          <w:kern w:val="0"/>
          <w:sz w:val="24"/>
          <w:szCs w:val="24"/>
        </w:rPr>
        <w:t>ere</w:t>
      </w:r>
      <w:r w:rsidR="00671F38" w:rsidRPr="005D4642">
        <w:rPr>
          <w:rFonts w:ascii="Times New Roman" w:eastAsia="MinionPro-Regular" w:hAnsi="Times New Roman"/>
          <w:kern w:val="0"/>
          <w:sz w:val="24"/>
          <w:szCs w:val="24"/>
        </w:rPr>
        <w:t xml:space="preserve"> added to the tube, and stirred at room temperature for 1 h. Then the mixture was stirred at 50 °C for 36-60 h. After the reaction was complete (monitored by TLC), solvent was removed under reduced pressure. The crude product was then purified by flash column chromatography on silica gel to afford the desired product </w:t>
      </w:r>
      <w:r w:rsidR="00671F38" w:rsidRPr="005D4642">
        <w:rPr>
          <w:rFonts w:ascii="Times New Roman" w:eastAsia="MinionPro-Regular" w:hAnsi="Times New Roman"/>
          <w:b/>
          <w:kern w:val="0"/>
          <w:sz w:val="24"/>
          <w:szCs w:val="24"/>
        </w:rPr>
        <w:t>3</w:t>
      </w:r>
    </w:p>
    <w:p w14:paraId="57A77B11" w14:textId="77777777" w:rsidR="005B6791" w:rsidRPr="005D4642" w:rsidRDefault="005B6791">
      <w:pPr>
        <w:spacing w:line="360" w:lineRule="auto"/>
        <w:rPr>
          <w:rFonts w:ascii="Times New Roman" w:hAnsi="Times New Roman"/>
          <w:bCs/>
          <w:color w:val="FF0000"/>
          <w:kern w:val="0"/>
          <w:sz w:val="24"/>
          <w:szCs w:val="24"/>
        </w:rPr>
      </w:pPr>
    </w:p>
    <w:p w14:paraId="7863698F" w14:textId="18589500" w:rsidR="00D67E2F" w:rsidRPr="005D4642" w:rsidRDefault="006C2C4D" w:rsidP="00426812">
      <w:pPr>
        <w:pStyle w:val="af1"/>
        <w:numPr>
          <w:ilvl w:val="1"/>
          <w:numId w:val="20"/>
        </w:numPr>
        <w:spacing w:line="360" w:lineRule="auto"/>
        <w:ind w:firstLineChars="0"/>
        <w:rPr>
          <w:rFonts w:ascii="Times New Roman" w:eastAsia="Times New Roman" w:hAnsi="Times New Roman"/>
          <w:color w:val="FF0000"/>
          <w:kern w:val="0"/>
          <w:sz w:val="24"/>
          <w:szCs w:val="24"/>
        </w:rPr>
      </w:pPr>
      <w:r w:rsidRPr="005D4642">
        <w:rPr>
          <w:rFonts w:ascii="Times New Roman" w:hAnsi="Times New Roman"/>
          <w:color w:val="000000" w:themeColor="text1"/>
          <w:sz w:val="24"/>
          <w:szCs w:val="24"/>
        </w:rPr>
        <w:t>Synthesis of</w:t>
      </w:r>
      <w:r w:rsidR="005E2B41" w:rsidRPr="005D4642">
        <w:rPr>
          <w:rFonts w:ascii="Times New Roman" w:hAnsi="Times New Roman"/>
          <w:color w:val="000000" w:themeColor="text1"/>
          <w:sz w:val="24"/>
          <w:szCs w:val="24"/>
        </w:rPr>
        <w:t xml:space="preserve"> benzyl (1</w:t>
      </w:r>
      <w:r w:rsidR="005E2B41" w:rsidRPr="005D4642">
        <w:rPr>
          <w:rFonts w:ascii="Times New Roman" w:hAnsi="Times New Roman"/>
          <w:i/>
          <w:iCs/>
          <w:color w:val="000000" w:themeColor="text1"/>
          <w:sz w:val="24"/>
          <w:szCs w:val="24"/>
        </w:rPr>
        <w:t>R</w:t>
      </w:r>
      <w:r w:rsidR="005E2B41" w:rsidRPr="005D4642">
        <w:rPr>
          <w:rFonts w:ascii="Times New Roman" w:hAnsi="Times New Roman"/>
          <w:color w:val="000000" w:themeColor="text1"/>
          <w:sz w:val="24"/>
          <w:szCs w:val="24"/>
        </w:rPr>
        <w:t>,5</w:t>
      </w:r>
      <w:r w:rsidR="005E2B41" w:rsidRPr="005D4642">
        <w:rPr>
          <w:rFonts w:ascii="Times New Roman" w:hAnsi="Times New Roman"/>
          <w:i/>
          <w:iCs/>
          <w:color w:val="000000" w:themeColor="text1"/>
          <w:sz w:val="24"/>
          <w:szCs w:val="24"/>
        </w:rPr>
        <w:t>S</w:t>
      </w:r>
      <w:r w:rsidR="005E2B41" w:rsidRPr="005D4642">
        <w:rPr>
          <w:rFonts w:ascii="Times New Roman" w:hAnsi="Times New Roman"/>
          <w:color w:val="000000" w:themeColor="text1"/>
          <w:sz w:val="24"/>
          <w:szCs w:val="24"/>
        </w:rPr>
        <w:t xml:space="preserve">)-3-phenyl-8-azabicyclo[3.2.1]oct-2-ene-8-carboxylate </w:t>
      </w:r>
      <w:r w:rsidRPr="005D4642">
        <w:rPr>
          <w:rFonts w:ascii="Times New Roman" w:hAnsi="Times New Roman"/>
          <w:color w:val="000000" w:themeColor="text1"/>
          <w:sz w:val="24"/>
          <w:szCs w:val="24"/>
        </w:rPr>
        <w:t>(</w:t>
      </w:r>
      <w:r w:rsidR="00F5060B" w:rsidRPr="005D4642">
        <w:rPr>
          <w:rFonts w:ascii="Times New Roman" w:hAnsi="Times New Roman"/>
          <w:b/>
          <w:color w:val="000000" w:themeColor="text1"/>
          <w:sz w:val="24"/>
          <w:szCs w:val="24"/>
        </w:rPr>
        <w:t>3</w:t>
      </w:r>
      <w:r w:rsidRPr="005D4642">
        <w:rPr>
          <w:rFonts w:ascii="Times New Roman" w:hAnsi="Times New Roman"/>
          <w:b/>
          <w:color w:val="000000" w:themeColor="text1"/>
          <w:sz w:val="24"/>
          <w:szCs w:val="24"/>
        </w:rPr>
        <w:t>a</w:t>
      </w:r>
      <w:r w:rsidRPr="005D4642">
        <w:rPr>
          <w:rFonts w:ascii="Times New Roman" w:hAnsi="Times New Roman"/>
          <w:color w:val="000000" w:themeColor="text1"/>
          <w:sz w:val="24"/>
          <w:szCs w:val="24"/>
        </w:rPr>
        <w:t>).</w:t>
      </w:r>
      <w:bookmarkStart w:id="4" w:name="_Hlk189933998"/>
    </w:p>
    <w:p w14:paraId="77E3F76E" w14:textId="678613E0" w:rsidR="005B6791" w:rsidRPr="005D4642" w:rsidRDefault="00F5060B" w:rsidP="009B20D8">
      <w:pPr>
        <w:spacing w:line="360" w:lineRule="auto"/>
        <w:jc w:val="center"/>
        <w:rPr>
          <w:rFonts w:ascii="Times New Roman" w:eastAsia="Times New Roman" w:hAnsi="Times New Roman"/>
          <w:color w:val="FF0000"/>
          <w:kern w:val="0"/>
          <w:sz w:val="24"/>
          <w:szCs w:val="24"/>
        </w:rPr>
      </w:pPr>
      <w:r w:rsidRPr="005D4642">
        <w:object w:dxaOrig="1428" w:dyaOrig="2438" w14:anchorId="10D41F35">
          <v:shape id="_x0000_i1035" type="#_x0000_t75" style="width:54pt;height:90pt" o:ole="">
            <v:imagedata r:id="rId32" o:title=""/>
          </v:shape>
          <o:OLEObject Type="Embed" ProgID="ChemDraw.Document.6.0" ShapeID="_x0000_i1035" DrawAspect="Content" ObjectID="_1819106670" r:id="rId33"/>
        </w:object>
      </w:r>
      <w:bookmarkEnd w:id="4"/>
    </w:p>
    <w:p w14:paraId="7F982F84" w14:textId="41D35509" w:rsidR="005B6791" w:rsidRPr="005D4642" w:rsidRDefault="006C2C4D">
      <w:pPr>
        <w:autoSpaceDE w:val="0"/>
        <w:autoSpaceDN w:val="0"/>
        <w:adjustRightInd w:val="0"/>
        <w:spacing w:line="360" w:lineRule="auto"/>
      </w:pPr>
      <w:r w:rsidRPr="005D4642">
        <w:rPr>
          <w:rFonts w:ascii="Times New Roman" w:eastAsia="Times New Roman" w:hAnsi="Times New Roman"/>
          <w:sz w:val="24"/>
          <w:szCs w:val="24"/>
        </w:rPr>
        <w:t xml:space="preserve">Prepared according to typical procedure </w:t>
      </w:r>
      <w:r w:rsidRPr="005D4642">
        <w:rPr>
          <w:rFonts w:ascii="Times New Roman" w:eastAsia="Times New Roman" w:hAnsi="Times New Roman"/>
          <w:b/>
          <w:sz w:val="24"/>
          <w:szCs w:val="24"/>
        </w:rPr>
        <w:t>A</w:t>
      </w:r>
      <w:r w:rsidRPr="005D4642">
        <w:rPr>
          <w:rFonts w:ascii="Times New Roman" w:eastAsia="Times New Roman" w:hAnsi="Times New Roman"/>
          <w:sz w:val="24"/>
          <w:szCs w:val="24"/>
        </w:rPr>
        <w:t xml:space="preserve"> from </w:t>
      </w:r>
      <w:r w:rsidR="005E2B41" w:rsidRPr="005D4642">
        <w:rPr>
          <w:rFonts w:ascii="Times New Roman" w:eastAsia="Times New Roman" w:hAnsi="Times New Roman"/>
          <w:i/>
          <w:iCs/>
          <w:sz w:val="24"/>
          <w:szCs w:val="24"/>
        </w:rPr>
        <w:t>N</w:t>
      </w:r>
      <w:r w:rsidR="005E2B41"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w:t>
      </w:r>
      <w:r w:rsidR="00C748BB" w:rsidRPr="005D4642">
        <w:rPr>
          <w:rFonts w:ascii="Times New Roman" w:eastAsia="Times New Roman" w:hAnsi="Times New Roman"/>
          <w:color w:val="000000" w:themeColor="text1"/>
          <w:sz w:val="24"/>
          <w:szCs w:val="24"/>
        </w:rPr>
        <w:t>162.0</w:t>
      </w:r>
      <w:r w:rsidRPr="005D4642">
        <w:rPr>
          <w:rFonts w:ascii="Times New Roman" w:eastAsia="Times New Roman" w:hAnsi="Times New Roman"/>
          <w:color w:val="000000" w:themeColor="text1"/>
          <w:sz w:val="24"/>
          <w:szCs w:val="24"/>
        </w:rPr>
        <w:t xml:space="preserve"> mg, 0.</w:t>
      </w:r>
      <w:r w:rsidR="00C71C08" w:rsidRPr="005D4642">
        <w:rPr>
          <w:rFonts w:ascii="Times New Roman" w:eastAsia="Times New Roman" w:hAnsi="Times New Roman"/>
          <w:color w:val="000000" w:themeColor="text1"/>
          <w:sz w:val="24"/>
          <w:szCs w:val="24"/>
        </w:rPr>
        <w:t>3</w:t>
      </w:r>
      <w:r w:rsidRPr="005D4642">
        <w:rPr>
          <w:rFonts w:ascii="Times New Roman" w:eastAsia="Times New Roman" w:hAnsi="Times New Roman"/>
          <w:color w:val="000000" w:themeColor="text1"/>
          <w:sz w:val="24"/>
          <w:szCs w:val="24"/>
        </w:rPr>
        <w:t xml:space="preserve"> mmol), after a flash column chromatography (hexanes:E</w:t>
      </w:r>
      <w:r w:rsidR="006B55AA" w:rsidRPr="005D4642">
        <w:rPr>
          <w:rFonts w:ascii="Times New Roman" w:eastAsia="Times New Roman" w:hAnsi="Times New Roman"/>
          <w:color w:val="000000" w:themeColor="text1"/>
          <w:sz w:val="24"/>
          <w:szCs w:val="24"/>
        </w:rPr>
        <w:t>A</w:t>
      </w:r>
      <w:r w:rsidRPr="005D4642">
        <w:rPr>
          <w:rFonts w:ascii="Times New Roman" w:eastAsia="Times New Roman" w:hAnsi="Times New Roman"/>
          <w:color w:val="000000" w:themeColor="text1"/>
          <w:sz w:val="24"/>
          <w:szCs w:val="24"/>
        </w:rPr>
        <w:t xml:space="preserve"> = </w:t>
      </w:r>
      <w:r w:rsidR="006B55AA" w:rsidRPr="005D4642">
        <w:rPr>
          <w:rFonts w:ascii="Times New Roman" w:eastAsia="Times New Roman" w:hAnsi="Times New Roman"/>
          <w:color w:val="000000" w:themeColor="text1"/>
          <w:sz w:val="24"/>
          <w:szCs w:val="24"/>
        </w:rPr>
        <w:t>8</w:t>
      </w:r>
      <w:r w:rsidRPr="005D4642">
        <w:rPr>
          <w:rFonts w:ascii="Times New Roman" w:eastAsia="Times New Roman" w:hAnsi="Times New Roman"/>
          <w:color w:val="000000" w:themeColor="text1"/>
          <w:sz w:val="24"/>
          <w:szCs w:val="24"/>
        </w:rPr>
        <w:t xml:space="preserve">:1) afforded the product </w:t>
      </w:r>
      <w:r w:rsidR="004A4BCC" w:rsidRPr="005D4642">
        <w:rPr>
          <w:rFonts w:ascii="Times New Roman" w:eastAsia="Times New Roman" w:hAnsi="Times New Roman"/>
          <w:b/>
          <w:color w:val="000000" w:themeColor="text1"/>
          <w:sz w:val="24"/>
          <w:szCs w:val="24"/>
        </w:rPr>
        <w:t>3</w:t>
      </w:r>
      <w:r w:rsidRPr="005D4642">
        <w:rPr>
          <w:rFonts w:ascii="Times New Roman" w:eastAsia="Times New Roman" w:hAnsi="Times New Roman"/>
          <w:b/>
          <w:color w:val="000000" w:themeColor="text1"/>
          <w:sz w:val="24"/>
          <w:szCs w:val="24"/>
        </w:rPr>
        <w:t>a</w:t>
      </w:r>
      <w:r w:rsidRPr="005D4642">
        <w:rPr>
          <w:rFonts w:ascii="Times New Roman" w:eastAsia="Times New Roman" w:hAnsi="Times New Roman"/>
          <w:color w:val="000000" w:themeColor="text1"/>
          <w:sz w:val="24"/>
          <w:szCs w:val="24"/>
        </w:rPr>
        <w:t xml:space="preserve"> as a </w:t>
      </w:r>
      <w:r w:rsidR="00C71C08" w:rsidRPr="005D4642">
        <w:rPr>
          <w:rFonts w:ascii="Times New Roman" w:eastAsia="Times New Roman" w:hAnsi="Times New Roman"/>
          <w:color w:val="000000" w:themeColor="text1"/>
          <w:sz w:val="24"/>
          <w:szCs w:val="24"/>
        </w:rPr>
        <w:t xml:space="preserve">colorless </w:t>
      </w:r>
      <w:r w:rsidR="0030692D" w:rsidRPr="005D4642">
        <w:rPr>
          <w:rFonts w:ascii="Times New Roman" w:eastAsia="Times New Roman" w:hAnsi="Times New Roman"/>
          <w:color w:val="000000" w:themeColor="text1"/>
          <w:sz w:val="24"/>
          <w:szCs w:val="24"/>
        </w:rPr>
        <w:t>oil</w:t>
      </w:r>
      <w:r w:rsidRPr="005D4642">
        <w:rPr>
          <w:rFonts w:ascii="Times New Roman" w:eastAsia="Times New Roman" w:hAnsi="Times New Roman"/>
          <w:color w:val="000000" w:themeColor="text1"/>
          <w:sz w:val="24"/>
          <w:szCs w:val="24"/>
        </w:rPr>
        <w:t xml:space="preserve"> (</w:t>
      </w:r>
      <w:r w:rsidR="00465D14" w:rsidRPr="005D4642">
        <w:rPr>
          <w:rFonts w:ascii="Times New Roman" w:eastAsia="Times New Roman" w:hAnsi="Times New Roman"/>
          <w:color w:val="000000" w:themeColor="text1"/>
          <w:sz w:val="24"/>
          <w:szCs w:val="24"/>
        </w:rPr>
        <w:t>8</w:t>
      </w:r>
      <w:r w:rsidR="00C748BB" w:rsidRPr="005D4642">
        <w:rPr>
          <w:rFonts w:ascii="Times New Roman" w:eastAsia="Times New Roman" w:hAnsi="Times New Roman"/>
          <w:color w:val="000000" w:themeColor="text1"/>
          <w:sz w:val="24"/>
          <w:szCs w:val="24"/>
        </w:rPr>
        <w:t>4.6</w:t>
      </w:r>
      <w:r w:rsidR="00714945">
        <w:rPr>
          <w:rFonts w:ascii="Times New Roman" w:eastAsiaTheme="minorEastAsia" w:hAnsi="Times New Roman" w:hint="eastAsia"/>
          <w:color w:val="000000" w:themeColor="text1"/>
          <w:sz w:val="24"/>
          <w:szCs w:val="24"/>
        </w:rPr>
        <w:t xml:space="preserve"> </w:t>
      </w:r>
      <w:r w:rsidRPr="005D4642">
        <w:rPr>
          <w:rFonts w:ascii="Times New Roman" w:eastAsia="Times New Roman" w:hAnsi="Times New Roman"/>
          <w:color w:val="000000" w:themeColor="text1"/>
          <w:sz w:val="24"/>
          <w:szCs w:val="24"/>
        </w:rPr>
        <w:t>mg, 8</w:t>
      </w:r>
      <w:r w:rsidR="00C748BB" w:rsidRPr="005D4642">
        <w:rPr>
          <w:rFonts w:ascii="Times New Roman" w:eastAsia="Times New Roman" w:hAnsi="Times New Roman"/>
          <w:color w:val="000000" w:themeColor="text1"/>
          <w:sz w:val="24"/>
          <w:szCs w:val="24"/>
        </w:rPr>
        <w:t>8</w:t>
      </w:r>
      <w:r w:rsidRPr="005D4642">
        <w:rPr>
          <w:rFonts w:ascii="Times New Roman" w:eastAsia="Times New Roman" w:hAnsi="Times New Roman"/>
          <w:color w:val="000000" w:themeColor="text1"/>
          <w:sz w:val="24"/>
          <w:szCs w:val="24"/>
        </w:rPr>
        <w:t>% yield) with 9</w:t>
      </w:r>
      <w:r w:rsidR="00C748BB" w:rsidRPr="005D4642">
        <w:rPr>
          <w:rFonts w:ascii="Times New Roman" w:eastAsia="Times New Roman" w:hAnsi="Times New Roman"/>
          <w:color w:val="000000" w:themeColor="text1"/>
          <w:sz w:val="24"/>
          <w:szCs w:val="24"/>
        </w:rPr>
        <w:t>1</w:t>
      </w:r>
      <w:r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i/>
          <w:color w:val="000000" w:themeColor="text1"/>
          <w:sz w:val="24"/>
          <w:szCs w:val="24"/>
        </w:rPr>
        <w:t>ee</w:t>
      </w:r>
      <w:r w:rsidRPr="005D4642">
        <w:rPr>
          <w:rFonts w:ascii="Times New Roman" w:eastAsia="Times New Roman" w:hAnsi="Times New Roman"/>
          <w:color w:val="000000" w:themeColor="text1"/>
          <w:sz w:val="24"/>
          <w:szCs w:val="24"/>
        </w:rPr>
        <w:t>.</w:t>
      </w:r>
      <w:r w:rsidR="00ED28AE" w:rsidRPr="005D4642">
        <w:rPr>
          <w:vertAlign w:val="superscript"/>
        </w:rPr>
        <w:t xml:space="preserve"> </w:t>
      </w:r>
      <w:r w:rsidR="00ED28AE" w:rsidRPr="005D4642">
        <w:rPr>
          <w:rFonts w:ascii="Times New Roman" w:hAnsi="Times New Roman"/>
          <w:color w:val="000000" w:themeColor="text1"/>
          <w:sz w:val="24"/>
          <w:szCs w:val="24"/>
          <w:vertAlign w:val="superscript"/>
          <w:lang w:val="pt-BR"/>
        </w:rPr>
        <w:t>1</w:t>
      </w:r>
      <w:r w:rsidR="00ED28AE" w:rsidRPr="005D4642">
        <w:rPr>
          <w:rFonts w:ascii="Times New Roman" w:hAnsi="Times New Roman"/>
          <w:color w:val="000000" w:themeColor="text1"/>
          <w:sz w:val="24"/>
          <w:szCs w:val="24"/>
          <w:lang w:val="pt-BR"/>
        </w:rPr>
        <w:t>H NMR (400 MHz, CDCl</w:t>
      </w:r>
      <w:r w:rsidR="00ED28AE" w:rsidRPr="005D4642">
        <w:rPr>
          <w:rFonts w:ascii="Times New Roman" w:hAnsi="Times New Roman"/>
          <w:color w:val="000000" w:themeColor="text1"/>
          <w:sz w:val="24"/>
          <w:szCs w:val="24"/>
          <w:vertAlign w:val="subscript"/>
          <w:lang w:val="pt-BR"/>
        </w:rPr>
        <w:t>3</w:t>
      </w:r>
      <w:r w:rsidR="00ED28AE" w:rsidRPr="005D4642">
        <w:rPr>
          <w:rFonts w:ascii="Times New Roman" w:hAnsi="Times New Roman"/>
          <w:color w:val="000000" w:themeColor="text1"/>
          <w:sz w:val="24"/>
          <w:szCs w:val="24"/>
          <w:lang w:val="pt-BR"/>
        </w:rPr>
        <w:t xml:space="preserve">) δ 7.35 – 7.22 (m, 10 H), 6.43 (d, </w:t>
      </w:r>
      <w:r w:rsidR="001A19A0" w:rsidRPr="005D4642">
        <w:rPr>
          <w:rFonts w:ascii="Times New Roman" w:hAnsi="Times New Roman"/>
          <w:i/>
          <w:iCs/>
          <w:color w:val="000000" w:themeColor="text1"/>
          <w:sz w:val="24"/>
          <w:szCs w:val="24"/>
          <w:lang w:val="pt-BR"/>
        </w:rPr>
        <w:t>J</w:t>
      </w:r>
      <w:r w:rsidR="00ED28AE" w:rsidRPr="005D4642">
        <w:rPr>
          <w:rFonts w:ascii="Times New Roman" w:hAnsi="Times New Roman"/>
          <w:color w:val="000000" w:themeColor="text1"/>
          <w:sz w:val="24"/>
          <w:szCs w:val="24"/>
          <w:lang w:val="pt-BR"/>
        </w:rPr>
        <w:t xml:space="preserve"> = 12.1 Hz, 1 H), 5.14 (d, </w:t>
      </w:r>
      <w:r w:rsidR="001A19A0" w:rsidRPr="005D4642">
        <w:rPr>
          <w:rFonts w:ascii="Times New Roman" w:hAnsi="Times New Roman"/>
          <w:i/>
          <w:iCs/>
          <w:color w:val="000000" w:themeColor="text1"/>
          <w:sz w:val="24"/>
          <w:szCs w:val="24"/>
          <w:lang w:val="pt-BR"/>
        </w:rPr>
        <w:t>J</w:t>
      </w:r>
      <w:r w:rsidR="00ED28AE" w:rsidRPr="005D4642">
        <w:rPr>
          <w:rFonts w:ascii="Times New Roman" w:hAnsi="Times New Roman"/>
          <w:color w:val="000000" w:themeColor="text1"/>
          <w:sz w:val="24"/>
          <w:szCs w:val="24"/>
          <w:lang w:val="pt-BR"/>
        </w:rPr>
        <w:t xml:space="preserve"> = 3.9 Hz, 2 H), 4.57 (d, </w:t>
      </w:r>
      <w:r w:rsidR="001A19A0" w:rsidRPr="005D4642">
        <w:rPr>
          <w:rFonts w:ascii="Times New Roman" w:hAnsi="Times New Roman"/>
          <w:i/>
          <w:iCs/>
          <w:color w:val="000000" w:themeColor="text1"/>
          <w:sz w:val="24"/>
          <w:szCs w:val="24"/>
          <w:lang w:val="pt-BR"/>
        </w:rPr>
        <w:t>J</w:t>
      </w:r>
      <w:r w:rsidR="00ED28AE" w:rsidRPr="005D4642">
        <w:rPr>
          <w:rFonts w:ascii="Times New Roman" w:hAnsi="Times New Roman"/>
          <w:color w:val="000000" w:themeColor="text1"/>
          <w:sz w:val="24"/>
          <w:szCs w:val="24"/>
          <w:lang w:val="pt-BR"/>
        </w:rPr>
        <w:t xml:space="preserve"> = 21.5 Hz, 2 H), 3.11 (dd, </w:t>
      </w:r>
      <w:r w:rsidR="001A19A0" w:rsidRPr="005D4642">
        <w:rPr>
          <w:rFonts w:ascii="Times New Roman" w:hAnsi="Times New Roman"/>
          <w:i/>
          <w:iCs/>
          <w:color w:val="000000" w:themeColor="text1"/>
          <w:sz w:val="24"/>
          <w:szCs w:val="24"/>
          <w:lang w:val="pt-BR"/>
        </w:rPr>
        <w:t>J</w:t>
      </w:r>
      <w:r w:rsidR="00ED28AE" w:rsidRPr="005D4642">
        <w:rPr>
          <w:rFonts w:ascii="Times New Roman" w:hAnsi="Times New Roman"/>
          <w:color w:val="000000" w:themeColor="text1"/>
          <w:sz w:val="24"/>
          <w:szCs w:val="24"/>
          <w:lang w:val="pt-BR"/>
        </w:rPr>
        <w:t xml:space="preserve"> = 70.3, 17.1 Hz, 1 H), 2.24 (dd, </w:t>
      </w:r>
      <w:r w:rsidR="001A19A0" w:rsidRPr="005D4642">
        <w:rPr>
          <w:rFonts w:ascii="Times New Roman" w:hAnsi="Times New Roman"/>
          <w:i/>
          <w:iCs/>
          <w:color w:val="000000" w:themeColor="text1"/>
          <w:sz w:val="24"/>
          <w:szCs w:val="24"/>
          <w:lang w:val="pt-BR"/>
        </w:rPr>
        <w:t>J</w:t>
      </w:r>
      <w:r w:rsidR="00ED28AE" w:rsidRPr="005D4642">
        <w:rPr>
          <w:rFonts w:ascii="Times New Roman" w:hAnsi="Times New Roman"/>
          <w:color w:val="000000" w:themeColor="text1"/>
          <w:sz w:val="24"/>
          <w:szCs w:val="24"/>
          <w:lang w:val="pt-BR"/>
        </w:rPr>
        <w:t xml:space="preserve"> = 14.8, 8.4 Hz, 2 H), 2.07 – 1.95 (m, 2 H), 1.72 (dt, </w:t>
      </w:r>
      <w:r w:rsidR="001A19A0" w:rsidRPr="005D4642">
        <w:rPr>
          <w:rFonts w:ascii="Times New Roman" w:hAnsi="Times New Roman"/>
          <w:i/>
          <w:iCs/>
          <w:color w:val="000000" w:themeColor="text1"/>
          <w:sz w:val="24"/>
          <w:szCs w:val="24"/>
          <w:lang w:val="pt-BR"/>
        </w:rPr>
        <w:t>J</w:t>
      </w:r>
      <w:r w:rsidR="001A19A0" w:rsidRPr="005D4642">
        <w:rPr>
          <w:rFonts w:ascii="Times New Roman" w:hAnsi="Times New Roman"/>
          <w:color w:val="000000" w:themeColor="text1"/>
          <w:sz w:val="24"/>
          <w:szCs w:val="24"/>
          <w:lang w:val="pt-BR"/>
        </w:rPr>
        <w:t xml:space="preserve"> </w:t>
      </w:r>
      <w:r w:rsidR="00ED28AE" w:rsidRPr="005D4642">
        <w:rPr>
          <w:rFonts w:ascii="Times New Roman" w:hAnsi="Times New Roman"/>
          <w:color w:val="000000" w:themeColor="text1"/>
          <w:sz w:val="24"/>
          <w:szCs w:val="24"/>
          <w:lang w:val="pt-BR"/>
        </w:rPr>
        <w:t>= 14.9, 8.1 Hz, 1 H).</w:t>
      </w:r>
      <w:r w:rsidR="00ED28AE" w:rsidRPr="005D4642">
        <w:t xml:space="preserve"> </w:t>
      </w:r>
      <w:bookmarkStart w:id="5" w:name="_Hlk189936472"/>
      <w:r w:rsidR="00ED28AE" w:rsidRPr="005D4642">
        <w:rPr>
          <w:rFonts w:ascii="Times New Roman" w:eastAsia="Times New Roman" w:hAnsi="Times New Roman"/>
          <w:sz w:val="24"/>
          <w:szCs w:val="24"/>
          <w:vertAlign w:val="superscript"/>
          <w:lang w:val="pt-BR"/>
        </w:rPr>
        <w:t>13</w:t>
      </w:r>
      <w:r w:rsidR="00ED28AE" w:rsidRPr="005D4642">
        <w:rPr>
          <w:rFonts w:ascii="Times New Roman" w:eastAsia="Times New Roman" w:hAnsi="Times New Roman"/>
          <w:sz w:val="24"/>
          <w:szCs w:val="24"/>
          <w:lang w:val="pt-BR"/>
        </w:rPr>
        <w:t>C NMR (101 MHz, CDCl</w:t>
      </w:r>
      <w:r w:rsidR="00ED28AE" w:rsidRPr="005D4642">
        <w:rPr>
          <w:rFonts w:ascii="Times New Roman" w:eastAsia="Times New Roman" w:hAnsi="Times New Roman"/>
          <w:sz w:val="24"/>
          <w:szCs w:val="24"/>
          <w:vertAlign w:val="subscript"/>
          <w:lang w:val="pt-BR"/>
        </w:rPr>
        <w:t>3</w:t>
      </w:r>
      <w:r w:rsidR="00ED28AE" w:rsidRPr="005D4642">
        <w:rPr>
          <w:rFonts w:ascii="Times New Roman" w:eastAsia="Times New Roman" w:hAnsi="Times New Roman"/>
          <w:sz w:val="24"/>
          <w:szCs w:val="24"/>
          <w:lang w:val="pt-BR"/>
        </w:rPr>
        <w:t>) δ 154.</w:t>
      </w:r>
      <w:r w:rsidR="002616E9" w:rsidRPr="005D4642">
        <w:rPr>
          <w:rFonts w:ascii="Times New Roman" w:eastAsia="Times New Roman" w:hAnsi="Times New Roman"/>
          <w:sz w:val="24"/>
          <w:szCs w:val="24"/>
          <w:lang w:val="pt-BR"/>
        </w:rPr>
        <w:t>06</w:t>
      </w:r>
      <w:r w:rsidR="00ED28AE" w:rsidRPr="005D4642">
        <w:rPr>
          <w:rFonts w:ascii="Times New Roman" w:eastAsia="Times New Roman" w:hAnsi="Times New Roman"/>
          <w:sz w:val="24"/>
          <w:szCs w:val="24"/>
          <w:lang w:val="pt-BR"/>
        </w:rPr>
        <w:t>, 139.7</w:t>
      </w:r>
      <w:r w:rsidR="002616E9" w:rsidRPr="005D4642">
        <w:rPr>
          <w:rFonts w:ascii="Times New Roman" w:eastAsia="Times New Roman" w:hAnsi="Times New Roman"/>
          <w:sz w:val="24"/>
          <w:szCs w:val="24"/>
          <w:lang w:val="pt-BR"/>
        </w:rPr>
        <w:t>1</w:t>
      </w:r>
      <w:r w:rsidR="00ED28AE" w:rsidRPr="005D4642">
        <w:rPr>
          <w:rFonts w:ascii="Times New Roman" w:eastAsia="Times New Roman" w:hAnsi="Times New Roman"/>
          <w:sz w:val="24"/>
          <w:szCs w:val="24"/>
          <w:lang w:val="pt-BR"/>
        </w:rPr>
        <w:t>, 136.9</w:t>
      </w:r>
      <w:r w:rsidR="002616E9" w:rsidRPr="005D4642">
        <w:rPr>
          <w:rFonts w:ascii="Times New Roman" w:eastAsia="Times New Roman" w:hAnsi="Times New Roman"/>
          <w:sz w:val="24"/>
          <w:szCs w:val="24"/>
          <w:lang w:val="pt-BR"/>
        </w:rPr>
        <w:t>1</w:t>
      </w:r>
      <w:r w:rsidR="00ED28AE" w:rsidRPr="005D4642">
        <w:rPr>
          <w:rFonts w:ascii="Times New Roman" w:eastAsia="Times New Roman" w:hAnsi="Times New Roman"/>
          <w:sz w:val="24"/>
          <w:szCs w:val="24"/>
          <w:lang w:val="pt-BR"/>
        </w:rPr>
        <w:t>, 133.9</w:t>
      </w:r>
      <w:r w:rsidR="002616E9" w:rsidRPr="005D4642">
        <w:rPr>
          <w:rFonts w:ascii="Times New Roman" w:eastAsia="Times New Roman" w:hAnsi="Times New Roman"/>
          <w:sz w:val="24"/>
          <w:szCs w:val="24"/>
          <w:lang w:val="pt-BR"/>
        </w:rPr>
        <w:t>0</w:t>
      </w:r>
      <w:r w:rsidR="00ED28AE" w:rsidRPr="005D4642">
        <w:rPr>
          <w:rFonts w:ascii="Times New Roman" w:eastAsia="Times New Roman" w:hAnsi="Times New Roman"/>
          <w:sz w:val="24"/>
          <w:szCs w:val="24"/>
          <w:lang w:val="pt-BR"/>
        </w:rPr>
        <w:t>, 133.</w:t>
      </w:r>
      <w:r w:rsidR="002616E9" w:rsidRPr="005D4642">
        <w:rPr>
          <w:rFonts w:ascii="Times New Roman" w:eastAsia="Times New Roman" w:hAnsi="Times New Roman"/>
          <w:sz w:val="24"/>
          <w:szCs w:val="24"/>
          <w:lang w:val="pt-BR"/>
        </w:rPr>
        <w:t>39</w:t>
      </w:r>
      <w:r w:rsidR="00ED28AE" w:rsidRPr="005D4642">
        <w:rPr>
          <w:rFonts w:ascii="Times New Roman" w:eastAsia="Times New Roman" w:hAnsi="Times New Roman"/>
          <w:sz w:val="24"/>
          <w:szCs w:val="24"/>
          <w:lang w:val="pt-BR"/>
        </w:rPr>
        <w:t>, 128.4</w:t>
      </w:r>
      <w:r w:rsidR="002616E9" w:rsidRPr="005D4642">
        <w:rPr>
          <w:rFonts w:ascii="Times New Roman" w:eastAsia="Times New Roman" w:hAnsi="Times New Roman"/>
          <w:sz w:val="24"/>
          <w:szCs w:val="24"/>
          <w:lang w:val="pt-BR"/>
        </w:rPr>
        <w:t>2</w:t>
      </w:r>
      <w:r w:rsidR="00ED28AE" w:rsidRPr="005D4642">
        <w:rPr>
          <w:rFonts w:ascii="Times New Roman" w:eastAsia="Times New Roman" w:hAnsi="Times New Roman"/>
          <w:sz w:val="24"/>
          <w:szCs w:val="24"/>
          <w:lang w:val="pt-BR"/>
        </w:rPr>
        <w:t>, 128.3</w:t>
      </w:r>
      <w:r w:rsidR="002616E9" w:rsidRPr="005D4642">
        <w:rPr>
          <w:rFonts w:ascii="Times New Roman" w:eastAsia="Times New Roman" w:hAnsi="Times New Roman"/>
          <w:sz w:val="24"/>
          <w:szCs w:val="24"/>
          <w:lang w:val="pt-BR"/>
        </w:rPr>
        <w:t>2</w:t>
      </w:r>
      <w:r w:rsidR="00ED28AE" w:rsidRPr="005D4642">
        <w:rPr>
          <w:rFonts w:ascii="Times New Roman" w:eastAsia="Times New Roman" w:hAnsi="Times New Roman"/>
          <w:sz w:val="24"/>
          <w:szCs w:val="24"/>
          <w:lang w:val="pt-BR"/>
        </w:rPr>
        <w:t>, 127.</w:t>
      </w:r>
      <w:r w:rsidR="002616E9" w:rsidRPr="005D4642">
        <w:rPr>
          <w:rFonts w:ascii="Times New Roman" w:eastAsia="Times New Roman" w:hAnsi="Times New Roman"/>
          <w:sz w:val="24"/>
          <w:szCs w:val="24"/>
          <w:lang w:val="pt-BR"/>
        </w:rPr>
        <w:t>84</w:t>
      </w:r>
      <w:r w:rsidR="00ED28AE" w:rsidRPr="005D4642">
        <w:rPr>
          <w:rFonts w:ascii="Times New Roman" w:eastAsia="Times New Roman" w:hAnsi="Times New Roman"/>
          <w:sz w:val="24"/>
          <w:szCs w:val="24"/>
          <w:lang w:val="pt-BR"/>
        </w:rPr>
        <w:t>, 127.7</w:t>
      </w:r>
      <w:r w:rsidR="002616E9" w:rsidRPr="005D4642">
        <w:rPr>
          <w:rFonts w:ascii="Times New Roman" w:eastAsia="Times New Roman" w:hAnsi="Times New Roman"/>
          <w:sz w:val="24"/>
          <w:szCs w:val="24"/>
          <w:lang w:val="pt-BR"/>
        </w:rPr>
        <w:t>3</w:t>
      </w:r>
      <w:r w:rsidR="00ED28AE" w:rsidRPr="005D4642">
        <w:rPr>
          <w:rFonts w:ascii="Times New Roman" w:eastAsia="Times New Roman" w:hAnsi="Times New Roman"/>
          <w:sz w:val="24"/>
          <w:szCs w:val="24"/>
          <w:lang w:val="pt-BR"/>
        </w:rPr>
        <w:t>, 127.4</w:t>
      </w:r>
      <w:r w:rsidR="002616E9" w:rsidRPr="005D4642">
        <w:rPr>
          <w:rFonts w:ascii="Times New Roman" w:eastAsia="Times New Roman" w:hAnsi="Times New Roman"/>
          <w:sz w:val="24"/>
          <w:szCs w:val="24"/>
          <w:lang w:val="pt-BR"/>
        </w:rPr>
        <w:t>3</w:t>
      </w:r>
      <w:r w:rsidR="00ED28AE" w:rsidRPr="005D4642">
        <w:rPr>
          <w:rFonts w:ascii="Times New Roman" w:eastAsia="Times New Roman" w:hAnsi="Times New Roman"/>
          <w:sz w:val="24"/>
          <w:szCs w:val="24"/>
          <w:lang w:val="pt-BR"/>
        </w:rPr>
        <w:t>, 124.</w:t>
      </w:r>
      <w:r w:rsidR="002616E9" w:rsidRPr="005D4642">
        <w:rPr>
          <w:rFonts w:ascii="Times New Roman" w:eastAsia="Times New Roman" w:hAnsi="Times New Roman"/>
          <w:sz w:val="24"/>
          <w:szCs w:val="24"/>
          <w:lang w:val="pt-BR"/>
        </w:rPr>
        <w:t>86</w:t>
      </w:r>
      <w:r w:rsidR="00ED28AE" w:rsidRPr="005D4642">
        <w:rPr>
          <w:rFonts w:ascii="Times New Roman" w:eastAsia="Times New Roman" w:hAnsi="Times New Roman"/>
          <w:sz w:val="24"/>
          <w:szCs w:val="24"/>
          <w:lang w:val="pt-BR"/>
        </w:rPr>
        <w:t>, 66.</w:t>
      </w:r>
      <w:r w:rsidR="002616E9" w:rsidRPr="005D4642">
        <w:rPr>
          <w:rFonts w:ascii="Times New Roman" w:eastAsia="Times New Roman" w:hAnsi="Times New Roman"/>
          <w:sz w:val="24"/>
          <w:szCs w:val="24"/>
          <w:lang w:val="pt-BR"/>
        </w:rPr>
        <w:t>67</w:t>
      </w:r>
      <w:r w:rsidR="00ED28AE" w:rsidRPr="005D4642">
        <w:rPr>
          <w:rFonts w:ascii="Times New Roman" w:eastAsia="Times New Roman" w:hAnsi="Times New Roman"/>
          <w:sz w:val="24"/>
          <w:szCs w:val="24"/>
          <w:lang w:val="pt-BR"/>
        </w:rPr>
        <w:t>, 53.</w:t>
      </w:r>
      <w:r w:rsidR="002616E9" w:rsidRPr="005D4642">
        <w:rPr>
          <w:rFonts w:ascii="Times New Roman" w:eastAsia="Times New Roman" w:hAnsi="Times New Roman"/>
          <w:sz w:val="24"/>
          <w:szCs w:val="24"/>
          <w:lang w:val="pt-BR"/>
        </w:rPr>
        <w:t>38</w:t>
      </w:r>
      <w:r w:rsidR="00ED28AE" w:rsidRPr="005D4642">
        <w:rPr>
          <w:rFonts w:ascii="Times New Roman" w:eastAsia="Times New Roman" w:hAnsi="Times New Roman"/>
          <w:sz w:val="24"/>
          <w:szCs w:val="24"/>
          <w:lang w:val="pt-BR"/>
        </w:rPr>
        <w:t>, 52.2</w:t>
      </w:r>
      <w:r w:rsidR="002616E9" w:rsidRPr="005D4642">
        <w:rPr>
          <w:rFonts w:ascii="Times New Roman" w:eastAsia="Times New Roman" w:hAnsi="Times New Roman"/>
          <w:sz w:val="24"/>
          <w:szCs w:val="24"/>
          <w:lang w:val="pt-BR"/>
        </w:rPr>
        <w:t>3</w:t>
      </w:r>
      <w:r w:rsidR="00ED28AE" w:rsidRPr="005D4642">
        <w:rPr>
          <w:rFonts w:ascii="Times New Roman" w:eastAsia="Times New Roman" w:hAnsi="Times New Roman"/>
          <w:sz w:val="24"/>
          <w:szCs w:val="24"/>
          <w:lang w:val="pt-BR"/>
        </w:rPr>
        <w:t>,</w:t>
      </w:r>
      <w:r w:rsidR="002616E9" w:rsidRPr="005D4642">
        <w:rPr>
          <w:rFonts w:ascii="Times New Roman" w:eastAsia="Times New Roman" w:hAnsi="Times New Roman"/>
          <w:sz w:val="24"/>
          <w:szCs w:val="24"/>
          <w:lang w:val="pt-BR"/>
        </w:rPr>
        <w:t xml:space="preserve"> 36.16 (d, </w:t>
      </w:r>
      <w:r w:rsidR="001A19A0" w:rsidRPr="005D4642">
        <w:rPr>
          <w:rFonts w:ascii="Times New Roman" w:hAnsi="Times New Roman"/>
          <w:i/>
          <w:iCs/>
          <w:color w:val="000000" w:themeColor="text1"/>
          <w:sz w:val="24"/>
          <w:szCs w:val="24"/>
          <w:lang w:val="pt-BR"/>
        </w:rPr>
        <w:t>J</w:t>
      </w:r>
      <w:r w:rsidR="002616E9" w:rsidRPr="005D4642">
        <w:rPr>
          <w:rFonts w:ascii="Times New Roman" w:eastAsia="Times New Roman" w:hAnsi="Times New Roman"/>
          <w:sz w:val="24"/>
          <w:szCs w:val="24"/>
          <w:lang w:val="pt-BR"/>
        </w:rPr>
        <w:t xml:space="preserve"> = 69.8 Hz), 34.52 (d, </w:t>
      </w:r>
      <w:r w:rsidR="001A19A0" w:rsidRPr="005D4642">
        <w:rPr>
          <w:rFonts w:ascii="Times New Roman" w:hAnsi="Times New Roman"/>
          <w:i/>
          <w:iCs/>
          <w:color w:val="000000" w:themeColor="text1"/>
          <w:sz w:val="24"/>
          <w:szCs w:val="24"/>
          <w:lang w:val="pt-BR"/>
        </w:rPr>
        <w:t>J</w:t>
      </w:r>
      <w:r w:rsidR="002616E9" w:rsidRPr="005D4642">
        <w:rPr>
          <w:rFonts w:ascii="Times New Roman" w:eastAsia="Times New Roman" w:hAnsi="Times New Roman"/>
          <w:sz w:val="24"/>
          <w:szCs w:val="24"/>
          <w:lang w:val="pt-BR"/>
        </w:rPr>
        <w:t xml:space="preserve"> = 68.6 Hz), 29.93 (d, </w:t>
      </w:r>
      <w:r w:rsidR="001A19A0" w:rsidRPr="005D4642">
        <w:rPr>
          <w:rFonts w:ascii="Times New Roman" w:hAnsi="Times New Roman"/>
          <w:i/>
          <w:iCs/>
          <w:color w:val="000000" w:themeColor="text1"/>
          <w:sz w:val="24"/>
          <w:szCs w:val="24"/>
          <w:lang w:val="pt-BR"/>
        </w:rPr>
        <w:t>J</w:t>
      </w:r>
      <w:r w:rsidR="002616E9" w:rsidRPr="005D4642">
        <w:rPr>
          <w:rFonts w:ascii="Times New Roman" w:eastAsia="Times New Roman" w:hAnsi="Times New Roman"/>
          <w:sz w:val="24"/>
          <w:szCs w:val="24"/>
          <w:lang w:val="pt-BR"/>
        </w:rPr>
        <w:t xml:space="preserve"> = 54.2 Hz)</w:t>
      </w:r>
      <w:bookmarkEnd w:id="5"/>
      <w:r w:rsidR="002616E9" w:rsidRPr="005D4642">
        <w:rPr>
          <w:rFonts w:ascii="Times New Roman" w:eastAsia="Times New Roman" w:hAnsi="Times New Roman"/>
          <w:sz w:val="24"/>
          <w:szCs w:val="24"/>
          <w:lang w:val="pt-BR"/>
        </w:rPr>
        <w:t>.</w:t>
      </w:r>
      <w:r w:rsidRPr="005D4642">
        <w:rPr>
          <w:rFonts w:ascii="Times New Roman" w:hAnsi="Times New Roman"/>
          <w:sz w:val="24"/>
          <w:szCs w:val="24"/>
          <w:lang w:val="pt-BR"/>
        </w:rPr>
        <w:t xml:space="preserve"> </w:t>
      </w:r>
      <w:r w:rsidR="000A3BEF" w:rsidRPr="005D4642">
        <w:rPr>
          <w:rFonts w:ascii="Times New Roman" w:eastAsia="Times New Roman" w:hAnsi="Times New Roman"/>
          <w:sz w:val="24"/>
          <w:szCs w:val="24"/>
        </w:rPr>
        <w:t>HRMS (EI) calculated for [C</w:t>
      </w:r>
      <w:r w:rsidR="00ED28AE" w:rsidRPr="005D4642">
        <w:rPr>
          <w:rFonts w:ascii="Times New Roman" w:eastAsia="Times New Roman" w:hAnsi="Times New Roman"/>
          <w:sz w:val="24"/>
          <w:szCs w:val="24"/>
          <w:vertAlign w:val="subscript"/>
        </w:rPr>
        <w:t>21</w:t>
      </w:r>
      <w:r w:rsidR="000A3BEF" w:rsidRPr="005D4642">
        <w:rPr>
          <w:rFonts w:ascii="Times New Roman" w:eastAsia="Times New Roman" w:hAnsi="Times New Roman"/>
          <w:sz w:val="24"/>
          <w:szCs w:val="24"/>
        </w:rPr>
        <w:t>H</w:t>
      </w:r>
      <w:r w:rsidR="00ED28AE" w:rsidRPr="005D4642">
        <w:rPr>
          <w:rFonts w:ascii="Times New Roman" w:eastAsia="Times New Roman" w:hAnsi="Times New Roman"/>
          <w:sz w:val="24"/>
          <w:szCs w:val="24"/>
          <w:vertAlign w:val="subscript"/>
        </w:rPr>
        <w:t>21</w:t>
      </w:r>
      <w:r w:rsidR="00ED28AE" w:rsidRPr="005D4642">
        <w:rPr>
          <w:rFonts w:ascii="Times New Roman" w:eastAsia="Times New Roman" w:hAnsi="Times New Roman"/>
          <w:sz w:val="24"/>
          <w:szCs w:val="24"/>
        </w:rPr>
        <w:t>N</w:t>
      </w:r>
      <w:r w:rsidR="000A3BEF" w:rsidRPr="005D4642">
        <w:rPr>
          <w:rFonts w:ascii="Times New Roman" w:eastAsia="Times New Roman" w:hAnsi="Times New Roman"/>
          <w:sz w:val="24"/>
          <w:szCs w:val="24"/>
        </w:rPr>
        <w:t>O</w:t>
      </w:r>
      <w:r w:rsidR="00ED28AE" w:rsidRPr="005D4642">
        <w:rPr>
          <w:rFonts w:ascii="Times New Roman" w:eastAsia="Times New Roman" w:hAnsi="Times New Roman"/>
          <w:sz w:val="24"/>
          <w:szCs w:val="24"/>
          <w:vertAlign w:val="subscript"/>
        </w:rPr>
        <w:t>2</w:t>
      </w:r>
      <w:r w:rsidR="000A3BEF" w:rsidRPr="005D4642">
        <w:rPr>
          <w:rFonts w:ascii="Times New Roman" w:eastAsia="Times New Roman" w:hAnsi="Times New Roman"/>
          <w:sz w:val="24"/>
          <w:szCs w:val="24"/>
        </w:rPr>
        <w:t>]</w:t>
      </w:r>
      <w:r w:rsidR="000A3BEF" w:rsidRPr="005D4642">
        <w:rPr>
          <w:rFonts w:ascii="Times New Roman" w:eastAsia="Times New Roman" w:hAnsi="Times New Roman"/>
          <w:sz w:val="24"/>
          <w:szCs w:val="24"/>
          <w:vertAlign w:val="superscript"/>
        </w:rPr>
        <w:t>+</w:t>
      </w:r>
      <w:r w:rsidR="000A3BEF" w:rsidRPr="005D4642">
        <w:rPr>
          <w:rFonts w:ascii="Times New Roman" w:eastAsia="Times New Roman" w:hAnsi="Times New Roman"/>
          <w:sz w:val="24"/>
          <w:szCs w:val="24"/>
        </w:rPr>
        <w:t xml:space="preserve">: </w:t>
      </w:r>
      <w:r w:rsidR="00D700D8" w:rsidRPr="005D4642">
        <w:rPr>
          <w:rFonts w:ascii="Times New Roman" w:eastAsia="Times New Roman" w:hAnsi="Times New Roman"/>
          <w:sz w:val="24"/>
          <w:szCs w:val="24"/>
        </w:rPr>
        <w:t>3</w:t>
      </w:r>
      <w:r w:rsidR="00ED28AE" w:rsidRPr="005D4642">
        <w:rPr>
          <w:rFonts w:ascii="Times New Roman" w:eastAsia="Times New Roman" w:hAnsi="Times New Roman"/>
          <w:sz w:val="24"/>
          <w:szCs w:val="24"/>
        </w:rPr>
        <w:t>15.1967</w:t>
      </w:r>
      <w:r w:rsidR="000A3BEF" w:rsidRPr="005D4642">
        <w:rPr>
          <w:rFonts w:ascii="Times New Roman" w:eastAsia="Times New Roman" w:hAnsi="Times New Roman"/>
          <w:sz w:val="24"/>
          <w:szCs w:val="24"/>
        </w:rPr>
        <w:t xml:space="preserve"> fo</w:t>
      </w:r>
      <w:r w:rsidR="000A3BEF" w:rsidRPr="005D4642">
        <w:rPr>
          <w:rFonts w:ascii="Times New Roman" w:hAnsi="Times New Roman"/>
          <w:sz w:val="24"/>
          <w:szCs w:val="24"/>
        </w:rPr>
        <w:t xml:space="preserve">und: </w:t>
      </w:r>
      <w:r w:rsidR="00D700D8" w:rsidRPr="005D4642">
        <w:rPr>
          <w:rFonts w:ascii="Times New Roman" w:hAnsi="Times New Roman"/>
          <w:sz w:val="24"/>
          <w:szCs w:val="24"/>
        </w:rPr>
        <w:t>31</w:t>
      </w:r>
      <w:r w:rsidR="00ED28AE" w:rsidRPr="005D4642">
        <w:rPr>
          <w:rFonts w:ascii="Times New Roman" w:hAnsi="Times New Roman"/>
          <w:sz w:val="24"/>
          <w:szCs w:val="24"/>
        </w:rPr>
        <w:t>9.1568</w:t>
      </w:r>
      <w:r w:rsidR="000A3BEF" w:rsidRPr="005D4642">
        <w:rPr>
          <w:rFonts w:ascii="Times New Roman" w:hAnsi="Times New Roman"/>
          <w:sz w:val="24"/>
          <w:szCs w:val="24"/>
        </w:rPr>
        <w:t>.</w:t>
      </w:r>
      <w:r w:rsidRPr="005D4642">
        <w:rPr>
          <w:rFonts w:ascii="Times New Roman" w:hAnsi="Times New Roman"/>
          <w:sz w:val="24"/>
          <w:szCs w:val="24"/>
          <w:lang w:val="pt-BR"/>
        </w:rPr>
        <w:t xml:space="preserve"> </w:t>
      </w:r>
      <w:r w:rsidRPr="005D4642">
        <w:rPr>
          <w:rFonts w:ascii="Times New Roman" w:eastAsia="Times New Roman" w:hAnsi="Times New Roman"/>
          <w:sz w:val="24"/>
          <w:szCs w:val="24"/>
        </w:rPr>
        <w:t>Enantiomeric excess was determined by HPLC with a Chiralpak O</w:t>
      </w:r>
      <w:r w:rsidR="00E82F81" w:rsidRPr="005D4642">
        <w:rPr>
          <w:rFonts w:ascii="Times New Roman" w:eastAsia="Times New Roman" w:hAnsi="Times New Roman"/>
          <w:sz w:val="24"/>
          <w:szCs w:val="24"/>
        </w:rPr>
        <w:t>DH</w:t>
      </w:r>
      <w:r w:rsidR="007B250B"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 xml:space="preserve">column </w:t>
      </w:r>
      <w:r w:rsidR="00E82F81" w:rsidRPr="005D4642">
        <w:rPr>
          <w:rFonts w:ascii="Times New Roman" w:eastAsia="Times New Roman" w:hAnsi="Times New Roman"/>
          <w:sz w:val="24"/>
          <w:szCs w:val="24"/>
        </w:rPr>
        <w:t>(hexanes:2-propanol = 95:5, 1.0 mL/min, 254 nm)</w:t>
      </w:r>
      <w:r w:rsidRPr="005D4642">
        <w:rPr>
          <w:rFonts w:ascii="Times New Roman" w:eastAsia="Times New Roman" w:hAnsi="Times New Roman"/>
          <w:sz w:val="24"/>
          <w:szCs w:val="24"/>
        </w:rPr>
        <w:t xml:space="preserve">;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E82F81" w:rsidRPr="005D4642">
        <w:rPr>
          <w:rFonts w:ascii="Times New Roman" w:eastAsia="Times New Roman" w:hAnsi="Times New Roman"/>
          <w:sz w:val="24"/>
          <w:szCs w:val="24"/>
        </w:rPr>
        <w:t>11.8</w:t>
      </w:r>
      <w:r w:rsidRPr="005D4642">
        <w:rPr>
          <w:rFonts w:ascii="Times New Roman" w:eastAsia="Times New Roman" w:hAnsi="Times New Roman"/>
          <w:sz w:val="24"/>
          <w:szCs w:val="24"/>
        </w:rPr>
        <w:t xml:space="preserve"> min,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E82F81" w:rsidRPr="005D4642">
        <w:rPr>
          <w:rFonts w:ascii="Times New Roman" w:eastAsia="Times New Roman" w:hAnsi="Times New Roman"/>
          <w:sz w:val="24"/>
          <w:szCs w:val="24"/>
        </w:rPr>
        <w:t>12.4</w:t>
      </w:r>
      <w:r w:rsidRPr="005D4642">
        <w:rPr>
          <w:rFonts w:ascii="Times New Roman" w:eastAsia="Times New Roman" w:hAnsi="Times New Roman"/>
          <w:sz w:val="24"/>
          <w:szCs w:val="24"/>
        </w:rPr>
        <w:t xml:space="preserve">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5A72AD" w:rsidRPr="005D4642">
        <w:rPr>
          <w:rFonts w:ascii="Times New Roman" w:eastAsia="Times New Roman" w:hAnsi="Times New Roman"/>
          <w:sz w:val="24"/>
          <w:szCs w:val="24"/>
        </w:rPr>
        <w:t>32.1</w:t>
      </w:r>
      <w:r w:rsidRPr="005D4642">
        <w:rPr>
          <w:rFonts w:ascii="Times New Roman" w:eastAsia="Times New Roman" w:hAnsi="Times New Roman"/>
          <w:sz w:val="24"/>
          <w:szCs w:val="24"/>
        </w:rPr>
        <w:t xml:space="preserve">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w:t>
      </w:r>
      <w:r w:rsidR="008214DE" w:rsidRPr="005D4642">
        <w:rPr>
          <w:rFonts w:ascii="Times New Roman" w:eastAsia="Times New Roman" w:hAnsi="Times New Roman"/>
          <w:sz w:val="24"/>
          <w:szCs w:val="24"/>
        </w:rPr>
        <w:t>3</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6F5C8DF2" w14:textId="77777777" w:rsidR="005B6791" w:rsidRPr="005D4642" w:rsidRDefault="005B6791">
      <w:pPr>
        <w:autoSpaceDE w:val="0"/>
        <w:autoSpaceDN w:val="0"/>
        <w:adjustRightInd w:val="0"/>
        <w:spacing w:line="360" w:lineRule="auto"/>
        <w:rPr>
          <w:rFonts w:ascii="Times New Roman" w:eastAsia="Times New Roman" w:hAnsi="Times New Roman"/>
          <w:color w:val="FF0000"/>
          <w:kern w:val="0"/>
          <w:sz w:val="24"/>
          <w:szCs w:val="24"/>
        </w:rPr>
      </w:pPr>
    </w:p>
    <w:p w14:paraId="4CBE7480" w14:textId="440E5B20" w:rsidR="005B6791" w:rsidRPr="005D4642" w:rsidRDefault="006C2C4D"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 xml:space="preserve">Synthesis of </w:t>
      </w:r>
      <w:r w:rsidR="006B55AA" w:rsidRPr="005D4642">
        <w:rPr>
          <w:rFonts w:ascii="Times New Roman" w:hAnsi="Times New Roman"/>
          <w:color w:val="000000" w:themeColor="text1"/>
          <w:sz w:val="24"/>
          <w:szCs w:val="24"/>
        </w:rPr>
        <w:t>benzyl (1</w:t>
      </w:r>
      <w:r w:rsidR="006B55AA" w:rsidRPr="005D4642">
        <w:rPr>
          <w:rFonts w:ascii="Times New Roman" w:hAnsi="Times New Roman"/>
          <w:i/>
          <w:iCs/>
          <w:color w:val="000000" w:themeColor="text1"/>
          <w:sz w:val="24"/>
          <w:szCs w:val="24"/>
        </w:rPr>
        <w:t>R</w:t>
      </w:r>
      <w:r w:rsidR="006B55AA" w:rsidRPr="005D4642">
        <w:rPr>
          <w:rFonts w:ascii="Times New Roman" w:hAnsi="Times New Roman"/>
          <w:color w:val="000000" w:themeColor="text1"/>
          <w:sz w:val="24"/>
          <w:szCs w:val="24"/>
        </w:rPr>
        <w:t>,5</w:t>
      </w:r>
      <w:r w:rsidR="006B55AA" w:rsidRPr="005D4642">
        <w:rPr>
          <w:rFonts w:ascii="Times New Roman" w:hAnsi="Times New Roman"/>
          <w:i/>
          <w:iCs/>
          <w:color w:val="000000" w:themeColor="text1"/>
          <w:sz w:val="24"/>
          <w:szCs w:val="24"/>
        </w:rPr>
        <w:t>S</w:t>
      </w:r>
      <w:r w:rsidR="006B55AA" w:rsidRPr="005D4642">
        <w:rPr>
          <w:rFonts w:ascii="Times New Roman" w:hAnsi="Times New Roman"/>
          <w:color w:val="000000" w:themeColor="text1"/>
          <w:sz w:val="24"/>
          <w:szCs w:val="24"/>
        </w:rPr>
        <w:t xml:space="preserve">)-3-(p-tolyl)-8-azabicyclo[3.2.1]oct-2-ene-8-carboxylate </w:t>
      </w:r>
      <w:r w:rsidRPr="005D4642">
        <w:rPr>
          <w:rFonts w:ascii="Times New Roman" w:hAnsi="Times New Roman"/>
          <w:color w:val="000000" w:themeColor="text1"/>
          <w:sz w:val="24"/>
          <w:szCs w:val="24"/>
        </w:rPr>
        <w:t>(</w:t>
      </w:r>
      <w:r w:rsidR="00F5060B" w:rsidRPr="005D4642">
        <w:rPr>
          <w:rFonts w:ascii="Times New Roman" w:hAnsi="Times New Roman"/>
          <w:b/>
          <w:color w:val="000000" w:themeColor="text1"/>
          <w:sz w:val="24"/>
          <w:szCs w:val="24"/>
        </w:rPr>
        <w:t>3</w:t>
      </w:r>
      <w:r w:rsidRPr="005D4642">
        <w:rPr>
          <w:rFonts w:ascii="Times New Roman" w:hAnsi="Times New Roman"/>
          <w:b/>
          <w:color w:val="000000" w:themeColor="text1"/>
          <w:sz w:val="24"/>
          <w:szCs w:val="24"/>
        </w:rPr>
        <w:t>b</w:t>
      </w:r>
      <w:r w:rsidRPr="005D4642">
        <w:rPr>
          <w:rFonts w:ascii="Times New Roman" w:hAnsi="Times New Roman"/>
          <w:color w:val="000000" w:themeColor="text1"/>
          <w:sz w:val="24"/>
          <w:szCs w:val="24"/>
        </w:rPr>
        <w:t>).</w:t>
      </w:r>
    </w:p>
    <w:bookmarkStart w:id="6" w:name="_Hlk189934013"/>
    <w:p w14:paraId="41882871" w14:textId="0ED96D65" w:rsidR="005B6791" w:rsidRPr="005D4642" w:rsidRDefault="004A4BCC">
      <w:pPr>
        <w:spacing w:line="360" w:lineRule="auto"/>
        <w:jc w:val="center"/>
        <w:rPr>
          <w:rFonts w:ascii="Times New Roman" w:eastAsia="Times New Roman" w:hAnsi="Times New Roman"/>
          <w:sz w:val="24"/>
          <w:szCs w:val="24"/>
        </w:rPr>
      </w:pPr>
      <w:r w:rsidRPr="005D4642">
        <w:object w:dxaOrig="1575" w:dyaOrig="2438" w14:anchorId="10CA12B6">
          <v:shape id="_x0000_i1036" type="#_x0000_t75" style="width:60pt;height:90pt" o:ole="">
            <v:imagedata r:id="rId34" o:title=""/>
          </v:shape>
          <o:OLEObject Type="Embed" ProgID="ChemDraw.Document.6.0" ShapeID="_x0000_i1036" DrawAspect="Content" ObjectID="_1819106671" r:id="rId35"/>
        </w:object>
      </w:r>
      <w:bookmarkEnd w:id="6"/>
    </w:p>
    <w:p w14:paraId="1F845E01" w14:textId="35C76706" w:rsidR="005B6791" w:rsidRPr="005D4642" w:rsidRDefault="006C2C4D">
      <w:pPr>
        <w:autoSpaceDE w:val="0"/>
        <w:autoSpaceDN w:val="0"/>
        <w:adjustRightInd w:val="0"/>
        <w:spacing w:line="360" w:lineRule="auto"/>
      </w:pPr>
      <w:r w:rsidRPr="005D4642">
        <w:rPr>
          <w:rFonts w:ascii="Times New Roman" w:eastAsia="Times New Roman" w:hAnsi="Times New Roman"/>
          <w:sz w:val="24"/>
          <w:szCs w:val="24"/>
        </w:rPr>
        <w:t>Prepared according to typical procedure</w:t>
      </w:r>
      <w:r w:rsidR="00F63A2C"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6B55AA" w:rsidRPr="005D4642">
        <w:rPr>
          <w:rFonts w:ascii="Times New Roman" w:eastAsia="Times New Roman" w:hAnsi="Times New Roman"/>
          <w:color w:val="FF0000"/>
          <w:sz w:val="24"/>
          <w:szCs w:val="24"/>
        </w:rPr>
        <w:t xml:space="preserve"> </w:t>
      </w:r>
      <w:r w:rsidR="006B55AA"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6B55AA" w:rsidRPr="005D4642">
        <w:rPr>
          <w:rFonts w:ascii="Times New Roman" w:eastAsia="Times New Roman" w:hAnsi="Times New Roman"/>
          <w:b/>
          <w:bCs/>
          <w:color w:val="000000" w:themeColor="text1"/>
          <w:sz w:val="24"/>
          <w:szCs w:val="24"/>
        </w:rPr>
        <w:t xml:space="preserve"> </w:t>
      </w:r>
      <w:r w:rsidR="006B55AA" w:rsidRPr="005D4642">
        <w:rPr>
          <w:rFonts w:ascii="Times New Roman" w:eastAsia="Times New Roman" w:hAnsi="Times New Roman"/>
          <w:color w:val="000000" w:themeColor="text1"/>
          <w:sz w:val="24"/>
          <w:szCs w:val="24"/>
        </w:rPr>
        <w:t xml:space="preserve">(162.0 mg, 0.3 mmol), </w:t>
      </w:r>
      <w:r w:rsidRPr="005D4642">
        <w:rPr>
          <w:rFonts w:ascii="Times New Roman" w:eastAsia="Times New Roman" w:hAnsi="Times New Roman"/>
          <w:sz w:val="24"/>
          <w:szCs w:val="24"/>
        </w:rPr>
        <w:t>after a flash column chromatography (hexanes:E</w:t>
      </w:r>
      <w:r w:rsidR="006B55AA"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6B55AA" w:rsidRPr="005D4642">
        <w:rPr>
          <w:rFonts w:ascii="Times New Roman" w:eastAsia="Times New Roman" w:hAnsi="Times New Roman"/>
          <w:sz w:val="24"/>
          <w:szCs w:val="24"/>
        </w:rPr>
        <w:t>8</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Pr="005D4642">
        <w:rPr>
          <w:rFonts w:ascii="Times New Roman" w:eastAsia="Times New Roman" w:hAnsi="Times New Roman"/>
          <w:sz w:val="24"/>
          <w:szCs w:val="24"/>
        </w:rPr>
        <w:t xml:space="preserve"> as a </w:t>
      </w:r>
      <w:r w:rsidR="000144E6" w:rsidRPr="005D4642">
        <w:rPr>
          <w:rFonts w:ascii="Times New Roman" w:eastAsia="Times New Roman" w:hAnsi="Times New Roman"/>
          <w:sz w:val="24"/>
          <w:szCs w:val="24"/>
        </w:rPr>
        <w:t>white solid</w:t>
      </w:r>
      <w:r w:rsidRPr="005D4642">
        <w:rPr>
          <w:rFonts w:ascii="Times New Roman" w:eastAsia="Times New Roman" w:hAnsi="Times New Roman"/>
          <w:sz w:val="24"/>
          <w:szCs w:val="24"/>
        </w:rPr>
        <w:t xml:space="preserve"> (</w:t>
      </w:r>
      <w:r w:rsidR="006B55AA" w:rsidRPr="005D4642">
        <w:rPr>
          <w:rFonts w:ascii="Times New Roman" w:eastAsia="Times New Roman" w:hAnsi="Times New Roman"/>
          <w:sz w:val="24"/>
          <w:szCs w:val="24"/>
        </w:rPr>
        <w:t>94.3</w:t>
      </w:r>
      <w:r w:rsidRPr="005D4642">
        <w:rPr>
          <w:rFonts w:ascii="Times New Roman" w:eastAsia="Times New Roman" w:hAnsi="Times New Roman"/>
          <w:sz w:val="24"/>
          <w:szCs w:val="24"/>
        </w:rPr>
        <w:t xml:space="preserve"> mg, </w:t>
      </w:r>
      <w:r w:rsidR="006B55AA" w:rsidRPr="005D4642">
        <w:rPr>
          <w:rFonts w:ascii="Times New Roman" w:eastAsia="Times New Roman" w:hAnsi="Times New Roman"/>
          <w:sz w:val="24"/>
          <w:szCs w:val="24"/>
        </w:rPr>
        <w:t>9</w:t>
      </w:r>
      <w:r w:rsidR="00465D14" w:rsidRPr="005D4642">
        <w:rPr>
          <w:rFonts w:ascii="Times New Roman" w:eastAsia="Times New Roman" w:hAnsi="Times New Roman"/>
          <w:sz w:val="24"/>
          <w:szCs w:val="24"/>
        </w:rPr>
        <w:t>4</w:t>
      </w:r>
      <w:r w:rsidRPr="005D4642">
        <w:rPr>
          <w:rFonts w:ascii="Times New Roman" w:eastAsia="Times New Roman" w:hAnsi="Times New Roman"/>
          <w:sz w:val="24"/>
          <w:szCs w:val="24"/>
        </w:rPr>
        <w:t>% yield) with 9</w:t>
      </w:r>
      <w:r w:rsidR="006B55AA"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0144E6" w:rsidRPr="005D4642">
        <w:rPr>
          <w:rFonts w:ascii="Times New Roman" w:hAnsi="Times New Roman"/>
          <w:sz w:val="24"/>
          <w:szCs w:val="24"/>
          <w:lang w:val="pt-BR"/>
        </w:rPr>
        <w:t xml:space="preserve"> Mp: </w:t>
      </w:r>
      <w:r w:rsidR="000144E6" w:rsidRPr="005D4642">
        <w:rPr>
          <w:rFonts w:ascii="Times New Roman" w:eastAsia="Times New Roman" w:hAnsi="Times New Roman"/>
          <w:sz w:val="24"/>
          <w:szCs w:val="24"/>
          <w:lang w:val="pt-BR"/>
        </w:rPr>
        <w:t xml:space="preserve">86-88 </w:t>
      </w:r>
      <w:r w:rsidR="000144E6" w:rsidRPr="005D4642">
        <w:rPr>
          <w:rFonts w:ascii="Times New Roman" w:eastAsia="Times New Roman" w:hAnsi="Times New Roman"/>
          <w:sz w:val="24"/>
          <w:szCs w:val="24"/>
          <w:vertAlign w:val="superscript"/>
          <w:lang w:val="pt-BR"/>
        </w:rPr>
        <w:t>o</w:t>
      </w:r>
      <w:r w:rsidR="000144E6" w:rsidRPr="005D4642">
        <w:rPr>
          <w:rFonts w:ascii="Times New Roman" w:eastAsia="Times New Roman" w:hAnsi="Times New Roman"/>
          <w:sz w:val="24"/>
          <w:szCs w:val="24"/>
          <w:lang w:val="pt-BR"/>
        </w:rPr>
        <w:t>C.</w:t>
      </w:r>
      <w:r w:rsidR="00F24406" w:rsidRPr="005D4642">
        <w:rPr>
          <w:lang w:val="pt-BR"/>
        </w:rPr>
        <w:t xml:space="preserve"> </w:t>
      </w:r>
      <w:r w:rsidR="006B55AA" w:rsidRPr="005D4642">
        <w:rPr>
          <w:rFonts w:ascii="Times New Roman" w:eastAsia="Times New Roman" w:hAnsi="Times New Roman"/>
          <w:sz w:val="24"/>
          <w:szCs w:val="24"/>
          <w:vertAlign w:val="superscript"/>
          <w:lang w:val="pt-BR"/>
        </w:rPr>
        <w:t>1</w:t>
      </w:r>
      <w:r w:rsidR="006B55AA" w:rsidRPr="005D4642">
        <w:rPr>
          <w:rFonts w:ascii="Times New Roman" w:eastAsia="Times New Roman" w:hAnsi="Times New Roman"/>
          <w:sz w:val="24"/>
          <w:szCs w:val="24"/>
          <w:lang w:val="pt-BR"/>
        </w:rPr>
        <w:t>H NMR (400 MHz, CDCl</w:t>
      </w:r>
      <w:r w:rsidR="006B55AA" w:rsidRPr="005D4642">
        <w:rPr>
          <w:rFonts w:ascii="Times New Roman" w:eastAsia="Times New Roman" w:hAnsi="Times New Roman"/>
          <w:sz w:val="24"/>
          <w:szCs w:val="24"/>
          <w:vertAlign w:val="subscript"/>
          <w:lang w:val="pt-BR"/>
        </w:rPr>
        <w:t>3</w:t>
      </w:r>
      <w:r w:rsidR="006B55AA" w:rsidRPr="005D4642">
        <w:rPr>
          <w:rFonts w:ascii="Times New Roman" w:eastAsia="Times New Roman" w:hAnsi="Times New Roman"/>
          <w:sz w:val="24"/>
          <w:szCs w:val="24"/>
          <w:lang w:val="pt-BR"/>
        </w:rPr>
        <w:t xml:space="preserve">) </w:t>
      </w:r>
      <w:r w:rsidR="006B55AA" w:rsidRPr="005D4642">
        <w:rPr>
          <w:rFonts w:ascii="Times New Roman" w:eastAsia="Times New Roman" w:hAnsi="Times New Roman"/>
          <w:sz w:val="24"/>
          <w:szCs w:val="24"/>
        </w:rPr>
        <w:t>δ</w:t>
      </w:r>
      <w:r w:rsidR="006B55AA" w:rsidRPr="005D4642">
        <w:rPr>
          <w:rFonts w:ascii="Times New Roman" w:eastAsia="Times New Roman" w:hAnsi="Times New Roman"/>
          <w:sz w:val="24"/>
          <w:szCs w:val="24"/>
          <w:lang w:val="pt-BR"/>
        </w:rPr>
        <w:t xml:space="preserve"> 7.37 – 7.30 (m, 5 H), 7.25 (d, </w:t>
      </w:r>
      <w:r w:rsidR="001A19A0" w:rsidRPr="005D4642">
        <w:rPr>
          <w:rFonts w:ascii="Times New Roman" w:hAnsi="Times New Roman"/>
          <w:i/>
          <w:iCs/>
          <w:color w:val="000000" w:themeColor="text1"/>
          <w:sz w:val="24"/>
          <w:szCs w:val="24"/>
          <w:lang w:val="pt-BR"/>
        </w:rPr>
        <w:t>J</w:t>
      </w:r>
      <w:r w:rsidR="006B55AA" w:rsidRPr="005D4642">
        <w:rPr>
          <w:rFonts w:ascii="Times New Roman" w:eastAsia="Times New Roman" w:hAnsi="Times New Roman"/>
          <w:sz w:val="24"/>
          <w:szCs w:val="24"/>
          <w:lang w:val="pt-BR"/>
        </w:rPr>
        <w:t xml:space="preserve"> = 7.7 Hz, 2 H), 7.13 (d, </w:t>
      </w:r>
      <w:r w:rsidR="001A19A0" w:rsidRPr="005D4642">
        <w:rPr>
          <w:rFonts w:ascii="Times New Roman" w:hAnsi="Times New Roman"/>
          <w:i/>
          <w:iCs/>
          <w:color w:val="000000" w:themeColor="text1"/>
          <w:sz w:val="24"/>
          <w:szCs w:val="24"/>
          <w:lang w:val="pt-BR"/>
        </w:rPr>
        <w:t>J</w:t>
      </w:r>
      <w:r w:rsidR="006B55AA" w:rsidRPr="005D4642">
        <w:rPr>
          <w:rFonts w:ascii="Times New Roman" w:eastAsia="Times New Roman" w:hAnsi="Times New Roman"/>
          <w:sz w:val="24"/>
          <w:szCs w:val="24"/>
          <w:lang w:val="pt-BR"/>
        </w:rPr>
        <w:t xml:space="preserve"> = 7.9 Hz, 2 H), 6.41 (s, 1 H), 5.15 (d, </w:t>
      </w:r>
      <w:r w:rsidR="001A19A0" w:rsidRPr="005D4642">
        <w:rPr>
          <w:rFonts w:ascii="Times New Roman" w:hAnsi="Times New Roman"/>
          <w:i/>
          <w:iCs/>
          <w:color w:val="000000" w:themeColor="text1"/>
          <w:sz w:val="24"/>
          <w:szCs w:val="24"/>
          <w:lang w:val="pt-BR"/>
        </w:rPr>
        <w:t>J</w:t>
      </w:r>
      <w:r w:rsidR="006B55AA" w:rsidRPr="005D4642">
        <w:rPr>
          <w:rFonts w:ascii="Times New Roman" w:eastAsia="Times New Roman" w:hAnsi="Times New Roman"/>
          <w:sz w:val="24"/>
          <w:szCs w:val="24"/>
          <w:lang w:val="pt-BR"/>
        </w:rPr>
        <w:t xml:space="preserve"> = 3.9 Hz, 2 H), 4.60 (s, 2 H), 3.11 (dd, </w:t>
      </w:r>
      <w:r w:rsidR="001A19A0" w:rsidRPr="005D4642">
        <w:rPr>
          <w:rFonts w:ascii="Times New Roman" w:hAnsi="Times New Roman"/>
          <w:i/>
          <w:iCs/>
          <w:color w:val="000000" w:themeColor="text1"/>
          <w:sz w:val="24"/>
          <w:szCs w:val="24"/>
          <w:lang w:val="pt-BR"/>
        </w:rPr>
        <w:t>J</w:t>
      </w:r>
      <w:r w:rsidR="006B55AA" w:rsidRPr="005D4642">
        <w:rPr>
          <w:rFonts w:ascii="Times New Roman" w:eastAsia="Times New Roman" w:hAnsi="Times New Roman"/>
          <w:sz w:val="24"/>
          <w:szCs w:val="24"/>
          <w:lang w:val="pt-BR"/>
        </w:rPr>
        <w:t xml:space="preserve"> = 68.6, 16.4 Hz, 1 H), 2.35 (s, 3 H), 2.27 – 2.19 (m, 2 H), 2.08 – 1.91 (m, 2 H), 1.77 – 1.70 (m, 1 H)</w:t>
      </w:r>
      <w:r w:rsidR="00F24406" w:rsidRPr="005D4642">
        <w:rPr>
          <w:rFonts w:ascii="Times New Roman" w:eastAsia="Times New Roman" w:hAnsi="Times New Roman"/>
          <w:sz w:val="24"/>
          <w:szCs w:val="24"/>
          <w:lang w:val="pt-BR"/>
        </w:rPr>
        <w:t>.</w:t>
      </w:r>
      <w:r w:rsidR="00920C2B" w:rsidRPr="005D4642">
        <w:rPr>
          <w:lang w:val="pt-BR"/>
        </w:rPr>
        <w:t xml:space="preserve"> </w:t>
      </w:r>
      <w:bookmarkStart w:id="7" w:name="_Hlk189936442"/>
      <w:r w:rsidR="00920C2B" w:rsidRPr="005D4642">
        <w:rPr>
          <w:rFonts w:ascii="Times New Roman" w:eastAsia="Times New Roman" w:hAnsi="Times New Roman"/>
          <w:sz w:val="24"/>
          <w:szCs w:val="24"/>
          <w:vertAlign w:val="superscript"/>
          <w:lang w:val="pt-BR"/>
        </w:rPr>
        <w:t>13</w:t>
      </w:r>
      <w:r w:rsidR="00920C2B" w:rsidRPr="005D4642">
        <w:rPr>
          <w:rFonts w:ascii="Times New Roman" w:eastAsia="Times New Roman" w:hAnsi="Times New Roman"/>
          <w:sz w:val="24"/>
          <w:szCs w:val="24"/>
          <w:lang w:val="pt-BR"/>
        </w:rPr>
        <w:t>C NMR (101 MHz, CDCl</w:t>
      </w:r>
      <w:r w:rsidR="00920C2B" w:rsidRPr="005D4642">
        <w:rPr>
          <w:rFonts w:ascii="Times New Roman" w:eastAsia="Times New Roman" w:hAnsi="Times New Roman"/>
          <w:sz w:val="24"/>
          <w:szCs w:val="24"/>
          <w:vertAlign w:val="subscript"/>
          <w:lang w:val="pt-BR"/>
        </w:rPr>
        <w:t>3</w:t>
      </w:r>
      <w:r w:rsidR="00920C2B" w:rsidRPr="005D4642">
        <w:rPr>
          <w:rFonts w:ascii="Times New Roman" w:eastAsia="Times New Roman" w:hAnsi="Times New Roman"/>
          <w:sz w:val="24"/>
          <w:szCs w:val="24"/>
          <w:lang w:val="pt-BR"/>
        </w:rPr>
        <w:t xml:space="preserve">) </w:t>
      </w:r>
      <w:r w:rsidR="00920C2B" w:rsidRPr="005D4642">
        <w:rPr>
          <w:rFonts w:ascii="Times New Roman" w:eastAsia="Times New Roman" w:hAnsi="Times New Roman"/>
          <w:sz w:val="24"/>
          <w:szCs w:val="24"/>
        </w:rPr>
        <w:t>δ</w:t>
      </w:r>
      <w:r w:rsidR="00920C2B" w:rsidRPr="005D4642">
        <w:rPr>
          <w:rFonts w:ascii="Times New Roman" w:eastAsia="Times New Roman" w:hAnsi="Times New Roman"/>
          <w:sz w:val="24"/>
          <w:szCs w:val="24"/>
          <w:lang w:val="pt-BR"/>
        </w:rPr>
        <w:t xml:space="preserve"> 154.03, 137.17, 136.91, 136.85, 133.65, 133.12, 128.97, 128.39, 127.80, 127.67, 124.70, 66.61, 53.36, 52.22, 36.18 (d, </w:t>
      </w:r>
      <w:r w:rsidR="001A19A0" w:rsidRPr="005D4642">
        <w:rPr>
          <w:rFonts w:ascii="Times New Roman" w:hAnsi="Times New Roman"/>
          <w:i/>
          <w:iCs/>
          <w:color w:val="000000" w:themeColor="text1"/>
          <w:sz w:val="24"/>
          <w:szCs w:val="24"/>
          <w:lang w:val="pt-BR"/>
        </w:rPr>
        <w:t>J</w:t>
      </w:r>
      <w:r w:rsidR="00920C2B" w:rsidRPr="005D4642">
        <w:rPr>
          <w:rFonts w:ascii="Times New Roman" w:eastAsia="Times New Roman" w:hAnsi="Times New Roman"/>
          <w:sz w:val="24"/>
          <w:szCs w:val="24"/>
          <w:lang w:val="pt-BR"/>
        </w:rPr>
        <w:t xml:space="preserve"> = 71.2 Hz), 34.52 (d, </w:t>
      </w:r>
      <w:r w:rsidR="001A19A0" w:rsidRPr="005D4642">
        <w:rPr>
          <w:rFonts w:ascii="Times New Roman" w:hAnsi="Times New Roman"/>
          <w:i/>
          <w:iCs/>
          <w:color w:val="000000" w:themeColor="text1"/>
          <w:sz w:val="24"/>
          <w:szCs w:val="24"/>
          <w:lang w:val="pt-BR"/>
        </w:rPr>
        <w:t>J</w:t>
      </w:r>
      <w:r w:rsidR="00920C2B" w:rsidRPr="005D4642">
        <w:rPr>
          <w:rFonts w:ascii="Times New Roman" w:eastAsia="Times New Roman" w:hAnsi="Times New Roman"/>
          <w:sz w:val="24"/>
          <w:szCs w:val="24"/>
          <w:lang w:val="pt-BR"/>
        </w:rPr>
        <w:t xml:space="preserve"> = 70.1 Hz), 29.91 (d, </w:t>
      </w:r>
      <w:r w:rsidR="001A19A0" w:rsidRPr="005D4642">
        <w:rPr>
          <w:rFonts w:ascii="Times New Roman" w:hAnsi="Times New Roman"/>
          <w:i/>
          <w:iCs/>
          <w:color w:val="000000" w:themeColor="text1"/>
          <w:sz w:val="24"/>
          <w:szCs w:val="24"/>
          <w:lang w:val="pt-BR"/>
        </w:rPr>
        <w:t>J</w:t>
      </w:r>
      <w:r w:rsidR="00920C2B" w:rsidRPr="005D4642">
        <w:rPr>
          <w:rFonts w:ascii="Times New Roman" w:eastAsia="Times New Roman" w:hAnsi="Times New Roman"/>
          <w:sz w:val="24"/>
          <w:szCs w:val="24"/>
          <w:lang w:val="pt-BR"/>
        </w:rPr>
        <w:t xml:space="preserve"> = 52.4 Hz), 21.00</w:t>
      </w:r>
      <w:bookmarkEnd w:id="7"/>
      <w:r w:rsidR="00920C2B" w:rsidRPr="005D4642">
        <w:rPr>
          <w:rFonts w:ascii="Times New Roman" w:eastAsia="Times New Roman" w:hAnsi="Times New Roman"/>
          <w:sz w:val="24"/>
          <w:szCs w:val="24"/>
          <w:lang w:val="pt-BR"/>
        </w:rPr>
        <w:t>.</w:t>
      </w:r>
      <w:r w:rsidR="00737749" w:rsidRPr="005D4642">
        <w:rPr>
          <w:rFonts w:ascii="Times New Roman" w:eastAsia="Times New Roman" w:hAnsi="Times New Roman"/>
          <w:sz w:val="24"/>
          <w:szCs w:val="24"/>
          <w:lang w:val="pt-BR"/>
        </w:rPr>
        <w:t xml:space="preserve"> </w:t>
      </w:r>
      <w:r w:rsidR="0031428C" w:rsidRPr="005D4642">
        <w:rPr>
          <w:rFonts w:ascii="Times New Roman" w:eastAsia="Times New Roman" w:hAnsi="Times New Roman"/>
          <w:sz w:val="24"/>
          <w:szCs w:val="24"/>
        </w:rPr>
        <w:t>HRMS (ESI) calculated for [M+Na]</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xml:space="preserve"> = [C</w:t>
      </w:r>
      <w:r w:rsidR="0031428C" w:rsidRPr="005D4642">
        <w:rPr>
          <w:rFonts w:ascii="Times New Roman" w:eastAsia="Times New Roman" w:hAnsi="Times New Roman"/>
          <w:sz w:val="24"/>
          <w:szCs w:val="24"/>
          <w:vertAlign w:val="subscript"/>
        </w:rPr>
        <w:t>22</w:t>
      </w:r>
      <w:r w:rsidR="0031428C" w:rsidRPr="005D4642">
        <w:rPr>
          <w:rFonts w:ascii="Times New Roman" w:eastAsia="Times New Roman" w:hAnsi="Times New Roman"/>
          <w:sz w:val="24"/>
          <w:szCs w:val="24"/>
        </w:rPr>
        <w:t>H</w:t>
      </w:r>
      <w:r w:rsidR="0031428C" w:rsidRPr="005D4642">
        <w:rPr>
          <w:rFonts w:ascii="Times New Roman" w:eastAsia="Times New Roman" w:hAnsi="Times New Roman"/>
          <w:sz w:val="24"/>
          <w:szCs w:val="24"/>
          <w:vertAlign w:val="subscript"/>
        </w:rPr>
        <w:t>23</w:t>
      </w:r>
      <w:r w:rsidR="0031428C" w:rsidRPr="005D4642">
        <w:rPr>
          <w:rFonts w:ascii="Times New Roman" w:eastAsiaTheme="minorEastAsia" w:hAnsi="Times New Roman"/>
          <w:sz w:val="24"/>
          <w:szCs w:val="24"/>
        </w:rPr>
        <w:t>NNa</w:t>
      </w:r>
      <w:r w:rsidR="0031428C" w:rsidRPr="005D4642">
        <w:rPr>
          <w:rFonts w:ascii="Times New Roman" w:eastAsia="Times New Roman" w:hAnsi="Times New Roman"/>
          <w:sz w:val="24"/>
          <w:szCs w:val="24"/>
        </w:rPr>
        <w:t>O</w:t>
      </w:r>
      <w:r w:rsidR="0031428C" w:rsidRPr="005D4642">
        <w:rPr>
          <w:rFonts w:ascii="Times New Roman" w:eastAsia="Times New Roman" w:hAnsi="Times New Roman"/>
          <w:sz w:val="24"/>
          <w:szCs w:val="24"/>
          <w:vertAlign w:val="subscript"/>
        </w:rPr>
        <w:t>2</w:t>
      </w:r>
      <w:r w:rsidR="0031428C" w:rsidRPr="005D4642">
        <w:rPr>
          <w:rFonts w:ascii="Times New Roman" w:eastAsia="Times New Roman" w:hAnsi="Times New Roman"/>
          <w:sz w:val="24"/>
          <w:szCs w:val="24"/>
        </w:rPr>
        <w:t>]</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356.1621 fo</w:t>
      </w:r>
      <w:r w:rsidR="0031428C" w:rsidRPr="005D4642">
        <w:rPr>
          <w:rFonts w:ascii="Times New Roman" w:hAnsi="Times New Roman"/>
          <w:sz w:val="24"/>
          <w:szCs w:val="24"/>
        </w:rPr>
        <w:t>und: 356.1619</w:t>
      </w:r>
      <w:r w:rsidR="00714945">
        <w:rPr>
          <w:rFonts w:ascii="Times New Roman" w:hAnsi="Times New Roman" w:hint="eastAsia"/>
          <w:sz w:val="24"/>
          <w:szCs w:val="24"/>
        </w:rPr>
        <w:t>.</w:t>
      </w:r>
      <w:r w:rsidR="000A3BEF" w:rsidRPr="005D4642">
        <w:rPr>
          <w:rFonts w:ascii="Times New Roman" w:hAnsi="Times New Roman"/>
          <w:sz w:val="24"/>
          <w:szCs w:val="24"/>
        </w:rPr>
        <w:t xml:space="preserve"> </w:t>
      </w:r>
      <w:r w:rsidRPr="005D4642">
        <w:rPr>
          <w:rFonts w:ascii="Times New Roman" w:eastAsia="Times New Roman" w:hAnsi="Times New Roman"/>
          <w:sz w:val="24"/>
          <w:szCs w:val="24"/>
        </w:rPr>
        <w:t xml:space="preserve">Enantiomeric excess was determined by HPLC with a Chiralpak </w:t>
      </w:r>
      <w:r w:rsidR="0009086F"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w:t>
      </w:r>
      <w:r w:rsidR="00E82F81" w:rsidRPr="005D4642">
        <w:rPr>
          <w:rFonts w:ascii="Times New Roman" w:eastAsia="Times New Roman" w:hAnsi="Times New Roman"/>
          <w:sz w:val="24"/>
          <w:szCs w:val="24"/>
        </w:rPr>
        <w:t xml:space="preserve"> (hexanes:2-propanol = 90:10, 1.0 mL/min, 254 nm)</w:t>
      </w:r>
      <w:r w:rsidRPr="005D4642">
        <w:rPr>
          <w:rFonts w:ascii="Times New Roman" w:eastAsia="Times New Roman" w:hAnsi="Times New Roman"/>
          <w:sz w:val="24"/>
          <w:szCs w:val="24"/>
        </w:rPr>
        <w:t>; m</w:t>
      </w:r>
      <w:r w:rsidR="00E82F81" w:rsidRPr="005D4642">
        <w:rPr>
          <w:rFonts w:ascii="Times New Roman" w:eastAsia="Times New Roman" w:hAnsi="Times New Roman"/>
          <w:sz w:val="24"/>
          <w:szCs w:val="24"/>
        </w:rPr>
        <w:t>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E82F81" w:rsidRPr="005D4642">
        <w:rPr>
          <w:rFonts w:ascii="Times New Roman" w:eastAsia="Times New Roman" w:hAnsi="Times New Roman"/>
          <w:sz w:val="24"/>
          <w:szCs w:val="24"/>
        </w:rPr>
        <w:t>8.8</w:t>
      </w:r>
      <w:r w:rsidRPr="005D4642">
        <w:rPr>
          <w:rFonts w:ascii="Times New Roman" w:eastAsia="Times New Roman" w:hAnsi="Times New Roman"/>
          <w:sz w:val="24"/>
          <w:szCs w:val="24"/>
        </w:rPr>
        <w:t xml:space="preserve"> min, m</w:t>
      </w:r>
      <w:r w:rsidR="00E82F81" w:rsidRPr="005D4642">
        <w:rPr>
          <w:rFonts w:ascii="Times New Roman" w:eastAsia="Times New Roman" w:hAnsi="Times New Roman"/>
          <w:sz w:val="24"/>
          <w:szCs w:val="24"/>
        </w:rPr>
        <w:t>inor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E82F81" w:rsidRPr="005D4642">
        <w:rPr>
          <w:rFonts w:ascii="Times New Roman" w:eastAsia="Times New Roman" w:hAnsi="Times New Roman"/>
          <w:sz w:val="24"/>
          <w:szCs w:val="24"/>
        </w:rPr>
        <w:t>9.6</w:t>
      </w:r>
      <w:r w:rsidRPr="005D4642">
        <w:rPr>
          <w:rFonts w:ascii="Times New Roman" w:eastAsia="Times New Roman" w:hAnsi="Times New Roman"/>
          <w:sz w:val="24"/>
          <w:szCs w:val="24"/>
        </w:rPr>
        <w:t xml:space="preserve"> min.</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3557EF" w:rsidRPr="005D4642">
        <w:rPr>
          <w:rFonts w:ascii="Times New Roman" w:eastAsia="Times New Roman" w:hAnsi="Times New Roman"/>
          <w:sz w:val="24"/>
          <w:szCs w:val="24"/>
        </w:rPr>
        <w:t>15.0</w:t>
      </w:r>
      <w:r w:rsidRPr="005D4642">
        <w:rPr>
          <w:rFonts w:ascii="Times New Roman" w:eastAsia="Times New Roman" w:hAnsi="Times New Roman"/>
          <w:sz w:val="24"/>
          <w:szCs w:val="24"/>
        </w:rPr>
        <w:t xml:space="preserve">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w:t>
      </w:r>
      <w:r w:rsidR="008214DE" w:rsidRPr="005D4642">
        <w:rPr>
          <w:rFonts w:ascii="Times New Roman" w:eastAsia="Times New Roman" w:hAnsi="Times New Roman"/>
          <w:sz w:val="24"/>
          <w:szCs w:val="24"/>
        </w:rPr>
        <w:t>3</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632CC87F" w14:textId="77777777" w:rsidR="005B6791" w:rsidRPr="005D4642" w:rsidRDefault="005B6791">
      <w:pPr>
        <w:spacing w:line="360" w:lineRule="auto"/>
        <w:rPr>
          <w:rFonts w:ascii="Times New Roman" w:hAnsi="Times New Roman"/>
          <w:color w:val="000000" w:themeColor="text1"/>
          <w:sz w:val="20"/>
          <w:szCs w:val="20"/>
        </w:rPr>
      </w:pPr>
      <w:bookmarkStart w:id="8" w:name="OLE_LINK6"/>
      <w:bookmarkStart w:id="9" w:name="OLE_LINK8"/>
    </w:p>
    <w:p w14:paraId="48149969" w14:textId="23ED8CD3" w:rsidR="005B6791" w:rsidRPr="005D4642" w:rsidRDefault="00296073"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 xml:space="preserve"> </w:t>
      </w:r>
      <w:r w:rsidR="006C2C4D" w:rsidRPr="005D4642">
        <w:rPr>
          <w:rFonts w:ascii="Times New Roman" w:hAnsi="Times New Roman"/>
          <w:color w:val="000000" w:themeColor="text1"/>
          <w:sz w:val="24"/>
          <w:szCs w:val="24"/>
        </w:rPr>
        <w:t>Synthesis of</w:t>
      </w:r>
      <w:r w:rsidR="005472F6" w:rsidRPr="005D4642">
        <w:rPr>
          <w:rFonts w:ascii="Times New Roman" w:hAnsi="Times New Roman"/>
          <w:color w:val="000000" w:themeColor="text1"/>
          <w:sz w:val="24"/>
          <w:szCs w:val="24"/>
        </w:rPr>
        <w:t xml:space="preserve"> </w:t>
      </w:r>
      <w:r w:rsidR="00020E0D" w:rsidRPr="005D4642">
        <w:rPr>
          <w:rFonts w:ascii="Times New Roman" w:hAnsi="Times New Roman"/>
          <w:color w:val="000000" w:themeColor="text1"/>
          <w:sz w:val="24"/>
          <w:szCs w:val="24"/>
        </w:rPr>
        <w:t>benzyl (1</w:t>
      </w:r>
      <w:r w:rsidR="00020E0D" w:rsidRPr="005D4642">
        <w:rPr>
          <w:rFonts w:ascii="Times New Roman" w:hAnsi="Times New Roman"/>
          <w:i/>
          <w:iCs/>
          <w:color w:val="000000" w:themeColor="text1"/>
          <w:sz w:val="24"/>
          <w:szCs w:val="24"/>
        </w:rPr>
        <w:t>R</w:t>
      </w:r>
      <w:r w:rsidR="00020E0D" w:rsidRPr="005D4642">
        <w:rPr>
          <w:rFonts w:ascii="Times New Roman" w:hAnsi="Times New Roman"/>
          <w:color w:val="000000" w:themeColor="text1"/>
          <w:sz w:val="24"/>
          <w:szCs w:val="24"/>
        </w:rPr>
        <w:t>,5</w:t>
      </w:r>
      <w:r w:rsidR="00020E0D" w:rsidRPr="005D4642">
        <w:rPr>
          <w:rFonts w:ascii="Times New Roman" w:hAnsi="Times New Roman"/>
          <w:i/>
          <w:iCs/>
          <w:color w:val="000000" w:themeColor="text1"/>
          <w:sz w:val="24"/>
          <w:szCs w:val="24"/>
        </w:rPr>
        <w:t>S</w:t>
      </w:r>
      <w:r w:rsidR="00020E0D" w:rsidRPr="005D4642">
        <w:rPr>
          <w:rFonts w:ascii="Times New Roman" w:hAnsi="Times New Roman"/>
          <w:color w:val="000000" w:themeColor="text1"/>
          <w:sz w:val="24"/>
          <w:szCs w:val="24"/>
        </w:rPr>
        <w:t>)-3-(4-</w:t>
      </w:r>
      <w:r w:rsidR="00070FFB" w:rsidRPr="005D4642">
        <w:rPr>
          <w:rFonts w:ascii="Times New Roman" w:hAnsi="Times New Roman"/>
          <w:color w:val="000000" w:themeColor="text1"/>
          <w:sz w:val="24"/>
          <w:szCs w:val="24"/>
        </w:rPr>
        <w:t>isopropylphenyl</w:t>
      </w:r>
      <w:r w:rsidR="00020E0D" w:rsidRPr="005D4642">
        <w:rPr>
          <w:rFonts w:ascii="Times New Roman" w:hAnsi="Times New Roman"/>
          <w:color w:val="000000" w:themeColor="text1"/>
          <w:sz w:val="24"/>
          <w:szCs w:val="24"/>
        </w:rPr>
        <w:t xml:space="preserve">)-8-azabicyclo[3.2.1]oct-2-ene-8-carboxylate </w:t>
      </w:r>
      <w:r w:rsidR="006C2C4D" w:rsidRPr="005D4642">
        <w:rPr>
          <w:rFonts w:ascii="Times New Roman" w:hAnsi="Times New Roman"/>
          <w:color w:val="000000" w:themeColor="text1"/>
          <w:sz w:val="24"/>
          <w:szCs w:val="24"/>
        </w:rPr>
        <w:t>(</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c</w:t>
      </w:r>
      <w:r w:rsidR="006C2C4D" w:rsidRPr="005D4642">
        <w:rPr>
          <w:rFonts w:ascii="Times New Roman" w:hAnsi="Times New Roman"/>
          <w:color w:val="000000" w:themeColor="text1"/>
          <w:sz w:val="24"/>
          <w:szCs w:val="24"/>
        </w:rPr>
        <w:t>).</w:t>
      </w:r>
    </w:p>
    <w:bookmarkStart w:id="10" w:name="_Hlk189937654"/>
    <w:p w14:paraId="594E32DA" w14:textId="6D5336EA" w:rsidR="005B6791" w:rsidRPr="005D4642" w:rsidRDefault="00070FFB">
      <w:pPr>
        <w:spacing w:line="360" w:lineRule="auto"/>
        <w:jc w:val="center"/>
        <w:rPr>
          <w:rFonts w:ascii="Times New Roman" w:eastAsia="Times New Roman" w:hAnsi="Times New Roman"/>
          <w:sz w:val="24"/>
          <w:szCs w:val="24"/>
        </w:rPr>
      </w:pPr>
      <w:r w:rsidRPr="005D4642">
        <w:object w:dxaOrig="1599" w:dyaOrig="2438" w14:anchorId="4C103B9C">
          <v:shape id="_x0000_i1037" type="#_x0000_t75" style="width:66pt;height:90pt" o:ole="">
            <v:imagedata r:id="rId36" o:title=""/>
          </v:shape>
          <o:OLEObject Type="Embed" ProgID="ChemDraw.Document.6.0" ShapeID="_x0000_i1037" DrawAspect="Content" ObjectID="_1819106672" r:id="rId37"/>
        </w:object>
      </w:r>
      <w:bookmarkEnd w:id="10"/>
    </w:p>
    <w:p w14:paraId="345A62D3" w14:textId="001D790C" w:rsidR="00207345" w:rsidRPr="005D4642" w:rsidRDefault="006C2C4D" w:rsidP="00207345">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00F63A2C"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020E0D" w:rsidRPr="005D4642">
        <w:rPr>
          <w:rFonts w:ascii="Times New Roman" w:eastAsia="Times New Roman" w:hAnsi="Times New Roman"/>
          <w:color w:val="FF0000"/>
          <w:sz w:val="24"/>
          <w:szCs w:val="24"/>
        </w:rPr>
        <w:t xml:space="preserve"> </w:t>
      </w:r>
      <w:r w:rsidR="00020E0D"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020E0D" w:rsidRPr="005D4642">
        <w:rPr>
          <w:rFonts w:ascii="Times New Roman" w:eastAsia="Times New Roman" w:hAnsi="Times New Roman"/>
          <w:b/>
          <w:bCs/>
          <w:color w:val="000000" w:themeColor="text1"/>
          <w:sz w:val="24"/>
          <w:szCs w:val="24"/>
        </w:rPr>
        <w:t xml:space="preserve"> </w:t>
      </w:r>
      <w:r w:rsidR="00020E0D"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w:t>
      </w:r>
      <w:r w:rsidR="00020E0D"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020E0D" w:rsidRPr="005D4642">
        <w:rPr>
          <w:rFonts w:ascii="Times New Roman" w:eastAsia="Times New Roman" w:hAnsi="Times New Roman"/>
          <w:sz w:val="24"/>
          <w:szCs w:val="24"/>
        </w:rPr>
        <w:t>8</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8B1461" w:rsidRPr="005D4642">
        <w:rPr>
          <w:rFonts w:ascii="Times New Roman" w:eastAsia="Times New Roman" w:hAnsi="Times New Roman"/>
          <w:b/>
          <w:sz w:val="24"/>
          <w:szCs w:val="24"/>
        </w:rPr>
        <w:t>c</w:t>
      </w:r>
      <w:r w:rsidR="00B341AD" w:rsidRPr="005D4642">
        <w:rPr>
          <w:rFonts w:ascii="Times New Roman" w:eastAsia="Times New Roman" w:hAnsi="Times New Roman"/>
          <w:sz w:val="24"/>
          <w:szCs w:val="24"/>
        </w:rPr>
        <w:t xml:space="preserve"> </w:t>
      </w:r>
      <w:r w:rsidR="00207345" w:rsidRPr="005D4642">
        <w:rPr>
          <w:rFonts w:ascii="Times New Roman" w:eastAsia="Times New Roman" w:hAnsi="Times New Roman"/>
          <w:color w:val="000000" w:themeColor="text1"/>
          <w:sz w:val="24"/>
          <w:szCs w:val="24"/>
        </w:rPr>
        <w:t>as a colorless oil (88.7 mg, 82% yield) wit</w:t>
      </w:r>
      <w:r w:rsidR="00207345" w:rsidRPr="005D4642">
        <w:rPr>
          <w:rFonts w:ascii="Times New Roman" w:eastAsia="Times New Roman" w:hAnsi="Times New Roman"/>
          <w:sz w:val="24"/>
          <w:szCs w:val="24"/>
        </w:rPr>
        <w:t xml:space="preserve">h 94% </w:t>
      </w:r>
      <w:r w:rsidR="00207345" w:rsidRPr="005D4642">
        <w:rPr>
          <w:rFonts w:ascii="Times New Roman" w:eastAsia="Times New Roman" w:hAnsi="Times New Roman"/>
          <w:i/>
          <w:sz w:val="24"/>
          <w:szCs w:val="24"/>
        </w:rPr>
        <w:t>ee</w:t>
      </w:r>
      <w:r w:rsidR="00207345" w:rsidRPr="005D4642">
        <w:rPr>
          <w:rFonts w:ascii="Times New Roman" w:eastAsia="Times New Roman" w:hAnsi="Times New Roman"/>
          <w:sz w:val="24"/>
          <w:szCs w:val="24"/>
        </w:rPr>
        <w:t>.</w:t>
      </w:r>
      <w:r w:rsidR="00207345" w:rsidRPr="005D4642">
        <w:t xml:space="preserve"> </w:t>
      </w:r>
      <w:r w:rsidR="00207345" w:rsidRPr="005D4642">
        <w:rPr>
          <w:rFonts w:ascii="Times New Roman" w:eastAsia="Times New Roman" w:hAnsi="Times New Roman"/>
          <w:sz w:val="24"/>
          <w:szCs w:val="24"/>
          <w:vertAlign w:val="superscript"/>
        </w:rPr>
        <w:t>1</w:t>
      </w:r>
      <w:r w:rsidR="00207345" w:rsidRPr="005D4642">
        <w:rPr>
          <w:rFonts w:ascii="Times New Roman" w:eastAsia="Times New Roman" w:hAnsi="Times New Roman"/>
          <w:sz w:val="24"/>
          <w:szCs w:val="24"/>
        </w:rPr>
        <w:t>H NMR (400 MHz, CDCl</w:t>
      </w:r>
      <w:r w:rsidR="00207345" w:rsidRPr="005D4642">
        <w:rPr>
          <w:rFonts w:ascii="Times New Roman" w:eastAsia="Times New Roman" w:hAnsi="Times New Roman"/>
          <w:sz w:val="24"/>
          <w:szCs w:val="24"/>
          <w:vertAlign w:val="subscript"/>
        </w:rPr>
        <w:t>3</w:t>
      </w:r>
      <w:r w:rsidR="00207345" w:rsidRPr="005D4642">
        <w:rPr>
          <w:rFonts w:ascii="Times New Roman" w:eastAsia="Times New Roman" w:hAnsi="Times New Roman"/>
          <w:sz w:val="24"/>
          <w:szCs w:val="24"/>
        </w:rPr>
        <w:t xml:space="preserve">) δ 7.38 – 7.30 (m, 7 H), 7.21 – 7.19 (m, 2 H), 6.42 (s, 1 H), 5.15 (d, </w:t>
      </w:r>
      <w:r w:rsidR="00207345" w:rsidRPr="005D4642">
        <w:rPr>
          <w:rFonts w:ascii="Times New Roman" w:eastAsia="Times New Roman" w:hAnsi="Times New Roman"/>
          <w:i/>
          <w:iCs/>
          <w:sz w:val="24"/>
          <w:szCs w:val="24"/>
        </w:rPr>
        <w:t>J</w:t>
      </w:r>
      <w:r w:rsidR="00207345" w:rsidRPr="005D4642">
        <w:rPr>
          <w:rFonts w:ascii="Times New Roman" w:eastAsia="Times New Roman" w:hAnsi="Times New Roman"/>
          <w:sz w:val="24"/>
          <w:szCs w:val="24"/>
        </w:rPr>
        <w:t xml:space="preserve"> = 5.5 Hz, 2 H), 4.61 (s, 2 H), 3.12 (dd, </w:t>
      </w:r>
      <w:r w:rsidR="00207345" w:rsidRPr="005D4642">
        <w:rPr>
          <w:rFonts w:ascii="Times New Roman" w:eastAsia="Times New Roman" w:hAnsi="Times New Roman"/>
          <w:i/>
          <w:iCs/>
          <w:sz w:val="24"/>
          <w:szCs w:val="24"/>
        </w:rPr>
        <w:t>J</w:t>
      </w:r>
      <w:r w:rsidR="00207345" w:rsidRPr="005D4642">
        <w:rPr>
          <w:rFonts w:ascii="Times New Roman" w:eastAsia="Times New Roman" w:hAnsi="Times New Roman"/>
          <w:sz w:val="24"/>
          <w:szCs w:val="24"/>
        </w:rPr>
        <w:t xml:space="preserve"> = 73.2, 16.9 Hz, 1 H), 2.96 – 2.86 (m, 1 H), 2.30 – 2.16 (m, 2 H), </w:t>
      </w:r>
      <w:r w:rsidR="00207345" w:rsidRPr="005D4642">
        <w:rPr>
          <w:rFonts w:ascii="Times New Roman" w:eastAsia="Times New Roman" w:hAnsi="Times New Roman"/>
          <w:sz w:val="24"/>
          <w:szCs w:val="24"/>
        </w:rPr>
        <w:lastRenderedPageBreak/>
        <w:t xml:space="preserve">2.08 – 1.95 (m, 2 H), 1.74 (d, </w:t>
      </w:r>
      <w:r w:rsidR="00207345" w:rsidRPr="005D4642">
        <w:rPr>
          <w:rFonts w:ascii="Times New Roman" w:eastAsia="Times New Roman" w:hAnsi="Times New Roman"/>
          <w:i/>
          <w:iCs/>
          <w:sz w:val="24"/>
          <w:szCs w:val="24"/>
        </w:rPr>
        <w:t>J</w:t>
      </w:r>
      <w:r w:rsidR="00207345" w:rsidRPr="005D4642">
        <w:rPr>
          <w:rFonts w:ascii="Times New Roman" w:eastAsia="Times New Roman" w:hAnsi="Times New Roman"/>
          <w:sz w:val="24"/>
          <w:szCs w:val="24"/>
        </w:rPr>
        <w:t xml:space="preserve"> = 8.2 Hz, 1 H), 1.26 (d, </w:t>
      </w:r>
      <w:r w:rsidR="00207345" w:rsidRPr="005D4642">
        <w:rPr>
          <w:rFonts w:ascii="Times New Roman" w:eastAsia="Times New Roman" w:hAnsi="Times New Roman"/>
          <w:i/>
          <w:iCs/>
          <w:sz w:val="24"/>
          <w:szCs w:val="24"/>
        </w:rPr>
        <w:t>J</w:t>
      </w:r>
      <w:r w:rsidR="00207345" w:rsidRPr="005D4642">
        <w:rPr>
          <w:rFonts w:ascii="Times New Roman" w:eastAsia="Times New Roman" w:hAnsi="Times New Roman"/>
          <w:sz w:val="24"/>
          <w:szCs w:val="24"/>
        </w:rPr>
        <w:t xml:space="preserve"> = 6.9 Hz, 6 H)</w:t>
      </w:r>
      <w:r w:rsidR="00207345" w:rsidRPr="005D4642">
        <w:rPr>
          <w:rFonts w:ascii="Times New Roman" w:eastAsia="Times New Roman" w:hAnsi="Times New Roman"/>
          <w:color w:val="000000" w:themeColor="text1"/>
          <w:sz w:val="24"/>
          <w:szCs w:val="24"/>
          <w:lang w:val="pt-BR"/>
        </w:rPr>
        <w:t>.</w:t>
      </w:r>
      <w:r w:rsidR="00207345" w:rsidRPr="005D4642">
        <w:t xml:space="preserve"> </w:t>
      </w:r>
      <w:r w:rsidR="00207345" w:rsidRPr="005D4642">
        <w:rPr>
          <w:rFonts w:ascii="Times New Roman" w:eastAsia="Times New Roman" w:hAnsi="Times New Roman"/>
          <w:color w:val="000000" w:themeColor="text1"/>
          <w:sz w:val="24"/>
          <w:szCs w:val="24"/>
          <w:vertAlign w:val="superscript"/>
          <w:lang w:val="pt-BR"/>
        </w:rPr>
        <w:t>13</w:t>
      </w:r>
      <w:r w:rsidR="00207345" w:rsidRPr="005D4642">
        <w:rPr>
          <w:rFonts w:ascii="Times New Roman" w:eastAsia="Times New Roman" w:hAnsi="Times New Roman"/>
          <w:color w:val="000000" w:themeColor="text1"/>
          <w:sz w:val="24"/>
          <w:szCs w:val="24"/>
          <w:lang w:val="pt-BR"/>
        </w:rPr>
        <w:t>C NMR (101 MHz, CDCl</w:t>
      </w:r>
      <w:r w:rsidR="00207345" w:rsidRPr="005D4642">
        <w:rPr>
          <w:rFonts w:ascii="Times New Roman" w:eastAsia="Times New Roman" w:hAnsi="Times New Roman"/>
          <w:color w:val="000000" w:themeColor="text1"/>
          <w:sz w:val="24"/>
          <w:szCs w:val="24"/>
          <w:vertAlign w:val="subscript"/>
          <w:lang w:val="pt-BR"/>
        </w:rPr>
        <w:t>3</w:t>
      </w:r>
      <w:r w:rsidR="00207345" w:rsidRPr="005D4642">
        <w:rPr>
          <w:rFonts w:ascii="Times New Roman" w:eastAsia="Times New Roman" w:hAnsi="Times New Roman"/>
          <w:color w:val="000000" w:themeColor="text1"/>
          <w:sz w:val="24"/>
          <w:szCs w:val="24"/>
          <w:lang w:val="pt-BR"/>
        </w:rPr>
        <w:t xml:space="preserve">) δ 154.04, 148.26, 137.19, 136.92, 133.69, 133.15, 128.39, 127.74 (d, </w:t>
      </w:r>
      <w:r w:rsidR="00207345" w:rsidRPr="005D4642">
        <w:rPr>
          <w:rFonts w:ascii="Times New Roman" w:eastAsia="Times New Roman" w:hAnsi="Times New Roman"/>
          <w:i/>
          <w:iCs/>
          <w:color w:val="000000" w:themeColor="text1"/>
          <w:sz w:val="24"/>
          <w:szCs w:val="24"/>
          <w:lang w:val="pt-BR"/>
        </w:rPr>
        <w:t>J</w:t>
      </w:r>
      <w:r w:rsidR="00207345" w:rsidRPr="005D4642">
        <w:rPr>
          <w:rFonts w:ascii="Times New Roman" w:eastAsia="Times New Roman" w:hAnsi="Times New Roman"/>
          <w:color w:val="000000" w:themeColor="text1"/>
          <w:sz w:val="24"/>
          <w:szCs w:val="24"/>
          <w:lang w:val="pt-BR"/>
        </w:rPr>
        <w:t xml:space="preserve"> = 12.1 Hz), 127.11, 126.35, 124.76, 66.62, 53.39, 52.24, 36.12 (d, </w:t>
      </w:r>
      <w:r w:rsidR="00207345" w:rsidRPr="005D4642">
        <w:rPr>
          <w:rFonts w:ascii="Times New Roman" w:eastAsia="Times New Roman" w:hAnsi="Times New Roman"/>
          <w:i/>
          <w:iCs/>
          <w:color w:val="000000" w:themeColor="text1"/>
          <w:sz w:val="24"/>
          <w:szCs w:val="24"/>
          <w:lang w:val="pt-BR"/>
        </w:rPr>
        <w:t>J</w:t>
      </w:r>
      <w:r w:rsidR="00207345" w:rsidRPr="005D4642">
        <w:rPr>
          <w:rFonts w:ascii="Times New Roman" w:eastAsia="Times New Roman" w:hAnsi="Times New Roman"/>
          <w:color w:val="000000" w:themeColor="text1"/>
          <w:sz w:val="24"/>
          <w:szCs w:val="24"/>
          <w:lang w:val="pt-BR"/>
        </w:rPr>
        <w:t xml:space="preserve"> = 71.6 Hz), 34.52 (d, </w:t>
      </w:r>
      <w:r w:rsidR="00207345" w:rsidRPr="005D4642">
        <w:rPr>
          <w:rFonts w:ascii="Times New Roman" w:eastAsia="Times New Roman" w:hAnsi="Times New Roman"/>
          <w:i/>
          <w:iCs/>
          <w:color w:val="000000" w:themeColor="text1"/>
          <w:sz w:val="24"/>
          <w:szCs w:val="24"/>
          <w:lang w:val="pt-BR"/>
        </w:rPr>
        <w:t>J</w:t>
      </w:r>
      <w:r w:rsidR="00207345" w:rsidRPr="005D4642">
        <w:rPr>
          <w:rFonts w:ascii="Times New Roman" w:eastAsia="Times New Roman" w:hAnsi="Times New Roman"/>
          <w:color w:val="000000" w:themeColor="text1"/>
          <w:sz w:val="24"/>
          <w:szCs w:val="24"/>
          <w:lang w:val="pt-BR"/>
        </w:rPr>
        <w:t xml:space="preserve"> = 68.3 Hz), 33.72, 29.72 (d, </w:t>
      </w:r>
      <w:r w:rsidR="00207345" w:rsidRPr="005D4642">
        <w:rPr>
          <w:rFonts w:ascii="Times New Roman" w:eastAsia="Times New Roman" w:hAnsi="Times New Roman"/>
          <w:i/>
          <w:iCs/>
          <w:color w:val="000000" w:themeColor="text1"/>
          <w:sz w:val="24"/>
          <w:szCs w:val="24"/>
          <w:lang w:val="pt-BR"/>
        </w:rPr>
        <w:t>J</w:t>
      </w:r>
      <w:r w:rsidR="00207345" w:rsidRPr="005D4642">
        <w:rPr>
          <w:rFonts w:ascii="Times New Roman" w:eastAsia="Times New Roman" w:hAnsi="Times New Roman"/>
          <w:color w:val="000000" w:themeColor="text1"/>
          <w:sz w:val="24"/>
          <w:szCs w:val="24"/>
          <w:lang w:val="pt-BR"/>
        </w:rPr>
        <w:t xml:space="preserve"> = 91.2 Hz), 23.90 (d, </w:t>
      </w:r>
      <w:r w:rsidR="00207345" w:rsidRPr="005D4642">
        <w:rPr>
          <w:rFonts w:ascii="Times New Roman" w:eastAsia="Times New Roman" w:hAnsi="Times New Roman"/>
          <w:i/>
          <w:iCs/>
          <w:color w:val="000000" w:themeColor="text1"/>
          <w:sz w:val="24"/>
          <w:szCs w:val="24"/>
          <w:lang w:val="pt-BR"/>
        </w:rPr>
        <w:t>J</w:t>
      </w:r>
      <w:r w:rsidR="00207345" w:rsidRPr="005D4642">
        <w:rPr>
          <w:rFonts w:ascii="Times New Roman" w:eastAsia="Times New Roman" w:hAnsi="Times New Roman"/>
          <w:color w:val="000000" w:themeColor="text1"/>
          <w:sz w:val="24"/>
          <w:szCs w:val="24"/>
          <w:lang w:val="pt-BR"/>
        </w:rPr>
        <w:t xml:space="preserve"> = 1.4 Hz). </w:t>
      </w:r>
      <w:r w:rsidR="00207345" w:rsidRPr="005D4642">
        <w:rPr>
          <w:rFonts w:ascii="Times New Roman" w:eastAsia="Times New Roman" w:hAnsi="Times New Roman"/>
          <w:sz w:val="24"/>
          <w:szCs w:val="24"/>
        </w:rPr>
        <w:t>HRMS (EI) calculated for [C</w:t>
      </w:r>
      <w:r w:rsidR="00207345" w:rsidRPr="005D4642">
        <w:rPr>
          <w:rFonts w:ascii="Times New Roman" w:eastAsia="Times New Roman" w:hAnsi="Times New Roman"/>
          <w:sz w:val="24"/>
          <w:szCs w:val="24"/>
          <w:vertAlign w:val="subscript"/>
        </w:rPr>
        <w:t>24</w:t>
      </w:r>
      <w:r w:rsidR="00207345" w:rsidRPr="005D4642">
        <w:rPr>
          <w:rFonts w:ascii="Times New Roman" w:eastAsia="Times New Roman" w:hAnsi="Times New Roman"/>
          <w:sz w:val="24"/>
          <w:szCs w:val="24"/>
        </w:rPr>
        <w:t>H</w:t>
      </w:r>
      <w:r w:rsidR="00207345" w:rsidRPr="005D4642">
        <w:rPr>
          <w:rFonts w:ascii="Times New Roman" w:eastAsia="Times New Roman" w:hAnsi="Times New Roman"/>
          <w:sz w:val="24"/>
          <w:szCs w:val="24"/>
          <w:vertAlign w:val="subscript"/>
        </w:rPr>
        <w:t>27</w:t>
      </w:r>
      <w:r w:rsidR="00207345" w:rsidRPr="005D4642">
        <w:rPr>
          <w:rFonts w:ascii="Times New Roman" w:eastAsia="Times New Roman" w:hAnsi="Times New Roman"/>
          <w:sz w:val="24"/>
          <w:szCs w:val="24"/>
        </w:rPr>
        <w:t>NO</w:t>
      </w:r>
      <w:r w:rsidR="00207345" w:rsidRPr="005D4642">
        <w:rPr>
          <w:rFonts w:ascii="Times New Roman" w:eastAsia="Times New Roman" w:hAnsi="Times New Roman"/>
          <w:sz w:val="24"/>
          <w:szCs w:val="24"/>
          <w:vertAlign w:val="subscript"/>
        </w:rPr>
        <w:t>2</w:t>
      </w:r>
      <w:r w:rsidR="00207345" w:rsidRPr="005D4642">
        <w:rPr>
          <w:rFonts w:ascii="Times New Roman" w:eastAsia="Times New Roman" w:hAnsi="Times New Roman"/>
          <w:sz w:val="24"/>
          <w:szCs w:val="24"/>
        </w:rPr>
        <w:t>]</w:t>
      </w:r>
      <w:r w:rsidR="00207345" w:rsidRPr="007219F9">
        <w:rPr>
          <w:rFonts w:ascii="Times New Roman" w:eastAsia="Times New Roman" w:hAnsi="Times New Roman"/>
          <w:sz w:val="24"/>
          <w:szCs w:val="24"/>
          <w:vertAlign w:val="superscript"/>
        </w:rPr>
        <w:t>+</w:t>
      </w:r>
      <w:r w:rsidR="00207345" w:rsidRPr="005D4642">
        <w:rPr>
          <w:rFonts w:ascii="Times New Roman" w:eastAsia="Times New Roman" w:hAnsi="Times New Roman"/>
          <w:sz w:val="24"/>
          <w:szCs w:val="24"/>
        </w:rPr>
        <w:t>: 361.2036 fo</w:t>
      </w:r>
      <w:r w:rsidR="00207345" w:rsidRPr="005D4642">
        <w:rPr>
          <w:rFonts w:ascii="Times New Roman" w:hAnsi="Times New Roman"/>
          <w:sz w:val="24"/>
          <w:szCs w:val="24"/>
        </w:rPr>
        <w:t xml:space="preserve">und: 361.2039. </w:t>
      </w:r>
      <w:r w:rsidR="00207345" w:rsidRPr="005D4642">
        <w:rPr>
          <w:rFonts w:ascii="Times New Roman" w:eastAsia="Times New Roman" w:hAnsi="Times New Roman"/>
          <w:color w:val="000000" w:themeColor="text1"/>
          <w:sz w:val="24"/>
          <w:szCs w:val="24"/>
        </w:rPr>
        <w:t xml:space="preserve">Enantiomeric excess was determined by </w:t>
      </w:r>
      <w:r w:rsidR="00207345" w:rsidRPr="005D4642">
        <w:rPr>
          <w:rFonts w:ascii="Times New Roman" w:eastAsia="Times New Roman" w:hAnsi="Times New Roman"/>
          <w:sz w:val="24"/>
          <w:szCs w:val="24"/>
        </w:rPr>
        <w:t xml:space="preserve">HPLC with a Chiralpak IA column (hexanes: 2-propanol = 90:10, 1.0 mL/min, 254 nm); major enantiomer </w:t>
      </w:r>
      <w:r w:rsidR="00714945">
        <w:rPr>
          <w:rFonts w:ascii="Times New Roman" w:eastAsiaTheme="minorEastAsia" w:hAnsi="Times New Roman" w:hint="eastAsia"/>
          <w:sz w:val="24"/>
          <w:szCs w:val="24"/>
        </w:rPr>
        <w:t>Rt</w:t>
      </w:r>
      <w:r w:rsidR="00207345" w:rsidRPr="005D4642">
        <w:rPr>
          <w:rFonts w:ascii="Times New Roman" w:eastAsia="Times New Roman" w:hAnsi="Times New Roman"/>
          <w:sz w:val="24"/>
          <w:szCs w:val="24"/>
        </w:rPr>
        <w:t xml:space="preserve"> = 8.3 min, minor enantiomer </w:t>
      </w:r>
      <w:r w:rsidR="00714945">
        <w:rPr>
          <w:rFonts w:ascii="Times New Roman" w:eastAsiaTheme="minorEastAsia" w:hAnsi="Times New Roman" w:hint="eastAsia"/>
          <w:sz w:val="24"/>
          <w:szCs w:val="24"/>
        </w:rPr>
        <w:t>Rt</w:t>
      </w:r>
      <w:r w:rsidR="00207345" w:rsidRPr="005D4642">
        <w:rPr>
          <w:rFonts w:ascii="Times New Roman" w:eastAsia="Times New Roman" w:hAnsi="Times New Roman"/>
          <w:sz w:val="24"/>
          <w:szCs w:val="24"/>
        </w:rPr>
        <w:t xml:space="preserve"> = 9.1 min. [α]</w:t>
      </w:r>
      <w:r w:rsidR="00207345" w:rsidRPr="005D4642">
        <w:rPr>
          <w:rFonts w:ascii="Times New Roman" w:eastAsia="Times New Roman" w:hAnsi="Times New Roman"/>
          <w:sz w:val="24"/>
          <w:szCs w:val="24"/>
          <w:vertAlign w:val="subscript"/>
        </w:rPr>
        <w:t>D</w:t>
      </w:r>
      <w:r w:rsidR="00207345" w:rsidRPr="005D4642">
        <w:rPr>
          <w:rFonts w:ascii="Times New Roman" w:eastAsia="Times New Roman" w:hAnsi="Times New Roman"/>
          <w:sz w:val="24"/>
          <w:szCs w:val="24"/>
          <w:vertAlign w:val="superscript"/>
        </w:rPr>
        <w:t>20</w:t>
      </w:r>
      <w:r w:rsidR="00207345" w:rsidRPr="005D4642">
        <w:rPr>
          <w:rFonts w:ascii="Times New Roman" w:eastAsia="Times New Roman" w:hAnsi="Times New Roman"/>
          <w:sz w:val="24"/>
          <w:szCs w:val="24"/>
        </w:rPr>
        <w:t xml:space="preserve"> = 36.5 (</w:t>
      </w:r>
      <w:r w:rsidR="00207345" w:rsidRPr="005D4642">
        <w:rPr>
          <w:rFonts w:ascii="Times New Roman" w:eastAsia="Times New Roman" w:hAnsi="Times New Roman"/>
          <w:i/>
          <w:iCs/>
          <w:sz w:val="24"/>
          <w:szCs w:val="24"/>
        </w:rPr>
        <w:t xml:space="preserve">c </w:t>
      </w:r>
      <w:r w:rsidR="00207345" w:rsidRPr="005D4642">
        <w:rPr>
          <w:rFonts w:ascii="Times New Roman" w:eastAsia="Times New Roman" w:hAnsi="Times New Roman"/>
          <w:sz w:val="24"/>
          <w:szCs w:val="24"/>
        </w:rPr>
        <w:t>= 0.3, CHCl</w:t>
      </w:r>
      <w:r w:rsidR="00207345" w:rsidRPr="005D4642">
        <w:rPr>
          <w:rFonts w:ascii="Times New Roman" w:eastAsia="Times New Roman" w:hAnsi="Times New Roman"/>
          <w:sz w:val="24"/>
          <w:szCs w:val="24"/>
          <w:vertAlign w:val="subscript"/>
        </w:rPr>
        <w:t>3</w:t>
      </w:r>
      <w:r w:rsidR="00207345" w:rsidRPr="005D4642">
        <w:rPr>
          <w:rFonts w:ascii="Times New Roman" w:eastAsia="Times New Roman" w:hAnsi="Times New Roman"/>
          <w:sz w:val="24"/>
          <w:szCs w:val="24"/>
        </w:rPr>
        <w:t>).</w:t>
      </w:r>
    </w:p>
    <w:p w14:paraId="2CE43332" w14:textId="77777777" w:rsidR="007F107B" w:rsidRPr="005D4642" w:rsidRDefault="007F107B" w:rsidP="003060AD">
      <w:pPr>
        <w:autoSpaceDE w:val="0"/>
        <w:autoSpaceDN w:val="0"/>
        <w:adjustRightInd w:val="0"/>
        <w:spacing w:line="360" w:lineRule="auto"/>
        <w:rPr>
          <w:rFonts w:ascii="Times New Roman" w:hAnsi="Times New Roman"/>
          <w:color w:val="FF0000"/>
          <w:sz w:val="20"/>
          <w:szCs w:val="20"/>
        </w:rPr>
      </w:pPr>
    </w:p>
    <w:p w14:paraId="1587287C" w14:textId="204545B9" w:rsidR="007F107B" w:rsidRPr="005D4642" w:rsidRDefault="007F107B"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w:t>
      </w:r>
      <w:r w:rsidRPr="00714945">
        <w:rPr>
          <w:rFonts w:ascii="Times New Roman" w:hAnsi="Times New Roman"/>
          <w:i/>
          <w:iCs/>
          <w:color w:val="000000" w:themeColor="text1"/>
          <w:sz w:val="24"/>
          <w:szCs w:val="24"/>
        </w:rPr>
        <w:t>1R</w:t>
      </w:r>
      <w:r w:rsidRPr="005D4642">
        <w:rPr>
          <w:rFonts w:ascii="Times New Roman" w:hAnsi="Times New Roman"/>
          <w:color w:val="000000" w:themeColor="text1"/>
          <w:sz w:val="24"/>
          <w:szCs w:val="24"/>
        </w:rPr>
        <w:t>,5S)-3-([1,1'-biphenyl]-4-yl)-8-azabicyclo[3.2.1]oct-2-ene-8-carboxylate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d</w:t>
      </w:r>
      <w:r w:rsidRPr="005D4642">
        <w:rPr>
          <w:rFonts w:ascii="Times New Roman" w:hAnsi="Times New Roman"/>
          <w:color w:val="000000" w:themeColor="text1"/>
          <w:sz w:val="24"/>
          <w:szCs w:val="24"/>
        </w:rPr>
        <w:t>).</w:t>
      </w:r>
    </w:p>
    <w:bookmarkStart w:id="11" w:name="_Hlk189993301"/>
    <w:p w14:paraId="7D28DE3B" w14:textId="035D093E" w:rsidR="007F107B" w:rsidRPr="005D4642" w:rsidRDefault="008B1461" w:rsidP="007F107B">
      <w:pPr>
        <w:spacing w:line="360" w:lineRule="auto"/>
        <w:jc w:val="center"/>
        <w:rPr>
          <w:rFonts w:ascii="Times New Roman" w:eastAsia="Times New Roman" w:hAnsi="Times New Roman"/>
          <w:sz w:val="24"/>
          <w:szCs w:val="24"/>
        </w:rPr>
      </w:pPr>
      <w:r w:rsidRPr="005D4642">
        <w:object w:dxaOrig="1558" w:dyaOrig="2438" w14:anchorId="32EBA78A">
          <v:shape id="_x0000_i1038" type="#_x0000_t75" style="width:60pt;height:90pt" o:ole="">
            <v:imagedata r:id="rId38" o:title=""/>
          </v:shape>
          <o:OLEObject Type="Embed" ProgID="ChemDraw.Document.6.0" ShapeID="_x0000_i1038" DrawAspect="Content" ObjectID="_1819106673" r:id="rId39"/>
        </w:object>
      </w:r>
      <w:bookmarkEnd w:id="11"/>
    </w:p>
    <w:p w14:paraId="23E27EB0" w14:textId="7979B6F6" w:rsidR="007F107B" w:rsidRPr="005D4642" w:rsidRDefault="007F107B" w:rsidP="007F107B">
      <w:pPr>
        <w:autoSpaceDE w:val="0"/>
        <w:autoSpaceDN w:val="0"/>
        <w:adjustRightInd w:val="0"/>
        <w:spacing w:line="360" w:lineRule="auto"/>
        <w:rPr>
          <w:rFonts w:ascii="Times New Roman" w:eastAsiaTheme="minorEastAsia" w:hAnsi="Times New Roman"/>
          <w:color w:val="FF0000"/>
          <w:kern w:val="0"/>
          <w:sz w:val="24"/>
          <w:szCs w:val="24"/>
        </w:rPr>
      </w:pPr>
      <w:r w:rsidRPr="005D4642">
        <w:rPr>
          <w:rFonts w:ascii="Times New Roman" w:eastAsia="Times New Roman" w:hAnsi="Times New Roman"/>
          <w:color w:val="000000" w:themeColor="text1"/>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color w:val="000000" w:themeColor="text1"/>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8:1)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d</w:t>
      </w:r>
      <w:r w:rsidRPr="005D4642">
        <w:rPr>
          <w:rFonts w:ascii="Times New Roman" w:eastAsia="Times New Roman" w:hAnsi="Times New Roman"/>
          <w:color w:val="000000" w:themeColor="text1"/>
          <w:sz w:val="24"/>
          <w:szCs w:val="24"/>
        </w:rPr>
        <w:t xml:space="preserve"> as</w:t>
      </w:r>
      <w:r w:rsidR="00A03894" w:rsidRPr="005D4642">
        <w:rPr>
          <w:rFonts w:ascii="Times New Roman" w:eastAsia="Times New Roman" w:hAnsi="Times New Roman"/>
          <w:color w:val="000000" w:themeColor="text1"/>
          <w:sz w:val="24"/>
          <w:szCs w:val="24"/>
        </w:rPr>
        <w:t xml:space="preserve"> a</w:t>
      </w:r>
      <w:r w:rsidRPr="005D4642">
        <w:rPr>
          <w:rFonts w:ascii="Times New Roman" w:eastAsia="Times New Roman" w:hAnsi="Times New Roman"/>
          <w:color w:val="000000" w:themeColor="text1"/>
          <w:sz w:val="24"/>
          <w:szCs w:val="24"/>
        </w:rPr>
        <w:t xml:space="preserve"> white solid (89.2 mg, 75% yield) wi</w:t>
      </w:r>
      <w:r w:rsidRPr="005D4642">
        <w:rPr>
          <w:rFonts w:ascii="Times New Roman" w:eastAsia="Times New Roman" w:hAnsi="Times New Roman"/>
          <w:sz w:val="24"/>
          <w:szCs w:val="24"/>
        </w:rPr>
        <w:t xml:space="preserve">th 90%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117-119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7.65 – 7.58 (m, 4 H), 7.50 – 7.45 (m, 4 H), 7.41 – 7.31 (m, 6 H), 6.53 (s, 1 H), 5.20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4.2 Hz, 2 H), 4.67 (s, 2 H), 3.19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73.5, 17.0 Hz, 1 H), 2.30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18.2, 13.1 Hz, 2 H), 2.13 – 1.98 (m, 2 H), 1.81 – 1.74 (m, 1 H).</w:t>
      </w:r>
      <w:r w:rsidRPr="005D4642">
        <w:rPr>
          <w:rFonts w:ascii="Times New Roman" w:hAnsi="Times New Roman"/>
          <w:color w:val="000000" w:themeColor="text1"/>
          <w:sz w:val="24"/>
          <w:szCs w:val="24"/>
          <w:lang w:val="pt-BR"/>
        </w:rPr>
        <w:t xml:space="preserve"> </w:t>
      </w:r>
      <w:r w:rsidRPr="005D4642">
        <w:rPr>
          <w:rFonts w:ascii="Times New Roman" w:hAnsi="Times New Roman"/>
          <w:color w:val="000000" w:themeColor="text1"/>
          <w:sz w:val="24"/>
          <w:szCs w:val="24"/>
          <w:vertAlign w:val="superscript"/>
          <w:lang w:val="pt-BR"/>
        </w:rPr>
        <w:t>13</w:t>
      </w:r>
      <w:r w:rsidRPr="005D4642">
        <w:rPr>
          <w:rFonts w:ascii="Times New Roman" w:hAnsi="Times New Roman"/>
          <w:color w:val="000000" w:themeColor="text1"/>
          <w:sz w:val="24"/>
          <w:szCs w:val="24"/>
          <w:lang w:val="pt-BR"/>
        </w:rPr>
        <w:t>C NMR (101 MHz, CDCl</w:t>
      </w:r>
      <w:r w:rsidRPr="005D4642">
        <w:rPr>
          <w:rFonts w:ascii="Times New Roman" w:hAnsi="Times New Roman"/>
          <w:color w:val="000000" w:themeColor="text1"/>
          <w:sz w:val="24"/>
          <w:szCs w:val="24"/>
          <w:vertAlign w:val="subscript"/>
          <w:lang w:val="pt-BR"/>
        </w:rPr>
        <w:t>3</w:t>
      </w:r>
      <w:r w:rsidRPr="005D4642">
        <w:rPr>
          <w:rFonts w:ascii="Times New Roman" w:hAnsi="Times New Roman"/>
          <w:color w:val="000000" w:themeColor="text1"/>
          <w:sz w:val="24"/>
          <w:szCs w:val="24"/>
          <w:lang w:val="pt-BR"/>
        </w:rPr>
        <w:t xml:space="preserve">) </w:t>
      </w:r>
      <w:r w:rsidRPr="005D4642">
        <w:rPr>
          <w:rFonts w:ascii="Times New Roman" w:hAnsi="Times New Roman"/>
          <w:color w:val="000000" w:themeColor="text1"/>
          <w:sz w:val="24"/>
          <w:szCs w:val="24"/>
        </w:rPr>
        <w:t>δ</w:t>
      </w:r>
      <w:r w:rsidRPr="005D4642">
        <w:rPr>
          <w:rFonts w:ascii="Times New Roman" w:hAnsi="Times New Roman"/>
          <w:color w:val="000000" w:themeColor="text1"/>
          <w:sz w:val="24"/>
          <w:szCs w:val="24"/>
          <w:lang w:val="pt-BR"/>
        </w:rPr>
        <w:t xml:space="preserve"> 154.00, 140.50, 140.13, 138.53, 136.85, 133.32, 132.84, 128.70, 128.37, 127.80, 127.67, 127.23, 126.91, 126.82, 125.16, 66.62, 53.37, 52.18, 36.04 (d, </w:t>
      </w:r>
      <w:r w:rsidR="001A19A0" w:rsidRPr="005D4642">
        <w:rPr>
          <w:rFonts w:ascii="Times New Roman" w:hAnsi="Times New Roman"/>
          <w:i/>
          <w:color w:val="000000" w:themeColor="text1"/>
          <w:sz w:val="24"/>
          <w:szCs w:val="24"/>
          <w:lang w:val="pt-BR"/>
        </w:rPr>
        <w:t>J</w:t>
      </w:r>
      <w:r w:rsidRPr="005D4642">
        <w:rPr>
          <w:rFonts w:ascii="Times New Roman" w:hAnsi="Times New Roman"/>
          <w:color w:val="000000" w:themeColor="text1"/>
          <w:sz w:val="24"/>
          <w:szCs w:val="24"/>
          <w:lang w:val="pt-BR"/>
        </w:rPr>
        <w:t xml:space="preserve"> = 70.6 Hz), 34.46 (d, </w:t>
      </w:r>
      <w:r w:rsidR="001A19A0" w:rsidRPr="005D4642">
        <w:rPr>
          <w:rFonts w:ascii="Times New Roman" w:hAnsi="Times New Roman"/>
          <w:i/>
          <w:color w:val="000000" w:themeColor="text1"/>
          <w:sz w:val="24"/>
          <w:szCs w:val="24"/>
          <w:lang w:val="pt-BR"/>
        </w:rPr>
        <w:t>J</w:t>
      </w:r>
      <w:r w:rsidRPr="005D4642">
        <w:rPr>
          <w:rFonts w:ascii="Times New Roman" w:hAnsi="Times New Roman"/>
          <w:color w:val="000000" w:themeColor="text1"/>
          <w:sz w:val="24"/>
          <w:szCs w:val="24"/>
          <w:lang w:val="pt-BR"/>
        </w:rPr>
        <w:t xml:space="preserve"> = 68.4 Hz), 29.70 (d, </w:t>
      </w:r>
      <w:r w:rsidR="001A19A0" w:rsidRPr="005D4642">
        <w:rPr>
          <w:rFonts w:ascii="Times New Roman" w:hAnsi="Times New Roman"/>
          <w:i/>
          <w:color w:val="000000" w:themeColor="text1"/>
          <w:sz w:val="24"/>
          <w:szCs w:val="24"/>
          <w:lang w:val="pt-BR"/>
        </w:rPr>
        <w:t>J</w:t>
      </w:r>
      <w:r w:rsidRPr="005D4642">
        <w:rPr>
          <w:rFonts w:ascii="Times New Roman" w:hAnsi="Times New Roman"/>
          <w:color w:val="000000" w:themeColor="text1"/>
          <w:sz w:val="24"/>
          <w:szCs w:val="24"/>
          <w:lang w:val="pt-BR"/>
        </w:rPr>
        <w:t xml:space="preserve"> = 90.6 Hz).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27</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25</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395.1880 fo</w:t>
      </w:r>
      <w:r w:rsidRPr="005D4642">
        <w:rPr>
          <w:rFonts w:ascii="Times New Roman" w:hAnsi="Times New Roman"/>
          <w:sz w:val="24"/>
          <w:szCs w:val="24"/>
        </w:rPr>
        <w:t>und: 395.1880.</w:t>
      </w:r>
      <w:r w:rsidRPr="005D4642">
        <w:rPr>
          <w:rFonts w:ascii="Times New Roman" w:eastAsia="Times New Roman" w:hAnsi="Times New Roman"/>
          <w:sz w:val="24"/>
          <w:szCs w:val="24"/>
        </w:rPr>
        <w:t xml:space="preserve"> 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13.4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15.6 min</w:t>
      </w:r>
      <w:r w:rsidRPr="005D4642">
        <w:rPr>
          <w:rFonts w:ascii="Times New Roman" w:eastAsia="Times New Roman" w:hAnsi="Times New Roman"/>
          <w:color w:val="000000" w:themeColor="text1"/>
          <w:sz w:val="24"/>
          <w:szCs w:val="24"/>
        </w:rPr>
        <w:t>. [α]</w:t>
      </w:r>
      <w:r w:rsidRPr="005D4642">
        <w:rPr>
          <w:rFonts w:ascii="Times New Roman" w:eastAsia="Times New Roman" w:hAnsi="Times New Roman"/>
          <w:color w:val="000000" w:themeColor="text1"/>
          <w:sz w:val="24"/>
          <w:szCs w:val="24"/>
          <w:vertAlign w:val="subscript"/>
        </w:rPr>
        <w:t>D</w:t>
      </w:r>
      <w:r w:rsidRPr="005D4642">
        <w:rPr>
          <w:rFonts w:ascii="Times New Roman" w:eastAsia="Times New Roman" w:hAnsi="Times New Roman"/>
          <w:color w:val="000000" w:themeColor="text1"/>
          <w:sz w:val="24"/>
          <w:szCs w:val="24"/>
          <w:vertAlign w:val="superscript"/>
        </w:rPr>
        <w:t>20</w:t>
      </w:r>
      <w:r w:rsidRPr="005D4642">
        <w:rPr>
          <w:rFonts w:ascii="Times New Roman" w:eastAsia="Times New Roman" w:hAnsi="Times New Roman"/>
          <w:color w:val="000000" w:themeColor="text1"/>
          <w:sz w:val="24"/>
          <w:szCs w:val="24"/>
        </w:rPr>
        <w:t xml:space="preserve"> = 51.1 (</w:t>
      </w:r>
      <w:r w:rsidRPr="005D4642">
        <w:rPr>
          <w:rFonts w:ascii="Times New Roman" w:eastAsia="Times New Roman" w:hAnsi="Times New Roman"/>
          <w:i/>
          <w:iCs/>
          <w:color w:val="000000" w:themeColor="text1"/>
          <w:sz w:val="24"/>
          <w:szCs w:val="24"/>
        </w:rPr>
        <w:t xml:space="preserve">c </w:t>
      </w:r>
      <w:r w:rsidRPr="005D4642">
        <w:rPr>
          <w:rFonts w:ascii="Times New Roman" w:eastAsia="Times New Roman" w:hAnsi="Times New Roman"/>
          <w:color w:val="000000" w:themeColor="text1"/>
          <w:sz w:val="24"/>
          <w:szCs w:val="24"/>
        </w:rPr>
        <w:t>= 0.3, CHCl</w:t>
      </w:r>
      <w:r w:rsidRPr="005D4642">
        <w:rPr>
          <w:rFonts w:ascii="Times New Roman" w:eastAsia="Times New Roman" w:hAnsi="Times New Roman"/>
          <w:color w:val="000000" w:themeColor="text1"/>
          <w:sz w:val="24"/>
          <w:szCs w:val="24"/>
          <w:vertAlign w:val="subscript"/>
        </w:rPr>
        <w:t>3</w:t>
      </w:r>
      <w:r w:rsidRPr="005D4642">
        <w:rPr>
          <w:rFonts w:ascii="Times New Roman" w:eastAsia="Times New Roman" w:hAnsi="Times New Roman"/>
          <w:color w:val="000000" w:themeColor="text1"/>
          <w:sz w:val="24"/>
          <w:szCs w:val="24"/>
        </w:rPr>
        <w:t>).</w:t>
      </w:r>
    </w:p>
    <w:p w14:paraId="1FAB3574" w14:textId="77777777" w:rsidR="007C6FC6" w:rsidRPr="005D4642" w:rsidRDefault="007C6FC6">
      <w:pPr>
        <w:spacing w:line="360" w:lineRule="auto"/>
        <w:rPr>
          <w:rFonts w:ascii="Times New Roman" w:eastAsiaTheme="minorEastAsia" w:hAnsi="Times New Roman"/>
          <w:color w:val="000000" w:themeColor="text1"/>
          <w:sz w:val="24"/>
          <w:szCs w:val="24"/>
        </w:rPr>
      </w:pPr>
    </w:p>
    <w:p w14:paraId="5945A6C3" w14:textId="42E1CC7B" w:rsidR="007C6FC6" w:rsidRPr="005D4642" w:rsidRDefault="007C6FC6"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lastRenderedPageBreak/>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)-3-(4-methoxyphenyl)-8-azabicyclo[3.2.1]oct-2-ene-8-carboxylate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e</w:t>
      </w:r>
      <w:r w:rsidRPr="005D4642">
        <w:rPr>
          <w:rFonts w:ascii="Times New Roman" w:hAnsi="Times New Roman"/>
          <w:color w:val="000000" w:themeColor="text1"/>
          <w:sz w:val="24"/>
          <w:szCs w:val="24"/>
        </w:rPr>
        <w:t>).</w:t>
      </w:r>
    </w:p>
    <w:bookmarkStart w:id="12" w:name="_Hlk190024877"/>
    <w:p w14:paraId="601B5AAF" w14:textId="2686A5C5" w:rsidR="007C6FC6" w:rsidRPr="005D4642" w:rsidRDefault="008B1461" w:rsidP="007C6FC6">
      <w:pPr>
        <w:spacing w:line="360" w:lineRule="auto"/>
        <w:jc w:val="center"/>
        <w:rPr>
          <w:rFonts w:ascii="Times New Roman" w:eastAsia="Times New Roman" w:hAnsi="Times New Roman"/>
          <w:sz w:val="24"/>
          <w:szCs w:val="24"/>
        </w:rPr>
      </w:pPr>
      <w:r w:rsidRPr="005D4642">
        <w:object w:dxaOrig="1737" w:dyaOrig="2438" w14:anchorId="578D1F3C">
          <v:shape id="_x0000_i1039" type="#_x0000_t75" style="width:66pt;height:90pt" o:ole="">
            <v:imagedata r:id="rId40" o:title=""/>
          </v:shape>
          <o:OLEObject Type="Embed" ProgID="ChemDraw.Document.6.0" ShapeID="_x0000_i1039" DrawAspect="Content" ObjectID="_1819106674" r:id="rId41"/>
        </w:object>
      </w:r>
      <w:bookmarkEnd w:id="12"/>
    </w:p>
    <w:p w14:paraId="1472CF3B" w14:textId="68CDE3DA" w:rsidR="007C6FC6" w:rsidRPr="005D4642" w:rsidRDefault="007C6FC6" w:rsidP="007C6FC6">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6:1) afforded the product </w:t>
      </w:r>
      <w:r w:rsidR="004A4BCC"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e</w:t>
      </w:r>
      <w:r w:rsidRPr="005D4642">
        <w:rPr>
          <w:rFonts w:ascii="Times New Roman" w:eastAsia="Times New Roman" w:hAnsi="Times New Roman"/>
          <w:color w:val="000000" w:themeColor="text1"/>
          <w:sz w:val="24"/>
          <w:szCs w:val="24"/>
        </w:rPr>
        <w:t xml:space="preserve"> as a colorless oil</w:t>
      </w:r>
      <w:r w:rsidRPr="005D4642">
        <w:rPr>
          <w:rFonts w:ascii="Times New Roman" w:eastAsia="Times New Roman" w:hAnsi="Times New Roman"/>
          <w:sz w:val="24"/>
          <w:szCs w:val="24"/>
        </w:rPr>
        <w:t xml:space="preserve"> (80.5 mg, 77% yield) with 91%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103-104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 xml:space="preserve">C.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7.38 – 7.29 (m, 7 H), 6.90 – 6.85 (m, 2 H), 6.35 (s, 1 H), 5.16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3.8 Hz, 2 H), 4.61 (s, 2 H), 3.81 (s, 3 H), 3.10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70.3, 16.8 Hz, 1 H), 2.26 – 2.19 (m, 2 H), 2.09 – 1.99 (m, 2 H), 1.73 (dt,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12.8, 8.0 Hz,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158.99, 153.96, 136.86, 133.10, 132.19, 128.33, 127.74, 126.50, 126.06, 125.84, 113.59, 66.54, 55.16, 53.31, 52.16, 36.15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71.3 Hz), 34.48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68.1 Hz), 29.65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90.4 Hz).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349.1672 fo</w:t>
      </w:r>
      <w:r w:rsidRPr="005D4642">
        <w:rPr>
          <w:rFonts w:ascii="Times New Roman" w:hAnsi="Times New Roman"/>
          <w:sz w:val="24"/>
          <w:szCs w:val="24"/>
        </w:rPr>
        <w:t>und: 349.1674.</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 xml:space="preserve">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12.1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13.5 min.</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60.2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w:t>
      </w:r>
    </w:p>
    <w:p w14:paraId="38F6CCE2" w14:textId="77777777" w:rsidR="007C6FC6" w:rsidRPr="005D4642" w:rsidRDefault="007C6FC6" w:rsidP="007C6FC6">
      <w:pPr>
        <w:spacing w:line="360" w:lineRule="auto"/>
        <w:rPr>
          <w:rFonts w:ascii="Times New Roman" w:hAnsi="Times New Roman"/>
          <w:color w:val="000000" w:themeColor="text1"/>
          <w:sz w:val="24"/>
          <w:szCs w:val="24"/>
          <w:vertAlign w:val="superscript"/>
        </w:rPr>
      </w:pPr>
    </w:p>
    <w:p w14:paraId="6F1EC3D4" w14:textId="04D60675" w:rsidR="007C6FC6" w:rsidRPr="005D4642" w:rsidRDefault="007C6FC6"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)-3-(4-(tert-butoxy)phenyl)-8-azabicyclo[3.2.1]oct-2-ene-8-carboxylate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f</w:t>
      </w:r>
      <w:r w:rsidRPr="005D4642">
        <w:rPr>
          <w:rFonts w:ascii="Times New Roman" w:hAnsi="Times New Roman"/>
          <w:color w:val="000000" w:themeColor="text1"/>
          <w:sz w:val="24"/>
          <w:szCs w:val="24"/>
        </w:rPr>
        <w:t>).</w:t>
      </w:r>
    </w:p>
    <w:bookmarkStart w:id="13" w:name="_Hlk190025896"/>
    <w:p w14:paraId="0A4B9208" w14:textId="5DE90ECD" w:rsidR="007C6FC6" w:rsidRPr="005D4642" w:rsidRDefault="008B1461" w:rsidP="007C6FC6">
      <w:pPr>
        <w:spacing w:line="360" w:lineRule="auto"/>
        <w:jc w:val="center"/>
        <w:rPr>
          <w:rFonts w:ascii="Times New Roman" w:eastAsia="Times New Roman" w:hAnsi="Times New Roman"/>
          <w:sz w:val="24"/>
          <w:szCs w:val="24"/>
        </w:rPr>
      </w:pPr>
      <w:r w:rsidRPr="005D4642">
        <w:object w:dxaOrig="1745" w:dyaOrig="2438" w14:anchorId="3E781358">
          <v:shape id="_x0000_i1040" type="#_x0000_t75" style="width:66pt;height:90pt" o:ole="">
            <v:imagedata r:id="rId42" o:title=""/>
          </v:shape>
          <o:OLEObject Type="Embed" ProgID="ChemDraw.Document.6.0" ShapeID="_x0000_i1040" DrawAspect="Content" ObjectID="_1819106675" r:id="rId43"/>
        </w:object>
      </w:r>
      <w:bookmarkEnd w:id="13"/>
    </w:p>
    <w:p w14:paraId="102DF3AF" w14:textId="68AF9C19" w:rsidR="007C6FC6" w:rsidRPr="005D4642" w:rsidRDefault="007C6FC6" w:rsidP="007C6FC6">
      <w:pPr>
        <w:spacing w:line="360" w:lineRule="auto"/>
        <w:rPr>
          <w:rFonts w:ascii="Times New Roman" w:eastAsia="Times New Roman" w:hAnsi="Times New Roman"/>
          <w:color w:val="FF0000"/>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6:1)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f</w:t>
      </w:r>
      <w:r w:rsidRPr="005D4642">
        <w:rPr>
          <w:rFonts w:ascii="Times New Roman" w:eastAsia="Times New Roman" w:hAnsi="Times New Roman"/>
          <w:color w:val="000000" w:themeColor="text1"/>
          <w:sz w:val="24"/>
          <w:szCs w:val="24"/>
        </w:rPr>
        <w:t xml:space="preserve"> as colorless oil</w:t>
      </w:r>
      <w:r w:rsidRPr="005D4642">
        <w:rPr>
          <w:rFonts w:ascii="Times New Roman" w:eastAsia="Times New Roman" w:hAnsi="Times New Roman"/>
          <w:sz w:val="24"/>
          <w:szCs w:val="24"/>
        </w:rPr>
        <w:t xml:space="preserve"> (95.1 mg, 78% yield) with 93%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7.34 – 7.24 (m, 7 H), 6.94 – 6.92 (m, 2 H), 6.39 (s, 1 H), 5.13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4.9 Hz, 2 H), 4.59 </w:t>
      </w:r>
      <w:r w:rsidRPr="005D4642">
        <w:rPr>
          <w:rFonts w:ascii="Times New Roman" w:eastAsia="Times New Roman" w:hAnsi="Times New Roman"/>
          <w:sz w:val="24"/>
          <w:szCs w:val="24"/>
        </w:rPr>
        <w:lastRenderedPageBreak/>
        <w:t xml:space="preserve">(s, 2 H), 3.08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59.8 Hz, 1 H), 2.24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17.2 Hz, 2 H), 2.07 – 1.95 (m, 2 H), 1.76 – 1.68 (m, 1 H), 1.34 (s, 9 H).</w:t>
      </w:r>
      <w:r w:rsidRPr="005D4642">
        <w:t xml:space="preserve"> </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C NMR (101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154.93, 153.97, 136.95, 134.68, 128.42, 127.83, 127.70, 127.44, 126.85, 125.24, 123.90, 66.66, 53.40, 52.25, 35.80, 34.88, 29.94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52.4 Hz), 29.68, 28.83. HRMS (EI) calculated for [C</w:t>
      </w:r>
      <w:r w:rsidRPr="005D4642">
        <w:rPr>
          <w:rFonts w:ascii="Times New Roman" w:eastAsia="Times New Roman" w:hAnsi="Times New Roman"/>
          <w:sz w:val="24"/>
          <w:szCs w:val="24"/>
          <w:vertAlign w:val="subscript"/>
        </w:rPr>
        <w:t>25</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29</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391.2142 fo</w:t>
      </w:r>
      <w:r w:rsidRPr="005D4642">
        <w:rPr>
          <w:rFonts w:ascii="Times New Roman" w:hAnsi="Times New Roman"/>
          <w:sz w:val="24"/>
          <w:szCs w:val="24"/>
        </w:rPr>
        <w:t xml:space="preserve">und: 391.2140. </w:t>
      </w:r>
      <w:r w:rsidRPr="005D4642">
        <w:rPr>
          <w:rFonts w:ascii="Times New Roman" w:eastAsia="Times New Roman" w:hAnsi="Times New Roman"/>
          <w:sz w:val="24"/>
          <w:szCs w:val="24"/>
        </w:rPr>
        <w:t xml:space="preserve">Enantiomeric excess was determined by HPLC with a Chiralpak IF column (hexanes:2-propanol = 95:5,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17.6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18.6 min.</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16.3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DEA2B95" w14:textId="77777777" w:rsidR="007C6FC6" w:rsidRPr="005D4642" w:rsidRDefault="007C6FC6" w:rsidP="007C6FC6">
      <w:pPr>
        <w:spacing w:line="360" w:lineRule="auto"/>
        <w:rPr>
          <w:rFonts w:ascii="Times New Roman" w:hAnsi="Times New Roman"/>
          <w:color w:val="000000" w:themeColor="text1"/>
          <w:sz w:val="24"/>
          <w:szCs w:val="24"/>
          <w:vertAlign w:val="superscript"/>
        </w:rPr>
      </w:pPr>
    </w:p>
    <w:p w14:paraId="2B96D703" w14:textId="32772DDE" w:rsidR="007C6FC6" w:rsidRPr="005D4642" w:rsidRDefault="007C6FC6"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)-3-(4-(benzyloxy)phenyl)-8-azabicyclo[3.2.1]oct-2-ene-8-carboxylate (</w:t>
      </w:r>
      <w:r w:rsidR="00F5060B" w:rsidRPr="005D4642">
        <w:rPr>
          <w:rFonts w:ascii="Times New Roman" w:eastAsia="Times New Roman" w:hAnsi="Times New Roman"/>
          <w:b/>
          <w:color w:val="000000" w:themeColor="text1"/>
          <w:kern w:val="0"/>
          <w:sz w:val="24"/>
          <w:szCs w:val="24"/>
        </w:rPr>
        <w:t>3</w:t>
      </w:r>
      <w:r w:rsidR="008B1461" w:rsidRPr="005D4642">
        <w:rPr>
          <w:rFonts w:ascii="Times New Roman" w:eastAsia="Times New Roman" w:hAnsi="Times New Roman"/>
          <w:b/>
          <w:color w:val="000000" w:themeColor="text1"/>
          <w:kern w:val="0"/>
          <w:sz w:val="24"/>
          <w:szCs w:val="24"/>
        </w:rPr>
        <w:t>g</w:t>
      </w:r>
      <w:r w:rsidRPr="005D4642">
        <w:rPr>
          <w:rFonts w:ascii="Times New Roman" w:hAnsi="Times New Roman"/>
          <w:color w:val="000000" w:themeColor="text1"/>
          <w:sz w:val="24"/>
          <w:szCs w:val="24"/>
        </w:rPr>
        <w:t>).</w:t>
      </w:r>
    </w:p>
    <w:bookmarkStart w:id="14" w:name="_Hlk190026644"/>
    <w:p w14:paraId="54C3466F" w14:textId="49FD9365" w:rsidR="007C6FC6" w:rsidRPr="005D4642" w:rsidRDefault="008B1461" w:rsidP="007C6FC6">
      <w:pPr>
        <w:spacing w:line="360" w:lineRule="auto"/>
        <w:jc w:val="center"/>
        <w:rPr>
          <w:rFonts w:ascii="Times New Roman" w:eastAsia="Times New Roman" w:hAnsi="Times New Roman"/>
          <w:sz w:val="24"/>
          <w:szCs w:val="24"/>
        </w:rPr>
      </w:pPr>
      <w:r w:rsidRPr="005D4642">
        <w:object w:dxaOrig="1704" w:dyaOrig="2438" w14:anchorId="1F8AF1EF">
          <v:shape id="_x0000_i1041" type="#_x0000_t75" style="width:66pt;height:90pt" o:ole="">
            <v:imagedata r:id="rId44" o:title=""/>
          </v:shape>
          <o:OLEObject Type="Embed" ProgID="ChemDraw.Document.6.0" ShapeID="_x0000_i1041" DrawAspect="Content" ObjectID="_1819106676" r:id="rId45"/>
        </w:object>
      </w:r>
      <w:bookmarkEnd w:id="14"/>
    </w:p>
    <w:p w14:paraId="627200F1" w14:textId="34044931" w:rsidR="007C6FC6" w:rsidRPr="005D4642" w:rsidRDefault="007C6FC6" w:rsidP="007C6FC6">
      <w:pPr>
        <w:spacing w:line="360" w:lineRule="auto"/>
        <w:rPr>
          <w:rFonts w:ascii="Times New Roman" w:eastAsia="Times New Roman" w:hAnsi="Times New Roman"/>
          <w:color w:val="FF0000"/>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 EA = 6:1)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g</w:t>
      </w:r>
      <w:r w:rsidRPr="005D4642">
        <w:rPr>
          <w:rFonts w:ascii="Times New Roman" w:eastAsia="Times New Roman" w:hAnsi="Times New Roman"/>
          <w:color w:val="000000" w:themeColor="text1"/>
          <w:sz w:val="24"/>
          <w:szCs w:val="24"/>
        </w:rPr>
        <w:t xml:space="preserve"> as a </w:t>
      </w:r>
      <w:r w:rsidRPr="005D4642">
        <w:rPr>
          <w:rFonts w:ascii="Times New Roman" w:eastAsia="Times New Roman" w:hAnsi="Times New Roman"/>
          <w:sz w:val="24"/>
          <w:szCs w:val="24"/>
        </w:rPr>
        <w:t xml:space="preserve">white solid (105.5 mg, 83% yield) with 91%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99-101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 xml:space="preserve">C.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7.24 – 7.07 (m, 12 H), 6.76 – 6.71 (m, 2 H), 6.13 (s, 1 H), 4.95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4.1 Hz, 2 H), 4.86 (s, 2 H), 4.39 (s, 2 H), 2.88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71.4, 17.0 Hz, 1 H), 2.04 – 1.99 (m, 2 H), 1.86 – 1.73 (m, 2 H), 1.51 (dt,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12.8, 8.0 Hz,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158.17, 153.96, 136.87, 133.06, 132.44, 128.47, 128.33, 127.84, 127.75, 127.65, 127.30, 126.62, 126.18, 125.86, 114.58, 69.89, 66.55, 53.31, 52.16, 36.12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71.9 Hz), 34.46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68.9 Hz), 29.65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91.1 Hz).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28</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27</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714945">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425.1985 fo</w:t>
      </w:r>
      <w:r w:rsidRPr="005D4642">
        <w:rPr>
          <w:rFonts w:ascii="Times New Roman" w:hAnsi="Times New Roman"/>
          <w:sz w:val="24"/>
          <w:szCs w:val="24"/>
        </w:rPr>
        <w:t xml:space="preserve">und: 425.1985. </w:t>
      </w:r>
      <w:r w:rsidRPr="005D4642">
        <w:rPr>
          <w:rFonts w:ascii="Times New Roman" w:eastAsia="Times New Roman" w:hAnsi="Times New Roman"/>
          <w:sz w:val="24"/>
          <w:szCs w:val="24"/>
        </w:rPr>
        <w:t>Enantiomeric excess was determined by HPLC with a Chiralpak IA column (</w:t>
      </w:r>
      <w:r w:rsidRPr="005D4642">
        <w:rPr>
          <w:rFonts w:ascii="Times New Roman" w:eastAsia="Times New Roman" w:hAnsi="Times New Roman"/>
          <w:color w:val="000000" w:themeColor="text1"/>
          <w:sz w:val="24"/>
          <w:szCs w:val="24"/>
        </w:rPr>
        <w:t>hexanes:2-propanol = 90:10, 1.0 mL/min, 254 nm</w:t>
      </w:r>
      <w:r w:rsidRPr="005D4642">
        <w:rPr>
          <w:rFonts w:ascii="Times New Roman" w:eastAsia="Times New Roman" w:hAnsi="Times New Roman"/>
          <w:sz w:val="24"/>
          <w:szCs w:val="24"/>
        </w:rPr>
        <w:t xml:space="preserve">);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21.0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25.4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28.4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A9AF79D" w14:textId="77777777" w:rsidR="007C6FC6" w:rsidRPr="005D4642" w:rsidRDefault="007C6FC6" w:rsidP="007C6FC6">
      <w:pPr>
        <w:spacing w:line="360" w:lineRule="auto"/>
        <w:rPr>
          <w:rFonts w:ascii="Times New Roman" w:hAnsi="Times New Roman"/>
          <w:color w:val="FF0000"/>
          <w:sz w:val="20"/>
          <w:szCs w:val="20"/>
        </w:rPr>
      </w:pPr>
    </w:p>
    <w:p w14:paraId="361A289D" w14:textId="482E11A9" w:rsidR="007C6FC6" w:rsidRPr="005D4642" w:rsidRDefault="007C6FC6"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lastRenderedPageBreak/>
        <w:t>Synthesis of (</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)-1-(4-(3-((perfluorophenyl)methyl)-2,3-dihydrobenzofuran-3-yl)butyl)pyrrolidine-2,5-dione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h</w:t>
      </w:r>
      <w:r w:rsidRPr="005D4642">
        <w:rPr>
          <w:rFonts w:ascii="Times New Roman" w:hAnsi="Times New Roman"/>
          <w:color w:val="000000" w:themeColor="text1"/>
          <w:sz w:val="24"/>
          <w:szCs w:val="24"/>
        </w:rPr>
        <w:t>).</w:t>
      </w:r>
    </w:p>
    <w:bookmarkStart w:id="15" w:name="_Hlk190027312"/>
    <w:p w14:paraId="2494DC10" w14:textId="6674E973" w:rsidR="007C6FC6" w:rsidRPr="005D4642" w:rsidRDefault="008B1461" w:rsidP="007C6FC6">
      <w:pPr>
        <w:spacing w:line="360" w:lineRule="auto"/>
        <w:jc w:val="center"/>
        <w:rPr>
          <w:rFonts w:ascii="Times New Roman" w:eastAsia="Times New Roman" w:hAnsi="Times New Roman"/>
          <w:sz w:val="24"/>
          <w:szCs w:val="24"/>
        </w:rPr>
      </w:pPr>
      <w:r w:rsidRPr="005D4642">
        <w:object w:dxaOrig="1807" w:dyaOrig="2438" w14:anchorId="307024EF">
          <v:shape id="_x0000_i1042" type="#_x0000_t75" style="width:1in;height:90pt" o:ole="">
            <v:imagedata r:id="rId46" o:title=""/>
          </v:shape>
          <o:OLEObject Type="Embed" ProgID="ChemDraw.Document.6.0" ShapeID="_x0000_i1042" DrawAspect="Content" ObjectID="_1819106677" r:id="rId47"/>
        </w:object>
      </w:r>
      <w:bookmarkEnd w:id="15"/>
    </w:p>
    <w:p w14:paraId="7DCB2128" w14:textId="06C072CB" w:rsidR="007C6FC6" w:rsidRPr="005D4642" w:rsidRDefault="007C6FC6" w:rsidP="007C6FC6">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7:1)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h</w:t>
      </w:r>
      <w:r w:rsidRPr="005D4642">
        <w:rPr>
          <w:rFonts w:ascii="Times New Roman" w:eastAsia="Times New Roman" w:hAnsi="Times New Roman"/>
          <w:b/>
          <w:color w:val="000000" w:themeColor="text1"/>
          <w:sz w:val="24"/>
          <w:szCs w:val="24"/>
        </w:rPr>
        <w:t xml:space="preserve"> </w:t>
      </w:r>
      <w:r w:rsidRPr="005D4642">
        <w:rPr>
          <w:rFonts w:ascii="Times New Roman" w:eastAsia="Times New Roman" w:hAnsi="Times New Roman"/>
          <w:color w:val="000000" w:themeColor="text1"/>
          <w:sz w:val="24"/>
          <w:szCs w:val="24"/>
        </w:rPr>
        <w:t xml:space="preserve">as a white solid (89.9 mg, 74% yield) </w:t>
      </w:r>
      <w:r w:rsidRPr="005D4642">
        <w:rPr>
          <w:rFonts w:ascii="Times New Roman" w:eastAsia="Times New Roman" w:hAnsi="Times New Roman"/>
          <w:sz w:val="24"/>
          <w:szCs w:val="24"/>
        </w:rPr>
        <w:t xml:space="preserve">with 87%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66-67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7.36 – 7.26 (m, 7 H), 7.15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8.3 Hz, 2 H), 6.43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13.1 Hz, 1 H), 5.14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4.5 Hz, 2 H), 4.61 (s, 2 H), 3.09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73.0, 17.2 Hz, 1 H), 2.23 (t,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13.5 Hz, 2 H), 2.09 – 1.95 (m, 2 H), 1.76 – 1.66 (m,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154.07, 148.47, 138.45, 136.84, 129.33, 128.89, 128.44, 127.91, 127.76, 126.21, 120.77, 120.44 (qm,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129.3 Hz), 66.75, 53.34, 52.14, 36.16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70.0 Hz), 34.43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67.4 Hz), 29.74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88.5 Hz).</w:t>
      </w:r>
      <w:r w:rsidRPr="005D4642">
        <w:rPr>
          <w:lang w:val="pt-BR"/>
        </w:rPr>
        <w:t xml:space="preserve"> </w:t>
      </w:r>
      <w:r w:rsidRPr="005D4642">
        <w:rPr>
          <w:rFonts w:ascii="Times New Roman" w:eastAsia="Times New Roman" w:hAnsi="Times New Roman"/>
          <w:sz w:val="24"/>
          <w:szCs w:val="24"/>
          <w:vertAlign w:val="superscript"/>
          <w:lang w:val="pt-BR"/>
        </w:rPr>
        <w:t>19</w:t>
      </w:r>
      <w:r w:rsidRPr="005D4642">
        <w:rPr>
          <w:rFonts w:ascii="Times New Roman" w:eastAsia="Times New Roman" w:hAnsi="Times New Roman"/>
          <w:sz w:val="24"/>
          <w:szCs w:val="24"/>
          <w:lang w:val="pt-BR"/>
        </w:rPr>
        <w:t>F NMR (376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-57.88.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20</w:t>
      </w:r>
      <w:r w:rsidRPr="005D4642">
        <w:rPr>
          <w:rFonts w:ascii="Times New Roman" w:eastAsia="Times New Roman" w:hAnsi="Times New Roman"/>
          <w:sz w:val="24"/>
          <w:szCs w:val="24"/>
        </w:rPr>
        <w:t>F</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403.1390 fo</w:t>
      </w:r>
      <w:r w:rsidRPr="005D4642">
        <w:rPr>
          <w:rFonts w:ascii="Times New Roman" w:hAnsi="Times New Roman"/>
          <w:sz w:val="24"/>
          <w:szCs w:val="24"/>
        </w:rPr>
        <w:t xml:space="preserve">und: 403.1390. </w:t>
      </w:r>
      <w:r w:rsidRPr="005D4642">
        <w:rPr>
          <w:rFonts w:ascii="Times New Roman" w:eastAsia="Times New Roman" w:hAnsi="Times New Roman"/>
          <w:sz w:val="24"/>
          <w:szCs w:val="24"/>
        </w:rPr>
        <w:t xml:space="preserve">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10.1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13.0 min</w:t>
      </w:r>
      <w:r w:rsidRPr="00867D8B">
        <w:rPr>
          <w:rFonts w:ascii="Times New Roman" w:eastAsia="Times New Roman" w:hAnsi="Times New Roman"/>
          <w:sz w:val="24"/>
          <w:szCs w:val="24"/>
        </w:rPr>
        <w:t>.</w:t>
      </w:r>
      <w:r w:rsidRPr="005D4642">
        <w:rPr>
          <w:rFonts w:ascii="Times New Roman" w:eastAsia="Times New Roman" w:hAnsi="Times New Roman"/>
          <w:sz w:val="24"/>
          <w:szCs w:val="24"/>
        </w:rPr>
        <w:t xml:space="preserve">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58.5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342F87E0" w14:textId="77777777" w:rsidR="007C6FC6" w:rsidRPr="005D4642" w:rsidRDefault="007C6FC6" w:rsidP="007C6FC6">
      <w:pPr>
        <w:spacing w:line="360" w:lineRule="auto"/>
        <w:rPr>
          <w:rFonts w:ascii="Times New Roman" w:eastAsia="Times New Roman" w:hAnsi="Times New Roman"/>
          <w:sz w:val="24"/>
          <w:szCs w:val="24"/>
        </w:rPr>
      </w:pPr>
    </w:p>
    <w:p w14:paraId="03FE8AEB" w14:textId="682787D6" w:rsidR="007C6FC6" w:rsidRPr="005D4642" w:rsidRDefault="007C6FC6"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)-3-(4-(difluoromethoxy)phenyl)-8-azabicyclo[3.2.1]oct-2-ene-8-carboxylate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i</w:t>
      </w:r>
      <w:r w:rsidRPr="005D4642">
        <w:rPr>
          <w:rFonts w:ascii="Times New Roman" w:hAnsi="Times New Roman"/>
          <w:color w:val="000000" w:themeColor="text1"/>
          <w:sz w:val="24"/>
          <w:szCs w:val="24"/>
        </w:rPr>
        <w:t>).</w:t>
      </w:r>
    </w:p>
    <w:bookmarkStart w:id="16" w:name="_Hlk190075140"/>
    <w:p w14:paraId="5724086D" w14:textId="205BC512" w:rsidR="007C6FC6" w:rsidRPr="005D4642" w:rsidRDefault="008B1461" w:rsidP="007C6FC6">
      <w:pPr>
        <w:spacing w:line="360" w:lineRule="auto"/>
        <w:jc w:val="center"/>
        <w:rPr>
          <w:rFonts w:ascii="Times New Roman" w:eastAsia="Times New Roman" w:hAnsi="Times New Roman"/>
          <w:sz w:val="24"/>
          <w:szCs w:val="24"/>
        </w:rPr>
      </w:pPr>
      <w:r w:rsidRPr="005D4642">
        <w:object w:dxaOrig="1954" w:dyaOrig="2438" w14:anchorId="3E0FECDC">
          <v:shape id="_x0000_i1043" type="#_x0000_t75" style="width:1in;height:90pt" o:ole="">
            <v:imagedata r:id="rId48" o:title=""/>
          </v:shape>
          <o:OLEObject Type="Embed" ProgID="ChemDraw.Document.6.0" ShapeID="_x0000_i1043" DrawAspect="Content" ObjectID="_1819106678" r:id="rId49"/>
        </w:object>
      </w:r>
      <w:bookmarkEnd w:id="16"/>
    </w:p>
    <w:p w14:paraId="1C641A23" w14:textId="505DC437" w:rsidR="007C6FC6" w:rsidRPr="005D4642" w:rsidRDefault="007C6FC6" w:rsidP="007C6FC6">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7:1)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i</w:t>
      </w:r>
      <w:r w:rsidRPr="005D4642">
        <w:rPr>
          <w:rFonts w:ascii="Times New Roman" w:eastAsia="Times New Roman" w:hAnsi="Times New Roman"/>
          <w:color w:val="000000" w:themeColor="text1"/>
          <w:sz w:val="24"/>
          <w:szCs w:val="24"/>
        </w:rPr>
        <w:t xml:space="preserve"> as a colorless oil</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(84.9 mg, 74% yield)</w:t>
      </w:r>
      <w:r w:rsidRPr="005D4642">
        <w:rPr>
          <w:rFonts w:ascii="Times New Roman" w:eastAsia="Times New Roman" w:hAnsi="Times New Roman"/>
          <w:color w:val="000000" w:themeColor="text1"/>
          <w:sz w:val="24"/>
          <w:szCs w:val="24"/>
        </w:rPr>
        <w:t xml:space="preserve"> with </w:t>
      </w:r>
      <w:r w:rsidRPr="005D4642">
        <w:rPr>
          <w:rFonts w:ascii="Times New Roman" w:eastAsia="Times New Roman" w:hAnsi="Times New Roman"/>
          <w:sz w:val="24"/>
          <w:szCs w:val="24"/>
        </w:rPr>
        <w:t xml:space="preserve">90% </w:t>
      </w:r>
      <w:r w:rsidRPr="005D4642">
        <w:rPr>
          <w:rFonts w:ascii="Times New Roman" w:eastAsia="Times New Roman" w:hAnsi="Times New Roman"/>
          <w:i/>
          <w:sz w:val="24"/>
          <w:szCs w:val="24"/>
        </w:rPr>
        <w:t>ee</w:t>
      </w:r>
      <w:r w:rsidRPr="005D4642">
        <w:rPr>
          <w:rFonts w:ascii="Times New Roman" w:eastAsia="Times New Roman" w:hAnsi="Times New Roman"/>
          <w:color w:val="000000" w:themeColor="text1"/>
          <w:sz w:val="24"/>
          <w:szCs w:val="24"/>
        </w:rPr>
        <w:t>.</w:t>
      </w:r>
      <w:r w:rsidRPr="005D4642">
        <w:rPr>
          <w:vertAlign w:val="superscript"/>
        </w:rPr>
        <w:t xml:space="preserve"> </w:t>
      </w:r>
      <w:r w:rsidRPr="005D4642">
        <w:rPr>
          <w:rFonts w:ascii="Times New Roman" w:eastAsia="Times New Roman" w:hAnsi="Times New Roman"/>
          <w:color w:val="000000" w:themeColor="text1"/>
          <w:sz w:val="24"/>
          <w:szCs w:val="24"/>
          <w:vertAlign w:val="superscript"/>
        </w:rPr>
        <w:t>1</w:t>
      </w:r>
      <w:r w:rsidRPr="005D4642">
        <w:rPr>
          <w:rFonts w:ascii="Times New Roman" w:eastAsia="Times New Roman" w:hAnsi="Times New Roman"/>
          <w:color w:val="000000" w:themeColor="text1"/>
          <w:sz w:val="24"/>
          <w:szCs w:val="24"/>
        </w:rPr>
        <w:t xml:space="preserve">H NMR (400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color w:val="000000" w:themeColor="text1"/>
          <w:sz w:val="24"/>
          <w:szCs w:val="24"/>
        </w:rPr>
        <w:t xml:space="preserve">) δ </w:t>
      </w:r>
      <w:r w:rsidRPr="005D4642">
        <w:rPr>
          <w:rFonts w:ascii="Times New Roman" w:eastAsia="Times New Roman" w:hAnsi="Times New Roman"/>
          <w:color w:val="000000" w:themeColor="text1"/>
          <w:sz w:val="24"/>
          <w:szCs w:val="24"/>
        </w:rPr>
        <w:lastRenderedPageBreak/>
        <w:t xml:space="preserve">7.35 – 7.26 (m, 7 H), 7.06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8.3 Hz, 2 H), 6.50 (t,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72.0 Hz, 1 H), 6.41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12.2 Hz, 1 H), 5.15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4.2 Hz, 2 H), 4.61 (s, 2 H), 3.09 (dd,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71.3, 17.2 Hz, 1 H), 2.23 (t,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12.6 Hz, 2 H), 2.08 – 1.95 (m, 2 H), 1.76 – 1.69 (m, 1 H).</w:t>
      </w:r>
      <w:r w:rsidRPr="005D4642">
        <w:t xml:space="preserve"> </w:t>
      </w:r>
      <w:r w:rsidRPr="005D4642">
        <w:rPr>
          <w:rFonts w:ascii="Times New Roman" w:eastAsia="Times New Roman" w:hAnsi="Times New Roman"/>
          <w:color w:val="000000" w:themeColor="text1"/>
          <w:sz w:val="24"/>
          <w:szCs w:val="24"/>
          <w:vertAlign w:val="superscript"/>
        </w:rPr>
        <w:t>13</w:t>
      </w:r>
      <w:r w:rsidRPr="005D4642">
        <w:rPr>
          <w:rFonts w:ascii="Times New Roman" w:eastAsia="Times New Roman" w:hAnsi="Times New Roman"/>
          <w:color w:val="000000" w:themeColor="text1"/>
          <w:sz w:val="24"/>
          <w:szCs w:val="24"/>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color w:val="000000" w:themeColor="text1"/>
          <w:sz w:val="24"/>
          <w:szCs w:val="24"/>
        </w:rPr>
        <w:t xml:space="preserve">) δ 154.02, 150.40 (tm,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vertAlign w:val="subscript"/>
        </w:rPr>
        <w:t>F</w:t>
      </w:r>
      <w:r w:rsidRPr="005D4642">
        <w:rPr>
          <w:rFonts w:ascii="Times New Roman" w:eastAsia="Times New Roman" w:hAnsi="Times New Roman"/>
          <w:color w:val="000000" w:themeColor="text1"/>
          <w:sz w:val="24"/>
          <w:szCs w:val="24"/>
        </w:rPr>
        <w:t xml:space="preserve"> = 2.9 Hz), 137.05, 136.83, 132.89,128.64, 128.40, 127.86, 127.71, 126.22, 119.32, 115.81 (tm,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vertAlign w:val="subscript"/>
        </w:rPr>
        <w:t>F</w:t>
      </w:r>
      <w:r w:rsidRPr="005D4642">
        <w:rPr>
          <w:rFonts w:ascii="Times New Roman" w:eastAsia="Times New Roman" w:hAnsi="Times New Roman"/>
          <w:color w:val="000000" w:themeColor="text1"/>
          <w:sz w:val="24"/>
          <w:szCs w:val="24"/>
        </w:rPr>
        <w:t xml:space="preserve"> = 259.8 Hz), 66.68, 53.31, 52.12, 36.15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70.8 Hz), 34.42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68.3 Hz), 29.70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89.4 Hz). </w:t>
      </w:r>
      <w:r w:rsidRPr="005D4642">
        <w:rPr>
          <w:rFonts w:ascii="Times New Roman" w:eastAsia="Times New Roman" w:hAnsi="Times New Roman"/>
          <w:color w:val="000000" w:themeColor="text1"/>
          <w:sz w:val="24"/>
          <w:szCs w:val="24"/>
          <w:vertAlign w:val="superscript"/>
        </w:rPr>
        <w:t>19</w:t>
      </w:r>
      <w:r w:rsidRPr="005D4642">
        <w:rPr>
          <w:rFonts w:ascii="Times New Roman" w:eastAsia="Times New Roman" w:hAnsi="Times New Roman"/>
          <w:color w:val="000000" w:themeColor="text1"/>
          <w:sz w:val="24"/>
          <w:szCs w:val="24"/>
        </w:rPr>
        <w:t xml:space="preserve">F NMR (376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color w:val="000000" w:themeColor="text1"/>
          <w:sz w:val="24"/>
          <w:szCs w:val="24"/>
        </w:rPr>
        <w:t xml:space="preserve">) δ -80.77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73.8 Hz).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21</w:t>
      </w:r>
      <w:r w:rsidRPr="005D4642">
        <w:rPr>
          <w:rFonts w:ascii="Times New Roman" w:eastAsia="Times New Roman" w:hAnsi="Times New Roman"/>
          <w:sz w:val="24"/>
          <w:szCs w:val="24"/>
        </w:rPr>
        <w:t>F</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385.1484 fo</w:t>
      </w:r>
      <w:r w:rsidRPr="005D4642">
        <w:rPr>
          <w:rFonts w:ascii="Times New Roman" w:hAnsi="Times New Roman"/>
          <w:sz w:val="24"/>
          <w:szCs w:val="24"/>
        </w:rPr>
        <w:t>und: 385.1485.</w:t>
      </w:r>
      <w:r w:rsidRPr="005D4642">
        <w:rPr>
          <w:rFonts w:ascii="Times New Roman" w:eastAsia="Times New Roman" w:hAnsi="Times New Roman"/>
          <w:sz w:val="24"/>
          <w:szCs w:val="24"/>
        </w:rPr>
        <w:t xml:space="preserve"> 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15.4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19.2 min.</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45.3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84D152E" w14:textId="77777777" w:rsidR="007C6FC6" w:rsidRPr="005D4642" w:rsidRDefault="007C6FC6" w:rsidP="007C6FC6">
      <w:pPr>
        <w:spacing w:line="360" w:lineRule="auto"/>
        <w:rPr>
          <w:rFonts w:ascii="Times New Roman" w:hAnsi="Times New Roman"/>
          <w:sz w:val="24"/>
          <w:szCs w:val="24"/>
        </w:rPr>
      </w:pPr>
    </w:p>
    <w:p w14:paraId="435D5FDC" w14:textId="73255A83" w:rsidR="007C6FC6" w:rsidRPr="005D4642" w:rsidRDefault="007C6FC6"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)-3-(4-(methylthio)phenyl)-8-azabicyclo[3.2.1]oct-2-ene-8-carboxylate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j</w:t>
      </w:r>
      <w:r w:rsidRPr="005D4642">
        <w:rPr>
          <w:rFonts w:ascii="Times New Roman" w:hAnsi="Times New Roman"/>
          <w:color w:val="000000" w:themeColor="text1"/>
          <w:sz w:val="24"/>
          <w:szCs w:val="24"/>
        </w:rPr>
        <w:t>).</w:t>
      </w:r>
    </w:p>
    <w:bookmarkStart w:id="17" w:name="_Hlk190074181"/>
    <w:p w14:paraId="70335E59" w14:textId="6EFC10A0" w:rsidR="007C6FC6" w:rsidRPr="005D4642" w:rsidRDefault="008B1461" w:rsidP="007C6FC6">
      <w:pPr>
        <w:spacing w:line="360" w:lineRule="auto"/>
        <w:jc w:val="center"/>
        <w:rPr>
          <w:rFonts w:ascii="Times New Roman" w:eastAsia="Times New Roman" w:hAnsi="Times New Roman"/>
          <w:sz w:val="24"/>
          <w:szCs w:val="24"/>
        </w:rPr>
      </w:pPr>
      <w:r w:rsidRPr="005D4642">
        <w:object w:dxaOrig="1725" w:dyaOrig="2438" w14:anchorId="0FFBA108">
          <v:shape id="_x0000_i1044" type="#_x0000_t75" style="width:66pt;height:90pt" o:ole="">
            <v:imagedata r:id="rId50" o:title=""/>
          </v:shape>
          <o:OLEObject Type="Embed" ProgID="ChemDraw.Document.6.0" ShapeID="_x0000_i1044" DrawAspect="Content" ObjectID="_1819106679" r:id="rId51"/>
        </w:object>
      </w:r>
      <w:bookmarkEnd w:id="17"/>
    </w:p>
    <w:p w14:paraId="7DB77DF4" w14:textId="2390ED7B" w:rsidR="007C6FC6" w:rsidRPr="005D4642" w:rsidRDefault="007C6FC6" w:rsidP="007C6FC6">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7:1)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j</w:t>
      </w:r>
      <w:r w:rsidRPr="005D4642">
        <w:rPr>
          <w:rFonts w:ascii="Times New Roman" w:eastAsia="Times New Roman" w:hAnsi="Times New Roman"/>
          <w:color w:val="000000" w:themeColor="text1"/>
          <w:sz w:val="24"/>
          <w:szCs w:val="24"/>
        </w:rPr>
        <w:t xml:space="preserve"> as a white solid</w:t>
      </w:r>
      <w:r w:rsidRPr="005D4642">
        <w:rPr>
          <w:rFonts w:ascii="Times New Roman" w:eastAsia="Times New Roman" w:hAnsi="Times New Roman"/>
          <w:sz w:val="24"/>
          <w:szCs w:val="24"/>
        </w:rPr>
        <w:t xml:space="preserve"> (79.0 mg, 72% yield) with 91%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97</w:t>
      </w:r>
      <w:r w:rsidRPr="005D4642">
        <w:rPr>
          <w:rFonts w:ascii="Times New Roman" w:eastAsia="Times New Roman" w:hAnsi="Times New Roman"/>
          <w:sz w:val="24"/>
          <w:szCs w:val="24"/>
          <w:lang w:val="pt-BR"/>
        </w:rPr>
        <w:t xml:space="preserve">-99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7.36 – 7.26 (m, 7 H), 7.22 – 7.18 (m, 2 H), 6.42 (s, 1 H), 5.14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4.0 Hz, 2 H), 4.60 (s, 2 H), 3.08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65.9, 15.5 Hz, 1 H), 2.48 (s, 3 H), 2.25 – 2.19 (m, 2 H), 2.08 – 1.95 (m, 2 H), 1.76 – 1.69 (m,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154.01, 137.57, 136.87, 136.54, 133.22, 128.40, 127.83, 127.69, 127.40, 126.48, 125.20, 66.65, 53.35, 52.17, 36.04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70.8 Hz), 34.47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70.1 Hz), 29.71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90.5 Hz), 15.86.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S]</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365.1444 fo</w:t>
      </w:r>
      <w:r w:rsidRPr="005D4642">
        <w:rPr>
          <w:rFonts w:ascii="Times New Roman" w:hAnsi="Times New Roman"/>
          <w:sz w:val="24"/>
          <w:szCs w:val="24"/>
        </w:rPr>
        <w:t xml:space="preserve">und: 365.1443. </w:t>
      </w:r>
      <w:r w:rsidRPr="005D4642">
        <w:rPr>
          <w:rFonts w:ascii="Times New Roman" w:eastAsia="Times New Roman" w:hAnsi="Times New Roman"/>
          <w:sz w:val="24"/>
          <w:szCs w:val="24"/>
        </w:rPr>
        <w:t xml:space="preserve">Enantiomeric excess was determined by HPLC with a Chiralpak IF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17.8 min, </w:t>
      </w:r>
      <w:r w:rsidRPr="005D4642">
        <w:rPr>
          <w:rFonts w:ascii="Times New Roman" w:eastAsia="Times New Roman" w:hAnsi="Times New Roman"/>
          <w:sz w:val="24"/>
          <w:szCs w:val="24"/>
        </w:rPr>
        <w:lastRenderedPageBreak/>
        <w:t xml:space="preserve">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21.6 min.</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45.3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w:t>
      </w:r>
    </w:p>
    <w:p w14:paraId="0DB4D9D3" w14:textId="77777777" w:rsidR="007C6FC6" w:rsidRPr="005D4642" w:rsidRDefault="007C6FC6" w:rsidP="007C6FC6">
      <w:pPr>
        <w:spacing w:line="360" w:lineRule="auto"/>
        <w:rPr>
          <w:rFonts w:ascii="Times New Roman" w:hAnsi="Times New Roman"/>
          <w:sz w:val="24"/>
          <w:szCs w:val="24"/>
        </w:rPr>
      </w:pPr>
    </w:p>
    <w:p w14:paraId="7F8B44DE" w14:textId="2A9331E6" w:rsidR="007C6FC6" w:rsidRPr="005D4642" w:rsidRDefault="007C6FC6"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w:t>
      </w:r>
      <w:r w:rsidR="003C3F05" w:rsidRPr="005D4642">
        <w:rPr>
          <w:rFonts w:ascii="Times New Roman" w:hAnsi="Times New Roman"/>
          <w:color w:val="000000" w:themeColor="text1"/>
          <w:sz w:val="24"/>
          <w:szCs w:val="24"/>
        </w:rPr>
        <w:t>tr</w:t>
      </w:r>
      <w:r w:rsidRPr="005D4642">
        <w:rPr>
          <w:rFonts w:ascii="Times New Roman" w:hAnsi="Times New Roman"/>
          <w:color w:val="000000" w:themeColor="text1"/>
          <w:sz w:val="24"/>
          <w:szCs w:val="24"/>
        </w:rPr>
        <w:t>ifluoromethyl)thio)phenyl)-8-azabicyclo[3.2.1]oct-2-ene-8-carboxylate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k</w:t>
      </w:r>
      <w:r w:rsidRPr="005D4642">
        <w:rPr>
          <w:rFonts w:ascii="Times New Roman" w:hAnsi="Times New Roman"/>
          <w:color w:val="000000" w:themeColor="text1"/>
          <w:sz w:val="24"/>
          <w:szCs w:val="24"/>
        </w:rPr>
        <w:t>).</w:t>
      </w:r>
    </w:p>
    <w:bookmarkStart w:id="18" w:name="_Hlk190027948"/>
    <w:p w14:paraId="1CDDF003" w14:textId="1EBC88B4" w:rsidR="007C6FC6" w:rsidRPr="005D4642" w:rsidRDefault="008B1461" w:rsidP="007C6FC6">
      <w:pPr>
        <w:spacing w:line="360" w:lineRule="auto"/>
        <w:jc w:val="center"/>
        <w:rPr>
          <w:rFonts w:ascii="Times New Roman" w:eastAsia="Times New Roman" w:hAnsi="Times New Roman"/>
          <w:b/>
          <w:sz w:val="24"/>
          <w:szCs w:val="24"/>
        </w:rPr>
      </w:pPr>
      <w:r w:rsidRPr="005D4642">
        <w:object w:dxaOrig="1798" w:dyaOrig="2438" w14:anchorId="3CF0DE41">
          <v:shape id="_x0000_i1045" type="#_x0000_t75" style="width:66pt;height:90pt" o:ole="">
            <v:imagedata r:id="rId52" o:title=""/>
          </v:shape>
          <o:OLEObject Type="Embed" ProgID="ChemDraw.Document.6.0" ShapeID="_x0000_i1045" DrawAspect="Content" ObjectID="_1819106680" r:id="rId53"/>
        </w:object>
      </w:r>
      <w:bookmarkEnd w:id="18"/>
    </w:p>
    <w:p w14:paraId="094D6435" w14:textId="55704BB3" w:rsidR="007C6FC6" w:rsidRPr="005D4642" w:rsidRDefault="007C6FC6" w:rsidP="007C6FC6">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8:1)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k</w:t>
      </w:r>
      <w:r w:rsidRPr="005D4642">
        <w:rPr>
          <w:rFonts w:ascii="Times New Roman" w:eastAsia="Times New Roman" w:hAnsi="Times New Roman"/>
          <w:color w:val="000000" w:themeColor="text1"/>
          <w:sz w:val="24"/>
          <w:szCs w:val="24"/>
        </w:rPr>
        <w:t xml:space="preserve"> as a yellow solid</w:t>
      </w:r>
      <w:r w:rsidRPr="005D4642">
        <w:rPr>
          <w:rFonts w:ascii="Times New Roman" w:eastAsia="Times New Roman" w:hAnsi="Times New Roman"/>
          <w:sz w:val="24"/>
          <w:szCs w:val="24"/>
        </w:rPr>
        <w:t xml:space="preserve"> (</w:t>
      </w:r>
      <w:r w:rsidRPr="005D4642">
        <w:rPr>
          <w:rFonts w:ascii="Times New Roman" w:eastAsia="Times New Roman" w:hAnsi="Times New Roman"/>
          <w:color w:val="000000" w:themeColor="text1"/>
          <w:sz w:val="24"/>
          <w:szCs w:val="24"/>
        </w:rPr>
        <w:t>103.3 mg, 82% yield) w</w:t>
      </w:r>
      <w:r w:rsidRPr="005D4642">
        <w:rPr>
          <w:rFonts w:ascii="Times New Roman" w:eastAsia="Times New Roman" w:hAnsi="Times New Roman"/>
          <w:sz w:val="24"/>
          <w:szCs w:val="24"/>
        </w:rPr>
        <w:t xml:space="preserve">ith 92%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76-77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7.59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8.1 Hz, 2 H), 7.38 – 7.26 (m,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20.0, 17.1, 9.9 Hz, 7 H), 6.53 (s, 1 H), 5.15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4.7 Hz, 2 H), 4.62 (s, 2 H), 3.10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65.8 Hz, 1 H), 2.24 (t,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12.6 Hz, 2 H), 2.10 – 1.99 (m, 2 H), 1.76 – 1.67 (m,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154.06, 142.27, 136.29, 132.90, 132.41, 131.05, 130.56, 130.11, 129.88 (qm,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428.2 Hz), 128.44, 127.85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15.1 Hz), 125.84, 66.77, 53.36, 52.11, 35.92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71.4 Hz), 34.37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70.0 Hz), 29.75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90.6 Hz).</w:t>
      </w:r>
      <w:r w:rsidRPr="005D4642">
        <w:rPr>
          <w:lang w:val="pt-BR"/>
        </w:rPr>
        <w:t xml:space="preserve"> </w:t>
      </w:r>
      <w:r w:rsidRPr="005D4642">
        <w:rPr>
          <w:rFonts w:ascii="Times New Roman" w:eastAsia="Times New Roman" w:hAnsi="Times New Roman"/>
          <w:sz w:val="24"/>
          <w:szCs w:val="24"/>
          <w:vertAlign w:val="superscript"/>
          <w:lang w:val="pt-BR"/>
        </w:rPr>
        <w:t>19</w:t>
      </w:r>
      <w:r w:rsidRPr="005D4642">
        <w:rPr>
          <w:rFonts w:ascii="Times New Roman" w:eastAsia="Times New Roman" w:hAnsi="Times New Roman"/>
          <w:sz w:val="24"/>
          <w:szCs w:val="24"/>
          <w:lang w:val="pt-BR"/>
        </w:rPr>
        <w:t>F NMR (376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-42.84. </w:t>
      </w:r>
      <w:r w:rsidRPr="005D4642">
        <w:rPr>
          <w:rFonts w:ascii="Times New Roman" w:eastAsia="Times New Roman" w:hAnsi="Times New Roman"/>
          <w:sz w:val="24"/>
          <w:szCs w:val="24"/>
        </w:rPr>
        <w:t>HRMS (ESI) calculated for [M+Na]</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20</w:t>
      </w:r>
      <w:r w:rsidRPr="005D4642">
        <w:rPr>
          <w:rFonts w:ascii="Times New Roman" w:eastAsia="Times New Roman" w:hAnsi="Times New Roman"/>
          <w:sz w:val="24"/>
          <w:szCs w:val="24"/>
        </w:rPr>
        <w:t>F</w:t>
      </w:r>
      <w:r w:rsidRPr="005D4642">
        <w:rPr>
          <w:rFonts w:ascii="Times New Roman" w:eastAsia="Times New Roman" w:hAnsi="Times New Roman"/>
          <w:sz w:val="24"/>
          <w:szCs w:val="24"/>
          <w:vertAlign w:val="subscript"/>
        </w:rPr>
        <w:t>3</w:t>
      </w:r>
      <w:r w:rsidRPr="005D4642">
        <w:rPr>
          <w:rFonts w:ascii="Times New Roman" w:eastAsiaTheme="minorEastAsia" w:hAnsi="Times New Roman"/>
          <w:sz w:val="24"/>
          <w:szCs w:val="24"/>
        </w:rPr>
        <w:t>NNa</w:t>
      </w:r>
      <w:r w:rsidRPr="005D4642">
        <w:rPr>
          <w:rFonts w:ascii="Times New Roman" w:eastAsia="Times New Roman" w:hAnsi="Times New Roman"/>
          <w:sz w:val="24"/>
          <w:szCs w:val="24"/>
        </w:rPr>
        <w:t>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442.1060 fo</w:t>
      </w:r>
      <w:r w:rsidRPr="005D4642">
        <w:rPr>
          <w:rFonts w:ascii="Times New Roman" w:hAnsi="Times New Roman"/>
          <w:sz w:val="24"/>
          <w:szCs w:val="24"/>
        </w:rPr>
        <w:t>und: 442.1069.</w:t>
      </w:r>
      <w:r w:rsidRPr="005D4642">
        <w:rPr>
          <w:rFonts w:ascii="Times New Roman" w:hAnsi="Times New Roman"/>
          <w:color w:val="FF0000"/>
          <w:sz w:val="24"/>
          <w:szCs w:val="24"/>
          <w:lang w:val="pt-BR"/>
        </w:rPr>
        <w:t xml:space="preserve"> </w:t>
      </w:r>
      <w:r w:rsidRPr="005D4642">
        <w:rPr>
          <w:rFonts w:ascii="Times New Roman" w:eastAsia="Times New Roman" w:hAnsi="Times New Roman"/>
          <w:sz w:val="24"/>
          <w:szCs w:val="24"/>
        </w:rPr>
        <w:t xml:space="preserve">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11.7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15.1 min.</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43.6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625E32B0" w14:textId="77777777" w:rsidR="007C6FC6" w:rsidRPr="005D4642" w:rsidRDefault="007C6FC6" w:rsidP="007C6FC6">
      <w:pPr>
        <w:spacing w:line="360" w:lineRule="auto"/>
        <w:rPr>
          <w:rFonts w:ascii="Times New Roman" w:eastAsiaTheme="minorEastAsia" w:hAnsi="Times New Roman"/>
          <w:color w:val="FF0000"/>
          <w:sz w:val="24"/>
          <w:szCs w:val="24"/>
        </w:rPr>
      </w:pPr>
    </w:p>
    <w:p w14:paraId="48EBB8A4" w14:textId="1E7DC165" w:rsidR="007C6FC6" w:rsidRPr="005D4642" w:rsidRDefault="007C6FC6"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)-3-(4-(dimethylamino)phenyl)-8-azabicyclo[3.2.1]oct-2-ene-8-carboxylate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l</w:t>
      </w:r>
      <w:r w:rsidRPr="005D4642">
        <w:rPr>
          <w:rFonts w:ascii="Times New Roman" w:hAnsi="Times New Roman"/>
          <w:color w:val="000000" w:themeColor="text1"/>
          <w:sz w:val="24"/>
          <w:szCs w:val="24"/>
        </w:rPr>
        <w:t>).</w:t>
      </w:r>
    </w:p>
    <w:bookmarkStart w:id="19" w:name="_Hlk189938746"/>
    <w:p w14:paraId="16173529" w14:textId="68F96178" w:rsidR="007C6FC6" w:rsidRPr="005D4642" w:rsidRDefault="008B1461" w:rsidP="007C6FC6">
      <w:pPr>
        <w:spacing w:line="360" w:lineRule="auto"/>
        <w:jc w:val="center"/>
        <w:rPr>
          <w:rFonts w:ascii="Times New Roman" w:eastAsia="Times New Roman" w:hAnsi="Times New Roman"/>
          <w:color w:val="000000" w:themeColor="text1"/>
          <w:sz w:val="24"/>
          <w:szCs w:val="24"/>
        </w:rPr>
      </w:pPr>
      <w:r w:rsidRPr="005D4642">
        <w:object w:dxaOrig="1814" w:dyaOrig="2438" w14:anchorId="401D8E5F">
          <v:shape id="_x0000_i1046" type="#_x0000_t75" style="width:1in;height:90pt" o:ole="">
            <v:imagedata r:id="rId54" o:title=""/>
          </v:shape>
          <o:OLEObject Type="Embed" ProgID="ChemDraw.Document.6.0" ShapeID="_x0000_i1046" DrawAspect="Content" ObjectID="_1819106681" r:id="rId55"/>
        </w:object>
      </w:r>
      <w:bookmarkEnd w:id="19"/>
    </w:p>
    <w:p w14:paraId="135F279C" w14:textId="508F13F4" w:rsidR="007C6FC6" w:rsidRPr="005D4642" w:rsidRDefault="007C6FC6" w:rsidP="007C6FC6">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color w:val="000000" w:themeColor="text1"/>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color w:val="000000" w:themeColor="text1"/>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w:t>
      </w:r>
      <w:r w:rsidRPr="005D4642">
        <w:rPr>
          <w:rFonts w:ascii="Times New Roman" w:eastAsia="Times New Roman" w:hAnsi="Times New Roman"/>
          <w:color w:val="000000" w:themeColor="text1"/>
          <w:sz w:val="24"/>
          <w:szCs w:val="24"/>
        </w:rPr>
        <w:lastRenderedPageBreak/>
        <w:t xml:space="preserve">mmol), after a flash column chromatography (hexanes:EA = 6:1)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l</w:t>
      </w:r>
      <w:r w:rsidRPr="005D4642">
        <w:rPr>
          <w:rFonts w:ascii="Times New Roman" w:eastAsia="Times New Roman" w:hAnsi="Times New Roman"/>
          <w:color w:val="000000" w:themeColor="text1"/>
          <w:sz w:val="24"/>
          <w:szCs w:val="24"/>
        </w:rPr>
        <w:t xml:space="preserve"> as a yellow solid (76.4 mg, 70% yield) with</w:t>
      </w:r>
      <w:r w:rsidRPr="005D4642">
        <w:rPr>
          <w:rFonts w:ascii="Times New Roman" w:eastAsia="Times New Roman" w:hAnsi="Times New Roman"/>
          <w:sz w:val="24"/>
          <w:szCs w:val="24"/>
        </w:rPr>
        <w:t xml:space="preserve"> 85%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117-119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 xml:space="preserve">C.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7.38 – 7.26 (m, 7 H), 6.72 – 6.68 (m, 2 H), 6.32 (s, 1 H), 5.16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4.8 Hz, 2 H), 4.61 (s, 2 H), 3.22 – 3.03 (m, 1 H), 2.96 (s, 6 H), 2.25 (t,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13.7 Hz, 2 H), 2.08 – 1.98 (m, 2 H), 1.75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12.9, 7.5 Hz, 1 H).</w:t>
      </w:r>
      <w:r w:rsidRPr="005D4642">
        <w:t xml:space="preserve"> </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C NMR (101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153.97, 149.94, 136.95, 133.14, 132.64, 128.33, 127.75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7.7 Hz), 125.44, 124.68, 124.21, 112.18, 66.51, 53.39, 52.24, 40.43, 36.07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71.8 Hz), 34.60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68.8 Hz), 29.65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91.5 Hz). HRMS (ESI) calculated for [M+Na]</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26</w:t>
      </w:r>
      <w:r w:rsidRPr="005D4642">
        <w:rPr>
          <w:rFonts w:ascii="Times New Roman" w:eastAsiaTheme="minorEastAsia" w:hAnsi="Times New Roman"/>
          <w:sz w:val="24"/>
          <w:szCs w:val="24"/>
        </w:rPr>
        <w:t>N</w:t>
      </w:r>
      <w:r w:rsidRPr="005D4642">
        <w:rPr>
          <w:rFonts w:ascii="Times New Roman" w:eastAsiaTheme="minorEastAsia" w:hAnsi="Times New Roman"/>
          <w:sz w:val="24"/>
          <w:szCs w:val="24"/>
          <w:vertAlign w:val="subscript"/>
        </w:rPr>
        <w:t>2</w:t>
      </w:r>
      <w:r w:rsidRPr="005D4642">
        <w:rPr>
          <w:rFonts w:ascii="Times New Roman" w:eastAsiaTheme="minorEastAsia" w:hAnsi="Times New Roman"/>
          <w:sz w:val="24"/>
          <w:szCs w:val="24"/>
        </w:rPr>
        <w:t>Na</w:t>
      </w:r>
      <w:r w:rsidRPr="005D4642">
        <w:rPr>
          <w:rFonts w:ascii="Times New Roman" w:eastAsia="Times New Roman" w:hAnsi="Times New Roman"/>
          <w:sz w:val="24"/>
          <w:szCs w:val="24"/>
        </w:rPr>
        <w:t>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385.1887 fo</w:t>
      </w:r>
      <w:r w:rsidRPr="005D4642">
        <w:rPr>
          <w:rFonts w:ascii="Times New Roman" w:hAnsi="Times New Roman"/>
          <w:sz w:val="24"/>
          <w:szCs w:val="24"/>
        </w:rPr>
        <w:t xml:space="preserve">und: 385.1888. </w:t>
      </w:r>
      <w:r w:rsidRPr="005D4642">
        <w:rPr>
          <w:rFonts w:ascii="Times New Roman" w:eastAsia="Times New Roman" w:hAnsi="Times New Roman"/>
          <w:color w:val="000000" w:themeColor="text1"/>
          <w:sz w:val="24"/>
          <w:szCs w:val="24"/>
        </w:rPr>
        <w:t xml:space="preserve">Enantiomeric excess was determined by HPLC with a Chiralpak ADH column (hexanes:2-propanol = 90:10, 1.0 mL/min, 254 nm); major enantiomer </w:t>
      </w:r>
      <w:r w:rsidR="001A19A0" w:rsidRPr="005D4642">
        <w:rPr>
          <w:rFonts w:ascii="Times New Roman" w:eastAsia="Times New Roman" w:hAnsi="Times New Roman"/>
          <w:color w:val="000000" w:themeColor="text1"/>
          <w:sz w:val="24"/>
          <w:szCs w:val="24"/>
        </w:rPr>
        <w:t>Rt</w:t>
      </w:r>
      <w:r w:rsidRPr="005D4642">
        <w:rPr>
          <w:rFonts w:ascii="Times New Roman" w:eastAsia="Times New Roman" w:hAnsi="Times New Roman"/>
          <w:color w:val="000000" w:themeColor="text1"/>
          <w:sz w:val="24"/>
          <w:szCs w:val="24"/>
        </w:rPr>
        <w:t xml:space="preserve"> = 14.6 min, minor enantiomer </w:t>
      </w:r>
      <w:r w:rsidR="001A19A0" w:rsidRPr="005D4642">
        <w:rPr>
          <w:rFonts w:ascii="Times New Roman" w:eastAsia="Times New Roman" w:hAnsi="Times New Roman"/>
          <w:color w:val="000000" w:themeColor="text1"/>
          <w:sz w:val="24"/>
          <w:szCs w:val="24"/>
        </w:rPr>
        <w:t>Rt</w:t>
      </w:r>
      <w:r w:rsidRPr="005D4642">
        <w:rPr>
          <w:rFonts w:ascii="Times New Roman" w:eastAsia="Times New Roman" w:hAnsi="Times New Roman"/>
          <w:color w:val="000000" w:themeColor="text1"/>
          <w:sz w:val="24"/>
          <w:szCs w:val="24"/>
        </w:rPr>
        <w:t xml:space="preserve"> = 16.6 min. [α]</w:t>
      </w:r>
      <w:r w:rsidRPr="005D4642">
        <w:rPr>
          <w:rFonts w:ascii="Times New Roman" w:eastAsia="Times New Roman" w:hAnsi="Times New Roman"/>
          <w:color w:val="000000" w:themeColor="text1"/>
          <w:sz w:val="24"/>
          <w:szCs w:val="24"/>
          <w:vertAlign w:val="subscript"/>
        </w:rPr>
        <w:t>D</w:t>
      </w:r>
      <w:r w:rsidRPr="005D4642">
        <w:rPr>
          <w:rFonts w:ascii="Times New Roman" w:eastAsia="Times New Roman" w:hAnsi="Times New Roman"/>
          <w:color w:val="000000" w:themeColor="text1"/>
          <w:sz w:val="24"/>
          <w:szCs w:val="24"/>
          <w:vertAlign w:val="superscript"/>
        </w:rPr>
        <w:t>20</w:t>
      </w:r>
      <w:r w:rsidRPr="005D4642">
        <w:rPr>
          <w:rFonts w:ascii="Times New Roman" w:eastAsia="Times New Roman" w:hAnsi="Times New Roman"/>
          <w:color w:val="000000" w:themeColor="text1"/>
          <w:sz w:val="24"/>
          <w:szCs w:val="24"/>
        </w:rPr>
        <w:t xml:space="preserve"> = 59.6 (</w:t>
      </w:r>
      <w:r w:rsidRPr="005D4642">
        <w:rPr>
          <w:rFonts w:ascii="Times New Roman" w:eastAsia="Times New Roman" w:hAnsi="Times New Roman"/>
          <w:i/>
          <w:iCs/>
          <w:color w:val="000000" w:themeColor="text1"/>
          <w:sz w:val="24"/>
          <w:szCs w:val="24"/>
        </w:rPr>
        <w:t xml:space="preserve">c </w:t>
      </w:r>
      <w:r w:rsidRPr="005D4642">
        <w:rPr>
          <w:rFonts w:ascii="Times New Roman" w:eastAsia="Times New Roman" w:hAnsi="Times New Roman"/>
          <w:color w:val="000000" w:themeColor="text1"/>
          <w:sz w:val="24"/>
          <w:szCs w:val="24"/>
        </w:rPr>
        <w:t>= 0.3, CHCl</w:t>
      </w:r>
      <w:r w:rsidRPr="005D4642">
        <w:rPr>
          <w:rFonts w:ascii="Times New Roman" w:eastAsia="Times New Roman" w:hAnsi="Times New Roman"/>
          <w:color w:val="000000" w:themeColor="text1"/>
          <w:sz w:val="24"/>
          <w:szCs w:val="24"/>
          <w:vertAlign w:val="subscript"/>
        </w:rPr>
        <w:t>3</w:t>
      </w:r>
      <w:r w:rsidRPr="005D4642">
        <w:rPr>
          <w:rFonts w:ascii="Times New Roman" w:eastAsia="Times New Roman" w:hAnsi="Times New Roman"/>
          <w:color w:val="000000" w:themeColor="text1"/>
          <w:sz w:val="24"/>
          <w:szCs w:val="24"/>
        </w:rPr>
        <w:t>).</w:t>
      </w:r>
    </w:p>
    <w:p w14:paraId="6E82BBED" w14:textId="77777777" w:rsidR="007F107B" w:rsidRPr="005D4642" w:rsidRDefault="007F107B" w:rsidP="007C6FC6">
      <w:pPr>
        <w:spacing w:line="360" w:lineRule="auto"/>
        <w:rPr>
          <w:rFonts w:ascii="Times New Roman" w:eastAsia="Times New Roman" w:hAnsi="Times New Roman"/>
          <w:color w:val="000000" w:themeColor="text1"/>
          <w:sz w:val="24"/>
          <w:szCs w:val="24"/>
        </w:rPr>
      </w:pPr>
    </w:p>
    <w:p w14:paraId="66CB274F" w14:textId="5A9AE83F" w:rsidR="007F107B" w:rsidRPr="005D4642" w:rsidRDefault="007F107B"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bookmarkStart w:id="20" w:name="OLE_LINK5"/>
      <w:bookmarkStart w:id="21" w:name="OLE_LINK9"/>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)-3-(4-fluorophenyl)-8-azabicyclo[3.2.1]oct-2-ene-8-carboxylate (</w:t>
      </w:r>
      <w:r w:rsidR="00F5060B" w:rsidRPr="005D4642">
        <w:rPr>
          <w:rFonts w:ascii="Times New Roman" w:eastAsia="Times New Roman" w:hAnsi="Times New Roman"/>
          <w:b/>
          <w:color w:val="000000" w:themeColor="text1"/>
          <w:kern w:val="0"/>
          <w:sz w:val="24"/>
          <w:szCs w:val="24"/>
        </w:rPr>
        <w:t>3</w:t>
      </w:r>
      <w:r w:rsidR="008B1461" w:rsidRPr="005D4642">
        <w:rPr>
          <w:rFonts w:ascii="Times New Roman" w:eastAsia="Times New Roman" w:hAnsi="Times New Roman"/>
          <w:b/>
          <w:color w:val="000000" w:themeColor="text1"/>
          <w:kern w:val="0"/>
          <w:sz w:val="24"/>
          <w:szCs w:val="24"/>
        </w:rPr>
        <w:t>m</w:t>
      </w:r>
      <w:r w:rsidRPr="005D4642">
        <w:rPr>
          <w:rFonts w:ascii="Times New Roman" w:hAnsi="Times New Roman"/>
          <w:color w:val="000000" w:themeColor="text1"/>
          <w:sz w:val="24"/>
          <w:szCs w:val="24"/>
        </w:rPr>
        <w:t>).</w:t>
      </w:r>
    </w:p>
    <w:bookmarkStart w:id="22" w:name="_Hlk190012876"/>
    <w:bookmarkEnd w:id="20"/>
    <w:bookmarkEnd w:id="21"/>
    <w:p w14:paraId="1AAFE309" w14:textId="48C316EF" w:rsidR="007F107B" w:rsidRPr="005D4642" w:rsidRDefault="008B1461" w:rsidP="007F107B">
      <w:pPr>
        <w:spacing w:line="360" w:lineRule="auto"/>
        <w:jc w:val="center"/>
        <w:rPr>
          <w:rFonts w:ascii="Times New Roman" w:eastAsia="Times New Roman" w:hAnsi="Times New Roman"/>
          <w:sz w:val="24"/>
          <w:szCs w:val="24"/>
        </w:rPr>
      </w:pPr>
      <w:r w:rsidRPr="005D4642">
        <w:object w:dxaOrig="1443" w:dyaOrig="2438" w14:anchorId="1E5D3B3E">
          <v:shape id="_x0000_i1047" type="#_x0000_t75" style="width:54pt;height:90pt" o:ole="">
            <v:imagedata r:id="rId56" o:title=""/>
          </v:shape>
          <o:OLEObject Type="Embed" ProgID="ChemDraw.Document.6.0" ShapeID="_x0000_i1047" DrawAspect="Content" ObjectID="_1819106682" r:id="rId57"/>
        </w:object>
      </w:r>
      <w:bookmarkEnd w:id="22"/>
    </w:p>
    <w:p w14:paraId="68A581DF" w14:textId="1BFD5BF9" w:rsidR="007F107B" w:rsidRPr="005D4642" w:rsidRDefault="007F107B" w:rsidP="007F107B">
      <w:pPr>
        <w:autoSpaceDE w:val="0"/>
        <w:autoSpaceDN w:val="0"/>
        <w:adjustRightInd w:val="0"/>
        <w:spacing w:line="360" w:lineRule="auto"/>
        <w:rPr>
          <w:rFonts w:ascii="Times New Roman" w:hAnsi="Times New Roman"/>
          <w:color w:val="FF0000"/>
          <w:sz w:val="20"/>
          <w:szCs w:val="20"/>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8:1)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m</w:t>
      </w:r>
      <w:r w:rsidRPr="005D4642">
        <w:rPr>
          <w:rFonts w:ascii="Times New Roman" w:eastAsia="Times New Roman" w:hAnsi="Times New Roman"/>
          <w:color w:val="000000" w:themeColor="text1"/>
          <w:sz w:val="24"/>
          <w:szCs w:val="24"/>
        </w:rPr>
        <w:t xml:space="preserve"> as a colorless oil (76.9 mg, 76% yield) w</w:t>
      </w:r>
      <w:r w:rsidRPr="005D4642">
        <w:rPr>
          <w:rFonts w:ascii="Times New Roman" w:eastAsia="Times New Roman" w:hAnsi="Times New Roman"/>
          <w:sz w:val="24"/>
          <w:szCs w:val="24"/>
        </w:rPr>
        <w:t xml:space="preserve">ith 90%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7.36 – 7.26 (m, 7 H), 6.99 (t,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8.7 Hz, 2 H), 6.37 (s, 1 H), 5.20 – 5.11 (m, 2 H), 4.60 (s, 2 H), 3.08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69.6, 17.5 Hz, 1 H), 2.28 – 2.18 (m, 2 H), 2.08 – 1.92 (m, 2 H), 1.76 – 5.11 (m, 1 H).</w:t>
      </w:r>
      <w:r w:rsidRPr="005D4642">
        <w:t xml:space="preserve"> </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C NMR (101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163.47, 161.02, 154.06, 136.88, 135.83, 128.43, 127.88, 126.49, 126.42, 115.23, 115.02, 66.71, 53.34, 52.17, 36.31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72.2 Hz), 34.48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68.5 Hz), 29.75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91.1 Hz).</w:t>
      </w:r>
      <w:r w:rsidRPr="005D4642">
        <w:t xml:space="preserve"> </w:t>
      </w:r>
      <w:r w:rsidRPr="005D4642">
        <w:rPr>
          <w:rFonts w:ascii="Times New Roman" w:eastAsia="Times New Roman" w:hAnsi="Times New Roman"/>
          <w:sz w:val="24"/>
          <w:szCs w:val="24"/>
          <w:vertAlign w:val="superscript"/>
        </w:rPr>
        <w:t>19</w:t>
      </w:r>
      <w:r w:rsidRPr="005D4642">
        <w:rPr>
          <w:rFonts w:ascii="Times New Roman" w:eastAsia="Times New Roman" w:hAnsi="Times New Roman"/>
          <w:sz w:val="24"/>
          <w:szCs w:val="24"/>
        </w:rPr>
        <w:t>F NMR (376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δ -115.02. HRMS (EI) calculated for [C</w:t>
      </w:r>
      <w:r w:rsidRPr="005D4642">
        <w:rPr>
          <w:rFonts w:ascii="Times New Roman" w:eastAsia="Times New Roman" w:hAnsi="Times New Roman"/>
          <w:sz w:val="24"/>
          <w:szCs w:val="24"/>
          <w:vertAlign w:val="subscript"/>
        </w:rPr>
        <w:t>21</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20</w:t>
      </w:r>
      <w:r w:rsidRPr="005D4642">
        <w:rPr>
          <w:rFonts w:ascii="Times New Roman" w:eastAsia="Times New Roman" w:hAnsi="Times New Roman"/>
          <w:sz w:val="24"/>
          <w:szCs w:val="24"/>
        </w:rPr>
        <w:t>FNO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337.1473 fo</w:t>
      </w:r>
      <w:r w:rsidRPr="005D4642">
        <w:rPr>
          <w:rFonts w:ascii="Times New Roman" w:hAnsi="Times New Roman"/>
          <w:sz w:val="24"/>
          <w:szCs w:val="24"/>
        </w:rPr>
        <w:t xml:space="preserve">und: 337.1473. </w:t>
      </w:r>
      <w:r w:rsidRPr="005D4642">
        <w:rPr>
          <w:rFonts w:ascii="Times New Roman" w:eastAsia="Times New Roman" w:hAnsi="Times New Roman"/>
          <w:sz w:val="24"/>
          <w:szCs w:val="24"/>
        </w:rPr>
        <w:t xml:space="preserve">Enantiomeric excess was determined by HPLC with a Chiralpak IA column (hexanes: </w:t>
      </w:r>
      <w:r w:rsidRPr="005D4642">
        <w:rPr>
          <w:rFonts w:ascii="Times New Roman" w:eastAsia="Times New Roman" w:hAnsi="Times New Roman"/>
          <w:sz w:val="24"/>
          <w:szCs w:val="24"/>
        </w:rPr>
        <w:lastRenderedPageBreak/>
        <w:t xml:space="preserve">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10.3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12.0 min</w:t>
      </w:r>
      <w:r w:rsidRPr="00867D8B">
        <w:rPr>
          <w:rFonts w:ascii="Times New Roman" w:eastAsia="Times New Roman" w:hAnsi="Times New Roman"/>
          <w:sz w:val="24"/>
          <w:szCs w:val="24"/>
        </w:rPr>
        <w:t>.</w:t>
      </w:r>
      <w:r w:rsidRPr="005D4642">
        <w:rPr>
          <w:rFonts w:ascii="Times New Roman" w:eastAsia="Times New Roman" w:hAnsi="Times New Roman"/>
          <w:sz w:val="24"/>
          <w:szCs w:val="24"/>
        </w:rPr>
        <w:t xml:space="preserve">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42.0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t xml:space="preserve"> </w:t>
      </w:r>
    </w:p>
    <w:p w14:paraId="30742B4B" w14:textId="77777777" w:rsidR="007F107B" w:rsidRPr="005D4642" w:rsidRDefault="007F107B" w:rsidP="007F107B">
      <w:pPr>
        <w:spacing w:line="360" w:lineRule="auto"/>
        <w:rPr>
          <w:rFonts w:ascii="Times New Roman" w:hAnsi="Times New Roman"/>
          <w:color w:val="FF0000"/>
          <w:sz w:val="20"/>
          <w:szCs w:val="20"/>
        </w:rPr>
      </w:pPr>
    </w:p>
    <w:p w14:paraId="73ADA992" w14:textId="49B659B2" w:rsidR="007F107B" w:rsidRPr="005D4642" w:rsidRDefault="007F107B"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w:t>
      </w:r>
      <w:r w:rsidRPr="005D4642">
        <w:t xml:space="preserve"> </w:t>
      </w:r>
      <w:r w:rsidRPr="005D4642">
        <w:rPr>
          <w:rFonts w:ascii="Times New Roman" w:hAnsi="Times New Roman"/>
          <w:color w:val="000000" w:themeColor="text1"/>
          <w:sz w:val="24"/>
          <w:szCs w:val="24"/>
        </w:rPr>
        <w:t>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)-3-(4-chlorophenyl)-8-azabicyclo[3.2.1]oct-2-ene-8-carboxylate (</w:t>
      </w:r>
      <w:r w:rsidR="00F5060B" w:rsidRPr="005D4642">
        <w:rPr>
          <w:rFonts w:ascii="Times New Roman" w:eastAsia="Times New Roman" w:hAnsi="Times New Roman"/>
          <w:b/>
          <w:color w:val="000000" w:themeColor="text1"/>
          <w:kern w:val="0"/>
          <w:sz w:val="24"/>
          <w:szCs w:val="24"/>
        </w:rPr>
        <w:t>3</w:t>
      </w:r>
      <w:r w:rsidR="008B1461" w:rsidRPr="005D4642">
        <w:rPr>
          <w:rFonts w:ascii="Times New Roman" w:eastAsia="Times New Roman" w:hAnsi="Times New Roman"/>
          <w:b/>
          <w:color w:val="000000" w:themeColor="text1"/>
          <w:kern w:val="0"/>
          <w:sz w:val="24"/>
          <w:szCs w:val="24"/>
        </w:rPr>
        <w:t>n</w:t>
      </w:r>
      <w:r w:rsidRPr="005D4642">
        <w:rPr>
          <w:rFonts w:ascii="Times New Roman" w:hAnsi="Times New Roman"/>
          <w:color w:val="000000" w:themeColor="text1"/>
          <w:sz w:val="24"/>
          <w:szCs w:val="24"/>
        </w:rPr>
        <w:t>).</w:t>
      </w:r>
    </w:p>
    <w:bookmarkStart w:id="23" w:name="_Hlk190023932"/>
    <w:p w14:paraId="684F3142" w14:textId="3AE7AB2D" w:rsidR="007F107B" w:rsidRPr="005D4642" w:rsidRDefault="008B1461" w:rsidP="007F107B">
      <w:pPr>
        <w:spacing w:line="360" w:lineRule="auto"/>
        <w:jc w:val="center"/>
        <w:rPr>
          <w:rFonts w:ascii="Times New Roman" w:eastAsia="Times New Roman" w:hAnsi="Times New Roman"/>
          <w:sz w:val="24"/>
          <w:szCs w:val="24"/>
        </w:rPr>
      </w:pPr>
      <w:r w:rsidRPr="005D4642">
        <w:object w:dxaOrig="1498" w:dyaOrig="2438" w14:anchorId="79B66EF2">
          <v:shape id="_x0000_i1048" type="#_x0000_t75" style="width:54pt;height:90pt" o:ole="">
            <v:imagedata r:id="rId58" o:title=""/>
          </v:shape>
          <o:OLEObject Type="Embed" ProgID="ChemDraw.Document.6.0" ShapeID="_x0000_i1048" DrawAspect="Content" ObjectID="_1819106683" r:id="rId59"/>
        </w:object>
      </w:r>
      <w:bookmarkEnd w:id="23"/>
    </w:p>
    <w:p w14:paraId="4121AE7B" w14:textId="7AC218C6" w:rsidR="007F107B" w:rsidRPr="00867D8B" w:rsidRDefault="007F107B" w:rsidP="007F107B">
      <w:pPr>
        <w:spacing w:line="360" w:lineRule="auto"/>
        <w:rPr>
          <w:rFonts w:ascii="Times New Roman" w:eastAsiaTheme="minorEastAsia" w:hAnsi="Times New Roman"/>
          <w:sz w:val="24"/>
          <w:szCs w:val="24"/>
        </w:rPr>
      </w:pPr>
      <w:r w:rsidRPr="005D4642">
        <w:rPr>
          <w:rFonts w:ascii="Times New Roman" w:eastAsia="Times New Roman" w:hAnsi="Times New Roman"/>
          <w:sz w:val="24"/>
          <w:szCs w:val="24"/>
        </w:rPr>
        <w:t xml:space="preserve">Prepared according to typical procedure </w:t>
      </w:r>
      <w:r w:rsidRPr="005D4642">
        <w:rPr>
          <w:rFonts w:ascii="Times New Roman" w:eastAsia="Times New Roman" w:hAnsi="Times New Roman"/>
          <w:b/>
          <w:sz w:val="24"/>
          <w:szCs w:val="24"/>
        </w:rPr>
        <w:t>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8:1)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n</w:t>
      </w:r>
      <w:r w:rsidRPr="005D4642">
        <w:rPr>
          <w:rFonts w:ascii="Times New Roman" w:eastAsia="Times New Roman" w:hAnsi="Times New Roman"/>
          <w:color w:val="000000" w:themeColor="text1"/>
          <w:sz w:val="24"/>
          <w:szCs w:val="24"/>
        </w:rPr>
        <w:t xml:space="preserve"> as a white solid</w:t>
      </w:r>
      <w:r w:rsidR="00867D8B">
        <w:rPr>
          <w:rFonts w:ascii="Times New Roman" w:eastAsiaTheme="minorEastAsia" w:hAnsi="Times New Roman" w:hint="eastAsia"/>
          <w:color w:val="000000" w:themeColor="text1"/>
          <w:sz w:val="24"/>
          <w:szCs w:val="24"/>
        </w:rPr>
        <w:t xml:space="preserve"> </w:t>
      </w:r>
      <w:r w:rsidR="00A03894" w:rsidRPr="005D4642">
        <w:rPr>
          <w:rFonts w:ascii="Times New Roman" w:eastAsia="Times New Roman" w:hAnsi="Times New Roman"/>
          <w:color w:val="000000" w:themeColor="text1"/>
          <w:sz w:val="24"/>
          <w:szCs w:val="24"/>
        </w:rPr>
        <w:t>(80.7 mg, 76% yield) wi</w:t>
      </w:r>
      <w:r w:rsidR="00A03894" w:rsidRPr="005D4642">
        <w:rPr>
          <w:rFonts w:ascii="Times New Roman" w:eastAsia="Times New Roman" w:hAnsi="Times New Roman"/>
          <w:sz w:val="24"/>
          <w:szCs w:val="24"/>
        </w:rPr>
        <w:t xml:space="preserve">th 90% </w:t>
      </w:r>
      <w:r w:rsidR="00A03894" w:rsidRPr="005D4642">
        <w:rPr>
          <w:rFonts w:ascii="Times New Roman" w:eastAsia="Times New Roman" w:hAnsi="Times New Roman"/>
          <w:i/>
          <w:sz w:val="24"/>
          <w:szCs w:val="24"/>
        </w:rPr>
        <w:t>ee</w:t>
      </w:r>
      <w:r w:rsidRPr="005D4642">
        <w:rPr>
          <w:rFonts w:ascii="Times New Roman" w:eastAsia="Times New Roman" w:hAnsi="Times New Roman"/>
          <w:color w:val="000000" w:themeColor="text1"/>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101-102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7.34 – 7.23 (m, 9 H), 6.42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13.6 Hz, 1 H), 5.18 – 5.11 (m, 2 H), 4.60 (s, 2 H), 3.18 – 2.91 (m, 1 H), 2.21 (t,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15.1 Hz, 2 H), 2.09 – 1.94 (m, 2 H), 1.75 – 1.68 (m, 1 H).</w:t>
      </w:r>
      <w:r w:rsidRPr="005D4642">
        <w:t xml:space="preserve"> </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C NMR (101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154.01, 138.13, 136.82, 133.12, 132.92, 128.89, 128.60, 128.40, 127.87, 127.71, 126.12, 66.69, 53.31, 52.11, 36.06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71.5 Hz), 34.41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68.2 Hz), 29.71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90.3 Hz).</w:t>
      </w:r>
      <w:r w:rsidRPr="005D4642">
        <w:t xml:space="preserve">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21</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20</w:t>
      </w:r>
      <w:r w:rsidRPr="005D4642">
        <w:rPr>
          <w:rFonts w:ascii="Times New Roman" w:eastAsia="Times New Roman" w:hAnsi="Times New Roman"/>
          <w:sz w:val="24"/>
          <w:szCs w:val="24"/>
        </w:rPr>
        <w:t>ClNO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353.1177 fo</w:t>
      </w:r>
      <w:r w:rsidRPr="005D4642">
        <w:rPr>
          <w:rFonts w:ascii="Times New Roman" w:hAnsi="Times New Roman"/>
          <w:sz w:val="24"/>
          <w:szCs w:val="24"/>
        </w:rPr>
        <w:t xml:space="preserve">und: 353.1180. </w:t>
      </w:r>
      <w:r w:rsidRPr="005D4642">
        <w:rPr>
          <w:rFonts w:ascii="Times New Roman" w:eastAsia="Times New Roman" w:hAnsi="Times New Roman"/>
          <w:sz w:val="24"/>
          <w:szCs w:val="24"/>
        </w:rPr>
        <w:t>Enantiomeric excess was determined by HPLC with a Chiralpak IA column (</w:t>
      </w:r>
      <w:r w:rsidRPr="005D4642">
        <w:rPr>
          <w:rFonts w:ascii="Times New Roman" w:eastAsia="Times New Roman" w:hAnsi="Times New Roman"/>
          <w:color w:val="000000" w:themeColor="text1"/>
          <w:sz w:val="24"/>
          <w:szCs w:val="24"/>
        </w:rPr>
        <w:t>hexanes:2-propanol = 90:10, 0.3 mL/min, 210 nm</w:t>
      </w:r>
      <w:r w:rsidRPr="005D4642">
        <w:rPr>
          <w:rFonts w:ascii="Times New Roman" w:eastAsia="Times New Roman" w:hAnsi="Times New Roman"/>
          <w:sz w:val="24"/>
          <w:szCs w:val="24"/>
        </w:rPr>
        <w:t xml:space="preserve">);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11.3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13.9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44.2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5A4A9AC0" w14:textId="77777777" w:rsidR="007F107B" w:rsidRPr="005D4642" w:rsidRDefault="007F107B" w:rsidP="007F107B">
      <w:pPr>
        <w:spacing w:line="360" w:lineRule="auto"/>
        <w:rPr>
          <w:rFonts w:ascii="Times New Roman" w:eastAsia="Times New Roman" w:hAnsi="Times New Roman"/>
          <w:sz w:val="24"/>
          <w:szCs w:val="24"/>
        </w:rPr>
      </w:pPr>
    </w:p>
    <w:p w14:paraId="401B7CC6" w14:textId="385978F0" w:rsidR="007F107B" w:rsidRPr="005D4642" w:rsidRDefault="007F107B"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)-3-(4-(trifluoromethyl)phenyl)-8-azabicyclo[3.2.1]oct-2-ene-8-carboxylate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o</w:t>
      </w:r>
      <w:r w:rsidRPr="005D4642">
        <w:rPr>
          <w:rFonts w:ascii="Times New Roman" w:hAnsi="Times New Roman"/>
          <w:color w:val="000000" w:themeColor="text1"/>
          <w:sz w:val="24"/>
          <w:szCs w:val="24"/>
        </w:rPr>
        <w:t>).</w:t>
      </w:r>
    </w:p>
    <w:bookmarkStart w:id="24" w:name="_Hlk190077228"/>
    <w:p w14:paraId="798E8B3F" w14:textId="4426C662" w:rsidR="007F107B" w:rsidRPr="005D4642" w:rsidRDefault="008B1461" w:rsidP="007F107B">
      <w:pPr>
        <w:spacing w:line="360" w:lineRule="auto"/>
        <w:jc w:val="center"/>
        <w:rPr>
          <w:rFonts w:ascii="Times New Roman" w:eastAsia="Times New Roman" w:hAnsi="Times New Roman"/>
          <w:sz w:val="24"/>
          <w:szCs w:val="24"/>
        </w:rPr>
      </w:pPr>
      <w:r w:rsidRPr="005D4642">
        <w:object w:dxaOrig="1658" w:dyaOrig="2438" w14:anchorId="250807AF">
          <v:shape id="_x0000_i1049" type="#_x0000_t75" style="width:66pt;height:90pt" o:ole="">
            <v:imagedata r:id="rId60" o:title=""/>
          </v:shape>
          <o:OLEObject Type="Embed" ProgID="ChemDraw.Document.6.0" ShapeID="_x0000_i1049" DrawAspect="Content" ObjectID="_1819106684" r:id="rId61"/>
        </w:object>
      </w:r>
      <w:bookmarkEnd w:id="24"/>
    </w:p>
    <w:p w14:paraId="6C80EF7D" w14:textId="033D4EC8" w:rsidR="007F107B" w:rsidRPr="005D4642" w:rsidRDefault="007F107B" w:rsidP="007F107B">
      <w:pPr>
        <w:spacing w:line="360" w:lineRule="auto"/>
        <w:rPr>
          <w:rFonts w:ascii="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C</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w:t>
      </w:r>
      <w:r w:rsidRPr="005D4642">
        <w:rPr>
          <w:rFonts w:ascii="Times New Roman" w:eastAsia="Times New Roman" w:hAnsi="Times New Roman"/>
          <w:color w:val="000000" w:themeColor="text1"/>
          <w:sz w:val="24"/>
          <w:szCs w:val="24"/>
        </w:rPr>
        <w:lastRenderedPageBreak/>
        <w:t xml:space="preserve">0.3 mmol), after a flash column chromatography (hexanes: EA = 8:1)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o</w:t>
      </w:r>
      <w:r w:rsidRPr="005D4642">
        <w:rPr>
          <w:rFonts w:ascii="Times New Roman" w:eastAsia="Times New Roman" w:hAnsi="Times New Roman"/>
          <w:color w:val="000000" w:themeColor="text1"/>
          <w:sz w:val="24"/>
          <w:szCs w:val="24"/>
        </w:rPr>
        <w:t xml:space="preserve"> as a white solid</w:t>
      </w:r>
      <w:r w:rsidRPr="005D4642">
        <w:rPr>
          <w:rFonts w:ascii="Times New Roman" w:eastAsia="Times New Roman" w:hAnsi="Times New Roman"/>
          <w:sz w:val="24"/>
          <w:szCs w:val="24"/>
        </w:rPr>
        <w:t xml:space="preserve"> (88.2 mg, 76% yield) with</w:t>
      </w:r>
      <w:r w:rsidRPr="005D4642">
        <w:rPr>
          <w:rFonts w:ascii="宋体" w:hAnsi="宋体" w:cs="宋体"/>
          <w:sz w:val="24"/>
          <w:szCs w:val="24"/>
        </w:rPr>
        <w:t xml:space="preserve"> </w:t>
      </w:r>
      <w:r w:rsidRPr="005D4642">
        <w:rPr>
          <w:rFonts w:ascii="Times New Roman" w:eastAsia="Times New Roman" w:hAnsi="Times New Roman"/>
          <w:sz w:val="24"/>
          <w:szCs w:val="24"/>
        </w:rPr>
        <w:t xml:space="preserve">94%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94-95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7.57 – 7.28 (m, 9 H), 6.53 (s, 1 H), 5.19 – 5.12 (m, 2 H), 4.64 (s, 2 H), 3.24 – 3.01 (m, 1 H), 2.25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14.9, 8.2 Hz, 2 H), 2.11 – 1.97 (m, 2 H), 1.77 – 1.70 (m,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154.04, 143.19, 136.78, 133.02, 130.61, 129.32 (dm,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32.3 Hz), 128.43, 127.92, 127.77, 124.13 (qm,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270.0 Hz), 125.21 (tm,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17.2 Hz), 125.12, 66.76, 53.33, 52.09, 36.02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68.2 Hz), 34.39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67.3 Hz), 29.75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89.7 Hz).</w:t>
      </w:r>
      <w:r w:rsidRPr="005D4642">
        <w:rPr>
          <w:lang w:val="pt-BR"/>
        </w:rPr>
        <w:t xml:space="preserve"> </w:t>
      </w:r>
      <w:r w:rsidRPr="005D4642">
        <w:rPr>
          <w:rFonts w:ascii="Times New Roman" w:eastAsia="Times New Roman" w:hAnsi="Times New Roman"/>
          <w:sz w:val="24"/>
          <w:szCs w:val="24"/>
          <w:vertAlign w:val="superscript"/>
          <w:lang w:val="pt-BR"/>
        </w:rPr>
        <w:t>19</w:t>
      </w:r>
      <w:r w:rsidRPr="005D4642">
        <w:rPr>
          <w:rFonts w:ascii="Times New Roman" w:eastAsia="Times New Roman" w:hAnsi="Times New Roman"/>
          <w:sz w:val="24"/>
          <w:szCs w:val="24"/>
          <w:lang w:val="pt-BR"/>
        </w:rPr>
        <w:t>F NMR (376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-62.51. </w:t>
      </w:r>
      <w:r w:rsidRPr="005D4642">
        <w:rPr>
          <w:rFonts w:ascii="Times New Roman" w:eastAsia="Times New Roman" w:hAnsi="Times New Roman"/>
          <w:sz w:val="24"/>
          <w:szCs w:val="24"/>
        </w:rPr>
        <w:t>HRMS (ESI) calculated for [M+Na]</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20</w:t>
      </w:r>
      <w:r w:rsidRPr="005D4642">
        <w:rPr>
          <w:rFonts w:ascii="Times New Roman" w:eastAsia="Times New Roman" w:hAnsi="Times New Roman"/>
          <w:sz w:val="24"/>
          <w:szCs w:val="24"/>
        </w:rPr>
        <w:t>F</w:t>
      </w:r>
      <w:r w:rsidRPr="005D4642">
        <w:rPr>
          <w:rFonts w:ascii="Times New Roman" w:eastAsia="Times New Roman" w:hAnsi="Times New Roman"/>
          <w:sz w:val="24"/>
          <w:szCs w:val="24"/>
          <w:vertAlign w:val="subscript"/>
        </w:rPr>
        <w:t>3</w:t>
      </w:r>
      <w:r w:rsidRPr="005D4642">
        <w:rPr>
          <w:rFonts w:ascii="Times New Roman" w:eastAsiaTheme="minorEastAsia" w:hAnsi="Times New Roman"/>
          <w:sz w:val="24"/>
          <w:szCs w:val="24"/>
        </w:rPr>
        <w:t>NNa</w:t>
      </w:r>
      <w:r w:rsidRPr="005D4642">
        <w:rPr>
          <w:rFonts w:ascii="Times New Roman" w:eastAsia="Times New Roman" w:hAnsi="Times New Roman"/>
          <w:sz w:val="24"/>
          <w:szCs w:val="24"/>
        </w:rPr>
        <w:t>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410.1338 fo</w:t>
      </w:r>
      <w:r w:rsidRPr="005D4642">
        <w:rPr>
          <w:rFonts w:ascii="Times New Roman" w:hAnsi="Times New Roman"/>
          <w:sz w:val="24"/>
          <w:szCs w:val="24"/>
        </w:rPr>
        <w:t>und: 410.1333.</w:t>
      </w:r>
      <w:r w:rsidRPr="005D4642">
        <w:rPr>
          <w:rFonts w:ascii="Times New Roman" w:eastAsia="Times New Roman" w:hAnsi="Times New Roman"/>
          <w:sz w:val="24"/>
          <w:szCs w:val="24"/>
        </w:rPr>
        <w:t xml:space="preserve"> 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11.3 min,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15.3 min.</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61.6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031A5A54" w14:textId="77777777" w:rsidR="007F107B" w:rsidRPr="005D4642" w:rsidRDefault="007F107B" w:rsidP="007F107B">
      <w:pPr>
        <w:spacing w:line="360" w:lineRule="auto"/>
        <w:rPr>
          <w:rFonts w:ascii="Times New Roman" w:eastAsia="Times New Roman" w:hAnsi="Times New Roman"/>
          <w:sz w:val="24"/>
          <w:szCs w:val="24"/>
        </w:rPr>
      </w:pPr>
    </w:p>
    <w:p w14:paraId="75805A0D" w14:textId="6439DC92" w:rsidR="007F107B" w:rsidRPr="005D4642" w:rsidRDefault="007F107B"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)-3-(4-(methoxycarbonyl)phenyl)-8-azabicyclo[3.2.1]oct-2-ene-8-carboxylate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p</w:t>
      </w:r>
      <w:r w:rsidRPr="005D4642">
        <w:rPr>
          <w:rFonts w:ascii="Times New Roman" w:hAnsi="Times New Roman"/>
          <w:color w:val="000000" w:themeColor="text1"/>
          <w:sz w:val="24"/>
          <w:szCs w:val="24"/>
        </w:rPr>
        <w:t>).</w:t>
      </w:r>
    </w:p>
    <w:bookmarkStart w:id="25" w:name="_Hlk190076445"/>
    <w:p w14:paraId="580BAE84" w14:textId="4124CD71" w:rsidR="007F107B" w:rsidRPr="005D4642" w:rsidRDefault="008B1461" w:rsidP="007F107B">
      <w:pPr>
        <w:spacing w:line="360" w:lineRule="auto"/>
        <w:jc w:val="center"/>
        <w:rPr>
          <w:rFonts w:ascii="Times New Roman" w:eastAsia="Times New Roman" w:hAnsi="Times New Roman"/>
          <w:sz w:val="24"/>
          <w:szCs w:val="24"/>
        </w:rPr>
      </w:pPr>
      <w:r w:rsidRPr="005D4642">
        <w:object w:dxaOrig="2042" w:dyaOrig="2438" w14:anchorId="59643CE1">
          <v:shape id="_x0000_i1050" type="#_x0000_t75" style="width:78pt;height:90pt" o:ole="">
            <v:imagedata r:id="rId62" o:title=""/>
          </v:shape>
          <o:OLEObject Type="Embed" ProgID="ChemDraw.Document.6.0" ShapeID="_x0000_i1050" DrawAspect="Content" ObjectID="_1819106685" r:id="rId63"/>
        </w:object>
      </w:r>
      <w:bookmarkEnd w:id="25"/>
    </w:p>
    <w:p w14:paraId="5332D94A" w14:textId="62040308" w:rsidR="007F107B" w:rsidRPr="005D4642" w:rsidRDefault="007F107B" w:rsidP="007F107B">
      <w:pPr>
        <w:spacing w:line="360" w:lineRule="auto"/>
        <w:rPr>
          <w:rFonts w:ascii="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C</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 4:1)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p</w:t>
      </w:r>
      <w:r w:rsidRPr="005D4642">
        <w:rPr>
          <w:rFonts w:ascii="Times New Roman" w:eastAsia="Times New Roman" w:hAnsi="Times New Roman"/>
          <w:color w:val="000000" w:themeColor="text1"/>
          <w:sz w:val="24"/>
          <w:szCs w:val="24"/>
        </w:rPr>
        <w:t xml:space="preserve"> as a white solid</w:t>
      </w:r>
      <w:r w:rsidRPr="005D4642">
        <w:rPr>
          <w:rFonts w:ascii="Times New Roman" w:eastAsia="Times New Roman" w:hAnsi="Times New Roman"/>
          <w:sz w:val="24"/>
          <w:szCs w:val="24"/>
        </w:rPr>
        <w:t xml:space="preserve"> (83.2 mg, 74% yield) with 93% </w:t>
      </w:r>
      <w:r w:rsidRPr="005D4642">
        <w:rPr>
          <w:rFonts w:ascii="Times New Roman" w:eastAsia="Times New Roman" w:hAnsi="Times New Roman"/>
          <w:i/>
          <w:sz w:val="24"/>
          <w:szCs w:val="24"/>
        </w:rPr>
        <w:t>ee</w:t>
      </w:r>
      <w:r w:rsidRPr="005D4642">
        <w:rPr>
          <w:rFonts w:ascii="Times New Roman" w:eastAsia="Times New Roman" w:hAnsi="Times New Roman"/>
          <w:color w:val="000000" w:themeColor="text1"/>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85-86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7.97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8.1 Hz, 2 H), 7.39 – 7.26 (m, 7 H), 6.55 – 6.54 (m, 1 H), 5.18 – 5.11 (m, 2 H), 4.62 (s, 2 H), 3.90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1.5 Hz, 3 H), 3.11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68.2, 17.0 Hz, 1 H), 2.24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16.7 Hz, 2 H), 2.08 – 1.95 (m, 2 H), 1.75 – 1.68 (m,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166.69, 153.94, 143.99, 136.71, 133.15, 132.65, 130.54, 130.11, 129.54, 128.82, 128.32, 127.80, 127.64, 124.63, 66.63, 53.28, 52.03, 51.91, 35.84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71.5 Hz), 34.27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68.9 Hz), 29.64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88.9 Hz). </w:t>
      </w:r>
      <w:r w:rsidRPr="005D4642">
        <w:rPr>
          <w:rFonts w:ascii="Times New Roman" w:eastAsia="Times New Roman" w:hAnsi="Times New Roman"/>
          <w:sz w:val="24"/>
          <w:szCs w:val="24"/>
        </w:rPr>
        <w:t>HRMS (ESI) calculated for [M+Na]</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23</w:t>
      </w:r>
      <w:r w:rsidRPr="005D4642">
        <w:rPr>
          <w:rFonts w:ascii="Times New Roman" w:eastAsiaTheme="minorEastAsia" w:hAnsi="Times New Roman"/>
          <w:sz w:val="24"/>
          <w:szCs w:val="24"/>
        </w:rPr>
        <w:t>NNa</w:t>
      </w:r>
      <w:r w:rsidRPr="005D4642">
        <w:rPr>
          <w:rFonts w:ascii="Times New Roman" w:eastAsia="Times New Roman" w:hAnsi="Times New Roman"/>
          <w:sz w:val="24"/>
          <w:szCs w:val="24"/>
        </w:rPr>
        <w:t>O</w:t>
      </w:r>
      <w:r w:rsidRPr="005D4642">
        <w:rPr>
          <w:rFonts w:ascii="Times New Roman" w:eastAsia="Times New Roman" w:hAnsi="Times New Roman"/>
          <w:sz w:val="24"/>
          <w:szCs w:val="24"/>
          <w:vertAlign w:val="subscript"/>
        </w:rPr>
        <w:t>4</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400.1519 fo</w:t>
      </w:r>
      <w:r w:rsidRPr="005D4642">
        <w:rPr>
          <w:rFonts w:ascii="Times New Roman" w:hAnsi="Times New Roman"/>
          <w:sz w:val="24"/>
          <w:szCs w:val="24"/>
        </w:rPr>
        <w:t xml:space="preserve">und: 400.1515. </w:t>
      </w:r>
      <w:r w:rsidRPr="005D4642">
        <w:rPr>
          <w:rFonts w:ascii="Times New Roman" w:eastAsia="Times New Roman" w:hAnsi="Times New Roman"/>
          <w:sz w:val="24"/>
          <w:szCs w:val="24"/>
        </w:rPr>
        <w:t xml:space="preserve">Enantiomeric </w:t>
      </w:r>
      <w:r w:rsidRPr="005D4642">
        <w:rPr>
          <w:rFonts w:ascii="Times New Roman" w:eastAsia="Times New Roman" w:hAnsi="Times New Roman"/>
          <w:sz w:val="24"/>
          <w:szCs w:val="24"/>
        </w:rPr>
        <w:lastRenderedPageBreak/>
        <w:t xml:space="preserve">excess was determined by HPLC with a Chiralpak IA column (hexanes: 2-propanol = 85:15,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13.9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16.1 min.</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55.5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688720B" w14:textId="77777777" w:rsidR="005B6791" w:rsidRPr="005D4642" w:rsidRDefault="005B6791">
      <w:pPr>
        <w:pStyle w:val="af1"/>
        <w:spacing w:line="360" w:lineRule="auto"/>
        <w:ind w:firstLineChars="0" w:firstLine="0"/>
        <w:rPr>
          <w:rFonts w:ascii="Times New Roman" w:eastAsiaTheme="minorEastAsia" w:hAnsi="Times New Roman"/>
          <w:color w:val="FF0000"/>
          <w:kern w:val="0"/>
          <w:sz w:val="24"/>
          <w:szCs w:val="24"/>
        </w:rPr>
      </w:pPr>
    </w:p>
    <w:p w14:paraId="7B8BFC6A" w14:textId="2627EB68" w:rsidR="005B6791" w:rsidRPr="005D4642" w:rsidRDefault="00296073"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 xml:space="preserve"> </w:t>
      </w:r>
      <w:r w:rsidR="006C2C4D" w:rsidRPr="005D4642">
        <w:rPr>
          <w:rFonts w:ascii="Times New Roman" w:hAnsi="Times New Roman"/>
          <w:color w:val="000000" w:themeColor="text1"/>
          <w:sz w:val="24"/>
          <w:szCs w:val="24"/>
        </w:rPr>
        <w:t xml:space="preserve">Synthesis of </w:t>
      </w:r>
      <w:r w:rsidR="00547526" w:rsidRPr="005D4642">
        <w:rPr>
          <w:rFonts w:ascii="Times New Roman" w:hAnsi="Times New Roman"/>
          <w:color w:val="000000" w:themeColor="text1"/>
          <w:sz w:val="24"/>
          <w:szCs w:val="24"/>
        </w:rPr>
        <w:t>benzyl (1</w:t>
      </w:r>
      <w:r w:rsidR="00547526" w:rsidRPr="005D4642">
        <w:rPr>
          <w:rFonts w:ascii="Times New Roman" w:hAnsi="Times New Roman"/>
          <w:i/>
          <w:iCs/>
          <w:color w:val="000000" w:themeColor="text1"/>
          <w:sz w:val="24"/>
          <w:szCs w:val="24"/>
        </w:rPr>
        <w:t>R</w:t>
      </w:r>
      <w:r w:rsidR="00547526" w:rsidRPr="005D4642">
        <w:rPr>
          <w:rFonts w:ascii="Times New Roman" w:hAnsi="Times New Roman"/>
          <w:color w:val="000000" w:themeColor="text1"/>
          <w:sz w:val="24"/>
          <w:szCs w:val="24"/>
        </w:rPr>
        <w:t>,5</w:t>
      </w:r>
      <w:r w:rsidR="00547526" w:rsidRPr="005D4642">
        <w:rPr>
          <w:rFonts w:ascii="Times New Roman" w:hAnsi="Times New Roman"/>
          <w:i/>
          <w:iCs/>
          <w:color w:val="000000" w:themeColor="text1"/>
          <w:sz w:val="24"/>
          <w:szCs w:val="24"/>
        </w:rPr>
        <w:t>S</w:t>
      </w:r>
      <w:r w:rsidR="00547526" w:rsidRPr="005D4642">
        <w:rPr>
          <w:rFonts w:ascii="Times New Roman" w:hAnsi="Times New Roman"/>
          <w:color w:val="000000" w:themeColor="text1"/>
          <w:sz w:val="24"/>
          <w:szCs w:val="24"/>
        </w:rPr>
        <w:t>)-3-(4-(trimethylsilyl)phenyl)-8-azabicyclo[3.2.1]oct-2-ene-8-carboxylate</w:t>
      </w:r>
      <w:r w:rsidR="006C2C4D" w:rsidRPr="005D4642">
        <w:rPr>
          <w:rFonts w:ascii="Times New Roman" w:hAnsi="Times New Roman"/>
          <w:color w:val="000000" w:themeColor="text1"/>
          <w:sz w:val="24"/>
          <w:szCs w:val="24"/>
        </w:rPr>
        <w:t xml:space="preserv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q</w:t>
      </w:r>
      <w:r w:rsidR="006C2C4D" w:rsidRPr="005D4642">
        <w:rPr>
          <w:rFonts w:ascii="Times New Roman" w:hAnsi="Times New Roman"/>
          <w:color w:val="000000" w:themeColor="text1"/>
          <w:sz w:val="24"/>
          <w:szCs w:val="24"/>
        </w:rPr>
        <w:t>).</w:t>
      </w:r>
    </w:p>
    <w:bookmarkStart w:id="26" w:name="_Hlk189993315"/>
    <w:p w14:paraId="445F6857" w14:textId="200B25A1" w:rsidR="005B6791" w:rsidRPr="005D4642" w:rsidRDefault="008B1461">
      <w:pPr>
        <w:spacing w:line="360" w:lineRule="auto"/>
        <w:jc w:val="center"/>
        <w:rPr>
          <w:rFonts w:ascii="Times New Roman" w:eastAsia="Times New Roman" w:hAnsi="Times New Roman"/>
          <w:color w:val="000000" w:themeColor="text1"/>
          <w:sz w:val="24"/>
          <w:szCs w:val="24"/>
        </w:rPr>
      </w:pPr>
      <w:r w:rsidRPr="005D4642">
        <w:object w:dxaOrig="1743" w:dyaOrig="2438" w14:anchorId="4EADED55">
          <v:shape id="_x0000_i1051" type="#_x0000_t75" style="width:66pt;height:90pt" o:ole="">
            <v:imagedata r:id="rId64" o:title=""/>
          </v:shape>
          <o:OLEObject Type="Embed" ProgID="ChemDraw.Document.6.0" ShapeID="_x0000_i1051" DrawAspect="Content" ObjectID="_1819106686" r:id="rId65"/>
        </w:object>
      </w:r>
      <w:bookmarkEnd w:id="26"/>
    </w:p>
    <w:p w14:paraId="1B32B8EF" w14:textId="2D386143" w:rsidR="005B6791" w:rsidRPr="005D4642" w:rsidRDefault="006C2C4D">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color w:val="000000" w:themeColor="text1"/>
          <w:sz w:val="24"/>
          <w:szCs w:val="24"/>
        </w:rPr>
        <w:t xml:space="preserve">Prepared according to typical procedure </w:t>
      </w:r>
      <w:r w:rsidR="00F63A2C" w:rsidRPr="005D4642">
        <w:rPr>
          <w:rFonts w:ascii="Times New Roman" w:eastAsia="Times New Roman" w:hAnsi="Times New Roman"/>
          <w:b/>
          <w:sz w:val="24"/>
          <w:szCs w:val="24"/>
        </w:rPr>
        <w:t>A</w:t>
      </w:r>
      <w:r w:rsidR="00F63A2C"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color w:val="000000" w:themeColor="text1"/>
          <w:sz w:val="24"/>
          <w:szCs w:val="24"/>
        </w:rPr>
        <w:t xml:space="preserve">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547526" w:rsidRPr="005D4642">
        <w:rPr>
          <w:rFonts w:ascii="Times New Roman" w:eastAsia="Times New Roman" w:hAnsi="Times New Roman"/>
          <w:color w:val="FF0000"/>
          <w:sz w:val="24"/>
          <w:szCs w:val="24"/>
        </w:rPr>
        <w:t xml:space="preserve"> </w:t>
      </w:r>
      <w:r w:rsidR="00547526"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547526" w:rsidRPr="005D4642">
        <w:rPr>
          <w:rFonts w:ascii="Times New Roman" w:eastAsia="Times New Roman" w:hAnsi="Times New Roman"/>
          <w:b/>
          <w:bCs/>
          <w:color w:val="000000" w:themeColor="text1"/>
          <w:sz w:val="24"/>
          <w:szCs w:val="24"/>
        </w:rPr>
        <w:t xml:space="preserve"> </w:t>
      </w:r>
      <w:r w:rsidR="00547526"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color w:val="000000" w:themeColor="text1"/>
          <w:sz w:val="24"/>
          <w:szCs w:val="24"/>
        </w:rPr>
        <w:t xml:space="preserve"> after a flash column chromatography (hexanes:E</w:t>
      </w:r>
      <w:r w:rsidR="00547526" w:rsidRPr="005D4642">
        <w:rPr>
          <w:rFonts w:ascii="Times New Roman" w:eastAsia="Times New Roman" w:hAnsi="Times New Roman"/>
          <w:color w:val="000000" w:themeColor="text1"/>
          <w:sz w:val="24"/>
          <w:szCs w:val="24"/>
        </w:rPr>
        <w:t>A</w:t>
      </w:r>
      <w:r w:rsidRPr="005D4642">
        <w:rPr>
          <w:rFonts w:ascii="Times New Roman" w:eastAsia="Times New Roman" w:hAnsi="Times New Roman"/>
          <w:color w:val="000000" w:themeColor="text1"/>
          <w:sz w:val="24"/>
          <w:szCs w:val="24"/>
        </w:rPr>
        <w:t xml:space="preserve"> = </w:t>
      </w:r>
      <w:r w:rsidR="00547526" w:rsidRPr="005D4642">
        <w:rPr>
          <w:rFonts w:ascii="Times New Roman" w:eastAsia="Times New Roman" w:hAnsi="Times New Roman"/>
          <w:color w:val="000000" w:themeColor="text1"/>
          <w:sz w:val="24"/>
          <w:szCs w:val="24"/>
        </w:rPr>
        <w:t>8</w:t>
      </w:r>
      <w:r w:rsidRPr="005D4642">
        <w:rPr>
          <w:rFonts w:ascii="Times New Roman" w:eastAsia="Times New Roman" w:hAnsi="Times New Roman"/>
          <w:color w:val="000000" w:themeColor="text1"/>
          <w:sz w:val="24"/>
          <w:szCs w:val="24"/>
        </w:rPr>
        <w:t xml:space="preserve">:1)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 xml:space="preserve">q </w:t>
      </w:r>
      <w:r w:rsidRPr="005D4642">
        <w:rPr>
          <w:rFonts w:ascii="Times New Roman" w:eastAsia="Times New Roman" w:hAnsi="Times New Roman"/>
          <w:color w:val="000000" w:themeColor="text1"/>
          <w:sz w:val="24"/>
          <w:szCs w:val="24"/>
        </w:rPr>
        <w:t xml:space="preserve">as a </w:t>
      </w:r>
      <w:r w:rsidR="00743936" w:rsidRPr="005D4642">
        <w:rPr>
          <w:rFonts w:ascii="Times New Roman" w:eastAsia="Times New Roman" w:hAnsi="Times New Roman"/>
          <w:color w:val="000000" w:themeColor="text1"/>
          <w:sz w:val="24"/>
          <w:szCs w:val="24"/>
        </w:rPr>
        <w:t>white solid</w:t>
      </w:r>
      <w:r w:rsidR="00CC1821"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color w:val="000000" w:themeColor="text1"/>
          <w:sz w:val="24"/>
          <w:szCs w:val="24"/>
        </w:rPr>
        <w:t>(</w:t>
      </w:r>
      <w:r w:rsidR="00547526" w:rsidRPr="005D4642">
        <w:rPr>
          <w:rFonts w:ascii="Times New Roman" w:eastAsia="Times New Roman" w:hAnsi="Times New Roman"/>
          <w:color w:val="000000" w:themeColor="text1"/>
          <w:sz w:val="24"/>
          <w:szCs w:val="24"/>
        </w:rPr>
        <w:t>111.3</w:t>
      </w:r>
      <w:r w:rsidRPr="005D4642">
        <w:rPr>
          <w:rFonts w:ascii="Times New Roman" w:eastAsia="Times New Roman" w:hAnsi="Times New Roman"/>
          <w:color w:val="000000" w:themeColor="text1"/>
          <w:sz w:val="24"/>
          <w:szCs w:val="24"/>
        </w:rPr>
        <w:t xml:space="preserve"> mg, </w:t>
      </w:r>
      <w:r w:rsidR="00547526" w:rsidRPr="005D4642">
        <w:rPr>
          <w:rFonts w:ascii="Times New Roman" w:eastAsia="Times New Roman" w:hAnsi="Times New Roman"/>
          <w:color w:val="000000" w:themeColor="text1"/>
          <w:sz w:val="24"/>
          <w:szCs w:val="24"/>
        </w:rPr>
        <w:t>95</w:t>
      </w:r>
      <w:r w:rsidRPr="005D4642">
        <w:rPr>
          <w:rFonts w:ascii="Times New Roman" w:eastAsia="Times New Roman" w:hAnsi="Times New Roman"/>
          <w:color w:val="000000" w:themeColor="text1"/>
          <w:sz w:val="24"/>
          <w:szCs w:val="24"/>
        </w:rPr>
        <w:t>% yield)</w:t>
      </w:r>
      <w:r w:rsidRPr="005D4642">
        <w:rPr>
          <w:rFonts w:ascii="Times New Roman" w:eastAsia="Times New Roman" w:hAnsi="Times New Roman"/>
          <w:sz w:val="24"/>
          <w:szCs w:val="24"/>
        </w:rPr>
        <w:t xml:space="preserve"> with </w:t>
      </w:r>
      <w:r w:rsidR="00485496" w:rsidRPr="005D4642">
        <w:rPr>
          <w:rFonts w:ascii="Times New Roman" w:eastAsia="Times New Roman" w:hAnsi="Times New Roman"/>
          <w:sz w:val="24"/>
          <w:szCs w:val="24"/>
        </w:rPr>
        <w:t>9</w:t>
      </w:r>
      <w:r w:rsidR="00547526" w:rsidRPr="005D4642">
        <w:rPr>
          <w:rFonts w:ascii="Times New Roman" w:eastAsia="Times New Roman" w:hAnsi="Times New Roman"/>
          <w:sz w:val="24"/>
          <w:szCs w:val="24"/>
        </w:rPr>
        <w:t>1</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743936" w:rsidRPr="005D4642">
        <w:rPr>
          <w:rFonts w:ascii="Times New Roman" w:eastAsia="Times New Roman" w:hAnsi="Times New Roman"/>
          <w:sz w:val="24"/>
          <w:szCs w:val="24"/>
        </w:rPr>
        <w:t xml:space="preserve"> </w:t>
      </w:r>
      <w:r w:rsidR="00743936" w:rsidRPr="005D4642">
        <w:rPr>
          <w:rFonts w:ascii="Times New Roman" w:hAnsi="Times New Roman"/>
          <w:sz w:val="24"/>
          <w:szCs w:val="24"/>
          <w:lang w:val="pt-BR"/>
        </w:rPr>
        <w:t xml:space="preserve">Mp: </w:t>
      </w:r>
      <w:r w:rsidR="00743936" w:rsidRPr="005D4642">
        <w:rPr>
          <w:rFonts w:ascii="Times New Roman" w:eastAsia="Times New Roman" w:hAnsi="Times New Roman"/>
          <w:sz w:val="24"/>
          <w:szCs w:val="24"/>
          <w:lang w:val="pt-BR"/>
        </w:rPr>
        <w:t xml:space="preserve">95-97 </w:t>
      </w:r>
      <w:r w:rsidR="00743936" w:rsidRPr="005D4642">
        <w:rPr>
          <w:rFonts w:ascii="Times New Roman" w:eastAsia="Times New Roman" w:hAnsi="Times New Roman"/>
          <w:sz w:val="24"/>
          <w:szCs w:val="24"/>
          <w:vertAlign w:val="superscript"/>
          <w:lang w:val="pt-BR"/>
        </w:rPr>
        <w:t>o</w:t>
      </w:r>
      <w:r w:rsidR="00743936" w:rsidRPr="005D4642">
        <w:rPr>
          <w:rFonts w:ascii="Times New Roman" w:eastAsia="Times New Roman" w:hAnsi="Times New Roman"/>
          <w:sz w:val="24"/>
          <w:szCs w:val="24"/>
          <w:lang w:val="pt-BR"/>
        </w:rPr>
        <w:t>C.</w:t>
      </w:r>
      <w:r w:rsidR="00DC1E41" w:rsidRPr="005D4642">
        <w:t xml:space="preserve"> </w:t>
      </w:r>
      <w:r w:rsidR="00DC1E41" w:rsidRPr="005D4642">
        <w:rPr>
          <w:rFonts w:ascii="Times New Roman" w:eastAsia="Times New Roman" w:hAnsi="Times New Roman"/>
          <w:sz w:val="24"/>
          <w:szCs w:val="24"/>
          <w:vertAlign w:val="superscript"/>
        </w:rPr>
        <w:t>1</w:t>
      </w:r>
      <w:r w:rsidR="00DC1E41" w:rsidRPr="005D4642">
        <w:rPr>
          <w:rFonts w:ascii="Times New Roman" w:eastAsia="Times New Roman" w:hAnsi="Times New Roman"/>
          <w:sz w:val="24"/>
          <w:szCs w:val="24"/>
        </w:rPr>
        <w:t>H NMR (400 MHz, CDCl</w:t>
      </w:r>
      <w:r w:rsidR="00DC1E41" w:rsidRPr="005D4642">
        <w:rPr>
          <w:rFonts w:ascii="Times New Roman" w:eastAsia="Times New Roman" w:hAnsi="Times New Roman"/>
          <w:sz w:val="24"/>
          <w:szCs w:val="24"/>
          <w:vertAlign w:val="subscript"/>
        </w:rPr>
        <w:t>3</w:t>
      </w:r>
      <w:r w:rsidR="00DC1E41" w:rsidRPr="005D4642">
        <w:rPr>
          <w:rFonts w:ascii="Times New Roman" w:eastAsia="Times New Roman" w:hAnsi="Times New Roman"/>
          <w:sz w:val="24"/>
          <w:szCs w:val="24"/>
        </w:rPr>
        <w:t xml:space="preserve">) δ 7.52 – 7.49 (m, 2 H), 7.37 – 7.29 (m, 7 H), 6.49 (s, 1 H), 5.17 (d, </w:t>
      </w:r>
      <w:r w:rsidR="001A19A0" w:rsidRPr="005D4642">
        <w:rPr>
          <w:rFonts w:ascii="Times New Roman" w:eastAsia="Times New Roman" w:hAnsi="Times New Roman"/>
          <w:i/>
          <w:sz w:val="24"/>
          <w:szCs w:val="24"/>
        </w:rPr>
        <w:t>J</w:t>
      </w:r>
      <w:r w:rsidR="00DC1E41" w:rsidRPr="005D4642">
        <w:rPr>
          <w:rFonts w:ascii="Times New Roman" w:eastAsia="Times New Roman" w:hAnsi="Times New Roman"/>
          <w:sz w:val="24"/>
          <w:szCs w:val="24"/>
        </w:rPr>
        <w:t xml:space="preserve"> = 4.8 Hz, 2 H), 4.63 (s, 2 H), 3.15 (dd, </w:t>
      </w:r>
      <w:r w:rsidR="001A19A0" w:rsidRPr="005D4642">
        <w:rPr>
          <w:rFonts w:ascii="Times New Roman" w:eastAsia="Times New Roman" w:hAnsi="Times New Roman"/>
          <w:i/>
          <w:sz w:val="24"/>
          <w:szCs w:val="24"/>
        </w:rPr>
        <w:t>J</w:t>
      </w:r>
      <w:r w:rsidR="00DC1E41" w:rsidRPr="005D4642">
        <w:rPr>
          <w:rFonts w:ascii="Times New Roman" w:eastAsia="Times New Roman" w:hAnsi="Times New Roman"/>
          <w:sz w:val="24"/>
          <w:szCs w:val="24"/>
        </w:rPr>
        <w:t xml:space="preserve"> = 74.1, 17.2 Hz, 1 H), 2.27 (t, </w:t>
      </w:r>
      <w:r w:rsidR="001A19A0" w:rsidRPr="005D4642">
        <w:rPr>
          <w:rFonts w:ascii="Times New Roman" w:eastAsia="Times New Roman" w:hAnsi="Times New Roman"/>
          <w:i/>
          <w:sz w:val="24"/>
          <w:szCs w:val="24"/>
        </w:rPr>
        <w:t>J</w:t>
      </w:r>
      <w:r w:rsidR="00DC1E41" w:rsidRPr="005D4642">
        <w:rPr>
          <w:rFonts w:ascii="Times New Roman" w:eastAsia="Times New Roman" w:hAnsi="Times New Roman"/>
          <w:sz w:val="24"/>
          <w:szCs w:val="24"/>
        </w:rPr>
        <w:t xml:space="preserve"> = 13.3 Hz, 2 H), 2.10 – 1.98 (m, 2 H), 1.77 – 1.71 (m, 1 H), 0.29 (s, 9 H).</w:t>
      </w:r>
      <w:r w:rsidR="00E9597C" w:rsidRPr="005D4642">
        <w:t xml:space="preserve"> </w:t>
      </w:r>
      <w:r w:rsidR="00E9597C" w:rsidRPr="005D4642">
        <w:rPr>
          <w:rFonts w:ascii="Times New Roman" w:eastAsia="Times New Roman" w:hAnsi="Times New Roman"/>
          <w:sz w:val="24"/>
          <w:szCs w:val="24"/>
          <w:vertAlign w:val="superscript"/>
        </w:rPr>
        <w:t>13</w:t>
      </w:r>
      <w:r w:rsidR="00E9597C" w:rsidRPr="005D4642">
        <w:rPr>
          <w:rFonts w:ascii="Times New Roman" w:eastAsia="Times New Roman" w:hAnsi="Times New Roman"/>
          <w:sz w:val="24"/>
          <w:szCs w:val="24"/>
        </w:rPr>
        <w:t>C NMR (101 MHz, CDCl</w:t>
      </w:r>
      <w:r w:rsidR="00E9597C" w:rsidRPr="005D4642">
        <w:rPr>
          <w:rFonts w:ascii="Times New Roman" w:eastAsia="Times New Roman" w:hAnsi="Times New Roman"/>
          <w:sz w:val="24"/>
          <w:szCs w:val="24"/>
          <w:vertAlign w:val="subscript"/>
        </w:rPr>
        <w:t>3</w:t>
      </w:r>
      <w:r w:rsidR="00E9597C" w:rsidRPr="005D4642">
        <w:rPr>
          <w:rFonts w:ascii="Times New Roman" w:eastAsia="Times New Roman" w:hAnsi="Times New Roman"/>
          <w:sz w:val="24"/>
          <w:szCs w:val="24"/>
        </w:rPr>
        <w:t xml:space="preserve">) δ 154.02, 140.04, 139.65, 136.88, 133.82, 133.36, 128.39, 128.06, 127.82, 127.69, 124.14, 66.64, 53.39, 52.21, 36.01 (d, </w:t>
      </w:r>
      <w:r w:rsidR="001A19A0" w:rsidRPr="005D4642">
        <w:rPr>
          <w:rFonts w:ascii="Times New Roman" w:eastAsia="Times New Roman" w:hAnsi="Times New Roman"/>
          <w:i/>
          <w:sz w:val="24"/>
          <w:szCs w:val="24"/>
        </w:rPr>
        <w:t>J</w:t>
      </w:r>
      <w:r w:rsidR="00E9597C" w:rsidRPr="005D4642">
        <w:rPr>
          <w:rFonts w:ascii="Times New Roman" w:eastAsia="Times New Roman" w:hAnsi="Times New Roman"/>
          <w:sz w:val="24"/>
          <w:szCs w:val="24"/>
        </w:rPr>
        <w:t xml:space="preserve"> = 69.9 Hz), 34.49 (d, </w:t>
      </w:r>
      <w:r w:rsidR="001A19A0" w:rsidRPr="005D4642">
        <w:rPr>
          <w:rFonts w:ascii="Times New Roman" w:eastAsia="Times New Roman" w:hAnsi="Times New Roman"/>
          <w:i/>
          <w:sz w:val="24"/>
          <w:szCs w:val="24"/>
        </w:rPr>
        <w:t>J</w:t>
      </w:r>
      <w:r w:rsidR="00E9597C" w:rsidRPr="005D4642">
        <w:rPr>
          <w:rFonts w:ascii="Times New Roman" w:eastAsia="Times New Roman" w:hAnsi="Times New Roman"/>
          <w:sz w:val="24"/>
          <w:szCs w:val="24"/>
        </w:rPr>
        <w:t xml:space="preserve"> = 68.9 Hz), 29.71 (d, </w:t>
      </w:r>
      <w:r w:rsidR="001A19A0" w:rsidRPr="005D4642">
        <w:rPr>
          <w:rFonts w:ascii="Times New Roman" w:eastAsia="Times New Roman" w:hAnsi="Times New Roman"/>
          <w:i/>
          <w:sz w:val="24"/>
          <w:szCs w:val="24"/>
        </w:rPr>
        <w:t>J</w:t>
      </w:r>
      <w:r w:rsidR="00E9597C" w:rsidRPr="005D4642">
        <w:rPr>
          <w:rFonts w:ascii="Times New Roman" w:eastAsia="Times New Roman" w:hAnsi="Times New Roman"/>
          <w:sz w:val="24"/>
          <w:szCs w:val="24"/>
        </w:rPr>
        <w:t xml:space="preserve"> = 91.2 Hz), -1.20.</w:t>
      </w:r>
      <w:r w:rsidR="00DC1E41" w:rsidRPr="005D4642">
        <w:t xml:space="preserve"> </w:t>
      </w:r>
      <w:r w:rsidR="000220D2" w:rsidRPr="005D4642">
        <w:rPr>
          <w:rFonts w:ascii="Times New Roman" w:eastAsia="Times New Roman" w:hAnsi="Times New Roman"/>
          <w:sz w:val="24"/>
          <w:szCs w:val="24"/>
        </w:rPr>
        <w:t>HRMS (EI) calculated for [C</w:t>
      </w:r>
      <w:r w:rsidR="000220D2" w:rsidRPr="005D4642">
        <w:rPr>
          <w:rFonts w:ascii="Times New Roman" w:eastAsia="Times New Roman" w:hAnsi="Times New Roman"/>
          <w:sz w:val="24"/>
          <w:szCs w:val="24"/>
          <w:vertAlign w:val="subscript"/>
        </w:rPr>
        <w:t>2</w:t>
      </w:r>
      <w:r w:rsidR="00DC1E41" w:rsidRPr="005D4642">
        <w:rPr>
          <w:rFonts w:ascii="Times New Roman" w:eastAsia="Times New Roman" w:hAnsi="Times New Roman"/>
          <w:sz w:val="24"/>
          <w:szCs w:val="24"/>
          <w:vertAlign w:val="subscript"/>
        </w:rPr>
        <w:t>4</w:t>
      </w:r>
      <w:r w:rsidR="000220D2" w:rsidRPr="005D4642">
        <w:rPr>
          <w:rFonts w:ascii="Times New Roman" w:eastAsia="Times New Roman" w:hAnsi="Times New Roman"/>
          <w:sz w:val="24"/>
          <w:szCs w:val="24"/>
        </w:rPr>
        <w:t>H</w:t>
      </w:r>
      <w:r w:rsidR="00DC1E41" w:rsidRPr="005D4642">
        <w:rPr>
          <w:rFonts w:ascii="Times New Roman" w:eastAsia="Times New Roman" w:hAnsi="Times New Roman"/>
          <w:sz w:val="24"/>
          <w:szCs w:val="24"/>
          <w:vertAlign w:val="subscript"/>
        </w:rPr>
        <w:t>29</w:t>
      </w:r>
      <w:r w:rsidR="00DC1E41" w:rsidRPr="005D4642">
        <w:rPr>
          <w:rFonts w:ascii="Times New Roman" w:eastAsia="Times New Roman" w:hAnsi="Times New Roman"/>
          <w:sz w:val="24"/>
          <w:szCs w:val="24"/>
        </w:rPr>
        <w:t>N</w:t>
      </w:r>
      <w:r w:rsidR="000220D2" w:rsidRPr="005D4642">
        <w:rPr>
          <w:rFonts w:ascii="Times New Roman" w:eastAsia="Times New Roman" w:hAnsi="Times New Roman"/>
          <w:sz w:val="24"/>
          <w:szCs w:val="24"/>
        </w:rPr>
        <w:t>O</w:t>
      </w:r>
      <w:r w:rsidR="00DC1E41" w:rsidRPr="005D4642">
        <w:rPr>
          <w:rFonts w:ascii="Times New Roman" w:eastAsia="Times New Roman" w:hAnsi="Times New Roman"/>
          <w:sz w:val="24"/>
          <w:szCs w:val="24"/>
          <w:vertAlign w:val="subscript"/>
        </w:rPr>
        <w:t>2</w:t>
      </w:r>
      <w:r w:rsidR="00DC1E41" w:rsidRPr="005D4642">
        <w:rPr>
          <w:rFonts w:ascii="Times New Roman" w:eastAsia="Times New Roman" w:hAnsi="Times New Roman"/>
          <w:sz w:val="24"/>
          <w:szCs w:val="24"/>
        </w:rPr>
        <w:t>Si</w:t>
      </w:r>
      <w:r w:rsidR="000220D2" w:rsidRPr="005D4642">
        <w:rPr>
          <w:rFonts w:ascii="Times New Roman" w:eastAsia="Times New Roman" w:hAnsi="Times New Roman"/>
          <w:sz w:val="24"/>
          <w:szCs w:val="24"/>
        </w:rPr>
        <w:t>]</w:t>
      </w:r>
      <w:r w:rsidR="000220D2" w:rsidRPr="005D4642">
        <w:rPr>
          <w:rFonts w:ascii="Times New Roman" w:eastAsia="Times New Roman" w:hAnsi="Times New Roman"/>
          <w:sz w:val="24"/>
          <w:szCs w:val="24"/>
          <w:vertAlign w:val="superscript"/>
        </w:rPr>
        <w:t>+</w:t>
      </w:r>
      <w:r w:rsidR="000220D2" w:rsidRPr="005D4642">
        <w:rPr>
          <w:rFonts w:ascii="Times New Roman" w:eastAsia="Times New Roman" w:hAnsi="Times New Roman"/>
          <w:sz w:val="24"/>
          <w:szCs w:val="24"/>
        </w:rPr>
        <w:t xml:space="preserve">: </w:t>
      </w:r>
      <w:r w:rsidR="00DC1E41" w:rsidRPr="005D4642">
        <w:rPr>
          <w:rFonts w:ascii="Times New Roman" w:eastAsia="Times New Roman" w:hAnsi="Times New Roman"/>
          <w:sz w:val="24"/>
          <w:szCs w:val="24"/>
        </w:rPr>
        <w:t>391.1962</w:t>
      </w:r>
      <w:r w:rsidR="000220D2" w:rsidRPr="005D4642">
        <w:rPr>
          <w:rFonts w:ascii="Times New Roman" w:eastAsia="Times New Roman" w:hAnsi="Times New Roman"/>
          <w:sz w:val="24"/>
          <w:szCs w:val="24"/>
        </w:rPr>
        <w:t xml:space="preserve"> fo</w:t>
      </w:r>
      <w:r w:rsidR="000220D2" w:rsidRPr="005D4642">
        <w:rPr>
          <w:rFonts w:ascii="Times New Roman" w:hAnsi="Times New Roman"/>
          <w:sz w:val="24"/>
          <w:szCs w:val="24"/>
        </w:rPr>
        <w:t xml:space="preserve">und: </w:t>
      </w:r>
      <w:r w:rsidR="00DC1E41" w:rsidRPr="005D4642">
        <w:rPr>
          <w:rFonts w:ascii="Times New Roman" w:hAnsi="Times New Roman"/>
          <w:sz w:val="24"/>
          <w:szCs w:val="24"/>
        </w:rPr>
        <w:t>391.1962</w:t>
      </w:r>
      <w:r w:rsidR="000220D2" w:rsidRPr="005D4642">
        <w:rPr>
          <w:rFonts w:ascii="Times New Roman" w:hAnsi="Times New Roman"/>
          <w:sz w:val="24"/>
          <w:szCs w:val="24"/>
        </w:rPr>
        <w:t xml:space="preserve">. </w:t>
      </w:r>
      <w:r w:rsidRPr="005D4642">
        <w:rPr>
          <w:rFonts w:ascii="Times New Roman" w:eastAsia="Times New Roman" w:hAnsi="Times New Roman"/>
          <w:color w:val="000000" w:themeColor="text1"/>
          <w:sz w:val="24"/>
          <w:szCs w:val="24"/>
        </w:rPr>
        <w:t xml:space="preserve">Enantiomeric excess was determined by HPLC with a Chiralpak </w:t>
      </w:r>
      <w:r w:rsidR="002E0848" w:rsidRPr="005D4642">
        <w:rPr>
          <w:rFonts w:ascii="Times New Roman" w:eastAsia="Times New Roman" w:hAnsi="Times New Roman"/>
          <w:color w:val="000000" w:themeColor="text1"/>
          <w:sz w:val="24"/>
          <w:szCs w:val="24"/>
        </w:rPr>
        <w:t>IA</w:t>
      </w:r>
      <w:r w:rsidRPr="005D4642">
        <w:rPr>
          <w:rFonts w:ascii="Times New Roman" w:eastAsia="Times New Roman" w:hAnsi="Times New Roman"/>
          <w:color w:val="000000" w:themeColor="text1"/>
          <w:sz w:val="24"/>
          <w:szCs w:val="24"/>
        </w:rPr>
        <w:t xml:space="preserve"> column (hexanes:2-propanol = 9</w:t>
      </w:r>
      <w:r w:rsidR="002E0848" w:rsidRPr="005D4642">
        <w:rPr>
          <w:rFonts w:ascii="Times New Roman" w:eastAsia="Times New Roman" w:hAnsi="Times New Roman"/>
          <w:color w:val="000000" w:themeColor="text1"/>
          <w:sz w:val="24"/>
          <w:szCs w:val="24"/>
        </w:rPr>
        <w:t>0</w:t>
      </w:r>
      <w:r w:rsidRPr="005D4642">
        <w:rPr>
          <w:rFonts w:ascii="Times New Roman" w:eastAsia="Times New Roman" w:hAnsi="Times New Roman"/>
          <w:color w:val="000000" w:themeColor="text1"/>
          <w:sz w:val="24"/>
          <w:szCs w:val="24"/>
        </w:rPr>
        <w:t>:</w:t>
      </w:r>
      <w:r w:rsidR="002E0848" w:rsidRPr="005D4642">
        <w:rPr>
          <w:rFonts w:ascii="Times New Roman" w:eastAsia="Times New Roman" w:hAnsi="Times New Roman"/>
          <w:color w:val="000000" w:themeColor="text1"/>
          <w:sz w:val="24"/>
          <w:szCs w:val="24"/>
        </w:rPr>
        <w:t>10</w:t>
      </w:r>
      <w:r w:rsidRPr="005D4642">
        <w:rPr>
          <w:rFonts w:ascii="Times New Roman" w:eastAsia="Times New Roman" w:hAnsi="Times New Roman"/>
          <w:color w:val="000000" w:themeColor="text1"/>
          <w:sz w:val="24"/>
          <w:szCs w:val="24"/>
        </w:rPr>
        <w:t xml:space="preserve">, </w:t>
      </w:r>
      <w:r w:rsidR="002E0848" w:rsidRPr="005D4642">
        <w:rPr>
          <w:rFonts w:ascii="Times New Roman" w:eastAsia="Times New Roman" w:hAnsi="Times New Roman"/>
          <w:color w:val="000000" w:themeColor="text1"/>
          <w:sz w:val="24"/>
          <w:szCs w:val="24"/>
        </w:rPr>
        <w:t>1.0</w:t>
      </w:r>
      <w:r w:rsidRPr="005D4642">
        <w:rPr>
          <w:rFonts w:ascii="Times New Roman" w:eastAsia="Times New Roman" w:hAnsi="Times New Roman"/>
          <w:color w:val="000000" w:themeColor="text1"/>
          <w:sz w:val="24"/>
          <w:szCs w:val="24"/>
        </w:rPr>
        <w:t xml:space="preserve"> mL/min, 2</w:t>
      </w:r>
      <w:r w:rsidR="002E0848" w:rsidRPr="005D4642">
        <w:rPr>
          <w:rFonts w:ascii="Times New Roman" w:eastAsia="Times New Roman" w:hAnsi="Times New Roman"/>
          <w:color w:val="000000" w:themeColor="text1"/>
          <w:sz w:val="24"/>
          <w:szCs w:val="24"/>
        </w:rPr>
        <w:t>54</w:t>
      </w:r>
      <w:r w:rsidRPr="005D4642">
        <w:rPr>
          <w:rFonts w:ascii="Times New Roman" w:eastAsia="Times New Roman" w:hAnsi="Times New Roman"/>
          <w:color w:val="000000" w:themeColor="text1"/>
          <w:sz w:val="24"/>
          <w:szCs w:val="24"/>
        </w:rPr>
        <w:t xml:space="preserve"> nm); m</w:t>
      </w:r>
      <w:r w:rsidR="002E0848" w:rsidRPr="005D4642">
        <w:rPr>
          <w:rFonts w:ascii="Times New Roman" w:eastAsia="Times New Roman" w:hAnsi="Times New Roman"/>
          <w:color w:val="000000" w:themeColor="text1"/>
          <w:sz w:val="24"/>
          <w:szCs w:val="24"/>
        </w:rPr>
        <w:t>ajor</w:t>
      </w:r>
      <w:r w:rsidRPr="005D4642">
        <w:rPr>
          <w:rFonts w:ascii="Times New Roman" w:eastAsia="Times New Roman" w:hAnsi="Times New Roman"/>
          <w:color w:val="000000" w:themeColor="text1"/>
          <w:sz w:val="24"/>
          <w:szCs w:val="24"/>
        </w:rPr>
        <w:t xml:space="preserve"> enantiomer </w:t>
      </w:r>
      <w:r w:rsidR="001A19A0" w:rsidRPr="005D4642">
        <w:rPr>
          <w:rFonts w:ascii="Times New Roman" w:eastAsia="Times New Roman" w:hAnsi="Times New Roman"/>
          <w:color w:val="000000" w:themeColor="text1"/>
          <w:sz w:val="24"/>
          <w:szCs w:val="24"/>
        </w:rPr>
        <w:t>Rt</w:t>
      </w:r>
      <w:r w:rsidRPr="005D4642">
        <w:rPr>
          <w:rFonts w:ascii="Times New Roman" w:eastAsia="Times New Roman" w:hAnsi="Times New Roman"/>
          <w:color w:val="000000" w:themeColor="text1"/>
          <w:sz w:val="24"/>
          <w:szCs w:val="24"/>
        </w:rPr>
        <w:t xml:space="preserve"> = </w:t>
      </w:r>
      <w:r w:rsidR="002E0848" w:rsidRPr="005D4642">
        <w:rPr>
          <w:rFonts w:ascii="Times New Roman" w:eastAsia="Times New Roman" w:hAnsi="Times New Roman"/>
          <w:color w:val="000000" w:themeColor="text1"/>
          <w:sz w:val="24"/>
          <w:szCs w:val="24"/>
        </w:rPr>
        <w:t>7.5</w:t>
      </w:r>
      <w:r w:rsidRPr="005D4642">
        <w:rPr>
          <w:rFonts w:ascii="Times New Roman" w:eastAsia="Times New Roman" w:hAnsi="Times New Roman"/>
          <w:color w:val="000000" w:themeColor="text1"/>
          <w:sz w:val="24"/>
          <w:szCs w:val="24"/>
        </w:rPr>
        <w:t xml:space="preserve"> min, m</w:t>
      </w:r>
      <w:r w:rsidR="002E0848" w:rsidRPr="005D4642">
        <w:rPr>
          <w:rFonts w:ascii="Times New Roman" w:eastAsia="Times New Roman" w:hAnsi="Times New Roman"/>
          <w:color w:val="000000" w:themeColor="text1"/>
          <w:sz w:val="24"/>
          <w:szCs w:val="24"/>
        </w:rPr>
        <w:t>inor</w:t>
      </w:r>
      <w:r w:rsidRPr="005D4642">
        <w:rPr>
          <w:rFonts w:ascii="Times New Roman" w:eastAsia="Times New Roman" w:hAnsi="Times New Roman"/>
          <w:color w:val="000000" w:themeColor="text1"/>
          <w:sz w:val="24"/>
          <w:szCs w:val="24"/>
        </w:rPr>
        <w:t xml:space="preserve"> enantiomer </w:t>
      </w:r>
      <w:r w:rsidR="001A19A0" w:rsidRPr="005D4642">
        <w:rPr>
          <w:rFonts w:ascii="Times New Roman" w:eastAsia="Times New Roman" w:hAnsi="Times New Roman"/>
          <w:color w:val="000000" w:themeColor="text1"/>
          <w:sz w:val="24"/>
          <w:szCs w:val="24"/>
        </w:rPr>
        <w:t>Rt</w:t>
      </w:r>
      <w:r w:rsidRPr="005D4642">
        <w:rPr>
          <w:rFonts w:ascii="Times New Roman" w:eastAsia="Times New Roman" w:hAnsi="Times New Roman"/>
          <w:color w:val="000000" w:themeColor="text1"/>
          <w:sz w:val="24"/>
          <w:szCs w:val="24"/>
        </w:rPr>
        <w:t xml:space="preserve"> = </w:t>
      </w:r>
      <w:r w:rsidR="002E0848" w:rsidRPr="005D4642">
        <w:rPr>
          <w:rFonts w:ascii="Times New Roman" w:eastAsia="Times New Roman" w:hAnsi="Times New Roman"/>
          <w:color w:val="000000" w:themeColor="text1"/>
          <w:sz w:val="24"/>
          <w:szCs w:val="24"/>
        </w:rPr>
        <w:t>8.3</w:t>
      </w:r>
      <w:r w:rsidRPr="005D4642">
        <w:rPr>
          <w:rFonts w:ascii="Times New Roman" w:eastAsia="Times New Roman" w:hAnsi="Times New Roman"/>
          <w:color w:val="000000" w:themeColor="text1"/>
          <w:sz w:val="24"/>
          <w:szCs w:val="24"/>
        </w:rPr>
        <w:t xml:space="preserve"> min. [α]</w:t>
      </w:r>
      <w:r w:rsidRPr="005D4642">
        <w:rPr>
          <w:rFonts w:ascii="Times New Roman" w:eastAsia="Times New Roman" w:hAnsi="Times New Roman"/>
          <w:color w:val="000000" w:themeColor="text1"/>
          <w:sz w:val="24"/>
          <w:szCs w:val="24"/>
          <w:vertAlign w:val="subscript"/>
        </w:rPr>
        <w:t>D</w:t>
      </w:r>
      <w:r w:rsidRPr="005D4642">
        <w:rPr>
          <w:rFonts w:ascii="Times New Roman" w:eastAsia="Times New Roman" w:hAnsi="Times New Roman"/>
          <w:color w:val="000000" w:themeColor="text1"/>
          <w:sz w:val="24"/>
          <w:szCs w:val="24"/>
          <w:vertAlign w:val="superscript"/>
        </w:rPr>
        <w:t>20</w:t>
      </w:r>
      <w:r w:rsidRPr="005D4642">
        <w:rPr>
          <w:rFonts w:ascii="Times New Roman" w:eastAsia="Times New Roman" w:hAnsi="Times New Roman"/>
          <w:color w:val="000000" w:themeColor="text1"/>
          <w:sz w:val="24"/>
          <w:szCs w:val="24"/>
        </w:rPr>
        <w:t xml:space="preserve"> = </w:t>
      </w:r>
      <w:r w:rsidR="00AF1E49" w:rsidRPr="005D4642">
        <w:rPr>
          <w:rFonts w:ascii="Times New Roman" w:eastAsia="Times New Roman" w:hAnsi="Times New Roman"/>
          <w:color w:val="000000" w:themeColor="text1"/>
          <w:sz w:val="24"/>
          <w:szCs w:val="24"/>
        </w:rPr>
        <w:t>49.1</w:t>
      </w:r>
      <w:r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i/>
          <w:iCs/>
          <w:color w:val="000000" w:themeColor="text1"/>
          <w:sz w:val="24"/>
          <w:szCs w:val="24"/>
        </w:rPr>
        <w:t xml:space="preserve">c </w:t>
      </w:r>
      <w:r w:rsidRPr="005D4642">
        <w:rPr>
          <w:rFonts w:ascii="Times New Roman" w:eastAsia="Times New Roman" w:hAnsi="Times New Roman"/>
          <w:color w:val="000000" w:themeColor="text1"/>
          <w:sz w:val="24"/>
          <w:szCs w:val="24"/>
        </w:rPr>
        <w:t>= 0.</w:t>
      </w:r>
      <w:r w:rsidR="001632CE" w:rsidRPr="005D4642">
        <w:rPr>
          <w:rFonts w:ascii="Times New Roman" w:eastAsia="Times New Roman" w:hAnsi="Times New Roman"/>
          <w:color w:val="000000" w:themeColor="text1"/>
          <w:sz w:val="24"/>
          <w:szCs w:val="24"/>
        </w:rPr>
        <w:t>3</w:t>
      </w:r>
      <w:r w:rsidRPr="005D4642">
        <w:rPr>
          <w:rFonts w:ascii="Times New Roman" w:eastAsia="Times New Roman" w:hAnsi="Times New Roman"/>
          <w:color w:val="000000" w:themeColor="text1"/>
          <w:sz w:val="24"/>
          <w:szCs w:val="24"/>
        </w:rPr>
        <w:t>, CHCl</w:t>
      </w:r>
      <w:r w:rsidRPr="005D4642">
        <w:rPr>
          <w:rFonts w:ascii="Times New Roman" w:eastAsia="Times New Roman" w:hAnsi="Times New Roman"/>
          <w:color w:val="000000" w:themeColor="text1"/>
          <w:sz w:val="24"/>
          <w:szCs w:val="24"/>
          <w:vertAlign w:val="subscript"/>
        </w:rPr>
        <w:t>3</w:t>
      </w:r>
      <w:r w:rsidRPr="005D4642">
        <w:rPr>
          <w:rFonts w:ascii="Times New Roman" w:eastAsia="Times New Roman" w:hAnsi="Times New Roman"/>
          <w:color w:val="000000" w:themeColor="text1"/>
          <w:sz w:val="24"/>
          <w:szCs w:val="24"/>
        </w:rPr>
        <w:t>).</w:t>
      </w:r>
    </w:p>
    <w:p w14:paraId="46C0C7B3" w14:textId="77777777" w:rsidR="005B6791" w:rsidRPr="005D4642" w:rsidRDefault="005B6791">
      <w:pPr>
        <w:spacing w:line="360" w:lineRule="auto"/>
        <w:rPr>
          <w:rFonts w:ascii="Times New Roman" w:hAnsi="Times New Roman"/>
          <w:color w:val="FF0000"/>
          <w:sz w:val="24"/>
          <w:szCs w:val="24"/>
        </w:rPr>
      </w:pPr>
    </w:p>
    <w:p w14:paraId="6CBA0952" w14:textId="71D51146" w:rsidR="005B6791" w:rsidRPr="005D4642" w:rsidRDefault="00296073"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 xml:space="preserve"> </w:t>
      </w:r>
      <w:r w:rsidR="006C2C4D" w:rsidRPr="005D4642">
        <w:rPr>
          <w:rFonts w:ascii="Times New Roman" w:hAnsi="Times New Roman"/>
          <w:color w:val="000000" w:themeColor="text1"/>
          <w:sz w:val="24"/>
          <w:szCs w:val="24"/>
        </w:rPr>
        <w:t xml:space="preserve">Synthesis of </w:t>
      </w:r>
      <w:r w:rsidR="000E483A" w:rsidRPr="005D4642">
        <w:rPr>
          <w:rFonts w:ascii="Times New Roman" w:hAnsi="Times New Roman"/>
          <w:color w:val="000000" w:themeColor="text1"/>
          <w:sz w:val="24"/>
          <w:szCs w:val="24"/>
        </w:rPr>
        <w:t>benzyl (1</w:t>
      </w:r>
      <w:r w:rsidR="000E483A" w:rsidRPr="005D4642">
        <w:rPr>
          <w:rFonts w:ascii="Times New Roman" w:hAnsi="Times New Roman"/>
          <w:i/>
          <w:iCs/>
          <w:color w:val="000000" w:themeColor="text1"/>
          <w:sz w:val="24"/>
          <w:szCs w:val="24"/>
        </w:rPr>
        <w:t>R</w:t>
      </w:r>
      <w:r w:rsidR="000E483A" w:rsidRPr="005D4642">
        <w:rPr>
          <w:rFonts w:ascii="Times New Roman" w:hAnsi="Times New Roman"/>
          <w:color w:val="000000" w:themeColor="text1"/>
          <w:sz w:val="24"/>
          <w:szCs w:val="24"/>
        </w:rPr>
        <w:t>,5</w:t>
      </w:r>
      <w:r w:rsidR="000E483A" w:rsidRPr="005D4642">
        <w:rPr>
          <w:rFonts w:ascii="Times New Roman" w:hAnsi="Times New Roman"/>
          <w:i/>
          <w:iCs/>
          <w:color w:val="000000" w:themeColor="text1"/>
          <w:sz w:val="24"/>
          <w:szCs w:val="24"/>
        </w:rPr>
        <w:t>S</w:t>
      </w:r>
      <w:r w:rsidR="000E483A" w:rsidRPr="005D4642">
        <w:rPr>
          <w:rFonts w:ascii="Times New Roman" w:hAnsi="Times New Roman"/>
          <w:color w:val="000000" w:themeColor="text1"/>
          <w:sz w:val="24"/>
          <w:szCs w:val="24"/>
        </w:rPr>
        <w:t>)-3-(4-vinylphenyl)-8-azabicyclo[3.2.1]oct-2-ene-8-carboxylate</w:t>
      </w:r>
      <w:r w:rsidR="00BE723D" w:rsidRPr="005D4642">
        <w:rPr>
          <w:rFonts w:ascii="Times New Roman" w:hAnsi="Times New Roman"/>
          <w:color w:val="000000" w:themeColor="text1"/>
          <w:sz w:val="24"/>
          <w:szCs w:val="24"/>
        </w:rPr>
        <w:t xml:space="preserve"> </w:t>
      </w:r>
      <w:r w:rsidR="006C2C4D" w:rsidRPr="005D4642">
        <w:rPr>
          <w:rFonts w:ascii="Times New Roman" w:hAnsi="Times New Roman"/>
          <w:color w:val="000000" w:themeColor="text1"/>
          <w:sz w:val="24"/>
          <w:szCs w:val="24"/>
        </w:rPr>
        <w:t>(</w:t>
      </w:r>
      <w:r w:rsidR="00F5060B" w:rsidRPr="005D4642">
        <w:rPr>
          <w:rFonts w:ascii="Times New Roman" w:eastAsia="Times New Roman" w:hAnsi="Times New Roman"/>
          <w:b/>
          <w:color w:val="000000" w:themeColor="text1"/>
          <w:kern w:val="0"/>
          <w:sz w:val="24"/>
          <w:szCs w:val="24"/>
        </w:rPr>
        <w:t>3</w:t>
      </w:r>
      <w:r w:rsidR="008B1461" w:rsidRPr="005D4642">
        <w:rPr>
          <w:rFonts w:ascii="Times New Roman" w:eastAsia="Times New Roman" w:hAnsi="Times New Roman"/>
          <w:b/>
          <w:color w:val="000000" w:themeColor="text1"/>
          <w:kern w:val="0"/>
          <w:sz w:val="24"/>
          <w:szCs w:val="24"/>
        </w:rPr>
        <w:t>r</w:t>
      </w:r>
      <w:r w:rsidR="006C2C4D" w:rsidRPr="005D4642">
        <w:rPr>
          <w:rFonts w:ascii="Times New Roman" w:hAnsi="Times New Roman"/>
          <w:color w:val="000000" w:themeColor="text1"/>
          <w:sz w:val="24"/>
          <w:szCs w:val="24"/>
        </w:rPr>
        <w:t>).</w:t>
      </w:r>
    </w:p>
    <w:bookmarkStart w:id="27" w:name="_Hlk190010951"/>
    <w:p w14:paraId="38049330" w14:textId="56A27DE6" w:rsidR="005B6791" w:rsidRPr="005D4642" w:rsidRDefault="008B1461">
      <w:pPr>
        <w:spacing w:line="360" w:lineRule="auto"/>
        <w:jc w:val="center"/>
        <w:rPr>
          <w:rFonts w:ascii="Times New Roman" w:eastAsia="Times New Roman" w:hAnsi="Times New Roman"/>
          <w:sz w:val="24"/>
          <w:szCs w:val="24"/>
        </w:rPr>
      </w:pPr>
      <w:r w:rsidRPr="005D4642">
        <w:object w:dxaOrig="1673" w:dyaOrig="2438" w14:anchorId="55343555">
          <v:shape id="_x0000_i1052" type="#_x0000_t75" style="width:66pt;height:90pt" o:ole="">
            <v:imagedata r:id="rId66" o:title=""/>
          </v:shape>
          <o:OLEObject Type="Embed" ProgID="ChemDraw.Document.6.0" ShapeID="_x0000_i1052" DrawAspect="Content" ObjectID="_1819106687" r:id="rId67"/>
        </w:object>
      </w:r>
      <w:bookmarkEnd w:id="27"/>
    </w:p>
    <w:p w14:paraId="228F70C8" w14:textId="55B0CF51" w:rsidR="005B6791" w:rsidRPr="005D4642" w:rsidRDefault="006C2C4D">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lastRenderedPageBreak/>
        <w:t>Prepared accordi</w:t>
      </w:r>
      <w:r w:rsidRPr="005D4642">
        <w:rPr>
          <w:rFonts w:ascii="Times New Roman" w:eastAsia="Times New Roman" w:hAnsi="Times New Roman"/>
          <w:color w:val="000000" w:themeColor="text1"/>
          <w:sz w:val="24"/>
          <w:szCs w:val="24"/>
        </w:rPr>
        <w:t>ng to typical procedure</w:t>
      </w:r>
      <w:r w:rsidR="00F63A2C" w:rsidRPr="005D4642">
        <w:rPr>
          <w:rFonts w:ascii="Times New Roman" w:eastAsia="Times New Roman" w:hAnsi="Times New Roman"/>
          <w:b/>
          <w:sz w:val="24"/>
          <w:szCs w:val="24"/>
        </w:rPr>
        <w:t xml:space="preserve"> A</w:t>
      </w:r>
      <w:r w:rsidRPr="005D4642">
        <w:rPr>
          <w:rFonts w:ascii="Times New Roman" w:eastAsia="Times New Roman" w:hAnsi="Times New Roman"/>
          <w:color w:val="000000" w:themeColor="text1"/>
          <w:sz w:val="24"/>
          <w:szCs w:val="24"/>
        </w:rPr>
        <w:t xml:space="preserve"> from allyl ether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0E483A" w:rsidRPr="005D4642">
        <w:rPr>
          <w:rFonts w:ascii="Times New Roman" w:eastAsia="Times New Roman" w:hAnsi="Times New Roman"/>
          <w:color w:val="FF0000"/>
          <w:sz w:val="24"/>
          <w:szCs w:val="24"/>
        </w:rPr>
        <w:t xml:space="preserve"> </w:t>
      </w:r>
      <w:r w:rsidR="000E483A"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0E483A" w:rsidRPr="005D4642">
        <w:rPr>
          <w:rFonts w:ascii="Times New Roman" w:eastAsia="Times New Roman" w:hAnsi="Times New Roman"/>
          <w:b/>
          <w:bCs/>
          <w:color w:val="000000" w:themeColor="text1"/>
          <w:sz w:val="24"/>
          <w:szCs w:val="24"/>
        </w:rPr>
        <w:t xml:space="preserve"> </w:t>
      </w:r>
      <w:r w:rsidR="000E483A"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color w:val="000000" w:themeColor="text1"/>
          <w:sz w:val="24"/>
          <w:szCs w:val="24"/>
        </w:rPr>
        <w:t xml:space="preserve"> after a flash column chromatography (hexanes:E</w:t>
      </w:r>
      <w:r w:rsidR="00E9597C" w:rsidRPr="005D4642">
        <w:rPr>
          <w:rFonts w:ascii="Times New Roman" w:eastAsia="Times New Roman" w:hAnsi="Times New Roman"/>
          <w:color w:val="000000" w:themeColor="text1"/>
          <w:sz w:val="24"/>
          <w:szCs w:val="24"/>
        </w:rPr>
        <w:t>A</w:t>
      </w:r>
      <w:r w:rsidRPr="005D4642">
        <w:rPr>
          <w:rFonts w:ascii="Times New Roman" w:eastAsia="Times New Roman" w:hAnsi="Times New Roman"/>
          <w:color w:val="000000" w:themeColor="text1"/>
          <w:sz w:val="24"/>
          <w:szCs w:val="24"/>
        </w:rPr>
        <w:t xml:space="preserve"> = </w:t>
      </w:r>
      <w:r w:rsidR="00E9597C" w:rsidRPr="005D4642">
        <w:rPr>
          <w:rFonts w:ascii="Times New Roman" w:eastAsia="Times New Roman" w:hAnsi="Times New Roman"/>
          <w:color w:val="000000" w:themeColor="text1"/>
          <w:sz w:val="24"/>
          <w:szCs w:val="24"/>
        </w:rPr>
        <w:t>8</w:t>
      </w:r>
      <w:r w:rsidRPr="005D4642">
        <w:rPr>
          <w:rFonts w:ascii="Times New Roman" w:eastAsia="Times New Roman" w:hAnsi="Times New Roman"/>
          <w:color w:val="000000" w:themeColor="text1"/>
          <w:sz w:val="24"/>
          <w:szCs w:val="24"/>
        </w:rPr>
        <w:t xml:space="preserve">:1)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r</w:t>
      </w:r>
      <w:r w:rsidRPr="005D4642">
        <w:rPr>
          <w:rFonts w:ascii="Times New Roman" w:eastAsia="Times New Roman" w:hAnsi="Times New Roman"/>
          <w:color w:val="000000" w:themeColor="text1"/>
          <w:sz w:val="24"/>
          <w:szCs w:val="24"/>
        </w:rPr>
        <w:t xml:space="preserve"> as a</w:t>
      </w:r>
      <w:r w:rsidR="00CC1821" w:rsidRPr="005D4642">
        <w:rPr>
          <w:rFonts w:ascii="Times New Roman" w:eastAsia="Times New Roman" w:hAnsi="Times New Roman"/>
          <w:color w:val="000000" w:themeColor="text1"/>
          <w:sz w:val="24"/>
          <w:szCs w:val="24"/>
        </w:rPr>
        <w:t xml:space="preserve"> </w:t>
      </w:r>
      <w:r w:rsidR="00743936" w:rsidRPr="005D4642">
        <w:rPr>
          <w:rFonts w:ascii="Times New Roman" w:eastAsia="Times New Roman" w:hAnsi="Times New Roman"/>
          <w:color w:val="000000" w:themeColor="text1"/>
          <w:sz w:val="24"/>
          <w:szCs w:val="24"/>
        </w:rPr>
        <w:t>white solid</w:t>
      </w:r>
      <w:r w:rsidR="00CC1821"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color w:val="000000" w:themeColor="text1"/>
          <w:sz w:val="24"/>
          <w:szCs w:val="24"/>
        </w:rPr>
        <w:t>(</w:t>
      </w:r>
      <w:r w:rsidR="00E9597C" w:rsidRPr="005D4642">
        <w:rPr>
          <w:rFonts w:ascii="Times New Roman" w:eastAsia="Times New Roman" w:hAnsi="Times New Roman"/>
          <w:color w:val="000000" w:themeColor="text1"/>
          <w:sz w:val="24"/>
          <w:szCs w:val="24"/>
        </w:rPr>
        <w:t>77.6</w:t>
      </w:r>
      <w:r w:rsidRPr="005D4642">
        <w:rPr>
          <w:rFonts w:ascii="Times New Roman" w:eastAsia="Times New Roman" w:hAnsi="Times New Roman"/>
          <w:color w:val="000000" w:themeColor="text1"/>
          <w:sz w:val="24"/>
          <w:szCs w:val="24"/>
        </w:rPr>
        <w:t xml:space="preserve"> mg, </w:t>
      </w:r>
      <w:r w:rsidR="00E9597C" w:rsidRPr="005D4642">
        <w:rPr>
          <w:rFonts w:ascii="Times New Roman" w:eastAsia="Times New Roman" w:hAnsi="Times New Roman"/>
          <w:color w:val="000000" w:themeColor="text1"/>
          <w:sz w:val="24"/>
          <w:szCs w:val="24"/>
        </w:rPr>
        <w:t>75</w:t>
      </w:r>
      <w:r w:rsidRPr="005D4642">
        <w:rPr>
          <w:rFonts w:ascii="Times New Roman" w:eastAsia="Times New Roman" w:hAnsi="Times New Roman"/>
          <w:color w:val="000000" w:themeColor="text1"/>
          <w:sz w:val="24"/>
          <w:szCs w:val="24"/>
        </w:rPr>
        <w:t>% yield) with</w:t>
      </w:r>
      <w:r w:rsidRPr="005D4642">
        <w:rPr>
          <w:rFonts w:ascii="Times New Roman" w:eastAsia="Times New Roman" w:hAnsi="Times New Roman"/>
          <w:sz w:val="24"/>
          <w:szCs w:val="24"/>
        </w:rPr>
        <w:t xml:space="preserve"> </w:t>
      </w:r>
      <w:r w:rsidR="00485496" w:rsidRPr="005D4642">
        <w:rPr>
          <w:rFonts w:ascii="Times New Roman" w:eastAsia="Times New Roman" w:hAnsi="Times New Roman"/>
          <w:sz w:val="24"/>
          <w:szCs w:val="24"/>
        </w:rPr>
        <w:t>9</w:t>
      </w:r>
      <w:r w:rsidR="00E9597C"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B977B0" w:rsidRPr="005D4642">
        <w:t xml:space="preserve"> </w:t>
      </w:r>
      <w:r w:rsidR="00743936" w:rsidRPr="005D4642">
        <w:rPr>
          <w:rFonts w:ascii="Times New Roman" w:hAnsi="Times New Roman"/>
          <w:sz w:val="24"/>
          <w:szCs w:val="24"/>
          <w:lang w:val="pt-BR"/>
        </w:rPr>
        <w:t xml:space="preserve">Mp: </w:t>
      </w:r>
      <w:r w:rsidR="00743936" w:rsidRPr="005D4642">
        <w:rPr>
          <w:rFonts w:ascii="Times New Roman" w:eastAsia="Times New Roman" w:hAnsi="Times New Roman"/>
          <w:sz w:val="24"/>
          <w:szCs w:val="24"/>
          <w:lang w:val="pt-BR"/>
        </w:rPr>
        <w:t xml:space="preserve">87-89 </w:t>
      </w:r>
      <w:r w:rsidR="00743936" w:rsidRPr="005D4642">
        <w:rPr>
          <w:rFonts w:ascii="Times New Roman" w:eastAsia="Times New Roman" w:hAnsi="Times New Roman"/>
          <w:sz w:val="24"/>
          <w:szCs w:val="24"/>
          <w:vertAlign w:val="superscript"/>
          <w:lang w:val="pt-BR"/>
        </w:rPr>
        <w:t>o</w:t>
      </w:r>
      <w:r w:rsidR="00743936" w:rsidRPr="005D4642">
        <w:rPr>
          <w:rFonts w:ascii="Times New Roman" w:eastAsia="Times New Roman" w:hAnsi="Times New Roman"/>
          <w:sz w:val="24"/>
          <w:szCs w:val="24"/>
          <w:lang w:val="pt-BR"/>
        </w:rPr>
        <w:t xml:space="preserve">C. </w:t>
      </w:r>
      <w:r w:rsidR="00B977B0" w:rsidRPr="005D4642">
        <w:rPr>
          <w:rFonts w:ascii="Times New Roman" w:eastAsia="Times New Roman" w:hAnsi="Times New Roman"/>
          <w:sz w:val="24"/>
          <w:szCs w:val="24"/>
          <w:vertAlign w:val="superscript"/>
        </w:rPr>
        <w:t>1</w:t>
      </w:r>
      <w:r w:rsidR="00B977B0" w:rsidRPr="005D4642">
        <w:rPr>
          <w:rFonts w:ascii="Times New Roman" w:eastAsia="Times New Roman" w:hAnsi="Times New Roman"/>
          <w:sz w:val="24"/>
          <w:szCs w:val="24"/>
        </w:rPr>
        <w:t>H NMR (400 MHz, CDCl</w:t>
      </w:r>
      <w:r w:rsidR="00B977B0" w:rsidRPr="005D4642">
        <w:rPr>
          <w:rFonts w:ascii="Times New Roman" w:eastAsia="Times New Roman" w:hAnsi="Times New Roman"/>
          <w:sz w:val="24"/>
          <w:szCs w:val="24"/>
          <w:vertAlign w:val="subscript"/>
        </w:rPr>
        <w:t>3</w:t>
      </w:r>
      <w:r w:rsidR="00B977B0" w:rsidRPr="005D4642">
        <w:rPr>
          <w:rFonts w:ascii="Times New Roman" w:eastAsia="Times New Roman" w:hAnsi="Times New Roman"/>
          <w:sz w:val="24"/>
          <w:szCs w:val="24"/>
        </w:rPr>
        <w:t xml:space="preserve">) δ 7.37 – 7.26 (m, 9 H), 6.70 (dd,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17.6, 10.9 Hz, 1 H), 6.46 (d,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11.7 Hz, 1 H), 5.75 (d,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17.6 Hz, 1 H), 5.24 (d,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10.9 Hz, 1 H), 5.15 (d,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4.2 Hz, 2 H), 4.61 (s, 2 H), 3.11 (dd,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69.6, 17.8 Hz, 1 H), 2.24 (dd,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19.3, 10.1 Hz, 2 H), 2.08 – 1.96 (m, 2 H), 1.77 – 1.69 (m, </w:t>
      </w:r>
      <w:r w:rsidR="000D4DAD" w:rsidRPr="005D4642">
        <w:rPr>
          <w:rFonts w:ascii="Times New Roman" w:eastAsia="Times New Roman" w:hAnsi="Times New Roman"/>
          <w:sz w:val="24"/>
          <w:szCs w:val="24"/>
        </w:rPr>
        <w:t>1</w:t>
      </w:r>
      <w:r w:rsidR="00B977B0" w:rsidRPr="005D4642">
        <w:rPr>
          <w:rFonts w:ascii="Times New Roman" w:eastAsia="Times New Roman" w:hAnsi="Times New Roman"/>
          <w:sz w:val="24"/>
          <w:szCs w:val="24"/>
        </w:rPr>
        <w:t xml:space="preserve"> H). </w:t>
      </w:r>
      <w:r w:rsidR="00B977B0" w:rsidRPr="005D4642">
        <w:rPr>
          <w:rFonts w:ascii="Times New Roman" w:eastAsia="Times New Roman" w:hAnsi="Times New Roman"/>
          <w:sz w:val="24"/>
          <w:szCs w:val="24"/>
          <w:vertAlign w:val="superscript"/>
        </w:rPr>
        <w:t>13</w:t>
      </w:r>
      <w:r w:rsidR="00B977B0" w:rsidRPr="005D4642">
        <w:rPr>
          <w:rFonts w:ascii="Times New Roman" w:eastAsia="Times New Roman" w:hAnsi="Times New Roman"/>
          <w:sz w:val="24"/>
          <w:szCs w:val="24"/>
        </w:rPr>
        <w:t xml:space="preserve">C NMR (101 MHz, </w:t>
      </w:r>
      <w:r w:rsidR="00A92D8E" w:rsidRPr="005D4642">
        <w:rPr>
          <w:rFonts w:ascii="Times New Roman" w:eastAsia="Times New Roman" w:hAnsi="Times New Roman"/>
          <w:sz w:val="24"/>
          <w:szCs w:val="24"/>
        </w:rPr>
        <w:t>CDCl</w:t>
      </w:r>
      <w:r w:rsidR="00A92D8E" w:rsidRPr="005D4642">
        <w:rPr>
          <w:rFonts w:ascii="Times New Roman" w:eastAsia="Times New Roman" w:hAnsi="Times New Roman"/>
          <w:sz w:val="24"/>
          <w:szCs w:val="24"/>
          <w:vertAlign w:val="subscript"/>
        </w:rPr>
        <w:t>3</w:t>
      </w:r>
      <w:r w:rsidR="00B977B0" w:rsidRPr="005D4642">
        <w:rPr>
          <w:rFonts w:ascii="Times New Roman" w:eastAsia="Times New Roman" w:hAnsi="Times New Roman"/>
          <w:sz w:val="24"/>
          <w:szCs w:val="24"/>
        </w:rPr>
        <w:t xml:space="preserve">) δ 154.03, 139.07, 136.88, 136.72, 136.30, 133.69, 133.15, 128.41, 127.84, 127.68, 126.14, 124.92, 113.70, 66.66, 53.38, 52.19, 36.05 (d,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70.2 Hz), 34.47 (d,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68.6 Hz), 29.71 (d, </w:t>
      </w:r>
      <w:r w:rsidR="001A19A0" w:rsidRPr="005D4642">
        <w:rPr>
          <w:rFonts w:ascii="Times New Roman" w:eastAsia="Times New Roman" w:hAnsi="Times New Roman"/>
          <w:i/>
          <w:sz w:val="24"/>
          <w:szCs w:val="24"/>
        </w:rPr>
        <w:t>J</w:t>
      </w:r>
      <w:r w:rsidR="00B977B0" w:rsidRPr="005D4642">
        <w:rPr>
          <w:rFonts w:ascii="Times New Roman" w:eastAsia="Times New Roman" w:hAnsi="Times New Roman"/>
          <w:sz w:val="24"/>
          <w:szCs w:val="24"/>
        </w:rPr>
        <w:t xml:space="preserve"> = 90.3 Hz).</w:t>
      </w:r>
      <w:r w:rsidR="00485496" w:rsidRPr="005D4642">
        <w:rPr>
          <w:rFonts w:ascii="Times New Roman" w:eastAsia="Times New Roman" w:hAnsi="Times New Roman"/>
          <w:sz w:val="24"/>
          <w:szCs w:val="24"/>
        </w:rPr>
        <w:t xml:space="preserve"> </w:t>
      </w:r>
      <w:r w:rsidR="000220D2" w:rsidRPr="005D4642">
        <w:rPr>
          <w:rFonts w:ascii="Times New Roman" w:eastAsia="Times New Roman" w:hAnsi="Times New Roman"/>
          <w:sz w:val="24"/>
          <w:szCs w:val="24"/>
        </w:rPr>
        <w:t>HRMS (EI) calculated for [C</w:t>
      </w:r>
      <w:r w:rsidR="00B977B0" w:rsidRPr="005D4642">
        <w:rPr>
          <w:rFonts w:ascii="Times New Roman" w:eastAsia="Times New Roman" w:hAnsi="Times New Roman"/>
          <w:sz w:val="24"/>
          <w:szCs w:val="24"/>
          <w:vertAlign w:val="subscript"/>
        </w:rPr>
        <w:t>23</w:t>
      </w:r>
      <w:r w:rsidR="000220D2" w:rsidRPr="005D4642">
        <w:rPr>
          <w:rFonts w:ascii="Times New Roman" w:eastAsia="Times New Roman" w:hAnsi="Times New Roman"/>
          <w:sz w:val="24"/>
          <w:szCs w:val="24"/>
        </w:rPr>
        <w:t>H</w:t>
      </w:r>
      <w:r w:rsidR="00B977B0" w:rsidRPr="005D4642">
        <w:rPr>
          <w:rFonts w:ascii="Times New Roman" w:eastAsia="Times New Roman" w:hAnsi="Times New Roman"/>
          <w:sz w:val="24"/>
          <w:szCs w:val="24"/>
          <w:vertAlign w:val="subscript"/>
        </w:rPr>
        <w:t>23</w:t>
      </w:r>
      <w:r w:rsidR="00B977B0" w:rsidRPr="005D4642">
        <w:rPr>
          <w:rFonts w:ascii="Times New Roman" w:eastAsia="Times New Roman" w:hAnsi="Times New Roman"/>
          <w:sz w:val="24"/>
          <w:szCs w:val="24"/>
        </w:rPr>
        <w:t>N</w:t>
      </w:r>
      <w:r w:rsidR="000220D2" w:rsidRPr="005D4642">
        <w:rPr>
          <w:rFonts w:ascii="Times New Roman" w:eastAsia="Times New Roman" w:hAnsi="Times New Roman"/>
          <w:sz w:val="24"/>
          <w:szCs w:val="24"/>
        </w:rPr>
        <w:t>O</w:t>
      </w:r>
      <w:r w:rsidR="00B977B0" w:rsidRPr="005D4642">
        <w:rPr>
          <w:rFonts w:ascii="Times New Roman" w:eastAsia="Times New Roman" w:hAnsi="Times New Roman"/>
          <w:sz w:val="24"/>
          <w:szCs w:val="24"/>
          <w:vertAlign w:val="subscript"/>
        </w:rPr>
        <w:t>2</w:t>
      </w:r>
      <w:r w:rsidR="000220D2" w:rsidRPr="005D4642">
        <w:rPr>
          <w:rFonts w:ascii="Times New Roman" w:eastAsia="Times New Roman" w:hAnsi="Times New Roman"/>
          <w:sz w:val="24"/>
          <w:szCs w:val="24"/>
        </w:rPr>
        <w:t>]</w:t>
      </w:r>
      <w:r w:rsidR="000220D2" w:rsidRPr="005D4642">
        <w:rPr>
          <w:rFonts w:ascii="Times New Roman" w:eastAsia="Times New Roman" w:hAnsi="Times New Roman"/>
          <w:sz w:val="24"/>
          <w:szCs w:val="24"/>
          <w:vertAlign w:val="superscript"/>
        </w:rPr>
        <w:t>+</w:t>
      </w:r>
      <w:r w:rsidR="000220D2" w:rsidRPr="005D4642">
        <w:rPr>
          <w:rFonts w:ascii="Times New Roman" w:eastAsia="Times New Roman" w:hAnsi="Times New Roman"/>
          <w:sz w:val="24"/>
          <w:szCs w:val="24"/>
        </w:rPr>
        <w:t>: 3</w:t>
      </w:r>
      <w:r w:rsidR="00B977B0" w:rsidRPr="005D4642">
        <w:rPr>
          <w:rFonts w:ascii="Times New Roman" w:eastAsia="Times New Roman" w:hAnsi="Times New Roman"/>
          <w:sz w:val="24"/>
          <w:szCs w:val="24"/>
        </w:rPr>
        <w:t>45.1728</w:t>
      </w:r>
      <w:r w:rsidR="000220D2" w:rsidRPr="005D4642">
        <w:rPr>
          <w:rFonts w:ascii="Times New Roman" w:eastAsia="Times New Roman" w:hAnsi="Times New Roman"/>
          <w:sz w:val="24"/>
          <w:szCs w:val="24"/>
        </w:rPr>
        <w:t xml:space="preserve"> fo</w:t>
      </w:r>
      <w:r w:rsidR="000220D2" w:rsidRPr="005D4642">
        <w:rPr>
          <w:rFonts w:ascii="Times New Roman" w:hAnsi="Times New Roman"/>
          <w:sz w:val="24"/>
          <w:szCs w:val="24"/>
        </w:rPr>
        <w:t>und: 3</w:t>
      </w:r>
      <w:r w:rsidR="00B977B0" w:rsidRPr="005D4642">
        <w:rPr>
          <w:rFonts w:ascii="Times New Roman" w:hAnsi="Times New Roman"/>
          <w:sz w:val="24"/>
          <w:szCs w:val="24"/>
        </w:rPr>
        <w:t>45.1723</w:t>
      </w:r>
      <w:r w:rsidR="000220D2" w:rsidRPr="005D4642">
        <w:rPr>
          <w:rFonts w:ascii="Times New Roman" w:hAnsi="Times New Roman"/>
          <w:sz w:val="24"/>
          <w:szCs w:val="24"/>
        </w:rPr>
        <w:t xml:space="preserve">. </w:t>
      </w:r>
      <w:r w:rsidRPr="005D4642">
        <w:rPr>
          <w:rFonts w:ascii="Times New Roman" w:eastAsia="Times New Roman" w:hAnsi="Times New Roman"/>
          <w:sz w:val="24"/>
          <w:szCs w:val="24"/>
        </w:rPr>
        <w:t xml:space="preserve">Enantiomeric excess was determined by HPLC with a Chiralpak </w:t>
      </w:r>
      <w:r w:rsidR="00F44D09"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w:t>
      </w:r>
      <w:r w:rsidR="00757743" w:rsidRPr="005D4642">
        <w:rPr>
          <w:rFonts w:ascii="Times New Roman" w:eastAsia="Times New Roman" w:hAnsi="Times New Roman"/>
          <w:sz w:val="24"/>
          <w:szCs w:val="24"/>
        </w:rPr>
        <w:t>hexanes:2-propanol = 9</w:t>
      </w:r>
      <w:r w:rsidR="00F44D09" w:rsidRPr="005D4642">
        <w:rPr>
          <w:rFonts w:ascii="Times New Roman" w:eastAsia="Times New Roman" w:hAnsi="Times New Roman"/>
          <w:sz w:val="24"/>
          <w:szCs w:val="24"/>
        </w:rPr>
        <w:t>0</w:t>
      </w:r>
      <w:r w:rsidR="00757743" w:rsidRPr="005D4642">
        <w:rPr>
          <w:rFonts w:ascii="Times New Roman" w:eastAsia="Times New Roman" w:hAnsi="Times New Roman"/>
          <w:sz w:val="24"/>
          <w:szCs w:val="24"/>
        </w:rPr>
        <w:t>:1</w:t>
      </w:r>
      <w:r w:rsidR="00F44D09" w:rsidRPr="005D4642">
        <w:rPr>
          <w:rFonts w:ascii="Times New Roman" w:eastAsia="Times New Roman" w:hAnsi="Times New Roman"/>
          <w:sz w:val="24"/>
          <w:szCs w:val="24"/>
        </w:rPr>
        <w:t>0</w:t>
      </w:r>
      <w:r w:rsidR="00757743" w:rsidRPr="005D4642">
        <w:rPr>
          <w:rFonts w:ascii="Times New Roman" w:eastAsia="Times New Roman" w:hAnsi="Times New Roman"/>
          <w:sz w:val="24"/>
          <w:szCs w:val="24"/>
        </w:rPr>
        <w:t xml:space="preserve">, </w:t>
      </w:r>
      <w:r w:rsidR="00F44D09" w:rsidRPr="005D4642">
        <w:rPr>
          <w:rFonts w:ascii="Times New Roman" w:eastAsia="Times New Roman" w:hAnsi="Times New Roman"/>
          <w:sz w:val="24"/>
          <w:szCs w:val="24"/>
        </w:rPr>
        <w:t>1.0</w:t>
      </w:r>
      <w:r w:rsidR="00757743" w:rsidRPr="005D4642">
        <w:rPr>
          <w:rFonts w:ascii="Times New Roman" w:eastAsia="Times New Roman" w:hAnsi="Times New Roman"/>
          <w:sz w:val="24"/>
          <w:szCs w:val="24"/>
        </w:rPr>
        <w:t xml:space="preserve"> mL/min, 2</w:t>
      </w:r>
      <w:r w:rsidR="00F44D09" w:rsidRPr="005D4642">
        <w:rPr>
          <w:rFonts w:ascii="Times New Roman" w:eastAsia="Times New Roman" w:hAnsi="Times New Roman"/>
          <w:sz w:val="24"/>
          <w:szCs w:val="24"/>
        </w:rPr>
        <w:t>54</w:t>
      </w:r>
      <w:r w:rsidR="00757743" w:rsidRPr="005D4642">
        <w:rPr>
          <w:rFonts w:ascii="Times New Roman" w:eastAsia="Times New Roman" w:hAnsi="Times New Roman"/>
          <w:sz w:val="24"/>
          <w:szCs w:val="24"/>
        </w:rPr>
        <w:t xml:space="preserve"> n</w:t>
      </w:r>
      <w:r w:rsidRPr="005D4642">
        <w:rPr>
          <w:rFonts w:ascii="Times New Roman" w:eastAsia="Times New Roman" w:hAnsi="Times New Roman"/>
          <w:sz w:val="24"/>
          <w:szCs w:val="24"/>
        </w:rPr>
        <w:t>m); m</w:t>
      </w:r>
      <w:r w:rsidR="00F44D09" w:rsidRPr="005D4642">
        <w:rPr>
          <w:rFonts w:ascii="Times New Roman" w:eastAsia="Times New Roman" w:hAnsi="Times New Roman"/>
          <w:sz w:val="24"/>
          <w:szCs w:val="24"/>
        </w:rPr>
        <w:t>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757743" w:rsidRPr="005D4642">
        <w:rPr>
          <w:rFonts w:ascii="Times New Roman" w:eastAsia="Times New Roman" w:hAnsi="Times New Roman"/>
          <w:sz w:val="24"/>
          <w:szCs w:val="24"/>
        </w:rPr>
        <w:t>1</w:t>
      </w:r>
      <w:r w:rsidR="00F44D09" w:rsidRPr="005D4642">
        <w:rPr>
          <w:rFonts w:ascii="Times New Roman" w:eastAsia="Times New Roman" w:hAnsi="Times New Roman"/>
          <w:sz w:val="24"/>
          <w:szCs w:val="24"/>
        </w:rPr>
        <w:t>0.4</w:t>
      </w:r>
      <w:r w:rsidRPr="005D4642">
        <w:rPr>
          <w:rFonts w:ascii="Times New Roman" w:eastAsia="Times New Roman" w:hAnsi="Times New Roman"/>
          <w:sz w:val="24"/>
          <w:szCs w:val="24"/>
        </w:rPr>
        <w:t xml:space="preserve"> min,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757743" w:rsidRPr="005D4642">
        <w:rPr>
          <w:rFonts w:ascii="Times New Roman" w:eastAsia="Times New Roman" w:hAnsi="Times New Roman"/>
          <w:sz w:val="24"/>
          <w:szCs w:val="24"/>
        </w:rPr>
        <w:t>1</w:t>
      </w:r>
      <w:r w:rsidR="00F44D09" w:rsidRPr="005D4642">
        <w:rPr>
          <w:rFonts w:ascii="Times New Roman" w:eastAsia="Times New Roman" w:hAnsi="Times New Roman"/>
          <w:sz w:val="24"/>
          <w:szCs w:val="24"/>
        </w:rPr>
        <w:t>1.9</w:t>
      </w:r>
      <w:r w:rsidRPr="005D4642">
        <w:rPr>
          <w:rFonts w:ascii="Times New Roman" w:eastAsia="Times New Roman" w:hAnsi="Times New Roman"/>
          <w:sz w:val="24"/>
          <w:szCs w:val="24"/>
        </w:rPr>
        <w:t xml:space="preserve">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AF1E49" w:rsidRPr="005D4642">
        <w:rPr>
          <w:rFonts w:ascii="Times New Roman" w:eastAsia="Times New Roman" w:hAnsi="Times New Roman"/>
          <w:sz w:val="24"/>
          <w:szCs w:val="24"/>
        </w:rPr>
        <w:t xml:space="preserve">33.9 </w:t>
      </w:r>
      <w:r w:rsidRPr="005D4642">
        <w:rPr>
          <w:rFonts w:ascii="Times New Roman" w:eastAsia="Times New Roman" w:hAnsi="Times New Roman"/>
          <w:sz w:val="24"/>
          <w:szCs w:val="24"/>
        </w:rPr>
        <w:t>(</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w:t>
      </w:r>
      <w:r w:rsidR="00AF1E49" w:rsidRPr="005D4642">
        <w:rPr>
          <w:rFonts w:ascii="Times New Roman" w:eastAsia="Times New Roman" w:hAnsi="Times New Roman"/>
          <w:sz w:val="24"/>
          <w:szCs w:val="24"/>
        </w:rPr>
        <w:t>3</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C3EFD39" w14:textId="77777777" w:rsidR="007F107B" w:rsidRPr="005D4642" w:rsidRDefault="007F107B">
      <w:pPr>
        <w:spacing w:line="360" w:lineRule="auto"/>
        <w:rPr>
          <w:rFonts w:ascii="Times New Roman" w:eastAsia="Times New Roman" w:hAnsi="Times New Roman"/>
          <w:color w:val="FF0000"/>
          <w:sz w:val="24"/>
          <w:szCs w:val="24"/>
        </w:rPr>
      </w:pPr>
    </w:p>
    <w:bookmarkEnd w:id="8"/>
    <w:bookmarkEnd w:id="9"/>
    <w:p w14:paraId="42FEBC7C" w14:textId="41157C04" w:rsidR="007F107B" w:rsidRPr="005D4642" w:rsidRDefault="007F107B"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)-3-(m-tolyl)-8-azabicyclo[3.2.1]oct-2-ene-8-carboxylate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s</w:t>
      </w:r>
      <w:r w:rsidRPr="005D4642">
        <w:rPr>
          <w:rFonts w:ascii="Times New Roman" w:hAnsi="Times New Roman"/>
          <w:color w:val="000000" w:themeColor="text1"/>
          <w:sz w:val="24"/>
          <w:szCs w:val="24"/>
        </w:rPr>
        <w:t>).</w:t>
      </w:r>
    </w:p>
    <w:bookmarkStart w:id="28" w:name="_Hlk190089049"/>
    <w:p w14:paraId="4191AA54" w14:textId="354D64B0" w:rsidR="007F107B" w:rsidRPr="005D4642" w:rsidRDefault="008B1461" w:rsidP="007F107B">
      <w:pPr>
        <w:spacing w:line="360" w:lineRule="auto"/>
        <w:jc w:val="center"/>
        <w:rPr>
          <w:rFonts w:ascii="Times New Roman" w:eastAsia="Times New Roman" w:hAnsi="Times New Roman"/>
          <w:sz w:val="24"/>
          <w:szCs w:val="24"/>
        </w:rPr>
      </w:pPr>
      <w:r w:rsidRPr="005D4642">
        <w:object w:dxaOrig="1903" w:dyaOrig="2438" w14:anchorId="5AD1F05B">
          <v:shape id="_x0000_i1053" type="#_x0000_t75" style="width:1in;height:90pt" o:ole="">
            <v:imagedata r:id="rId68" o:title=""/>
          </v:shape>
          <o:OLEObject Type="Embed" ProgID="ChemDraw.Document.6.0" ShapeID="_x0000_i1053" DrawAspect="Content" ObjectID="_1819106688" r:id="rId69"/>
        </w:object>
      </w:r>
      <w:bookmarkEnd w:id="28"/>
    </w:p>
    <w:p w14:paraId="0C4024B9" w14:textId="6B7825B3" w:rsidR="007F107B" w:rsidRPr="005D4642" w:rsidRDefault="007F107B" w:rsidP="007F107B">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w:t>
      </w:r>
      <w:r w:rsidRPr="005D4642">
        <w:rPr>
          <w:rFonts w:ascii="Times New Roman" w:eastAsia="Times New Roman" w:hAnsi="Times New Roman"/>
          <w:b/>
          <w:sz w:val="24"/>
          <w:szCs w:val="24"/>
        </w:rPr>
        <w:t>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8:1)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s</w:t>
      </w:r>
      <w:r w:rsidRPr="005D4642">
        <w:rPr>
          <w:rFonts w:ascii="Times New Roman" w:eastAsia="Times New Roman" w:hAnsi="Times New Roman"/>
          <w:b/>
          <w:color w:val="000000" w:themeColor="text1"/>
          <w:sz w:val="24"/>
          <w:szCs w:val="24"/>
        </w:rPr>
        <w:t xml:space="preserve"> </w:t>
      </w:r>
      <w:r w:rsidRPr="005D4642">
        <w:rPr>
          <w:rFonts w:ascii="Times New Roman" w:eastAsia="Times New Roman" w:hAnsi="Times New Roman"/>
          <w:color w:val="000000" w:themeColor="text1"/>
          <w:sz w:val="24"/>
          <w:szCs w:val="24"/>
        </w:rPr>
        <w:t>as a white solid</w:t>
      </w:r>
      <w:r w:rsidRPr="005D4642">
        <w:rPr>
          <w:rFonts w:ascii="Times New Roman" w:eastAsia="Times New Roman" w:hAnsi="Times New Roman"/>
          <w:sz w:val="24"/>
          <w:szCs w:val="24"/>
        </w:rPr>
        <w:t xml:space="preserve"> (86.8 mg, 87% yield) with 90%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bookmarkStart w:id="29" w:name="_Hlk190089045"/>
      <w:r w:rsidRPr="005D4642">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54-56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 xml:space="preserve">C.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7.38 – 7.28 (m, 5 H), 7.24 – 7.15 (m, 3 H), 7.09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7.3 Hz, 1 H), 6.42 (s, 1 H), 5.16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3.6 Hz, 2 H), 4.61 (s, 2 H), 3.12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71.4, 17.1 Hz, 1 H), 2.36 (s, 3 H), 2.28 – 2.20 (m, 2 H), 2.02 (m, 2 H), 1.74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11.1 Hz, 1 H).</w:t>
      </w:r>
      <w:bookmarkEnd w:id="29"/>
      <w:r w:rsidRPr="005D4642">
        <w:t xml:space="preserve"> </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C NMR (101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154.03, 139.73, 137.80, 136.90, 133.98, 133.45, 128.38, 128.19, 128.15, 127.80, 125.65, 121.98, 66.62, 53.37, 52.23, 36.21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71.8 Hz), 34.50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69.1 Hz), 29.72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92.4 Hz), 21.43. HRMS (EI) calculated for </w:t>
      </w:r>
      <w:r w:rsidRPr="005D4642">
        <w:rPr>
          <w:rFonts w:ascii="Times New Roman" w:eastAsia="Times New Roman" w:hAnsi="Times New Roman"/>
          <w:sz w:val="24"/>
          <w:szCs w:val="24"/>
        </w:rPr>
        <w:lastRenderedPageBreak/>
        <w:t>[C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333.1723 fo</w:t>
      </w:r>
      <w:r w:rsidRPr="005D4642">
        <w:rPr>
          <w:rFonts w:ascii="Times New Roman" w:hAnsi="Times New Roman"/>
          <w:sz w:val="24"/>
          <w:szCs w:val="24"/>
        </w:rPr>
        <w:t xml:space="preserve">und: 333.1725. </w:t>
      </w:r>
      <w:r w:rsidRPr="005D4642">
        <w:rPr>
          <w:rFonts w:ascii="Times New Roman" w:eastAsia="Times New Roman" w:hAnsi="Times New Roman"/>
          <w:sz w:val="24"/>
          <w:szCs w:val="24"/>
        </w:rPr>
        <w:t xml:space="preserve">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8.1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9.0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26.7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01511930" w14:textId="77777777" w:rsidR="007F107B" w:rsidRPr="005D4642" w:rsidRDefault="007F107B" w:rsidP="007F107B">
      <w:pPr>
        <w:spacing w:line="360" w:lineRule="auto"/>
        <w:rPr>
          <w:rFonts w:ascii="Times New Roman" w:eastAsia="Times New Roman" w:hAnsi="Times New Roman"/>
          <w:sz w:val="24"/>
          <w:szCs w:val="24"/>
        </w:rPr>
      </w:pPr>
    </w:p>
    <w:p w14:paraId="0025B912" w14:textId="606FBFE2" w:rsidR="007F107B" w:rsidRPr="005D4642" w:rsidRDefault="007F107B"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)-3-(3-(tert-butyl)phenyl)-8-azabicyclo[3.2.1]oct-2-ene-8-carboxylate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t</w:t>
      </w:r>
      <w:r w:rsidRPr="005D4642">
        <w:rPr>
          <w:rFonts w:ascii="Times New Roman" w:hAnsi="Times New Roman"/>
          <w:color w:val="000000" w:themeColor="text1"/>
          <w:sz w:val="24"/>
          <w:szCs w:val="24"/>
        </w:rPr>
        <w:t>).</w:t>
      </w:r>
    </w:p>
    <w:bookmarkStart w:id="30" w:name="_Hlk190090625"/>
    <w:p w14:paraId="42398908" w14:textId="27171D8C" w:rsidR="007F107B" w:rsidRPr="005D4642" w:rsidRDefault="008B1461" w:rsidP="007F107B">
      <w:pPr>
        <w:spacing w:line="360" w:lineRule="auto"/>
        <w:jc w:val="center"/>
        <w:rPr>
          <w:rFonts w:ascii="Times New Roman" w:eastAsia="Times New Roman" w:hAnsi="Times New Roman"/>
          <w:b/>
          <w:sz w:val="24"/>
          <w:szCs w:val="24"/>
        </w:rPr>
      </w:pPr>
      <w:r w:rsidRPr="005D4642">
        <w:object w:dxaOrig="1887" w:dyaOrig="2438" w14:anchorId="74B28859">
          <v:shape id="_x0000_i1054" type="#_x0000_t75" style="width:1in;height:90pt" o:ole="">
            <v:imagedata r:id="rId70" o:title=""/>
          </v:shape>
          <o:OLEObject Type="Embed" ProgID="ChemDraw.Document.6.0" ShapeID="_x0000_i1054" DrawAspect="Content" ObjectID="_1819106689" r:id="rId71"/>
        </w:object>
      </w:r>
      <w:bookmarkEnd w:id="30"/>
    </w:p>
    <w:p w14:paraId="344AD92A" w14:textId="0E6C00E1" w:rsidR="007F107B" w:rsidRPr="005D4642" w:rsidRDefault="007F107B" w:rsidP="007F107B">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C</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(hexanes:EA= 8:1)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t</w:t>
      </w:r>
      <w:r w:rsidRPr="005D4642">
        <w:rPr>
          <w:rFonts w:ascii="Times New Roman" w:eastAsia="Times New Roman" w:hAnsi="Times New Roman"/>
          <w:color w:val="000000" w:themeColor="text1"/>
          <w:sz w:val="24"/>
          <w:szCs w:val="24"/>
        </w:rPr>
        <w:t xml:space="preserve"> as a white solid</w:t>
      </w:r>
      <w:r w:rsidRPr="005D4642">
        <w:rPr>
          <w:rFonts w:ascii="Times New Roman" w:eastAsia="Times New Roman" w:hAnsi="Times New Roman"/>
          <w:sz w:val="24"/>
          <w:szCs w:val="24"/>
        </w:rPr>
        <w:t xml:space="preserve"> (88.1 mg, 78% yield) with 91 %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82-84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7.40 – 7.25 (m, 8 H), 7.18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7.7 Hz, 1 H), 6.46 (s, 1 H), 5.17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5.5 Hz, 2 H), 4.63 (s, 2 H), 3.15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79.9, 17.1 Hz, 1 H), 2.32 – 2.21 (m, 2 H), 2.10 – 1.98 (m, 2 H), 1.80 – 1.73 (m, 1 H), 1.35 (s, 9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154.01, 151.09, 139.36, 136.91, 134.28, 133.84, 128.39, 128.01, 127.81, 127.69, 124.56, 122.09, 121.71, 66.63, 53.39, 52.24, 36.25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68.4 Hz), 34.69, 34.18, 31.31, 29.72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94.3 Hz).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25</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29</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375.2193 fo</w:t>
      </w:r>
      <w:r w:rsidRPr="005D4642">
        <w:rPr>
          <w:rFonts w:ascii="Times New Roman" w:hAnsi="Times New Roman"/>
          <w:sz w:val="24"/>
          <w:szCs w:val="24"/>
        </w:rPr>
        <w:t>und: 375.2194.</w:t>
      </w:r>
      <w:r w:rsidRPr="005D4642">
        <w:rPr>
          <w:rFonts w:ascii="Times New Roman" w:eastAsia="Times New Roman" w:hAnsi="Times New Roman"/>
          <w:sz w:val="24"/>
          <w:szCs w:val="24"/>
        </w:rPr>
        <w:t xml:space="preserve"> Enantiomeric excess was determined by HPLC with a Chiralpak ADH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13.1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13.8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49.8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3EDD14D2" w14:textId="77777777" w:rsidR="007F107B" w:rsidRPr="005D4642" w:rsidRDefault="007F107B" w:rsidP="007F107B">
      <w:pPr>
        <w:spacing w:line="360" w:lineRule="auto"/>
        <w:rPr>
          <w:rFonts w:ascii="Times New Roman" w:eastAsiaTheme="minorEastAsia" w:hAnsi="Times New Roman"/>
          <w:sz w:val="24"/>
          <w:szCs w:val="24"/>
        </w:rPr>
      </w:pPr>
    </w:p>
    <w:p w14:paraId="3412D2E0" w14:textId="5E8CE3D0" w:rsidR="007F107B" w:rsidRPr="005D4642" w:rsidRDefault="007F107B"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Synthesis of benzyl (1</w:t>
      </w:r>
      <w:r w:rsidRPr="005D4642">
        <w:rPr>
          <w:rFonts w:ascii="Times New Roman" w:hAnsi="Times New Roman"/>
          <w:i/>
          <w:iCs/>
          <w:color w:val="000000" w:themeColor="text1"/>
          <w:sz w:val="24"/>
          <w:szCs w:val="24"/>
        </w:rPr>
        <w:t>R</w:t>
      </w:r>
      <w:r w:rsidRPr="005D4642">
        <w:rPr>
          <w:rFonts w:ascii="Times New Roman" w:hAnsi="Times New Roman"/>
          <w:color w:val="000000" w:themeColor="text1"/>
          <w:sz w:val="24"/>
          <w:szCs w:val="24"/>
        </w:rPr>
        <w:t>,5</w:t>
      </w:r>
      <w:r w:rsidRPr="005D4642">
        <w:rPr>
          <w:rFonts w:ascii="Times New Roman" w:hAnsi="Times New Roman"/>
          <w:i/>
          <w:iCs/>
          <w:color w:val="000000" w:themeColor="text1"/>
          <w:sz w:val="24"/>
          <w:szCs w:val="24"/>
        </w:rPr>
        <w:t>S</w:t>
      </w:r>
      <w:r w:rsidRPr="005D4642">
        <w:rPr>
          <w:rFonts w:ascii="Times New Roman" w:hAnsi="Times New Roman"/>
          <w:color w:val="000000" w:themeColor="text1"/>
          <w:sz w:val="24"/>
          <w:szCs w:val="24"/>
        </w:rPr>
        <w:t>)-3-([1,1'-biphenyl]-3-yl)-8-azabicyclo[3.2.1]oct-2-ene-8-carboxylate (</w:t>
      </w:r>
      <w:r w:rsidR="00F5060B" w:rsidRPr="005D4642">
        <w:rPr>
          <w:rFonts w:ascii="Times New Roman" w:eastAsia="Times New Roman" w:hAnsi="Times New Roman"/>
          <w:b/>
          <w:color w:val="000000" w:themeColor="text1"/>
          <w:kern w:val="0"/>
          <w:sz w:val="24"/>
          <w:szCs w:val="24"/>
        </w:rPr>
        <w:t>3</w:t>
      </w:r>
      <w:r w:rsidR="008B1461" w:rsidRPr="005D4642">
        <w:rPr>
          <w:rFonts w:ascii="Times New Roman" w:eastAsia="Times New Roman" w:hAnsi="Times New Roman"/>
          <w:b/>
          <w:color w:val="000000" w:themeColor="text1"/>
          <w:kern w:val="0"/>
          <w:sz w:val="24"/>
          <w:szCs w:val="24"/>
        </w:rPr>
        <w:t>u</w:t>
      </w:r>
      <w:r w:rsidRPr="005D4642">
        <w:rPr>
          <w:rFonts w:ascii="Times New Roman" w:hAnsi="Times New Roman"/>
          <w:color w:val="000000" w:themeColor="text1"/>
          <w:sz w:val="24"/>
          <w:szCs w:val="24"/>
        </w:rPr>
        <w:t>).</w:t>
      </w:r>
    </w:p>
    <w:bookmarkStart w:id="31" w:name="_Hlk190079193"/>
    <w:p w14:paraId="5130BD61" w14:textId="28BEE44D" w:rsidR="007F107B" w:rsidRPr="005D4642" w:rsidRDefault="008B1461" w:rsidP="007F107B">
      <w:pPr>
        <w:spacing w:line="360" w:lineRule="auto"/>
        <w:jc w:val="center"/>
        <w:rPr>
          <w:rFonts w:ascii="Times New Roman" w:eastAsia="Times New Roman" w:hAnsi="Times New Roman"/>
          <w:sz w:val="24"/>
          <w:szCs w:val="24"/>
        </w:rPr>
      </w:pPr>
      <w:r w:rsidRPr="005D4642">
        <w:object w:dxaOrig="1887" w:dyaOrig="2438" w14:anchorId="5854461E">
          <v:shape id="_x0000_i1055" type="#_x0000_t75" style="width:1in;height:90pt" o:ole="">
            <v:imagedata r:id="rId72" o:title=""/>
          </v:shape>
          <o:OLEObject Type="Embed" ProgID="ChemDraw.Document.6.0" ShapeID="_x0000_i1055" DrawAspect="Content" ObjectID="_1819106690" r:id="rId73"/>
        </w:object>
      </w:r>
      <w:bookmarkEnd w:id="31"/>
    </w:p>
    <w:p w14:paraId="55DE228E" w14:textId="606A6452" w:rsidR="007F107B" w:rsidRPr="005D4642" w:rsidRDefault="007F107B" w:rsidP="007F107B">
      <w:pPr>
        <w:spacing w:line="360" w:lineRule="auto"/>
        <w:rPr>
          <w:rFonts w:ascii="Times New Roman" w:eastAsia="Times New Roman" w:hAnsi="Times New Roman"/>
          <w:color w:val="FF0000"/>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w:t>
      </w:r>
      <w:r w:rsidRPr="005D4642">
        <w:rPr>
          <w:rFonts w:ascii="Times New Roman" w:eastAsia="Times New Roman" w:hAnsi="Times New Roman"/>
          <w:color w:val="000000" w:themeColor="text1"/>
          <w:sz w:val="24"/>
          <w:szCs w:val="24"/>
        </w:rPr>
        <w:t xml:space="preserve">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mmol), after a flash column chromatography (hexanes: EA = 8:1)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u</w:t>
      </w:r>
      <w:r w:rsidRPr="005D4642">
        <w:rPr>
          <w:rFonts w:ascii="Times New Roman" w:eastAsia="Times New Roman" w:hAnsi="Times New Roman"/>
          <w:b/>
          <w:color w:val="000000" w:themeColor="text1"/>
          <w:sz w:val="24"/>
          <w:szCs w:val="24"/>
        </w:rPr>
        <w:t xml:space="preserve"> </w:t>
      </w:r>
      <w:r w:rsidRPr="005D4642">
        <w:rPr>
          <w:rFonts w:ascii="Times New Roman" w:eastAsia="Times New Roman" w:hAnsi="Times New Roman"/>
          <w:color w:val="000000" w:themeColor="text1"/>
          <w:sz w:val="24"/>
          <w:szCs w:val="24"/>
        </w:rPr>
        <w:t xml:space="preserve">as </w:t>
      </w:r>
      <w:r w:rsidRPr="005D4642">
        <w:rPr>
          <w:rFonts w:ascii="Times New Roman" w:eastAsia="Times New Roman" w:hAnsi="Times New Roman"/>
          <w:kern w:val="0"/>
          <w:sz w:val="24"/>
          <w:szCs w:val="24"/>
        </w:rPr>
        <w:t xml:space="preserve">a </w:t>
      </w:r>
      <w:r w:rsidR="00A03894"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color w:val="000000" w:themeColor="text1"/>
          <w:sz w:val="24"/>
          <w:szCs w:val="24"/>
        </w:rPr>
        <w:t xml:space="preserve"> (98.7 mg, 83%</w:t>
      </w:r>
      <w:r w:rsidRPr="005D4642">
        <w:rPr>
          <w:rFonts w:ascii="Times New Roman" w:eastAsia="Times New Roman" w:hAnsi="Times New Roman"/>
          <w:sz w:val="24"/>
          <w:szCs w:val="24"/>
        </w:rPr>
        <w:t xml:space="preserve"> yield) with 90%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151-152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7.61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8.9, 7.1 Hz, 3 H), 7.53 – 7.50 (m, 3 H), 7.44 – 7.31 (m, 8 H), 6.54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14.1 Hz, 1 H), 5.24 – 5.17 (m, 2 H), 4.67 (s, 2 H), 3.34 – 3.10 (m, 1 H), 2.32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23.5, 13.8 Hz, 2 H), 2.08 – 2.01 (m, 2 H), 1.84 – 1.75 (m,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154.02, 141.30, 141.09, 140.20, 136.84, 133.87, 133.36, 128.68, 128.66, 128.36, 127.79, 127.27, 127.11, 126.25, 123.83, 123.78, 66.62, 53.36, 52.19, 36.20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71.5 Hz), 34.45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68.8 Hz), 29.70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91.3 Hz).</w:t>
      </w:r>
      <w:r w:rsidRPr="005D4642">
        <w:rPr>
          <w:lang w:val="pt-BR"/>
        </w:rPr>
        <w:t xml:space="preserve">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27</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25</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395.1880 fo</w:t>
      </w:r>
      <w:r w:rsidRPr="005D4642">
        <w:rPr>
          <w:rFonts w:ascii="Times New Roman" w:hAnsi="Times New Roman"/>
          <w:sz w:val="24"/>
          <w:szCs w:val="24"/>
        </w:rPr>
        <w:t xml:space="preserve">und: 395.1879. </w:t>
      </w:r>
      <w:r w:rsidRPr="005D4642">
        <w:rPr>
          <w:rFonts w:ascii="Times New Roman" w:eastAsia="Times New Roman" w:hAnsi="Times New Roman"/>
          <w:sz w:val="24"/>
          <w:szCs w:val="24"/>
        </w:rPr>
        <w:t xml:space="preserve">Enantiomeric excess was determined by HPLC with a Chiralpak IA column (hexanes:2-propanol = 90:10, 1.0 mL/min, 210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14.2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15.7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34.5(</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AA82C00" w14:textId="77777777" w:rsidR="005B6791" w:rsidRPr="005D4642" w:rsidRDefault="005B6791">
      <w:pPr>
        <w:spacing w:line="360" w:lineRule="auto"/>
        <w:rPr>
          <w:rFonts w:ascii="Times New Roman" w:hAnsi="Times New Roman"/>
          <w:color w:val="FF0000"/>
          <w:sz w:val="20"/>
          <w:szCs w:val="20"/>
          <w:lang w:val="pt-BR"/>
        </w:rPr>
      </w:pPr>
    </w:p>
    <w:p w14:paraId="40ACC6C7" w14:textId="151DCFB8" w:rsidR="005B6791" w:rsidRPr="005D4642" w:rsidRDefault="006C2C4D"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 xml:space="preserve">Synthesis of </w:t>
      </w:r>
      <w:r w:rsidR="00404FBF" w:rsidRPr="005D4642">
        <w:rPr>
          <w:rFonts w:ascii="Times New Roman" w:hAnsi="Times New Roman"/>
          <w:color w:val="000000" w:themeColor="text1"/>
          <w:sz w:val="24"/>
          <w:szCs w:val="24"/>
        </w:rPr>
        <w:t>benzyl (1</w:t>
      </w:r>
      <w:r w:rsidR="00404FBF" w:rsidRPr="005D4642">
        <w:rPr>
          <w:rFonts w:ascii="Times New Roman" w:hAnsi="Times New Roman"/>
          <w:i/>
          <w:iCs/>
          <w:color w:val="000000" w:themeColor="text1"/>
          <w:sz w:val="24"/>
          <w:szCs w:val="24"/>
        </w:rPr>
        <w:t>R</w:t>
      </w:r>
      <w:r w:rsidR="00404FBF" w:rsidRPr="005D4642">
        <w:rPr>
          <w:rFonts w:ascii="Times New Roman" w:hAnsi="Times New Roman"/>
          <w:color w:val="000000" w:themeColor="text1"/>
          <w:sz w:val="24"/>
          <w:szCs w:val="24"/>
        </w:rPr>
        <w:t>,5</w:t>
      </w:r>
      <w:r w:rsidR="00404FBF" w:rsidRPr="005D4642">
        <w:rPr>
          <w:rFonts w:ascii="Times New Roman" w:hAnsi="Times New Roman"/>
          <w:i/>
          <w:iCs/>
          <w:color w:val="000000" w:themeColor="text1"/>
          <w:sz w:val="24"/>
          <w:szCs w:val="24"/>
        </w:rPr>
        <w:t>S</w:t>
      </w:r>
      <w:r w:rsidR="00404FBF" w:rsidRPr="005D4642">
        <w:rPr>
          <w:rFonts w:ascii="Times New Roman" w:hAnsi="Times New Roman"/>
          <w:color w:val="000000" w:themeColor="text1"/>
          <w:sz w:val="24"/>
          <w:szCs w:val="24"/>
        </w:rPr>
        <w:t>)-3-(3-methoxyphenyl)-8-azabicyclo[3.2.1]oct-2-ene-8-carboxylate</w:t>
      </w:r>
      <w:r w:rsidRPr="005D4642">
        <w:rPr>
          <w:rFonts w:ascii="Times New Roman" w:hAnsi="Times New Roman"/>
          <w:color w:val="000000" w:themeColor="text1"/>
          <w:sz w:val="24"/>
          <w:szCs w:val="24"/>
        </w:rPr>
        <w:t xml:space="preserve"> (</w:t>
      </w:r>
      <w:r w:rsidR="00F5060B" w:rsidRPr="005D4642">
        <w:rPr>
          <w:rFonts w:ascii="Times New Roman" w:hAnsi="Times New Roman"/>
          <w:b/>
          <w:color w:val="000000" w:themeColor="text1"/>
          <w:sz w:val="24"/>
          <w:szCs w:val="24"/>
        </w:rPr>
        <w:t>3</w:t>
      </w:r>
      <w:r w:rsidR="008B1461" w:rsidRPr="005D4642">
        <w:rPr>
          <w:rFonts w:ascii="Times New Roman" w:hAnsi="Times New Roman"/>
          <w:b/>
          <w:color w:val="000000" w:themeColor="text1"/>
          <w:sz w:val="24"/>
          <w:szCs w:val="24"/>
        </w:rPr>
        <w:t>v</w:t>
      </w:r>
      <w:r w:rsidRPr="005D4642">
        <w:rPr>
          <w:rFonts w:ascii="Times New Roman" w:hAnsi="Times New Roman"/>
          <w:color w:val="000000" w:themeColor="text1"/>
          <w:sz w:val="24"/>
          <w:szCs w:val="24"/>
        </w:rPr>
        <w:t>).</w:t>
      </w:r>
    </w:p>
    <w:bookmarkStart w:id="32" w:name="_Hlk190078301"/>
    <w:p w14:paraId="3F52A4C6" w14:textId="400A1E8A" w:rsidR="005B6791" w:rsidRPr="005D4642" w:rsidRDefault="008B1461">
      <w:pPr>
        <w:spacing w:line="360" w:lineRule="auto"/>
        <w:jc w:val="center"/>
        <w:rPr>
          <w:rFonts w:ascii="Times New Roman" w:eastAsia="Times New Roman" w:hAnsi="Times New Roman"/>
          <w:sz w:val="24"/>
          <w:szCs w:val="24"/>
        </w:rPr>
      </w:pPr>
      <w:r w:rsidRPr="005D4642">
        <w:object w:dxaOrig="2064" w:dyaOrig="2438" w14:anchorId="66C2A89D">
          <v:shape id="_x0000_i1056" type="#_x0000_t75" style="width:78pt;height:90pt" o:ole="">
            <v:imagedata r:id="rId74" o:title=""/>
          </v:shape>
          <o:OLEObject Type="Embed" ProgID="ChemDraw.Document.6.0" ShapeID="_x0000_i1056" DrawAspect="Content" ObjectID="_1819106691" r:id="rId75"/>
        </w:object>
      </w:r>
      <w:bookmarkEnd w:id="32"/>
    </w:p>
    <w:p w14:paraId="608809A8" w14:textId="0A45481F" w:rsidR="005B6791" w:rsidRPr="005D4642" w:rsidRDefault="006C2C4D">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00F63A2C"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404FBF" w:rsidRPr="005D4642">
        <w:rPr>
          <w:rFonts w:ascii="Times New Roman" w:eastAsia="Times New Roman" w:hAnsi="Times New Roman"/>
          <w:color w:val="FF0000"/>
          <w:sz w:val="24"/>
          <w:szCs w:val="24"/>
        </w:rPr>
        <w:t xml:space="preserve"> </w:t>
      </w:r>
      <w:r w:rsidR="00404FBF"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404FBF" w:rsidRPr="005D4642">
        <w:rPr>
          <w:rFonts w:ascii="Times New Roman" w:eastAsia="Times New Roman" w:hAnsi="Times New Roman"/>
          <w:b/>
          <w:bCs/>
          <w:color w:val="000000" w:themeColor="text1"/>
          <w:sz w:val="24"/>
          <w:szCs w:val="24"/>
        </w:rPr>
        <w:t xml:space="preserve"> </w:t>
      </w:r>
      <w:r w:rsidR="00404FBF"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color w:val="000000" w:themeColor="text1"/>
          <w:sz w:val="24"/>
          <w:szCs w:val="24"/>
        </w:rPr>
        <w:t xml:space="preserve"> after a flash column chromatography (hexanes:E</w:t>
      </w:r>
      <w:r w:rsidR="008B3A50" w:rsidRPr="005D4642">
        <w:rPr>
          <w:rFonts w:ascii="Times New Roman" w:eastAsia="Times New Roman" w:hAnsi="Times New Roman"/>
          <w:color w:val="000000" w:themeColor="text1"/>
          <w:sz w:val="24"/>
          <w:szCs w:val="24"/>
        </w:rPr>
        <w:t>A</w:t>
      </w:r>
      <w:r w:rsidRPr="005D4642">
        <w:rPr>
          <w:rFonts w:ascii="Times New Roman" w:eastAsia="Times New Roman" w:hAnsi="Times New Roman"/>
          <w:color w:val="000000" w:themeColor="text1"/>
          <w:sz w:val="24"/>
          <w:szCs w:val="24"/>
        </w:rPr>
        <w:t xml:space="preserve"> = </w:t>
      </w:r>
      <w:r w:rsidR="008B3A50" w:rsidRPr="005D4642">
        <w:rPr>
          <w:rFonts w:ascii="Times New Roman" w:eastAsia="Times New Roman" w:hAnsi="Times New Roman"/>
          <w:color w:val="000000" w:themeColor="text1"/>
          <w:sz w:val="24"/>
          <w:szCs w:val="24"/>
        </w:rPr>
        <w:t>6</w:t>
      </w:r>
      <w:r w:rsidRPr="005D4642">
        <w:rPr>
          <w:rFonts w:ascii="Times New Roman" w:eastAsia="Times New Roman" w:hAnsi="Times New Roman"/>
          <w:color w:val="000000" w:themeColor="text1"/>
          <w:sz w:val="24"/>
          <w:szCs w:val="24"/>
        </w:rPr>
        <w:t xml:space="preserve">:1)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v</w:t>
      </w:r>
      <w:r w:rsidRPr="005D4642">
        <w:rPr>
          <w:rFonts w:ascii="Times New Roman" w:eastAsia="Times New Roman" w:hAnsi="Times New Roman"/>
          <w:color w:val="000000" w:themeColor="text1"/>
          <w:sz w:val="24"/>
          <w:szCs w:val="24"/>
        </w:rPr>
        <w:t xml:space="preserve"> as a </w:t>
      </w:r>
      <w:r w:rsidR="00CC1821" w:rsidRPr="005D4642">
        <w:rPr>
          <w:rFonts w:ascii="Times New Roman" w:eastAsia="Times New Roman" w:hAnsi="Times New Roman"/>
          <w:color w:val="000000" w:themeColor="text1"/>
          <w:sz w:val="24"/>
          <w:szCs w:val="24"/>
        </w:rPr>
        <w:t>colorless oil</w:t>
      </w:r>
      <w:r w:rsidR="00CC1821"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w:t>
      </w:r>
      <w:r w:rsidR="00404FBF" w:rsidRPr="005D4642">
        <w:rPr>
          <w:rFonts w:ascii="Times New Roman" w:eastAsia="Times New Roman" w:hAnsi="Times New Roman"/>
          <w:sz w:val="24"/>
          <w:szCs w:val="24"/>
        </w:rPr>
        <w:t>85.9</w:t>
      </w:r>
      <w:r w:rsidRPr="005D4642">
        <w:rPr>
          <w:rFonts w:ascii="Times New Roman" w:eastAsia="Times New Roman" w:hAnsi="Times New Roman"/>
          <w:sz w:val="24"/>
          <w:szCs w:val="24"/>
        </w:rPr>
        <w:t xml:space="preserve"> mg, </w:t>
      </w:r>
      <w:r w:rsidR="00404FBF" w:rsidRPr="005D4642">
        <w:rPr>
          <w:rFonts w:ascii="Times New Roman" w:eastAsia="Times New Roman" w:hAnsi="Times New Roman"/>
          <w:sz w:val="24"/>
          <w:szCs w:val="24"/>
        </w:rPr>
        <w:t>82</w:t>
      </w:r>
      <w:r w:rsidRPr="005D4642">
        <w:rPr>
          <w:rFonts w:ascii="Times New Roman" w:eastAsia="Times New Roman" w:hAnsi="Times New Roman"/>
          <w:sz w:val="24"/>
          <w:szCs w:val="24"/>
        </w:rPr>
        <w:t>% yield) with 9</w:t>
      </w:r>
      <w:r w:rsidR="00404FBF"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8B3A50" w:rsidRPr="005D4642">
        <w:t xml:space="preserve"> </w:t>
      </w:r>
      <w:r w:rsidR="008B3A50" w:rsidRPr="005D4642">
        <w:rPr>
          <w:rFonts w:ascii="Times New Roman" w:eastAsia="Times New Roman" w:hAnsi="Times New Roman"/>
          <w:sz w:val="24"/>
          <w:szCs w:val="24"/>
          <w:vertAlign w:val="superscript"/>
        </w:rPr>
        <w:t>1</w:t>
      </w:r>
      <w:r w:rsidR="008B3A50" w:rsidRPr="005D4642">
        <w:rPr>
          <w:rFonts w:ascii="Times New Roman" w:eastAsia="Times New Roman" w:hAnsi="Times New Roman"/>
          <w:sz w:val="24"/>
          <w:szCs w:val="24"/>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8B3A50" w:rsidRPr="005D4642">
        <w:rPr>
          <w:rFonts w:ascii="Times New Roman" w:eastAsia="Times New Roman" w:hAnsi="Times New Roman"/>
          <w:sz w:val="24"/>
          <w:szCs w:val="24"/>
        </w:rPr>
        <w:t xml:space="preserve">) δ 7.39 – 7.29 (m, 5 H), 7.25 (t, </w:t>
      </w:r>
      <w:r w:rsidR="001A19A0" w:rsidRPr="005D4642">
        <w:rPr>
          <w:rFonts w:ascii="Times New Roman" w:eastAsia="Times New Roman" w:hAnsi="Times New Roman"/>
          <w:i/>
          <w:sz w:val="24"/>
          <w:szCs w:val="24"/>
        </w:rPr>
        <w:t>J</w:t>
      </w:r>
      <w:r w:rsidR="008B3A50" w:rsidRPr="005D4642">
        <w:rPr>
          <w:rFonts w:ascii="Times New Roman" w:eastAsia="Times New Roman" w:hAnsi="Times New Roman"/>
          <w:sz w:val="24"/>
          <w:szCs w:val="24"/>
        </w:rPr>
        <w:t xml:space="preserve"> = 8.0 Hz, 1 H), 6.97 – 6.81 (m, 3 H), 6.45 (s, 1 H), 5.17 (d, </w:t>
      </w:r>
      <w:r w:rsidR="001A19A0" w:rsidRPr="005D4642">
        <w:rPr>
          <w:rFonts w:ascii="Times New Roman" w:eastAsia="Times New Roman" w:hAnsi="Times New Roman"/>
          <w:i/>
          <w:sz w:val="24"/>
          <w:szCs w:val="24"/>
        </w:rPr>
        <w:t>J</w:t>
      </w:r>
      <w:r w:rsidR="008B3A50" w:rsidRPr="005D4642">
        <w:rPr>
          <w:rFonts w:ascii="Times New Roman" w:eastAsia="Times New Roman" w:hAnsi="Times New Roman"/>
          <w:sz w:val="24"/>
          <w:szCs w:val="24"/>
        </w:rPr>
        <w:t xml:space="preserve"> = 4.0 Hz, 2 H), 4.63 – 4.62 (m, 2 H), 3.82 (s, 3 H), 3.13 (dd, </w:t>
      </w:r>
      <w:r w:rsidR="001A19A0" w:rsidRPr="005D4642">
        <w:rPr>
          <w:rFonts w:ascii="Times New Roman" w:eastAsia="Times New Roman" w:hAnsi="Times New Roman"/>
          <w:i/>
          <w:sz w:val="24"/>
          <w:szCs w:val="24"/>
        </w:rPr>
        <w:t>J</w:t>
      </w:r>
      <w:r w:rsidR="008B3A50" w:rsidRPr="005D4642">
        <w:rPr>
          <w:rFonts w:ascii="Times New Roman" w:eastAsia="Times New Roman" w:hAnsi="Times New Roman"/>
          <w:sz w:val="24"/>
          <w:szCs w:val="24"/>
        </w:rPr>
        <w:t xml:space="preserve"> = 72.6, 17.0 Hz, 1 </w:t>
      </w:r>
      <w:r w:rsidR="008B3A50" w:rsidRPr="005D4642">
        <w:rPr>
          <w:rFonts w:ascii="Times New Roman" w:eastAsia="Times New Roman" w:hAnsi="Times New Roman"/>
          <w:sz w:val="24"/>
          <w:szCs w:val="24"/>
        </w:rPr>
        <w:lastRenderedPageBreak/>
        <w:t xml:space="preserve">H), 2.28 – 2.21 (m, 2 H), 2.09 – 1.97 (m, </w:t>
      </w:r>
      <w:r w:rsidR="001A19A0" w:rsidRPr="005D4642">
        <w:rPr>
          <w:rFonts w:ascii="Times New Roman" w:eastAsia="Times New Roman" w:hAnsi="Times New Roman"/>
          <w:i/>
          <w:sz w:val="24"/>
          <w:szCs w:val="24"/>
        </w:rPr>
        <w:t>J</w:t>
      </w:r>
      <w:r w:rsidR="008B3A50" w:rsidRPr="005D4642">
        <w:rPr>
          <w:rFonts w:ascii="Times New Roman" w:eastAsia="Times New Roman" w:hAnsi="Times New Roman"/>
          <w:sz w:val="24"/>
          <w:szCs w:val="24"/>
        </w:rPr>
        <w:t xml:space="preserve"> = 14.7, 11.7, 4.8 Hz, 2 H), 1.78 – 1.71 (m, 1 H).</w:t>
      </w:r>
      <w:r w:rsidR="008B3A50" w:rsidRPr="005D4642">
        <w:t xml:space="preserve"> </w:t>
      </w:r>
      <w:r w:rsidR="008B3A50" w:rsidRPr="005D4642">
        <w:rPr>
          <w:rFonts w:ascii="Times New Roman" w:eastAsia="Times New Roman" w:hAnsi="Times New Roman"/>
          <w:sz w:val="24"/>
          <w:szCs w:val="24"/>
          <w:vertAlign w:val="superscript"/>
        </w:rPr>
        <w:t>13</w:t>
      </w:r>
      <w:r w:rsidR="008B3A50" w:rsidRPr="005D4642">
        <w:rPr>
          <w:rFonts w:ascii="Times New Roman" w:eastAsia="Times New Roman" w:hAnsi="Times New Roman"/>
          <w:sz w:val="24"/>
          <w:szCs w:val="24"/>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8B3A50" w:rsidRPr="005D4642">
        <w:rPr>
          <w:rFonts w:ascii="Times New Roman" w:eastAsia="Times New Roman" w:hAnsi="Times New Roman"/>
          <w:sz w:val="24"/>
          <w:szCs w:val="24"/>
        </w:rPr>
        <w:t xml:space="preserve">) δ 159.53, 141.18, 136.80, 133.70, 133.21, 129.16, 128.53, 128.32, 128.11, </w:t>
      </w:r>
      <w:r w:rsidR="006C12C3" w:rsidRPr="005D4642">
        <w:rPr>
          <w:rFonts w:ascii="Times New Roman" w:eastAsia="Times New Roman" w:hAnsi="Times New Roman"/>
          <w:sz w:val="24"/>
          <w:szCs w:val="24"/>
        </w:rPr>
        <w:t xml:space="preserve">127.68 (d, </w:t>
      </w:r>
      <w:r w:rsidR="001A19A0" w:rsidRPr="005D4642">
        <w:rPr>
          <w:rFonts w:ascii="Times New Roman" w:eastAsia="Times New Roman" w:hAnsi="Times New Roman"/>
          <w:i/>
          <w:sz w:val="24"/>
          <w:szCs w:val="24"/>
        </w:rPr>
        <w:t>J</w:t>
      </w:r>
      <w:r w:rsidR="006C12C3" w:rsidRPr="005D4642">
        <w:rPr>
          <w:rFonts w:ascii="Times New Roman" w:eastAsia="Times New Roman" w:hAnsi="Times New Roman"/>
          <w:sz w:val="24"/>
          <w:szCs w:val="24"/>
        </w:rPr>
        <w:t xml:space="preserve"> = 14.3 Hz)</w:t>
      </w:r>
      <w:r w:rsidR="008B3A50" w:rsidRPr="005D4642">
        <w:rPr>
          <w:rFonts w:ascii="Times New Roman" w:eastAsia="Times New Roman" w:hAnsi="Times New Roman"/>
          <w:sz w:val="24"/>
          <w:szCs w:val="24"/>
        </w:rPr>
        <w:t xml:space="preserve">, 117.33, 112.62, 110.74, 66.56, 55.08, 53.27, 52.12, 36.12 (d, </w:t>
      </w:r>
      <w:r w:rsidR="001A19A0" w:rsidRPr="005D4642">
        <w:rPr>
          <w:rFonts w:ascii="Times New Roman" w:eastAsia="Times New Roman" w:hAnsi="Times New Roman"/>
          <w:i/>
          <w:sz w:val="24"/>
          <w:szCs w:val="24"/>
        </w:rPr>
        <w:t>J</w:t>
      </w:r>
      <w:r w:rsidR="008B3A50" w:rsidRPr="005D4642">
        <w:rPr>
          <w:rFonts w:ascii="Times New Roman" w:eastAsia="Times New Roman" w:hAnsi="Times New Roman"/>
          <w:sz w:val="24"/>
          <w:szCs w:val="24"/>
        </w:rPr>
        <w:t xml:space="preserve"> = 69.6 Hz), 34.39 (d, </w:t>
      </w:r>
      <w:r w:rsidR="001A19A0" w:rsidRPr="005D4642">
        <w:rPr>
          <w:rFonts w:ascii="Times New Roman" w:eastAsia="Times New Roman" w:hAnsi="Times New Roman"/>
          <w:i/>
          <w:sz w:val="24"/>
          <w:szCs w:val="24"/>
        </w:rPr>
        <w:t>J</w:t>
      </w:r>
      <w:r w:rsidR="008B3A50" w:rsidRPr="005D4642">
        <w:rPr>
          <w:rFonts w:ascii="Times New Roman" w:eastAsia="Times New Roman" w:hAnsi="Times New Roman"/>
          <w:sz w:val="24"/>
          <w:szCs w:val="24"/>
        </w:rPr>
        <w:t xml:space="preserve"> = 69.2 Hz), 29.63 (d, </w:t>
      </w:r>
      <w:r w:rsidR="001A19A0" w:rsidRPr="005D4642">
        <w:rPr>
          <w:rFonts w:ascii="Times New Roman" w:eastAsia="Times New Roman" w:hAnsi="Times New Roman"/>
          <w:i/>
          <w:sz w:val="24"/>
          <w:szCs w:val="24"/>
        </w:rPr>
        <w:t>J</w:t>
      </w:r>
      <w:r w:rsidR="008B3A50" w:rsidRPr="005D4642">
        <w:rPr>
          <w:rFonts w:ascii="Times New Roman" w:eastAsia="Times New Roman" w:hAnsi="Times New Roman"/>
          <w:sz w:val="24"/>
          <w:szCs w:val="24"/>
        </w:rPr>
        <w:t xml:space="preserve"> = 91.4 Hz).</w:t>
      </w:r>
      <w:r w:rsidR="0057588A" w:rsidRPr="005D4642">
        <w:rPr>
          <w:rFonts w:ascii="Times New Roman" w:eastAsia="Times New Roman" w:hAnsi="Times New Roman"/>
          <w:sz w:val="24"/>
          <w:szCs w:val="24"/>
        </w:rPr>
        <w:t xml:space="preserve"> </w:t>
      </w:r>
      <w:r w:rsidR="00376815" w:rsidRPr="005D4642">
        <w:rPr>
          <w:rFonts w:ascii="Times New Roman" w:eastAsia="Times New Roman" w:hAnsi="Times New Roman"/>
          <w:sz w:val="24"/>
          <w:szCs w:val="24"/>
        </w:rPr>
        <w:t>HRMS (EI) calculated for [C</w:t>
      </w:r>
      <w:r w:rsidR="008B3A50" w:rsidRPr="005D4642">
        <w:rPr>
          <w:rFonts w:ascii="Times New Roman" w:eastAsia="Times New Roman" w:hAnsi="Times New Roman"/>
          <w:sz w:val="24"/>
          <w:szCs w:val="24"/>
          <w:vertAlign w:val="subscript"/>
        </w:rPr>
        <w:t>22</w:t>
      </w:r>
      <w:r w:rsidR="00376815" w:rsidRPr="005D4642">
        <w:rPr>
          <w:rFonts w:ascii="Times New Roman" w:eastAsia="Times New Roman" w:hAnsi="Times New Roman"/>
          <w:sz w:val="24"/>
          <w:szCs w:val="24"/>
        </w:rPr>
        <w:t>H</w:t>
      </w:r>
      <w:r w:rsidR="008B3A50" w:rsidRPr="005D4642">
        <w:rPr>
          <w:rFonts w:ascii="Times New Roman" w:eastAsia="Times New Roman" w:hAnsi="Times New Roman"/>
          <w:sz w:val="24"/>
          <w:szCs w:val="24"/>
          <w:vertAlign w:val="subscript"/>
        </w:rPr>
        <w:t>23</w:t>
      </w:r>
      <w:r w:rsidR="008B3A50" w:rsidRPr="005D4642">
        <w:rPr>
          <w:rFonts w:ascii="Times New Roman" w:eastAsia="Times New Roman" w:hAnsi="Times New Roman"/>
          <w:sz w:val="24"/>
          <w:szCs w:val="24"/>
        </w:rPr>
        <w:t>N</w:t>
      </w:r>
      <w:r w:rsidR="00376815" w:rsidRPr="005D4642">
        <w:rPr>
          <w:rFonts w:ascii="Times New Roman" w:eastAsia="Times New Roman" w:hAnsi="Times New Roman"/>
          <w:sz w:val="24"/>
          <w:szCs w:val="24"/>
        </w:rPr>
        <w:t>O</w:t>
      </w:r>
      <w:r w:rsidR="008B3A50" w:rsidRPr="005D4642">
        <w:rPr>
          <w:rFonts w:ascii="Times New Roman" w:eastAsia="Times New Roman" w:hAnsi="Times New Roman"/>
          <w:sz w:val="24"/>
          <w:szCs w:val="24"/>
          <w:vertAlign w:val="subscript"/>
        </w:rPr>
        <w:t>3</w:t>
      </w:r>
      <w:r w:rsidR="00376815" w:rsidRPr="005D4642">
        <w:rPr>
          <w:rFonts w:ascii="Times New Roman" w:eastAsia="Times New Roman" w:hAnsi="Times New Roman"/>
          <w:sz w:val="24"/>
          <w:szCs w:val="24"/>
        </w:rPr>
        <w:t>]</w:t>
      </w:r>
      <w:r w:rsidR="00376815" w:rsidRPr="005D4642">
        <w:rPr>
          <w:rFonts w:ascii="Times New Roman" w:eastAsia="Times New Roman" w:hAnsi="Times New Roman"/>
          <w:sz w:val="24"/>
          <w:szCs w:val="24"/>
          <w:vertAlign w:val="superscript"/>
        </w:rPr>
        <w:t>+</w:t>
      </w:r>
      <w:r w:rsidR="00376815" w:rsidRPr="005D4642">
        <w:rPr>
          <w:rFonts w:ascii="Times New Roman" w:eastAsia="Times New Roman" w:hAnsi="Times New Roman"/>
          <w:sz w:val="24"/>
          <w:szCs w:val="24"/>
        </w:rPr>
        <w:t>: 34</w:t>
      </w:r>
      <w:r w:rsidR="00BB3D98" w:rsidRPr="005D4642">
        <w:rPr>
          <w:rFonts w:ascii="Times New Roman" w:eastAsia="Times New Roman" w:hAnsi="Times New Roman"/>
          <w:sz w:val="24"/>
          <w:szCs w:val="24"/>
        </w:rPr>
        <w:t>9.1672</w:t>
      </w:r>
      <w:r w:rsidR="00376815" w:rsidRPr="005D4642">
        <w:rPr>
          <w:rFonts w:ascii="Times New Roman" w:eastAsia="Times New Roman" w:hAnsi="Times New Roman"/>
          <w:sz w:val="24"/>
          <w:szCs w:val="24"/>
        </w:rPr>
        <w:t xml:space="preserve"> fo</w:t>
      </w:r>
      <w:r w:rsidR="00376815" w:rsidRPr="005D4642">
        <w:rPr>
          <w:rFonts w:ascii="Times New Roman" w:hAnsi="Times New Roman"/>
          <w:sz w:val="24"/>
          <w:szCs w:val="24"/>
        </w:rPr>
        <w:t>und: 34</w:t>
      </w:r>
      <w:r w:rsidR="00BB3D98" w:rsidRPr="005D4642">
        <w:rPr>
          <w:rFonts w:ascii="Times New Roman" w:hAnsi="Times New Roman"/>
          <w:sz w:val="24"/>
          <w:szCs w:val="24"/>
        </w:rPr>
        <w:t>9.1675</w:t>
      </w:r>
      <w:r w:rsidR="00376815" w:rsidRPr="005D4642">
        <w:rPr>
          <w:rFonts w:ascii="Times New Roman" w:hAnsi="Times New Roman"/>
          <w:sz w:val="24"/>
          <w:szCs w:val="24"/>
        </w:rPr>
        <w:t xml:space="preserve">. </w:t>
      </w:r>
      <w:r w:rsidRPr="005D4642">
        <w:rPr>
          <w:rFonts w:ascii="Times New Roman" w:eastAsia="Times New Roman" w:hAnsi="Times New Roman"/>
          <w:sz w:val="24"/>
          <w:szCs w:val="24"/>
        </w:rPr>
        <w:t xml:space="preserve">Enantiomeric excess was determined by HPLC with a Chiralpak </w:t>
      </w:r>
      <w:r w:rsidR="00F44D09"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w:t>
      </w:r>
      <w:r w:rsidR="00F44D09" w:rsidRPr="005D4642">
        <w:rPr>
          <w:rFonts w:ascii="Times New Roman" w:eastAsia="Times New Roman" w:hAnsi="Times New Roman"/>
          <w:sz w:val="24"/>
          <w:szCs w:val="24"/>
        </w:rPr>
        <w:t>hexanes:2-propanol = 90:10</w:t>
      </w:r>
      <w:r w:rsidRPr="005D4642">
        <w:rPr>
          <w:rFonts w:ascii="Times New Roman" w:eastAsia="Times New Roman" w:hAnsi="Times New Roman"/>
          <w:sz w:val="24"/>
          <w:szCs w:val="24"/>
        </w:rPr>
        <w:t xml:space="preserve">, </w:t>
      </w:r>
      <w:r w:rsidR="00FD4E32"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w:t>
      </w:r>
      <w:r w:rsidR="00FD4E32" w:rsidRPr="005D4642">
        <w:rPr>
          <w:rFonts w:ascii="Times New Roman" w:eastAsia="Times New Roman" w:hAnsi="Times New Roman"/>
          <w:sz w:val="24"/>
          <w:szCs w:val="24"/>
        </w:rPr>
        <w:t>2</w:t>
      </w:r>
      <w:r w:rsidR="00F44D09" w:rsidRPr="005D4642">
        <w:rPr>
          <w:rFonts w:ascii="Times New Roman" w:eastAsia="Times New Roman" w:hAnsi="Times New Roman"/>
          <w:sz w:val="24"/>
          <w:szCs w:val="24"/>
        </w:rPr>
        <w:t>54</w:t>
      </w:r>
      <w:r w:rsidRPr="005D4642">
        <w:rPr>
          <w:rFonts w:ascii="Times New Roman" w:eastAsia="Times New Roman" w:hAnsi="Times New Roman"/>
          <w:sz w:val="24"/>
          <w:szCs w:val="24"/>
        </w:rPr>
        <w:t xml:space="preserve"> nm); m</w:t>
      </w:r>
      <w:r w:rsidR="00F44D09" w:rsidRPr="005D4642">
        <w:rPr>
          <w:rFonts w:ascii="Times New Roman" w:eastAsia="Times New Roman" w:hAnsi="Times New Roman"/>
          <w:sz w:val="24"/>
          <w:szCs w:val="24"/>
        </w:rPr>
        <w:t>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F44D09" w:rsidRPr="005D4642">
        <w:rPr>
          <w:rFonts w:ascii="Times New Roman" w:eastAsia="Times New Roman" w:hAnsi="Times New Roman"/>
          <w:sz w:val="24"/>
          <w:szCs w:val="24"/>
        </w:rPr>
        <w:t>13.2</w:t>
      </w:r>
      <w:r w:rsidRPr="005D4642">
        <w:rPr>
          <w:rFonts w:ascii="Times New Roman" w:eastAsia="Times New Roman" w:hAnsi="Times New Roman"/>
          <w:sz w:val="24"/>
          <w:szCs w:val="24"/>
        </w:rPr>
        <w:t xml:space="preserve"> min, m</w:t>
      </w:r>
      <w:r w:rsidR="00F44D09" w:rsidRPr="005D4642">
        <w:rPr>
          <w:rFonts w:ascii="Times New Roman" w:eastAsia="Times New Roman" w:hAnsi="Times New Roman"/>
          <w:sz w:val="24"/>
          <w:szCs w:val="24"/>
        </w:rPr>
        <w:t>ino</w:t>
      </w:r>
      <w:r w:rsidRPr="005D4642">
        <w:rPr>
          <w:rFonts w:ascii="Times New Roman" w:eastAsia="Times New Roman" w:hAnsi="Times New Roman"/>
          <w:sz w:val="24"/>
          <w:szCs w:val="24"/>
        </w:rPr>
        <w:t xml:space="preserve">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F44D09" w:rsidRPr="005D4642">
        <w:rPr>
          <w:rFonts w:ascii="Times New Roman" w:eastAsia="Times New Roman" w:hAnsi="Times New Roman"/>
          <w:sz w:val="24"/>
          <w:szCs w:val="24"/>
        </w:rPr>
        <w:t>15.9</w:t>
      </w:r>
      <w:r w:rsidRPr="005D4642">
        <w:rPr>
          <w:rFonts w:ascii="Times New Roman" w:eastAsia="Times New Roman" w:hAnsi="Times New Roman"/>
          <w:sz w:val="24"/>
          <w:szCs w:val="24"/>
        </w:rPr>
        <w:t xml:space="preserve">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F969F5" w:rsidRPr="005D4642">
        <w:rPr>
          <w:rFonts w:ascii="Times New Roman" w:eastAsia="Times New Roman" w:hAnsi="Times New Roman"/>
          <w:sz w:val="24"/>
          <w:szCs w:val="24"/>
        </w:rPr>
        <w:t>45.9</w:t>
      </w:r>
      <w:r w:rsidRPr="005D4642">
        <w:rPr>
          <w:rFonts w:ascii="Times New Roman" w:eastAsia="Times New Roman" w:hAnsi="Times New Roman"/>
          <w:sz w:val="24"/>
          <w:szCs w:val="24"/>
        </w:rPr>
        <w:t xml:space="preserve">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w:t>
      </w:r>
      <w:r w:rsidR="001632CE" w:rsidRPr="005D4642">
        <w:rPr>
          <w:rFonts w:ascii="Times New Roman" w:eastAsia="Times New Roman" w:hAnsi="Times New Roman"/>
          <w:sz w:val="24"/>
          <w:szCs w:val="24"/>
        </w:rPr>
        <w:t>3</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FFAAB99" w14:textId="5ABDDAAF" w:rsidR="007F107B" w:rsidRPr="005D4642" w:rsidRDefault="007F107B">
      <w:pPr>
        <w:spacing w:line="360" w:lineRule="auto"/>
        <w:rPr>
          <w:rFonts w:ascii="Times New Roman" w:eastAsiaTheme="minorEastAsia" w:hAnsi="Times New Roman"/>
          <w:sz w:val="24"/>
          <w:szCs w:val="24"/>
        </w:rPr>
      </w:pPr>
    </w:p>
    <w:p w14:paraId="27813A23" w14:textId="0F378106" w:rsidR="00B15CDD" w:rsidRPr="005D4642" w:rsidRDefault="00B15CD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)-3-(3-chlorophenyl)-8-azabicyclo[3.2.1]oct-2-ene-8-carboxylate (</w:t>
      </w:r>
      <w:r w:rsidR="00F5060B" w:rsidRPr="005D4642">
        <w:rPr>
          <w:rFonts w:ascii="Times New Roman" w:hAnsi="Times New Roman"/>
          <w:b/>
          <w:sz w:val="24"/>
          <w:szCs w:val="24"/>
        </w:rPr>
        <w:t>3</w:t>
      </w:r>
      <w:r w:rsidR="008B1461" w:rsidRPr="005D4642">
        <w:rPr>
          <w:rFonts w:ascii="Times New Roman" w:hAnsi="Times New Roman"/>
          <w:b/>
          <w:sz w:val="24"/>
          <w:szCs w:val="24"/>
        </w:rPr>
        <w:t>w</w:t>
      </w:r>
      <w:r w:rsidRPr="005D4642">
        <w:rPr>
          <w:rFonts w:ascii="Times New Roman" w:hAnsi="Times New Roman"/>
          <w:sz w:val="24"/>
          <w:szCs w:val="24"/>
        </w:rPr>
        <w:t>).</w:t>
      </w:r>
    </w:p>
    <w:bookmarkStart w:id="33" w:name="_Hlk190094018"/>
    <w:p w14:paraId="23A0174D" w14:textId="0C64304F" w:rsidR="00B15CDD" w:rsidRPr="005D4642" w:rsidRDefault="008B1461" w:rsidP="00B15CDD">
      <w:pPr>
        <w:spacing w:line="360" w:lineRule="auto"/>
        <w:jc w:val="center"/>
        <w:rPr>
          <w:rFonts w:ascii="Times New Roman" w:eastAsia="Times New Roman" w:hAnsi="Times New Roman"/>
          <w:sz w:val="24"/>
          <w:szCs w:val="24"/>
        </w:rPr>
      </w:pPr>
      <w:r w:rsidRPr="005D4642">
        <w:object w:dxaOrig="1826" w:dyaOrig="2438" w14:anchorId="550E7A93">
          <v:shape id="_x0000_i1057" type="#_x0000_t75" style="width:1in;height:90pt" o:ole="">
            <v:imagedata r:id="rId76" o:title=""/>
          </v:shape>
          <o:OLEObject Type="Embed" ProgID="ChemDraw.Document.6.0" ShapeID="_x0000_i1057" DrawAspect="Content" ObjectID="_1819106692" r:id="rId77"/>
        </w:object>
      </w:r>
      <w:bookmarkEnd w:id="33"/>
    </w:p>
    <w:p w14:paraId="4FAA9C7E" w14:textId="0685F96D" w:rsidR="00B15CDD" w:rsidRPr="00867D8B" w:rsidRDefault="00B15CDD" w:rsidP="00B15CDD">
      <w:pPr>
        <w:spacing w:line="360" w:lineRule="auto"/>
        <w:rPr>
          <w:rFonts w:ascii="Times New Roman" w:eastAsiaTheme="minorEastAsia"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8:1) afforded the product </w:t>
      </w:r>
      <w:r w:rsidR="004A4BCC" w:rsidRPr="005D4642">
        <w:rPr>
          <w:rFonts w:ascii="Times New Roman" w:eastAsia="Times New Roman" w:hAnsi="Times New Roman"/>
          <w:b/>
          <w:sz w:val="24"/>
          <w:szCs w:val="24"/>
        </w:rPr>
        <w:t>3</w:t>
      </w:r>
      <w:r w:rsidR="008B1461" w:rsidRPr="005D4642">
        <w:rPr>
          <w:rFonts w:ascii="Times New Roman" w:eastAsia="Times New Roman" w:hAnsi="Times New Roman"/>
          <w:b/>
          <w:sz w:val="24"/>
          <w:szCs w:val="24"/>
        </w:rPr>
        <w:t xml:space="preserve">w </w:t>
      </w:r>
      <w:r w:rsidRPr="005D4642">
        <w:rPr>
          <w:rFonts w:ascii="Times New Roman" w:eastAsia="Times New Roman" w:hAnsi="Times New Roman"/>
          <w:sz w:val="24"/>
          <w:szCs w:val="24"/>
        </w:rPr>
        <w:t xml:space="preserve">as a </w:t>
      </w:r>
      <w:r w:rsidR="00A03894"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(86.7 mg, 82% yield) with 91%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80-82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7.33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12.0, 4.1 Hz, 6 H), 7.24 – 7.19 (m, 3 H), 6.45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13.4 Hz, 1 H), 5.18 – 5.11 (m, 2 H), 4.60 (s, 2 H), 3.08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68.8, 17.0 Hz, 1 H), 2.26 – 2.18 (m, 2 H), 2.08 – 1.95 (m, 2 H), 1.75 – 1.66 (m, 1 H).</w:t>
      </w:r>
      <w:r w:rsidRPr="005D4642">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154.06, 141.64, 136.82, 134.35,132.98, 132.49, 129.52, 129.27, 128.44, 127.91, 127.37, 125.17, 123.02, 66.74, 53.32, 52.13, 36.07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70.4 Hz), 34.42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69.3 Hz), 29.74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88.7 Hz).</w:t>
      </w:r>
      <w:r w:rsidRPr="005D4642">
        <w:rPr>
          <w:rFonts w:ascii="Times New Roman" w:eastAsia="Times New Roman" w:hAnsi="Times New Roman"/>
          <w:sz w:val="24"/>
          <w:szCs w:val="24"/>
        </w:rPr>
        <w:t xml:space="preserve"> HRMS (EI) calculated for [C</w:t>
      </w:r>
      <w:r w:rsidRPr="005D4642">
        <w:rPr>
          <w:rFonts w:ascii="Times New Roman" w:eastAsia="Times New Roman" w:hAnsi="Times New Roman"/>
          <w:sz w:val="24"/>
          <w:szCs w:val="24"/>
          <w:vertAlign w:val="subscript"/>
        </w:rPr>
        <w:t>21</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20</w:t>
      </w:r>
      <w:r w:rsidRPr="005D4642">
        <w:rPr>
          <w:rFonts w:ascii="Times New Roman" w:eastAsia="Times New Roman" w:hAnsi="Times New Roman"/>
          <w:sz w:val="24"/>
          <w:szCs w:val="24"/>
        </w:rPr>
        <w:t>ClNO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353.1177 fo</w:t>
      </w:r>
      <w:r w:rsidRPr="005D4642">
        <w:rPr>
          <w:rFonts w:ascii="Times New Roman" w:hAnsi="Times New Roman"/>
          <w:sz w:val="24"/>
          <w:szCs w:val="24"/>
        </w:rPr>
        <w:t xml:space="preserve">und: 353.1181. </w:t>
      </w:r>
      <w:r w:rsidRPr="005D4642">
        <w:rPr>
          <w:rFonts w:ascii="Times New Roman" w:eastAsia="Times New Roman" w:hAnsi="Times New Roman"/>
          <w:sz w:val="24"/>
          <w:szCs w:val="24"/>
        </w:rPr>
        <w:t xml:space="preserve">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9.8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11.6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41.9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07B4B8F" w14:textId="77777777" w:rsidR="00B15CDD" w:rsidRPr="005D4642" w:rsidRDefault="00B15CDD">
      <w:pPr>
        <w:spacing w:line="360" w:lineRule="auto"/>
        <w:rPr>
          <w:rFonts w:ascii="Times New Roman" w:eastAsiaTheme="minorEastAsia" w:hAnsi="Times New Roman"/>
          <w:sz w:val="24"/>
          <w:szCs w:val="24"/>
        </w:rPr>
      </w:pPr>
    </w:p>
    <w:p w14:paraId="6A817E56" w14:textId="19B020BB" w:rsidR="007F107B" w:rsidRPr="005D4642" w:rsidRDefault="007F107B"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)-3-(3-fluorophenyl)-8-azabicyclo[3.2.1]oct-2-ene-</w:t>
      </w:r>
      <w:r w:rsidRPr="005D4642">
        <w:rPr>
          <w:rFonts w:ascii="Times New Roman" w:hAnsi="Times New Roman"/>
          <w:sz w:val="24"/>
          <w:szCs w:val="24"/>
        </w:rPr>
        <w:lastRenderedPageBreak/>
        <w:t>8-carboxylate (</w:t>
      </w:r>
      <w:r w:rsidR="00F5060B" w:rsidRPr="005D4642">
        <w:rPr>
          <w:rFonts w:ascii="Times New Roman" w:hAnsi="Times New Roman"/>
          <w:b/>
          <w:sz w:val="24"/>
          <w:szCs w:val="24"/>
        </w:rPr>
        <w:t>3</w:t>
      </w:r>
      <w:r w:rsidR="008B1461" w:rsidRPr="005D4642">
        <w:rPr>
          <w:rFonts w:ascii="Times New Roman" w:hAnsi="Times New Roman"/>
          <w:b/>
          <w:sz w:val="24"/>
          <w:szCs w:val="24"/>
        </w:rPr>
        <w:t>x</w:t>
      </w:r>
      <w:r w:rsidRPr="005D4642">
        <w:rPr>
          <w:rFonts w:ascii="Times New Roman" w:hAnsi="Times New Roman"/>
          <w:sz w:val="24"/>
          <w:szCs w:val="24"/>
        </w:rPr>
        <w:t>).</w:t>
      </w:r>
    </w:p>
    <w:bookmarkStart w:id="34" w:name="_Hlk190090630"/>
    <w:p w14:paraId="04D89BF6" w14:textId="3C750091" w:rsidR="007F107B" w:rsidRPr="005D4642" w:rsidRDefault="008B1461" w:rsidP="007F107B">
      <w:pPr>
        <w:spacing w:line="360" w:lineRule="auto"/>
        <w:jc w:val="center"/>
        <w:rPr>
          <w:rFonts w:ascii="Times New Roman" w:eastAsia="Times New Roman" w:hAnsi="Times New Roman"/>
          <w:b/>
          <w:sz w:val="24"/>
          <w:szCs w:val="24"/>
        </w:rPr>
      </w:pPr>
      <w:r w:rsidRPr="005D4642">
        <w:object w:dxaOrig="1769" w:dyaOrig="2438" w14:anchorId="6D582B49">
          <v:shape id="_x0000_i1058" type="#_x0000_t75" style="width:66pt;height:90pt" o:ole="">
            <v:imagedata r:id="rId78" o:title=""/>
          </v:shape>
          <o:OLEObject Type="Embed" ProgID="ChemDraw.Document.6.0" ShapeID="_x0000_i1058" DrawAspect="Content" ObjectID="_1819106693" r:id="rId79"/>
        </w:object>
      </w:r>
      <w:bookmarkEnd w:id="34"/>
    </w:p>
    <w:p w14:paraId="04E3E35E" w14:textId="1142843C" w:rsidR="007F107B" w:rsidRPr="005D4642" w:rsidRDefault="007F107B" w:rsidP="007F107B">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 after a flash column chromatography (hexanes:Et</w:t>
      </w:r>
      <w:r w:rsidRPr="005D4642">
        <w:rPr>
          <w:rFonts w:ascii="Times New Roman" w:eastAsia="Times New Roman" w:hAnsi="Times New Roman"/>
          <w:color w:val="000000" w:themeColor="text1"/>
          <w:sz w:val="24"/>
          <w:szCs w:val="24"/>
          <w:vertAlign w:val="subscript"/>
        </w:rPr>
        <w:t>2</w:t>
      </w:r>
      <w:r w:rsidRPr="005D4642">
        <w:rPr>
          <w:rFonts w:ascii="Times New Roman" w:eastAsia="Times New Roman" w:hAnsi="Times New Roman"/>
          <w:color w:val="000000" w:themeColor="text1"/>
          <w:sz w:val="24"/>
          <w:szCs w:val="24"/>
        </w:rPr>
        <w:t xml:space="preserve">O = 8:1) afforded the product </w:t>
      </w:r>
      <w:r w:rsidR="004A4BCC" w:rsidRPr="005D4642">
        <w:rPr>
          <w:rFonts w:ascii="Times New Roman" w:eastAsia="Times New Roman" w:hAnsi="Times New Roman"/>
          <w:b/>
          <w:color w:val="000000" w:themeColor="text1"/>
          <w:sz w:val="24"/>
          <w:szCs w:val="24"/>
        </w:rPr>
        <w:t>3</w:t>
      </w:r>
      <w:r w:rsidR="008B1461" w:rsidRPr="005D4642">
        <w:rPr>
          <w:rFonts w:ascii="Times New Roman" w:eastAsia="Times New Roman" w:hAnsi="Times New Roman"/>
          <w:b/>
          <w:color w:val="000000" w:themeColor="text1"/>
          <w:sz w:val="24"/>
          <w:szCs w:val="24"/>
        </w:rPr>
        <w:t>x</w:t>
      </w:r>
      <w:r w:rsidRPr="005D4642">
        <w:rPr>
          <w:rFonts w:ascii="Times New Roman" w:eastAsia="Times New Roman" w:hAnsi="Times New Roman"/>
          <w:b/>
          <w:color w:val="000000" w:themeColor="text1"/>
          <w:sz w:val="24"/>
          <w:szCs w:val="24"/>
        </w:rPr>
        <w:t xml:space="preserve"> </w:t>
      </w:r>
      <w:r w:rsidRPr="005D4642">
        <w:rPr>
          <w:rFonts w:ascii="Times New Roman" w:eastAsia="Times New Roman" w:hAnsi="Times New Roman"/>
          <w:color w:val="000000" w:themeColor="text1"/>
          <w:sz w:val="24"/>
          <w:szCs w:val="24"/>
        </w:rPr>
        <w:t xml:space="preserve">as a colorless oil (81.4 mg, 81% yield) </w:t>
      </w:r>
      <w:r w:rsidRPr="005D4642">
        <w:rPr>
          <w:rFonts w:ascii="Times New Roman" w:eastAsia="Times New Roman" w:hAnsi="Times New Roman"/>
          <w:sz w:val="24"/>
          <w:szCs w:val="24"/>
        </w:rPr>
        <w:t xml:space="preserve">with 91%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7.35 – 7.24 (m, 6 H), 7.12 (s, 1 H), 7.02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10.7 Hz, 1 H), 6.94 (td,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8.3, 2.5 Hz, 1 H), 6.46 (s, 1 H), 5.18 – 5.11 (m, 2 H), 4.61 (s, 2 H), 3.08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61.8 Hz, 1 H), 2.23 (t,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14.1 Hz, 2 H), 2.09 – 1.96 (m, 2 H), 1.76 – 1.68 (m, 1 H).</w:t>
      </w:r>
      <w:r w:rsidRPr="005D4642">
        <w:t xml:space="preserve"> </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 xml:space="preserve">C NMR (101 MHz, CDCl3) δ 164.14, 161.71, 154.05, 142.07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vertAlign w:val="subscript"/>
        </w:rPr>
        <w:t>F</w:t>
      </w:r>
      <w:r w:rsidRPr="005D4642">
        <w:rPr>
          <w:rFonts w:ascii="Times New Roman" w:eastAsia="Times New Roman" w:hAnsi="Times New Roman"/>
          <w:sz w:val="24"/>
          <w:szCs w:val="24"/>
        </w:rPr>
        <w:t xml:space="preserve"> = 7.3 Hz), 136.83, 133.01, 129.70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vertAlign w:val="subscript"/>
        </w:rPr>
        <w:t xml:space="preserve">F </w:t>
      </w:r>
      <w:r w:rsidRPr="005D4642">
        <w:rPr>
          <w:rFonts w:ascii="Times New Roman" w:eastAsia="Times New Roman" w:hAnsi="Times New Roman"/>
          <w:sz w:val="24"/>
          <w:szCs w:val="24"/>
        </w:rPr>
        <w:t xml:space="preserve">= 8.4 Hz), 129.07, 128.43, 127.90, 120.46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vertAlign w:val="subscript"/>
        </w:rPr>
        <w:t>F</w:t>
      </w:r>
      <w:r w:rsidRPr="005D4642">
        <w:rPr>
          <w:rFonts w:ascii="Times New Roman" w:eastAsia="Times New Roman" w:hAnsi="Times New Roman"/>
          <w:sz w:val="24"/>
          <w:szCs w:val="24"/>
        </w:rPr>
        <w:t xml:space="preserve"> = 2.7 Hz), 114.15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vertAlign w:val="subscript"/>
        </w:rPr>
        <w:t>F</w:t>
      </w:r>
      <w:r w:rsidRPr="005D4642">
        <w:rPr>
          <w:rFonts w:ascii="Times New Roman" w:eastAsia="Times New Roman" w:hAnsi="Times New Roman"/>
          <w:sz w:val="24"/>
          <w:szCs w:val="24"/>
        </w:rPr>
        <w:t xml:space="preserve"> = 21.4 Hz), 111.82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vertAlign w:val="subscript"/>
        </w:rPr>
        <w:t>F</w:t>
      </w:r>
      <w:r w:rsidRPr="005D4642">
        <w:rPr>
          <w:rFonts w:ascii="Times New Roman" w:eastAsia="Times New Roman" w:hAnsi="Times New Roman"/>
          <w:sz w:val="24"/>
          <w:szCs w:val="24"/>
        </w:rPr>
        <w:t xml:space="preserve"> = 22.2 Hz), 66.73, 53.30, 52.13, 36.07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70.2 Hz), 34.40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67.8 Hz), 29.73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89.4 Hz). </w:t>
      </w:r>
      <w:r w:rsidRPr="005D4642">
        <w:rPr>
          <w:rFonts w:ascii="Times New Roman" w:eastAsia="Times New Roman" w:hAnsi="Times New Roman"/>
          <w:sz w:val="24"/>
          <w:szCs w:val="24"/>
          <w:vertAlign w:val="superscript"/>
        </w:rPr>
        <w:t>19</w:t>
      </w:r>
      <w:r w:rsidRPr="005D4642">
        <w:rPr>
          <w:rFonts w:ascii="Times New Roman" w:eastAsia="Times New Roman" w:hAnsi="Times New Roman"/>
          <w:sz w:val="24"/>
          <w:szCs w:val="24"/>
        </w:rPr>
        <w:t>F NMR (376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δ -113.39. HRMS (EI) calculated for [C</w:t>
      </w:r>
      <w:r w:rsidRPr="005D4642">
        <w:rPr>
          <w:rFonts w:ascii="Times New Roman" w:eastAsia="Times New Roman" w:hAnsi="Times New Roman"/>
          <w:sz w:val="24"/>
          <w:szCs w:val="24"/>
          <w:vertAlign w:val="subscript"/>
        </w:rPr>
        <w:t>21</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20</w:t>
      </w:r>
      <w:r w:rsidRPr="005D4642">
        <w:rPr>
          <w:rFonts w:ascii="Times New Roman" w:eastAsia="Times New Roman" w:hAnsi="Times New Roman"/>
          <w:sz w:val="24"/>
          <w:szCs w:val="24"/>
        </w:rPr>
        <w:t>FNO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337.1473 fo</w:t>
      </w:r>
      <w:r w:rsidRPr="005D4642">
        <w:rPr>
          <w:rFonts w:ascii="Times New Roman" w:hAnsi="Times New Roman"/>
          <w:sz w:val="24"/>
          <w:szCs w:val="24"/>
        </w:rPr>
        <w:t>und: 337.1475.</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 xml:space="preserve">Enantiomeric excess was determined by HPLC with a Chiralpak IA column (hexanes:2-propanol = 90:10, 1.0 mL/min, 254 nm);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10.1 min,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12.0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54.5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66AEAE35" w14:textId="77777777" w:rsidR="00B15CDD" w:rsidRPr="005D4642" w:rsidRDefault="00B15CDD" w:rsidP="00B15CDD">
      <w:pPr>
        <w:spacing w:line="360" w:lineRule="auto"/>
        <w:rPr>
          <w:rFonts w:ascii="Times New Roman" w:hAnsi="Times New Roman"/>
          <w:color w:val="FF0000"/>
          <w:sz w:val="24"/>
          <w:szCs w:val="24"/>
        </w:rPr>
      </w:pPr>
    </w:p>
    <w:p w14:paraId="565E04EA" w14:textId="71E1597C" w:rsidR="00B15CDD" w:rsidRPr="005D4642" w:rsidRDefault="00B15CD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)-3-(3-(methoxycarbonyl)phenyl)-8-azabicyclo[3.2.1]oct-2-ene-8-carboxylate (</w:t>
      </w:r>
      <w:r w:rsidR="00F5060B" w:rsidRPr="005D4642">
        <w:rPr>
          <w:rFonts w:ascii="Times New Roman" w:hAnsi="Times New Roman"/>
          <w:b/>
          <w:sz w:val="24"/>
          <w:szCs w:val="24"/>
        </w:rPr>
        <w:t>3</w:t>
      </w:r>
      <w:r w:rsidR="008B1461" w:rsidRPr="005D4642">
        <w:rPr>
          <w:rFonts w:ascii="Times New Roman" w:hAnsi="Times New Roman"/>
          <w:b/>
          <w:sz w:val="24"/>
          <w:szCs w:val="24"/>
        </w:rPr>
        <w:t>y</w:t>
      </w:r>
      <w:r w:rsidRPr="005D4642">
        <w:rPr>
          <w:rFonts w:ascii="Times New Roman" w:hAnsi="Times New Roman"/>
          <w:sz w:val="24"/>
          <w:szCs w:val="24"/>
        </w:rPr>
        <w:t>).</w:t>
      </w:r>
    </w:p>
    <w:bookmarkStart w:id="35" w:name="_Hlk190094742"/>
    <w:p w14:paraId="6FEF60CB" w14:textId="4047B211" w:rsidR="00B15CDD" w:rsidRPr="005D4642" w:rsidRDefault="008B1461" w:rsidP="00B15CDD">
      <w:pPr>
        <w:spacing w:line="360" w:lineRule="auto"/>
        <w:jc w:val="center"/>
        <w:rPr>
          <w:rFonts w:ascii="Times New Roman" w:eastAsia="Times New Roman" w:hAnsi="Times New Roman"/>
          <w:sz w:val="24"/>
          <w:szCs w:val="24"/>
        </w:rPr>
      </w:pPr>
      <w:r w:rsidRPr="005D4642">
        <w:object w:dxaOrig="2299" w:dyaOrig="2438" w14:anchorId="3109F953">
          <v:shape id="_x0000_i1059" type="#_x0000_t75" style="width:90pt;height:90pt" o:ole="">
            <v:imagedata r:id="rId80" o:title=""/>
          </v:shape>
          <o:OLEObject Type="Embed" ProgID="ChemDraw.Document.6.0" ShapeID="_x0000_i1059" DrawAspect="Content" ObjectID="_1819106694" r:id="rId81"/>
        </w:object>
      </w:r>
      <w:bookmarkEnd w:id="35"/>
    </w:p>
    <w:p w14:paraId="4D613924" w14:textId="3FD7B169" w:rsidR="00B15CDD" w:rsidRPr="005D4642" w:rsidRDefault="00B15CDD" w:rsidP="00B15CDD">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C</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 EA = 4:1) afforded the product </w:t>
      </w:r>
      <w:r w:rsidR="004A4BCC" w:rsidRPr="005D4642">
        <w:rPr>
          <w:rFonts w:ascii="Times New Roman" w:eastAsia="Times New Roman" w:hAnsi="Times New Roman"/>
          <w:b/>
          <w:sz w:val="24"/>
          <w:szCs w:val="24"/>
        </w:rPr>
        <w:t>3</w:t>
      </w:r>
      <w:r w:rsidR="008B1461" w:rsidRPr="005D4642">
        <w:rPr>
          <w:rFonts w:ascii="Times New Roman" w:eastAsia="Times New Roman" w:hAnsi="Times New Roman"/>
          <w:b/>
          <w:sz w:val="24"/>
          <w:szCs w:val="24"/>
        </w:rPr>
        <w:t>y</w:t>
      </w:r>
      <w:r w:rsidRPr="005D4642">
        <w:rPr>
          <w:rFonts w:ascii="Times New Roman" w:eastAsia="Times New Roman" w:hAnsi="Times New Roman"/>
          <w:sz w:val="24"/>
          <w:szCs w:val="24"/>
        </w:rPr>
        <w:t xml:space="preserve"> as a </w:t>
      </w:r>
      <w:r w:rsidRPr="005D4642">
        <w:rPr>
          <w:rFonts w:ascii="Times New Roman" w:eastAsia="Times New Roman" w:hAnsi="Times New Roman"/>
          <w:color w:val="000000" w:themeColor="text1"/>
          <w:sz w:val="24"/>
          <w:szCs w:val="24"/>
        </w:rPr>
        <w:t>colorless oil</w:t>
      </w:r>
      <w:r w:rsidRPr="005D4642">
        <w:rPr>
          <w:rFonts w:ascii="Times New Roman" w:eastAsia="Times New Roman" w:hAnsi="Times New Roman"/>
          <w:sz w:val="24"/>
          <w:szCs w:val="24"/>
        </w:rPr>
        <w:t xml:space="preserve"> (78.7 mg, 70% yield) with 91%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 xml:space="preserve">H NMR (400 MHz, </w:t>
      </w:r>
      <w:r w:rsidRPr="005D4642">
        <w:rPr>
          <w:rFonts w:ascii="Times New Roman" w:eastAsia="Times New Roman" w:hAnsi="Times New Roman"/>
          <w:sz w:val="24"/>
          <w:szCs w:val="24"/>
        </w:rPr>
        <w:lastRenderedPageBreak/>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8.02 (s, 1 H), 7.92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7.7 Hz, 1 H), 7.51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7.9 Hz, 1 H), 7.39 – 7.26 (m, 6 H), 6.50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12.7 Hz, 1 H), 5.15 – 5.14 (m, 2 H), 4.61 (s, 2 H), 3.91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1.8 Hz, 3 H), 3.24 – 3.19 (m, 1 H), 2.27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16.8 Hz, 2 H), 2.08– 1.96 (m, 2 H), 1.76 – 1.69 (m, 1 H).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166.88, 153.96, 139.95, 136.76,133.13, 130.14, 129.19, 128.81, 128.37, 128.33, 128.33, 127.78, 127.64, 125.96, 66.62, 53.26, 52.08, 52.01, 36.02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70.4 Hz), 34.34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69.3 Hz), 29.65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88.7 Hz).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4</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377.1622 fo</w:t>
      </w:r>
      <w:r w:rsidRPr="005D4642">
        <w:rPr>
          <w:rFonts w:ascii="Times New Roman" w:hAnsi="Times New Roman"/>
          <w:sz w:val="24"/>
          <w:szCs w:val="24"/>
        </w:rPr>
        <w:t xml:space="preserve">und: 377.1623. </w:t>
      </w:r>
      <w:r w:rsidRPr="005D4642">
        <w:rPr>
          <w:rFonts w:ascii="Times New Roman" w:eastAsia="Times New Roman" w:hAnsi="Times New Roman"/>
          <w:sz w:val="24"/>
          <w:szCs w:val="24"/>
        </w:rPr>
        <w:t xml:space="preserve">Enantiomeric excess was determined by HPLC with a Chiralpak IA column (hexanes:2-propanol = 85:15,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15.1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16.6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43.3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0.5,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03448FD6" w14:textId="77777777" w:rsidR="000C2E8B" w:rsidRPr="005D4642" w:rsidRDefault="000C2E8B" w:rsidP="00B15CDD">
      <w:pPr>
        <w:spacing w:line="360" w:lineRule="auto"/>
        <w:rPr>
          <w:rFonts w:ascii="Times New Roman" w:eastAsia="Times New Roman" w:hAnsi="Times New Roman"/>
          <w:sz w:val="24"/>
          <w:szCs w:val="24"/>
        </w:rPr>
      </w:pPr>
    </w:p>
    <w:p w14:paraId="18FE62B7" w14:textId="18B8019E" w:rsidR="000C2E8B" w:rsidRPr="005D4642" w:rsidRDefault="000C2E8B"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)-3-(o-tolyl)-8-azabicyclo[3.2.1]oct-2-ene-8-carboxylate (</w:t>
      </w:r>
      <w:r w:rsidR="00F5060B" w:rsidRPr="005D4642">
        <w:rPr>
          <w:rFonts w:ascii="Times New Roman" w:hAnsi="Times New Roman"/>
          <w:b/>
          <w:sz w:val="24"/>
          <w:szCs w:val="24"/>
        </w:rPr>
        <w:t>3</w:t>
      </w:r>
      <w:r w:rsidR="008B1461" w:rsidRPr="005D4642">
        <w:rPr>
          <w:rFonts w:ascii="Times New Roman" w:hAnsi="Times New Roman"/>
          <w:b/>
          <w:sz w:val="24"/>
          <w:szCs w:val="24"/>
        </w:rPr>
        <w:t>z</w:t>
      </w:r>
      <w:r w:rsidRPr="005D4642">
        <w:rPr>
          <w:rFonts w:ascii="Times New Roman" w:hAnsi="Times New Roman"/>
          <w:sz w:val="24"/>
          <w:szCs w:val="24"/>
        </w:rPr>
        <w:t>).</w:t>
      </w:r>
    </w:p>
    <w:bookmarkStart w:id="36" w:name="_Hlk190335154"/>
    <w:p w14:paraId="721DC63E" w14:textId="1D2C619D" w:rsidR="000C2E8B" w:rsidRPr="005D4642" w:rsidRDefault="008B1461" w:rsidP="000C2E8B">
      <w:pPr>
        <w:spacing w:line="360" w:lineRule="auto"/>
        <w:jc w:val="center"/>
        <w:rPr>
          <w:rFonts w:ascii="Times New Roman" w:eastAsia="Times New Roman" w:hAnsi="Times New Roman"/>
          <w:sz w:val="24"/>
          <w:szCs w:val="24"/>
        </w:rPr>
      </w:pPr>
      <w:r w:rsidRPr="005D4642">
        <w:object w:dxaOrig="1656" w:dyaOrig="2571" w14:anchorId="45B0A07B">
          <v:shape id="_x0000_i1060" type="#_x0000_t75" style="width:66pt;height:90pt" o:ole="">
            <v:imagedata r:id="rId82" o:title=""/>
          </v:shape>
          <o:OLEObject Type="Embed" ProgID="ChemDraw.Document.6.0" ShapeID="_x0000_i1060" DrawAspect="Content" ObjectID="_1819106695" r:id="rId83"/>
        </w:object>
      </w:r>
      <w:bookmarkEnd w:id="36"/>
    </w:p>
    <w:p w14:paraId="7B4B2877" w14:textId="50BDEB26" w:rsidR="000C2E8B" w:rsidRPr="005D4642" w:rsidRDefault="000C2E8B" w:rsidP="000C2E8B">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w:t>
      </w:r>
      <w:r w:rsidRPr="005D4642">
        <w:rPr>
          <w:rFonts w:ascii="Times New Roman" w:eastAsia="Times New Roman" w:hAnsi="Times New Roman"/>
          <w:b/>
          <w:sz w:val="24"/>
          <w:szCs w:val="24"/>
        </w:rPr>
        <w:t>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8:1) afforded the product </w:t>
      </w:r>
      <w:r w:rsidR="004A4BCC" w:rsidRPr="005D4642">
        <w:rPr>
          <w:rFonts w:ascii="Times New Roman" w:eastAsia="Times New Roman" w:hAnsi="Times New Roman"/>
          <w:b/>
          <w:sz w:val="24"/>
          <w:szCs w:val="24"/>
        </w:rPr>
        <w:t>3</w:t>
      </w:r>
      <w:r w:rsidR="008B1461" w:rsidRPr="005D4642">
        <w:rPr>
          <w:rFonts w:ascii="Times New Roman" w:eastAsia="Times New Roman" w:hAnsi="Times New Roman"/>
          <w:b/>
          <w:sz w:val="24"/>
          <w:szCs w:val="24"/>
        </w:rPr>
        <w:t>z</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Pr="005D4642">
        <w:rPr>
          <w:rFonts w:ascii="Times New Roman" w:eastAsia="Times New Roman" w:hAnsi="Times New Roman"/>
          <w:color w:val="000000" w:themeColor="text1"/>
          <w:sz w:val="24"/>
          <w:szCs w:val="24"/>
        </w:rPr>
        <w:t>colorless oil</w:t>
      </w:r>
      <w:r w:rsidRPr="005D4642">
        <w:rPr>
          <w:rFonts w:ascii="Times New Roman" w:eastAsia="Times New Roman" w:hAnsi="Times New Roman"/>
          <w:sz w:val="24"/>
          <w:szCs w:val="24"/>
        </w:rPr>
        <w:t xml:space="preserve"> (55.7 mg, 56% yield) with 84%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7.43 – 7.31 (m, 5 H), 7.19 – 7.12 (m, 3 H), 6.98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6.7 Hz, 1 H), 5.89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9.9 Hz, 1 H), 5.29 – 5.13 (m, 2 H), 4.60 – 4.49 (m, 2 H), 3.10 – 2.88 (m, 1 H), 2.29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12.7, 7.3 Hz, 1 H), 2.23 (s, 3 H), 2.11 – 1.98 (m, 3 H), 1.86 (dt,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15.7, 8.3 Hz, 1 H).</w:t>
      </w:r>
      <w:r w:rsidRPr="005D4642">
        <w:t xml:space="preserve"> </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C NMR (101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154.22, 141.31, 136.94, 135.95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60.8 Hz), 134.84, 130.66, 130.50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32.8 Hz), 128.39, 128.03, 127.84, 126.93, 125.52, 116.83, 66.61, 53.26, 52.47, 39.06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83.1 Hz), 34.73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70.3 Hz), 29.92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88.9 Hz), 19.43. HRMS (EI) calculated for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333.1723 fo</w:t>
      </w:r>
      <w:r w:rsidRPr="005D4642">
        <w:rPr>
          <w:rFonts w:ascii="Times New Roman" w:hAnsi="Times New Roman"/>
          <w:sz w:val="24"/>
          <w:szCs w:val="24"/>
        </w:rPr>
        <w:t>und: 333.1725.</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 xml:space="preserve">Enantiomeric excess was determined by HPLC with a Chiralpak IA column (hexanes: 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7.4 min, minor </w:t>
      </w:r>
      <w:r w:rsidRPr="005D4642">
        <w:rPr>
          <w:rFonts w:ascii="Times New Roman" w:eastAsia="Times New Roman" w:hAnsi="Times New Roman"/>
          <w:sz w:val="24"/>
          <w:szCs w:val="24"/>
        </w:rPr>
        <w:lastRenderedPageBreak/>
        <w:t xml:space="preserve">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7.7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26.1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0D5C4576" w14:textId="77777777" w:rsidR="000C2E8B" w:rsidRPr="005D4642" w:rsidRDefault="000C2E8B" w:rsidP="000C2E8B">
      <w:pPr>
        <w:spacing w:line="360" w:lineRule="auto"/>
        <w:rPr>
          <w:rFonts w:ascii="Times New Roman" w:eastAsiaTheme="minorEastAsia" w:hAnsi="Times New Roman"/>
          <w:sz w:val="24"/>
          <w:szCs w:val="24"/>
        </w:rPr>
      </w:pPr>
    </w:p>
    <w:p w14:paraId="27E16675" w14:textId="760DB6CB" w:rsidR="000C2E8B" w:rsidRPr="005D4642" w:rsidRDefault="000C2E8B"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)-3-(2-methoxyphenyl)-8-azabicyclo[3.2.1]oct-2-ene-8-carboxylate (</w:t>
      </w:r>
      <w:r w:rsidR="00F5060B" w:rsidRPr="005D4642">
        <w:rPr>
          <w:rFonts w:ascii="Times New Roman" w:hAnsi="Times New Roman"/>
          <w:b/>
          <w:sz w:val="24"/>
          <w:szCs w:val="24"/>
        </w:rPr>
        <w:t>3</w:t>
      </w:r>
      <w:r w:rsidR="008B1461" w:rsidRPr="005D4642">
        <w:rPr>
          <w:rFonts w:ascii="Times New Roman" w:hAnsi="Times New Roman"/>
          <w:b/>
          <w:sz w:val="24"/>
          <w:szCs w:val="24"/>
        </w:rPr>
        <w:t>ba</w:t>
      </w:r>
      <w:r w:rsidRPr="005D4642">
        <w:rPr>
          <w:rFonts w:ascii="Times New Roman" w:hAnsi="Times New Roman"/>
          <w:sz w:val="24"/>
          <w:szCs w:val="24"/>
        </w:rPr>
        <w:t>).</w:t>
      </w:r>
    </w:p>
    <w:bookmarkStart w:id="37" w:name="_Hlk190335150"/>
    <w:p w14:paraId="0D245EE3" w14:textId="66BDB203" w:rsidR="000C2E8B" w:rsidRPr="005D4642" w:rsidRDefault="008B1461" w:rsidP="000C2E8B">
      <w:pPr>
        <w:spacing w:line="360" w:lineRule="auto"/>
        <w:jc w:val="center"/>
        <w:rPr>
          <w:rFonts w:ascii="Times New Roman" w:eastAsia="Times New Roman" w:hAnsi="Times New Roman"/>
          <w:sz w:val="24"/>
          <w:szCs w:val="24"/>
        </w:rPr>
      </w:pPr>
      <w:r w:rsidRPr="005D4642">
        <w:object w:dxaOrig="1819" w:dyaOrig="2571" w14:anchorId="24096F45">
          <v:shape id="_x0000_i1061" type="#_x0000_t75" style="width:1in;height:90pt" o:ole="">
            <v:imagedata r:id="rId84" o:title=""/>
          </v:shape>
          <o:OLEObject Type="Embed" ProgID="ChemDraw.Document.6.0" ShapeID="_x0000_i1061" DrawAspect="Content" ObjectID="_1819106696" r:id="rId85"/>
        </w:object>
      </w:r>
      <w:bookmarkEnd w:id="37"/>
    </w:p>
    <w:p w14:paraId="4758EFC6" w14:textId="257EE6D1" w:rsidR="000C2E8B" w:rsidRPr="005D4642" w:rsidRDefault="000C2E8B" w:rsidP="000C2E8B">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w:t>
      </w:r>
      <w:r w:rsidRPr="005D4642">
        <w:rPr>
          <w:rFonts w:ascii="Times New Roman" w:eastAsia="Times New Roman" w:hAnsi="Times New Roman"/>
          <w:b/>
          <w:sz w:val="24"/>
          <w:szCs w:val="24"/>
        </w:rPr>
        <w:t>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6:1)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008B1461" w:rsidRPr="005D4642">
        <w:rPr>
          <w:rFonts w:ascii="Times New Roman" w:eastAsia="Times New Roman" w:hAnsi="Times New Roman"/>
          <w:b/>
          <w:sz w:val="24"/>
          <w:szCs w:val="24"/>
        </w:rPr>
        <w:t>a</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Pr="005D4642">
        <w:rPr>
          <w:rFonts w:ascii="Times New Roman" w:eastAsia="Times New Roman" w:hAnsi="Times New Roman"/>
          <w:color w:val="000000" w:themeColor="text1"/>
          <w:sz w:val="24"/>
          <w:szCs w:val="24"/>
        </w:rPr>
        <w:t>colorless oil</w:t>
      </w:r>
      <w:r w:rsidRPr="005D4642">
        <w:rPr>
          <w:rFonts w:ascii="Times New Roman" w:eastAsia="Times New Roman" w:hAnsi="Times New Roman"/>
          <w:sz w:val="24"/>
          <w:szCs w:val="24"/>
        </w:rPr>
        <w:t xml:space="preserve"> (63.9 mg, 61% yield) with 86%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7.40 – 7.21 (m, 6 H), 7.07 (s, 1 H), 6.92 – 6.84 (m, 2 H), 6.08 (s, 1 H), 5.19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9.3 Hz, 2 H), 4.53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33.9 Hz, 2 H), 3.78 (s, 3 H), 3.06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59.3, 17.5 Hz, 1 H), 2.26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31.3, 13.8 Hz, 2 H), 2.08 – 1.98 (m, 2 H), 1.87 (s, 1 H).</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C NMR (101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156.88, 154.05, 137.08, 134.70, 130.71, 130.28, 129.91, 129.24, 128.37, 127.74, 127.63, 120.53, 110.90, 66.50, 55.36, 53.45, 52.49, 37.64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65.3 Hz), 34.81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68.9 Hz), 29.46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88.2 Hz)</w:t>
      </w:r>
      <w:r w:rsidRPr="005D4642">
        <w:t xml:space="preserve">. </w:t>
      </w:r>
      <w:r w:rsidRPr="005D4642">
        <w:rPr>
          <w:rFonts w:ascii="Times New Roman" w:eastAsia="Times New Roman" w:hAnsi="Times New Roman"/>
          <w:sz w:val="24"/>
          <w:szCs w:val="24"/>
        </w:rPr>
        <w:t>HRMS (ESI) calculated for [M+Na]</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23</w:t>
      </w:r>
      <w:r w:rsidRPr="005D4642">
        <w:rPr>
          <w:rFonts w:ascii="Times New Roman" w:eastAsiaTheme="minorEastAsia" w:hAnsi="Times New Roman"/>
          <w:sz w:val="24"/>
          <w:szCs w:val="24"/>
        </w:rPr>
        <w:t>NNa</w:t>
      </w:r>
      <w:r w:rsidRPr="005D4642">
        <w:rPr>
          <w:rFonts w:ascii="Times New Roman" w:eastAsia="Times New Roman" w:hAnsi="Times New Roman"/>
          <w:sz w:val="24"/>
          <w:szCs w:val="24"/>
        </w:rPr>
        <w:t>O</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372.1577 fo</w:t>
      </w:r>
      <w:r w:rsidRPr="005D4642">
        <w:rPr>
          <w:rFonts w:ascii="Times New Roman" w:hAnsi="Times New Roman"/>
          <w:sz w:val="24"/>
          <w:szCs w:val="24"/>
        </w:rPr>
        <w:t xml:space="preserve">und: 372.1570. </w:t>
      </w:r>
      <w:r w:rsidRPr="005D4642">
        <w:rPr>
          <w:rFonts w:ascii="Times New Roman" w:eastAsia="Times New Roman" w:hAnsi="Times New Roman"/>
          <w:sz w:val="24"/>
          <w:szCs w:val="24"/>
        </w:rPr>
        <w:t xml:space="preserve">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8.9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9.9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25.0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7ABB24B7" w14:textId="77777777" w:rsidR="000C2E8B" w:rsidRPr="005D4642" w:rsidRDefault="000C2E8B" w:rsidP="000C2E8B">
      <w:pPr>
        <w:spacing w:line="360" w:lineRule="auto"/>
        <w:rPr>
          <w:rFonts w:ascii="Times New Roman" w:eastAsia="Times New Roman" w:hAnsi="Times New Roman"/>
          <w:sz w:val="24"/>
          <w:szCs w:val="24"/>
        </w:rPr>
      </w:pPr>
    </w:p>
    <w:p w14:paraId="0DBD777A" w14:textId="70F4F41C" w:rsidR="000C2E8B" w:rsidRPr="005D4642" w:rsidRDefault="000C2E8B"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)-3-(3,4-dimethylphenyl)-8-azabicyclo[3.2.1]oct-2-ene-8-carboxylate (</w:t>
      </w:r>
      <w:r w:rsidR="00F5060B" w:rsidRPr="005D4642">
        <w:rPr>
          <w:rFonts w:ascii="Times New Roman" w:hAnsi="Times New Roman"/>
          <w:b/>
          <w:sz w:val="24"/>
          <w:szCs w:val="24"/>
        </w:rPr>
        <w:t>3</w:t>
      </w:r>
      <w:r w:rsidRPr="005D4642">
        <w:rPr>
          <w:rFonts w:ascii="Times New Roman" w:hAnsi="Times New Roman" w:hint="eastAsia"/>
          <w:b/>
          <w:sz w:val="24"/>
          <w:szCs w:val="24"/>
        </w:rPr>
        <w:t>b</w:t>
      </w:r>
      <w:r w:rsidR="008B1461" w:rsidRPr="005D4642">
        <w:rPr>
          <w:rFonts w:ascii="Times New Roman" w:hAnsi="Times New Roman"/>
          <w:b/>
          <w:sz w:val="24"/>
          <w:szCs w:val="24"/>
        </w:rPr>
        <w:t>b</w:t>
      </w:r>
      <w:r w:rsidRPr="005D4642">
        <w:rPr>
          <w:rFonts w:ascii="Times New Roman" w:hAnsi="Times New Roman"/>
          <w:b/>
          <w:sz w:val="24"/>
          <w:szCs w:val="24"/>
        </w:rPr>
        <w:t>)</w:t>
      </w:r>
      <w:r w:rsidRPr="005D4642">
        <w:rPr>
          <w:rFonts w:ascii="Times New Roman" w:hAnsi="Times New Roman"/>
          <w:sz w:val="24"/>
          <w:szCs w:val="24"/>
        </w:rPr>
        <w:t>.</w:t>
      </w:r>
    </w:p>
    <w:bookmarkStart w:id="38" w:name="_Hlk190099426"/>
    <w:p w14:paraId="389D4542" w14:textId="7C45C2BE" w:rsidR="000C2E8B" w:rsidRPr="005D4642" w:rsidRDefault="008B1461" w:rsidP="000C2E8B">
      <w:pPr>
        <w:spacing w:line="360" w:lineRule="auto"/>
        <w:jc w:val="center"/>
        <w:rPr>
          <w:rFonts w:ascii="Times New Roman" w:eastAsia="Times New Roman" w:hAnsi="Times New Roman"/>
          <w:sz w:val="24"/>
          <w:szCs w:val="24"/>
        </w:rPr>
      </w:pPr>
      <w:r w:rsidRPr="005D4642">
        <w:object w:dxaOrig="1903" w:dyaOrig="2438" w14:anchorId="47F7EFF5">
          <v:shape id="_x0000_i1062" type="#_x0000_t75" style="width:1in;height:90pt" o:ole="">
            <v:imagedata r:id="rId86" o:title=""/>
          </v:shape>
          <o:OLEObject Type="Embed" ProgID="ChemDraw.Document.6.0" ShapeID="_x0000_i1062" DrawAspect="Content" ObjectID="_1819106697" r:id="rId87"/>
        </w:object>
      </w:r>
      <w:bookmarkEnd w:id="38"/>
    </w:p>
    <w:p w14:paraId="0476C8D3" w14:textId="1069B0A0" w:rsidR="000C2E8B" w:rsidRPr="005D4642" w:rsidRDefault="000C2E8B" w:rsidP="000C2E8B">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w:t>
      </w:r>
      <w:r w:rsidRPr="005D4642">
        <w:rPr>
          <w:rFonts w:ascii="Times New Roman" w:eastAsia="Times New Roman" w:hAnsi="Times New Roman"/>
          <w:color w:val="000000" w:themeColor="text1"/>
          <w:sz w:val="24"/>
          <w:szCs w:val="24"/>
        </w:rPr>
        <w:lastRenderedPageBreak/>
        <w:t>mmol),</w:t>
      </w:r>
      <w:r w:rsidRPr="005D4642">
        <w:rPr>
          <w:rFonts w:ascii="Times New Roman" w:eastAsia="Times New Roman" w:hAnsi="Times New Roman"/>
          <w:sz w:val="24"/>
          <w:szCs w:val="24"/>
        </w:rPr>
        <w:t xml:space="preserve"> after a flash column chromatography (hexanes: E</w:t>
      </w:r>
      <w:r w:rsidR="00A03894"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A03894"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008B1461" w:rsidRPr="005D4642">
        <w:rPr>
          <w:rFonts w:ascii="Times New Roman" w:eastAsia="Times New Roman" w:hAnsi="Times New Roman"/>
          <w:b/>
          <w:sz w:val="24"/>
          <w:szCs w:val="24"/>
        </w:rPr>
        <w:t>b</w:t>
      </w:r>
      <w:r w:rsidRPr="005D4642">
        <w:rPr>
          <w:rFonts w:ascii="Times New Roman" w:eastAsia="Times New Roman" w:hAnsi="Times New Roman"/>
          <w:sz w:val="24"/>
          <w:szCs w:val="24"/>
        </w:rPr>
        <w:t xml:space="preserve"> as a </w:t>
      </w:r>
      <w:r w:rsidRPr="005D4642">
        <w:rPr>
          <w:rFonts w:ascii="Times New Roman" w:eastAsia="Times New Roman" w:hAnsi="Times New Roman"/>
          <w:color w:val="000000" w:themeColor="text1"/>
          <w:sz w:val="24"/>
          <w:szCs w:val="24"/>
        </w:rPr>
        <w:t>colorless oil</w:t>
      </w:r>
      <w:r w:rsidRPr="005D4642">
        <w:rPr>
          <w:rFonts w:ascii="Times New Roman" w:eastAsia="Times New Roman" w:hAnsi="Times New Roman"/>
          <w:sz w:val="24"/>
          <w:szCs w:val="24"/>
        </w:rPr>
        <w:t xml:space="preserve"> (77.7 mg, 75% yield) with 90%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7.38 – 7.26 (m, 5 H), 7.11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19.4 Hz, 3 H), 6.39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13.0 Hz, 1 H), 5.15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3.5 Hz, 2 H), 4.60 (s, 2 H), 3.11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70.7, 17.0 Hz, 1 H), 2.26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4.2 Hz, 7 H), 2.05 – 1.98 (m, 2 H), 1.77 – 1.73 (m, 1 H).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154.04, 137.40, 136.94, 136.33, 135.85, 133.83, 129.55, 128.39, 127.79, 127.35, 126.92, 126.17, 122.28, 66.60, 53.39, 52.25, 36.24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72.1 Hz), 34.55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69.3 Hz), 29.72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90.6 Hz), 19.81, 19.34.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25</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347.1880 fo</w:t>
      </w:r>
      <w:r w:rsidRPr="005D4642">
        <w:rPr>
          <w:rFonts w:ascii="Times New Roman" w:hAnsi="Times New Roman"/>
          <w:sz w:val="24"/>
          <w:szCs w:val="24"/>
        </w:rPr>
        <w:t xml:space="preserve">und: 347.1880. </w:t>
      </w:r>
      <w:r w:rsidRPr="005D4642">
        <w:rPr>
          <w:rFonts w:ascii="Times New Roman" w:eastAsia="Times New Roman" w:hAnsi="Times New Roman"/>
          <w:sz w:val="24"/>
          <w:szCs w:val="24"/>
        </w:rPr>
        <w:t xml:space="preserve">Enantiomeric excess was determined by HPLC with a Chiralpak IF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9.9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11.1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48.3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31798DF3" w14:textId="77777777" w:rsidR="007E1D4D" w:rsidRPr="005D4642" w:rsidRDefault="007E1D4D" w:rsidP="000C2E8B">
      <w:pPr>
        <w:spacing w:line="360" w:lineRule="auto"/>
        <w:rPr>
          <w:rFonts w:ascii="Times New Roman" w:hAnsi="Times New Roman"/>
          <w:color w:val="FF0000"/>
          <w:sz w:val="24"/>
          <w:szCs w:val="24"/>
        </w:rPr>
      </w:pPr>
    </w:p>
    <w:p w14:paraId="34FAA43A" w14:textId="72F0803F" w:rsidR="007E1D4D" w:rsidRPr="005D4642" w:rsidRDefault="007E1D4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)-3-(4-fluoro-3-methylphenyl)-8-azabicyclo[3.2.1]oct-2-ene-8-carboxylate (</w:t>
      </w:r>
      <w:r w:rsidR="00F5060B" w:rsidRPr="005D4642">
        <w:rPr>
          <w:rFonts w:ascii="Times New Roman" w:hAnsi="Times New Roman"/>
          <w:b/>
          <w:sz w:val="24"/>
          <w:szCs w:val="24"/>
        </w:rPr>
        <w:t>3</w:t>
      </w:r>
      <w:r w:rsidRPr="005D4642">
        <w:rPr>
          <w:rFonts w:ascii="Times New Roman" w:hAnsi="Times New Roman"/>
          <w:b/>
          <w:sz w:val="24"/>
          <w:szCs w:val="24"/>
        </w:rPr>
        <w:t>b</w:t>
      </w:r>
      <w:r w:rsidR="008B1461" w:rsidRPr="005D4642">
        <w:rPr>
          <w:rFonts w:ascii="Times New Roman" w:hAnsi="Times New Roman"/>
          <w:b/>
          <w:sz w:val="24"/>
          <w:szCs w:val="24"/>
        </w:rPr>
        <w:t>c</w:t>
      </w:r>
      <w:r w:rsidRPr="005D4642">
        <w:rPr>
          <w:rFonts w:ascii="Times New Roman" w:hAnsi="Times New Roman"/>
          <w:b/>
          <w:sz w:val="24"/>
          <w:szCs w:val="24"/>
        </w:rPr>
        <w:t xml:space="preserve">) </w:t>
      </w:r>
      <w:r w:rsidRPr="005D4642">
        <w:rPr>
          <w:rFonts w:ascii="Times New Roman" w:hAnsi="Times New Roman"/>
          <w:sz w:val="24"/>
          <w:szCs w:val="24"/>
        </w:rPr>
        <w:t>.</w:t>
      </w:r>
    </w:p>
    <w:bookmarkStart w:id="39" w:name="_Hlk190107344"/>
    <w:p w14:paraId="0E7B1ED6" w14:textId="27B4BBDD" w:rsidR="007E1D4D" w:rsidRPr="005D4642" w:rsidRDefault="008B1461" w:rsidP="007E1D4D">
      <w:pPr>
        <w:spacing w:line="360" w:lineRule="auto"/>
        <w:jc w:val="center"/>
        <w:rPr>
          <w:rFonts w:ascii="Times New Roman" w:eastAsia="Times New Roman" w:hAnsi="Times New Roman"/>
          <w:sz w:val="24"/>
          <w:szCs w:val="24"/>
        </w:rPr>
      </w:pPr>
      <w:r w:rsidRPr="005D4642">
        <w:object w:dxaOrig="1903" w:dyaOrig="2438" w14:anchorId="67FECC90">
          <v:shape id="_x0000_i1063" type="#_x0000_t75" style="width:1in;height:90pt" o:ole="">
            <v:imagedata r:id="rId88" o:title=""/>
          </v:shape>
          <o:OLEObject Type="Embed" ProgID="ChemDraw.Document.6.0" ShapeID="_x0000_i1063" DrawAspect="Content" ObjectID="_1819106698" r:id="rId89"/>
        </w:object>
      </w:r>
      <w:bookmarkEnd w:id="39"/>
    </w:p>
    <w:p w14:paraId="245AC273" w14:textId="652FC3F2" w:rsidR="007E1D4D" w:rsidRPr="005D4642" w:rsidRDefault="007E1D4D" w:rsidP="007E1D4D">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 EA = 8:1)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008B1461" w:rsidRPr="005D4642">
        <w:rPr>
          <w:rFonts w:ascii="Times New Roman" w:eastAsia="Times New Roman" w:hAnsi="Times New Roman"/>
          <w:b/>
          <w:sz w:val="24"/>
          <w:szCs w:val="24"/>
        </w:rPr>
        <w:t>c</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(72.3 mg, 69% yield) with 92%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77-79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bookmarkStart w:id="40" w:name="_Hlk190107340"/>
      <w:r w:rsidRPr="005D4642">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7.37 – 7.26 (m, 5 H), 7.16 – 7.0 (m, 2 H), 6.93 (t,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8.9 Hz, 1 H), 6.34 (s, 1 H), 5.19 – 5.12 (m, 2 H), 4.60 (s, 2 H), 3.07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70.4, 17.1 Hz, 1 H), 2.27 – 2.18 (m, 5 H), 2.08 – 1.95 (m, 2 H), 1.82 – 1.69 (m, 1 H).</w:t>
      </w:r>
      <w:bookmarkEnd w:id="40"/>
      <w:r w:rsidRPr="005D4642">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162.00, 159.56, 154.03, 136.88, 135.58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3.6 Hz), 133.17, 132.61, 128.39, 128.04, 127.99, 127.83, 127.72, 124.43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17.5 Hz), 123.76 (d, </w:t>
      </w:r>
      <w:bookmarkStart w:id="41" w:name="_Hlk190108265"/>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w:t>
      </w:r>
      <w:bookmarkEnd w:id="41"/>
      <w:r w:rsidRPr="005D4642">
        <w:rPr>
          <w:rFonts w:ascii="Times New Roman" w:eastAsia="Times New Roman" w:hAnsi="Times New Roman"/>
          <w:sz w:val="24"/>
          <w:szCs w:val="24"/>
          <w:lang w:val="pt-BR"/>
        </w:rPr>
        <w:t xml:space="preserve">= 7.9 Hz), 114.70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22.4 Hz), 66.64, 53.33, 52.17, 36.32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72.9 Hz), 34.47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67.9 Hz), 29.71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90.4 Hz), 14.57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3.4 Hz).</w:t>
      </w:r>
      <w:r w:rsidRPr="005D4642">
        <w:t xml:space="preserve"> </w:t>
      </w:r>
      <w:r w:rsidRPr="005D4642">
        <w:rPr>
          <w:rFonts w:ascii="Times New Roman" w:eastAsia="Times New Roman" w:hAnsi="Times New Roman"/>
          <w:sz w:val="24"/>
          <w:szCs w:val="24"/>
          <w:vertAlign w:val="superscript"/>
          <w:lang w:val="pt-BR"/>
        </w:rPr>
        <w:t>19</w:t>
      </w:r>
      <w:r w:rsidRPr="005D4642">
        <w:rPr>
          <w:rFonts w:ascii="Times New Roman" w:eastAsia="Times New Roman" w:hAnsi="Times New Roman"/>
          <w:sz w:val="24"/>
          <w:szCs w:val="24"/>
          <w:lang w:val="pt-BR"/>
        </w:rPr>
        <w:t xml:space="preserve">F NMR (376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δ -119.27.</w:t>
      </w:r>
      <w:r w:rsidRPr="005D4642">
        <w:rPr>
          <w:rFonts w:ascii="Times New Roman" w:eastAsia="Times New Roman" w:hAnsi="Times New Roman"/>
          <w:sz w:val="24"/>
          <w:szCs w:val="24"/>
          <w:vertAlign w:val="superscript"/>
          <w:lang w:val="pt-BR"/>
        </w:rPr>
        <w:t xml:space="preserve">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FNO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351.1629 fo</w:t>
      </w:r>
      <w:r w:rsidRPr="005D4642">
        <w:rPr>
          <w:rFonts w:ascii="Times New Roman" w:hAnsi="Times New Roman"/>
          <w:sz w:val="24"/>
          <w:szCs w:val="24"/>
        </w:rPr>
        <w:t>und: 351.1633.</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lastRenderedPageBreak/>
        <w:t xml:space="preserve">Enantiomeric excess was determined by HPLC with a Chiralpak IA column (hexanes: 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8.7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10.4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41.9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D1DF805" w14:textId="77777777" w:rsidR="007E1D4D" w:rsidRPr="005D4642" w:rsidRDefault="007E1D4D" w:rsidP="007E1D4D">
      <w:pPr>
        <w:spacing w:line="360" w:lineRule="auto"/>
        <w:rPr>
          <w:rFonts w:ascii="Times New Roman" w:eastAsiaTheme="minorEastAsia" w:hAnsi="Times New Roman"/>
          <w:sz w:val="24"/>
          <w:szCs w:val="24"/>
          <w:vertAlign w:val="superscript"/>
        </w:rPr>
      </w:pPr>
    </w:p>
    <w:p w14:paraId="78DD1032" w14:textId="6B6B40BD" w:rsidR="007E1D4D" w:rsidRPr="005D4642" w:rsidRDefault="007E1D4D" w:rsidP="00426812">
      <w:pPr>
        <w:pStyle w:val="af1"/>
        <w:numPr>
          <w:ilvl w:val="1"/>
          <w:numId w:val="20"/>
        </w:numPr>
        <w:spacing w:line="360" w:lineRule="auto"/>
        <w:ind w:firstLineChars="0"/>
        <w:rPr>
          <w:rFonts w:ascii="Times New Roman" w:eastAsia="Times New Roman" w:hAnsi="Times New Roman"/>
          <w:color w:val="FF0000"/>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)-3-(4-fluoro-3-methoxyphenyl)-8-azabicyclo[3.2.1]oct-2-ene-8-carboxylate (</w:t>
      </w:r>
      <w:r w:rsidR="00F5060B" w:rsidRPr="005D4642">
        <w:rPr>
          <w:rFonts w:ascii="Times New Roman" w:hAnsi="Times New Roman"/>
          <w:b/>
          <w:sz w:val="24"/>
          <w:szCs w:val="24"/>
        </w:rPr>
        <w:t>3</w:t>
      </w:r>
      <w:r w:rsidRPr="005D4642">
        <w:rPr>
          <w:rFonts w:ascii="Times New Roman" w:hAnsi="Times New Roman"/>
          <w:b/>
          <w:sz w:val="24"/>
          <w:szCs w:val="24"/>
        </w:rPr>
        <w:t>b</w:t>
      </w:r>
      <w:r w:rsidR="008B1461" w:rsidRPr="005D4642">
        <w:rPr>
          <w:rFonts w:ascii="Times New Roman" w:hAnsi="Times New Roman"/>
          <w:b/>
          <w:sz w:val="24"/>
          <w:szCs w:val="24"/>
        </w:rPr>
        <w:t>d</w:t>
      </w:r>
      <w:r w:rsidRPr="005D4642">
        <w:rPr>
          <w:rFonts w:ascii="Times New Roman" w:hAnsi="Times New Roman"/>
          <w:sz w:val="24"/>
          <w:szCs w:val="24"/>
        </w:rPr>
        <w:t>).</w:t>
      </w:r>
    </w:p>
    <w:bookmarkStart w:id="42" w:name="_Hlk190098774"/>
    <w:p w14:paraId="53C34094" w14:textId="2344C473" w:rsidR="007E1D4D" w:rsidRPr="005D4642" w:rsidRDefault="008B1461" w:rsidP="007E1D4D">
      <w:pPr>
        <w:spacing w:line="360" w:lineRule="auto"/>
        <w:jc w:val="center"/>
        <w:rPr>
          <w:rFonts w:ascii="Times New Roman" w:eastAsia="Times New Roman" w:hAnsi="Times New Roman"/>
          <w:sz w:val="24"/>
          <w:szCs w:val="24"/>
        </w:rPr>
      </w:pPr>
      <w:r w:rsidRPr="005D4642">
        <w:object w:dxaOrig="2064" w:dyaOrig="2438" w14:anchorId="769CCFCE">
          <v:shape id="_x0000_i1064" type="#_x0000_t75" style="width:78pt;height:90pt" o:ole="">
            <v:imagedata r:id="rId90" o:title=""/>
          </v:shape>
          <o:OLEObject Type="Embed" ProgID="ChemDraw.Document.6.0" ShapeID="_x0000_i1064" DrawAspect="Content" ObjectID="_1819106699" r:id="rId91"/>
        </w:object>
      </w:r>
      <w:bookmarkEnd w:id="42"/>
    </w:p>
    <w:p w14:paraId="049155B2" w14:textId="26AAA51B" w:rsidR="007E1D4D" w:rsidRPr="005D4642" w:rsidRDefault="007E1D4D" w:rsidP="007E1D4D">
      <w:pPr>
        <w:autoSpaceDE w:val="0"/>
        <w:autoSpaceDN w:val="0"/>
        <w:adjustRightInd w:val="0"/>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7:1)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008B1461" w:rsidRPr="005D4642">
        <w:rPr>
          <w:rFonts w:ascii="Times New Roman" w:eastAsia="Times New Roman" w:hAnsi="Times New Roman"/>
          <w:b/>
          <w:sz w:val="24"/>
          <w:szCs w:val="24"/>
        </w:rPr>
        <w:t>d</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Pr="005D4642">
        <w:rPr>
          <w:rFonts w:ascii="Times New Roman" w:eastAsia="Times New Roman" w:hAnsi="Times New Roman"/>
          <w:color w:val="000000" w:themeColor="text1"/>
          <w:sz w:val="24"/>
          <w:szCs w:val="24"/>
        </w:rPr>
        <w:t>white</w:t>
      </w:r>
      <w:r w:rsidR="00A03894" w:rsidRPr="005D4642">
        <w:rPr>
          <w:rFonts w:ascii="Times New Roman" w:eastAsia="Times New Roman" w:hAnsi="Times New Roman"/>
          <w:color w:val="000000" w:themeColor="text1"/>
          <w:sz w:val="24"/>
          <w:szCs w:val="24"/>
        </w:rPr>
        <w:t xml:space="preserve"> solid</w:t>
      </w:r>
      <w:r w:rsidRPr="005D4642">
        <w:rPr>
          <w:rFonts w:ascii="Times New Roman" w:eastAsia="Times New Roman" w:hAnsi="Times New Roman"/>
          <w:sz w:val="24"/>
          <w:szCs w:val="24"/>
        </w:rPr>
        <w:t xml:space="preserve"> (76.0 mg, 69% yield) with 93%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74-76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7.36 – 7.25 (m, 5 H), 7.02 – 6.92 (m, 2 H), 6.84 (s, 1 H), 6.38 – 6.36 (m, 1 H), 5.22 – 5.12 (m, 2 H), 4.61 (s, 2 H), 3.88 (s, 3 H), 3.20 – 2.97 (m, 1 H), 2.24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8.5 Hz, 2 H), 2.08 – 1.96 (m, 2 H), 1.73 (dt,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12.9, 8.0 Hz, 1 H).</w:t>
      </w:r>
      <w:r w:rsidRPr="005D4642">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153.91, 153.07, 150.63, 147.20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10.9 Hz), 136.74, 136.32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3.7 Hz), 133.16, 132.71, 128.29, 127.67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16.1 Hz), 117.33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6.6 Hz), 115.53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18.5 Hz), 110.24, 66.56, 56.08, 53.21, 52.04, 36.20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70.1 Hz), 34.33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68.6 Hz), 29.59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91.5 Hz).</w:t>
      </w:r>
      <w:r w:rsidRPr="005D4642">
        <w:rPr>
          <w:rFonts w:ascii="Times New Roman" w:hAnsi="Times New Roman"/>
          <w:sz w:val="24"/>
          <w:szCs w:val="24"/>
        </w:rPr>
        <w:t xml:space="preserve">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FNO</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367.1578 fo</w:t>
      </w:r>
      <w:r w:rsidRPr="005D4642">
        <w:rPr>
          <w:rFonts w:ascii="Times New Roman" w:hAnsi="Times New Roman"/>
          <w:sz w:val="24"/>
          <w:szCs w:val="24"/>
        </w:rPr>
        <w:t>und: 367.1578.</w:t>
      </w:r>
      <w:r w:rsidRPr="005D4642">
        <w:t xml:space="preserve"> </w:t>
      </w:r>
      <w:r w:rsidRPr="005D4642">
        <w:rPr>
          <w:rFonts w:ascii="Times New Roman" w:hAnsi="Times New Roman"/>
          <w:sz w:val="24"/>
          <w:szCs w:val="24"/>
          <w:vertAlign w:val="superscript"/>
        </w:rPr>
        <w:t>19</w:t>
      </w:r>
      <w:r w:rsidRPr="005D4642">
        <w:rPr>
          <w:rFonts w:ascii="Times New Roman" w:hAnsi="Times New Roman"/>
          <w:sz w:val="24"/>
          <w:szCs w:val="24"/>
        </w:rPr>
        <w:t xml:space="preserve">F NMR (376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hAnsi="Times New Roman"/>
          <w:sz w:val="24"/>
          <w:szCs w:val="24"/>
        </w:rPr>
        <w:t xml:space="preserve">) δ -136.52 (d, </w:t>
      </w:r>
      <w:r w:rsidR="001A19A0" w:rsidRPr="005D4642">
        <w:rPr>
          <w:rFonts w:ascii="Times New Roman" w:hAnsi="Times New Roman"/>
          <w:i/>
          <w:sz w:val="24"/>
          <w:szCs w:val="24"/>
        </w:rPr>
        <w:t>J</w:t>
      </w:r>
      <w:r w:rsidRPr="005D4642">
        <w:rPr>
          <w:rFonts w:ascii="Times New Roman" w:hAnsi="Times New Roman"/>
          <w:sz w:val="24"/>
          <w:szCs w:val="24"/>
        </w:rPr>
        <w:t xml:space="preserve"> = 13.0 Hz). </w:t>
      </w:r>
      <w:r w:rsidRPr="005D4642">
        <w:rPr>
          <w:rFonts w:ascii="Times New Roman" w:eastAsia="Times New Roman" w:hAnsi="Times New Roman"/>
          <w:sz w:val="24"/>
          <w:szCs w:val="24"/>
        </w:rPr>
        <w:t xml:space="preserve">Enantiomeric excess was determined by HPLC with a Chiralpak IF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15.2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19.0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19.3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6899968F" w14:textId="77777777" w:rsidR="007E1D4D" w:rsidRPr="005D4642" w:rsidRDefault="007E1D4D" w:rsidP="007E1D4D">
      <w:pPr>
        <w:autoSpaceDE w:val="0"/>
        <w:autoSpaceDN w:val="0"/>
        <w:adjustRightInd w:val="0"/>
        <w:spacing w:line="360" w:lineRule="auto"/>
        <w:rPr>
          <w:rFonts w:ascii="Times New Roman" w:eastAsiaTheme="minorEastAsia" w:hAnsi="Times New Roman"/>
          <w:kern w:val="0"/>
          <w:sz w:val="24"/>
          <w:szCs w:val="24"/>
        </w:rPr>
      </w:pPr>
    </w:p>
    <w:p w14:paraId="1867D377" w14:textId="1BEAFAB4" w:rsidR="007E1D4D" w:rsidRPr="005D4642" w:rsidRDefault="007E1D4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)-3-(2-fluoro-[1,1'-biphenyl]-4-yl)-8-azabicyclo[3.2.1]oct-2-ene-8-carboxylate (</w:t>
      </w:r>
      <w:r w:rsidR="00F5060B" w:rsidRPr="005D4642">
        <w:rPr>
          <w:rFonts w:ascii="Times New Roman" w:hAnsi="Times New Roman"/>
          <w:b/>
          <w:sz w:val="24"/>
          <w:szCs w:val="24"/>
        </w:rPr>
        <w:t>3</w:t>
      </w:r>
      <w:r w:rsidRPr="005D4642">
        <w:rPr>
          <w:rFonts w:ascii="Times New Roman" w:hAnsi="Times New Roman"/>
          <w:b/>
          <w:sz w:val="24"/>
          <w:szCs w:val="24"/>
        </w:rPr>
        <w:t>b</w:t>
      </w:r>
      <w:r w:rsidR="008B1461" w:rsidRPr="005D4642">
        <w:rPr>
          <w:rFonts w:ascii="Times New Roman" w:hAnsi="Times New Roman"/>
          <w:b/>
          <w:sz w:val="24"/>
          <w:szCs w:val="24"/>
        </w:rPr>
        <w:t>e</w:t>
      </w:r>
      <w:r w:rsidRPr="005D4642">
        <w:rPr>
          <w:rFonts w:ascii="Times New Roman" w:hAnsi="Times New Roman"/>
          <w:sz w:val="24"/>
          <w:szCs w:val="24"/>
        </w:rPr>
        <w:t>).</w:t>
      </w:r>
    </w:p>
    <w:bookmarkStart w:id="43" w:name="_Hlk190107960"/>
    <w:p w14:paraId="62283254" w14:textId="6BED7551" w:rsidR="007E1D4D" w:rsidRPr="005D4642" w:rsidRDefault="008B1461" w:rsidP="007E1D4D">
      <w:pPr>
        <w:spacing w:line="360" w:lineRule="auto"/>
        <w:jc w:val="center"/>
        <w:rPr>
          <w:rFonts w:ascii="Times New Roman" w:eastAsia="Times New Roman" w:hAnsi="Times New Roman"/>
          <w:sz w:val="24"/>
          <w:szCs w:val="24"/>
        </w:rPr>
      </w:pPr>
      <w:r w:rsidRPr="005D4642">
        <w:object w:dxaOrig="1769" w:dyaOrig="2438" w14:anchorId="78A3B1B7">
          <v:shape id="_x0000_i1065" type="#_x0000_t75" style="width:66pt;height:90pt" o:ole="">
            <v:imagedata r:id="rId92" o:title=""/>
          </v:shape>
          <o:OLEObject Type="Embed" ProgID="ChemDraw.Document.6.0" ShapeID="_x0000_i1065" DrawAspect="Content" ObjectID="_1819106700" r:id="rId93"/>
        </w:object>
      </w:r>
      <w:bookmarkEnd w:id="43"/>
    </w:p>
    <w:p w14:paraId="3B1F9FE6" w14:textId="623C30B2" w:rsidR="007E1D4D" w:rsidRPr="005D4642" w:rsidRDefault="007E1D4D" w:rsidP="007E1D4D">
      <w:pPr>
        <w:spacing w:line="360" w:lineRule="auto"/>
        <w:rPr>
          <w:rFonts w:ascii="Times New Roman" w:eastAsia="Times New Roman" w:hAnsi="Times New Roman"/>
          <w:color w:val="FF0000"/>
          <w:sz w:val="24"/>
          <w:szCs w:val="24"/>
          <w:vertAlign w:val="superscript"/>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C</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w:t>
      </w:r>
      <w:r w:rsidR="00A03894"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8:1)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008B1461" w:rsidRPr="005D4642">
        <w:rPr>
          <w:rFonts w:ascii="Times New Roman" w:eastAsia="Times New Roman" w:hAnsi="Times New Roman"/>
          <w:b/>
          <w:sz w:val="24"/>
          <w:szCs w:val="24"/>
        </w:rPr>
        <w:t>e</w:t>
      </w:r>
      <w:r w:rsidRPr="005D4642">
        <w:rPr>
          <w:rFonts w:ascii="Times New Roman" w:eastAsia="Times New Roman" w:hAnsi="Times New Roman"/>
          <w:sz w:val="24"/>
          <w:szCs w:val="24"/>
        </w:rPr>
        <w:t xml:space="preserve"> as a </w:t>
      </w:r>
      <w:r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(82.6 mg, 67% yield) with 94%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97-98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7.58 – 7.55 (m, 2 H), 7.48 – 7.30 (m, 9 H), 7.21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8.1, 1.8 Hz, 1 H), 7.14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12.5 Hz, 1 H), 6.54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14.1 Hz, 1 H), 5.17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4.2 Hz, 2 H), 4.65 (s, 2 H), 3.25 – 3.03 (m, 1 H), 2.26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17.1 Hz, 2 H), 2.11 – 1.98 (m, 2 H), 1.75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11.2 Hz, 1 H).</w:t>
      </w:r>
      <w:r w:rsidRPr="005D4642">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160.93, 158.47, 154.03, 140.87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7.9 Hz), 136.80, 135.41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1.4 Hz), 132.61, 130.39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4.2 Hz), 129.45, 128.83, 128.80, 128.41, 127.89, 127.71, 127.63, 120.66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3.2 Hz), 112.45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24.0 Hz), 66.73, 53.32, 52.12, 35.97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71.5 Hz), 34.41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67.5 Hz), 29.74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89.3 Hz). </w:t>
      </w:r>
      <w:r w:rsidRPr="005D4642">
        <w:rPr>
          <w:rFonts w:ascii="Times New Roman" w:eastAsia="Times New Roman" w:hAnsi="Times New Roman"/>
          <w:sz w:val="24"/>
          <w:szCs w:val="24"/>
          <w:vertAlign w:val="superscript"/>
          <w:lang w:val="pt-BR"/>
        </w:rPr>
        <w:t>19</w:t>
      </w:r>
      <w:r w:rsidRPr="005D4642">
        <w:rPr>
          <w:rFonts w:ascii="Times New Roman" w:eastAsia="Times New Roman" w:hAnsi="Times New Roman"/>
          <w:sz w:val="24"/>
          <w:szCs w:val="24"/>
          <w:lang w:val="pt-BR"/>
        </w:rPr>
        <w:t xml:space="preserve">F NMR (376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-118.10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12.6 Hz).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27</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24</w:t>
      </w:r>
      <w:r w:rsidRPr="005D4642">
        <w:rPr>
          <w:rFonts w:ascii="Times New Roman" w:eastAsia="Times New Roman" w:hAnsi="Times New Roman"/>
          <w:sz w:val="24"/>
          <w:szCs w:val="24"/>
        </w:rPr>
        <w:t>FNO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867D8B">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413.1786 fo</w:t>
      </w:r>
      <w:r w:rsidRPr="005D4642">
        <w:rPr>
          <w:rFonts w:ascii="Times New Roman" w:hAnsi="Times New Roman"/>
          <w:sz w:val="24"/>
          <w:szCs w:val="24"/>
        </w:rPr>
        <w:t>und: 413.1787.</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sz w:val="24"/>
          <w:szCs w:val="24"/>
        </w:rPr>
        <w:t xml:space="preserve">Enantiomeric excess was determined by HPLC with a Chiralpak IA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12.9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15.9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53.0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hAnsi="Times New Roman"/>
          <w:color w:val="000000"/>
          <w:sz w:val="20"/>
          <w:szCs w:val="20"/>
          <w:vertAlign w:val="superscript"/>
        </w:rPr>
        <w:t xml:space="preserve"> </w:t>
      </w:r>
    </w:p>
    <w:p w14:paraId="47461D29" w14:textId="77777777" w:rsidR="007E1D4D" w:rsidRPr="005D4642" w:rsidRDefault="007E1D4D" w:rsidP="007E1D4D">
      <w:pPr>
        <w:autoSpaceDE w:val="0"/>
        <w:autoSpaceDN w:val="0"/>
        <w:adjustRightInd w:val="0"/>
        <w:spacing w:line="360" w:lineRule="auto"/>
        <w:rPr>
          <w:rFonts w:ascii="Times New Roman" w:eastAsiaTheme="minorEastAsia" w:hAnsi="Times New Roman"/>
          <w:color w:val="FF0000"/>
          <w:kern w:val="0"/>
          <w:sz w:val="24"/>
          <w:szCs w:val="24"/>
        </w:rPr>
      </w:pPr>
    </w:p>
    <w:p w14:paraId="67D9893B" w14:textId="04679BF7" w:rsidR="007E1D4D" w:rsidRPr="005D4642" w:rsidRDefault="007E1D4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)-3-(3-fluoro-4-methoxyphenyl)-8-azabicyclo[3.2.1]oct-2-ene-8-carboxylate</w:t>
      </w:r>
      <w:r w:rsidRPr="005D4642">
        <w:rPr>
          <w:rFonts w:ascii="Times New Roman" w:hAnsi="Times New Roman"/>
          <w:b/>
          <w:sz w:val="24"/>
          <w:szCs w:val="24"/>
        </w:rPr>
        <w:t xml:space="preserve"> </w:t>
      </w:r>
      <w:r w:rsidRPr="005D4642">
        <w:rPr>
          <w:rFonts w:ascii="Times New Roman" w:hAnsi="Times New Roman"/>
          <w:sz w:val="24"/>
          <w:szCs w:val="24"/>
        </w:rPr>
        <w:t>(</w:t>
      </w:r>
      <w:r w:rsidR="00F5060B" w:rsidRPr="005D4642">
        <w:rPr>
          <w:rFonts w:ascii="Times New Roman" w:hAnsi="Times New Roman"/>
          <w:b/>
          <w:sz w:val="24"/>
          <w:szCs w:val="24"/>
        </w:rPr>
        <w:t>3</w:t>
      </w:r>
      <w:r w:rsidRPr="005D4642">
        <w:rPr>
          <w:rFonts w:ascii="Times New Roman" w:hAnsi="Times New Roman"/>
          <w:b/>
          <w:sz w:val="24"/>
          <w:szCs w:val="24"/>
        </w:rPr>
        <w:t>b</w:t>
      </w:r>
      <w:r w:rsidR="008B1461" w:rsidRPr="005D4642">
        <w:rPr>
          <w:rFonts w:ascii="Times New Roman" w:hAnsi="Times New Roman"/>
          <w:b/>
          <w:sz w:val="24"/>
          <w:szCs w:val="24"/>
        </w:rPr>
        <w:t>f</w:t>
      </w:r>
      <w:r w:rsidRPr="005D4642">
        <w:rPr>
          <w:rFonts w:ascii="Times New Roman" w:hAnsi="Times New Roman"/>
          <w:sz w:val="24"/>
          <w:szCs w:val="24"/>
        </w:rPr>
        <w:t>).</w:t>
      </w:r>
    </w:p>
    <w:bookmarkStart w:id="44" w:name="_Hlk190108684"/>
    <w:p w14:paraId="1F728662" w14:textId="4CCB4766" w:rsidR="007E1D4D" w:rsidRPr="005D4642" w:rsidRDefault="008B1461" w:rsidP="007E1D4D">
      <w:pPr>
        <w:spacing w:line="360" w:lineRule="auto"/>
        <w:jc w:val="center"/>
        <w:rPr>
          <w:rFonts w:ascii="Times New Roman" w:eastAsia="Times New Roman" w:hAnsi="Times New Roman"/>
          <w:sz w:val="24"/>
          <w:szCs w:val="24"/>
        </w:rPr>
      </w:pPr>
      <w:r w:rsidRPr="005D4642">
        <w:object w:dxaOrig="1769" w:dyaOrig="2438" w14:anchorId="3AE5AE98">
          <v:shape id="_x0000_i1066" type="#_x0000_t75" style="width:66pt;height:90pt" o:ole="">
            <v:imagedata r:id="rId94" o:title=""/>
          </v:shape>
          <o:OLEObject Type="Embed" ProgID="ChemDraw.Document.6.0" ShapeID="_x0000_i1066" DrawAspect="Content" ObjectID="_1819106701" r:id="rId95"/>
        </w:object>
      </w:r>
      <w:bookmarkEnd w:id="44"/>
    </w:p>
    <w:p w14:paraId="079A314D" w14:textId="3808B96A" w:rsidR="007E1D4D" w:rsidRPr="005D4642" w:rsidRDefault="007E1D4D" w:rsidP="007E1D4D">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w:t>
      </w:r>
      <w:r w:rsidR="00A03894"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8:1)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008B1461" w:rsidRPr="005D4642">
        <w:rPr>
          <w:rFonts w:ascii="Times New Roman" w:eastAsia="Times New Roman" w:hAnsi="Times New Roman"/>
          <w:b/>
          <w:sz w:val="24"/>
          <w:szCs w:val="24"/>
        </w:rPr>
        <w:t xml:space="preserve">f </w:t>
      </w:r>
      <w:r w:rsidRPr="005D4642">
        <w:rPr>
          <w:rFonts w:ascii="Times New Roman" w:eastAsia="Times New Roman" w:hAnsi="Times New Roman"/>
          <w:sz w:val="24"/>
          <w:szCs w:val="24"/>
        </w:rPr>
        <w:t xml:space="preserve">as a </w:t>
      </w:r>
      <w:r w:rsidR="000B237B"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(75.0 mg, 68% yield) with 89%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91-93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w:t>
      </w:r>
      <w:r w:rsidRPr="005D4642">
        <w:rPr>
          <w:rFonts w:ascii="Times New Roman" w:eastAsia="Times New Roman" w:hAnsi="Times New Roman"/>
          <w:sz w:val="24"/>
          <w:szCs w:val="24"/>
          <w:lang w:val="pt-BR"/>
        </w:rPr>
        <w:lastRenderedPageBreak/>
        <w:t xml:space="preserve">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7.34 – 7.28 (m, 5 H), 7.09 – 7.02 (m, 2 H), 6.91 – 6.85 (m, 1 H), 6.35 (s, 1 H), 5.13 (t,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4.1 Hz, 2 H), 4.58 (s, 2 H), 3.87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4.6 Hz, 3 H), 3.04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62.6 Hz, 1 H), 2.17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17.1, 4.6 Hz, 2 H), 2.04 – 1.95 (m, 2 H), 1.72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9.5 Hz, 1 H).</w:t>
      </w:r>
      <w:r w:rsidRPr="005D4642">
        <w:rPr>
          <w:vertAlign w:val="superscript"/>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153.72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 xml:space="preserve">F </w:t>
      </w:r>
      <w:r w:rsidRPr="005D4642">
        <w:rPr>
          <w:rFonts w:ascii="Times New Roman" w:eastAsia="Times New Roman" w:hAnsi="Times New Roman"/>
          <w:sz w:val="24"/>
          <w:szCs w:val="24"/>
          <w:lang w:val="pt-BR"/>
        </w:rPr>
        <w:t xml:space="preserve">= 58.3 Hz), 150.99, 146.93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11.1 Hz), 136.77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16.0 Hz), 133.02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16.1 Hz), 128.32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15.9 Hz), 127.85, 127.69, 120.44, 120.28, 113.00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16.2 Hz), 112.64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16.1 Hz), 112.38, 66.66, 56.27, 53.29, 52.12, 36.00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67.2 Hz), 34.36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60.5 Hz), 29.61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83.3 Hz).</w:t>
      </w:r>
      <w:r w:rsidRPr="005D4642">
        <w:rPr>
          <w:lang w:val="pt-BR"/>
        </w:rPr>
        <w:t xml:space="preserve"> </w:t>
      </w:r>
      <w:r w:rsidRPr="005D4642">
        <w:rPr>
          <w:rFonts w:ascii="Times New Roman" w:eastAsia="Times New Roman" w:hAnsi="Times New Roman"/>
          <w:sz w:val="24"/>
          <w:szCs w:val="24"/>
          <w:vertAlign w:val="superscript"/>
          <w:lang w:val="pt-BR"/>
        </w:rPr>
        <w:t>19</w:t>
      </w:r>
      <w:r w:rsidRPr="005D4642">
        <w:rPr>
          <w:rFonts w:ascii="Times New Roman" w:eastAsia="Times New Roman" w:hAnsi="Times New Roman"/>
          <w:sz w:val="24"/>
          <w:szCs w:val="24"/>
          <w:lang w:val="pt-BR"/>
        </w:rPr>
        <w:t xml:space="preserve">F NMR (376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-135.36.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22</w:t>
      </w:r>
      <w:r w:rsidRPr="005D4642">
        <w:rPr>
          <w:rFonts w:ascii="Times New Roman" w:eastAsia="Times New Roman" w:hAnsi="Times New Roman"/>
          <w:sz w:val="24"/>
          <w:szCs w:val="24"/>
        </w:rPr>
        <w:t>FNO</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367.1578 fo</w:t>
      </w:r>
      <w:r w:rsidRPr="005D4642">
        <w:rPr>
          <w:rFonts w:ascii="Times New Roman" w:hAnsi="Times New Roman"/>
          <w:sz w:val="24"/>
          <w:szCs w:val="24"/>
        </w:rPr>
        <w:t>und: 367.1581.</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 xml:space="preserve">Enantiomeric excess was determined by HPLC with a Chiralpak IA column (hexanes: 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14.7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18.9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50.0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7F60BB2" w14:textId="77777777" w:rsidR="007E1D4D" w:rsidRPr="005D4642" w:rsidRDefault="007E1D4D" w:rsidP="007E1D4D">
      <w:pPr>
        <w:spacing w:line="360" w:lineRule="auto"/>
        <w:rPr>
          <w:rFonts w:ascii="Times New Roman" w:eastAsia="Times New Roman" w:hAnsi="Times New Roman"/>
          <w:sz w:val="24"/>
          <w:szCs w:val="24"/>
        </w:rPr>
      </w:pPr>
    </w:p>
    <w:p w14:paraId="004D35A8" w14:textId="7AB84D81" w:rsidR="007E1D4D" w:rsidRPr="005D4642" w:rsidRDefault="007E1D4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w:t>
      </w:r>
      <w:r w:rsidRPr="005D4642">
        <w:t xml:space="preserve"> </w:t>
      </w:r>
      <w:r w:rsidRPr="005D4642">
        <w:rPr>
          <w:rFonts w:ascii="Times New Roman" w:hAnsi="Times New Roman"/>
          <w:sz w:val="24"/>
          <w:szCs w:val="24"/>
        </w:rPr>
        <w:t>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)-3-(3,5-dimethylphenyl)-8-azabicyclo[3.2.1]oct-2-ene-8-carboxylate (</w:t>
      </w:r>
      <w:r w:rsidR="00F5060B" w:rsidRPr="005D4642">
        <w:rPr>
          <w:rFonts w:ascii="Times New Roman" w:hAnsi="Times New Roman"/>
          <w:b/>
          <w:sz w:val="24"/>
          <w:szCs w:val="24"/>
        </w:rPr>
        <w:t>3</w:t>
      </w:r>
      <w:r w:rsidRPr="005D4642">
        <w:rPr>
          <w:rFonts w:ascii="Times New Roman" w:hAnsi="Times New Roman"/>
          <w:b/>
          <w:sz w:val="24"/>
          <w:szCs w:val="24"/>
        </w:rPr>
        <w:t>b</w:t>
      </w:r>
      <w:r w:rsidR="008B1461" w:rsidRPr="005D4642">
        <w:rPr>
          <w:rFonts w:ascii="Times New Roman" w:hAnsi="Times New Roman"/>
          <w:b/>
          <w:sz w:val="24"/>
          <w:szCs w:val="24"/>
        </w:rPr>
        <w:t>g</w:t>
      </w:r>
      <w:r w:rsidRPr="005D4642">
        <w:rPr>
          <w:rFonts w:ascii="Times New Roman" w:hAnsi="Times New Roman"/>
          <w:sz w:val="24"/>
          <w:szCs w:val="24"/>
        </w:rPr>
        <w:t>).</w:t>
      </w:r>
    </w:p>
    <w:bookmarkStart w:id="45" w:name="_Hlk190110061"/>
    <w:p w14:paraId="2D101632" w14:textId="5265BEDD" w:rsidR="007E1D4D" w:rsidRPr="005D4642" w:rsidRDefault="00867D8B" w:rsidP="007E1D4D">
      <w:pPr>
        <w:spacing w:line="360" w:lineRule="auto"/>
        <w:jc w:val="center"/>
        <w:rPr>
          <w:rFonts w:ascii="Times New Roman" w:eastAsia="Times New Roman" w:hAnsi="Times New Roman"/>
          <w:sz w:val="24"/>
          <w:szCs w:val="24"/>
        </w:rPr>
      </w:pPr>
      <w:r w:rsidRPr="005D4642">
        <w:object w:dxaOrig="1900" w:dyaOrig="2567" w14:anchorId="52C8E6DB">
          <v:shape id="_x0000_i1067" type="#_x0000_t75" style="width:1in;height:96pt" o:ole="">
            <v:imagedata r:id="rId96" o:title=""/>
          </v:shape>
          <o:OLEObject Type="Embed" ProgID="ChemDraw.Document.6.0" ShapeID="_x0000_i1067" DrawAspect="Content" ObjectID="_1819106702" r:id="rId97"/>
        </w:object>
      </w:r>
      <w:bookmarkEnd w:id="45"/>
    </w:p>
    <w:p w14:paraId="5D303D6D" w14:textId="5ED9A201" w:rsidR="007E1D4D" w:rsidRPr="005D4642" w:rsidRDefault="007E1D4D" w:rsidP="007E1D4D">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w:t>
      </w:r>
      <w:r w:rsidRPr="005D4642">
        <w:rPr>
          <w:rFonts w:ascii="Times New Roman" w:eastAsia="Times New Roman" w:hAnsi="Times New Roman"/>
          <w:b/>
          <w:sz w:val="24"/>
          <w:szCs w:val="24"/>
        </w:rPr>
        <w:t>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10:1)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008B1461" w:rsidRPr="005D4642">
        <w:rPr>
          <w:rFonts w:ascii="Times New Roman" w:eastAsia="Times New Roman" w:hAnsi="Times New Roman"/>
          <w:b/>
          <w:sz w:val="24"/>
          <w:szCs w:val="24"/>
        </w:rPr>
        <w:t>g</w:t>
      </w:r>
      <w:r w:rsidRPr="005D4642">
        <w:rPr>
          <w:rFonts w:ascii="Times New Roman" w:eastAsia="Times New Roman" w:hAnsi="Times New Roman"/>
          <w:sz w:val="24"/>
          <w:szCs w:val="24"/>
        </w:rPr>
        <w:t xml:space="preserve"> as a </w:t>
      </w:r>
      <w:r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(92.0 mg, 88% yield) with 94%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90-92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bookmarkStart w:id="46" w:name="_Hlk190110119"/>
      <w:r w:rsidRPr="005D4642">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7.38 – 7.26 (m, 5 H), 6.94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21.6 Hz, 3 H), 6.39 (s, 1 H), 5.15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3.4 Hz, 2 H), 4.60 (s, 2 H), 3.11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71.7, 17.1 Hz, 1 H), 2.32 (s, 6 H), 2.34 – 2.20 (m, 2 H), 2.08 – 1.95 (m, 2 H), 1.80 – 1.72 (m, 1 H).</w:t>
      </w:r>
      <w:r w:rsidRPr="005D4642">
        <w:t xml:space="preserve"> </w:t>
      </w:r>
      <w:bookmarkStart w:id="47" w:name="_Hlk190110058"/>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154.06, 139.84, 137.73, 136.95, 134.12, 129.05, 128.40, 128.09, 127.80, 127.69, 122.85, 66.61, 53.40, 52.27, 36.32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72.8 Hz), 34.53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70.7 Hz), 29.72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92.0 Hz), 21.31.</w:t>
      </w:r>
      <w:bookmarkEnd w:id="46"/>
      <w:bookmarkEnd w:id="47"/>
      <w:r w:rsidRPr="005D4642">
        <w:rPr>
          <w:rFonts w:ascii="Times New Roman" w:eastAsia="Times New Roman" w:hAnsi="Times New Roman"/>
          <w:sz w:val="24"/>
          <w:szCs w:val="24"/>
        </w:rPr>
        <w:t xml:space="preserve"> HRMS (EI) calculated for [C</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25</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347.1880 fo</w:t>
      </w:r>
      <w:r w:rsidRPr="005D4642">
        <w:rPr>
          <w:rFonts w:ascii="Times New Roman" w:hAnsi="Times New Roman"/>
          <w:sz w:val="24"/>
          <w:szCs w:val="24"/>
        </w:rPr>
        <w:t xml:space="preserve">und: </w:t>
      </w:r>
      <w:r w:rsidRPr="005D4642">
        <w:rPr>
          <w:rFonts w:ascii="Times New Roman" w:hAnsi="Times New Roman"/>
          <w:sz w:val="24"/>
          <w:szCs w:val="24"/>
        </w:rPr>
        <w:lastRenderedPageBreak/>
        <w:t>347.1881.</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 xml:space="preserve">Enantiomeric excess was determined by HPLC with a Chiralpak IF column (hexanes:2-propanol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9.1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10.3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67.1 (c = 0.5,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64EEEF5" w14:textId="77777777" w:rsidR="007E1D4D" w:rsidRPr="005D4642" w:rsidRDefault="007E1D4D" w:rsidP="007E1D4D">
      <w:pPr>
        <w:spacing w:line="360" w:lineRule="auto"/>
        <w:rPr>
          <w:rFonts w:ascii="Times New Roman" w:eastAsia="Times New Roman" w:hAnsi="Times New Roman"/>
          <w:sz w:val="24"/>
          <w:szCs w:val="24"/>
        </w:rPr>
      </w:pPr>
    </w:p>
    <w:p w14:paraId="710A671A" w14:textId="002C3707" w:rsidR="007E1D4D" w:rsidRPr="005D4642" w:rsidRDefault="007E1D4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)-3-(3,5-dimethoxyphenyl)-8-azabicyclo[3.2.1]oct-2-ene-8-carboxylate (</w:t>
      </w:r>
      <w:r w:rsidR="00F5060B" w:rsidRPr="005D4642">
        <w:rPr>
          <w:rFonts w:ascii="Times New Roman" w:hAnsi="Times New Roman"/>
          <w:b/>
          <w:sz w:val="24"/>
          <w:szCs w:val="24"/>
        </w:rPr>
        <w:t>3</w:t>
      </w:r>
      <w:r w:rsidRPr="005D4642">
        <w:rPr>
          <w:rFonts w:ascii="Times New Roman" w:hAnsi="Times New Roman" w:hint="eastAsia"/>
          <w:b/>
          <w:sz w:val="24"/>
          <w:szCs w:val="24"/>
        </w:rPr>
        <w:t>b</w:t>
      </w:r>
      <w:r w:rsidR="008B1461" w:rsidRPr="005D4642">
        <w:rPr>
          <w:rFonts w:ascii="Times New Roman" w:hAnsi="Times New Roman"/>
          <w:b/>
          <w:sz w:val="24"/>
          <w:szCs w:val="24"/>
        </w:rPr>
        <w:t>h</w:t>
      </w:r>
      <w:r w:rsidRPr="005D4642">
        <w:rPr>
          <w:rFonts w:ascii="Times New Roman" w:hAnsi="Times New Roman"/>
          <w:sz w:val="24"/>
          <w:szCs w:val="24"/>
        </w:rPr>
        <w:t>).</w:t>
      </w:r>
    </w:p>
    <w:bookmarkStart w:id="48" w:name="_Hlk190110862"/>
    <w:p w14:paraId="37224961" w14:textId="4C2E0C02" w:rsidR="007E1D4D" w:rsidRPr="005D4642" w:rsidRDefault="008B1461" w:rsidP="007E1D4D">
      <w:pPr>
        <w:spacing w:line="360" w:lineRule="auto"/>
        <w:jc w:val="center"/>
        <w:rPr>
          <w:rFonts w:ascii="Times New Roman" w:eastAsia="Times New Roman" w:hAnsi="Times New Roman"/>
          <w:sz w:val="24"/>
          <w:szCs w:val="24"/>
        </w:rPr>
      </w:pPr>
      <w:r w:rsidRPr="005D4642">
        <w:object w:dxaOrig="2064" w:dyaOrig="2571" w14:anchorId="09573149">
          <v:shape id="_x0000_i1068" type="#_x0000_t75" style="width:78pt;height:96pt" o:ole="">
            <v:imagedata r:id="rId98" o:title=""/>
          </v:shape>
          <o:OLEObject Type="Embed" ProgID="ChemDraw.Document.6.0" ShapeID="_x0000_i1068" DrawAspect="Content" ObjectID="_1819106703" r:id="rId99"/>
        </w:object>
      </w:r>
      <w:bookmarkEnd w:id="48"/>
    </w:p>
    <w:p w14:paraId="3965EEAC" w14:textId="49B21083" w:rsidR="007E1D4D" w:rsidRPr="00867D8B" w:rsidRDefault="007E1D4D" w:rsidP="007E1D4D">
      <w:pPr>
        <w:spacing w:line="360" w:lineRule="auto"/>
        <w:rPr>
          <w:rFonts w:ascii="Times New Roman" w:eastAsiaTheme="minorEastAsia"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4:1)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hint="eastAsia"/>
          <w:b/>
          <w:sz w:val="24"/>
          <w:szCs w:val="24"/>
        </w:rPr>
        <w:t>b</w:t>
      </w:r>
      <w:r w:rsidR="008B1461" w:rsidRPr="005D4642">
        <w:rPr>
          <w:rFonts w:ascii="Times New Roman" w:eastAsia="Times New Roman" w:hAnsi="Times New Roman"/>
          <w:b/>
          <w:sz w:val="24"/>
          <w:szCs w:val="24"/>
        </w:rPr>
        <w:t>h</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as a</w:t>
      </w:r>
      <w:r w:rsidRPr="005D4642">
        <w:rPr>
          <w:rFonts w:ascii="Times New Roman" w:eastAsia="Times New Roman" w:hAnsi="Times New Roman"/>
          <w:color w:val="000000" w:themeColor="text1"/>
          <w:sz w:val="24"/>
          <w:szCs w:val="24"/>
        </w:rPr>
        <w:t xml:space="preserve"> white solid</w:t>
      </w:r>
      <w:r w:rsidRPr="005D4642">
        <w:rPr>
          <w:rFonts w:ascii="Times New Roman" w:eastAsia="Times New Roman" w:hAnsi="Times New Roman"/>
          <w:sz w:val="24"/>
          <w:szCs w:val="24"/>
        </w:rPr>
        <w:t xml:space="preserve"> (89.6 mg, 79% yield) with 92%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130-132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bookmarkStart w:id="49" w:name="_Hlk190110857"/>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7.37 – 7.26 (m, 5 H), 6.50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2.2 Hz, 1 H), 6.44 (s, 1 H), 6.39 (t,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2.3 Hz, 2 H), 5.15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4.1 Hz, 2 H), 4.60 (s, 2 H), 3.79 (s, 6 H), 3.09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74.3, 17.0 Hz, 1 H), 2.22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17.2 Hz, 2 H), 2.08 – 1.96 (m, 2 H), 1.74 (m, 1 H).</w:t>
      </w:r>
      <w:bookmarkEnd w:id="49"/>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δ 160.67, 153.98, 142.00, 136.84, 133.41, 128.81, 128.38, 127.81, 127.67, 103.34, 99.35, 66.63, 55.26, 53.29, 52.16, 36.27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66.9 Hz), 34.45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68.8 Hz), 29.68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92.6 Hz).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25</w:t>
      </w:r>
      <w:r w:rsidRPr="005D4642">
        <w:rPr>
          <w:rFonts w:ascii="Times New Roman" w:eastAsia="Times New Roman" w:hAnsi="Times New Roman"/>
          <w:sz w:val="24"/>
          <w:szCs w:val="24"/>
        </w:rPr>
        <w:t>NO</w:t>
      </w:r>
      <w:r w:rsidRPr="005D4642">
        <w:rPr>
          <w:rFonts w:ascii="Times New Roman" w:eastAsia="Times New Roman" w:hAnsi="Times New Roman"/>
          <w:sz w:val="24"/>
          <w:szCs w:val="24"/>
          <w:vertAlign w:val="subscript"/>
        </w:rPr>
        <w:t>4</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379.1778 fo</w:t>
      </w:r>
      <w:r w:rsidRPr="005D4642">
        <w:rPr>
          <w:rFonts w:ascii="Times New Roman" w:hAnsi="Times New Roman"/>
          <w:sz w:val="24"/>
          <w:szCs w:val="24"/>
        </w:rPr>
        <w:t>und: 379.1779.</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 xml:space="preserve">Enantiomeric excess was determined by HPLC with a Chiralpak IA column (hexanes:2-propanol = 80:20,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10.5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12.4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52.1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3C66A61F" w14:textId="77777777" w:rsidR="007E1D4D" w:rsidRPr="005D4642" w:rsidRDefault="007E1D4D" w:rsidP="007E1D4D">
      <w:pPr>
        <w:spacing w:line="360" w:lineRule="auto"/>
        <w:rPr>
          <w:rFonts w:ascii="Times New Roman" w:eastAsia="Times New Roman" w:hAnsi="Times New Roman"/>
          <w:color w:val="FF0000"/>
          <w:sz w:val="24"/>
          <w:szCs w:val="24"/>
          <w:vertAlign w:val="superscript"/>
        </w:rPr>
      </w:pPr>
    </w:p>
    <w:p w14:paraId="7BDEEBA0" w14:textId="76AC085B" w:rsidR="007E1D4D" w:rsidRPr="005D4642" w:rsidRDefault="007E1D4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)-3-(3,5-difluorophenyl)-8-azabicyclo[3.2.1]oct-2-ene-8-carboxylate (</w:t>
      </w:r>
      <w:r w:rsidR="00F5060B" w:rsidRPr="005D4642">
        <w:rPr>
          <w:rFonts w:ascii="Times New Roman" w:hAnsi="Times New Roman"/>
          <w:b/>
          <w:sz w:val="24"/>
          <w:szCs w:val="24"/>
        </w:rPr>
        <w:t>3</w:t>
      </w:r>
      <w:r w:rsidRPr="005D4642">
        <w:rPr>
          <w:rFonts w:ascii="Times New Roman" w:hAnsi="Times New Roman"/>
          <w:b/>
          <w:sz w:val="24"/>
          <w:szCs w:val="24"/>
        </w:rPr>
        <w:t>b</w:t>
      </w:r>
      <w:r w:rsidR="008B1461" w:rsidRPr="005D4642">
        <w:rPr>
          <w:rFonts w:ascii="Times New Roman" w:hAnsi="Times New Roman"/>
          <w:b/>
          <w:sz w:val="24"/>
          <w:szCs w:val="24"/>
        </w:rPr>
        <w:t>i</w:t>
      </w:r>
      <w:r w:rsidRPr="005D4642">
        <w:rPr>
          <w:rFonts w:ascii="Times New Roman" w:hAnsi="Times New Roman"/>
          <w:sz w:val="24"/>
          <w:szCs w:val="24"/>
        </w:rPr>
        <w:t>).</w:t>
      </w:r>
    </w:p>
    <w:bookmarkStart w:id="50" w:name="_Hlk190113496"/>
    <w:p w14:paraId="32024E3D" w14:textId="232189B3" w:rsidR="007E1D4D" w:rsidRPr="005D4642" w:rsidRDefault="008B1461" w:rsidP="007E1D4D">
      <w:pPr>
        <w:spacing w:line="360" w:lineRule="auto"/>
        <w:jc w:val="center"/>
        <w:rPr>
          <w:rFonts w:ascii="Times New Roman" w:eastAsia="Times New Roman" w:hAnsi="Times New Roman"/>
          <w:sz w:val="24"/>
          <w:szCs w:val="24"/>
        </w:rPr>
      </w:pPr>
      <w:r w:rsidRPr="005D4642">
        <w:object w:dxaOrig="1769" w:dyaOrig="2571" w14:anchorId="478CB3EA">
          <v:shape id="_x0000_i1069" type="#_x0000_t75" style="width:66pt;height:96pt" o:ole="">
            <v:imagedata r:id="rId100" o:title=""/>
          </v:shape>
          <o:OLEObject Type="Embed" ProgID="ChemDraw.Document.6.0" ShapeID="_x0000_i1069" DrawAspect="Content" ObjectID="_1819106704" r:id="rId101"/>
        </w:object>
      </w:r>
      <w:bookmarkEnd w:id="50"/>
    </w:p>
    <w:p w14:paraId="1D805068" w14:textId="4F3055B2" w:rsidR="007E1D4D" w:rsidRPr="00867D8B" w:rsidRDefault="007E1D4D" w:rsidP="007E1D4D">
      <w:pPr>
        <w:spacing w:line="360" w:lineRule="auto"/>
        <w:rPr>
          <w:rFonts w:ascii="Times New Roman" w:eastAsiaTheme="minorEastAsia" w:hAnsi="Times New Roman"/>
          <w:b/>
          <w:sz w:val="24"/>
          <w:szCs w:val="24"/>
        </w:rPr>
      </w:pPr>
      <w:r w:rsidRPr="005D4642">
        <w:rPr>
          <w:rFonts w:ascii="Times New Roman" w:eastAsia="Times New Roman" w:hAnsi="Times New Roman"/>
          <w:sz w:val="24"/>
          <w:szCs w:val="24"/>
        </w:rPr>
        <w:t xml:space="preserve">Prepared according to typical procedure </w:t>
      </w:r>
      <w:r w:rsidRPr="005D4642">
        <w:rPr>
          <w:rFonts w:ascii="Times New Roman" w:eastAsia="Times New Roman" w:hAnsi="Times New Roman"/>
          <w:b/>
          <w:sz w:val="24"/>
          <w:szCs w:val="24"/>
        </w:rPr>
        <w:t>C</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 EA =8:1)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008B1461" w:rsidRPr="005D4642">
        <w:rPr>
          <w:rFonts w:ascii="Times New Roman" w:eastAsia="Times New Roman" w:hAnsi="Times New Roman"/>
          <w:b/>
          <w:sz w:val="24"/>
          <w:szCs w:val="24"/>
        </w:rPr>
        <w:t>i</w:t>
      </w:r>
      <w:r w:rsidRPr="005D4642">
        <w:rPr>
          <w:rFonts w:ascii="Times New Roman" w:eastAsia="Times New Roman" w:hAnsi="Times New Roman"/>
          <w:sz w:val="24"/>
          <w:szCs w:val="24"/>
        </w:rPr>
        <w:t xml:space="preserve"> as a</w:t>
      </w:r>
      <w:r w:rsidRPr="005D4642">
        <w:rPr>
          <w:rFonts w:ascii="Times New Roman" w:eastAsia="Times New Roman" w:hAnsi="Times New Roman"/>
          <w:color w:val="000000" w:themeColor="text1"/>
          <w:sz w:val="24"/>
          <w:szCs w:val="24"/>
        </w:rPr>
        <w:t xml:space="preserve"> colorless oil</w:t>
      </w:r>
      <w:r w:rsidRPr="005D4642">
        <w:rPr>
          <w:rFonts w:ascii="Times New Roman" w:eastAsia="Times New Roman" w:hAnsi="Times New Roman"/>
          <w:sz w:val="24"/>
          <w:szCs w:val="24"/>
        </w:rPr>
        <w:t xml:space="preserve"> (82.0 mg, 77% yield) with 90%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7.33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11.7, 4.1 Hz, 5 H), 6.83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8.0 Hz, 2 H), 6.71 – 6.66 (m, 1 H), 6.48 (s, 1 H), 5.18 – 5.11 (m, 2 H), 4.61 (s, 2 H), 3.15 – 2.94 (m, 1 H), 2.20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37.5, 13.9 Hz, 2 H), 2.08 – 1.95 (m, 2 H), 1.74 – 1.67 (m,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Pr="005D4642">
        <w:rPr>
          <w:rFonts w:ascii="Times New Roman" w:eastAsia="Times New Roman" w:hAnsi="Times New Roman"/>
          <w:sz w:val="24"/>
          <w:szCs w:val="24"/>
        </w:rPr>
        <w:t>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164.24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13.2 Hz), 161.78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13.3 Hz), 154.02, 143.12 (t,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9.2 Hz), 136.73, 132.29, 130.39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41.1 Hz), 128.43, 127.86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15.9 Hz), 108.07 – 107.41 (m,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 xml:space="preserve">F </w:t>
      </w:r>
      <w:r w:rsidRPr="005D4642">
        <w:rPr>
          <w:rFonts w:ascii="Times New Roman" w:eastAsia="Times New Roman" w:hAnsi="Times New Roman"/>
          <w:sz w:val="24"/>
          <w:szCs w:val="24"/>
          <w:lang w:val="pt-BR"/>
        </w:rPr>
        <w:t xml:space="preserve">= 66.7 Hz), 102.53 (t,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vertAlign w:val="subscript"/>
          <w:lang w:val="pt-BR"/>
        </w:rPr>
        <w:t>F</w:t>
      </w:r>
      <w:r w:rsidRPr="005D4642">
        <w:rPr>
          <w:rFonts w:ascii="Times New Roman" w:eastAsia="Times New Roman" w:hAnsi="Times New Roman"/>
          <w:sz w:val="24"/>
          <w:szCs w:val="24"/>
          <w:lang w:val="pt-BR"/>
        </w:rPr>
        <w:t xml:space="preserve"> = 25.6 Hz), 66.77, 53.21, 52.01, 35.89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70.9 Hz), 34.28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67.3 Hz), 29.70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88.4 Hz).</w:t>
      </w:r>
      <w:r w:rsidRPr="005D4642">
        <w:rPr>
          <w:lang w:val="pt-BR"/>
        </w:rPr>
        <w:t xml:space="preserve"> </w:t>
      </w:r>
      <w:r w:rsidRPr="005D4642">
        <w:rPr>
          <w:rFonts w:ascii="Times New Roman" w:eastAsia="Times New Roman" w:hAnsi="Times New Roman"/>
          <w:sz w:val="24"/>
          <w:szCs w:val="24"/>
          <w:vertAlign w:val="superscript"/>
          <w:lang w:val="pt-BR"/>
        </w:rPr>
        <w:t>19</w:t>
      </w:r>
      <w:r w:rsidRPr="005D4642">
        <w:rPr>
          <w:rFonts w:ascii="Times New Roman" w:eastAsia="Times New Roman" w:hAnsi="Times New Roman"/>
          <w:sz w:val="24"/>
          <w:szCs w:val="24"/>
          <w:lang w:val="pt-BR"/>
        </w:rPr>
        <w:t>F NMR (376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δ -110.19.</w:t>
      </w:r>
      <w:r w:rsidRPr="005D4642">
        <w:rPr>
          <w:rFonts w:ascii="宋体" w:hAnsi="宋体" w:cs="宋体"/>
          <w:sz w:val="24"/>
          <w:szCs w:val="24"/>
          <w:lang w:val="pt-BR"/>
        </w:rPr>
        <w:t xml:space="preserve"> </w:t>
      </w:r>
      <w:r w:rsidRPr="005D4642">
        <w:rPr>
          <w:rFonts w:ascii="Times New Roman" w:eastAsia="Times New Roman" w:hAnsi="Times New Roman"/>
          <w:sz w:val="24"/>
          <w:szCs w:val="24"/>
        </w:rPr>
        <w:t>HRMS (ESI) calculated for [M+Na]</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21</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19</w:t>
      </w:r>
      <w:r w:rsidRPr="005D4642">
        <w:rPr>
          <w:rFonts w:ascii="Times New Roman" w:eastAsia="Times New Roman" w:hAnsi="Times New Roman"/>
          <w:sz w:val="24"/>
          <w:szCs w:val="24"/>
        </w:rPr>
        <w:t>F</w:t>
      </w:r>
      <w:r w:rsidRPr="005D4642">
        <w:rPr>
          <w:rFonts w:ascii="Times New Roman" w:eastAsia="Times New Roman" w:hAnsi="Times New Roman"/>
          <w:sz w:val="24"/>
          <w:szCs w:val="24"/>
          <w:vertAlign w:val="subscript"/>
        </w:rPr>
        <w:t>2</w:t>
      </w:r>
      <w:r w:rsidRPr="005D4642">
        <w:rPr>
          <w:rFonts w:ascii="Times New Roman" w:eastAsiaTheme="minorEastAsia" w:hAnsi="Times New Roman"/>
          <w:sz w:val="24"/>
          <w:szCs w:val="24"/>
        </w:rPr>
        <w:t>NNa</w:t>
      </w:r>
      <w:r w:rsidRPr="005D4642">
        <w:rPr>
          <w:rFonts w:ascii="Times New Roman" w:eastAsia="Times New Roman" w:hAnsi="Times New Roman"/>
          <w:sz w:val="24"/>
          <w:szCs w:val="24"/>
        </w:rPr>
        <w:t>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378.1276 fo</w:t>
      </w:r>
      <w:r w:rsidRPr="005D4642">
        <w:rPr>
          <w:rFonts w:ascii="Times New Roman" w:hAnsi="Times New Roman"/>
          <w:sz w:val="24"/>
          <w:szCs w:val="24"/>
        </w:rPr>
        <w:t xml:space="preserve">und: 378.1277. </w:t>
      </w:r>
      <w:r w:rsidRPr="005D4642">
        <w:rPr>
          <w:rFonts w:ascii="Times New Roman" w:eastAsia="Times New Roman" w:hAnsi="Times New Roman"/>
          <w:sz w:val="24"/>
          <w:szCs w:val="24"/>
        </w:rPr>
        <w:t xml:space="preserve">Enantiomeric excess was determined by HPLC with a Chiralpak IA column (hexanes: 2-propanol = 90:10, 1.0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9.7 min,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12.6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47.3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2A63DB1A" w14:textId="77777777" w:rsidR="005B6791" w:rsidRPr="005D4642" w:rsidRDefault="005B6791">
      <w:pPr>
        <w:spacing w:line="360" w:lineRule="auto"/>
        <w:rPr>
          <w:rFonts w:ascii="Times New Roman" w:hAnsi="Times New Roman"/>
          <w:color w:val="FF0000"/>
          <w:sz w:val="20"/>
          <w:szCs w:val="20"/>
        </w:rPr>
      </w:pPr>
    </w:p>
    <w:p w14:paraId="070B1FED" w14:textId="213B6F64" w:rsidR="005B6791" w:rsidRPr="005D4642" w:rsidRDefault="006C2C4D" w:rsidP="00426812">
      <w:pPr>
        <w:pStyle w:val="af1"/>
        <w:numPr>
          <w:ilvl w:val="1"/>
          <w:numId w:val="20"/>
        </w:numPr>
        <w:spacing w:line="360" w:lineRule="auto"/>
        <w:ind w:firstLineChars="0"/>
        <w:rPr>
          <w:rFonts w:ascii="Times New Roman" w:eastAsia="Times New Roman" w:hAnsi="Times New Roman"/>
          <w:color w:val="000000" w:themeColor="text1"/>
          <w:kern w:val="0"/>
          <w:sz w:val="24"/>
          <w:szCs w:val="24"/>
        </w:rPr>
      </w:pPr>
      <w:r w:rsidRPr="005D4642">
        <w:rPr>
          <w:rFonts w:ascii="Times New Roman" w:hAnsi="Times New Roman"/>
          <w:color w:val="000000" w:themeColor="text1"/>
          <w:sz w:val="24"/>
          <w:szCs w:val="24"/>
        </w:rPr>
        <w:t xml:space="preserve">Synthesis of </w:t>
      </w:r>
      <w:r w:rsidR="007B5260" w:rsidRPr="005D4642">
        <w:rPr>
          <w:rFonts w:ascii="Times New Roman" w:hAnsi="Times New Roman"/>
          <w:color w:val="000000" w:themeColor="text1"/>
          <w:sz w:val="24"/>
          <w:szCs w:val="24"/>
        </w:rPr>
        <w:t>benzyl (1</w:t>
      </w:r>
      <w:r w:rsidR="007B5260" w:rsidRPr="005D4642">
        <w:rPr>
          <w:rFonts w:ascii="Times New Roman" w:hAnsi="Times New Roman"/>
          <w:i/>
          <w:iCs/>
          <w:color w:val="000000" w:themeColor="text1"/>
          <w:sz w:val="24"/>
          <w:szCs w:val="24"/>
        </w:rPr>
        <w:t>R</w:t>
      </w:r>
      <w:r w:rsidR="007B5260" w:rsidRPr="005D4642">
        <w:rPr>
          <w:rFonts w:ascii="Times New Roman" w:hAnsi="Times New Roman"/>
          <w:color w:val="000000" w:themeColor="text1"/>
          <w:sz w:val="24"/>
          <w:szCs w:val="24"/>
        </w:rPr>
        <w:t>,5</w:t>
      </w:r>
      <w:r w:rsidR="007B5260" w:rsidRPr="005D4642">
        <w:rPr>
          <w:rFonts w:ascii="Times New Roman" w:hAnsi="Times New Roman"/>
          <w:i/>
          <w:iCs/>
          <w:color w:val="000000" w:themeColor="text1"/>
          <w:sz w:val="24"/>
          <w:szCs w:val="24"/>
        </w:rPr>
        <w:t>S</w:t>
      </w:r>
      <w:r w:rsidR="007B5260" w:rsidRPr="005D4642">
        <w:rPr>
          <w:rFonts w:ascii="Times New Roman" w:hAnsi="Times New Roman"/>
          <w:color w:val="000000" w:themeColor="text1"/>
          <w:sz w:val="24"/>
          <w:szCs w:val="24"/>
        </w:rPr>
        <w:t>)-3-(bicyclo[4.2.0]octa-1,3,5-</w:t>
      </w:r>
      <w:r w:rsidR="003C3F05" w:rsidRPr="005D4642">
        <w:rPr>
          <w:rFonts w:ascii="Times New Roman" w:hAnsi="Times New Roman"/>
          <w:color w:val="000000" w:themeColor="text1"/>
          <w:sz w:val="24"/>
          <w:szCs w:val="24"/>
        </w:rPr>
        <w:t>tr</w:t>
      </w:r>
      <w:r w:rsidR="007B5260" w:rsidRPr="005D4642">
        <w:rPr>
          <w:rFonts w:ascii="Times New Roman" w:hAnsi="Times New Roman"/>
          <w:color w:val="000000" w:themeColor="text1"/>
          <w:sz w:val="24"/>
          <w:szCs w:val="24"/>
        </w:rPr>
        <w:t>ien-3-yl)-8-azabicyclo[3.2.1]oct-2-ene-8-carboxylate</w:t>
      </w:r>
      <w:r w:rsidRPr="005D4642">
        <w:rPr>
          <w:rFonts w:ascii="Times New Roman" w:hAnsi="Times New Roman"/>
          <w:color w:val="000000" w:themeColor="text1"/>
          <w:sz w:val="24"/>
          <w:szCs w:val="24"/>
        </w:rPr>
        <w:t xml:space="preserve"> (</w:t>
      </w:r>
      <w:r w:rsidR="00F5060B" w:rsidRPr="005D4642">
        <w:rPr>
          <w:rFonts w:ascii="Times New Roman" w:hAnsi="Times New Roman"/>
          <w:b/>
          <w:color w:val="000000" w:themeColor="text1"/>
          <w:sz w:val="24"/>
          <w:szCs w:val="24"/>
        </w:rPr>
        <w:t>3</w:t>
      </w:r>
      <w:r w:rsidR="007E1D4D" w:rsidRPr="005D4642">
        <w:rPr>
          <w:rFonts w:ascii="Times New Roman" w:hAnsi="Times New Roman"/>
          <w:b/>
          <w:color w:val="000000" w:themeColor="text1"/>
          <w:sz w:val="24"/>
          <w:szCs w:val="24"/>
        </w:rPr>
        <w:t>b</w:t>
      </w:r>
      <w:r w:rsidR="008B1461" w:rsidRPr="005D4642">
        <w:rPr>
          <w:rFonts w:ascii="Times New Roman" w:hAnsi="Times New Roman"/>
          <w:b/>
          <w:color w:val="000000" w:themeColor="text1"/>
          <w:sz w:val="24"/>
          <w:szCs w:val="24"/>
        </w:rPr>
        <w:t>j</w:t>
      </w:r>
      <w:r w:rsidRPr="005D4642">
        <w:rPr>
          <w:rFonts w:ascii="Times New Roman" w:hAnsi="Times New Roman"/>
          <w:color w:val="000000" w:themeColor="text1"/>
          <w:sz w:val="24"/>
          <w:szCs w:val="24"/>
        </w:rPr>
        <w:t>).</w:t>
      </w:r>
    </w:p>
    <w:bookmarkStart w:id="51" w:name="_Hlk190087814"/>
    <w:p w14:paraId="50D484B0" w14:textId="4ECDE43D" w:rsidR="005B6791" w:rsidRPr="005D4642" w:rsidRDefault="008B1461">
      <w:pPr>
        <w:spacing w:line="360" w:lineRule="auto"/>
        <w:jc w:val="center"/>
        <w:rPr>
          <w:rFonts w:ascii="Times New Roman" w:eastAsia="Times New Roman" w:hAnsi="Times New Roman"/>
          <w:sz w:val="24"/>
          <w:szCs w:val="24"/>
        </w:rPr>
      </w:pPr>
      <w:r w:rsidRPr="005D4642">
        <w:object w:dxaOrig="1666" w:dyaOrig="2438" w14:anchorId="27BE2E2F">
          <v:shape id="_x0000_i1070" type="#_x0000_t75" style="width:66pt;height:90pt" o:ole="">
            <v:imagedata r:id="rId102" o:title=""/>
          </v:shape>
          <o:OLEObject Type="Embed" ProgID="ChemDraw.Document.6.0" ShapeID="_x0000_i1070" DrawAspect="Content" ObjectID="_1819106705" r:id="rId103"/>
        </w:object>
      </w:r>
      <w:bookmarkEnd w:id="51"/>
    </w:p>
    <w:p w14:paraId="03F3399F" w14:textId="312EEEB2" w:rsidR="005B6791" w:rsidRPr="005D4642" w:rsidRDefault="006C2C4D">
      <w:pPr>
        <w:spacing w:line="360" w:lineRule="auto"/>
        <w:rPr>
          <w:rFonts w:ascii="Times New Roman" w:eastAsia="Times New Roman" w:hAnsi="Times New Roman"/>
          <w:color w:val="FF0000"/>
          <w:sz w:val="24"/>
          <w:szCs w:val="24"/>
        </w:rPr>
      </w:pPr>
      <w:r w:rsidRPr="005D4642">
        <w:rPr>
          <w:rFonts w:ascii="Times New Roman" w:eastAsia="Times New Roman" w:hAnsi="Times New Roman"/>
          <w:sz w:val="24"/>
          <w:szCs w:val="24"/>
        </w:rPr>
        <w:t xml:space="preserve">Prepared according to typical procedure </w:t>
      </w:r>
      <w:r w:rsidR="00F63A2C" w:rsidRPr="005D4642">
        <w:rPr>
          <w:rFonts w:ascii="Times New Roman" w:eastAsia="Times New Roman" w:hAnsi="Times New Roman"/>
          <w:b/>
          <w:sz w:val="24"/>
          <w:szCs w:val="24"/>
        </w:rPr>
        <w:t>A</w:t>
      </w:r>
      <w:r w:rsidR="00F63A2C"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 xml:space="preserve">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7B5260" w:rsidRPr="005D4642">
        <w:rPr>
          <w:rFonts w:ascii="Times New Roman" w:eastAsia="Times New Roman" w:hAnsi="Times New Roman"/>
          <w:color w:val="FF0000"/>
          <w:sz w:val="24"/>
          <w:szCs w:val="24"/>
        </w:rPr>
        <w:t xml:space="preserve"> </w:t>
      </w:r>
      <w:r w:rsidR="007B5260"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7B5260" w:rsidRPr="005D4642">
        <w:rPr>
          <w:rFonts w:ascii="Times New Roman" w:eastAsia="Times New Roman" w:hAnsi="Times New Roman"/>
          <w:b/>
          <w:bCs/>
          <w:color w:val="000000" w:themeColor="text1"/>
          <w:sz w:val="24"/>
          <w:szCs w:val="24"/>
        </w:rPr>
        <w:t xml:space="preserve"> </w:t>
      </w:r>
      <w:r w:rsidR="007B5260"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color w:val="000000" w:themeColor="text1"/>
          <w:sz w:val="24"/>
          <w:szCs w:val="24"/>
        </w:rPr>
        <w:t xml:space="preserve"> after a flash column chromatography (hexanes:E</w:t>
      </w:r>
      <w:r w:rsidR="007B5260" w:rsidRPr="005D4642">
        <w:rPr>
          <w:rFonts w:ascii="Times New Roman" w:eastAsia="Times New Roman" w:hAnsi="Times New Roman"/>
          <w:color w:val="000000" w:themeColor="text1"/>
          <w:sz w:val="24"/>
          <w:szCs w:val="24"/>
        </w:rPr>
        <w:t>A</w:t>
      </w:r>
      <w:r w:rsidRPr="005D4642">
        <w:rPr>
          <w:rFonts w:ascii="Times New Roman" w:eastAsia="Times New Roman" w:hAnsi="Times New Roman"/>
          <w:color w:val="000000" w:themeColor="text1"/>
          <w:sz w:val="24"/>
          <w:szCs w:val="24"/>
        </w:rPr>
        <w:t xml:space="preserve"> = </w:t>
      </w:r>
      <w:r w:rsidR="007B5260" w:rsidRPr="005D4642">
        <w:rPr>
          <w:rFonts w:ascii="Times New Roman" w:eastAsia="Times New Roman" w:hAnsi="Times New Roman"/>
          <w:color w:val="000000" w:themeColor="text1"/>
          <w:sz w:val="24"/>
          <w:szCs w:val="24"/>
        </w:rPr>
        <w:t>8</w:t>
      </w:r>
      <w:r w:rsidRPr="005D4642">
        <w:rPr>
          <w:rFonts w:ascii="Times New Roman" w:eastAsia="Times New Roman" w:hAnsi="Times New Roman"/>
          <w:color w:val="000000" w:themeColor="text1"/>
          <w:sz w:val="24"/>
          <w:szCs w:val="24"/>
        </w:rPr>
        <w:t xml:space="preserve">:1) afforded the product </w:t>
      </w:r>
      <w:r w:rsidR="004A4BCC" w:rsidRPr="005D4642">
        <w:rPr>
          <w:rFonts w:ascii="Times New Roman" w:eastAsia="Times New Roman" w:hAnsi="Times New Roman"/>
          <w:b/>
          <w:color w:val="000000" w:themeColor="text1"/>
          <w:sz w:val="24"/>
          <w:szCs w:val="24"/>
        </w:rPr>
        <w:t>3</w:t>
      </w:r>
      <w:r w:rsidR="007E1D4D" w:rsidRPr="005D4642">
        <w:rPr>
          <w:rFonts w:ascii="Times New Roman" w:eastAsia="Times New Roman" w:hAnsi="Times New Roman"/>
          <w:b/>
          <w:color w:val="000000" w:themeColor="text1"/>
          <w:sz w:val="24"/>
          <w:szCs w:val="24"/>
        </w:rPr>
        <w:t>b</w:t>
      </w:r>
      <w:r w:rsidR="008B1461" w:rsidRPr="005D4642">
        <w:rPr>
          <w:rFonts w:ascii="Times New Roman" w:eastAsia="Times New Roman" w:hAnsi="Times New Roman"/>
          <w:b/>
          <w:color w:val="000000" w:themeColor="text1"/>
          <w:sz w:val="24"/>
          <w:szCs w:val="24"/>
        </w:rPr>
        <w:t>j</w:t>
      </w:r>
      <w:r w:rsidRPr="005D4642">
        <w:rPr>
          <w:rFonts w:ascii="Times New Roman" w:eastAsia="Times New Roman" w:hAnsi="Times New Roman"/>
          <w:color w:val="000000" w:themeColor="text1"/>
          <w:sz w:val="24"/>
          <w:szCs w:val="24"/>
        </w:rPr>
        <w:t xml:space="preserve"> as a </w:t>
      </w:r>
      <w:r w:rsidR="008D62EB" w:rsidRPr="005D4642">
        <w:rPr>
          <w:rFonts w:ascii="Times New Roman" w:eastAsia="Times New Roman" w:hAnsi="Times New Roman"/>
          <w:color w:val="000000" w:themeColor="text1"/>
          <w:sz w:val="24"/>
          <w:szCs w:val="24"/>
        </w:rPr>
        <w:t xml:space="preserve">white solid </w:t>
      </w:r>
      <w:r w:rsidRPr="005D4642">
        <w:rPr>
          <w:rFonts w:ascii="Times New Roman" w:eastAsia="Times New Roman" w:hAnsi="Times New Roman"/>
          <w:color w:val="000000" w:themeColor="text1"/>
          <w:sz w:val="24"/>
          <w:szCs w:val="24"/>
        </w:rPr>
        <w:t>(</w:t>
      </w:r>
      <w:r w:rsidR="007B5260" w:rsidRPr="005D4642">
        <w:rPr>
          <w:rFonts w:ascii="Times New Roman" w:eastAsia="Times New Roman" w:hAnsi="Times New Roman"/>
          <w:color w:val="000000" w:themeColor="text1"/>
          <w:sz w:val="24"/>
          <w:szCs w:val="24"/>
        </w:rPr>
        <w:t>86.2</w:t>
      </w:r>
      <w:r w:rsidRPr="005D4642">
        <w:rPr>
          <w:rFonts w:ascii="Times New Roman" w:eastAsia="Times New Roman" w:hAnsi="Times New Roman"/>
          <w:color w:val="000000" w:themeColor="text1"/>
          <w:sz w:val="24"/>
          <w:szCs w:val="24"/>
        </w:rPr>
        <w:t xml:space="preserve"> mg, 8</w:t>
      </w:r>
      <w:r w:rsidR="007B5260" w:rsidRPr="005D4642">
        <w:rPr>
          <w:rFonts w:ascii="Times New Roman" w:eastAsia="Times New Roman" w:hAnsi="Times New Roman"/>
          <w:color w:val="000000" w:themeColor="text1"/>
          <w:sz w:val="24"/>
          <w:szCs w:val="24"/>
        </w:rPr>
        <w:t>3</w:t>
      </w:r>
      <w:r w:rsidRPr="005D4642">
        <w:rPr>
          <w:rFonts w:ascii="Times New Roman" w:eastAsia="Times New Roman" w:hAnsi="Times New Roman"/>
          <w:color w:val="000000" w:themeColor="text1"/>
          <w:sz w:val="24"/>
          <w:szCs w:val="24"/>
        </w:rPr>
        <w:t>% yield</w:t>
      </w:r>
      <w:r w:rsidRPr="005D4642">
        <w:rPr>
          <w:rFonts w:ascii="Times New Roman" w:eastAsia="Times New Roman" w:hAnsi="Times New Roman"/>
          <w:sz w:val="24"/>
          <w:szCs w:val="24"/>
        </w:rPr>
        <w:t xml:space="preserve">) with </w:t>
      </w:r>
      <w:r w:rsidR="007B5260" w:rsidRPr="005D4642">
        <w:rPr>
          <w:rFonts w:ascii="Times New Roman" w:eastAsia="Times New Roman" w:hAnsi="Times New Roman"/>
          <w:sz w:val="24"/>
          <w:szCs w:val="24"/>
        </w:rPr>
        <w:t>90</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8D62EB" w:rsidRPr="005D4642">
        <w:rPr>
          <w:rFonts w:ascii="Times New Roman" w:eastAsia="Times New Roman" w:hAnsi="Times New Roman"/>
          <w:sz w:val="24"/>
          <w:szCs w:val="24"/>
        </w:rPr>
        <w:t xml:space="preserve"> </w:t>
      </w:r>
      <w:r w:rsidR="008D62EB" w:rsidRPr="005D4642">
        <w:rPr>
          <w:rFonts w:ascii="Times New Roman" w:hAnsi="Times New Roman"/>
          <w:sz w:val="24"/>
          <w:szCs w:val="24"/>
          <w:lang w:val="pt-BR"/>
        </w:rPr>
        <w:t xml:space="preserve">Mp: </w:t>
      </w:r>
      <w:r w:rsidR="00082D41" w:rsidRPr="005D4642">
        <w:rPr>
          <w:rFonts w:ascii="Times New Roman" w:eastAsia="Times New Roman" w:hAnsi="Times New Roman"/>
          <w:sz w:val="24"/>
          <w:szCs w:val="24"/>
          <w:lang w:val="pt-BR"/>
        </w:rPr>
        <w:t>61-63</w:t>
      </w:r>
      <w:r w:rsidR="008D62EB" w:rsidRPr="005D4642">
        <w:rPr>
          <w:rFonts w:ascii="Times New Roman" w:eastAsia="Times New Roman" w:hAnsi="Times New Roman"/>
          <w:sz w:val="24"/>
          <w:szCs w:val="24"/>
          <w:lang w:val="pt-BR"/>
        </w:rPr>
        <w:t xml:space="preserve"> </w:t>
      </w:r>
      <w:r w:rsidR="008D62EB" w:rsidRPr="005D4642">
        <w:rPr>
          <w:rFonts w:ascii="Times New Roman" w:eastAsia="Times New Roman" w:hAnsi="Times New Roman"/>
          <w:sz w:val="24"/>
          <w:szCs w:val="24"/>
          <w:vertAlign w:val="superscript"/>
          <w:lang w:val="pt-BR"/>
        </w:rPr>
        <w:t>o</w:t>
      </w:r>
      <w:r w:rsidR="008D62EB" w:rsidRPr="005D4642">
        <w:rPr>
          <w:rFonts w:ascii="Times New Roman" w:eastAsia="Times New Roman" w:hAnsi="Times New Roman"/>
          <w:sz w:val="24"/>
          <w:szCs w:val="24"/>
          <w:lang w:val="pt-BR"/>
        </w:rPr>
        <w:t>C.</w:t>
      </w:r>
      <w:r w:rsidR="007B5260" w:rsidRPr="005D4642">
        <w:t xml:space="preserve"> </w:t>
      </w:r>
      <w:r w:rsidR="007B5260" w:rsidRPr="005D4642">
        <w:rPr>
          <w:rFonts w:ascii="Times New Roman" w:eastAsia="Times New Roman" w:hAnsi="Times New Roman"/>
          <w:sz w:val="24"/>
          <w:szCs w:val="24"/>
          <w:vertAlign w:val="superscript"/>
        </w:rPr>
        <w:t>1</w:t>
      </w:r>
      <w:r w:rsidR="007B5260" w:rsidRPr="005D4642">
        <w:rPr>
          <w:rFonts w:ascii="Times New Roman" w:eastAsia="Times New Roman" w:hAnsi="Times New Roman"/>
          <w:sz w:val="24"/>
          <w:szCs w:val="24"/>
        </w:rPr>
        <w:t xml:space="preserve">H NMR </w:t>
      </w:r>
      <w:r w:rsidR="007B5260" w:rsidRPr="005D4642">
        <w:rPr>
          <w:rFonts w:ascii="Times New Roman" w:eastAsia="Times New Roman" w:hAnsi="Times New Roman"/>
          <w:sz w:val="24"/>
          <w:szCs w:val="24"/>
        </w:rPr>
        <w:lastRenderedPageBreak/>
        <w:t xml:space="preserve">(400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7B5260" w:rsidRPr="005D4642">
        <w:rPr>
          <w:rFonts w:ascii="Times New Roman" w:eastAsia="Times New Roman" w:hAnsi="Times New Roman"/>
          <w:sz w:val="24"/>
          <w:szCs w:val="24"/>
        </w:rPr>
        <w:t xml:space="preserve">) δ 7.35 (dd, </w:t>
      </w:r>
      <w:r w:rsidR="001A19A0" w:rsidRPr="005D4642">
        <w:rPr>
          <w:rFonts w:ascii="Times New Roman" w:eastAsia="Times New Roman" w:hAnsi="Times New Roman"/>
          <w:i/>
          <w:sz w:val="24"/>
          <w:szCs w:val="24"/>
        </w:rPr>
        <w:t>J</w:t>
      </w:r>
      <w:r w:rsidR="007B5260" w:rsidRPr="005D4642">
        <w:rPr>
          <w:rFonts w:ascii="Times New Roman" w:eastAsia="Times New Roman" w:hAnsi="Times New Roman"/>
          <w:sz w:val="24"/>
          <w:szCs w:val="24"/>
        </w:rPr>
        <w:t xml:space="preserve"> = 13.8, 4.2 Hz, 5 H), 7.19 (d, </w:t>
      </w:r>
      <w:r w:rsidR="001A19A0" w:rsidRPr="005D4642">
        <w:rPr>
          <w:rFonts w:ascii="Times New Roman" w:eastAsia="Times New Roman" w:hAnsi="Times New Roman"/>
          <w:i/>
          <w:sz w:val="24"/>
          <w:szCs w:val="24"/>
        </w:rPr>
        <w:t>J</w:t>
      </w:r>
      <w:r w:rsidR="007B5260" w:rsidRPr="005D4642">
        <w:rPr>
          <w:rFonts w:ascii="Times New Roman" w:eastAsia="Times New Roman" w:hAnsi="Times New Roman"/>
          <w:sz w:val="24"/>
          <w:szCs w:val="24"/>
        </w:rPr>
        <w:t xml:space="preserve"> = 7.7 Hz, 1 H), 7.06 – 7.00 (m, 2 H), 6.36 – 6.32 (m, 1 H), 5.17 (d, </w:t>
      </w:r>
      <w:r w:rsidR="001A19A0" w:rsidRPr="005D4642">
        <w:rPr>
          <w:rFonts w:ascii="Times New Roman" w:eastAsia="Times New Roman" w:hAnsi="Times New Roman"/>
          <w:i/>
          <w:sz w:val="24"/>
          <w:szCs w:val="24"/>
        </w:rPr>
        <w:t>J</w:t>
      </w:r>
      <w:r w:rsidR="007B5260" w:rsidRPr="005D4642">
        <w:rPr>
          <w:rFonts w:ascii="Times New Roman" w:eastAsia="Times New Roman" w:hAnsi="Times New Roman"/>
          <w:sz w:val="24"/>
          <w:szCs w:val="24"/>
        </w:rPr>
        <w:t xml:space="preserve"> = 3.1 Hz, 2 H), 4.61 (s, 2 H), 3.23 – 3.00 (m, 5 H), 2.27 – 2.20 (m, 2 H), 2.08 – 1.96 (m, 2 H), 1.78 – 1.71 (m, 1 H).</w:t>
      </w:r>
      <w:r w:rsidR="00D126CE" w:rsidRPr="005D4642">
        <w:t xml:space="preserve"> </w:t>
      </w:r>
      <w:r w:rsidR="00D126CE" w:rsidRPr="005D4642">
        <w:rPr>
          <w:rFonts w:ascii="Times New Roman" w:eastAsia="Times New Roman" w:hAnsi="Times New Roman"/>
          <w:sz w:val="24"/>
          <w:szCs w:val="24"/>
          <w:vertAlign w:val="superscript"/>
        </w:rPr>
        <w:t>13</w:t>
      </w:r>
      <w:r w:rsidR="00D126CE" w:rsidRPr="005D4642">
        <w:rPr>
          <w:rFonts w:ascii="Times New Roman" w:eastAsia="Times New Roman" w:hAnsi="Times New Roman"/>
          <w:sz w:val="24"/>
          <w:szCs w:val="24"/>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D126CE" w:rsidRPr="005D4642">
        <w:rPr>
          <w:rFonts w:ascii="Times New Roman" w:eastAsia="Times New Roman" w:hAnsi="Times New Roman"/>
          <w:sz w:val="24"/>
          <w:szCs w:val="24"/>
        </w:rPr>
        <w:t xml:space="preserve">) δ 153.94, 145.75, 145.16, 138.93, 136.90, 134.84, 128.36, 127.76, 127.69, 127.07, 123.73, 122.29, 119.21, 66.55, 53.36, 52.23, 36.55 (d, </w:t>
      </w:r>
      <w:r w:rsidR="001A19A0" w:rsidRPr="005D4642">
        <w:rPr>
          <w:rFonts w:ascii="Times New Roman" w:eastAsia="Times New Roman" w:hAnsi="Times New Roman"/>
          <w:i/>
          <w:sz w:val="24"/>
          <w:szCs w:val="24"/>
        </w:rPr>
        <w:t>J</w:t>
      </w:r>
      <w:r w:rsidR="00D126CE" w:rsidRPr="005D4642">
        <w:rPr>
          <w:rFonts w:ascii="Times New Roman" w:eastAsia="Times New Roman" w:hAnsi="Times New Roman"/>
          <w:sz w:val="24"/>
          <w:szCs w:val="24"/>
        </w:rPr>
        <w:t xml:space="preserve"> = 71.2 Hz), 34.50 (d, </w:t>
      </w:r>
      <w:r w:rsidR="001A19A0" w:rsidRPr="005D4642">
        <w:rPr>
          <w:rFonts w:ascii="Times New Roman" w:eastAsia="Times New Roman" w:hAnsi="Times New Roman"/>
          <w:i/>
          <w:sz w:val="24"/>
          <w:szCs w:val="24"/>
        </w:rPr>
        <w:t>J</w:t>
      </w:r>
      <w:r w:rsidR="00D126CE" w:rsidRPr="005D4642">
        <w:rPr>
          <w:rFonts w:ascii="Times New Roman" w:eastAsia="Times New Roman" w:hAnsi="Times New Roman"/>
          <w:sz w:val="24"/>
          <w:szCs w:val="24"/>
        </w:rPr>
        <w:t xml:space="preserve"> = 67.2 Hz), 30.09, 29.34, 29.27.</w:t>
      </w:r>
      <w:r w:rsidR="00D26FCD" w:rsidRPr="005D4642">
        <w:rPr>
          <w:rFonts w:ascii="Times New Roman" w:eastAsia="Times New Roman" w:hAnsi="Times New Roman"/>
          <w:sz w:val="24"/>
          <w:szCs w:val="24"/>
        </w:rPr>
        <w:t xml:space="preserve"> </w:t>
      </w:r>
      <w:r w:rsidR="00576CF4" w:rsidRPr="005D4642">
        <w:rPr>
          <w:rFonts w:ascii="Times New Roman" w:eastAsia="Times New Roman" w:hAnsi="Times New Roman"/>
          <w:sz w:val="24"/>
          <w:szCs w:val="24"/>
        </w:rPr>
        <w:t>HRMS (EI) calculated for</w:t>
      </w:r>
      <w:r w:rsidR="00D126CE" w:rsidRPr="005D4642">
        <w:rPr>
          <w:rFonts w:ascii="Times New Roman" w:eastAsia="Times New Roman" w:hAnsi="Times New Roman"/>
          <w:sz w:val="24"/>
          <w:szCs w:val="24"/>
        </w:rPr>
        <w:t xml:space="preserve"> </w:t>
      </w:r>
      <w:r w:rsidR="00576CF4" w:rsidRPr="005D4642">
        <w:rPr>
          <w:rFonts w:ascii="Times New Roman" w:eastAsia="Times New Roman" w:hAnsi="Times New Roman"/>
          <w:sz w:val="24"/>
          <w:szCs w:val="24"/>
        </w:rPr>
        <w:t>[C</w:t>
      </w:r>
      <w:r w:rsidR="00576CF4" w:rsidRPr="005D4642">
        <w:rPr>
          <w:rFonts w:ascii="Times New Roman" w:eastAsia="Times New Roman" w:hAnsi="Times New Roman"/>
          <w:sz w:val="24"/>
          <w:szCs w:val="24"/>
          <w:vertAlign w:val="subscript"/>
        </w:rPr>
        <w:t>2</w:t>
      </w:r>
      <w:r w:rsidR="00D126CE" w:rsidRPr="005D4642">
        <w:rPr>
          <w:rFonts w:ascii="Times New Roman" w:eastAsia="Times New Roman" w:hAnsi="Times New Roman"/>
          <w:sz w:val="24"/>
          <w:szCs w:val="24"/>
          <w:vertAlign w:val="subscript"/>
        </w:rPr>
        <w:t>3</w:t>
      </w:r>
      <w:r w:rsidR="00576CF4" w:rsidRPr="005D4642">
        <w:rPr>
          <w:rFonts w:ascii="Times New Roman" w:eastAsia="Times New Roman" w:hAnsi="Times New Roman"/>
          <w:sz w:val="24"/>
          <w:szCs w:val="24"/>
        </w:rPr>
        <w:t>H</w:t>
      </w:r>
      <w:r w:rsidR="00576CF4" w:rsidRPr="005D4642">
        <w:rPr>
          <w:rFonts w:ascii="Times New Roman" w:eastAsia="Times New Roman" w:hAnsi="Times New Roman"/>
          <w:sz w:val="24"/>
          <w:szCs w:val="24"/>
          <w:vertAlign w:val="subscript"/>
        </w:rPr>
        <w:t>2</w:t>
      </w:r>
      <w:r w:rsidR="00D126CE" w:rsidRPr="005D4642">
        <w:rPr>
          <w:rFonts w:ascii="Times New Roman" w:eastAsia="Times New Roman" w:hAnsi="Times New Roman"/>
          <w:sz w:val="24"/>
          <w:szCs w:val="24"/>
          <w:vertAlign w:val="subscript"/>
        </w:rPr>
        <w:t>3</w:t>
      </w:r>
      <w:r w:rsidR="00576CF4" w:rsidRPr="005D4642">
        <w:rPr>
          <w:rFonts w:ascii="Times New Roman" w:eastAsia="Times New Roman" w:hAnsi="Times New Roman"/>
          <w:sz w:val="24"/>
          <w:szCs w:val="24"/>
        </w:rPr>
        <w:t>NO</w:t>
      </w:r>
      <w:r w:rsidR="00576CF4" w:rsidRPr="005D4642">
        <w:rPr>
          <w:rFonts w:ascii="Times New Roman" w:eastAsia="Times New Roman" w:hAnsi="Times New Roman"/>
          <w:sz w:val="24"/>
          <w:szCs w:val="24"/>
          <w:vertAlign w:val="subscript"/>
        </w:rPr>
        <w:t>2</w:t>
      </w:r>
      <w:r w:rsidR="00576CF4" w:rsidRPr="005D4642">
        <w:rPr>
          <w:rFonts w:ascii="Times New Roman" w:eastAsia="Times New Roman" w:hAnsi="Times New Roman"/>
          <w:sz w:val="24"/>
          <w:szCs w:val="24"/>
        </w:rPr>
        <w:t>]</w:t>
      </w:r>
      <w:r w:rsidR="00576CF4" w:rsidRPr="005D4642">
        <w:rPr>
          <w:rFonts w:ascii="Times New Roman" w:eastAsia="Times New Roman" w:hAnsi="Times New Roman"/>
          <w:sz w:val="24"/>
          <w:szCs w:val="24"/>
          <w:vertAlign w:val="superscript"/>
        </w:rPr>
        <w:t>+</w:t>
      </w:r>
      <w:r w:rsidR="00576CF4" w:rsidRPr="005D4642">
        <w:rPr>
          <w:rFonts w:ascii="Times New Roman" w:eastAsia="Times New Roman" w:hAnsi="Times New Roman"/>
          <w:sz w:val="24"/>
          <w:szCs w:val="24"/>
        </w:rPr>
        <w:t xml:space="preserve">: </w:t>
      </w:r>
      <w:r w:rsidR="00D126CE" w:rsidRPr="005D4642">
        <w:rPr>
          <w:rFonts w:ascii="Times New Roman" w:eastAsia="Times New Roman" w:hAnsi="Times New Roman"/>
          <w:sz w:val="24"/>
          <w:szCs w:val="24"/>
        </w:rPr>
        <w:t>345.1723</w:t>
      </w:r>
      <w:r w:rsidR="00576CF4" w:rsidRPr="005D4642">
        <w:rPr>
          <w:rFonts w:ascii="Times New Roman" w:eastAsia="Times New Roman" w:hAnsi="Times New Roman"/>
          <w:sz w:val="24"/>
          <w:szCs w:val="24"/>
        </w:rPr>
        <w:t xml:space="preserve"> fo</w:t>
      </w:r>
      <w:r w:rsidR="00576CF4" w:rsidRPr="005D4642">
        <w:rPr>
          <w:rFonts w:ascii="Times New Roman" w:hAnsi="Times New Roman"/>
          <w:sz w:val="24"/>
          <w:szCs w:val="24"/>
        </w:rPr>
        <w:t>und:</w:t>
      </w:r>
      <w:r w:rsidR="00D126CE" w:rsidRPr="005D4642">
        <w:rPr>
          <w:rFonts w:ascii="Times New Roman" w:hAnsi="Times New Roman"/>
          <w:sz w:val="24"/>
          <w:szCs w:val="24"/>
        </w:rPr>
        <w:t xml:space="preserve"> 345.1725</w:t>
      </w:r>
      <w:r w:rsidR="00576CF4" w:rsidRPr="005D4642">
        <w:rPr>
          <w:rFonts w:ascii="Times New Roman" w:hAnsi="Times New Roman"/>
          <w:sz w:val="24"/>
          <w:szCs w:val="24"/>
        </w:rPr>
        <w:t xml:space="preserve">. </w:t>
      </w:r>
      <w:r w:rsidRPr="005D4642">
        <w:rPr>
          <w:rFonts w:ascii="Times New Roman" w:eastAsia="Times New Roman" w:hAnsi="Times New Roman"/>
          <w:sz w:val="24"/>
          <w:szCs w:val="24"/>
        </w:rPr>
        <w:t xml:space="preserve">Enantiomeric excess was determined by HPLC with a Chiralpak </w:t>
      </w:r>
      <w:r w:rsidR="00FA69AB"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w:t>
      </w:r>
      <w:r w:rsidR="00595E8D" w:rsidRPr="005D4642">
        <w:rPr>
          <w:rFonts w:ascii="Times New Roman" w:eastAsia="Times New Roman" w:hAnsi="Times New Roman"/>
          <w:sz w:val="24"/>
          <w:szCs w:val="24"/>
        </w:rPr>
        <w:t xml:space="preserve">hexanes:2-propanol = </w:t>
      </w:r>
      <w:r w:rsidR="00F44D09" w:rsidRPr="005D4642">
        <w:rPr>
          <w:rFonts w:ascii="Times New Roman" w:eastAsia="Times New Roman" w:hAnsi="Times New Roman"/>
          <w:sz w:val="24"/>
          <w:szCs w:val="24"/>
        </w:rPr>
        <w:t>90</w:t>
      </w:r>
      <w:r w:rsidR="00595E8D" w:rsidRPr="005D4642">
        <w:rPr>
          <w:rFonts w:ascii="Times New Roman" w:eastAsia="Times New Roman" w:hAnsi="Times New Roman"/>
          <w:sz w:val="24"/>
          <w:szCs w:val="24"/>
        </w:rPr>
        <w:t>:</w:t>
      </w:r>
      <w:r w:rsidR="00F44D09" w:rsidRPr="005D4642">
        <w:rPr>
          <w:rFonts w:ascii="Times New Roman" w:eastAsia="Times New Roman" w:hAnsi="Times New Roman"/>
          <w:sz w:val="24"/>
          <w:szCs w:val="24"/>
        </w:rPr>
        <w:t>1</w:t>
      </w:r>
      <w:r w:rsidR="00595E8D" w:rsidRPr="005D4642">
        <w:rPr>
          <w:rFonts w:ascii="Times New Roman" w:eastAsia="Times New Roman" w:hAnsi="Times New Roman"/>
          <w:sz w:val="24"/>
          <w:szCs w:val="24"/>
        </w:rPr>
        <w:t xml:space="preserve">0, </w:t>
      </w:r>
      <w:r w:rsidR="00F44D09" w:rsidRPr="005D4642">
        <w:rPr>
          <w:rFonts w:ascii="Times New Roman" w:eastAsia="Times New Roman" w:hAnsi="Times New Roman"/>
          <w:sz w:val="24"/>
          <w:szCs w:val="24"/>
        </w:rPr>
        <w:t>1.0</w:t>
      </w:r>
      <w:r w:rsidR="00595E8D" w:rsidRPr="005D4642">
        <w:rPr>
          <w:rFonts w:ascii="Times New Roman" w:eastAsia="Times New Roman" w:hAnsi="Times New Roman"/>
          <w:sz w:val="24"/>
          <w:szCs w:val="24"/>
        </w:rPr>
        <w:t xml:space="preserve"> mL/min, 2</w:t>
      </w:r>
      <w:r w:rsidR="00F44D09" w:rsidRPr="005D4642">
        <w:rPr>
          <w:rFonts w:ascii="Times New Roman" w:eastAsia="Times New Roman" w:hAnsi="Times New Roman"/>
          <w:sz w:val="24"/>
          <w:szCs w:val="24"/>
        </w:rPr>
        <w:t>60</w:t>
      </w:r>
      <w:r w:rsidR="00595E8D" w:rsidRPr="005D4642">
        <w:rPr>
          <w:rFonts w:ascii="Times New Roman" w:eastAsia="Times New Roman" w:hAnsi="Times New Roman"/>
          <w:sz w:val="24"/>
          <w:szCs w:val="24"/>
        </w:rPr>
        <w:t xml:space="preserve"> nm</w:t>
      </w:r>
      <w:r w:rsidRPr="005D4642">
        <w:rPr>
          <w:rFonts w:ascii="Times New Roman" w:eastAsia="Times New Roman" w:hAnsi="Times New Roman"/>
          <w:sz w:val="24"/>
          <w:szCs w:val="24"/>
        </w:rPr>
        <w:t xml:space="preserve">); </w:t>
      </w:r>
      <w:r w:rsidR="00595E8D" w:rsidRPr="005D4642">
        <w:rPr>
          <w:rFonts w:ascii="Times New Roman" w:eastAsia="Times New Roman" w:hAnsi="Times New Roman"/>
          <w:sz w:val="24"/>
          <w:szCs w:val="24"/>
        </w:rPr>
        <w:t>major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F44D09" w:rsidRPr="005D4642">
        <w:rPr>
          <w:rFonts w:ascii="Times New Roman" w:eastAsia="Times New Roman" w:hAnsi="Times New Roman"/>
          <w:sz w:val="24"/>
          <w:szCs w:val="24"/>
        </w:rPr>
        <w:t>8.9</w:t>
      </w:r>
      <w:r w:rsidRPr="005D4642">
        <w:rPr>
          <w:rFonts w:ascii="Times New Roman" w:eastAsia="Times New Roman" w:hAnsi="Times New Roman"/>
          <w:sz w:val="24"/>
          <w:szCs w:val="24"/>
        </w:rPr>
        <w:t xml:space="preserve"> min, </w:t>
      </w:r>
      <w:r w:rsidR="00595E8D" w:rsidRPr="005D4642">
        <w:rPr>
          <w:rFonts w:ascii="Times New Roman" w:eastAsia="Times New Roman" w:hAnsi="Times New Roman"/>
          <w:sz w:val="24"/>
          <w:szCs w:val="24"/>
        </w:rPr>
        <w:t>minor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F44D09" w:rsidRPr="005D4642">
        <w:rPr>
          <w:rFonts w:ascii="Times New Roman" w:eastAsia="Times New Roman" w:hAnsi="Times New Roman"/>
          <w:sz w:val="24"/>
          <w:szCs w:val="24"/>
        </w:rPr>
        <w:t>9.9</w:t>
      </w:r>
      <w:r w:rsidRPr="005D4642">
        <w:rPr>
          <w:rFonts w:ascii="Times New Roman" w:eastAsia="Times New Roman" w:hAnsi="Times New Roman"/>
          <w:sz w:val="24"/>
          <w:szCs w:val="24"/>
        </w:rPr>
        <w:t xml:space="preserve">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F969F5" w:rsidRPr="005D4642">
        <w:rPr>
          <w:rFonts w:ascii="Times New Roman" w:eastAsia="Times New Roman" w:hAnsi="Times New Roman"/>
          <w:sz w:val="24"/>
          <w:szCs w:val="24"/>
        </w:rPr>
        <w:t>51.3</w:t>
      </w:r>
      <w:r w:rsidRPr="005D4642">
        <w:rPr>
          <w:rFonts w:ascii="Times New Roman" w:eastAsia="Times New Roman" w:hAnsi="Times New Roman"/>
          <w:sz w:val="24"/>
          <w:szCs w:val="24"/>
        </w:rPr>
        <w:t xml:space="preserve">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0.4,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EBAA4DD" w14:textId="77777777" w:rsidR="005B6791" w:rsidRPr="005D4642" w:rsidRDefault="005B6791">
      <w:pPr>
        <w:spacing w:line="360" w:lineRule="auto"/>
        <w:rPr>
          <w:rFonts w:ascii="Times New Roman" w:eastAsiaTheme="minorEastAsia" w:hAnsi="Times New Roman"/>
          <w:color w:val="FF0000"/>
          <w:kern w:val="0"/>
          <w:sz w:val="24"/>
          <w:szCs w:val="24"/>
        </w:rPr>
      </w:pPr>
    </w:p>
    <w:p w14:paraId="79537D6F" w14:textId="51DD0D8F" w:rsidR="005B6791" w:rsidRPr="005D4642" w:rsidRDefault="006C2C4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E01C82" w:rsidRPr="005D4642">
        <w:rPr>
          <w:rFonts w:ascii="Times New Roman" w:hAnsi="Times New Roman"/>
          <w:sz w:val="24"/>
          <w:szCs w:val="24"/>
        </w:rPr>
        <w:t xml:space="preserve">benzyl </w:t>
      </w:r>
      <w:r w:rsidR="000572C1" w:rsidRPr="005D4642">
        <w:rPr>
          <w:rFonts w:ascii="Times New Roman" w:hAnsi="Times New Roman"/>
          <w:sz w:val="24"/>
          <w:szCs w:val="24"/>
        </w:rPr>
        <w:t>benzyl (1</w:t>
      </w:r>
      <w:r w:rsidR="000572C1" w:rsidRPr="005D4642">
        <w:rPr>
          <w:rFonts w:ascii="Times New Roman" w:hAnsi="Times New Roman"/>
          <w:i/>
          <w:iCs/>
          <w:sz w:val="24"/>
          <w:szCs w:val="24"/>
        </w:rPr>
        <w:t>R</w:t>
      </w:r>
      <w:r w:rsidR="000572C1" w:rsidRPr="005D4642">
        <w:rPr>
          <w:rFonts w:ascii="Times New Roman" w:hAnsi="Times New Roman"/>
          <w:sz w:val="24"/>
          <w:szCs w:val="24"/>
        </w:rPr>
        <w:t>,5</w:t>
      </w:r>
      <w:r w:rsidR="000572C1" w:rsidRPr="005D4642">
        <w:rPr>
          <w:rFonts w:ascii="Times New Roman" w:hAnsi="Times New Roman"/>
          <w:i/>
          <w:iCs/>
          <w:sz w:val="24"/>
          <w:szCs w:val="24"/>
        </w:rPr>
        <w:t>S</w:t>
      </w:r>
      <w:r w:rsidR="000572C1" w:rsidRPr="005D4642">
        <w:rPr>
          <w:rFonts w:ascii="Times New Roman" w:hAnsi="Times New Roman"/>
          <w:sz w:val="24"/>
          <w:szCs w:val="24"/>
        </w:rPr>
        <w:t>)-3-(3-oxo-2,3-dihydro-1H-inden-5-yl)-8-azabicyclo[3.2.1]oct-2-ene-8-carboxylate</w:t>
      </w:r>
      <w:r w:rsidRPr="005D4642">
        <w:rPr>
          <w:rFonts w:ascii="Times New Roman" w:hAnsi="Times New Roman"/>
          <w:sz w:val="24"/>
          <w:szCs w:val="24"/>
        </w:rPr>
        <w:t xml:space="preserve"> (</w:t>
      </w:r>
      <w:r w:rsidR="00F5060B"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k</w:t>
      </w:r>
      <w:r w:rsidRPr="005D4642">
        <w:rPr>
          <w:rFonts w:ascii="Times New Roman" w:hAnsi="Times New Roman"/>
          <w:sz w:val="24"/>
          <w:szCs w:val="24"/>
        </w:rPr>
        <w:t>).</w:t>
      </w:r>
    </w:p>
    <w:bookmarkStart w:id="52" w:name="_Hlk190096426"/>
    <w:p w14:paraId="130012A6" w14:textId="01FE18E9" w:rsidR="005B6791" w:rsidRPr="005D4642" w:rsidRDefault="004419CE">
      <w:pPr>
        <w:spacing w:line="360" w:lineRule="auto"/>
        <w:jc w:val="center"/>
        <w:rPr>
          <w:rFonts w:ascii="Times New Roman" w:eastAsia="Times New Roman" w:hAnsi="Times New Roman"/>
          <w:sz w:val="24"/>
          <w:szCs w:val="24"/>
        </w:rPr>
      </w:pPr>
      <w:r w:rsidRPr="005D4642">
        <w:object w:dxaOrig="2002" w:dyaOrig="2438" w14:anchorId="17EC15E5">
          <v:shape id="_x0000_i1071" type="#_x0000_t75" style="width:78pt;height:90pt" o:ole="">
            <v:imagedata r:id="rId104" o:title=""/>
          </v:shape>
          <o:OLEObject Type="Embed" ProgID="ChemDraw.Document.6.0" ShapeID="_x0000_i1071" DrawAspect="Content" ObjectID="_1819106706" r:id="rId105"/>
        </w:object>
      </w:r>
      <w:bookmarkEnd w:id="52"/>
    </w:p>
    <w:p w14:paraId="04D81F95" w14:textId="7087F0D0" w:rsidR="005B6791" w:rsidRPr="005D4642" w:rsidRDefault="006C2C4D">
      <w:pPr>
        <w:spacing w:line="360" w:lineRule="auto"/>
        <w:rPr>
          <w:rFonts w:ascii="Times New Roman" w:eastAsia="Times New Roman" w:hAnsi="Times New Roman"/>
          <w:color w:val="FF0000"/>
          <w:sz w:val="24"/>
          <w:szCs w:val="24"/>
        </w:rPr>
      </w:pPr>
      <w:r w:rsidRPr="005D4642">
        <w:rPr>
          <w:rFonts w:ascii="Times New Roman" w:eastAsia="Times New Roman" w:hAnsi="Times New Roman"/>
          <w:sz w:val="24"/>
          <w:szCs w:val="24"/>
        </w:rPr>
        <w:t xml:space="preserve">Prepared according to typical procedure </w:t>
      </w:r>
      <w:r w:rsidR="00F63A2C" w:rsidRPr="005D4642">
        <w:rPr>
          <w:rFonts w:ascii="Times New Roman" w:eastAsia="Times New Roman" w:hAnsi="Times New Roman"/>
          <w:b/>
          <w:sz w:val="24"/>
          <w:szCs w:val="24"/>
        </w:rPr>
        <w:t>B</w:t>
      </w:r>
      <w:r w:rsidR="00F63A2C"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 xml:space="preserve">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0572C1" w:rsidRPr="005D4642">
        <w:rPr>
          <w:rFonts w:ascii="Times New Roman" w:eastAsia="Times New Roman" w:hAnsi="Times New Roman"/>
          <w:color w:val="FF0000"/>
          <w:sz w:val="24"/>
          <w:szCs w:val="24"/>
        </w:rPr>
        <w:t xml:space="preserve"> </w:t>
      </w:r>
      <w:r w:rsidR="000572C1"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0572C1" w:rsidRPr="005D4642">
        <w:rPr>
          <w:rFonts w:ascii="Times New Roman" w:eastAsia="Times New Roman" w:hAnsi="Times New Roman"/>
          <w:b/>
          <w:bCs/>
          <w:color w:val="000000" w:themeColor="text1"/>
          <w:sz w:val="24"/>
          <w:szCs w:val="24"/>
        </w:rPr>
        <w:t xml:space="preserve"> </w:t>
      </w:r>
      <w:r w:rsidR="000572C1"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w:t>
      </w:r>
      <w:r w:rsidR="000572C1" w:rsidRPr="005D4642">
        <w:rPr>
          <w:rFonts w:ascii="Times New Roman" w:eastAsia="Times New Roman" w:hAnsi="Times New Roman"/>
          <w:sz w:val="24"/>
          <w:szCs w:val="24"/>
        </w:rPr>
        <w:t>EA</w:t>
      </w:r>
      <w:r w:rsidRPr="005D4642">
        <w:rPr>
          <w:rFonts w:ascii="Times New Roman" w:eastAsia="Times New Roman" w:hAnsi="Times New Roman"/>
          <w:sz w:val="24"/>
          <w:szCs w:val="24"/>
        </w:rPr>
        <w:t xml:space="preserve"> = </w:t>
      </w:r>
      <w:r w:rsidR="00D53103" w:rsidRPr="005D4642">
        <w:rPr>
          <w:rFonts w:ascii="Times New Roman" w:eastAsia="Times New Roman" w:hAnsi="Times New Roman"/>
          <w:sz w:val="24"/>
          <w:szCs w:val="24"/>
        </w:rPr>
        <w:t>2</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7E1D4D"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k</w:t>
      </w:r>
      <w:r w:rsidR="003104A9"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as a</w:t>
      </w:r>
      <w:r w:rsidR="00CC1821" w:rsidRPr="005D4642">
        <w:rPr>
          <w:rFonts w:ascii="Times New Roman" w:eastAsia="Times New Roman" w:hAnsi="Times New Roman"/>
          <w:color w:val="000000" w:themeColor="text1"/>
          <w:sz w:val="24"/>
          <w:szCs w:val="24"/>
        </w:rPr>
        <w:t xml:space="preserve"> </w:t>
      </w:r>
      <w:r w:rsidR="00F153D9" w:rsidRPr="005D4642">
        <w:rPr>
          <w:rFonts w:ascii="Times New Roman" w:eastAsia="Times New Roman" w:hAnsi="Times New Roman"/>
          <w:color w:val="000000" w:themeColor="text1"/>
          <w:sz w:val="24"/>
          <w:szCs w:val="24"/>
        </w:rPr>
        <w:t>red solid</w:t>
      </w:r>
      <w:r w:rsidRPr="005D4642">
        <w:rPr>
          <w:rFonts w:ascii="Times New Roman" w:eastAsia="Times New Roman" w:hAnsi="Times New Roman"/>
          <w:sz w:val="24"/>
          <w:szCs w:val="24"/>
        </w:rPr>
        <w:t xml:space="preserve"> (</w:t>
      </w:r>
      <w:r w:rsidR="00BB5F4F" w:rsidRPr="005D4642">
        <w:rPr>
          <w:rFonts w:ascii="Times New Roman" w:eastAsia="Times New Roman" w:hAnsi="Times New Roman"/>
          <w:sz w:val="24"/>
          <w:szCs w:val="24"/>
        </w:rPr>
        <w:t>95.</w:t>
      </w:r>
      <w:r w:rsidR="000572C1" w:rsidRPr="005D4642">
        <w:rPr>
          <w:rFonts w:ascii="Times New Roman" w:eastAsia="Times New Roman" w:hAnsi="Times New Roman"/>
          <w:sz w:val="24"/>
          <w:szCs w:val="24"/>
        </w:rPr>
        <w:t>6</w:t>
      </w:r>
      <w:r w:rsidRPr="005D4642">
        <w:rPr>
          <w:rFonts w:ascii="Times New Roman" w:eastAsia="Times New Roman" w:hAnsi="Times New Roman"/>
          <w:sz w:val="24"/>
          <w:szCs w:val="24"/>
        </w:rPr>
        <w:t xml:space="preserve"> mg, </w:t>
      </w:r>
      <w:r w:rsidR="00BB5F4F" w:rsidRPr="005D4642">
        <w:rPr>
          <w:rFonts w:ascii="Times New Roman" w:eastAsia="Times New Roman" w:hAnsi="Times New Roman"/>
          <w:sz w:val="24"/>
          <w:szCs w:val="24"/>
        </w:rPr>
        <w:t>8</w:t>
      </w:r>
      <w:r w:rsidR="000572C1"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 yield) with </w:t>
      </w:r>
      <w:r w:rsidR="000572C1" w:rsidRPr="005D4642">
        <w:rPr>
          <w:rFonts w:ascii="Times New Roman" w:eastAsia="Times New Roman" w:hAnsi="Times New Roman"/>
          <w:sz w:val="24"/>
          <w:szCs w:val="24"/>
        </w:rPr>
        <w:t>9</w:t>
      </w:r>
      <w:r w:rsidR="003104A9"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026236" w:rsidRPr="005D4642">
        <w:rPr>
          <w:rFonts w:ascii="Times New Roman" w:hAnsi="Times New Roman"/>
          <w:sz w:val="24"/>
          <w:szCs w:val="24"/>
          <w:lang w:val="pt-BR"/>
        </w:rPr>
        <w:t xml:space="preserve"> Mp: </w:t>
      </w:r>
      <w:r w:rsidR="00026236" w:rsidRPr="005D4642">
        <w:rPr>
          <w:rFonts w:ascii="Times New Roman" w:eastAsia="Times New Roman" w:hAnsi="Times New Roman"/>
          <w:sz w:val="24"/>
          <w:szCs w:val="24"/>
          <w:lang w:val="pt-BR"/>
        </w:rPr>
        <w:t xml:space="preserve">115-117 </w:t>
      </w:r>
      <w:r w:rsidR="00026236" w:rsidRPr="005D4642">
        <w:rPr>
          <w:rFonts w:ascii="Times New Roman" w:eastAsia="Times New Roman" w:hAnsi="Times New Roman"/>
          <w:sz w:val="24"/>
          <w:szCs w:val="24"/>
          <w:vertAlign w:val="superscript"/>
          <w:lang w:val="pt-BR"/>
        </w:rPr>
        <w:t>o</w:t>
      </w:r>
      <w:r w:rsidR="00026236" w:rsidRPr="005D4642">
        <w:rPr>
          <w:rFonts w:ascii="Times New Roman" w:eastAsia="Times New Roman" w:hAnsi="Times New Roman"/>
          <w:sz w:val="24"/>
          <w:szCs w:val="24"/>
          <w:lang w:val="pt-BR"/>
        </w:rPr>
        <w:t>C.</w:t>
      </w:r>
      <w:r w:rsidR="003104A9" w:rsidRPr="005D4642">
        <w:rPr>
          <w:lang w:val="pt-BR"/>
        </w:rPr>
        <w:t xml:space="preserve"> </w:t>
      </w:r>
      <w:r w:rsidR="003104A9" w:rsidRPr="005D4642">
        <w:rPr>
          <w:rFonts w:ascii="Times New Roman" w:eastAsia="Times New Roman" w:hAnsi="Times New Roman"/>
          <w:sz w:val="24"/>
          <w:szCs w:val="24"/>
          <w:vertAlign w:val="superscript"/>
          <w:lang w:val="pt-BR"/>
        </w:rPr>
        <w:t>1</w:t>
      </w:r>
      <w:r w:rsidR="003104A9"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3104A9" w:rsidRPr="005D4642">
        <w:rPr>
          <w:rFonts w:ascii="Times New Roman" w:eastAsia="Times New Roman" w:hAnsi="Times New Roman"/>
          <w:sz w:val="24"/>
          <w:szCs w:val="24"/>
          <w:lang w:val="pt-BR"/>
        </w:rPr>
        <w:t xml:space="preserve">) </w:t>
      </w:r>
      <w:r w:rsidR="003104A9" w:rsidRPr="005D4642">
        <w:rPr>
          <w:rFonts w:ascii="Times New Roman" w:eastAsia="Times New Roman" w:hAnsi="Times New Roman"/>
          <w:sz w:val="24"/>
          <w:szCs w:val="24"/>
        </w:rPr>
        <w:t>δ</w:t>
      </w:r>
      <w:r w:rsidR="003104A9" w:rsidRPr="005D4642">
        <w:rPr>
          <w:rFonts w:ascii="Times New Roman" w:eastAsia="Times New Roman" w:hAnsi="Times New Roman"/>
          <w:sz w:val="24"/>
          <w:szCs w:val="24"/>
          <w:lang w:val="pt-BR"/>
        </w:rPr>
        <w:t xml:space="preserve"> 7.70 – 7.66 (m, 1 H), 7.59 (d, </w:t>
      </w:r>
      <w:r w:rsidR="001A19A0" w:rsidRPr="005D4642">
        <w:rPr>
          <w:rFonts w:ascii="Times New Roman" w:eastAsia="Times New Roman" w:hAnsi="Times New Roman"/>
          <w:i/>
          <w:sz w:val="24"/>
          <w:szCs w:val="24"/>
          <w:lang w:val="pt-BR"/>
        </w:rPr>
        <w:t>J</w:t>
      </w:r>
      <w:r w:rsidR="003104A9" w:rsidRPr="005D4642">
        <w:rPr>
          <w:rFonts w:ascii="Times New Roman" w:eastAsia="Times New Roman" w:hAnsi="Times New Roman"/>
          <w:sz w:val="24"/>
          <w:szCs w:val="24"/>
          <w:lang w:val="pt-BR"/>
        </w:rPr>
        <w:t xml:space="preserve"> = 8.0 Hz, 1 H), 7.41 (d, </w:t>
      </w:r>
      <w:r w:rsidR="001A19A0" w:rsidRPr="005D4642">
        <w:rPr>
          <w:rFonts w:ascii="Times New Roman" w:eastAsia="Times New Roman" w:hAnsi="Times New Roman"/>
          <w:i/>
          <w:sz w:val="24"/>
          <w:szCs w:val="24"/>
          <w:lang w:val="pt-BR"/>
        </w:rPr>
        <w:t>J</w:t>
      </w:r>
      <w:r w:rsidR="003104A9" w:rsidRPr="005D4642">
        <w:rPr>
          <w:rFonts w:ascii="Times New Roman" w:eastAsia="Times New Roman" w:hAnsi="Times New Roman"/>
          <w:sz w:val="24"/>
          <w:szCs w:val="24"/>
          <w:lang w:val="pt-BR"/>
        </w:rPr>
        <w:t xml:space="preserve"> = 8.1 Hz, 1 H), 7.34 – 7.26 (m, 5 H), 6.49 (s, 1 H), 5.13 (t, </w:t>
      </w:r>
      <w:r w:rsidR="001A19A0" w:rsidRPr="005D4642">
        <w:rPr>
          <w:rFonts w:ascii="Times New Roman" w:eastAsia="Times New Roman" w:hAnsi="Times New Roman"/>
          <w:i/>
          <w:sz w:val="24"/>
          <w:szCs w:val="24"/>
          <w:lang w:val="pt-BR"/>
        </w:rPr>
        <w:t>J</w:t>
      </w:r>
      <w:r w:rsidR="003104A9" w:rsidRPr="005D4642">
        <w:rPr>
          <w:rFonts w:ascii="Times New Roman" w:eastAsia="Times New Roman" w:hAnsi="Times New Roman"/>
          <w:sz w:val="24"/>
          <w:szCs w:val="24"/>
          <w:lang w:val="pt-BR"/>
        </w:rPr>
        <w:t xml:space="preserve"> = 2.3 Hz, 2 H), 4.61 (s, 2 H), 3.13 – 3.10 (m, 3 H), 2.72 – 2.68 (m, 2 H), 2.27 – 2.20 (m, 2 H), 2.08 – 1.95 (m, 2 H), 1.78 – 1.70 (m, 1 H).</w:t>
      </w:r>
      <w:r w:rsidR="00EF07A3" w:rsidRPr="005D4642">
        <w:rPr>
          <w:lang w:val="pt-BR"/>
        </w:rPr>
        <w:t xml:space="preserve"> </w:t>
      </w:r>
      <w:r w:rsidR="00EF07A3" w:rsidRPr="005D4642">
        <w:rPr>
          <w:rFonts w:ascii="Times New Roman" w:eastAsia="Times New Roman" w:hAnsi="Times New Roman"/>
          <w:sz w:val="24"/>
          <w:szCs w:val="24"/>
          <w:vertAlign w:val="superscript"/>
          <w:lang w:val="pt-BR"/>
        </w:rPr>
        <w:t>13</w:t>
      </w:r>
      <w:r w:rsidR="00EF07A3"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EF07A3" w:rsidRPr="005D4642">
        <w:rPr>
          <w:rFonts w:ascii="Times New Roman" w:eastAsia="Times New Roman" w:hAnsi="Times New Roman"/>
          <w:sz w:val="24"/>
          <w:szCs w:val="24"/>
          <w:lang w:val="pt-BR"/>
        </w:rPr>
        <w:t xml:space="preserve">) </w:t>
      </w:r>
      <w:r w:rsidR="00EF07A3" w:rsidRPr="005D4642">
        <w:rPr>
          <w:rFonts w:ascii="Times New Roman" w:eastAsia="Times New Roman" w:hAnsi="Times New Roman"/>
          <w:sz w:val="24"/>
          <w:szCs w:val="24"/>
        </w:rPr>
        <w:t>δ</w:t>
      </w:r>
      <w:r w:rsidR="00EF07A3" w:rsidRPr="005D4642">
        <w:rPr>
          <w:rFonts w:ascii="Times New Roman" w:eastAsia="Times New Roman" w:hAnsi="Times New Roman"/>
          <w:sz w:val="24"/>
          <w:szCs w:val="24"/>
          <w:lang w:val="pt-BR"/>
        </w:rPr>
        <w:t xml:space="preserve"> 206.94, 154.25,</w:t>
      </w:r>
      <w:r w:rsidR="007C2801" w:rsidRPr="005D4642">
        <w:rPr>
          <w:rFonts w:ascii="Times New Roman" w:eastAsia="Times New Roman" w:hAnsi="Times New Roman"/>
          <w:sz w:val="24"/>
          <w:szCs w:val="24"/>
          <w:lang w:val="pt-BR"/>
        </w:rPr>
        <w:t>154.01,</w:t>
      </w:r>
      <w:r w:rsidR="00A53FA7" w:rsidRPr="005D4642">
        <w:rPr>
          <w:rFonts w:ascii="Times New Roman" w:eastAsia="Times New Roman" w:hAnsi="Times New Roman"/>
          <w:sz w:val="24"/>
          <w:szCs w:val="24"/>
          <w:lang w:val="pt-BR"/>
        </w:rPr>
        <w:t>139.26,</w:t>
      </w:r>
      <w:r w:rsidR="00EF07A3" w:rsidRPr="005D4642">
        <w:rPr>
          <w:rFonts w:ascii="Times New Roman" w:eastAsia="Times New Roman" w:hAnsi="Times New Roman"/>
          <w:sz w:val="24"/>
          <w:szCs w:val="24"/>
          <w:lang w:val="pt-BR"/>
        </w:rPr>
        <w:t xml:space="preserve"> 137.1</w:t>
      </w:r>
      <w:r w:rsidR="00A53FA7" w:rsidRPr="005D4642">
        <w:rPr>
          <w:rFonts w:ascii="Times New Roman" w:eastAsia="Times New Roman" w:hAnsi="Times New Roman"/>
          <w:sz w:val="24"/>
          <w:szCs w:val="24"/>
          <w:lang w:val="pt-BR"/>
        </w:rPr>
        <w:t>6</w:t>
      </w:r>
      <w:r w:rsidR="00EF07A3" w:rsidRPr="005D4642">
        <w:rPr>
          <w:rFonts w:ascii="Times New Roman" w:eastAsia="Times New Roman" w:hAnsi="Times New Roman"/>
          <w:sz w:val="24"/>
          <w:szCs w:val="24"/>
          <w:lang w:val="pt-BR"/>
        </w:rPr>
        <w:t>,</w:t>
      </w:r>
      <w:r w:rsidR="007C2801" w:rsidRPr="005D4642">
        <w:rPr>
          <w:rFonts w:ascii="Times New Roman" w:eastAsia="Times New Roman" w:hAnsi="Times New Roman"/>
          <w:sz w:val="24"/>
          <w:szCs w:val="24"/>
          <w:lang w:val="pt-BR"/>
        </w:rPr>
        <w:t xml:space="preserve"> 136.</w:t>
      </w:r>
      <w:r w:rsidR="00A53FA7" w:rsidRPr="005D4642">
        <w:rPr>
          <w:rFonts w:ascii="Times New Roman" w:eastAsia="Times New Roman" w:hAnsi="Times New Roman"/>
          <w:sz w:val="24"/>
          <w:szCs w:val="24"/>
          <w:lang w:val="pt-BR"/>
        </w:rPr>
        <w:t>78</w:t>
      </w:r>
      <w:r w:rsidR="007C2801" w:rsidRPr="005D4642">
        <w:rPr>
          <w:rFonts w:ascii="Times New Roman" w:eastAsia="Times New Roman" w:hAnsi="Times New Roman"/>
          <w:sz w:val="24"/>
          <w:szCs w:val="24"/>
          <w:lang w:val="pt-BR"/>
        </w:rPr>
        <w:t>,</w:t>
      </w:r>
      <w:r w:rsidR="00EF07A3" w:rsidRPr="005D4642">
        <w:rPr>
          <w:rFonts w:ascii="Times New Roman" w:eastAsia="Times New Roman" w:hAnsi="Times New Roman"/>
          <w:sz w:val="24"/>
          <w:szCs w:val="24"/>
          <w:lang w:val="pt-BR"/>
        </w:rPr>
        <w:t xml:space="preserve"> </w:t>
      </w:r>
      <w:r w:rsidR="007C2801" w:rsidRPr="005D4642">
        <w:rPr>
          <w:rFonts w:ascii="Times New Roman" w:eastAsia="Times New Roman" w:hAnsi="Times New Roman"/>
          <w:sz w:val="24"/>
          <w:szCs w:val="24"/>
          <w:lang w:val="pt-BR"/>
        </w:rPr>
        <w:t>133.</w:t>
      </w:r>
      <w:r w:rsidR="00A53FA7" w:rsidRPr="005D4642">
        <w:rPr>
          <w:rFonts w:ascii="Times New Roman" w:eastAsia="Times New Roman" w:hAnsi="Times New Roman"/>
          <w:sz w:val="24"/>
          <w:szCs w:val="24"/>
          <w:lang w:val="pt-BR"/>
        </w:rPr>
        <w:t>24</w:t>
      </w:r>
      <w:r w:rsidR="007C2801" w:rsidRPr="005D4642">
        <w:rPr>
          <w:rFonts w:ascii="Times New Roman" w:eastAsia="Times New Roman" w:hAnsi="Times New Roman"/>
          <w:sz w:val="24"/>
          <w:szCs w:val="24"/>
          <w:lang w:val="pt-BR"/>
        </w:rPr>
        <w:t xml:space="preserve">, </w:t>
      </w:r>
      <w:r w:rsidR="00EF07A3" w:rsidRPr="005D4642">
        <w:rPr>
          <w:rFonts w:ascii="Times New Roman" w:eastAsia="Times New Roman" w:hAnsi="Times New Roman"/>
          <w:sz w:val="24"/>
          <w:szCs w:val="24"/>
          <w:lang w:val="pt-BR"/>
        </w:rPr>
        <w:t>131.46, 129.31,</w:t>
      </w:r>
      <w:r w:rsidR="007C2801" w:rsidRPr="005D4642">
        <w:rPr>
          <w:rFonts w:ascii="Times New Roman" w:eastAsia="Times New Roman" w:hAnsi="Times New Roman"/>
          <w:sz w:val="24"/>
          <w:szCs w:val="24"/>
          <w:lang w:val="pt-BR"/>
        </w:rPr>
        <w:t xml:space="preserve"> 129.0</w:t>
      </w:r>
      <w:r w:rsidR="00A53FA7" w:rsidRPr="005D4642">
        <w:rPr>
          <w:rFonts w:ascii="Times New Roman" w:eastAsia="Times New Roman" w:hAnsi="Times New Roman"/>
          <w:sz w:val="24"/>
          <w:szCs w:val="24"/>
          <w:lang w:val="pt-BR"/>
        </w:rPr>
        <w:t>1</w:t>
      </w:r>
      <w:r w:rsidR="007C2801" w:rsidRPr="005D4642">
        <w:rPr>
          <w:rFonts w:ascii="Times New Roman" w:eastAsia="Times New Roman" w:hAnsi="Times New Roman"/>
          <w:sz w:val="24"/>
          <w:szCs w:val="24"/>
          <w:lang w:val="pt-BR"/>
        </w:rPr>
        <w:t>,</w:t>
      </w:r>
      <w:r w:rsidR="00EF07A3" w:rsidRPr="005D4642">
        <w:rPr>
          <w:rFonts w:ascii="Times New Roman" w:eastAsia="Times New Roman" w:hAnsi="Times New Roman"/>
          <w:sz w:val="24"/>
          <w:szCs w:val="24"/>
          <w:lang w:val="pt-BR"/>
        </w:rPr>
        <w:t xml:space="preserve"> 128.41, 127.88, 126.49, 119.63, 66.71, 53.31, 52.12, 36.53</w:t>
      </w:r>
      <w:r w:rsidR="00A53FA7" w:rsidRPr="005D4642">
        <w:rPr>
          <w:rFonts w:ascii="Times New Roman" w:eastAsia="Times New Roman" w:hAnsi="Times New Roman"/>
          <w:sz w:val="24"/>
          <w:szCs w:val="24"/>
          <w:lang w:val="pt-BR"/>
        </w:rPr>
        <w:t xml:space="preserve">, 35.90(d, </w:t>
      </w:r>
      <w:r w:rsidR="001A19A0" w:rsidRPr="005D4642">
        <w:rPr>
          <w:rFonts w:ascii="Times New Roman" w:eastAsia="Times New Roman" w:hAnsi="Times New Roman"/>
          <w:i/>
          <w:sz w:val="24"/>
          <w:szCs w:val="24"/>
          <w:lang w:val="pt-BR"/>
        </w:rPr>
        <w:t>J</w:t>
      </w:r>
      <w:r w:rsidR="00A53FA7" w:rsidRPr="005D4642">
        <w:rPr>
          <w:rFonts w:ascii="Times New Roman" w:eastAsia="Times New Roman" w:hAnsi="Times New Roman"/>
          <w:sz w:val="24"/>
          <w:szCs w:val="24"/>
          <w:lang w:val="pt-BR"/>
        </w:rPr>
        <w:t xml:space="preserve"> = 70.4 Hz), 34.10(d, </w:t>
      </w:r>
      <w:r w:rsidR="001A19A0" w:rsidRPr="005D4642">
        <w:rPr>
          <w:rFonts w:ascii="Times New Roman" w:eastAsia="Times New Roman" w:hAnsi="Times New Roman"/>
          <w:i/>
          <w:sz w:val="24"/>
          <w:szCs w:val="24"/>
          <w:lang w:val="pt-BR"/>
        </w:rPr>
        <w:t>J</w:t>
      </w:r>
      <w:r w:rsidR="00A53FA7" w:rsidRPr="005D4642">
        <w:rPr>
          <w:rFonts w:ascii="Times New Roman" w:eastAsia="Times New Roman" w:hAnsi="Times New Roman"/>
          <w:sz w:val="24"/>
          <w:szCs w:val="24"/>
          <w:lang w:val="pt-BR"/>
        </w:rPr>
        <w:t xml:space="preserve"> = 69.3 Hz), 29.65(dm, </w:t>
      </w:r>
      <w:r w:rsidR="001A19A0" w:rsidRPr="005D4642">
        <w:rPr>
          <w:rFonts w:ascii="Times New Roman" w:eastAsia="Times New Roman" w:hAnsi="Times New Roman"/>
          <w:i/>
          <w:sz w:val="24"/>
          <w:szCs w:val="24"/>
          <w:lang w:val="pt-BR"/>
        </w:rPr>
        <w:t>J</w:t>
      </w:r>
      <w:r w:rsidR="00A53FA7" w:rsidRPr="005D4642">
        <w:rPr>
          <w:rFonts w:ascii="Times New Roman" w:eastAsia="Times New Roman" w:hAnsi="Times New Roman"/>
          <w:sz w:val="24"/>
          <w:szCs w:val="24"/>
          <w:lang w:val="pt-BR"/>
        </w:rPr>
        <w:t xml:space="preserve"> = 88.7 Hz), 25.49</w:t>
      </w:r>
      <w:r w:rsidR="00EF07A3" w:rsidRPr="005D4642">
        <w:rPr>
          <w:rFonts w:ascii="Times New Roman" w:eastAsia="Times New Roman" w:hAnsi="Times New Roman"/>
          <w:sz w:val="24"/>
          <w:szCs w:val="24"/>
          <w:lang w:val="pt-BR"/>
        </w:rPr>
        <w:t>.</w:t>
      </w:r>
      <w:r w:rsidR="00A53FA7" w:rsidRPr="005D4642">
        <w:rPr>
          <w:rFonts w:ascii="Times New Roman" w:hAnsi="Times New Roman"/>
          <w:color w:val="000000"/>
          <w:sz w:val="20"/>
          <w:szCs w:val="20"/>
          <w:lang w:val="pt-BR"/>
        </w:rPr>
        <w:t xml:space="preserve"> </w:t>
      </w:r>
      <w:r w:rsidR="002F52EF" w:rsidRPr="005D4642">
        <w:rPr>
          <w:rFonts w:ascii="Times New Roman" w:eastAsia="Times New Roman" w:hAnsi="Times New Roman"/>
          <w:sz w:val="24"/>
          <w:szCs w:val="24"/>
          <w:lang w:val="pt-BR"/>
        </w:rPr>
        <w:t>HRMS (EI) calculated for [C</w:t>
      </w:r>
      <w:r w:rsidR="002F52EF" w:rsidRPr="005D4642">
        <w:rPr>
          <w:rFonts w:ascii="Times New Roman" w:eastAsia="Times New Roman" w:hAnsi="Times New Roman"/>
          <w:sz w:val="24"/>
          <w:szCs w:val="24"/>
          <w:vertAlign w:val="subscript"/>
          <w:lang w:val="pt-BR"/>
        </w:rPr>
        <w:t>2</w:t>
      </w:r>
      <w:r w:rsidR="00EF07A3" w:rsidRPr="005D4642">
        <w:rPr>
          <w:rFonts w:ascii="Times New Roman" w:eastAsia="Times New Roman" w:hAnsi="Times New Roman"/>
          <w:sz w:val="24"/>
          <w:szCs w:val="24"/>
          <w:vertAlign w:val="subscript"/>
          <w:lang w:val="pt-BR"/>
        </w:rPr>
        <w:t>4</w:t>
      </w:r>
      <w:r w:rsidR="002F52EF" w:rsidRPr="005D4642">
        <w:rPr>
          <w:rFonts w:ascii="Times New Roman" w:eastAsia="Times New Roman" w:hAnsi="Times New Roman"/>
          <w:sz w:val="24"/>
          <w:szCs w:val="24"/>
          <w:lang w:val="pt-BR"/>
        </w:rPr>
        <w:t>H</w:t>
      </w:r>
      <w:r w:rsidR="002F52EF" w:rsidRPr="005D4642">
        <w:rPr>
          <w:rFonts w:ascii="Times New Roman" w:eastAsia="Times New Roman" w:hAnsi="Times New Roman"/>
          <w:sz w:val="24"/>
          <w:szCs w:val="24"/>
          <w:vertAlign w:val="subscript"/>
          <w:lang w:val="pt-BR"/>
        </w:rPr>
        <w:t>2</w:t>
      </w:r>
      <w:r w:rsidR="00EF07A3" w:rsidRPr="005D4642">
        <w:rPr>
          <w:rFonts w:ascii="Times New Roman" w:eastAsia="Times New Roman" w:hAnsi="Times New Roman"/>
          <w:sz w:val="24"/>
          <w:szCs w:val="24"/>
          <w:vertAlign w:val="subscript"/>
          <w:lang w:val="pt-BR"/>
        </w:rPr>
        <w:t>3</w:t>
      </w:r>
      <w:r w:rsidR="00EF07A3" w:rsidRPr="005D4642">
        <w:rPr>
          <w:rFonts w:ascii="Times New Roman" w:eastAsia="Times New Roman" w:hAnsi="Times New Roman"/>
          <w:sz w:val="24"/>
          <w:szCs w:val="24"/>
          <w:lang w:val="pt-BR"/>
        </w:rPr>
        <w:t>N</w:t>
      </w:r>
      <w:r w:rsidR="002F52EF" w:rsidRPr="005D4642">
        <w:rPr>
          <w:rFonts w:ascii="Times New Roman" w:eastAsia="Times New Roman" w:hAnsi="Times New Roman"/>
          <w:sz w:val="24"/>
          <w:szCs w:val="24"/>
          <w:lang w:val="pt-BR"/>
        </w:rPr>
        <w:t>O</w:t>
      </w:r>
      <w:r w:rsidR="00EF07A3" w:rsidRPr="005D4642">
        <w:rPr>
          <w:rFonts w:ascii="Times New Roman" w:eastAsia="Times New Roman" w:hAnsi="Times New Roman"/>
          <w:sz w:val="24"/>
          <w:szCs w:val="24"/>
          <w:vertAlign w:val="subscript"/>
          <w:lang w:val="pt-BR"/>
        </w:rPr>
        <w:t>3</w:t>
      </w:r>
      <w:r w:rsidR="002F52EF" w:rsidRPr="005D4642">
        <w:rPr>
          <w:rFonts w:ascii="Times New Roman" w:eastAsia="Times New Roman" w:hAnsi="Times New Roman"/>
          <w:sz w:val="24"/>
          <w:szCs w:val="24"/>
          <w:lang w:val="pt-BR"/>
        </w:rPr>
        <w:t>]</w:t>
      </w:r>
      <w:r w:rsidR="002F52EF" w:rsidRPr="005D4642">
        <w:rPr>
          <w:rFonts w:ascii="Times New Roman" w:eastAsia="Times New Roman" w:hAnsi="Times New Roman"/>
          <w:sz w:val="24"/>
          <w:szCs w:val="24"/>
          <w:vertAlign w:val="superscript"/>
          <w:lang w:val="pt-BR"/>
        </w:rPr>
        <w:t>+</w:t>
      </w:r>
      <w:r w:rsidR="002F52EF" w:rsidRPr="005D4642">
        <w:rPr>
          <w:rFonts w:ascii="Times New Roman" w:eastAsia="Times New Roman" w:hAnsi="Times New Roman"/>
          <w:sz w:val="24"/>
          <w:szCs w:val="24"/>
          <w:lang w:val="pt-BR"/>
        </w:rPr>
        <w:t>: 3</w:t>
      </w:r>
      <w:r w:rsidR="00EF07A3" w:rsidRPr="005D4642">
        <w:rPr>
          <w:rFonts w:ascii="Times New Roman" w:eastAsia="Times New Roman" w:hAnsi="Times New Roman"/>
          <w:sz w:val="24"/>
          <w:szCs w:val="24"/>
          <w:lang w:val="pt-BR"/>
        </w:rPr>
        <w:t>73.1675</w:t>
      </w:r>
      <w:r w:rsidR="002F52EF" w:rsidRPr="005D4642">
        <w:rPr>
          <w:rFonts w:ascii="Times New Roman" w:eastAsia="Times New Roman" w:hAnsi="Times New Roman"/>
          <w:sz w:val="24"/>
          <w:szCs w:val="24"/>
          <w:lang w:val="pt-BR"/>
        </w:rPr>
        <w:t xml:space="preserve"> fo</w:t>
      </w:r>
      <w:r w:rsidR="002F52EF" w:rsidRPr="005D4642">
        <w:rPr>
          <w:rFonts w:ascii="Times New Roman" w:hAnsi="Times New Roman"/>
          <w:sz w:val="24"/>
          <w:szCs w:val="24"/>
          <w:lang w:val="pt-BR"/>
        </w:rPr>
        <w:t>und: 3</w:t>
      </w:r>
      <w:r w:rsidR="00EF07A3" w:rsidRPr="005D4642">
        <w:rPr>
          <w:rFonts w:ascii="Times New Roman" w:hAnsi="Times New Roman"/>
          <w:sz w:val="24"/>
          <w:szCs w:val="24"/>
          <w:lang w:val="pt-BR"/>
        </w:rPr>
        <w:t>73.1672</w:t>
      </w:r>
      <w:r w:rsidR="002F52EF" w:rsidRPr="005D4642">
        <w:rPr>
          <w:rFonts w:ascii="Times New Roman" w:hAnsi="Times New Roman"/>
          <w:sz w:val="24"/>
          <w:szCs w:val="24"/>
          <w:lang w:val="pt-BR"/>
        </w:rPr>
        <w:t xml:space="preserve">. </w:t>
      </w:r>
      <w:r w:rsidRPr="005D4642">
        <w:rPr>
          <w:rFonts w:ascii="Times New Roman" w:eastAsia="Times New Roman" w:hAnsi="Times New Roman"/>
          <w:sz w:val="24"/>
          <w:szCs w:val="24"/>
        </w:rPr>
        <w:t xml:space="preserve">Enantiomeric excess was determined by HPLC with a Chiralpak </w:t>
      </w:r>
      <w:r w:rsidR="00046F4E" w:rsidRPr="005D4642">
        <w:rPr>
          <w:rFonts w:ascii="Times New Roman" w:eastAsia="Times New Roman" w:hAnsi="Times New Roman"/>
          <w:sz w:val="24"/>
          <w:szCs w:val="24"/>
        </w:rPr>
        <w:t>I</w:t>
      </w:r>
      <w:r w:rsidR="00D53103"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column (hexanes: 2-propanol =</w:t>
      </w:r>
      <w:r w:rsidR="00D53103" w:rsidRPr="005D4642">
        <w:rPr>
          <w:rFonts w:ascii="Times New Roman" w:eastAsia="Times New Roman" w:hAnsi="Times New Roman"/>
          <w:sz w:val="24"/>
          <w:szCs w:val="24"/>
        </w:rPr>
        <w:t xml:space="preserve"> 70</w:t>
      </w:r>
      <w:r w:rsidRPr="005D4642">
        <w:rPr>
          <w:rFonts w:ascii="Times New Roman" w:eastAsia="Times New Roman" w:hAnsi="Times New Roman"/>
          <w:sz w:val="24"/>
          <w:szCs w:val="24"/>
        </w:rPr>
        <w:t>:</w:t>
      </w:r>
      <w:r w:rsidR="00D53103" w:rsidRPr="005D4642">
        <w:rPr>
          <w:rFonts w:ascii="Times New Roman" w:eastAsia="Times New Roman" w:hAnsi="Times New Roman"/>
          <w:sz w:val="24"/>
          <w:szCs w:val="24"/>
        </w:rPr>
        <w:t>30</w:t>
      </w:r>
      <w:r w:rsidRPr="005D4642">
        <w:rPr>
          <w:rFonts w:ascii="Times New Roman" w:eastAsia="Times New Roman" w:hAnsi="Times New Roman"/>
          <w:sz w:val="24"/>
          <w:szCs w:val="24"/>
        </w:rPr>
        <w:t xml:space="preserve">, </w:t>
      </w:r>
      <w:r w:rsidR="00D53103"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w:t>
      </w:r>
      <w:r w:rsidR="00D53103" w:rsidRPr="005D4642">
        <w:rPr>
          <w:rFonts w:ascii="Times New Roman" w:eastAsia="Times New Roman" w:hAnsi="Times New Roman"/>
          <w:sz w:val="24"/>
          <w:szCs w:val="24"/>
        </w:rPr>
        <w:t>54</w:t>
      </w:r>
      <w:r w:rsidRPr="005D4642">
        <w:rPr>
          <w:rFonts w:ascii="Times New Roman" w:eastAsia="Times New Roman" w:hAnsi="Times New Roman"/>
          <w:sz w:val="24"/>
          <w:szCs w:val="24"/>
        </w:rPr>
        <w:t xml:space="preserve"> nm); m</w:t>
      </w:r>
      <w:r w:rsidR="00D53103" w:rsidRPr="005D4642">
        <w:rPr>
          <w:rFonts w:ascii="Times New Roman" w:eastAsia="Times New Roman" w:hAnsi="Times New Roman"/>
          <w:sz w:val="24"/>
          <w:szCs w:val="24"/>
        </w:rPr>
        <w:t>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046F4E" w:rsidRPr="005D4642">
        <w:rPr>
          <w:rFonts w:ascii="Times New Roman" w:eastAsia="Times New Roman" w:hAnsi="Times New Roman"/>
          <w:sz w:val="24"/>
          <w:szCs w:val="24"/>
        </w:rPr>
        <w:t>1</w:t>
      </w:r>
      <w:r w:rsidR="00D53103" w:rsidRPr="005D4642">
        <w:rPr>
          <w:rFonts w:ascii="Times New Roman" w:eastAsia="Times New Roman" w:hAnsi="Times New Roman"/>
          <w:sz w:val="24"/>
          <w:szCs w:val="24"/>
        </w:rPr>
        <w:t>1.8</w:t>
      </w:r>
      <w:r w:rsidRPr="005D4642">
        <w:rPr>
          <w:rFonts w:ascii="Times New Roman" w:eastAsia="Times New Roman" w:hAnsi="Times New Roman"/>
          <w:sz w:val="24"/>
          <w:szCs w:val="24"/>
        </w:rPr>
        <w:t xml:space="preserve"> min, m</w:t>
      </w:r>
      <w:r w:rsidR="00D53103" w:rsidRPr="005D4642">
        <w:rPr>
          <w:rFonts w:ascii="Times New Roman" w:eastAsia="Times New Roman" w:hAnsi="Times New Roman"/>
          <w:sz w:val="24"/>
          <w:szCs w:val="24"/>
        </w:rPr>
        <w:t>inor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046F4E" w:rsidRPr="005D4642">
        <w:rPr>
          <w:rFonts w:ascii="Times New Roman" w:eastAsia="Times New Roman" w:hAnsi="Times New Roman"/>
          <w:sz w:val="24"/>
          <w:szCs w:val="24"/>
        </w:rPr>
        <w:t>1</w:t>
      </w:r>
      <w:r w:rsidR="00D53103" w:rsidRPr="005D4642">
        <w:rPr>
          <w:rFonts w:ascii="Times New Roman" w:eastAsia="Times New Roman" w:hAnsi="Times New Roman"/>
          <w:sz w:val="24"/>
          <w:szCs w:val="24"/>
        </w:rPr>
        <w:t>5.2</w:t>
      </w:r>
      <w:r w:rsidRPr="005D4642">
        <w:rPr>
          <w:rFonts w:ascii="Times New Roman" w:eastAsia="Times New Roman" w:hAnsi="Times New Roman"/>
          <w:sz w:val="24"/>
          <w:szCs w:val="24"/>
        </w:rPr>
        <w:t xml:space="preserve"> min. [α]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8960A1" w:rsidRPr="005D4642">
        <w:rPr>
          <w:rFonts w:ascii="Times New Roman" w:eastAsia="Times New Roman" w:hAnsi="Times New Roman"/>
          <w:sz w:val="24"/>
          <w:szCs w:val="24"/>
        </w:rPr>
        <w:t>32.0</w:t>
      </w:r>
      <w:r w:rsidRPr="005D4642">
        <w:rPr>
          <w:rFonts w:ascii="Times New Roman" w:eastAsia="Times New Roman" w:hAnsi="Times New Roman"/>
          <w:sz w:val="24"/>
          <w:szCs w:val="24"/>
        </w:rPr>
        <w:t xml:space="preserve"> (</w:t>
      </w:r>
      <w:r w:rsidRPr="005D4642">
        <w:rPr>
          <w:rFonts w:ascii="Times New Roman" w:eastAsia="Times New Roman" w:hAnsi="Times New Roman"/>
          <w:i/>
          <w:iCs/>
          <w:sz w:val="24"/>
          <w:szCs w:val="24"/>
        </w:rPr>
        <w:t xml:space="preserve">c </w:t>
      </w:r>
      <w:r w:rsidRPr="005D4642">
        <w:rPr>
          <w:rFonts w:ascii="Times New Roman" w:eastAsia="Times New Roman" w:hAnsi="Times New Roman"/>
          <w:sz w:val="24"/>
          <w:szCs w:val="24"/>
        </w:rPr>
        <w:t>= 0.</w:t>
      </w:r>
      <w:r w:rsidR="001632CE" w:rsidRPr="005D4642">
        <w:rPr>
          <w:rFonts w:ascii="Times New Roman" w:eastAsia="Times New Roman" w:hAnsi="Times New Roman"/>
          <w:sz w:val="24"/>
          <w:szCs w:val="24"/>
        </w:rPr>
        <w:t>5</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2346D02F" w14:textId="77777777" w:rsidR="005B6791" w:rsidRPr="005D4642" w:rsidRDefault="005B6791">
      <w:pPr>
        <w:autoSpaceDE w:val="0"/>
        <w:autoSpaceDN w:val="0"/>
        <w:adjustRightInd w:val="0"/>
        <w:spacing w:line="360" w:lineRule="auto"/>
        <w:rPr>
          <w:rFonts w:ascii="Times New Roman" w:eastAsiaTheme="minorEastAsia" w:hAnsi="Times New Roman"/>
          <w:color w:val="FF0000"/>
          <w:kern w:val="0"/>
          <w:sz w:val="24"/>
          <w:szCs w:val="24"/>
        </w:rPr>
      </w:pPr>
    </w:p>
    <w:p w14:paraId="6EAD7283" w14:textId="62871A03" w:rsidR="005B6791" w:rsidRPr="005D4642" w:rsidRDefault="006C2C4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EF07A3" w:rsidRPr="005D4642">
        <w:rPr>
          <w:rFonts w:ascii="Times New Roman" w:hAnsi="Times New Roman"/>
          <w:sz w:val="24"/>
          <w:szCs w:val="24"/>
        </w:rPr>
        <w:t>benzyl (1</w:t>
      </w:r>
      <w:r w:rsidR="00EF07A3" w:rsidRPr="005D4642">
        <w:rPr>
          <w:rFonts w:ascii="Times New Roman" w:hAnsi="Times New Roman"/>
          <w:i/>
          <w:iCs/>
          <w:sz w:val="24"/>
          <w:szCs w:val="24"/>
        </w:rPr>
        <w:t>R</w:t>
      </w:r>
      <w:r w:rsidR="00EF07A3" w:rsidRPr="005D4642">
        <w:rPr>
          <w:rFonts w:ascii="Times New Roman" w:hAnsi="Times New Roman"/>
          <w:sz w:val="24"/>
          <w:szCs w:val="24"/>
        </w:rPr>
        <w:t>,5</w:t>
      </w:r>
      <w:r w:rsidR="00EF07A3" w:rsidRPr="005D4642">
        <w:rPr>
          <w:rFonts w:ascii="Times New Roman" w:hAnsi="Times New Roman"/>
          <w:i/>
          <w:iCs/>
          <w:sz w:val="24"/>
          <w:szCs w:val="24"/>
        </w:rPr>
        <w:t>S</w:t>
      </w:r>
      <w:r w:rsidR="00EF07A3" w:rsidRPr="005D4642">
        <w:rPr>
          <w:rFonts w:ascii="Times New Roman" w:hAnsi="Times New Roman"/>
          <w:sz w:val="24"/>
          <w:szCs w:val="24"/>
        </w:rPr>
        <w:t>)-3-(benzo[d][1,3]dioxol-5-yl)-8-azabicyclo[3.2.1]oct-2-ene-8-carboxylate</w:t>
      </w:r>
      <w:r w:rsidRPr="005D4642">
        <w:rPr>
          <w:rFonts w:ascii="Times New Roman" w:hAnsi="Times New Roman"/>
          <w:b/>
          <w:sz w:val="24"/>
          <w:szCs w:val="24"/>
        </w:rPr>
        <w:t xml:space="preserve"> </w:t>
      </w:r>
      <w:r w:rsidRPr="005D4642">
        <w:rPr>
          <w:rFonts w:ascii="Times New Roman" w:hAnsi="Times New Roman"/>
          <w:sz w:val="24"/>
          <w:szCs w:val="24"/>
        </w:rPr>
        <w:t>(</w:t>
      </w:r>
      <w:r w:rsidR="00F5060B"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l</w:t>
      </w:r>
      <w:r w:rsidRPr="005D4642">
        <w:rPr>
          <w:rFonts w:ascii="Times New Roman" w:hAnsi="Times New Roman"/>
          <w:sz w:val="24"/>
          <w:szCs w:val="24"/>
        </w:rPr>
        <w:t>).</w:t>
      </w:r>
    </w:p>
    <w:bookmarkStart w:id="53" w:name="_Hlk190097226"/>
    <w:p w14:paraId="0F0F0AD2" w14:textId="35864B84" w:rsidR="005B6791" w:rsidRPr="005D4642" w:rsidRDefault="004419CE">
      <w:pPr>
        <w:spacing w:line="360" w:lineRule="auto"/>
        <w:jc w:val="center"/>
        <w:rPr>
          <w:rFonts w:ascii="Times New Roman" w:eastAsia="Times New Roman" w:hAnsi="Times New Roman"/>
          <w:sz w:val="24"/>
          <w:szCs w:val="24"/>
        </w:rPr>
      </w:pPr>
      <w:r w:rsidRPr="005D4642">
        <w:object w:dxaOrig="1772" w:dyaOrig="2438" w14:anchorId="4920E9BD">
          <v:shape id="_x0000_i1072" type="#_x0000_t75" style="width:66pt;height:90pt" o:ole="">
            <v:imagedata r:id="rId106" o:title=""/>
          </v:shape>
          <o:OLEObject Type="Embed" ProgID="ChemDraw.Document.6.0" ShapeID="_x0000_i1072" DrawAspect="Content" ObjectID="_1819106707" r:id="rId107"/>
        </w:object>
      </w:r>
      <w:bookmarkEnd w:id="53"/>
    </w:p>
    <w:p w14:paraId="4F1EDE40" w14:textId="4C5B845D" w:rsidR="005B6791" w:rsidRPr="005D4642" w:rsidRDefault="00780846">
      <w:pPr>
        <w:spacing w:line="360" w:lineRule="auto"/>
        <w:rPr>
          <w:rFonts w:ascii="Times New Roman" w:eastAsia="Times New Roman" w:hAnsi="Times New Roman"/>
          <w:color w:val="FF0000"/>
          <w:sz w:val="24"/>
          <w:szCs w:val="24"/>
          <w:vertAlign w:val="superscript"/>
        </w:rPr>
      </w:pPr>
      <w:r w:rsidRPr="005D4642">
        <w:rPr>
          <w:rFonts w:ascii="Times New Roman" w:eastAsia="Times New Roman" w:hAnsi="Times New Roman"/>
          <w:sz w:val="24"/>
          <w:szCs w:val="24"/>
        </w:rPr>
        <w:t>Prepared according to typical procedure</w:t>
      </w:r>
      <w:r w:rsidR="00F63A2C" w:rsidRPr="005D4642">
        <w:rPr>
          <w:rFonts w:ascii="Times New Roman" w:eastAsia="Times New Roman" w:hAnsi="Times New Roman"/>
          <w:b/>
          <w:sz w:val="24"/>
          <w:szCs w:val="24"/>
        </w:rPr>
        <w:t xml:space="preserve"> 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EF07A3" w:rsidRPr="005D4642">
        <w:rPr>
          <w:rFonts w:ascii="Times New Roman" w:eastAsia="Times New Roman" w:hAnsi="Times New Roman"/>
          <w:color w:val="FF0000"/>
          <w:sz w:val="24"/>
          <w:szCs w:val="24"/>
        </w:rPr>
        <w:t xml:space="preserve"> </w:t>
      </w:r>
      <w:r w:rsidR="00EF07A3"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EF07A3" w:rsidRPr="005D4642">
        <w:rPr>
          <w:rFonts w:ascii="Times New Roman" w:eastAsia="Times New Roman" w:hAnsi="Times New Roman"/>
          <w:b/>
          <w:bCs/>
          <w:color w:val="000000" w:themeColor="text1"/>
          <w:sz w:val="24"/>
          <w:szCs w:val="24"/>
        </w:rPr>
        <w:t xml:space="preserve"> </w:t>
      </w:r>
      <w:r w:rsidR="00EF07A3"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w:t>
      </w:r>
      <w:r w:rsidR="000B237B"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EF07A3" w:rsidRPr="005D4642">
        <w:rPr>
          <w:rFonts w:ascii="Times New Roman" w:eastAsia="Times New Roman" w:hAnsi="Times New Roman"/>
          <w:sz w:val="24"/>
          <w:szCs w:val="24"/>
        </w:rPr>
        <w:t>6</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7E1D4D"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l</w:t>
      </w:r>
      <w:r w:rsidRPr="005D4642">
        <w:rPr>
          <w:rFonts w:ascii="Times New Roman" w:eastAsia="Times New Roman" w:hAnsi="Times New Roman"/>
          <w:sz w:val="24"/>
          <w:szCs w:val="24"/>
        </w:rPr>
        <w:t xml:space="preserve"> as a </w:t>
      </w:r>
      <w:r w:rsidR="000B237B"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w:t>
      </w:r>
      <w:r w:rsidR="00EF07A3" w:rsidRPr="005D4642">
        <w:rPr>
          <w:rFonts w:ascii="Times New Roman" w:eastAsia="Times New Roman" w:hAnsi="Times New Roman"/>
          <w:sz w:val="24"/>
          <w:szCs w:val="24"/>
        </w:rPr>
        <w:t>91.5</w:t>
      </w:r>
      <w:r w:rsidRPr="005D4642">
        <w:rPr>
          <w:rFonts w:ascii="Times New Roman" w:eastAsia="Times New Roman" w:hAnsi="Times New Roman"/>
          <w:sz w:val="24"/>
          <w:szCs w:val="24"/>
        </w:rPr>
        <w:t xml:space="preserve"> mg, 8</w:t>
      </w:r>
      <w:r w:rsidR="00EF07A3" w:rsidRPr="005D4642">
        <w:rPr>
          <w:rFonts w:ascii="Times New Roman" w:eastAsia="Times New Roman" w:hAnsi="Times New Roman"/>
          <w:sz w:val="24"/>
          <w:szCs w:val="24"/>
        </w:rPr>
        <w:t>4</w:t>
      </w:r>
      <w:r w:rsidRPr="005D4642">
        <w:rPr>
          <w:rFonts w:ascii="Times New Roman" w:eastAsia="Times New Roman" w:hAnsi="Times New Roman"/>
          <w:sz w:val="24"/>
          <w:szCs w:val="24"/>
        </w:rPr>
        <w:t xml:space="preserve">% yield) with 90%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6C2C4D"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120-122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007C6EEE" w:rsidRPr="005D4642">
        <w:t xml:space="preserve"> </w:t>
      </w:r>
      <w:r w:rsidR="007C6EEE" w:rsidRPr="005D4642">
        <w:rPr>
          <w:rFonts w:ascii="Times New Roman" w:eastAsia="Times New Roman" w:hAnsi="Times New Roman"/>
          <w:sz w:val="24"/>
          <w:szCs w:val="24"/>
          <w:vertAlign w:val="superscript"/>
          <w:lang w:val="pt-BR"/>
        </w:rPr>
        <w:t>1</w:t>
      </w:r>
      <w:r w:rsidR="007C6EEE"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7C6EEE" w:rsidRPr="005D4642">
        <w:rPr>
          <w:rFonts w:ascii="Times New Roman" w:eastAsia="Times New Roman" w:hAnsi="Times New Roman"/>
          <w:sz w:val="24"/>
          <w:szCs w:val="24"/>
          <w:lang w:val="pt-BR"/>
        </w:rPr>
        <w:t xml:space="preserve">) δ 7.37 – 7.26 (m, 5 H), 6.86 – 6.74 (m, 3 H), 6.31 (s, 1 H), 5.93 (s, 2 H), 5.15 (d, </w:t>
      </w:r>
      <w:r w:rsidR="001A19A0" w:rsidRPr="005D4642">
        <w:rPr>
          <w:rFonts w:ascii="Times New Roman" w:eastAsia="Times New Roman" w:hAnsi="Times New Roman"/>
          <w:i/>
          <w:sz w:val="24"/>
          <w:szCs w:val="24"/>
          <w:lang w:val="pt-BR"/>
        </w:rPr>
        <w:t>J</w:t>
      </w:r>
      <w:r w:rsidR="007C6EEE" w:rsidRPr="005D4642">
        <w:rPr>
          <w:rFonts w:ascii="Times New Roman" w:eastAsia="Times New Roman" w:hAnsi="Times New Roman"/>
          <w:sz w:val="24"/>
          <w:szCs w:val="24"/>
          <w:lang w:val="pt-BR"/>
        </w:rPr>
        <w:t xml:space="preserve"> = 3.7 Hz, 2 H), 4.59 (s, 2 H), 3.17 – 2.95 (m, 1 H), 2.27 – 2.16 (m, 2 H), 2.10 – 1.94 (m, 2 H), 1.75 – 1.68 (m, 1 H).</w:t>
      </w:r>
      <w:r w:rsidR="007C6EEE" w:rsidRPr="005D4642">
        <w:rPr>
          <w:vertAlign w:val="superscript"/>
        </w:rPr>
        <w:t xml:space="preserve"> </w:t>
      </w:r>
      <w:r w:rsidR="007C6EEE" w:rsidRPr="005D4642">
        <w:rPr>
          <w:rFonts w:ascii="Times New Roman" w:eastAsia="Times New Roman" w:hAnsi="Times New Roman"/>
          <w:sz w:val="24"/>
          <w:szCs w:val="24"/>
          <w:vertAlign w:val="superscript"/>
          <w:lang w:val="pt-BR"/>
        </w:rPr>
        <w:t>13</w:t>
      </w:r>
      <w:r w:rsidR="007C6EEE"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7C6EEE" w:rsidRPr="005D4642">
        <w:rPr>
          <w:rFonts w:ascii="Times New Roman" w:eastAsia="Times New Roman" w:hAnsi="Times New Roman"/>
          <w:sz w:val="24"/>
          <w:szCs w:val="24"/>
          <w:lang w:val="pt-BR"/>
        </w:rPr>
        <w:t xml:space="preserve">) δ 153.94, 147.70, 146.90, 136.84, 134.12, 133.34, 128.34, </w:t>
      </w:r>
      <w:r w:rsidR="00FD5B32" w:rsidRPr="005D4642">
        <w:rPr>
          <w:rFonts w:ascii="Times New Roman" w:eastAsia="Times New Roman" w:hAnsi="Times New Roman"/>
          <w:sz w:val="24"/>
          <w:szCs w:val="24"/>
          <w:lang w:val="pt-BR"/>
        </w:rPr>
        <w:t xml:space="preserve">127.71 (d, </w:t>
      </w:r>
      <w:r w:rsidR="001A19A0" w:rsidRPr="005D4642">
        <w:rPr>
          <w:rFonts w:ascii="Times New Roman" w:eastAsia="Times New Roman" w:hAnsi="Times New Roman"/>
          <w:i/>
          <w:sz w:val="24"/>
          <w:szCs w:val="24"/>
          <w:lang w:val="pt-BR"/>
        </w:rPr>
        <w:t>J</w:t>
      </w:r>
      <w:r w:rsidR="00FD5B32" w:rsidRPr="005D4642">
        <w:rPr>
          <w:rFonts w:ascii="Times New Roman" w:eastAsia="Times New Roman" w:hAnsi="Times New Roman"/>
          <w:sz w:val="24"/>
          <w:szCs w:val="24"/>
          <w:lang w:val="pt-BR"/>
        </w:rPr>
        <w:t xml:space="preserve"> = 12.8 Hz)</w:t>
      </w:r>
      <w:r w:rsidR="007C6EEE" w:rsidRPr="005D4642">
        <w:rPr>
          <w:rFonts w:ascii="Times New Roman" w:eastAsia="Times New Roman" w:hAnsi="Times New Roman"/>
          <w:sz w:val="24"/>
          <w:szCs w:val="24"/>
          <w:lang w:val="pt-BR"/>
        </w:rPr>
        <w:t xml:space="preserve">, 127.17, 126.74, 118.29, 107.88, 105.36, 100.93, 66.57, 53.26, 52.12, 36.37 (d, </w:t>
      </w:r>
      <w:r w:rsidR="001A19A0" w:rsidRPr="005D4642">
        <w:rPr>
          <w:rFonts w:ascii="Times New Roman" w:eastAsia="Times New Roman" w:hAnsi="Times New Roman"/>
          <w:i/>
          <w:sz w:val="24"/>
          <w:szCs w:val="24"/>
          <w:lang w:val="pt-BR"/>
        </w:rPr>
        <w:t>J</w:t>
      </w:r>
      <w:r w:rsidR="007C6EEE" w:rsidRPr="005D4642">
        <w:rPr>
          <w:rFonts w:ascii="Times New Roman" w:eastAsia="Times New Roman" w:hAnsi="Times New Roman"/>
          <w:sz w:val="24"/>
          <w:szCs w:val="24"/>
          <w:lang w:val="pt-BR"/>
        </w:rPr>
        <w:t xml:space="preserve"> = 71.8 Hz), 34.44 (d, </w:t>
      </w:r>
      <w:r w:rsidR="001A19A0" w:rsidRPr="005D4642">
        <w:rPr>
          <w:rFonts w:ascii="Times New Roman" w:eastAsia="Times New Roman" w:hAnsi="Times New Roman"/>
          <w:i/>
          <w:sz w:val="24"/>
          <w:szCs w:val="24"/>
          <w:lang w:val="pt-BR"/>
        </w:rPr>
        <w:t>J</w:t>
      </w:r>
      <w:r w:rsidR="007C6EEE" w:rsidRPr="005D4642">
        <w:rPr>
          <w:rFonts w:ascii="Times New Roman" w:eastAsia="Times New Roman" w:hAnsi="Times New Roman"/>
          <w:sz w:val="24"/>
          <w:szCs w:val="24"/>
          <w:lang w:val="pt-BR"/>
        </w:rPr>
        <w:t xml:space="preserve"> = 68.1 Hz), 29.63 (d, </w:t>
      </w:r>
      <w:r w:rsidR="001A19A0" w:rsidRPr="005D4642">
        <w:rPr>
          <w:rFonts w:ascii="Times New Roman" w:eastAsia="Times New Roman" w:hAnsi="Times New Roman"/>
          <w:i/>
          <w:sz w:val="24"/>
          <w:szCs w:val="24"/>
          <w:lang w:val="pt-BR"/>
        </w:rPr>
        <w:t>J</w:t>
      </w:r>
      <w:r w:rsidR="007C6EEE" w:rsidRPr="005D4642">
        <w:rPr>
          <w:rFonts w:ascii="Times New Roman" w:eastAsia="Times New Roman" w:hAnsi="Times New Roman"/>
          <w:sz w:val="24"/>
          <w:szCs w:val="24"/>
          <w:lang w:val="pt-BR"/>
        </w:rPr>
        <w:t xml:space="preserve"> = 89.7 Hz).</w:t>
      </w:r>
      <w:r w:rsidRPr="005D4642">
        <w:rPr>
          <w:rFonts w:ascii="Times New Roman" w:eastAsia="Times New Roman" w:hAnsi="Times New Roman"/>
          <w:sz w:val="24"/>
          <w:szCs w:val="24"/>
          <w:lang w:val="pt-BR"/>
        </w:rPr>
        <w:t xml:space="preserve"> </w:t>
      </w:r>
      <w:r w:rsidR="002F52EF" w:rsidRPr="005D4642">
        <w:rPr>
          <w:rFonts w:ascii="Times New Roman" w:eastAsia="Times New Roman" w:hAnsi="Times New Roman"/>
          <w:sz w:val="24"/>
          <w:szCs w:val="24"/>
        </w:rPr>
        <w:t>HRMS (EI) calculated for [C</w:t>
      </w:r>
      <w:r w:rsidR="007C6EEE" w:rsidRPr="005D4642">
        <w:rPr>
          <w:rFonts w:ascii="Times New Roman" w:eastAsia="Times New Roman" w:hAnsi="Times New Roman"/>
          <w:sz w:val="24"/>
          <w:szCs w:val="24"/>
          <w:vertAlign w:val="subscript"/>
        </w:rPr>
        <w:t>22</w:t>
      </w:r>
      <w:r w:rsidR="002F52EF" w:rsidRPr="005D4642">
        <w:rPr>
          <w:rFonts w:ascii="Times New Roman" w:eastAsia="Times New Roman" w:hAnsi="Times New Roman"/>
          <w:sz w:val="24"/>
          <w:szCs w:val="24"/>
        </w:rPr>
        <w:t>H</w:t>
      </w:r>
      <w:r w:rsidR="007C6EEE" w:rsidRPr="005D4642">
        <w:rPr>
          <w:rFonts w:ascii="Times New Roman" w:eastAsia="Times New Roman" w:hAnsi="Times New Roman"/>
          <w:sz w:val="24"/>
          <w:szCs w:val="24"/>
          <w:vertAlign w:val="subscript"/>
        </w:rPr>
        <w:t>21</w:t>
      </w:r>
      <w:r w:rsidR="007C6EEE" w:rsidRPr="005D4642">
        <w:rPr>
          <w:rFonts w:ascii="Times New Roman" w:eastAsia="Times New Roman" w:hAnsi="Times New Roman"/>
          <w:sz w:val="24"/>
          <w:szCs w:val="24"/>
        </w:rPr>
        <w:t>N</w:t>
      </w:r>
      <w:r w:rsidR="002F52EF" w:rsidRPr="005D4642">
        <w:rPr>
          <w:rFonts w:ascii="Times New Roman" w:eastAsia="Times New Roman" w:hAnsi="Times New Roman"/>
          <w:sz w:val="24"/>
          <w:szCs w:val="24"/>
        </w:rPr>
        <w:t>O</w:t>
      </w:r>
      <w:r w:rsidR="007C6EEE" w:rsidRPr="005D4642">
        <w:rPr>
          <w:rFonts w:ascii="Times New Roman" w:eastAsia="Times New Roman" w:hAnsi="Times New Roman"/>
          <w:sz w:val="24"/>
          <w:szCs w:val="24"/>
          <w:vertAlign w:val="subscript"/>
        </w:rPr>
        <w:t>4</w:t>
      </w:r>
      <w:r w:rsidR="002F52EF" w:rsidRPr="005D4642">
        <w:rPr>
          <w:rFonts w:ascii="Times New Roman" w:eastAsia="Times New Roman" w:hAnsi="Times New Roman"/>
          <w:sz w:val="24"/>
          <w:szCs w:val="24"/>
        </w:rPr>
        <w:t>]</w:t>
      </w:r>
      <w:r w:rsidR="002F52EF" w:rsidRPr="005D4642">
        <w:rPr>
          <w:rFonts w:ascii="Times New Roman" w:eastAsia="Times New Roman" w:hAnsi="Times New Roman"/>
          <w:sz w:val="24"/>
          <w:szCs w:val="24"/>
          <w:vertAlign w:val="superscript"/>
        </w:rPr>
        <w:t>+</w:t>
      </w:r>
      <w:r w:rsidR="002F52EF" w:rsidRPr="005D4642">
        <w:rPr>
          <w:rFonts w:ascii="Times New Roman" w:eastAsia="Times New Roman" w:hAnsi="Times New Roman"/>
          <w:sz w:val="24"/>
          <w:szCs w:val="24"/>
        </w:rPr>
        <w:t xml:space="preserve">: </w:t>
      </w:r>
      <w:r w:rsidR="007C6EEE" w:rsidRPr="005D4642">
        <w:rPr>
          <w:rFonts w:ascii="Times New Roman" w:eastAsia="Times New Roman" w:hAnsi="Times New Roman"/>
          <w:sz w:val="24"/>
          <w:szCs w:val="24"/>
        </w:rPr>
        <w:t>3631465</w:t>
      </w:r>
      <w:r w:rsidR="002F52EF" w:rsidRPr="005D4642">
        <w:rPr>
          <w:rFonts w:ascii="Times New Roman" w:eastAsia="Times New Roman" w:hAnsi="Times New Roman"/>
          <w:sz w:val="24"/>
          <w:szCs w:val="24"/>
        </w:rPr>
        <w:t xml:space="preserve"> fo</w:t>
      </w:r>
      <w:r w:rsidR="002F52EF" w:rsidRPr="005D4642">
        <w:rPr>
          <w:rFonts w:ascii="Times New Roman" w:hAnsi="Times New Roman"/>
          <w:sz w:val="24"/>
          <w:szCs w:val="24"/>
        </w:rPr>
        <w:t xml:space="preserve">und: </w:t>
      </w:r>
      <w:r w:rsidR="007C6EEE" w:rsidRPr="005D4642">
        <w:rPr>
          <w:rFonts w:ascii="Times New Roman" w:hAnsi="Times New Roman"/>
          <w:sz w:val="24"/>
          <w:szCs w:val="24"/>
        </w:rPr>
        <w:t>363.1466</w:t>
      </w:r>
      <w:r w:rsidR="002F52EF" w:rsidRPr="005D4642">
        <w:rPr>
          <w:rFonts w:ascii="Times New Roman" w:hAnsi="Times New Roman"/>
          <w:sz w:val="24"/>
          <w:szCs w:val="24"/>
        </w:rPr>
        <w:t xml:space="preserve">. </w:t>
      </w:r>
      <w:r w:rsidR="006C2C4D" w:rsidRPr="005D4642">
        <w:rPr>
          <w:rFonts w:ascii="Times New Roman" w:eastAsia="Times New Roman" w:hAnsi="Times New Roman"/>
          <w:sz w:val="24"/>
          <w:szCs w:val="24"/>
        </w:rPr>
        <w:t xml:space="preserve">Enantiomeric excess was determined by HPLC with a Chiralpak </w:t>
      </w:r>
      <w:r w:rsidR="00B331B6" w:rsidRPr="005D4642">
        <w:rPr>
          <w:rFonts w:ascii="Times New Roman" w:eastAsia="Times New Roman" w:hAnsi="Times New Roman"/>
          <w:sz w:val="24"/>
          <w:szCs w:val="24"/>
        </w:rPr>
        <w:t>IA</w:t>
      </w:r>
      <w:r w:rsidR="006C2C4D" w:rsidRPr="005D4642">
        <w:rPr>
          <w:rFonts w:ascii="Times New Roman" w:eastAsia="Times New Roman" w:hAnsi="Times New Roman"/>
          <w:sz w:val="24"/>
          <w:szCs w:val="24"/>
        </w:rPr>
        <w:t xml:space="preserve"> column (hexanes:2-propanol = 9</w:t>
      </w:r>
      <w:r w:rsidR="00B331B6" w:rsidRPr="005D4642">
        <w:rPr>
          <w:rFonts w:ascii="Times New Roman" w:eastAsia="Times New Roman" w:hAnsi="Times New Roman"/>
          <w:sz w:val="24"/>
          <w:szCs w:val="24"/>
        </w:rPr>
        <w:t>0</w:t>
      </w:r>
      <w:r w:rsidR="006C2C4D" w:rsidRPr="005D4642">
        <w:rPr>
          <w:rFonts w:ascii="Times New Roman" w:eastAsia="Times New Roman" w:hAnsi="Times New Roman"/>
          <w:sz w:val="24"/>
          <w:szCs w:val="24"/>
        </w:rPr>
        <w:t>:1</w:t>
      </w:r>
      <w:r w:rsidR="00B331B6" w:rsidRPr="005D4642">
        <w:rPr>
          <w:rFonts w:ascii="Times New Roman" w:eastAsia="Times New Roman" w:hAnsi="Times New Roman"/>
          <w:sz w:val="24"/>
          <w:szCs w:val="24"/>
        </w:rPr>
        <w:t>0</w:t>
      </w:r>
      <w:r w:rsidR="006C2C4D" w:rsidRPr="005D4642">
        <w:rPr>
          <w:rFonts w:ascii="Times New Roman" w:eastAsia="Times New Roman" w:hAnsi="Times New Roman"/>
          <w:sz w:val="24"/>
          <w:szCs w:val="24"/>
        </w:rPr>
        <w:t xml:space="preserve">, </w:t>
      </w:r>
      <w:r w:rsidR="0043198F" w:rsidRPr="005D4642">
        <w:rPr>
          <w:rFonts w:ascii="Times New Roman" w:eastAsia="Times New Roman" w:hAnsi="Times New Roman"/>
          <w:sz w:val="24"/>
          <w:szCs w:val="24"/>
        </w:rPr>
        <w:t>1.0</w:t>
      </w:r>
      <w:r w:rsidR="006C2C4D" w:rsidRPr="005D4642">
        <w:rPr>
          <w:rFonts w:ascii="Times New Roman" w:eastAsia="Times New Roman" w:hAnsi="Times New Roman"/>
          <w:sz w:val="24"/>
          <w:szCs w:val="24"/>
        </w:rPr>
        <w:t xml:space="preserve"> mL/min, </w:t>
      </w:r>
      <w:r w:rsidR="0043198F" w:rsidRPr="005D4642">
        <w:rPr>
          <w:rFonts w:ascii="Times New Roman" w:eastAsia="Times New Roman" w:hAnsi="Times New Roman"/>
          <w:sz w:val="24"/>
          <w:szCs w:val="24"/>
        </w:rPr>
        <w:t>230</w:t>
      </w:r>
      <w:r w:rsidR="006C2C4D" w:rsidRPr="005D4642">
        <w:rPr>
          <w:rFonts w:ascii="Times New Roman" w:eastAsia="Times New Roman" w:hAnsi="Times New Roman"/>
          <w:sz w:val="24"/>
          <w:szCs w:val="24"/>
        </w:rPr>
        <w:t xml:space="preserve"> nm); m</w:t>
      </w:r>
      <w:r w:rsidR="00B331B6" w:rsidRPr="005D4642">
        <w:rPr>
          <w:rFonts w:ascii="Times New Roman" w:eastAsia="Times New Roman" w:hAnsi="Times New Roman"/>
          <w:sz w:val="24"/>
          <w:szCs w:val="24"/>
        </w:rPr>
        <w:t>ajor</w:t>
      </w:r>
      <w:r w:rsidR="006C2C4D"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6C2C4D" w:rsidRPr="005D4642">
        <w:rPr>
          <w:rFonts w:ascii="Times New Roman" w:eastAsia="Times New Roman" w:hAnsi="Times New Roman"/>
          <w:sz w:val="24"/>
          <w:szCs w:val="24"/>
        </w:rPr>
        <w:t xml:space="preserve"> = </w:t>
      </w:r>
      <w:r w:rsidR="00B331B6" w:rsidRPr="005D4642">
        <w:rPr>
          <w:rFonts w:ascii="Times New Roman" w:eastAsia="Times New Roman" w:hAnsi="Times New Roman"/>
          <w:sz w:val="24"/>
          <w:szCs w:val="24"/>
        </w:rPr>
        <w:t>17.4</w:t>
      </w:r>
      <w:r w:rsidR="0043198F" w:rsidRPr="005D4642">
        <w:rPr>
          <w:rFonts w:ascii="Times New Roman" w:eastAsia="Times New Roman" w:hAnsi="Times New Roman"/>
          <w:sz w:val="24"/>
          <w:szCs w:val="24"/>
        </w:rPr>
        <w:t xml:space="preserve"> </w:t>
      </w:r>
      <w:r w:rsidR="006C2C4D" w:rsidRPr="005D4642">
        <w:rPr>
          <w:rFonts w:ascii="Times New Roman" w:eastAsia="Times New Roman" w:hAnsi="Times New Roman"/>
          <w:sz w:val="24"/>
          <w:szCs w:val="24"/>
        </w:rPr>
        <w:t>min, m</w:t>
      </w:r>
      <w:r w:rsidR="00B331B6" w:rsidRPr="005D4642">
        <w:rPr>
          <w:rFonts w:ascii="Times New Roman" w:eastAsia="Times New Roman" w:hAnsi="Times New Roman"/>
          <w:sz w:val="24"/>
          <w:szCs w:val="24"/>
        </w:rPr>
        <w:t>inor</w:t>
      </w:r>
      <w:r w:rsidR="006C2C4D"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6C2C4D" w:rsidRPr="005D4642">
        <w:rPr>
          <w:rFonts w:ascii="Times New Roman" w:eastAsia="Times New Roman" w:hAnsi="Times New Roman"/>
          <w:sz w:val="24"/>
          <w:szCs w:val="24"/>
        </w:rPr>
        <w:t xml:space="preserve"> = </w:t>
      </w:r>
      <w:r w:rsidR="00B331B6" w:rsidRPr="005D4642">
        <w:rPr>
          <w:rFonts w:ascii="Times New Roman" w:eastAsia="Times New Roman" w:hAnsi="Times New Roman"/>
          <w:sz w:val="24"/>
          <w:szCs w:val="24"/>
        </w:rPr>
        <w:t>23.3</w:t>
      </w:r>
      <w:r w:rsidR="006C2C4D" w:rsidRPr="005D4642">
        <w:rPr>
          <w:rFonts w:ascii="Times New Roman" w:eastAsia="Times New Roman" w:hAnsi="Times New Roman"/>
          <w:sz w:val="24"/>
          <w:szCs w:val="24"/>
        </w:rPr>
        <w:t xml:space="preserve"> min.</w:t>
      </w:r>
      <w:r w:rsidR="000C730F" w:rsidRPr="005D4642">
        <w:t xml:space="preserve"> </w:t>
      </w:r>
      <w:r w:rsidR="000C730F" w:rsidRPr="005D4642">
        <w:rPr>
          <w:rFonts w:ascii="Times New Roman" w:eastAsia="Times New Roman" w:hAnsi="Times New Roman"/>
          <w:sz w:val="24"/>
          <w:szCs w:val="24"/>
        </w:rPr>
        <w:t>[α]</w:t>
      </w:r>
      <w:r w:rsidR="000C730F" w:rsidRPr="005D4642">
        <w:rPr>
          <w:rFonts w:ascii="Times New Roman" w:eastAsia="Times New Roman" w:hAnsi="Times New Roman"/>
          <w:sz w:val="24"/>
          <w:szCs w:val="24"/>
          <w:vertAlign w:val="subscript"/>
        </w:rPr>
        <w:t>D</w:t>
      </w:r>
      <w:r w:rsidR="000C730F" w:rsidRPr="005D4642">
        <w:rPr>
          <w:rFonts w:ascii="Times New Roman" w:eastAsia="Times New Roman" w:hAnsi="Times New Roman"/>
          <w:sz w:val="24"/>
          <w:szCs w:val="24"/>
          <w:vertAlign w:val="superscript"/>
        </w:rPr>
        <w:t>20</w:t>
      </w:r>
      <w:r w:rsidR="000C730F" w:rsidRPr="005D4642">
        <w:rPr>
          <w:rFonts w:ascii="Times New Roman" w:eastAsia="Times New Roman" w:hAnsi="Times New Roman"/>
          <w:sz w:val="24"/>
          <w:szCs w:val="24"/>
        </w:rPr>
        <w:t xml:space="preserve"> = </w:t>
      </w:r>
      <w:r w:rsidR="008960A1" w:rsidRPr="005D4642">
        <w:rPr>
          <w:rFonts w:ascii="Times New Roman" w:eastAsia="Times New Roman" w:hAnsi="Times New Roman"/>
          <w:sz w:val="24"/>
          <w:szCs w:val="24"/>
        </w:rPr>
        <w:t>33.3</w:t>
      </w:r>
      <w:r w:rsidR="000C730F" w:rsidRPr="005D4642">
        <w:rPr>
          <w:rFonts w:ascii="Times New Roman" w:eastAsia="Times New Roman" w:hAnsi="Times New Roman"/>
          <w:sz w:val="24"/>
          <w:szCs w:val="24"/>
        </w:rPr>
        <w:t xml:space="preserve"> (c = 0.</w:t>
      </w:r>
      <w:r w:rsidR="008960A1" w:rsidRPr="005D4642">
        <w:rPr>
          <w:rFonts w:ascii="Times New Roman" w:eastAsia="Times New Roman" w:hAnsi="Times New Roman"/>
          <w:sz w:val="24"/>
          <w:szCs w:val="24"/>
        </w:rPr>
        <w:t>3</w:t>
      </w:r>
      <w:r w:rsidR="000C730F" w:rsidRPr="005D4642">
        <w:rPr>
          <w:rFonts w:ascii="Times New Roman" w:eastAsia="Times New Roman" w:hAnsi="Times New Roman"/>
          <w:sz w:val="24"/>
          <w:szCs w:val="24"/>
        </w:rPr>
        <w:t>, CHCl</w:t>
      </w:r>
      <w:r w:rsidR="000C730F" w:rsidRPr="005D4642">
        <w:rPr>
          <w:rFonts w:ascii="Times New Roman" w:eastAsia="Times New Roman" w:hAnsi="Times New Roman"/>
          <w:sz w:val="24"/>
          <w:szCs w:val="24"/>
          <w:vertAlign w:val="subscript"/>
        </w:rPr>
        <w:t>3</w:t>
      </w:r>
      <w:r w:rsidR="000C730F" w:rsidRPr="005D4642">
        <w:rPr>
          <w:rFonts w:ascii="Times New Roman" w:eastAsia="Times New Roman" w:hAnsi="Times New Roman"/>
          <w:sz w:val="24"/>
          <w:szCs w:val="24"/>
        </w:rPr>
        <w:t>).</w:t>
      </w:r>
      <w:r w:rsidR="006C2C4D" w:rsidRPr="005D4642">
        <w:rPr>
          <w:rFonts w:ascii="Times New Roman" w:eastAsia="Times New Roman" w:hAnsi="Times New Roman"/>
          <w:color w:val="FF0000"/>
          <w:sz w:val="24"/>
          <w:szCs w:val="24"/>
        </w:rPr>
        <w:t xml:space="preserve"> </w:t>
      </w:r>
    </w:p>
    <w:p w14:paraId="51C063C6" w14:textId="7865CF34" w:rsidR="00206AAE" w:rsidRPr="005D4642" w:rsidRDefault="00206AAE">
      <w:pPr>
        <w:autoSpaceDE w:val="0"/>
        <w:autoSpaceDN w:val="0"/>
        <w:adjustRightInd w:val="0"/>
        <w:spacing w:line="360" w:lineRule="auto"/>
        <w:rPr>
          <w:rFonts w:ascii="Times New Roman" w:eastAsiaTheme="minorEastAsia" w:hAnsi="Times New Roman"/>
          <w:color w:val="FF0000"/>
          <w:kern w:val="0"/>
          <w:sz w:val="24"/>
          <w:szCs w:val="24"/>
        </w:rPr>
      </w:pPr>
    </w:p>
    <w:p w14:paraId="2F50869E" w14:textId="2B495551" w:rsidR="00206AAE" w:rsidRPr="005D4642" w:rsidRDefault="00206AAE"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7C6EEE" w:rsidRPr="005D4642">
        <w:rPr>
          <w:rFonts w:ascii="Times New Roman" w:hAnsi="Times New Roman"/>
          <w:sz w:val="24"/>
          <w:szCs w:val="24"/>
        </w:rPr>
        <w:t>benzyl (1</w:t>
      </w:r>
      <w:r w:rsidR="007C6EEE" w:rsidRPr="005D4642">
        <w:rPr>
          <w:rFonts w:ascii="Times New Roman" w:hAnsi="Times New Roman"/>
          <w:i/>
          <w:iCs/>
          <w:sz w:val="24"/>
          <w:szCs w:val="24"/>
        </w:rPr>
        <w:t>R</w:t>
      </w:r>
      <w:r w:rsidR="007C6EEE" w:rsidRPr="005D4642">
        <w:rPr>
          <w:rFonts w:ascii="Times New Roman" w:hAnsi="Times New Roman"/>
          <w:sz w:val="24"/>
          <w:szCs w:val="24"/>
        </w:rPr>
        <w:t>,5</w:t>
      </w:r>
      <w:r w:rsidR="007C6EEE" w:rsidRPr="005D4642">
        <w:rPr>
          <w:rFonts w:ascii="Times New Roman" w:hAnsi="Times New Roman"/>
          <w:i/>
          <w:iCs/>
          <w:sz w:val="24"/>
          <w:szCs w:val="24"/>
        </w:rPr>
        <w:t>S</w:t>
      </w:r>
      <w:r w:rsidR="007C6EEE" w:rsidRPr="005D4642">
        <w:rPr>
          <w:rFonts w:ascii="Times New Roman" w:hAnsi="Times New Roman"/>
          <w:sz w:val="24"/>
          <w:szCs w:val="24"/>
        </w:rPr>
        <w:t>)-3-(2,3-dihydrobenzo[b][1,4]dioxin-6-yl)-8-azabicyclo[3.2.1]oct-2-ene-8-carboxylate</w:t>
      </w:r>
      <w:r w:rsidRPr="005D4642">
        <w:rPr>
          <w:rFonts w:ascii="Times New Roman" w:hAnsi="Times New Roman"/>
          <w:sz w:val="24"/>
          <w:szCs w:val="24"/>
        </w:rPr>
        <w:t xml:space="preserve"> (</w:t>
      </w:r>
      <w:r w:rsidR="00F5060B"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m</w:t>
      </w:r>
      <w:r w:rsidRPr="005D4642">
        <w:rPr>
          <w:rFonts w:ascii="Times New Roman" w:hAnsi="Times New Roman"/>
          <w:sz w:val="24"/>
          <w:szCs w:val="24"/>
        </w:rPr>
        <w:t>).</w:t>
      </w:r>
    </w:p>
    <w:bookmarkStart w:id="54" w:name="_Hlk190097936"/>
    <w:p w14:paraId="3F492D85" w14:textId="2861040D" w:rsidR="00206AAE" w:rsidRPr="005D4642" w:rsidRDefault="004419CE" w:rsidP="00206AAE">
      <w:pPr>
        <w:spacing w:line="360" w:lineRule="auto"/>
        <w:jc w:val="center"/>
        <w:rPr>
          <w:rFonts w:ascii="Times New Roman" w:eastAsia="Times New Roman" w:hAnsi="Times New Roman"/>
          <w:sz w:val="24"/>
          <w:szCs w:val="24"/>
        </w:rPr>
      </w:pPr>
      <w:r w:rsidRPr="005D4642">
        <w:object w:dxaOrig="1839" w:dyaOrig="2438" w14:anchorId="1042AFFE">
          <v:shape id="_x0000_i1073" type="#_x0000_t75" style="width:66pt;height:90pt" o:ole="">
            <v:imagedata r:id="rId108" o:title=""/>
          </v:shape>
          <o:OLEObject Type="Embed" ProgID="ChemDraw.Document.6.0" ShapeID="_x0000_i1073" DrawAspect="Content" ObjectID="_1819106708" r:id="rId109"/>
        </w:object>
      </w:r>
      <w:bookmarkEnd w:id="54"/>
    </w:p>
    <w:p w14:paraId="75642426" w14:textId="711AF13B" w:rsidR="00206AAE" w:rsidRPr="005D4642" w:rsidRDefault="00206AAE" w:rsidP="003C6841">
      <w:pPr>
        <w:spacing w:line="360" w:lineRule="auto"/>
        <w:rPr>
          <w:rFonts w:ascii="Times New Roman" w:eastAsia="Times New Roman" w:hAnsi="Times New Roman"/>
          <w:sz w:val="24"/>
          <w:szCs w:val="24"/>
          <w:lang w:val="pt-BR"/>
        </w:rPr>
      </w:pPr>
      <w:r w:rsidRPr="005D4642">
        <w:rPr>
          <w:rFonts w:ascii="Times New Roman" w:eastAsia="Times New Roman" w:hAnsi="Times New Roman"/>
          <w:sz w:val="24"/>
          <w:szCs w:val="24"/>
        </w:rPr>
        <w:t>Prepared according to typical procedure</w:t>
      </w:r>
      <w:r w:rsidR="00F63A2C" w:rsidRPr="005D4642">
        <w:rPr>
          <w:rFonts w:ascii="Times New Roman" w:eastAsia="Times New Roman" w:hAnsi="Times New Roman"/>
          <w:b/>
          <w:sz w:val="24"/>
          <w:szCs w:val="24"/>
        </w:rPr>
        <w:t xml:space="preserve"> 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7C6EEE" w:rsidRPr="005D4642">
        <w:rPr>
          <w:rFonts w:ascii="Times New Roman" w:eastAsia="Times New Roman" w:hAnsi="Times New Roman"/>
          <w:color w:val="FF0000"/>
          <w:sz w:val="24"/>
          <w:szCs w:val="24"/>
        </w:rPr>
        <w:t xml:space="preserve"> </w:t>
      </w:r>
      <w:r w:rsidR="007C6EEE"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7C6EEE" w:rsidRPr="005D4642">
        <w:rPr>
          <w:rFonts w:ascii="Times New Roman" w:eastAsia="Times New Roman" w:hAnsi="Times New Roman"/>
          <w:b/>
          <w:bCs/>
          <w:color w:val="000000" w:themeColor="text1"/>
          <w:sz w:val="24"/>
          <w:szCs w:val="24"/>
        </w:rPr>
        <w:t xml:space="preserve"> </w:t>
      </w:r>
      <w:r w:rsidR="007C6EEE" w:rsidRPr="005D4642">
        <w:rPr>
          <w:rFonts w:ascii="Times New Roman" w:eastAsia="Times New Roman" w:hAnsi="Times New Roman"/>
          <w:color w:val="000000" w:themeColor="text1"/>
          <w:sz w:val="24"/>
          <w:szCs w:val="24"/>
        </w:rPr>
        <w:t>(162.0 mg, 0.3 mmol),</w:t>
      </w:r>
      <w:r w:rsidR="007C6EEE"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after a flash column chromatography (hexanes:E</w:t>
      </w:r>
      <w:r w:rsidR="007C6EEE"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7C6EEE" w:rsidRPr="005D4642">
        <w:rPr>
          <w:rFonts w:ascii="Times New Roman" w:eastAsia="Times New Roman" w:hAnsi="Times New Roman"/>
          <w:sz w:val="24"/>
          <w:szCs w:val="24"/>
        </w:rPr>
        <w:t>6</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7E1D4D"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m</w:t>
      </w:r>
      <w:r w:rsidRPr="005D4642">
        <w:rPr>
          <w:rFonts w:ascii="Times New Roman" w:eastAsia="Times New Roman" w:hAnsi="Times New Roman"/>
          <w:sz w:val="24"/>
          <w:szCs w:val="24"/>
        </w:rPr>
        <w:t xml:space="preserve"> as a </w:t>
      </w:r>
      <w:r w:rsidR="000B237B"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w:t>
      </w:r>
      <w:r w:rsidR="007C6EEE" w:rsidRPr="005D4642">
        <w:rPr>
          <w:rFonts w:ascii="Times New Roman" w:eastAsia="Times New Roman" w:hAnsi="Times New Roman"/>
          <w:sz w:val="24"/>
          <w:szCs w:val="24"/>
        </w:rPr>
        <w:t>92.5</w:t>
      </w:r>
      <w:r w:rsidRPr="005D4642">
        <w:rPr>
          <w:rFonts w:ascii="Times New Roman" w:eastAsia="Times New Roman" w:hAnsi="Times New Roman"/>
          <w:sz w:val="24"/>
          <w:szCs w:val="24"/>
        </w:rPr>
        <w:t xml:space="preserve"> mg, 8</w:t>
      </w:r>
      <w:r w:rsidR="007C6EEE" w:rsidRPr="005D4642">
        <w:rPr>
          <w:rFonts w:ascii="Times New Roman" w:eastAsia="Times New Roman" w:hAnsi="Times New Roman"/>
          <w:sz w:val="24"/>
          <w:szCs w:val="24"/>
        </w:rPr>
        <w:t>2</w:t>
      </w:r>
      <w:r w:rsidRPr="005D4642">
        <w:rPr>
          <w:rFonts w:ascii="Times New Roman" w:eastAsia="Times New Roman" w:hAnsi="Times New Roman"/>
          <w:sz w:val="24"/>
          <w:szCs w:val="24"/>
        </w:rPr>
        <w:t>% yield) with 9</w:t>
      </w:r>
      <w:r w:rsidR="007C6EEE"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125-127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bookmarkStart w:id="55" w:name="_Hlk190098013"/>
      <w:r w:rsidR="003C6841" w:rsidRPr="005D4642">
        <w:t xml:space="preserve"> </w:t>
      </w:r>
      <w:r w:rsidR="003C6841" w:rsidRPr="005D4642">
        <w:rPr>
          <w:rFonts w:ascii="Times New Roman" w:eastAsia="Times New Roman" w:hAnsi="Times New Roman"/>
          <w:sz w:val="24"/>
          <w:szCs w:val="24"/>
          <w:vertAlign w:val="superscript"/>
          <w:lang w:val="pt-BR"/>
        </w:rPr>
        <w:t>1</w:t>
      </w:r>
      <w:r w:rsidR="003C6841" w:rsidRPr="005D4642">
        <w:rPr>
          <w:rFonts w:ascii="Times New Roman" w:eastAsia="Times New Roman" w:hAnsi="Times New Roman"/>
          <w:sz w:val="24"/>
          <w:szCs w:val="24"/>
          <w:lang w:val="pt-BR"/>
        </w:rPr>
        <w:t xml:space="preserve">H NMR </w:t>
      </w:r>
      <w:r w:rsidR="003C6841" w:rsidRPr="005D4642">
        <w:rPr>
          <w:rFonts w:ascii="Times New Roman" w:eastAsia="Times New Roman" w:hAnsi="Times New Roman"/>
          <w:sz w:val="24"/>
          <w:szCs w:val="24"/>
          <w:lang w:val="pt-BR"/>
        </w:rPr>
        <w:lastRenderedPageBreak/>
        <w:t xml:space="preserve">(400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3C6841" w:rsidRPr="005D4642">
        <w:rPr>
          <w:rFonts w:ascii="Times New Roman" w:eastAsia="Times New Roman" w:hAnsi="Times New Roman"/>
          <w:sz w:val="24"/>
          <w:szCs w:val="24"/>
          <w:lang w:val="pt-BR"/>
        </w:rPr>
        <w:t>) δ 7.36 – 7.26 (m, 5</w:t>
      </w:r>
      <w:r w:rsidR="00F952F6" w:rsidRPr="005D4642">
        <w:rPr>
          <w:rFonts w:ascii="Times New Roman" w:eastAsia="Times New Roman" w:hAnsi="Times New Roman"/>
          <w:sz w:val="24"/>
          <w:szCs w:val="24"/>
          <w:lang w:val="pt-BR"/>
        </w:rPr>
        <w:t xml:space="preserve"> </w:t>
      </w:r>
      <w:r w:rsidR="003C6841" w:rsidRPr="005D4642">
        <w:rPr>
          <w:rFonts w:ascii="Times New Roman" w:eastAsia="Times New Roman" w:hAnsi="Times New Roman"/>
          <w:sz w:val="24"/>
          <w:szCs w:val="24"/>
          <w:lang w:val="pt-BR"/>
        </w:rPr>
        <w:t xml:space="preserve">H), 6.88 – 6.80 (m, 3 H), 6.33 (s, 1 H), 5.15 (d, </w:t>
      </w:r>
      <w:r w:rsidR="001A19A0" w:rsidRPr="005D4642">
        <w:rPr>
          <w:rFonts w:ascii="Times New Roman" w:eastAsia="Times New Roman" w:hAnsi="Times New Roman"/>
          <w:i/>
          <w:sz w:val="24"/>
          <w:szCs w:val="24"/>
          <w:lang w:val="pt-BR"/>
        </w:rPr>
        <w:t>J</w:t>
      </w:r>
      <w:r w:rsidR="003C6841" w:rsidRPr="005D4642">
        <w:rPr>
          <w:rFonts w:ascii="Times New Roman" w:eastAsia="Times New Roman" w:hAnsi="Times New Roman"/>
          <w:sz w:val="24"/>
          <w:szCs w:val="24"/>
          <w:lang w:val="pt-BR"/>
        </w:rPr>
        <w:t xml:space="preserve"> = 3.9 Hz, 2 H), 4.59 (s, 2 H), 4.23 (s, 4 H), 3.06 (dd, </w:t>
      </w:r>
      <w:r w:rsidR="001A19A0" w:rsidRPr="005D4642">
        <w:rPr>
          <w:rFonts w:ascii="Times New Roman" w:eastAsia="Times New Roman" w:hAnsi="Times New Roman"/>
          <w:i/>
          <w:sz w:val="24"/>
          <w:szCs w:val="24"/>
          <w:lang w:val="pt-BR"/>
        </w:rPr>
        <w:t>J</w:t>
      </w:r>
      <w:r w:rsidR="003C6841" w:rsidRPr="005D4642">
        <w:rPr>
          <w:rFonts w:ascii="Times New Roman" w:eastAsia="Times New Roman" w:hAnsi="Times New Roman"/>
          <w:sz w:val="24"/>
          <w:szCs w:val="24"/>
          <w:lang w:val="pt-BR"/>
        </w:rPr>
        <w:t xml:space="preserve"> = 65.4, 17.0 Hz, 1 H), 2.21 (dd, </w:t>
      </w:r>
      <w:r w:rsidR="001A19A0" w:rsidRPr="005D4642">
        <w:rPr>
          <w:rFonts w:ascii="Times New Roman" w:eastAsia="Times New Roman" w:hAnsi="Times New Roman"/>
          <w:i/>
          <w:sz w:val="24"/>
          <w:szCs w:val="24"/>
          <w:lang w:val="pt-BR"/>
        </w:rPr>
        <w:t>J</w:t>
      </w:r>
      <w:r w:rsidR="003C6841" w:rsidRPr="005D4642">
        <w:rPr>
          <w:rFonts w:ascii="Times New Roman" w:eastAsia="Times New Roman" w:hAnsi="Times New Roman"/>
          <w:sz w:val="24"/>
          <w:szCs w:val="24"/>
          <w:lang w:val="pt-BR"/>
        </w:rPr>
        <w:t xml:space="preserve"> = 14.5, 8.7 Hz, 2 H), 2.06 – 1.93 (m, 2 H), 1.71 (dt, </w:t>
      </w:r>
      <w:r w:rsidR="001A19A0" w:rsidRPr="005D4642">
        <w:rPr>
          <w:rFonts w:ascii="Times New Roman" w:eastAsia="Times New Roman" w:hAnsi="Times New Roman"/>
          <w:i/>
          <w:sz w:val="24"/>
          <w:szCs w:val="24"/>
          <w:lang w:val="pt-BR"/>
        </w:rPr>
        <w:t>J</w:t>
      </w:r>
      <w:r w:rsidR="003C6841" w:rsidRPr="005D4642">
        <w:rPr>
          <w:rFonts w:ascii="Times New Roman" w:eastAsia="Times New Roman" w:hAnsi="Times New Roman"/>
          <w:sz w:val="24"/>
          <w:szCs w:val="24"/>
          <w:lang w:val="pt-BR"/>
        </w:rPr>
        <w:t xml:space="preserve"> = 13.0, 8.0 Hz, 1 H)</w:t>
      </w:r>
      <w:bookmarkEnd w:id="55"/>
      <w:r w:rsidR="003C6841" w:rsidRPr="005D4642">
        <w:rPr>
          <w:rFonts w:ascii="Times New Roman" w:eastAsia="Times New Roman" w:hAnsi="Times New Roman"/>
          <w:sz w:val="24"/>
          <w:szCs w:val="24"/>
          <w:lang w:val="pt-BR"/>
        </w:rPr>
        <w:t>.</w:t>
      </w:r>
      <w:r w:rsidR="003C6841" w:rsidRPr="005D4642">
        <w:t xml:space="preserve"> </w:t>
      </w:r>
      <w:r w:rsidR="003C6841" w:rsidRPr="005D4642">
        <w:rPr>
          <w:rFonts w:ascii="Times New Roman" w:eastAsia="Times New Roman" w:hAnsi="Times New Roman"/>
          <w:sz w:val="24"/>
          <w:szCs w:val="24"/>
          <w:vertAlign w:val="superscript"/>
          <w:lang w:val="pt-BR"/>
        </w:rPr>
        <w:t>13</w:t>
      </w:r>
      <w:r w:rsidR="003C6841"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3C6841" w:rsidRPr="005D4642">
        <w:rPr>
          <w:rFonts w:ascii="Times New Roman" w:eastAsia="Times New Roman" w:hAnsi="Times New Roman"/>
          <w:sz w:val="24"/>
          <w:szCs w:val="24"/>
          <w:lang w:val="pt-BR"/>
        </w:rPr>
        <w:t xml:space="preserve">) δ 153.90, 143.14, 142.95, 136.82, 133.26, 132.95, 132.43, 128.30, 127.72, 127.59, 126.90, 126.50, 117.86, 116.86, 113.65, 66.51, 64.28, 64.21, 53.24, 52.10, 36.07 (d, </w:t>
      </w:r>
      <w:r w:rsidR="001A19A0" w:rsidRPr="005D4642">
        <w:rPr>
          <w:rFonts w:ascii="Times New Roman" w:eastAsia="Times New Roman" w:hAnsi="Times New Roman"/>
          <w:i/>
          <w:sz w:val="24"/>
          <w:szCs w:val="24"/>
          <w:lang w:val="pt-BR"/>
        </w:rPr>
        <w:t>J</w:t>
      </w:r>
      <w:r w:rsidR="003C6841" w:rsidRPr="005D4642">
        <w:rPr>
          <w:rFonts w:ascii="Times New Roman" w:eastAsia="Times New Roman" w:hAnsi="Times New Roman"/>
          <w:sz w:val="24"/>
          <w:szCs w:val="24"/>
          <w:lang w:val="pt-BR"/>
        </w:rPr>
        <w:t xml:space="preserve"> = 71.3 Hz), 34.41 (d, </w:t>
      </w:r>
      <w:r w:rsidR="001A19A0" w:rsidRPr="005D4642">
        <w:rPr>
          <w:rFonts w:ascii="Times New Roman" w:eastAsia="Times New Roman" w:hAnsi="Times New Roman"/>
          <w:i/>
          <w:sz w:val="24"/>
          <w:szCs w:val="24"/>
          <w:lang w:val="pt-BR"/>
        </w:rPr>
        <w:t>J</w:t>
      </w:r>
      <w:r w:rsidR="003C6841" w:rsidRPr="005D4642">
        <w:rPr>
          <w:rFonts w:ascii="Times New Roman" w:eastAsia="Times New Roman" w:hAnsi="Times New Roman"/>
          <w:sz w:val="24"/>
          <w:szCs w:val="24"/>
          <w:lang w:val="pt-BR"/>
        </w:rPr>
        <w:t xml:space="preserve"> = 68.7 Hz), 29.60 (d, </w:t>
      </w:r>
      <w:r w:rsidR="001A19A0" w:rsidRPr="005D4642">
        <w:rPr>
          <w:rFonts w:ascii="Times New Roman" w:eastAsia="Times New Roman" w:hAnsi="Times New Roman"/>
          <w:i/>
          <w:sz w:val="24"/>
          <w:szCs w:val="24"/>
          <w:lang w:val="pt-BR"/>
        </w:rPr>
        <w:t>J</w:t>
      </w:r>
      <w:r w:rsidR="003C6841" w:rsidRPr="005D4642">
        <w:rPr>
          <w:rFonts w:ascii="Times New Roman" w:eastAsia="Times New Roman" w:hAnsi="Times New Roman"/>
          <w:sz w:val="24"/>
          <w:szCs w:val="24"/>
          <w:lang w:val="pt-BR"/>
        </w:rPr>
        <w:t xml:space="preserve"> = 88.6 Hz).</w:t>
      </w:r>
      <w:r w:rsidRPr="005D4642">
        <w:rPr>
          <w:rFonts w:ascii="Times New Roman" w:hAnsi="Times New Roman"/>
          <w:color w:val="FF0000"/>
          <w:sz w:val="24"/>
          <w:szCs w:val="24"/>
          <w:lang w:val="pt-BR"/>
        </w:rPr>
        <w:t xml:space="preserve"> </w:t>
      </w:r>
      <w:r w:rsidRPr="005D4642">
        <w:rPr>
          <w:rFonts w:ascii="Times New Roman" w:eastAsia="Times New Roman" w:hAnsi="Times New Roman"/>
          <w:sz w:val="24"/>
          <w:szCs w:val="24"/>
        </w:rPr>
        <w:t>HRMS (EI) calculated for [C</w:t>
      </w:r>
      <w:r w:rsidR="003C6841"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H</w:t>
      </w:r>
      <w:r w:rsidR="003C6841" w:rsidRPr="005D4642">
        <w:rPr>
          <w:rFonts w:ascii="Times New Roman" w:eastAsia="Times New Roman" w:hAnsi="Times New Roman"/>
          <w:sz w:val="24"/>
          <w:szCs w:val="24"/>
          <w:vertAlign w:val="subscript"/>
        </w:rPr>
        <w:t>23</w:t>
      </w:r>
      <w:r w:rsidR="003C6841" w:rsidRPr="005D4642">
        <w:rPr>
          <w:rFonts w:ascii="Times New Roman" w:eastAsia="Times New Roman" w:hAnsi="Times New Roman"/>
          <w:sz w:val="24"/>
          <w:szCs w:val="24"/>
        </w:rPr>
        <w:t>N</w:t>
      </w:r>
      <w:r w:rsidRPr="005D4642">
        <w:rPr>
          <w:rFonts w:ascii="Times New Roman" w:eastAsia="Times New Roman" w:hAnsi="Times New Roman"/>
          <w:sz w:val="24"/>
          <w:szCs w:val="24"/>
        </w:rPr>
        <w:t>O</w:t>
      </w:r>
      <w:r w:rsidR="003C6841" w:rsidRPr="005D4642">
        <w:rPr>
          <w:rFonts w:ascii="Times New Roman" w:eastAsia="Times New Roman" w:hAnsi="Times New Roman"/>
          <w:sz w:val="24"/>
          <w:szCs w:val="24"/>
          <w:vertAlign w:val="subscript"/>
        </w:rPr>
        <w:t>4</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sidR="003C6841" w:rsidRPr="005D4642">
        <w:rPr>
          <w:rFonts w:ascii="Times New Roman" w:eastAsia="Times New Roman" w:hAnsi="Times New Roman"/>
          <w:sz w:val="24"/>
          <w:szCs w:val="24"/>
        </w:rPr>
        <w:t>377.1622</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sidR="003C6841" w:rsidRPr="005D4642">
        <w:rPr>
          <w:rFonts w:ascii="Times New Roman" w:hAnsi="Times New Roman"/>
          <w:sz w:val="24"/>
          <w:szCs w:val="24"/>
        </w:rPr>
        <w:t>377.1622</w:t>
      </w:r>
      <w:r w:rsidRPr="005D4642">
        <w:rPr>
          <w:rFonts w:ascii="Times New Roman" w:hAnsi="Times New Roman"/>
          <w:sz w:val="24"/>
          <w:szCs w:val="24"/>
        </w:rPr>
        <w:t xml:space="preserve">. </w:t>
      </w:r>
      <w:r w:rsidRPr="005D4642">
        <w:rPr>
          <w:rFonts w:ascii="Times New Roman" w:eastAsia="Times New Roman" w:hAnsi="Times New Roman"/>
          <w:sz w:val="24"/>
          <w:szCs w:val="24"/>
        </w:rPr>
        <w:t xml:space="preserve">Enantiomeric excess was determined by HPLC with a Chiralpak </w:t>
      </w:r>
      <w:r w:rsidR="00F44D09"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(hexanes:2-propanol = </w:t>
      </w:r>
      <w:r w:rsidR="00F44D09" w:rsidRPr="005D4642">
        <w:rPr>
          <w:rFonts w:ascii="Times New Roman" w:eastAsia="Times New Roman" w:hAnsi="Times New Roman"/>
          <w:sz w:val="24"/>
          <w:szCs w:val="24"/>
        </w:rPr>
        <w:t>85</w:t>
      </w:r>
      <w:r w:rsidRPr="005D4642">
        <w:rPr>
          <w:rFonts w:ascii="Times New Roman" w:eastAsia="Times New Roman" w:hAnsi="Times New Roman"/>
          <w:sz w:val="24"/>
          <w:szCs w:val="24"/>
        </w:rPr>
        <w:t>:1</w:t>
      </w:r>
      <w:r w:rsidR="00F44D09" w:rsidRPr="005D4642">
        <w:rPr>
          <w:rFonts w:ascii="Times New Roman" w:eastAsia="Times New Roman" w:hAnsi="Times New Roman"/>
          <w:sz w:val="24"/>
          <w:szCs w:val="24"/>
        </w:rPr>
        <w:t>5</w:t>
      </w:r>
      <w:r w:rsidRPr="005D4642">
        <w:rPr>
          <w:rFonts w:ascii="Times New Roman" w:eastAsia="Times New Roman" w:hAnsi="Times New Roman"/>
          <w:sz w:val="24"/>
          <w:szCs w:val="24"/>
        </w:rPr>
        <w:t>, 1.0 mL/min, 2</w:t>
      </w:r>
      <w:r w:rsidR="00F44D09" w:rsidRPr="005D4642">
        <w:rPr>
          <w:rFonts w:ascii="Times New Roman" w:eastAsia="Times New Roman" w:hAnsi="Times New Roman"/>
          <w:sz w:val="24"/>
          <w:szCs w:val="24"/>
        </w:rPr>
        <w:t>54</w:t>
      </w:r>
      <w:r w:rsidRPr="005D4642">
        <w:rPr>
          <w:rFonts w:ascii="Times New Roman" w:eastAsia="Times New Roman" w:hAnsi="Times New Roman"/>
          <w:sz w:val="24"/>
          <w:szCs w:val="24"/>
        </w:rPr>
        <w:t xml:space="preserve"> nm);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F44D09" w:rsidRPr="005D4642">
        <w:rPr>
          <w:rFonts w:ascii="Times New Roman" w:eastAsia="Times New Roman" w:hAnsi="Times New Roman"/>
          <w:sz w:val="24"/>
          <w:szCs w:val="24"/>
        </w:rPr>
        <w:t>14.9</w:t>
      </w:r>
      <w:r w:rsidRPr="005D4642">
        <w:rPr>
          <w:rFonts w:ascii="Times New Roman" w:eastAsia="Times New Roman" w:hAnsi="Times New Roman"/>
          <w:sz w:val="24"/>
          <w:szCs w:val="24"/>
        </w:rPr>
        <w:t xml:space="preserve"> min,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F44D09" w:rsidRPr="005D4642">
        <w:rPr>
          <w:rFonts w:ascii="Times New Roman" w:eastAsia="Times New Roman" w:hAnsi="Times New Roman"/>
          <w:sz w:val="24"/>
          <w:szCs w:val="24"/>
        </w:rPr>
        <w:t>17.8</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8960A1" w:rsidRPr="005D4642">
        <w:rPr>
          <w:rFonts w:ascii="Times New Roman" w:eastAsia="Times New Roman" w:hAnsi="Times New Roman"/>
          <w:sz w:val="24"/>
          <w:szCs w:val="24"/>
        </w:rPr>
        <w:t>11.3</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36717256" w14:textId="77777777" w:rsidR="005B6791" w:rsidRPr="005D4642" w:rsidRDefault="005B6791">
      <w:pPr>
        <w:autoSpaceDE w:val="0"/>
        <w:autoSpaceDN w:val="0"/>
        <w:adjustRightInd w:val="0"/>
        <w:spacing w:line="360" w:lineRule="auto"/>
        <w:rPr>
          <w:rFonts w:ascii="Times New Roman" w:eastAsiaTheme="minorEastAsia" w:hAnsi="Times New Roman"/>
          <w:color w:val="FF0000"/>
          <w:kern w:val="0"/>
          <w:sz w:val="24"/>
          <w:szCs w:val="24"/>
        </w:rPr>
      </w:pPr>
    </w:p>
    <w:p w14:paraId="393C2FC6" w14:textId="19C6D451" w:rsidR="005B6791" w:rsidRPr="005D4642" w:rsidRDefault="006C2C4D"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w:t>
      </w:r>
      <w:r w:rsidR="0086627C" w:rsidRPr="005D4642">
        <w:rPr>
          <w:rFonts w:ascii="Times New Roman" w:hAnsi="Times New Roman"/>
          <w:sz w:val="24"/>
          <w:szCs w:val="24"/>
        </w:rPr>
        <w:t xml:space="preserve"> </w:t>
      </w:r>
      <w:r w:rsidR="00AF420F" w:rsidRPr="005D4642">
        <w:rPr>
          <w:rFonts w:ascii="Times New Roman" w:hAnsi="Times New Roman"/>
          <w:sz w:val="24"/>
          <w:szCs w:val="24"/>
        </w:rPr>
        <w:t>benzyl (1</w:t>
      </w:r>
      <w:r w:rsidR="00AF420F" w:rsidRPr="005D4642">
        <w:rPr>
          <w:rFonts w:ascii="Times New Roman" w:hAnsi="Times New Roman"/>
          <w:i/>
          <w:iCs/>
          <w:sz w:val="24"/>
          <w:szCs w:val="24"/>
        </w:rPr>
        <w:t>R</w:t>
      </w:r>
      <w:r w:rsidR="00AF420F" w:rsidRPr="005D4642">
        <w:rPr>
          <w:rFonts w:ascii="Times New Roman" w:hAnsi="Times New Roman"/>
          <w:sz w:val="24"/>
          <w:szCs w:val="24"/>
        </w:rPr>
        <w:t>,5</w:t>
      </w:r>
      <w:r w:rsidR="00AF420F" w:rsidRPr="005D4642">
        <w:rPr>
          <w:rFonts w:ascii="Times New Roman" w:hAnsi="Times New Roman"/>
          <w:i/>
          <w:iCs/>
          <w:sz w:val="24"/>
          <w:szCs w:val="24"/>
        </w:rPr>
        <w:t>S</w:t>
      </w:r>
      <w:r w:rsidR="00AF420F" w:rsidRPr="005D4642">
        <w:rPr>
          <w:rFonts w:ascii="Times New Roman" w:hAnsi="Times New Roman"/>
          <w:sz w:val="24"/>
          <w:szCs w:val="24"/>
        </w:rPr>
        <w:t>)-3-(5,5,8,8-tetramethyl-5,6,7,8-tetrahydronaphthalen-2-yl)-8-azabicyclo[3.2.1]oct-2-ene-8-carboxylate</w:t>
      </w:r>
      <w:r w:rsidR="0086627C" w:rsidRPr="005D4642">
        <w:rPr>
          <w:rFonts w:ascii="Times New Roman" w:hAnsi="Times New Roman"/>
          <w:sz w:val="24"/>
          <w:szCs w:val="24"/>
        </w:rPr>
        <w:t xml:space="preserve"> </w:t>
      </w:r>
      <w:r w:rsidRPr="005D4642">
        <w:rPr>
          <w:rFonts w:ascii="Times New Roman" w:hAnsi="Times New Roman"/>
          <w:sz w:val="24"/>
          <w:szCs w:val="24"/>
        </w:rPr>
        <w:t>(</w:t>
      </w:r>
      <w:r w:rsidR="00F5060B"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n</w:t>
      </w:r>
      <w:r w:rsidRPr="005D4642">
        <w:rPr>
          <w:rFonts w:ascii="Times New Roman" w:hAnsi="Times New Roman"/>
          <w:sz w:val="24"/>
          <w:szCs w:val="24"/>
        </w:rPr>
        <w:t>).</w:t>
      </w:r>
    </w:p>
    <w:bookmarkStart w:id="56" w:name="_Hlk190106440"/>
    <w:p w14:paraId="5501934C" w14:textId="1D4E4A4E" w:rsidR="005B6791" w:rsidRPr="005D4642" w:rsidRDefault="004419CE">
      <w:pPr>
        <w:spacing w:line="360" w:lineRule="auto"/>
        <w:jc w:val="center"/>
        <w:rPr>
          <w:rFonts w:ascii="Times New Roman" w:eastAsia="Times New Roman" w:hAnsi="Times New Roman"/>
          <w:sz w:val="24"/>
          <w:szCs w:val="24"/>
        </w:rPr>
      </w:pPr>
      <w:r w:rsidRPr="005D4642">
        <w:object w:dxaOrig="1987" w:dyaOrig="2544" w14:anchorId="6D56EBE3">
          <v:shape id="_x0000_i1074" type="#_x0000_t75" style="width:78pt;height:90pt" o:ole="">
            <v:imagedata r:id="rId110" o:title=""/>
          </v:shape>
          <o:OLEObject Type="Embed" ProgID="ChemDraw.Document.6.0" ShapeID="_x0000_i1074" DrawAspect="Content" ObjectID="_1819106709" r:id="rId111"/>
        </w:object>
      </w:r>
      <w:bookmarkEnd w:id="56"/>
    </w:p>
    <w:p w14:paraId="387CB8AE" w14:textId="31A54F82" w:rsidR="005B6791" w:rsidRPr="005D4642" w:rsidRDefault="00B40463">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00F63A2C" w:rsidRPr="005D4642">
        <w:rPr>
          <w:rFonts w:ascii="Times New Roman" w:eastAsia="Times New Roman" w:hAnsi="Times New Roman"/>
          <w:b/>
          <w:sz w:val="24"/>
          <w:szCs w:val="24"/>
        </w:rPr>
        <w:t xml:space="preserve"> 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AF420F" w:rsidRPr="005D4642">
        <w:rPr>
          <w:rFonts w:ascii="Times New Roman" w:eastAsia="Times New Roman" w:hAnsi="Times New Roman"/>
          <w:color w:val="FF0000"/>
          <w:sz w:val="24"/>
          <w:szCs w:val="24"/>
        </w:rPr>
        <w:t xml:space="preserve"> </w:t>
      </w:r>
      <w:r w:rsidR="00AF420F"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AF420F" w:rsidRPr="005D4642">
        <w:rPr>
          <w:rFonts w:ascii="Times New Roman" w:eastAsia="Times New Roman" w:hAnsi="Times New Roman"/>
          <w:b/>
          <w:bCs/>
          <w:color w:val="000000" w:themeColor="text1"/>
          <w:sz w:val="24"/>
          <w:szCs w:val="24"/>
        </w:rPr>
        <w:t xml:space="preserve"> </w:t>
      </w:r>
      <w:r w:rsidR="00AF420F"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w:t>
      </w:r>
      <w:r w:rsidR="000B237B"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AF420F" w:rsidRPr="005D4642">
        <w:rPr>
          <w:rFonts w:ascii="Times New Roman" w:eastAsia="Times New Roman" w:hAnsi="Times New Roman"/>
          <w:sz w:val="24"/>
          <w:szCs w:val="24"/>
        </w:rPr>
        <w:t>8</w:t>
      </w:r>
      <w:r w:rsidRPr="005D4642">
        <w:rPr>
          <w:rFonts w:ascii="Times New Roman" w:eastAsia="Times New Roman" w:hAnsi="Times New Roman"/>
          <w:sz w:val="24"/>
          <w:szCs w:val="24"/>
        </w:rPr>
        <w:t xml:space="preserve">:1) afforded the product </w:t>
      </w:r>
      <w:r w:rsidR="004A4BCC"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n</w:t>
      </w:r>
      <w:r w:rsidR="0086627C"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F153D9" w:rsidRPr="005D4642">
        <w:rPr>
          <w:rFonts w:ascii="Times New Roman" w:eastAsia="Times New Roman" w:hAnsi="Times New Roman"/>
          <w:color w:val="000000" w:themeColor="text1"/>
          <w:sz w:val="24"/>
          <w:szCs w:val="24"/>
        </w:rPr>
        <w:t xml:space="preserve">white solid </w:t>
      </w:r>
      <w:r w:rsidRPr="005D4642">
        <w:rPr>
          <w:rFonts w:ascii="Times New Roman" w:eastAsia="Times New Roman" w:hAnsi="Times New Roman"/>
          <w:sz w:val="24"/>
          <w:szCs w:val="24"/>
        </w:rPr>
        <w:t>(</w:t>
      </w:r>
      <w:r w:rsidR="00AF420F" w:rsidRPr="005D4642">
        <w:rPr>
          <w:rFonts w:ascii="Times New Roman" w:eastAsia="Times New Roman" w:hAnsi="Times New Roman"/>
          <w:sz w:val="24"/>
          <w:szCs w:val="24"/>
        </w:rPr>
        <w:t>116.3</w:t>
      </w:r>
      <w:r w:rsidRPr="005D4642">
        <w:rPr>
          <w:rFonts w:ascii="Times New Roman" w:eastAsia="Times New Roman" w:hAnsi="Times New Roman"/>
          <w:sz w:val="24"/>
          <w:szCs w:val="24"/>
        </w:rPr>
        <w:t xml:space="preserve"> mg,</w:t>
      </w:r>
      <w:r w:rsidR="00AF420F" w:rsidRPr="005D4642">
        <w:rPr>
          <w:rFonts w:ascii="Times New Roman" w:eastAsia="Times New Roman" w:hAnsi="Times New Roman"/>
          <w:sz w:val="24"/>
          <w:szCs w:val="24"/>
        </w:rPr>
        <w:t xml:space="preserve"> 90</w:t>
      </w:r>
      <w:r w:rsidRPr="005D4642">
        <w:rPr>
          <w:rFonts w:ascii="Times New Roman" w:eastAsia="Times New Roman" w:hAnsi="Times New Roman"/>
          <w:sz w:val="24"/>
          <w:szCs w:val="24"/>
        </w:rPr>
        <w:t>% yield) with 9</w:t>
      </w:r>
      <w:r w:rsidR="00AF420F" w:rsidRPr="005D4642">
        <w:rPr>
          <w:rFonts w:ascii="Times New Roman" w:eastAsia="Times New Roman" w:hAnsi="Times New Roman"/>
          <w:sz w:val="24"/>
          <w:szCs w:val="24"/>
        </w:rPr>
        <w:t>3</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Pr="005D4642">
        <w:rPr>
          <w:rFonts w:ascii="Times New Roman" w:hAnsi="Times New Roman"/>
          <w:sz w:val="24"/>
          <w:szCs w:val="24"/>
          <w:lang w:val="pt-BR"/>
        </w:rPr>
        <w:t xml:space="preserve">Mp: </w:t>
      </w:r>
      <w:r w:rsidR="00F153D9" w:rsidRPr="005D4642">
        <w:rPr>
          <w:rFonts w:ascii="Times New Roman" w:eastAsia="Times New Roman" w:hAnsi="Times New Roman"/>
          <w:sz w:val="24"/>
          <w:szCs w:val="24"/>
          <w:lang w:val="pt-BR"/>
        </w:rPr>
        <w:t>116</w:t>
      </w:r>
      <w:r w:rsidRPr="005D4642">
        <w:rPr>
          <w:rFonts w:ascii="Times New Roman" w:eastAsia="Times New Roman" w:hAnsi="Times New Roman"/>
          <w:sz w:val="24"/>
          <w:szCs w:val="24"/>
          <w:lang w:val="pt-BR"/>
        </w:rPr>
        <w:t>-</w:t>
      </w:r>
      <w:r w:rsidR="00F153D9" w:rsidRPr="005D4642">
        <w:rPr>
          <w:rFonts w:ascii="Times New Roman" w:eastAsia="Times New Roman" w:hAnsi="Times New Roman"/>
          <w:sz w:val="24"/>
          <w:szCs w:val="24"/>
          <w:lang w:val="pt-BR"/>
        </w:rPr>
        <w:t>118</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00AF420F" w:rsidRPr="005D4642">
        <w:t xml:space="preserve"> </w:t>
      </w:r>
      <w:r w:rsidR="00AF420F" w:rsidRPr="005D4642">
        <w:rPr>
          <w:rFonts w:ascii="Times New Roman" w:eastAsia="Times New Roman" w:hAnsi="Times New Roman"/>
          <w:sz w:val="24"/>
          <w:szCs w:val="24"/>
          <w:vertAlign w:val="superscript"/>
          <w:lang w:val="pt-BR"/>
        </w:rPr>
        <w:t>1</w:t>
      </w:r>
      <w:r w:rsidR="00AF420F"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AF420F" w:rsidRPr="005D4642">
        <w:rPr>
          <w:rFonts w:ascii="Times New Roman" w:eastAsia="Times New Roman" w:hAnsi="Times New Roman"/>
          <w:sz w:val="24"/>
          <w:szCs w:val="24"/>
          <w:lang w:val="pt-BR"/>
        </w:rPr>
        <w:t>) δ 7.40 – 7.26 (m, 7 H),</w:t>
      </w:r>
      <w:r w:rsidR="00D6678E" w:rsidRPr="005D4642">
        <w:rPr>
          <w:rFonts w:ascii="Times New Roman" w:eastAsia="Times New Roman" w:hAnsi="Times New Roman"/>
          <w:sz w:val="24"/>
          <w:szCs w:val="24"/>
          <w:lang w:val="pt-BR"/>
        </w:rPr>
        <w:t xml:space="preserve"> 7.18 (d, </w:t>
      </w:r>
      <w:r w:rsidR="001A19A0" w:rsidRPr="005D4642">
        <w:rPr>
          <w:rFonts w:ascii="Times New Roman" w:eastAsia="Times New Roman" w:hAnsi="Times New Roman"/>
          <w:i/>
          <w:sz w:val="24"/>
          <w:szCs w:val="24"/>
          <w:lang w:val="pt-BR"/>
        </w:rPr>
        <w:t>J</w:t>
      </w:r>
      <w:r w:rsidR="00D6678E" w:rsidRPr="005D4642">
        <w:rPr>
          <w:rFonts w:ascii="Times New Roman" w:eastAsia="Times New Roman" w:hAnsi="Times New Roman"/>
          <w:sz w:val="24"/>
          <w:szCs w:val="24"/>
          <w:lang w:val="pt-BR"/>
        </w:rPr>
        <w:t xml:space="preserve"> = 8.4 Hz, 1H),</w:t>
      </w:r>
      <w:r w:rsidR="00AF420F" w:rsidRPr="005D4642">
        <w:rPr>
          <w:rFonts w:ascii="Times New Roman" w:eastAsia="Times New Roman" w:hAnsi="Times New Roman"/>
          <w:sz w:val="24"/>
          <w:szCs w:val="24"/>
          <w:lang w:val="pt-BR"/>
        </w:rPr>
        <w:t xml:space="preserve"> 6.46 (s, 1 H), 5.17 (d, </w:t>
      </w:r>
      <w:r w:rsidR="001A19A0" w:rsidRPr="005D4642">
        <w:rPr>
          <w:rFonts w:ascii="Times New Roman" w:eastAsia="Times New Roman" w:hAnsi="Times New Roman"/>
          <w:i/>
          <w:sz w:val="24"/>
          <w:szCs w:val="24"/>
          <w:lang w:val="pt-BR"/>
        </w:rPr>
        <w:t>J</w:t>
      </w:r>
      <w:r w:rsidR="00AF420F" w:rsidRPr="005D4642">
        <w:rPr>
          <w:rFonts w:ascii="Times New Roman" w:eastAsia="Times New Roman" w:hAnsi="Times New Roman"/>
          <w:sz w:val="24"/>
          <w:szCs w:val="24"/>
          <w:lang w:val="pt-BR"/>
        </w:rPr>
        <w:t xml:space="preserve"> = 10.3 Hz, 2 H), 4.63 (s, 2 H), 3.15 (dd, </w:t>
      </w:r>
      <w:r w:rsidR="001A19A0" w:rsidRPr="005D4642">
        <w:rPr>
          <w:rFonts w:ascii="Times New Roman" w:eastAsia="Times New Roman" w:hAnsi="Times New Roman"/>
          <w:i/>
          <w:sz w:val="24"/>
          <w:szCs w:val="24"/>
          <w:lang w:val="pt-BR"/>
        </w:rPr>
        <w:t>J</w:t>
      </w:r>
      <w:r w:rsidR="00AF420F" w:rsidRPr="005D4642">
        <w:rPr>
          <w:rFonts w:ascii="Times New Roman" w:eastAsia="Times New Roman" w:hAnsi="Times New Roman"/>
          <w:sz w:val="24"/>
          <w:szCs w:val="24"/>
          <w:lang w:val="pt-BR"/>
        </w:rPr>
        <w:t xml:space="preserve"> = 84.7, 17.1 Hz, 1 H), 2.28 (t, </w:t>
      </w:r>
      <w:r w:rsidR="001A19A0" w:rsidRPr="005D4642">
        <w:rPr>
          <w:rFonts w:ascii="Times New Roman" w:eastAsia="Times New Roman" w:hAnsi="Times New Roman"/>
          <w:i/>
          <w:sz w:val="24"/>
          <w:szCs w:val="24"/>
          <w:lang w:val="pt-BR"/>
        </w:rPr>
        <w:t>J</w:t>
      </w:r>
      <w:r w:rsidR="00AF420F" w:rsidRPr="005D4642">
        <w:rPr>
          <w:rFonts w:ascii="Times New Roman" w:eastAsia="Times New Roman" w:hAnsi="Times New Roman"/>
          <w:sz w:val="24"/>
          <w:szCs w:val="24"/>
          <w:lang w:val="pt-BR"/>
        </w:rPr>
        <w:t xml:space="preserve"> = 17.4 Hz, 2 H), 2.07 – 1.98 (m, 2 H), 1.86 – 1.70(m, 5 H), 1.32 (d, </w:t>
      </w:r>
      <w:r w:rsidR="001A19A0" w:rsidRPr="005D4642">
        <w:rPr>
          <w:rFonts w:ascii="Times New Roman" w:eastAsia="Times New Roman" w:hAnsi="Times New Roman"/>
          <w:i/>
          <w:sz w:val="24"/>
          <w:szCs w:val="24"/>
          <w:lang w:val="pt-BR"/>
        </w:rPr>
        <w:t>J</w:t>
      </w:r>
      <w:r w:rsidR="00AF420F" w:rsidRPr="005D4642">
        <w:rPr>
          <w:rFonts w:ascii="Times New Roman" w:eastAsia="Times New Roman" w:hAnsi="Times New Roman"/>
          <w:sz w:val="24"/>
          <w:szCs w:val="24"/>
          <w:lang w:val="pt-BR"/>
        </w:rPr>
        <w:t xml:space="preserve"> = 7.7 Hz, 12 H).</w:t>
      </w:r>
      <w:r w:rsidR="007746DF" w:rsidRPr="005D4642">
        <w:t xml:space="preserve"> </w:t>
      </w:r>
      <w:r w:rsidR="007746DF" w:rsidRPr="005D4642">
        <w:rPr>
          <w:rFonts w:ascii="Times New Roman" w:eastAsia="Times New Roman" w:hAnsi="Times New Roman"/>
          <w:sz w:val="24"/>
          <w:szCs w:val="24"/>
          <w:vertAlign w:val="superscript"/>
          <w:lang w:val="pt-BR"/>
        </w:rPr>
        <w:t>13</w:t>
      </w:r>
      <w:r w:rsidR="007746DF"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7746DF" w:rsidRPr="005D4642">
        <w:rPr>
          <w:rFonts w:ascii="Times New Roman" w:eastAsia="Times New Roman" w:hAnsi="Times New Roman"/>
          <w:sz w:val="24"/>
          <w:szCs w:val="24"/>
          <w:lang w:val="pt-BR"/>
        </w:rPr>
        <w:t xml:space="preserve">) δ 154.01, 144.70, 144.34, 136.90, 136.62, 133.67, 133.22, 128.37, 127.78, 127.43, 126.89, 126.48, 122.67, 122.12, 66.60, 53.38, 52.23, 36.00 (d, </w:t>
      </w:r>
      <w:r w:rsidR="001A19A0" w:rsidRPr="005D4642">
        <w:rPr>
          <w:rFonts w:ascii="Times New Roman" w:eastAsia="Times New Roman" w:hAnsi="Times New Roman"/>
          <w:i/>
          <w:sz w:val="24"/>
          <w:szCs w:val="24"/>
          <w:lang w:val="pt-BR"/>
        </w:rPr>
        <w:t>J</w:t>
      </w:r>
      <w:r w:rsidR="007746DF" w:rsidRPr="005D4642">
        <w:rPr>
          <w:rFonts w:ascii="Times New Roman" w:eastAsia="Times New Roman" w:hAnsi="Times New Roman"/>
          <w:sz w:val="24"/>
          <w:szCs w:val="24"/>
          <w:lang w:val="pt-BR"/>
        </w:rPr>
        <w:t xml:space="preserve"> = 68.8 Hz), 35.11, 34.94, 34.26, 34.03, 31.80, 31.78, 31.72, 29.68 (d, </w:t>
      </w:r>
      <w:r w:rsidR="001A19A0" w:rsidRPr="005D4642">
        <w:rPr>
          <w:rFonts w:ascii="Times New Roman" w:eastAsia="Times New Roman" w:hAnsi="Times New Roman"/>
          <w:i/>
          <w:sz w:val="24"/>
          <w:szCs w:val="24"/>
          <w:lang w:val="pt-BR"/>
        </w:rPr>
        <w:t>J</w:t>
      </w:r>
      <w:r w:rsidR="007746DF" w:rsidRPr="005D4642">
        <w:rPr>
          <w:rFonts w:ascii="Times New Roman" w:eastAsia="Times New Roman" w:hAnsi="Times New Roman"/>
          <w:sz w:val="24"/>
          <w:szCs w:val="24"/>
          <w:lang w:val="pt-BR"/>
        </w:rPr>
        <w:t xml:space="preserve"> = 94.9 Hz).</w:t>
      </w:r>
      <w:r w:rsidR="006C2C4D" w:rsidRPr="005D4642">
        <w:rPr>
          <w:rFonts w:ascii="Times New Roman" w:eastAsia="Times New Roman" w:hAnsi="Times New Roman"/>
          <w:sz w:val="24"/>
          <w:szCs w:val="24"/>
        </w:rPr>
        <w:t xml:space="preserve"> </w:t>
      </w:r>
      <w:r w:rsidR="00C370F5" w:rsidRPr="005D4642">
        <w:rPr>
          <w:rFonts w:ascii="Times New Roman" w:eastAsia="Times New Roman" w:hAnsi="Times New Roman"/>
          <w:sz w:val="24"/>
          <w:szCs w:val="24"/>
        </w:rPr>
        <w:t>HRMS (EI) calculated for [C</w:t>
      </w:r>
      <w:r w:rsidR="00985082" w:rsidRPr="005D4642">
        <w:rPr>
          <w:rFonts w:ascii="Times New Roman" w:eastAsia="Times New Roman" w:hAnsi="Times New Roman"/>
          <w:sz w:val="24"/>
          <w:szCs w:val="24"/>
          <w:vertAlign w:val="subscript"/>
        </w:rPr>
        <w:t>2</w:t>
      </w:r>
      <w:r w:rsidR="007746DF" w:rsidRPr="005D4642">
        <w:rPr>
          <w:rFonts w:ascii="Times New Roman" w:eastAsia="Times New Roman" w:hAnsi="Times New Roman"/>
          <w:sz w:val="24"/>
          <w:szCs w:val="24"/>
          <w:vertAlign w:val="subscript"/>
        </w:rPr>
        <w:t>9</w:t>
      </w:r>
      <w:r w:rsidR="00C370F5" w:rsidRPr="005D4642">
        <w:rPr>
          <w:rFonts w:ascii="Times New Roman" w:eastAsia="Times New Roman" w:hAnsi="Times New Roman"/>
          <w:sz w:val="24"/>
          <w:szCs w:val="24"/>
        </w:rPr>
        <w:t>H</w:t>
      </w:r>
      <w:r w:rsidR="007746DF" w:rsidRPr="005D4642">
        <w:rPr>
          <w:rFonts w:ascii="Times New Roman" w:eastAsia="Times New Roman" w:hAnsi="Times New Roman"/>
          <w:sz w:val="24"/>
          <w:szCs w:val="24"/>
          <w:vertAlign w:val="subscript"/>
        </w:rPr>
        <w:t>35</w:t>
      </w:r>
      <w:r w:rsidR="007746DF" w:rsidRPr="005D4642">
        <w:rPr>
          <w:rFonts w:ascii="Times New Roman" w:eastAsia="Times New Roman" w:hAnsi="Times New Roman"/>
          <w:sz w:val="24"/>
          <w:szCs w:val="24"/>
        </w:rPr>
        <w:t>N</w:t>
      </w:r>
      <w:r w:rsidR="00C370F5" w:rsidRPr="005D4642">
        <w:rPr>
          <w:rFonts w:ascii="Times New Roman" w:eastAsia="Times New Roman" w:hAnsi="Times New Roman"/>
          <w:sz w:val="24"/>
          <w:szCs w:val="24"/>
        </w:rPr>
        <w:t>O</w:t>
      </w:r>
      <w:r w:rsidR="00C370F5" w:rsidRPr="005D4642">
        <w:rPr>
          <w:rFonts w:ascii="Times New Roman" w:eastAsia="Times New Roman" w:hAnsi="Times New Roman"/>
          <w:sz w:val="24"/>
          <w:szCs w:val="24"/>
          <w:vertAlign w:val="subscript"/>
        </w:rPr>
        <w:t>2</w:t>
      </w:r>
      <w:r w:rsidR="00C370F5" w:rsidRPr="005D4642">
        <w:rPr>
          <w:rFonts w:ascii="Times New Roman" w:eastAsia="Times New Roman" w:hAnsi="Times New Roman"/>
          <w:sz w:val="24"/>
          <w:szCs w:val="24"/>
        </w:rPr>
        <w:t>]</w:t>
      </w:r>
      <w:r w:rsidR="00C370F5" w:rsidRPr="005D4642">
        <w:rPr>
          <w:rFonts w:ascii="Times New Roman" w:eastAsia="Times New Roman" w:hAnsi="Times New Roman"/>
          <w:sz w:val="24"/>
          <w:szCs w:val="24"/>
          <w:vertAlign w:val="superscript"/>
        </w:rPr>
        <w:t>+</w:t>
      </w:r>
      <w:r w:rsidR="00C370F5" w:rsidRPr="005D4642">
        <w:rPr>
          <w:rFonts w:ascii="Times New Roman" w:eastAsia="Times New Roman" w:hAnsi="Times New Roman"/>
          <w:sz w:val="24"/>
          <w:szCs w:val="24"/>
        </w:rPr>
        <w:t xml:space="preserve">: </w:t>
      </w:r>
      <w:r w:rsidR="00985082" w:rsidRPr="005D4642">
        <w:rPr>
          <w:rFonts w:ascii="Times New Roman" w:eastAsia="Times New Roman" w:hAnsi="Times New Roman"/>
          <w:sz w:val="24"/>
          <w:szCs w:val="24"/>
        </w:rPr>
        <w:t>4</w:t>
      </w:r>
      <w:r w:rsidR="007746DF" w:rsidRPr="005D4642">
        <w:rPr>
          <w:rFonts w:ascii="Times New Roman" w:eastAsia="Times New Roman" w:hAnsi="Times New Roman"/>
          <w:sz w:val="24"/>
          <w:szCs w:val="24"/>
        </w:rPr>
        <w:t>29.2665</w:t>
      </w:r>
      <w:r w:rsidR="00C370F5" w:rsidRPr="005D4642">
        <w:rPr>
          <w:rFonts w:ascii="Times New Roman" w:eastAsia="Times New Roman" w:hAnsi="Times New Roman"/>
          <w:sz w:val="24"/>
          <w:szCs w:val="24"/>
        </w:rPr>
        <w:t xml:space="preserve"> fo</w:t>
      </w:r>
      <w:r w:rsidR="00C370F5" w:rsidRPr="005D4642">
        <w:rPr>
          <w:rFonts w:ascii="Times New Roman" w:hAnsi="Times New Roman"/>
          <w:sz w:val="24"/>
          <w:szCs w:val="24"/>
        </w:rPr>
        <w:t xml:space="preserve">und: </w:t>
      </w:r>
      <w:r w:rsidR="00985082" w:rsidRPr="005D4642">
        <w:rPr>
          <w:rFonts w:ascii="Times New Roman" w:hAnsi="Times New Roman"/>
          <w:sz w:val="24"/>
          <w:szCs w:val="24"/>
        </w:rPr>
        <w:t>4</w:t>
      </w:r>
      <w:r w:rsidR="007746DF" w:rsidRPr="005D4642">
        <w:rPr>
          <w:rFonts w:ascii="Times New Roman" w:hAnsi="Times New Roman"/>
          <w:sz w:val="24"/>
          <w:szCs w:val="24"/>
        </w:rPr>
        <w:t>29.2662</w:t>
      </w:r>
      <w:r w:rsidR="00C370F5" w:rsidRPr="005D4642">
        <w:rPr>
          <w:rFonts w:ascii="Times New Roman" w:hAnsi="Times New Roman"/>
          <w:sz w:val="24"/>
          <w:szCs w:val="24"/>
        </w:rPr>
        <w:t>.</w:t>
      </w:r>
      <w:r w:rsidR="006C2C4D" w:rsidRPr="005D4642">
        <w:rPr>
          <w:rFonts w:ascii="Times New Roman" w:hAnsi="Times New Roman"/>
          <w:color w:val="FF0000"/>
          <w:sz w:val="24"/>
          <w:szCs w:val="24"/>
        </w:rPr>
        <w:t xml:space="preserve"> </w:t>
      </w:r>
      <w:r w:rsidR="006C2C4D" w:rsidRPr="005D4642">
        <w:rPr>
          <w:rFonts w:ascii="Times New Roman" w:eastAsia="Times New Roman" w:hAnsi="Times New Roman"/>
          <w:sz w:val="24"/>
          <w:szCs w:val="24"/>
        </w:rPr>
        <w:t xml:space="preserve">Enantiomeric excess was determined by HPLC with a Chiralpak </w:t>
      </w:r>
      <w:r w:rsidR="00F44D09" w:rsidRPr="005D4642">
        <w:rPr>
          <w:rFonts w:ascii="Times New Roman" w:eastAsia="Times New Roman" w:hAnsi="Times New Roman"/>
          <w:sz w:val="24"/>
          <w:szCs w:val="24"/>
        </w:rPr>
        <w:t>IF</w:t>
      </w:r>
      <w:r w:rsidR="006C2C4D" w:rsidRPr="005D4642">
        <w:rPr>
          <w:rFonts w:ascii="Times New Roman" w:eastAsia="Times New Roman" w:hAnsi="Times New Roman"/>
          <w:sz w:val="24"/>
          <w:szCs w:val="24"/>
        </w:rPr>
        <w:t xml:space="preserve"> column (</w:t>
      </w:r>
      <w:r w:rsidR="0043198F" w:rsidRPr="005D4642">
        <w:rPr>
          <w:rFonts w:ascii="Times New Roman" w:eastAsia="Times New Roman" w:hAnsi="Times New Roman"/>
          <w:sz w:val="24"/>
          <w:szCs w:val="24"/>
        </w:rPr>
        <w:t>hexanes: 2-propanol = 9</w:t>
      </w:r>
      <w:r w:rsidR="00F44D09" w:rsidRPr="005D4642">
        <w:rPr>
          <w:rFonts w:ascii="Times New Roman" w:eastAsia="Times New Roman" w:hAnsi="Times New Roman"/>
          <w:sz w:val="24"/>
          <w:szCs w:val="24"/>
        </w:rPr>
        <w:t>0</w:t>
      </w:r>
      <w:r w:rsidR="0043198F" w:rsidRPr="005D4642">
        <w:rPr>
          <w:rFonts w:ascii="Times New Roman" w:eastAsia="Times New Roman" w:hAnsi="Times New Roman"/>
          <w:sz w:val="24"/>
          <w:szCs w:val="24"/>
        </w:rPr>
        <w:t>:</w:t>
      </w:r>
      <w:r w:rsidR="00F44D09" w:rsidRPr="005D4642">
        <w:rPr>
          <w:rFonts w:ascii="Times New Roman" w:eastAsia="Times New Roman" w:hAnsi="Times New Roman"/>
          <w:sz w:val="24"/>
          <w:szCs w:val="24"/>
        </w:rPr>
        <w:t>10</w:t>
      </w:r>
      <w:r w:rsidR="0043198F" w:rsidRPr="005D4642">
        <w:rPr>
          <w:rFonts w:ascii="Times New Roman" w:eastAsia="Times New Roman" w:hAnsi="Times New Roman"/>
          <w:sz w:val="24"/>
          <w:szCs w:val="24"/>
        </w:rPr>
        <w:t xml:space="preserve">, </w:t>
      </w:r>
      <w:r w:rsidR="00F44D09" w:rsidRPr="005D4642">
        <w:rPr>
          <w:rFonts w:ascii="Times New Roman" w:eastAsia="Times New Roman" w:hAnsi="Times New Roman"/>
          <w:sz w:val="24"/>
          <w:szCs w:val="24"/>
        </w:rPr>
        <w:t>1.0</w:t>
      </w:r>
      <w:r w:rsidR="0043198F" w:rsidRPr="005D4642">
        <w:rPr>
          <w:rFonts w:ascii="Times New Roman" w:eastAsia="Times New Roman" w:hAnsi="Times New Roman"/>
          <w:sz w:val="24"/>
          <w:szCs w:val="24"/>
        </w:rPr>
        <w:t xml:space="preserve"> mL/min, 2</w:t>
      </w:r>
      <w:r w:rsidR="00F44D09" w:rsidRPr="005D4642">
        <w:rPr>
          <w:rFonts w:ascii="Times New Roman" w:eastAsia="Times New Roman" w:hAnsi="Times New Roman"/>
          <w:sz w:val="24"/>
          <w:szCs w:val="24"/>
        </w:rPr>
        <w:t xml:space="preserve">54 </w:t>
      </w:r>
      <w:r w:rsidR="0043198F" w:rsidRPr="005D4642">
        <w:rPr>
          <w:rFonts w:ascii="Times New Roman" w:eastAsia="Times New Roman" w:hAnsi="Times New Roman"/>
          <w:sz w:val="24"/>
          <w:szCs w:val="24"/>
        </w:rPr>
        <w:t>nm</w:t>
      </w:r>
      <w:r w:rsidR="006C2C4D" w:rsidRPr="005D4642">
        <w:rPr>
          <w:rFonts w:ascii="Times New Roman" w:eastAsia="Times New Roman" w:hAnsi="Times New Roman"/>
          <w:sz w:val="24"/>
          <w:szCs w:val="24"/>
        </w:rPr>
        <w:t>); m</w:t>
      </w:r>
      <w:r w:rsidR="00F44D09" w:rsidRPr="005D4642">
        <w:rPr>
          <w:rFonts w:ascii="Times New Roman" w:eastAsia="Times New Roman" w:hAnsi="Times New Roman"/>
          <w:sz w:val="24"/>
          <w:szCs w:val="24"/>
        </w:rPr>
        <w:t>ajor</w:t>
      </w:r>
      <w:r w:rsidR="006C2C4D"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6C2C4D" w:rsidRPr="005D4642">
        <w:rPr>
          <w:rFonts w:ascii="Times New Roman" w:eastAsia="Times New Roman" w:hAnsi="Times New Roman"/>
          <w:sz w:val="24"/>
          <w:szCs w:val="24"/>
        </w:rPr>
        <w:t xml:space="preserve"> = </w:t>
      </w:r>
      <w:r w:rsidR="00F44D09" w:rsidRPr="005D4642">
        <w:rPr>
          <w:rFonts w:ascii="Times New Roman" w:eastAsia="Times New Roman" w:hAnsi="Times New Roman"/>
          <w:sz w:val="24"/>
          <w:szCs w:val="24"/>
        </w:rPr>
        <w:t>7.1</w:t>
      </w:r>
      <w:r w:rsidR="006C2C4D" w:rsidRPr="005D4642">
        <w:rPr>
          <w:rFonts w:ascii="Times New Roman" w:eastAsia="Times New Roman" w:hAnsi="Times New Roman"/>
          <w:sz w:val="24"/>
          <w:szCs w:val="24"/>
        </w:rPr>
        <w:t xml:space="preserve"> min, m</w:t>
      </w:r>
      <w:r w:rsidR="00F44D09" w:rsidRPr="005D4642">
        <w:rPr>
          <w:rFonts w:ascii="Times New Roman" w:eastAsia="Times New Roman" w:hAnsi="Times New Roman"/>
          <w:sz w:val="24"/>
          <w:szCs w:val="24"/>
        </w:rPr>
        <w:t>inor</w:t>
      </w:r>
      <w:r w:rsidR="006C2C4D"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6C2C4D" w:rsidRPr="005D4642">
        <w:rPr>
          <w:rFonts w:ascii="Times New Roman" w:eastAsia="Times New Roman" w:hAnsi="Times New Roman"/>
          <w:sz w:val="24"/>
          <w:szCs w:val="24"/>
        </w:rPr>
        <w:t xml:space="preserve"> = </w:t>
      </w:r>
      <w:r w:rsidR="00F44D09" w:rsidRPr="005D4642">
        <w:rPr>
          <w:rFonts w:ascii="Times New Roman" w:eastAsia="Times New Roman" w:hAnsi="Times New Roman"/>
          <w:sz w:val="24"/>
          <w:szCs w:val="24"/>
        </w:rPr>
        <w:lastRenderedPageBreak/>
        <w:t>7.5</w:t>
      </w:r>
      <w:r w:rsidR="0043198F" w:rsidRPr="005D4642">
        <w:rPr>
          <w:rFonts w:ascii="Times New Roman" w:eastAsia="Times New Roman" w:hAnsi="Times New Roman"/>
          <w:sz w:val="24"/>
          <w:szCs w:val="24"/>
        </w:rPr>
        <w:t xml:space="preserve"> </w:t>
      </w:r>
      <w:r w:rsidR="006C2C4D" w:rsidRPr="005D4642">
        <w:rPr>
          <w:rFonts w:ascii="Times New Roman" w:eastAsia="Times New Roman" w:hAnsi="Times New Roman"/>
          <w:sz w:val="24"/>
          <w:szCs w:val="24"/>
        </w:rPr>
        <w:t xml:space="preserve">min. </w:t>
      </w:r>
      <w:r w:rsidR="000C730F" w:rsidRPr="005D4642">
        <w:rPr>
          <w:rFonts w:ascii="Times New Roman" w:eastAsia="Times New Roman" w:hAnsi="Times New Roman"/>
          <w:sz w:val="24"/>
          <w:szCs w:val="24"/>
        </w:rPr>
        <w:t>[α]</w:t>
      </w:r>
      <w:r w:rsidR="000C730F" w:rsidRPr="005D4642">
        <w:rPr>
          <w:rFonts w:ascii="Times New Roman" w:eastAsia="Times New Roman" w:hAnsi="Times New Roman"/>
          <w:sz w:val="24"/>
          <w:szCs w:val="24"/>
          <w:vertAlign w:val="subscript"/>
        </w:rPr>
        <w:t>D</w:t>
      </w:r>
      <w:r w:rsidR="000C730F" w:rsidRPr="005D4642">
        <w:rPr>
          <w:rFonts w:ascii="Times New Roman" w:eastAsia="Times New Roman" w:hAnsi="Times New Roman"/>
          <w:sz w:val="24"/>
          <w:szCs w:val="24"/>
          <w:vertAlign w:val="superscript"/>
        </w:rPr>
        <w:t>20</w:t>
      </w:r>
      <w:r w:rsidR="000C730F" w:rsidRPr="005D4642">
        <w:rPr>
          <w:rFonts w:ascii="Times New Roman" w:eastAsia="Times New Roman" w:hAnsi="Times New Roman"/>
          <w:sz w:val="24"/>
          <w:szCs w:val="24"/>
        </w:rPr>
        <w:t xml:space="preserve"> = </w:t>
      </w:r>
      <w:r w:rsidR="008960A1" w:rsidRPr="005D4642">
        <w:rPr>
          <w:rFonts w:ascii="Times New Roman" w:eastAsia="Times New Roman" w:hAnsi="Times New Roman"/>
          <w:sz w:val="24"/>
          <w:szCs w:val="24"/>
        </w:rPr>
        <w:t>37.4</w:t>
      </w:r>
      <w:r w:rsidR="000C730F" w:rsidRPr="005D4642">
        <w:rPr>
          <w:rFonts w:ascii="Times New Roman" w:eastAsia="Times New Roman" w:hAnsi="Times New Roman"/>
          <w:sz w:val="24"/>
          <w:szCs w:val="24"/>
        </w:rPr>
        <w:t xml:space="preserve"> (c = 0.</w:t>
      </w:r>
      <w:r w:rsidR="008960A1" w:rsidRPr="005D4642">
        <w:rPr>
          <w:rFonts w:ascii="Times New Roman" w:eastAsia="Times New Roman" w:hAnsi="Times New Roman"/>
          <w:sz w:val="24"/>
          <w:szCs w:val="24"/>
        </w:rPr>
        <w:t>3</w:t>
      </w:r>
      <w:r w:rsidR="000C730F" w:rsidRPr="005D4642">
        <w:rPr>
          <w:rFonts w:ascii="Times New Roman" w:eastAsia="Times New Roman" w:hAnsi="Times New Roman"/>
          <w:sz w:val="24"/>
          <w:szCs w:val="24"/>
        </w:rPr>
        <w:t>, CHCl</w:t>
      </w:r>
      <w:r w:rsidR="000C730F" w:rsidRPr="005D4642">
        <w:rPr>
          <w:rFonts w:ascii="Times New Roman" w:eastAsia="Times New Roman" w:hAnsi="Times New Roman"/>
          <w:sz w:val="24"/>
          <w:szCs w:val="24"/>
          <w:vertAlign w:val="subscript"/>
        </w:rPr>
        <w:t>3</w:t>
      </w:r>
      <w:r w:rsidR="000C730F" w:rsidRPr="005D4642">
        <w:rPr>
          <w:rFonts w:ascii="Times New Roman" w:eastAsia="Times New Roman" w:hAnsi="Times New Roman"/>
          <w:sz w:val="24"/>
          <w:szCs w:val="24"/>
        </w:rPr>
        <w:t>).</w:t>
      </w:r>
    </w:p>
    <w:p w14:paraId="589E31D7" w14:textId="77777777" w:rsidR="003F228C" w:rsidRPr="005D4642" w:rsidRDefault="003F228C" w:rsidP="004B57CB">
      <w:pPr>
        <w:spacing w:line="360" w:lineRule="auto"/>
        <w:rPr>
          <w:rFonts w:ascii="Times New Roman" w:eastAsiaTheme="minorEastAsia" w:hAnsi="Times New Roman"/>
          <w:color w:val="FF0000"/>
          <w:sz w:val="24"/>
          <w:szCs w:val="24"/>
          <w:vertAlign w:val="superscript"/>
        </w:rPr>
      </w:pPr>
    </w:p>
    <w:p w14:paraId="2FA28711" w14:textId="176F4741" w:rsidR="003F228C" w:rsidRPr="005D4642" w:rsidRDefault="003F228C"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8D558A" w:rsidRPr="005D4642">
        <w:rPr>
          <w:rFonts w:ascii="Times New Roman" w:hAnsi="Times New Roman"/>
          <w:sz w:val="24"/>
          <w:szCs w:val="24"/>
        </w:rPr>
        <w:t>benzyl (1</w:t>
      </w:r>
      <w:r w:rsidR="008D558A" w:rsidRPr="005D4642">
        <w:rPr>
          <w:rFonts w:ascii="Times New Roman" w:hAnsi="Times New Roman"/>
          <w:i/>
          <w:iCs/>
          <w:sz w:val="24"/>
          <w:szCs w:val="24"/>
        </w:rPr>
        <w:t>R</w:t>
      </w:r>
      <w:r w:rsidR="008D558A" w:rsidRPr="005D4642">
        <w:rPr>
          <w:rFonts w:ascii="Times New Roman" w:hAnsi="Times New Roman"/>
          <w:sz w:val="24"/>
          <w:szCs w:val="24"/>
        </w:rPr>
        <w:t>,5</w:t>
      </w:r>
      <w:r w:rsidR="008D558A" w:rsidRPr="005D4642">
        <w:rPr>
          <w:rFonts w:ascii="Times New Roman" w:hAnsi="Times New Roman"/>
          <w:i/>
          <w:iCs/>
          <w:sz w:val="24"/>
          <w:szCs w:val="24"/>
        </w:rPr>
        <w:t>S</w:t>
      </w:r>
      <w:r w:rsidR="008D558A" w:rsidRPr="005D4642">
        <w:rPr>
          <w:rFonts w:ascii="Times New Roman" w:hAnsi="Times New Roman"/>
          <w:sz w:val="24"/>
          <w:szCs w:val="24"/>
        </w:rPr>
        <w:t xml:space="preserve">)-3-(9,9-dimethyl-9H-fluoren-3-yl)-8-azabicyclo[3.2.1]oct-2-ene-8-carboxylate </w:t>
      </w:r>
      <w:r w:rsidRPr="005D4642">
        <w:rPr>
          <w:rFonts w:ascii="Times New Roman" w:hAnsi="Times New Roman"/>
          <w:sz w:val="24"/>
          <w:szCs w:val="24"/>
        </w:rPr>
        <w:t>(</w:t>
      </w:r>
      <w:r w:rsidR="00F5060B"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o</w:t>
      </w:r>
      <w:r w:rsidRPr="005D4642">
        <w:rPr>
          <w:rFonts w:ascii="Times New Roman" w:hAnsi="Times New Roman"/>
          <w:sz w:val="24"/>
          <w:szCs w:val="24"/>
        </w:rPr>
        <w:t>).</w:t>
      </w:r>
    </w:p>
    <w:bookmarkStart w:id="57" w:name="_Hlk190114492"/>
    <w:p w14:paraId="09245FB6" w14:textId="7D3305DF" w:rsidR="003F228C" w:rsidRPr="005D4642" w:rsidRDefault="004419CE" w:rsidP="003F228C">
      <w:pPr>
        <w:spacing w:line="360" w:lineRule="auto"/>
        <w:jc w:val="center"/>
        <w:rPr>
          <w:rFonts w:ascii="Times New Roman" w:eastAsia="Times New Roman" w:hAnsi="Times New Roman"/>
          <w:sz w:val="24"/>
          <w:szCs w:val="24"/>
        </w:rPr>
      </w:pPr>
      <w:r w:rsidRPr="005D4642">
        <w:object w:dxaOrig="2198" w:dyaOrig="2571" w14:anchorId="3F45FE10">
          <v:shape id="_x0000_i1075" type="#_x0000_t75" style="width:84pt;height:96pt" o:ole="">
            <v:imagedata r:id="rId112" o:title=""/>
          </v:shape>
          <o:OLEObject Type="Embed" ProgID="ChemDraw.Document.6.0" ShapeID="_x0000_i1075" DrawAspect="Content" ObjectID="_1819106710" r:id="rId113"/>
        </w:object>
      </w:r>
      <w:bookmarkEnd w:id="57"/>
    </w:p>
    <w:p w14:paraId="53787600" w14:textId="4CE574E9" w:rsidR="003F228C" w:rsidRPr="005D4642" w:rsidRDefault="003F228C" w:rsidP="003F228C">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w:t>
      </w:r>
      <w:r w:rsidR="00F63A2C" w:rsidRPr="005D4642">
        <w:rPr>
          <w:rFonts w:ascii="Times New Roman" w:eastAsia="Times New Roman" w:hAnsi="Times New Roman"/>
          <w:b/>
          <w:sz w:val="24"/>
          <w:szCs w:val="24"/>
        </w:rPr>
        <w:t>B</w:t>
      </w:r>
      <w:r w:rsidR="00F63A2C"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 xml:space="preserve">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8D558A" w:rsidRPr="005D4642">
        <w:rPr>
          <w:rFonts w:ascii="Times New Roman" w:eastAsia="Times New Roman" w:hAnsi="Times New Roman"/>
          <w:color w:val="FF0000"/>
          <w:sz w:val="24"/>
          <w:szCs w:val="24"/>
        </w:rPr>
        <w:t xml:space="preserve"> </w:t>
      </w:r>
      <w:r w:rsidR="008D558A"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8D558A" w:rsidRPr="005D4642">
        <w:rPr>
          <w:rFonts w:ascii="Times New Roman" w:eastAsia="Times New Roman" w:hAnsi="Times New Roman"/>
          <w:b/>
          <w:bCs/>
          <w:color w:val="000000" w:themeColor="text1"/>
          <w:sz w:val="24"/>
          <w:szCs w:val="24"/>
        </w:rPr>
        <w:t xml:space="preserve"> </w:t>
      </w:r>
      <w:r w:rsidR="008D558A"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 E</w:t>
      </w:r>
      <w:r w:rsidR="008D558A"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8D558A" w:rsidRPr="005D4642">
        <w:rPr>
          <w:rFonts w:ascii="Times New Roman" w:eastAsia="Times New Roman" w:hAnsi="Times New Roman"/>
          <w:sz w:val="24"/>
          <w:szCs w:val="24"/>
        </w:rPr>
        <w:t>8</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7E1D4D"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o</w:t>
      </w:r>
      <w:r w:rsidRPr="005D4642">
        <w:rPr>
          <w:rFonts w:ascii="Times New Roman" w:eastAsia="Times New Roman" w:hAnsi="Times New Roman"/>
          <w:sz w:val="24"/>
          <w:szCs w:val="24"/>
        </w:rPr>
        <w:t xml:space="preserve"> as a </w:t>
      </w:r>
      <w:r w:rsidR="00CC1821" w:rsidRPr="005D4642">
        <w:rPr>
          <w:rFonts w:ascii="Times New Roman" w:eastAsia="Times New Roman" w:hAnsi="Times New Roman"/>
          <w:color w:val="000000" w:themeColor="text1"/>
          <w:sz w:val="24"/>
          <w:szCs w:val="24"/>
        </w:rPr>
        <w:t>colorless oil</w:t>
      </w:r>
      <w:r w:rsidRPr="005D4642">
        <w:rPr>
          <w:rFonts w:ascii="Times New Roman" w:eastAsia="Times New Roman" w:hAnsi="Times New Roman"/>
          <w:sz w:val="24"/>
          <w:szCs w:val="24"/>
        </w:rPr>
        <w:t xml:space="preserve"> (</w:t>
      </w:r>
      <w:r w:rsidR="008D558A" w:rsidRPr="005D4642">
        <w:rPr>
          <w:rFonts w:ascii="Times New Roman" w:eastAsia="Times New Roman" w:hAnsi="Times New Roman"/>
          <w:sz w:val="24"/>
          <w:szCs w:val="24"/>
        </w:rPr>
        <w:t>117.9</w:t>
      </w:r>
      <w:r w:rsidRPr="005D4642">
        <w:rPr>
          <w:rFonts w:ascii="Times New Roman" w:eastAsia="Times New Roman" w:hAnsi="Times New Roman"/>
          <w:sz w:val="24"/>
          <w:szCs w:val="24"/>
        </w:rPr>
        <w:t xml:space="preserve"> mg, </w:t>
      </w:r>
      <w:r w:rsidR="008D558A" w:rsidRPr="005D4642">
        <w:rPr>
          <w:rFonts w:ascii="Times New Roman" w:eastAsia="Times New Roman" w:hAnsi="Times New Roman"/>
          <w:sz w:val="24"/>
          <w:szCs w:val="24"/>
        </w:rPr>
        <w:t>90</w:t>
      </w:r>
      <w:r w:rsidRPr="005D4642">
        <w:rPr>
          <w:rFonts w:ascii="Times New Roman" w:eastAsia="Times New Roman" w:hAnsi="Times New Roman"/>
          <w:sz w:val="24"/>
          <w:szCs w:val="24"/>
        </w:rPr>
        <w:t xml:space="preserve">% yield) with </w:t>
      </w:r>
      <w:r w:rsidR="008D558A" w:rsidRPr="005D4642">
        <w:rPr>
          <w:rFonts w:ascii="Times New Roman" w:eastAsia="Times New Roman" w:hAnsi="Times New Roman"/>
          <w:sz w:val="24"/>
          <w:szCs w:val="24"/>
        </w:rPr>
        <w:t>91</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8D558A" w:rsidRPr="005D4642">
        <w:t xml:space="preserve"> </w:t>
      </w:r>
      <w:bookmarkStart w:id="58" w:name="_Hlk190114489"/>
      <w:r w:rsidR="008D558A" w:rsidRPr="005D4642">
        <w:rPr>
          <w:rFonts w:ascii="Times New Roman" w:eastAsia="Times New Roman" w:hAnsi="Times New Roman"/>
          <w:sz w:val="24"/>
          <w:szCs w:val="24"/>
          <w:vertAlign w:val="superscript"/>
        </w:rPr>
        <w:t>1</w:t>
      </w:r>
      <w:r w:rsidR="008D558A" w:rsidRPr="005D4642">
        <w:rPr>
          <w:rFonts w:ascii="Times New Roman" w:eastAsia="Times New Roman" w:hAnsi="Times New Roman"/>
          <w:sz w:val="24"/>
          <w:szCs w:val="24"/>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8D558A" w:rsidRPr="005D4642">
        <w:rPr>
          <w:rFonts w:ascii="Times New Roman" w:eastAsia="Times New Roman" w:hAnsi="Times New Roman"/>
          <w:sz w:val="24"/>
          <w:szCs w:val="24"/>
        </w:rPr>
        <w:t xml:space="preserve">) δ 7.76 – 7.67 (m, 2 H), 7.47 – 7.29 (m, 10 H), 6.58 – 6.54 (m, 1 H), 5.20 (d, </w:t>
      </w:r>
      <w:r w:rsidR="001A19A0" w:rsidRPr="005D4642">
        <w:rPr>
          <w:rFonts w:ascii="Times New Roman" w:eastAsia="Times New Roman" w:hAnsi="Times New Roman"/>
          <w:i/>
          <w:sz w:val="24"/>
          <w:szCs w:val="24"/>
        </w:rPr>
        <w:t>J</w:t>
      </w:r>
      <w:r w:rsidR="008D558A" w:rsidRPr="005D4642">
        <w:rPr>
          <w:rFonts w:ascii="Times New Roman" w:eastAsia="Times New Roman" w:hAnsi="Times New Roman"/>
          <w:sz w:val="24"/>
          <w:szCs w:val="24"/>
        </w:rPr>
        <w:t xml:space="preserve"> = 5.4 Hz, 2</w:t>
      </w:r>
      <w:r w:rsidR="00B91CC1" w:rsidRPr="005D4642">
        <w:rPr>
          <w:rFonts w:ascii="Times New Roman" w:eastAsia="Times New Roman" w:hAnsi="Times New Roman"/>
          <w:sz w:val="24"/>
          <w:szCs w:val="24"/>
        </w:rPr>
        <w:t xml:space="preserve"> </w:t>
      </w:r>
      <w:r w:rsidR="008D558A" w:rsidRPr="005D4642">
        <w:rPr>
          <w:rFonts w:ascii="Times New Roman" w:eastAsia="Times New Roman" w:hAnsi="Times New Roman"/>
          <w:sz w:val="24"/>
          <w:szCs w:val="24"/>
        </w:rPr>
        <w:t>H), 4.67 (s, 2</w:t>
      </w:r>
      <w:r w:rsidR="00B91CC1" w:rsidRPr="005D4642">
        <w:rPr>
          <w:rFonts w:ascii="Times New Roman" w:eastAsia="Times New Roman" w:hAnsi="Times New Roman"/>
          <w:sz w:val="24"/>
          <w:szCs w:val="24"/>
        </w:rPr>
        <w:t xml:space="preserve"> </w:t>
      </w:r>
      <w:r w:rsidR="008D558A" w:rsidRPr="005D4642">
        <w:rPr>
          <w:rFonts w:ascii="Times New Roman" w:eastAsia="Times New Roman" w:hAnsi="Times New Roman"/>
          <w:sz w:val="24"/>
          <w:szCs w:val="24"/>
        </w:rPr>
        <w:t xml:space="preserve">H), 3.23 (dd, </w:t>
      </w:r>
      <w:r w:rsidR="001A19A0" w:rsidRPr="005D4642">
        <w:rPr>
          <w:rFonts w:ascii="Times New Roman" w:eastAsia="Times New Roman" w:hAnsi="Times New Roman"/>
          <w:i/>
          <w:sz w:val="24"/>
          <w:szCs w:val="24"/>
        </w:rPr>
        <w:t>J</w:t>
      </w:r>
      <w:r w:rsidR="008D558A" w:rsidRPr="005D4642">
        <w:rPr>
          <w:rFonts w:ascii="Times New Roman" w:eastAsia="Times New Roman" w:hAnsi="Times New Roman"/>
          <w:sz w:val="24"/>
          <w:szCs w:val="24"/>
        </w:rPr>
        <w:t xml:space="preserve"> = 80.6, 16.9 Hz, 1</w:t>
      </w:r>
      <w:r w:rsidR="00B91CC1" w:rsidRPr="005D4642">
        <w:rPr>
          <w:rFonts w:ascii="Times New Roman" w:eastAsia="Times New Roman" w:hAnsi="Times New Roman"/>
          <w:sz w:val="24"/>
          <w:szCs w:val="24"/>
        </w:rPr>
        <w:t xml:space="preserve"> </w:t>
      </w:r>
      <w:r w:rsidR="008D558A" w:rsidRPr="005D4642">
        <w:rPr>
          <w:rFonts w:ascii="Times New Roman" w:eastAsia="Times New Roman" w:hAnsi="Times New Roman"/>
          <w:sz w:val="24"/>
          <w:szCs w:val="24"/>
        </w:rPr>
        <w:t xml:space="preserve">H), 2.33 (dd, </w:t>
      </w:r>
      <w:r w:rsidR="001A19A0" w:rsidRPr="005D4642">
        <w:rPr>
          <w:rFonts w:ascii="Times New Roman" w:eastAsia="Times New Roman" w:hAnsi="Times New Roman"/>
          <w:i/>
          <w:sz w:val="24"/>
          <w:szCs w:val="24"/>
        </w:rPr>
        <w:t>J</w:t>
      </w:r>
      <w:r w:rsidR="008D558A" w:rsidRPr="005D4642">
        <w:rPr>
          <w:rFonts w:ascii="Times New Roman" w:eastAsia="Times New Roman" w:hAnsi="Times New Roman"/>
          <w:sz w:val="24"/>
          <w:szCs w:val="24"/>
        </w:rPr>
        <w:t xml:space="preserve"> = 32.7, 13.6 Hz, 2</w:t>
      </w:r>
      <w:r w:rsidR="00B91CC1" w:rsidRPr="005D4642">
        <w:rPr>
          <w:rFonts w:ascii="Times New Roman" w:eastAsia="Times New Roman" w:hAnsi="Times New Roman"/>
          <w:sz w:val="24"/>
          <w:szCs w:val="24"/>
        </w:rPr>
        <w:t xml:space="preserve"> </w:t>
      </w:r>
      <w:r w:rsidR="008D558A" w:rsidRPr="005D4642">
        <w:rPr>
          <w:rFonts w:ascii="Times New Roman" w:eastAsia="Times New Roman" w:hAnsi="Times New Roman"/>
          <w:sz w:val="24"/>
          <w:szCs w:val="24"/>
        </w:rPr>
        <w:t>H), 2.</w:t>
      </w:r>
      <w:r w:rsidR="00B91CC1" w:rsidRPr="005D4642">
        <w:rPr>
          <w:rFonts w:ascii="Times New Roman" w:eastAsia="Times New Roman" w:hAnsi="Times New Roman"/>
          <w:sz w:val="24"/>
          <w:szCs w:val="24"/>
        </w:rPr>
        <w:t>13 – 2.00</w:t>
      </w:r>
      <w:r w:rsidR="008D558A" w:rsidRPr="005D4642">
        <w:rPr>
          <w:rFonts w:ascii="Times New Roman" w:eastAsia="Times New Roman" w:hAnsi="Times New Roman"/>
          <w:sz w:val="24"/>
          <w:szCs w:val="24"/>
        </w:rPr>
        <w:t xml:space="preserve"> (</w:t>
      </w:r>
      <w:r w:rsidR="00B91CC1" w:rsidRPr="005D4642">
        <w:rPr>
          <w:rFonts w:ascii="Times New Roman" w:eastAsia="Times New Roman" w:hAnsi="Times New Roman"/>
          <w:sz w:val="24"/>
          <w:szCs w:val="24"/>
        </w:rPr>
        <w:t>m</w:t>
      </w:r>
      <w:r w:rsidR="008D558A" w:rsidRPr="005D4642">
        <w:rPr>
          <w:rFonts w:ascii="Times New Roman" w:eastAsia="Times New Roman" w:hAnsi="Times New Roman"/>
          <w:sz w:val="24"/>
          <w:szCs w:val="24"/>
        </w:rPr>
        <w:t>, 2</w:t>
      </w:r>
      <w:r w:rsidR="00B91CC1" w:rsidRPr="005D4642">
        <w:rPr>
          <w:rFonts w:ascii="Times New Roman" w:eastAsia="Times New Roman" w:hAnsi="Times New Roman"/>
          <w:sz w:val="24"/>
          <w:szCs w:val="24"/>
        </w:rPr>
        <w:t xml:space="preserve"> </w:t>
      </w:r>
      <w:r w:rsidR="008D558A" w:rsidRPr="005D4642">
        <w:rPr>
          <w:rFonts w:ascii="Times New Roman" w:eastAsia="Times New Roman" w:hAnsi="Times New Roman"/>
          <w:sz w:val="24"/>
          <w:szCs w:val="24"/>
        </w:rPr>
        <w:t>H), 1.</w:t>
      </w:r>
      <w:r w:rsidR="00B91CC1" w:rsidRPr="005D4642">
        <w:rPr>
          <w:rFonts w:ascii="Times New Roman" w:eastAsia="Times New Roman" w:hAnsi="Times New Roman"/>
          <w:sz w:val="24"/>
          <w:szCs w:val="24"/>
        </w:rPr>
        <w:t>84 – 1.77</w:t>
      </w:r>
      <w:r w:rsidR="008D558A" w:rsidRPr="005D4642">
        <w:rPr>
          <w:rFonts w:ascii="Times New Roman" w:eastAsia="Times New Roman" w:hAnsi="Times New Roman"/>
          <w:sz w:val="24"/>
          <w:szCs w:val="24"/>
        </w:rPr>
        <w:t xml:space="preserve"> (</w:t>
      </w:r>
      <w:r w:rsidR="00B91CC1" w:rsidRPr="005D4642">
        <w:rPr>
          <w:rFonts w:ascii="Times New Roman" w:eastAsia="Times New Roman" w:hAnsi="Times New Roman"/>
          <w:sz w:val="24"/>
          <w:szCs w:val="24"/>
        </w:rPr>
        <w:t>m</w:t>
      </w:r>
      <w:r w:rsidR="008D558A" w:rsidRPr="005D4642">
        <w:rPr>
          <w:rFonts w:ascii="Times New Roman" w:eastAsia="Times New Roman" w:hAnsi="Times New Roman"/>
          <w:sz w:val="24"/>
          <w:szCs w:val="24"/>
        </w:rPr>
        <w:t>, 1</w:t>
      </w:r>
      <w:r w:rsidR="00B91CC1" w:rsidRPr="005D4642">
        <w:rPr>
          <w:rFonts w:ascii="Times New Roman" w:eastAsia="Times New Roman" w:hAnsi="Times New Roman"/>
          <w:sz w:val="24"/>
          <w:szCs w:val="24"/>
        </w:rPr>
        <w:t xml:space="preserve"> </w:t>
      </w:r>
      <w:r w:rsidR="008D558A" w:rsidRPr="005D4642">
        <w:rPr>
          <w:rFonts w:ascii="Times New Roman" w:eastAsia="Times New Roman" w:hAnsi="Times New Roman"/>
          <w:sz w:val="24"/>
          <w:szCs w:val="24"/>
        </w:rPr>
        <w:t>H), 1.52 (s, 6</w:t>
      </w:r>
      <w:r w:rsidR="00B91CC1" w:rsidRPr="005D4642">
        <w:rPr>
          <w:rFonts w:ascii="Times New Roman" w:eastAsia="Times New Roman" w:hAnsi="Times New Roman"/>
          <w:sz w:val="24"/>
          <w:szCs w:val="24"/>
        </w:rPr>
        <w:t xml:space="preserve"> </w:t>
      </w:r>
      <w:r w:rsidR="008D558A" w:rsidRPr="005D4642">
        <w:rPr>
          <w:rFonts w:ascii="Times New Roman" w:eastAsia="Times New Roman" w:hAnsi="Times New Roman"/>
          <w:sz w:val="24"/>
          <w:szCs w:val="24"/>
        </w:rPr>
        <w:t>H).</w:t>
      </w:r>
      <w:bookmarkEnd w:id="58"/>
      <w:r w:rsidR="00B91CC1" w:rsidRPr="005D4642">
        <w:rPr>
          <w:rFonts w:ascii="Times New Roman" w:eastAsia="Times New Roman" w:hAnsi="Times New Roman"/>
          <w:sz w:val="24"/>
          <w:szCs w:val="24"/>
        </w:rPr>
        <w:t xml:space="preserve"> </w:t>
      </w:r>
      <w:r w:rsidR="00B91CC1" w:rsidRPr="005D4642">
        <w:rPr>
          <w:rFonts w:ascii="Times New Roman" w:eastAsia="Times New Roman" w:hAnsi="Times New Roman"/>
          <w:sz w:val="24"/>
          <w:szCs w:val="24"/>
          <w:vertAlign w:val="superscript"/>
        </w:rPr>
        <w:t>13</w:t>
      </w:r>
      <w:r w:rsidR="00B91CC1" w:rsidRPr="005D4642">
        <w:rPr>
          <w:rFonts w:ascii="Times New Roman" w:eastAsia="Times New Roman" w:hAnsi="Times New Roman"/>
          <w:sz w:val="24"/>
          <w:szCs w:val="24"/>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B91CC1" w:rsidRPr="005D4642">
        <w:rPr>
          <w:rFonts w:ascii="Times New Roman" w:eastAsia="Times New Roman" w:hAnsi="Times New Roman"/>
          <w:sz w:val="24"/>
          <w:szCs w:val="24"/>
        </w:rPr>
        <w:t xml:space="preserve">) δ 154.05, 153.77, 153.67, 138.80, 138.73, 138.62, 136.89, 134.08, 133.62, 128.38, 128.08, 127.79, 127.67, 127.15, 126.92, 123.83, 122.50, 119.91, 119.74, 118.90, 66.63, 53.43, 52.25, 46.76, 36.34 (d, </w:t>
      </w:r>
      <w:r w:rsidR="001A19A0" w:rsidRPr="005D4642">
        <w:rPr>
          <w:rFonts w:ascii="Times New Roman" w:eastAsia="Times New Roman" w:hAnsi="Times New Roman"/>
          <w:i/>
          <w:sz w:val="24"/>
          <w:szCs w:val="24"/>
        </w:rPr>
        <w:t>J</w:t>
      </w:r>
      <w:r w:rsidR="00B91CC1" w:rsidRPr="005D4642">
        <w:rPr>
          <w:rFonts w:ascii="Times New Roman" w:eastAsia="Times New Roman" w:hAnsi="Times New Roman"/>
          <w:sz w:val="24"/>
          <w:szCs w:val="24"/>
        </w:rPr>
        <w:t xml:space="preserve"> = 72.5 Hz), 34.50 (d, </w:t>
      </w:r>
      <w:r w:rsidR="001A19A0" w:rsidRPr="005D4642">
        <w:rPr>
          <w:rFonts w:ascii="Times New Roman" w:eastAsia="Times New Roman" w:hAnsi="Times New Roman"/>
          <w:i/>
          <w:sz w:val="24"/>
          <w:szCs w:val="24"/>
        </w:rPr>
        <w:t>J</w:t>
      </w:r>
      <w:r w:rsidR="00B91CC1" w:rsidRPr="005D4642">
        <w:rPr>
          <w:rFonts w:ascii="Times New Roman" w:eastAsia="Times New Roman" w:hAnsi="Times New Roman"/>
          <w:sz w:val="24"/>
          <w:szCs w:val="24"/>
        </w:rPr>
        <w:t xml:space="preserve"> = 69.8 Hz), 29.71 (d, </w:t>
      </w:r>
      <w:r w:rsidR="001A19A0" w:rsidRPr="005D4642">
        <w:rPr>
          <w:rFonts w:ascii="Times New Roman" w:eastAsia="Times New Roman" w:hAnsi="Times New Roman"/>
          <w:i/>
          <w:sz w:val="24"/>
          <w:szCs w:val="24"/>
        </w:rPr>
        <w:t>J</w:t>
      </w:r>
      <w:r w:rsidR="00B91CC1" w:rsidRPr="005D4642">
        <w:rPr>
          <w:rFonts w:ascii="Times New Roman" w:eastAsia="Times New Roman" w:hAnsi="Times New Roman"/>
          <w:sz w:val="24"/>
          <w:szCs w:val="24"/>
        </w:rPr>
        <w:t xml:space="preserve"> = 94.0 Hz), 27.13.</w:t>
      </w:r>
      <w:r w:rsidR="00B91CC1" w:rsidRPr="005D4642">
        <w:rPr>
          <w:rFonts w:ascii="Times New Roman" w:eastAsia="Times New Roman" w:hAnsi="Times New Roman"/>
          <w:sz w:val="24"/>
          <w:szCs w:val="24"/>
        </w:rPr>
        <w:tab/>
      </w:r>
      <w:r w:rsidR="0031428C" w:rsidRPr="005D4642">
        <w:rPr>
          <w:rFonts w:ascii="Times New Roman" w:eastAsia="Times New Roman" w:hAnsi="Times New Roman"/>
          <w:sz w:val="24"/>
          <w:szCs w:val="24"/>
        </w:rPr>
        <w:t>HRMS (ESI) calculated for [M+Na]</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xml:space="preserve"> = [C</w:t>
      </w:r>
      <w:r w:rsidR="0031428C" w:rsidRPr="005D4642">
        <w:rPr>
          <w:rFonts w:ascii="Times New Roman" w:eastAsia="Times New Roman" w:hAnsi="Times New Roman"/>
          <w:sz w:val="24"/>
          <w:szCs w:val="24"/>
          <w:vertAlign w:val="subscript"/>
        </w:rPr>
        <w:t>30</w:t>
      </w:r>
      <w:r w:rsidR="0031428C" w:rsidRPr="005D4642">
        <w:rPr>
          <w:rFonts w:ascii="Times New Roman" w:eastAsia="Times New Roman" w:hAnsi="Times New Roman"/>
          <w:sz w:val="24"/>
          <w:szCs w:val="24"/>
        </w:rPr>
        <w:t>H</w:t>
      </w:r>
      <w:r w:rsidR="0031428C" w:rsidRPr="005D4642">
        <w:rPr>
          <w:rFonts w:ascii="Times New Roman" w:eastAsia="Times New Roman" w:hAnsi="Times New Roman"/>
          <w:sz w:val="24"/>
          <w:szCs w:val="24"/>
          <w:vertAlign w:val="subscript"/>
        </w:rPr>
        <w:t>29</w:t>
      </w:r>
      <w:r w:rsidR="0031428C" w:rsidRPr="005D4642">
        <w:rPr>
          <w:rFonts w:ascii="Times New Roman" w:eastAsiaTheme="minorEastAsia" w:hAnsi="Times New Roman"/>
          <w:sz w:val="24"/>
          <w:szCs w:val="24"/>
        </w:rPr>
        <w:t>NNa</w:t>
      </w:r>
      <w:r w:rsidR="0031428C" w:rsidRPr="005D4642">
        <w:rPr>
          <w:rFonts w:ascii="Times New Roman" w:eastAsia="Times New Roman" w:hAnsi="Times New Roman"/>
          <w:sz w:val="24"/>
          <w:szCs w:val="24"/>
        </w:rPr>
        <w:t>O</w:t>
      </w:r>
      <w:r w:rsidR="0031428C" w:rsidRPr="005D4642">
        <w:rPr>
          <w:rFonts w:ascii="Times New Roman" w:eastAsia="Times New Roman" w:hAnsi="Times New Roman"/>
          <w:sz w:val="24"/>
          <w:szCs w:val="24"/>
          <w:vertAlign w:val="subscript"/>
        </w:rPr>
        <w:t>2</w:t>
      </w:r>
      <w:r w:rsidR="0031428C" w:rsidRPr="005D4642">
        <w:rPr>
          <w:rFonts w:ascii="Times New Roman" w:eastAsia="Times New Roman" w:hAnsi="Times New Roman"/>
          <w:sz w:val="24"/>
          <w:szCs w:val="24"/>
        </w:rPr>
        <w:t>]</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458.2095 fo</w:t>
      </w:r>
      <w:r w:rsidR="0031428C" w:rsidRPr="005D4642">
        <w:rPr>
          <w:rFonts w:ascii="Times New Roman" w:hAnsi="Times New Roman"/>
          <w:sz w:val="24"/>
          <w:szCs w:val="24"/>
        </w:rPr>
        <w:t xml:space="preserve">und: 458.2090. </w:t>
      </w:r>
      <w:r w:rsidRPr="005D4642">
        <w:rPr>
          <w:rFonts w:ascii="Times New Roman" w:eastAsia="Times New Roman" w:hAnsi="Times New Roman"/>
          <w:sz w:val="24"/>
          <w:szCs w:val="24"/>
        </w:rPr>
        <w:t xml:space="preserve">Enantiomeric excess was determined by HPLC with a Chiralpak </w:t>
      </w:r>
      <w:r w:rsidR="00801496" w:rsidRPr="005D4642">
        <w:rPr>
          <w:rFonts w:ascii="Times New Roman" w:eastAsia="Times New Roman" w:hAnsi="Times New Roman"/>
          <w:sz w:val="24"/>
          <w:szCs w:val="24"/>
        </w:rPr>
        <w:t>IF</w:t>
      </w:r>
      <w:r w:rsidRPr="005D4642">
        <w:rPr>
          <w:rFonts w:ascii="Times New Roman" w:eastAsia="Times New Roman" w:hAnsi="Times New Roman"/>
          <w:sz w:val="24"/>
          <w:szCs w:val="24"/>
        </w:rPr>
        <w:t xml:space="preserve"> column (hexanes: 2-propanol = 9</w:t>
      </w:r>
      <w:r w:rsidR="00801496" w:rsidRPr="005D4642">
        <w:rPr>
          <w:rFonts w:ascii="Times New Roman" w:eastAsia="Times New Roman" w:hAnsi="Times New Roman"/>
          <w:sz w:val="24"/>
          <w:szCs w:val="24"/>
        </w:rPr>
        <w:t>0</w:t>
      </w:r>
      <w:r w:rsidRPr="005D4642">
        <w:rPr>
          <w:rFonts w:ascii="Times New Roman" w:eastAsia="Times New Roman" w:hAnsi="Times New Roman"/>
          <w:sz w:val="24"/>
          <w:szCs w:val="24"/>
        </w:rPr>
        <w:t>:</w:t>
      </w:r>
      <w:r w:rsidR="0080149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w:t>
      </w:r>
      <w:r w:rsidR="00A87E61"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w:t>
      </w:r>
      <w:r w:rsidR="00801496" w:rsidRPr="005D4642">
        <w:rPr>
          <w:rFonts w:ascii="Times New Roman" w:eastAsia="Times New Roman" w:hAnsi="Times New Roman"/>
          <w:sz w:val="24"/>
          <w:szCs w:val="24"/>
        </w:rPr>
        <w:t>54</w:t>
      </w:r>
      <w:r w:rsidRPr="005D4642">
        <w:rPr>
          <w:rFonts w:ascii="Times New Roman" w:eastAsia="Times New Roman" w:hAnsi="Times New Roman"/>
          <w:sz w:val="24"/>
          <w:szCs w:val="24"/>
        </w:rPr>
        <w:t xml:space="preserve"> nm);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w:t>
      </w:r>
      <w:r w:rsidR="00A87E61" w:rsidRPr="005D4642">
        <w:rPr>
          <w:rFonts w:ascii="Times New Roman" w:eastAsia="Times New Roman" w:hAnsi="Times New Roman"/>
          <w:sz w:val="24"/>
          <w:szCs w:val="24"/>
        </w:rPr>
        <w:t xml:space="preserve"> </w:t>
      </w:r>
      <w:r w:rsidR="00801496" w:rsidRPr="005D4642">
        <w:rPr>
          <w:rFonts w:ascii="Times New Roman" w:eastAsia="Times New Roman" w:hAnsi="Times New Roman"/>
          <w:sz w:val="24"/>
          <w:szCs w:val="24"/>
        </w:rPr>
        <w:t>9.8</w:t>
      </w:r>
      <w:r w:rsidRPr="005D4642">
        <w:rPr>
          <w:rFonts w:ascii="Times New Roman" w:eastAsia="Times New Roman" w:hAnsi="Times New Roman"/>
          <w:sz w:val="24"/>
          <w:szCs w:val="24"/>
        </w:rPr>
        <w:t xml:space="preserve"> min,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01496" w:rsidRPr="005D4642">
        <w:rPr>
          <w:rFonts w:ascii="Times New Roman" w:eastAsia="Times New Roman" w:hAnsi="Times New Roman"/>
          <w:sz w:val="24"/>
          <w:szCs w:val="24"/>
        </w:rPr>
        <w:t>10.9</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3557EF" w:rsidRPr="005D4642">
        <w:rPr>
          <w:rFonts w:ascii="Times New Roman" w:eastAsia="Times New Roman" w:hAnsi="Times New Roman"/>
          <w:sz w:val="24"/>
          <w:szCs w:val="24"/>
        </w:rPr>
        <w:t>14.2</w:t>
      </w:r>
      <w:r w:rsidRPr="005D4642">
        <w:rPr>
          <w:rFonts w:ascii="Times New Roman" w:eastAsia="Times New Roman" w:hAnsi="Times New Roman"/>
          <w:sz w:val="24"/>
          <w:szCs w:val="24"/>
        </w:rPr>
        <w:t xml:space="preserve"> (c = 0.</w:t>
      </w:r>
      <w:r w:rsidR="003557EF" w:rsidRPr="005D4642">
        <w:rPr>
          <w:rFonts w:ascii="Times New Roman" w:eastAsia="Times New Roman" w:hAnsi="Times New Roman"/>
          <w:sz w:val="24"/>
          <w:szCs w:val="24"/>
        </w:rPr>
        <w:t>3</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w:t>
      </w:r>
    </w:p>
    <w:p w14:paraId="53CCF58B" w14:textId="77777777" w:rsidR="003F228C" w:rsidRPr="005D4642" w:rsidRDefault="003F228C" w:rsidP="003F228C">
      <w:pPr>
        <w:spacing w:line="360" w:lineRule="auto"/>
        <w:rPr>
          <w:rFonts w:ascii="Times New Roman" w:eastAsia="Times New Roman" w:hAnsi="Times New Roman"/>
          <w:color w:val="FF0000"/>
          <w:sz w:val="24"/>
          <w:szCs w:val="24"/>
          <w:vertAlign w:val="superscript"/>
        </w:rPr>
      </w:pPr>
    </w:p>
    <w:p w14:paraId="7DD744A9" w14:textId="101E2C8B" w:rsidR="003F228C" w:rsidRPr="005D4642" w:rsidRDefault="003F228C"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B91CC1" w:rsidRPr="005D4642">
        <w:rPr>
          <w:rFonts w:ascii="Times New Roman" w:hAnsi="Times New Roman"/>
          <w:sz w:val="24"/>
          <w:szCs w:val="24"/>
        </w:rPr>
        <w:t>te</w:t>
      </w:r>
      <w:r w:rsidR="001A19A0" w:rsidRPr="005D4642">
        <w:rPr>
          <w:rFonts w:ascii="Times New Roman" w:hAnsi="Times New Roman"/>
          <w:sz w:val="24"/>
          <w:szCs w:val="24"/>
        </w:rPr>
        <w:t>rt</w:t>
      </w:r>
      <w:r w:rsidR="00B91CC1" w:rsidRPr="005D4642">
        <w:rPr>
          <w:rFonts w:ascii="Times New Roman" w:hAnsi="Times New Roman"/>
          <w:sz w:val="24"/>
          <w:szCs w:val="24"/>
        </w:rPr>
        <w:t>-butyl 3-((1</w:t>
      </w:r>
      <w:r w:rsidR="00B91CC1" w:rsidRPr="005D4642">
        <w:rPr>
          <w:rFonts w:ascii="Times New Roman" w:hAnsi="Times New Roman"/>
          <w:i/>
          <w:iCs/>
          <w:sz w:val="24"/>
          <w:szCs w:val="24"/>
        </w:rPr>
        <w:t>R</w:t>
      </w:r>
      <w:r w:rsidR="00B91CC1" w:rsidRPr="005D4642">
        <w:rPr>
          <w:rFonts w:ascii="Times New Roman" w:hAnsi="Times New Roman"/>
          <w:sz w:val="24"/>
          <w:szCs w:val="24"/>
        </w:rPr>
        <w:t>,5</w:t>
      </w:r>
      <w:r w:rsidR="00B91CC1" w:rsidRPr="005D4642">
        <w:rPr>
          <w:rFonts w:ascii="Times New Roman" w:hAnsi="Times New Roman"/>
          <w:i/>
          <w:iCs/>
          <w:sz w:val="24"/>
          <w:szCs w:val="24"/>
        </w:rPr>
        <w:t>S</w:t>
      </w:r>
      <w:r w:rsidR="00B91CC1" w:rsidRPr="005D4642">
        <w:rPr>
          <w:rFonts w:ascii="Times New Roman" w:hAnsi="Times New Roman"/>
          <w:sz w:val="24"/>
          <w:szCs w:val="24"/>
        </w:rPr>
        <w:t xml:space="preserve">)-8-((benzyloxy)carbonyl)-8-azabicyclo[3.2.1]oct-2-en-3-yl)-9H-carbazole-9-carboxylate </w:t>
      </w:r>
      <w:r w:rsidRPr="005D4642">
        <w:rPr>
          <w:rFonts w:ascii="Times New Roman" w:hAnsi="Times New Roman"/>
          <w:sz w:val="24"/>
          <w:szCs w:val="24"/>
        </w:rPr>
        <w:t>(</w:t>
      </w:r>
      <w:r w:rsidR="00F5060B"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p</w:t>
      </w:r>
      <w:r w:rsidRPr="005D4642">
        <w:rPr>
          <w:rFonts w:ascii="Times New Roman" w:hAnsi="Times New Roman"/>
          <w:sz w:val="24"/>
          <w:szCs w:val="24"/>
        </w:rPr>
        <w:t>).</w:t>
      </w:r>
    </w:p>
    <w:bookmarkStart w:id="59" w:name="_Hlk190115053"/>
    <w:p w14:paraId="4672142F" w14:textId="75C21E39" w:rsidR="003F228C" w:rsidRPr="005D4642" w:rsidRDefault="004419CE" w:rsidP="003F228C">
      <w:pPr>
        <w:spacing w:line="360" w:lineRule="auto"/>
        <w:jc w:val="center"/>
        <w:rPr>
          <w:rFonts w:ascii="Times New Roman" w:eastAsia="Times New Roman" w:hAnsi="Times New Roman"/>
          <w:sz w:val="24"/>
          <w:szCs w:val="24"/>
        </w:rPr>
      </w:pPr>
      <w:r w:rsidRPr="005D4642">
        <w:object w:dxaOrig="2198" w:dyaOrig="2571" w14:anchorId="23515D27">
          <v:shape id="_x0000_i1076" type="#_x0000_t75" style="width:84pt;height:96pt" o:ole="">
            <v:imagedata r:id="rId114" o:title=""/>
          </v:shape>
          <o:OLEObject Type="Embed" ProgID="ChemDraw.Document.6.0" ShapeID="_x0000_i1076" DrawAspect="Content" ObjectID="_1819106711" r:id="rId115"/>
        </w:object>
      </w:r>
      <w:bookmarkEnd w:id="59"/>
    </w:p>
    <w:p w14:paraId="41181923" w14:textId="2DE7F76F" w:rsidR="004B57CB" w:rsidRPr="005D4642" w:rsidRDefault="003F228C" w:rsidP="003F228C">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lastRenderedPageBreak/>
        <w:t xml:space="preserve">Prepared according to typical procedure </w:t>
      </w:r>
      <w:r w:rsidR="00F63A2C" w:rsidRPr="005D4642">
        <w:rPr>
          <w:rFonts w:ascii="Times New Roman" w:eastAsia="Times New Roman" w:hAnsi="Times New Roman"/>
          <w:b/>
          <w:bCs/>
          <w:sz w:val="24"/>
          <w:szCs w:val="24"/>
        </w:rPr>
        <w:t>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B91CC1" w:rsidRPr="005D4642">
        <w:rPr>
          <w:rFonts w:ascii="Times New Roman" w:eastAsia="Times New Roman" w:hAnsi="Times New Roman"/>
          <w:color w:val="FF0000"/>
          <w:sz w:val="24"/>
          <w:szCs w:val="24"/>
        </w:rPr>
        <w:t xml:space="preserve"> </w:t>
      </w:r>
      <w:r w:rsidR="00B91CC1"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B91CC1" w:rsidRPr="005D4642">
        <w:rPr>
          <w:rFonts w:ascii="Times New Roman" w:eastAsia="Times New Roman" w:hAnsi="Times New Roman"/>
          <w:b/>
          <w:bCs/>
          <w:color w:val="000000" w:themeColor="text1"/>
          <w:sz w:val="24"/>
          <w:szCs w:val="24"/>
        </w:rPr>
        <w:t xml:space="preserve"> </w:t>
      </w:r>
      <w:r w:rsidR="00B91CC1"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w:t>
      </w:r>
      <w:r w:rsidR="000B237B"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B91CC1" w:rsidRPr="005D4642">
        <w:rPr>
          <w:rFonts w:ascii="Times New Roman" w:eastAsia="Times New Roman" w:hAnsi="Times New Roman"/>
          <w:sz w:val="24"/>
          <w:szCs w:val="24"/>
        </w:rPr>
        <w:t>6</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7E1D4D"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p</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7B2D3B" w:rsidRPr="005D4642">
        <w:rPr>
          <w:rFonts w:ascii="Times New Roman" w:eastAsia="Times New Roman" w:hAnsi="Times New Roman"/>
          <w:color w:val="000000" w:themeColor="text1"/>
          <w:sz w:val="24"/>
          <w:szCs w:val="24"/>
        </w:rPr>
        <w:t>yellow</w:t>
      </w:r>
      <w:r w:rsidR="00CC1821" w:rsidRPr="005D4642">
        <w:rPr>
          <w:rFonts w:ascii="Times New Roman" w:eastAsia="Times New Roman" w:hAnsi="Times New Roman"/>
          <w:color w:val="000000" w:themeColor="text1"/>
          <w:sz w:val="24"/>
          <w:szCs w:val="24"/>
        </w:rPr>
        <w:t xml:space="preserve"> oil</w:t>
      </w:r>
      <w:r w:rsidRPr="005D4642">
        <w:rPr>
          <w:rFonts w:ascii="Times New Roman" w:eastAsia="Times New Roman" w:hAnsi="Times New Roman"/>
          <w:sz w:val="24"/>
          <w:szCs w:val="24"/>
        </w:rPr>
        <w:t xml:space="preserve"> (</w:t>
      </w:r>
      <w:r w:rsidR="00B91CC1" w:rsidRPr="005D4642">
        <w:rPr>
          <w:rFonts w:ascii="Times New Roman" w:eastAsia="Times New Roman" w:hAnsi="Times New Roman"/>
          <w:sz w:val="24"/>
          <w:szCs w:val="24"/>
        </w:rPr>
        <w:t>115.5</w:t>
      </w:r>
      <w:r w:rsidRPr="005D4642">
        <w:rPr>
          <w:rFonts w:ascii="Times New Roman" w:eastAsia="Times New Roman" w:hAnsi="Times New Roman"/>
          <w:sz w:val="24"/>
          <w:szCs w:val="24"/>
        </w:rPr>
        <w:t xml:space="preserve"> mg, </w:t>
      </w:r>
      <w:r w:rsidR="00B91CC1" w:rsidRPr="005D4642">
        <w:rPr>
          <w:rFonts w:ascii="Times New Roman" w:eastAsia="Times New Roman" w:hAnsi="Times New Roman"/>
          <w:sz w:val="24"/>
          <w:szCs w:val="24"/>
        </w:rPr>
        <w:t>87</w:t>
      </w:r>
      <w:r w:rsidRPr="005D4642">
        <w:rPr>
          <w:rFonts w:ascii="Times New Roman" w:eastAsia="Times New Roman" w:hAnsi="Times New Roman"/>
          <w:sz w:val="24"/>
          <w:szCs w:val="24"/>
        </w:rPr>
        <w:t xml:space="preserve">% yield) with </w:t>
      </w:r>
      <w:r w:rsidR="0012458E" w:rsidRPr="005D4642">
        <w:rPr>
          <w:rFonts w:ascii="Times New Roman" w:eastAsia="Times New Roman" w:hAnsi="Times New Roman"/>
          <w:sz w:val="24"/>
          <w:szCs w:val="24"/>
        </w:rPr>
        <w:t>9</w:t>
      </w:r>
      <w:r w:rsidR="00B91CC1"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C546EF" w:rsidRPr="005D4642">
        <w:rPr>
          <w:rFonts w:ascii="Times New Roman" w:hAnsi="Times New Roman"/>
          <w:sz w:val="24"/>
          <w:szCs w:val="24"/>
          <w:lang w:val="pt-BR"/>
        </w:rPr>
        <w:t xml:space="preserve"> </w:t>
      </w:r>
      <w:r w:rsidR="00814492" w:rsidRPr="005D4642">
        <w:rPr>
          <w:rFonts w:ascii="Times New Roman" w:eastAsia="Times New Roman" w:hAnsi="Times New Roman"/>
          <w:sz w:val="24"/>
          <w:szCs w:val="24"/>
          <w:vertAlign w:val="superscript"/>
          <w:lang w:val="pt-BR"/>
        </w:rPr>
        <w:t>1</w:t>
      </w:r>
      <w:r w:rsidR="00814492"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814492" w:rsidRPr="005D4642">
        <w:rPr>
          <w:rFonts w:ascii="Times New Roman" w:eastAsia="Times New Roman" w:hAnsi="Times New Roman"/>
          <w:sz w:val="24"/>
          <w:szCs w:val="24"/>
          <w:lang w:val="pt-BR"/>
        </w:rPr>
        <w:t xml:space="preserve">) δ 8.29 (dd, </w:t>
      </w:r>
      <w:r w:rsidR="001A19A0" w:rsidRPr="005D4642">
        <w:rPr>
          <w:rFonts w:ascii="Times New Roman" w:eastAsia="Times New Roman" w:hAnsi="Times New Roman"/>
          <w:i/>
          <w:sz w:val="24"/>
          <w:szCs w:val="24"/>
          <w:lang w:val="pt-BR"/>
        </w:rPr>
        <w:t>J</w:t>
      </w:r>
      <w:r w:rsidR="00814492" w:rsidRPr="005D4642">
        <w:rPr>
          <w:rFonts w:ascii="Times New Roman" w:eastAsia="Times New Roman" w:hAnsi="Times New Roman"/>
          <w:sz w:val="24"/>
          <w:szCs w:val="24"/>
          <w:lang w:val="pt-BR"/>
        </w:rPr>
        <w:t xml:space="preserve"> = 26.6, 8.6 Hz, 2 H), 8.00 – 7.94 (m, 2 H), 7.51 – 7.47 (m, 2 H), 7.40 – 7.28 (m, 6 H), 6.55 (d, </w:t>
      </w:r>
      <w:r w:rsidR="001A19A0" w:rsidRPr="005D4642">
        <w:rPr>
          <w:rFonts w:ascii="Times New Roman" w:eastAsia="Times New Roman" w:hAnsi="Times New Roman"/>
          <w:i/>
          <w:sz w:val="24"/>
          <w:szCs w:val="24"/>
          <w:lang w:val="pt-BR"/>
        </w:rPr>
        <w:t>J</w:t>
      </w:r>
      <w:r w:rsidR="00814492" w:rsidRPr="005D4642">
        <w:rPr>
          <w:rFonts w:ascii="Times New Roman" w:eastAsia="Times New Roman" w:hAnsi="Times New Roman"/>
          <w:sz w:val="24"/>
          <w:szCs w:val="24"/>
          <w:lang w:val="pt-BR"/>
        </w:rPr>
        <w:t xml:space="preserve"> = 15.1 Hz, 1 H), 5.20 (d, </w:t>
      </w:r>
      <w:r w:rsidR="001A19A0" w:rsidRPr="005D4642">
        <w:rPr>
          <w:rFonts w:ascii="Times New Roman" w:eastAsia="Times New Roman" w:hAnsi="Times New Roman"/>
          <w:i/>
          <w:sz w:val="24"/>
          <w:szCs w:val="24"/>
          <w:lang w:val="pt-BR"/>
        </w:rPr>
        <w:t>J</w:t>
      </w:r>
      <w:r w:rsidR="00814492" w:rsidRPr="005D4642">
        <w:rPr>
          <w:rFonts w:ascii="Times New Roman" w:eastAsia="Times New Roman" w:hAnsi="Times New Roman"/>
          <w:sz w:val="24"/>
          <w:szCs w:val="24"/>
          <w:lang w:val="pt-BR"/>
        </w:rPr>
        <w:t xml:space="preserve"> = 3.7 Hz, 2 H), 4.69 (s, 2 H), 3.27 (dd, </w:t>
      </w:r>
      <w:r w:rsidR="001A19A0" w:rsidRPr="005D4642">
        <w:rPr>
          <w:rFonts w:ascii="Times New Roman" w:eastAsia="Times New Roman" w:hAnsi="Times New Roman"/>
          <w:i/>
          <w:sz w:val="24"/>
          <w:szCs w:val="24"/>
          <w:lang w:val="pt-BR"/>
        </w:rPr>
        <w:t>J</w:t>
      </w:r>
      <w:r w:rsidR="00814492" w:rsidRPr="005D4642">
        <w:rPr>
          <w:rFonts w:ascii="Times New Roman" w:eastAsia="Times New Roman" w:hAnsi="Times New Roman"/>
          <w:sz w:val="24"/>
          <w:szCs w:val="24"/>
          <w:lang w:val="pt-BR"/>
        </w:rPr>
        <w:t xml:space="preserve"> = 75.7, 16.8 Hz, 1 H), 2.43 – 2.29 (m, 2 H), 2.14 – 2.03 (m, 2 H), 1.84 (d, </w:t>
      </w:r>
      <w:r w:rsidR="001A19A0" w:rsidRPr="005D4642">
        <w:rPr>
          <w:rFonts w:ascii="Times New Roman" w:eastAsia="Times New Roman" w:hAnsi="Times New Roman"/>
          <w:i/>
          <w:sz w:val="24"/>
          <w:szCs w:val="24"/>
          <w:lang w:val="pt-BR"/>
        </w:rPr>
        <w:t>J</w:t>
      </w:r>
      <w:r w:rsidR="00814492" w:rsidRPr="005D4642">
        <w:rPr>
          <w:rFonts w:ascii="Times New Roman" w:eastAsia="Times New Roman" w:hAnsi="Times New Roman"/>
          <w:sz w:val="24"/>
          <w:szCs w:val="24"/>
          <w:lang w:val="pt-BR"/>
        </w:rPr>
        <w:t xml:space="preserve"> = 6.9 Hz, 1 H), 1.79 (s, 9 H).</w:t>
      </w:r>
      <w:r w:rsidR="00814492" w:rsidRPr="005D4642">
        <w:rPr>
          <w:lang w:val="pt-BR"/>
        </w:rPr>
        <w:t xml:space="preserve"> </w:t>
      </w:r>
      <w:r w:rsidR="00814492" w:rsidRPr="005D4642">
        <w:rPr>
          <w:rFonts w:ascii="Times New Roman" w:eastAsia="Times New Roman" w:hAnsi="Times New Roman"/>
          <w:sz w:val="24"/>
          <w:szCs w:val="24"/>
          <w:vertAlign w:val="superscript"/>
          <w:lang w:val="pt-BR"/>
        </w:rPr>
        <w:t>13</w:t>
      </w:r>
      <w:r w:rsidR="00814492"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814492" w:rsidRPr="005D4642">
        <w:rPr>
          <w:rFonts w:ascii="Times New Roman" w:eastAsia="Times New Roman" w:hAnsi="Times New Roman"/>
          <w:sz w:val="24"/>
          <w:szCs w:val="24"/>
          <w:lang w:val="pt-BR"/>
        </w:rPr>
        <w:t xml:space="preserve">) δ 154.06, 150.88, 138.74, 137.81, 136.88, 134.84, 133.82, 133.33, 128.36, 127.78, 127.68, 127.06, 125.68, 125.63, 124.10, 122.95, 119.41, 116.22, 115.90, 115.72, 83.86, 66.61, 53.43, 52.26, 36.87, 34.51 (d, </w:t>
      </w:r>
      <w:r w:rsidR="001A19A0" w:rsidRPr="005D4642">
        <w:rPr>
          <w:rFonts w:ascii="Times New Roman" w:eastAsia="Times New Roman" w:hAnsi="Times New Roman"/>
          <w:i/>
          <w:sz w:val="24"/>
          <w:szCs w:val="24"/>
          <w:lang w:val="pt-BR"/>
        </w:rPr>
        <w:t>J</w:t>
      </w:r>
      <w:r w:rsidR="00814492" w:rsidRPr="005D4642">
        <w:rPr>
          <w:rFonts w:ascii="Times New Roman" w:eastAsia="Times New Roman" w:hAnsi="Times New Roman"/>
          <w:sz w:val="24"/>
          <w:szCs w:val="24"/>
          <w:lang w:val="pt-BR"/>
        </w:rPr>
        <w:t xml:space="preserve"> = 69.8 Hz), 29.74 (d, </w:t>
      </w:r>
      <w:r w:rsidR="001A19A0" w:rsidRPr="005D4642">
        <w:rPr>
          <w:rFonts w:ascii="Times New Roman" w:eastAsia="Times New Roman" w:hAnsi="Times New Roman"/>
          <w:i/>
          <w:sz w:val="24"/>
          <w:szCs w:val="24"/>
          <w:lang w:val="pt-BR"/>
        </w:rPr>
        <w:t>J</w:t>
      </w:r>
      <w:r w:rsidR="00814492" w:rsidRPr="005D4642">
        <w:rPr>
          <w:rFonts w:ascii="Times New Roman" w:eastAsia="Times New Roman" w:hAnsi="Times New Roman"/>
          <w:sz w:val="24"/>
          <w:szCs w:val="24"/>
          <w:lang w:val="pt-BR"/>
        </w:rPr>
        <w:t xml:space="preserve"> = 91.6 Hz), 28.29. </w:t>
      </w:r>
      <w:r w:rsidR="0031428C" w:rsidRPr="005D4642">
        <w:rPr>
          <w:rFonts w:ascii="Times New Roman" w:eastAsia="Times New Roman" w:hAnsi="Times New Roman"/>
          <w:sz w:val="24"/>
          <w:szCs w:val="24"/>
        </w:rPr>
        <w:t>HRMS (ESI) calculated for [M+Na]</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xml:space="preserve"> = [C</w:t>
      </w:r>
      <w:r w:rsidR="0031428C" w:rsidRPr="005D4642">
        <w:rPr>
          <w:rFonts w:ascii="Times New Roman" w:eastAsia="Times New Roman" w:hAnsi="Times New Roman"/>
          <w:sz w:val="24"/>
          <w:szCs w:val="24"/>
          <w:vertAlign w:val="subscript"/>
        </w:rPr>
        <w:t>32</w:t>
      </w:r>
      <w:r w:rsidR="0031428C" w:rsidRPr="005D4642">
        <w:rPr>
          <w:rFonts w:ascii="Times New Roman" w:eastAsia="Times New Roman" w:hAnsi="Times New Roman"/>
          <w:sz w:val="24"/>
          <w:szCs w:val="24"/>
        </w:rPr>
        <w:t>H</w:t>
      </w:r>
      <w:r w:rsidR="0031428C" w:rsidRPr="005D4642">
        <w:rPr>
          <w:rFonts w:ascii="Times New Roman" w:eastAsia="Times New Roman" w:hAnsi="Times New Roman"/>
          <w:sz w:val="24"/>
          <w:szCs w:val="24"/>
          <w:vertAlign w:val="subscript"/>
        </w:rPr>
        <w:t>32</w:t>
      </w:r>
      <w:r w:rsidR="0031428C" w:rsidRPr="005D4642">
        <w:rPr>
          <w:rFonts w:ascii="Times New Roman" w:eastAsiaTheme="minorEastAsia" w:hAnsi="Times New Roman"/>
          <w:sz w:val="24"/>
          <w:szCs w:val="24"/>
        </w:rPr>
        <w:t>N</w:t>
      </w:r>
      <w:r w:rsidR="0031428C" w:rsidRPr="005D4642">
        <w:rPr>
          <w:rFonts w:ascii="Times New Roman" w:eastAsiaTheme="minorEastAsia" w:hAnsi="Times New Roman"/>
          <w:sz w:val="24"/>
          <w:szCs w:val="24"/>
          <w:vertAlign w:val="subscript"/>
        </w:rPr>
        <w:t>2</w:t>
      </w:r>
      <w:r w:rsidR="0031428C" w:rsidRPr="005D4642">
        <w:rPr>
          <w:rFonts w:ascii="Times New Roman" w:eastAsiaTheme="minorEastAsia" w:hAnsi="Times New Roman"/>
          <w:sz w:val="24"/>
          <w:szCs w:val="24"/>
        </w:rPr>
        <w:t>Na</w:t>
      </w:r>
      <w:r w:rsidR="0031428C" w:rsidRPr="005D4642">
        <w:rPr>
          <w:rFonts w:ascii="Times New Roman" w:eastAsia="Times New Roman" w:hAnsi="Times New Roman"/>
          <w:sz w:val="24"/>
          <w:szCs w:val="24"/>
        </w:rPr>
        <w:t>O</w:t>
      </w:r>
      <w:r w:rsidR="0031428C" w:rsidRPr="005D4642">
        <w:rPr>
          <w:rFonts w:ascii="Times New Roman" w:eastAsia="Times New Roman" w:hAnsi="Times New Roman"/>
          <w:sz w:val="24"/>
          <w:szCs w:val="24"/>
          <w:vertAlign w:val="subscript"/>
        </w:rPr>
        <w:t>4</w:t>
      </w:r>
      <w:r w:rsidR="0031428C" w:rsidRPr="005D4642">
        <w:rPr>
          <w:rFonts w:ascii="Times New Roman" w:eastAsia="Times New Roman" w:hAnsi="Times New Roman"/>
          <w:sz w:val="24"/>
          <w:szCs w:val="24"/>
        </w:rPr>
        <w:t>]</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531.2257 fo</w:t>
      </w:r>
      <w:r w:rsidR="0031428C" w:rsidRPr="005D4642">
        <w:rPr>
          <w:rFonts w:ascii="Times New Roman" w:hAnsi="Times New Roman"/>
          <w:sz w:val="24"/>
          <w:szCs w:val="24"/>
        </w:rPr>
        <w:t xml:space="preserve">und: 531.2254. </w:t>
      </w:r>
      <w:r w:rsidRPr="005D4642">
        <w:rPr>
          <w:rFonts w:ascii="Times New Roman" w:eastAsia="Times New Roman" w:hAnsi="Times New Roman"/>
          <w:sz w:val="24"/>
          <w:szCs w:val="24"/>
        </w:rPr>
        <w:t xml:space="preserve">Enantiomeric excess was determined by HPLC with a Chiralpak </w:t>
      </w:r>
      <w:r w:rsidR="00801496"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(hexanes: 2-propanol = </w:t>
      </w:r>
      <w:r w:rsidR="00DF4445" w:rsidRPr="005D4642">
        <w:rPr>
          <w:rFonts w:ascii="Times New Roman" w:eastAsia="Times New Roman" w:hAnsi="Times New Roman"/>
          <w:sz w:val="24"/>
          <w:szCs w:val="24"/>
        </w:rPr>
        <w:t>85</w:t>
      </w:r>
      <w:r w:rsidRPr="005D4642">
        <w:rPr>
          <w:rFonts w:ascii="Times New Roman" w:eastAsia="Times New Roman" w:hAnsi="Times New Roman"/>
          <w:sz w:val="24"/>
          <w:szCs w:val="24"/>
        </w:rPr>
        <w:t>:</w:t>
      </w:r>
      <w:r w:rsidR="00DF4445" w:rsidRPr="005D4642">
        <w:rPr>
          <w:rFonts w:ascii="Times New Roman" w:eastAsia="Times New Roman" w:hAnsi="Times New Roman"/>
          <w:sz w:val="24"/>
          <w:szCs w:val="24"/>
        </w:rPr>
        <w:t>15</w:t>
      </w:r>
      <w:r w:rsidRPr="005D4642">
        <w:rPr>
          <w:rFonts w:ascii="Times New Roman" w:eastAsia="Times New Roman" w:hAnsi="Times New Roman"/>
          <w:sz w:val="24"/>
          <w:szCs w:val="24"/>
        </w:rPr>
        <w:t xml:space="preserve">, </w:t>
      </w:r>
      <w:r w:rsidR="0080149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w:t>
      </w:r>
      <w:r w:rsidR="00DF4445" w:rsidRPr="005D4642">
        <w:rPr>
          <w:rFonts w:ascii="Times New Roman" w:eastAsia="Times New Roman" w:hAnsi="Times New Roman"/>
          <w:sz w:val="24"/>
          <w:szCs w:val="24"/>
        </w:rPr>
        <w:t>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01496" w:rsidRPr="005D4642">
        <w:rPr>
          <w:rFonts w:ascii="Times New Roman" w:eastAsia="Times New Roman" w:hAnsi="Times New Roman"/>
          <w:sz w:val="24"/>
          <w:szCs w:val="24"/>
        </w:rPr>
        <w:t>14.6</w:t>
      </w:r>
      <w:r w:rsidRPr="005D4642">
        <w:rPr>
          <w:rFonts w:ascii="Times New Roman" w:eastAsia="Times New Roman" w:hAnsi="Times New Roman"/>
          <w:sz w:val="24"/>
          <w:szCs w:val="24"/>
        </w:rPr>
        <w:t xml:space="preserve"> min, m</w:t>
      </w:r>
      <w:r w:rsidR="00DF4445" w:rsidRPr="005D4642">
        <w:rPr>
          <w:rFonts w:ascii="Times New Roman" w:eastAsia="Times New Roman" w:hAnsi="Times New Roman"/>
          <w:sz w:val="24"/>
          <w:szCs w:val="24"/>
        </w:rPr>
        <w:t>inor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01496" w:rsidRPr="005D4642">
        <w:rPr>
          <w:rFonts w:ascii="Times New Roman" w:eastAsia="Times New Roman" w:hAnsi="Times New Roman"/>
          <w:sz w:val="24"/>
          <w:szCs w:val="24"/>
        </w:rPr>
        <w:t>19.3</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8960A1" w:rsidRPr="005D4642">
        <w:rPr>
          <w:rFonts w:ascii="Times New Roman" w:eastAsia="Times New Roman" w:hAnsi="Times New Roman"/>
          <w:sz w:val="24"/>
          <w:szCs w:val="24"/>
        </w:rPr>
        <w:t>48.5</w:t>
      </w:r>
      <w:r w:rsidRPr="005D4642">
        <w:rPr>
          <w:rFonts w:ascii="Times New Roman" w:eastAsia="Times New Roman" w:hAnsi="Times New Roman"/>
          <w:sz w:val="24"/>
          <w:szCs w:val="24"/>
        </w:rPr>
        <w:t xml:space="preserve"> (c = 0.</w:t>
      </w:r>
      <w:r w:rsidR="00206044" w:rsidRPr="005D4642">
        <w:rPr>
          <w:rFonts w:ascii="Times New Roman" w:eastAsia="Times New Roman" w:hAnsi="Times New Roman"/>
          <w:sz w:val="24"/>
          <w:szCs w:val="24"/>
        </w:rPr>
        <w:t>3</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8A25D97" w14:textId="77777777" w:rsidR="0012458E" w:rsidRPr="005D4642" w:rsidRDefault="0012458E" w:rsidP="003F228C">
      <w:pPr>
        <w:spacing w:line="360" w:lineRule="auto"/>
        <w:rPr>
          <w:rFonts w:ascii="Times New Roman" w:eastAsia="Times New Roman" w:hAnsi="Times New Roman"/>
          <w:sz w:val="24"/>
          <w:szCs w:val="24"/>
        </w:rPr>
      </w:pPr>
    </w:p>
    <w:p w14:paraId="3E84C3CD" w14:textId="19711C4B" w:rsidR="0012458E" w:rsidRPr="005D4642" w:rsidRDefault="0012458E"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814492" w:rsidRPr="005D4642">
        <w:rPr>
          <w:rFonts w:ascii="Times New Roman" w:hAnsi="Times New Roman"/>
          <w:sz w:val="24"/>
          <w:szCs w:val="24"/>
        </w:rPr>
        <w:t>benzyl (1</w:t>
      </w:r>
      <w:r w:rsidR="00814492" w:rsidRPr="005D4642">
        <w:rPr>
          <w:rFonts w:ascii="Times New Roman" w:hAnsi="Times New Roman"/>
          <w:i/>
          <w:iCs/>
          <w:sz w:val="24"/>
          <w:szCs w:val="24"/>
        </w:rPr>
        <w:t>R</w:t>
      </w:r>
      <w:r w:rsidR="00814492" w:rsidRPr="005D4642">
        <w:rPr>
          <w:rFonts w:ascii="Times New Roman" w:hAnsi="Times New Roman"/>
          <w:sz w:val="24"/>
          <w:szCs w:val="24"/>
        </w:rPr>
        <w:t>,5</w:t>
      </w:r>
      <w:r w:rsidR="00814492" w:rsidRPr="005D4642">
        <w:rPr>
          <w:rFonts w:ascii="Times New Roman" w:hAnsi="Times New Roman"/>
          <w:i/>
          <w:iCs/>
          <w:sz w:val="24"/>
          <w:szCs w:val="24"/>
        </w:rPr>
        <w:t>S</w:t>
      </w:r>
      <w:r w:rsidR="00814492" w:rsidRPr="005D4642">
        <w:rPr>
          <w:rFonts w:ascii="Times New Roman" w:hAnsi="Times New Roman"/>
          <w:sz w:val="24"/>
          <w:szCs w:val="24"/>
        </w:rPr>
        <w:t>)-3-(dibenzo[b,d]thiophen-2-yl)-8-azabicyclo[3.2.1]oct-2-ene-8-carboxylate</w:t>
      </w:r>
      <w:r w:rsidRPr="005D4642">
        <w:rPr>
          <w:rFonts w:ascii="Times New Roman" w:hAnsi="Times New Roman"/>
          <w:sz w:val="24"/>
          <w:szCs w:val="24"/>
        </w:rPr>
        <w:t xml:space="preserve"> (</w:t>
      </w:r>
      <w:r w:rsidR="00F5060B"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q</w:t>
      </w:r>
      <w:r w:rsidRPr="005D4642">
        <w:rPr>
          <w:rFonts w:ascii="Times New Roman" w:hAnsi="Times New Roman"/>
          <w:sz w:val="24"/>
          <w:szCs w:val="24"/>
        </w:rPr>
        <w:t>).</w:t>
      </w:r>
    </w:p>
    <w:bookmarkStart w:id="60" w:name="_Hlk190116013"/>
    <w:p w14:paraId="065864AC" w14:textId="77DFED06" w:rsidR="0012458E" w:rsidRPr="005D4642" w:rsidRDefault="004419CE" w:rsidP="0012458E">
      <w:pPr>
        <w:spacing w:line="360" w:lineRule="auto"/>
        <w:jc w:val="center"/>
        <w:rPr>
          <w:rFonts w:ascii="Times New Roman" w:eastAsia="Times New Roman" w:hAnsi="Times New Roman"/>
          <w:sz w:val="24"/>
          <w:szCs w:val="24"/>
        </w:rPr>
      </w:pPr>
      <w:r w:rsidRPr="005D4642">
        <w:object w:dxaOrig="2198" w:dyaOrig="2571" w14:anchorId="3C357571">
          <v:shape id="_x0000_i1077" type="#_x0000_t75" style="width:84pt;height:96pt" o:ole="">
            <v:imagedata r:id="rId116" o:title=""/>
          </v:shape>
          <o:OLEObject Type="Embed" ProgID="ChemDraw.Document.6.0" ShapeID="_x0000_i1077" DrawAspect="Content" ObjectID="_1819106712" r:id="rId117"/>
        </w:object>
      </w:r>
      <w:bookmarkEnd w:id="60"/>
    </w:p>
    <w:p w14:paraId="081ABBC2" w14:textId="67969B7E" w:rsidR="0012458E" w:rsidRPr="005D4642" w:rsidRDefault="0012458E" w:rsidP="004164F7">
      <w:pPr>
        <w:spacing w:line="360" w:lineRule="auto"/>
        <w:rPr>
          <w:rFonts w:ascii="Times New Roman" w:eastAsia="Times New Roman" w:hAnsi="Times New Roman"/>
          <w:sz w:val="24"/>
          <w:szCs w:val="24"/>
          <w:lang w:val="pt-BR"/>
        </w:rPr>
      </w:pPr>
      <w:r w:rsidRPr="005D4642">
        <w:rPr>
          <w:rFonts w:ascii="Times New Roman" w:eastAsia="Times New Roman" w:hAnsi="Times New Roman"/>
          <w:sz w:val="24"/>
          <w:szCs w:val="24"/>
        </w:rPr>
        <w:t xml:space="preserve">Prepared according to typical procedure </w:t>
      </w:r>
      <w:r w:rsidR="000A4B8A" w:rsidRPr="005D4642">
        <w:rPr>
          <w:rFonts w:ascii="Times New Roman" w:eastAsia="Times New Roman" w:hAnsi="Times New Roman"/>
          <w:b/>
          <w:bCs/>
          <w:sz w:val="24"/>
          <w:szCs w:val="24"/>
        </w:rPr>
        <w:t>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4164F7" w:rsidRPr="005D4642">
        <w:rPr>
          <w:rFonts w:ascii="Times New Roman" w:eastAsia="Times New Roman" w:hAnsi="Times New Roman"/>
          <w:color w:val="FF0000"/>
          <w:sz w:val="24"/>
          <w:szCs w:val="24"/>
        </w:rPr>
        <w:t xml:space="preserve"> </w:t>
      </w:r>
      <w:r w:rsidR="004164F7"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4164F7" w:rsidRPr="005D4642">
        <w:rPr>
          <w:rFonts w:ascii="Times New Roman" w:eastAsia="Times New Roman" w:hAnsi="Times New Roman"/>
          <w:b/>
          <w:bCs/>
          <w:color w:val="000000" w:themeColor="text1"/>
          <w:sz w:val="24"/>
          <w:szCs w:val="24"/>
        </w:rPr>
        <w:t xml:space="preserve"> </w:t>
      </w:r>
      <w:r w:rsidR="004164F7"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 E</w:t>
      </w:r>
      <w:r w:rsidR="004164F7"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4164F7" w:rsidRPr="005D4642">
        <w:rPr>
          <w:rFonts w:ascii="Times New Roman" w:eastAsia="Times New Roman" w:hAnsi="Times New Roman"/>
          <w:sz w:val="24"/>
          <w:szCs w:val="24"/>
        </w:rPr>
        <w:t>4</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7E1D4D"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q</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0B237B" w:rsidRPr="005D4642">
        <w:rPr>
          <w:rFonts w:ascii="Times New Roman" w:eastAsia="Times New Roman" w:hAnsi="Times New Roman"/>
          <w:color w:val="000000" w:themeColor="text1"/>
          <w:sz w:val="24"/>
          <w:szCs w:val="24"/>
        </w:rPr>
        <w:t>yellow solid</w:t>
      </w:r>
      <w:r w:rsidRPr="005D4642">
        <w:rPr>
          <w:rFonts w:ascii="Times New Roman" w:eastAsia="Times New Roman" w:hAnsi="Times New Roman"/>
          <w:sz w:val="24"/>
          <w:szCs w:val="24"/>
        </w:rPr>
        <w:t xml:space="preserve"> (</w:t>
      </w:r>
      <w:r w:rsidR="004164F7" w:rsidRPr="005D4642">
        <w:rPr>
          <w:rFonts w:ascii="Times New Roman" w:eastAsia="Times New Roman" w:hAnsi="Times New Roman"/>
          <w:sz w:val="24"/>
          <w:szCs w:val="24"/>
        </w:rPr>
        <w:t>89.1</w:t>
      </w:r>
      <w:r w:rsidRPr="005D4642">
        <w:rPr>
          <w:rFonts w:ascii="Times New Roman" w:eastAsia="Times New Roman" w:hAnsi="Times New Roman"/>
          <w:sz w:val="24"/>
          <w:szCs w:val="24"/>
        </w:rPr>
        <w:t xml:space="preserve"> mg, </w:t>
      </w:r>
      <w:r w:rsidR="004164F7" w:rsidRPr="005D4642">
        <w:rPr>
          <w:rFonts w:ascii="Times New Roman" w:eastAsia="Times New Roman" w:hAnsi="Times New Roman"/>
          <w:sz w:val="24"/>
          <w:szCs w:val="24"/>
        </w:rPr>
        <w:t>70</w:t>
      </w:r>
      <w:r w:rsidRPr="005D4642">
        <w:rPr>
          <w:rFonts w:ascii="Times New Roman" w:eastAsia="Times New Roman" w:hAnsi="Times New Roman"/>
          <w:sz w:val="24"/>
          <w:szCs w:val="24"/>
        </w:rPr>
        <w:t>% yield) with 9</w:t>
      </w:r>
      <w:r w:rsidR="004164F7" w:rsidRPr="005D4642">
        <w:rPr>
          <w:rFonts w:ascii="Times New Roman" w:eastAsia="Times New Roman" w:hAnsi="Times New Roman"/>
          <w:sz w:val="24"/>
          <w:szCs w:val="24"/>
        </w:rPr>
        <w:t>2</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00C546EF" w:rsidRPr="005D4642">
        <w:rPr>
          <w:rFonts w:ascii="Times New Roman" w:hAnsi="Times New Roman"/>
          <w:sz w:val="24"/>
          <w:szCs w:val="24"/>
          <w:lang w:val="pt-BR"/>
        </w:rPr>
        <w:t xml:space="preserve">Mp: </w:t>
      </w:r>
      <w:r w:rsidR="00C546EF" w:rsidRPr="005D4642">
        <w:rPr>
          <w:rFonts w:ascii="Times New Roman" w:eastAsia="Times New Roman" w:hAnsi="Times New Roman"/>
          <w:sz w:val="24"/>
          <w:szCs w:val="24"/>
          <w:lang w:val="pt-BR"/>
        </w:rPr>
        <w:t xml:space="preserve">91-92 </w:t>
      </w:r>
      <w:r w:rsidR="00C546EF" w:rsidRPr="005D4642">
        <w:rPr>
          <w:rFonts w:ascii="Times New Roman" w:eastAsia="Times New Roman" w:hAnsi="Times New Roman"/>
          <w:sz w:val="24"/>
          <w:szCs w:val="24"/>
          <w:vertAlign w:val="superscript"/>
          <w:lang w:val="pt-BR"/>
        </w:rPr>
        <w:t>o</w:t>
      </w:r>
      <w:r w:rsidR="00C546EF" w:rsidRPr="005D4642">
        <w:rPr>
          <w:rFonts w:ascii="Times New Roman" w:eastAsia="Times New Roman" w:hAnsi="Times New Roman"/>
          <w:sz w:val="24"/>
          <w:szCs w:val="24"/>
          <w:lang w:val="pt-BR"/>
        </w:rPr>
        <w:t>C.</w:t>
      </w:r>
      <w:r w:rsidR="004164F7" w:rsidRPr="005D4642">
        <w:t xml:space="preserve"> </w:t>
      </w:r>
      <w:bookmarkStart w:id="61" w:name="_Hlk190116009"/>
      <w:r w:rsidR="004164F7" w:rsidRPr="005D4642">
        <w:rPr>
          <w:rFonts w:ascii="Times New Roman" w:eastAsia="Times New Roman" w:hAnsi="Times New Roman"/>
          <w:sz w:val="24"/>
          <w:szCs w:val="24"/>
          <w:vertAlign w:val="superscript"/>
          <w:lang w:val="pt-BR"/>
        </w:rPr>
        <w:t>1</w:t>
      </w:r>
      <w:r w:rsidR="004164F7"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4164F7" w:rsidRPr="005D4642">
        <w:rPr>
          <w:rFonts w:ascii="Times New Roman" w:eastAsia="Times New Roman" w:hAnsi="Times New Roman"/>
          <w:sz w:val="24"/>
          <w:szCs w:val="24"/>
          <w:lang w:val="pt-BR"/>
        </w:rPr>
        <w:t xml:space="preserve">) δ 8.17 – 8.08 (m, 2 H), 7.86 – 7.76 (m, 2 H), 7.40 – 7.28 (m, 8 H), 6.54 (s, 1 H), 5.23 – 5.16 (m, 2 H), 4.68 (s, 2 H), 3.41 – 3.14 (m, 1 H), 2.34 (dd, </w:t>
      </w:r>
      <w:r w:rsidR="001A19A0" w:rsidRPr="005D4642">
        <w:rPr>
          <w:rFonts w:ascii="Times New Roman" w:eastAsia="Times New Roman" w:hAnsi="Times New Roman"/>
          <w:i/>
          <w:sz w:val="24"/>
          <w:szCs w:val="24"/>
          <w:lang w:val="pt-BR"/>
        </w:rPr>
        <w:t>J</w:t>
      </w:r>
      <w:r w:rsidR="004164F7" w:rsidRPr="005D4642">
        <w:rPr>
          <w:rFonts w:ascii="Times New Roman" w:eastAsia="Times New Roman" w:hAnsi="Times New Roman"/>
          <w:sz w:val="24"/>
          <w:szCs w:val="24"/>
          <w:lang w:val="pt-BR"/>
        </w:rPr>
        <w:t xml:space="preserve"> = 39.2, 14.2 Hz, 2 H), 2.14 – 2.02 (m, 2 H), 1.82 (dd, </w:t>
      </w:r>
      <w:r w:rsidR="001A19A0" w:rsidRPr="005D4642">
        <w:rPr>
          <w:rFonts w:ascii="Times New Roman" w:eastAsia="Times New Roman" w:hAnsi="Times New Roman"/>
          <w:i/>
          <w:sz w:val="24"/>
          <w:szCs w:val="24"/>
          <w:lang w:val="pt-BR"/>
        </w:rPr>
        <w:t>J</w:t>
      </w:r>
      <w:r w:rsidR="004164F7" w:rsidRPr="005D4642">
        <w:rPr>
          <w:rFonts w:ascii="Times New Roman" w:eastAsia="Times New Roman" w:hAnsi="Times New Roman"/>
          <w:sz w:val="24"/>
          <w:szCs w:val="24"/>
          <w:lang w:val="pt-BR"/>
        </w:rPr>
        <w:t xml:space="preserve"> = 13.3, 7.4 Hz, 1 H).</w:t>
      </w:r>
      <w:bookmarkEnd w:id="61"/>
      <w:r w:rsidR="004164F7" w:rsidRPr="005D4642">
        <w:rPr>
          <w:rFonts w:ascii="Times New Roman" w:eastAsia="Times New Roman" w:hAnsi="Times New Roman"/>
          <w:sz w:val="24"/>
          <w:szCs w:val="24"/>
          <w:vertAlign w:val="superscript"/>
          <w:lang w:val="pt-BR"/>
        </w:rPr>
        <w:t>13</w:t>
      </w:r>
      <w:r w:rsidR="004164F7"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4164F7" w:rsidRPr="005D4642">
        <w:rPr>
          <w:rFonts w:ascii="Times New Roman" w:eastAsia="Times New Roman" w:hAnsi="Times New Roman"/>
          <w:sz w:val="24"/>
          <w:szCs w:val="24"/>
          <w:lang w:val="pt-BR"/>
        </w:rPr>
        <w:t xml:space="preserve">) δ 154.09, 139.80, 138.44, 136.88, 136.42, 135.59, 135.40, 133.89, 133.40, </w:t>
      </w:r>
      <w:r w:rsidR="004164F7" w:rsidRPr="005D4642">
        <w:rPr>
          <w:rFonts w:ascii="Times New Roman" w:eastAsia="Times New Roman" w:hAnsi="Times New Roman"/>
          <w:sz w:val="24"/>
          <w:szCs w:val="24"/>
          <w:lang w:val="pt-BR"/>
        </w:rPr>
        <w:lastRenderedPageBreak/>
        <w:t xml:space="preserve">128.41, 128.11, 127.85, </w:t>
      </w:r>
      <w:r w:rsidR="009D7A61" w:rsidRPr="005D4642">
        <w:rPr>
          <w:rFonts w:ascii="Times New Roman" w:eastAsia="Times New Roman" w:hAnsi="Times New Roman"/>
          <w:sz w:val="24"/>
          <w:szCs w:val="24"/>
          <w:lang w:val="pt-BR"/>
        </w:rPr>
        <w:t xml:space="preserve">127.98 (d, </w:t>
      </w:r>
      <w:r w:rsidR="001A19A0" w:rsidRPr="005D4642">
        <w:rPr>
          <w:rFonts w:ascii="Times New Roman" w:eastAsia="Times New Roman" w:hAnsi="Times New Roman"/>
          <w:i/>
          <w:sz w:val="24"/>
          <w:szCs w:val="24"/>
          <w:lang w:val="pt-BR"/>
        </w:rPr>
        <w:t>J</w:t>
      </w:r>
      <w:r w:rsidR="009D7A61" w:rsidRPr="005D4642">
        <w:rPr>
          <w:rFonts w:ascii="Times New Roman" w:eastAsia="Times New Roman" w:hAnsi="Times New Roman"/>
          <w:sz w:val="24"/>
          <w:szCs w:val="24"/>
          <w:lang w:val="pt-BR"/>
        </w:rPr>
        <w:t xml:space="preserve"> = 26.8 Hz)</w:t>
      </w:r>
      <w:r w:rsidR="004164F7" w:rsidRPr="005D4642">
        <w:rPr>
          <w:rFonts w:ascii="Times New Roman" w:eastAsia="Times New Roman" w:hAnsi="Times New Roman"/>
          <w:sz w:val="24"/>
          <w:szCs w:val="24"/>
          <w:lang w:val="pt-BR"/>
        </w:rPr>
        <w:t xml:space="preserve">, 124.33, 123.90, 122.83, 122.45, 121.45, 117.72, 66.68, 53.44, 52.26, 36.49 (d, </w:t>
      </w:r>
      <w:r w:rsidR="001A19A0" w:rsidRPr="005D4642">
        <w:rPr>
          <w:rFonts w:ascii="Times New Roman" w:eastAsia="Times New Roman" w:hAnsi="Times New Roman"/>
          <w:i/>
          <w:sz w:val="24"/>
          <w:szCs w:val="24"/>
          <w:lang w:val="pt-BR"/>
        </w:rPr>
        <w:t>J</w:t>
      </w:r>
      <w:r w:rsidR="004164F7" w:rsidRPr="005D4642">
        <w:rPr>
          <w:rFonts w:ascii="Times New Roman" w:eastAsia="Times New Roman" w:hAnsi="Times New Roman"/>
          <w:sz w:val="24"/>
          <w:szCs w:val="24"/>
          <w:lang w:val="pt-BR"/>
        </w:rPr>
        <w:t xml:space="preserve"> = 71.4 Hz), 34.51 (d, </w:t>
      </w:r>
      <w:r w:rsidR="001A19A0" w:rsidRPr="005D4642">
        <w:rPr>
          <w:rFonts w:ascii="Times New Roman" w:eastAsia="Times New Roman" w:hAnsi="Times New Roman"/>
          <w:i/>
          <w:sz w:val="24"/>
          <w:szCs w:val="24"/>
          <w:lang w:val="pt-BR"/>
        </w:rPr>
        <w:t>J</w:t>
      </w:r>
      <w:r w:rsidR="004164F7" w:rsidRPr="005D4642">
        <w:rPr>
          <w:rFonts w:ascii="Times New Roman" w:eastAsia="Times New Roman" w:hAnsi="Times New Roman"/>
          <w:sz w:val="24"/>
          <w:szCs w:val="24"/>
          <w:lang w:val="pt-BR"/>
        </w:rPr>
        <w:t xml:space="preserve"> = 69.3 Hz), 29.76 (d, </w:t>
      </w:r>
      <w:r w:rsidR="001A19A0" w:rsidRPr="005D4642">
        <w:rPr>
          <w:rFonts w:ascii="Times New Roman" w:eastAsia="Times New Roman" w:hAnsi="Times New Roman"/>
          <w:i/>
          <w:sz w:val="24"/>
          <w:szCs w:val="24"/>
          <w:lang w:val="pt-BR"/>
        </w:rPr>
        <w:t>J</w:t>
      </w:r>
      <w:r w:rsidR="009D7A61" w:rsidRPr="005D4642">
        <w:rPr>
          <w:rFonts w:ascii="Times New Roman" w:eastAsia="Times New Roman" w:hAnsi="Times New Roman"/>
          <w:sz w:val="24"/>
          <w:szCs w:val="24"/>
          <w:lang w:val="pt-BR"/>
        </w:rPr>
        <w:t xml:space="preserve"> </w:t>
      </w:r>
      <w:r w:rsidR="004164F7" w:rsidRPr="005D4642">
        <w:rPr>
          <w:rFonts w:ascii="Times New Roman" w:eastAsia="Times New Roman" w:hAnsi="Times New Roman"/>
          <w:sz w:val="24"/>
          <w:szCs w:val="24"/>
          <w:lang w:val="pt-BR"/>
        </w:rPr>
        <w:t>= 92.0 Hz).</w:t>
      </w:r>
      <w:r w:rsidRPr="005D4642">
        <w:rPr>
          <w:rFonts w:ascii="Times New Roman" w:eastAsia="Times New Roman" w:hAnsi="Times New Roman"/>
          <w:sz w:val="24"/>
          <w:szCs w:val="24"/>
          <w:lang w:val="pt-BR"/>
        </w:rPr>
        <w:t xml:space="preserve"> </w:t>
      </w:r>
      <w:r w:rsidR="0031428C" w:rsidRPr="005D4642">
        <w:rPr>
          <w:rFonts w:ascii="Times New Roman" w:eastAsia="Times New Roman" w:hAnsi="Times New Roman"/>
          <w:sz w:val="24"/>
          <w:szCs w:val="24"/>
        </w:rPr>
        <w:t>HRMS (ESI) calculated for [M+Na]</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xml:space="preserve"> = [C</w:t>
      </w:r>
      <w:r w:rsidR="0031428C" w:rsidRPr="005D4642">
        <w:rPr>
          <w:rFonts w:ascii="Times New Roman" w:eastAsia="Times New Roman" w:hAnsi="Times New Roman"/>
          <w:sz w:val="24"/>
          <w:szCs w:val="24"/>
          <w:vertAlign w:val="subscript"/>
        </w:rPr>
        <w:t>27</w:t>
      </w:r>
      <w:r w:rsidR="0031428C" w:rsidRPr="005D4642">
        <w:rPr>
          <w:rFonts w:ascii="Times New Roman" w:eastAsia="Times New Roman" w:hAnsi="Times New Roman"/>
          <w:sz w:val="24"/>
          <w:szCs w:val="24"/>
        </w:rPr>
        <w:t>H</w:t>
      </w:r>
      <w:r w:rsidR="0031428C" w:rsidRPr="005D4642">
        <w:rPr>
          <w:rFonts w:ascii="Times New Roman" w:eastAsia="Times New Roman" w:hAnsi="Times New Roman"/>
          <w:sz w:val="24"/>
          <w:szCs w:val="24"/>
          <w:vertAlign w:val="subscript"/>
        </w:rPr>
        <w:t>23</w:t>
      </w:r>
      <w:r w:rsidR="0031428C" w:rsidRPr="005D4642">
        <w:rPr>
          <w:rFonts w:ascii="Times New Roman" w:eastAsiaTheme="minorEastAsia" w:hAnsi="Times New Roman"/>
          <w:sz w:val="24"/>
          <w:szCs w:val="24"/>
        </w:rPr>
        <w:t>NNa</w:t>
      </w:r>
      <w:r w:rsidR="0031428C" w:rsidRPr="005D4642">
        <w:rPr>
          <w:rFonts w:ascii="Times New Roman" w:eastAsia="Times New Roman" w:hAnsi="Times New Roman"/>
          <w:sz w:val="24"/>
          <w:szCs w:val="24"/>
        </w:rPr>
        <w:t>O</w:t>
      </w:r>
      <w:r w:rsidR="0031428C" w:rsidRPr="005D4642">
        <w:rPr>
          <w:rFonts w:ascii="Times New Roman" w:eastAsia="Times New Roman" w:hAnsi="Times New Roman"/>
          <w:sz w:val="24"/>
          <w:szCs w:val="24"/>
          <w:vertAlign w:val="subscript"/>
        </w:rPr>
        <w:t>2</w:t>
      </w:r>
      <w:r w:rsidR="0031428C" w:rsidRPr="005D4642">
        <w:rPr>
          <w:rFonts w:ascii="Times New Roman" w:eastAsia="Times New Roman" w:hAnsi="Times New Roman"/>
          <w:sz w:val="24"/>
          <w:szCs w:val="24"/>
        </w:rPr>
        <w:t>S]</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448.1348 fo</w:t>
      </w:r>
      <w:r w:rsidR="0031428C" w:rsidRPr="005D4642">
        <w:rPr>
          <w:rFonts w:ascii="Times New Roman" w:hAnsi="Times New Roman"/>
          <w:sz w:val="24"/>
          <w:szCs w:val="24"/>
        </w:rPr>
        <w:t>und: 448.1342.</w:t>
      </w:r>
      <w:r w:rsidR="00D67B65">
        <w:rPr>
          <w:rFonts w:ascii="Times New Roman" w:hAnsi="Times New Roman" w:hint="eastAsia"/>
          <w:sz w:val="24"/>
          <w:szCs w:val="24"/>
        </w:rPr>
        <w:t xml:space="preserve"> </w:t>
      </w:r>
      <w:r w:rsidRPr="005D4642">
        <w:rPr>
          <w:rFonts w:ascii="Times New Roman" w:eastAsia="Times New Roman" w:hAnsi="Times New Roman"/>
          <w:sz w:val="24"/>
          <w:szCs w:val="24"/>
        </w:rPr>
        <w:t xml:space="preserve">Enantiomeric excess was determined by HPLC with a Chiralpak </w:t>
      </w:r>
      <w:r w:rsidR="001417A6" w:rsidRPr="005D4642">
        <w:rPr>
          <w:rFonts w:ascii="Times New Roman" w:eastAsia="Times New Roman" w:hAnsi="Times New Roman"/>
          <w:sz w:val="24"/>
          <w:szCs w:val="24"/>
        </w:rPr>
        <w:t xml:space="preserve">ADH </w:t>
      </w:r>
      <w:r w:rsidRPr="005D4642">
        <w:rPr>
          <w:rFonts w:ascii="Times New Roman" w:eastAsia="Times New Roman" w:hAnsi="Times New Roman"/>
          <w:sz w:val="24"/>
          <w:szCs w:val="24"/>
        </w:rPr>
        <w:t xml:space="preserve">column (hexanes:2-propanol = </w:t>
      </w:r>
      <w:r w:rsidR="001417A6" w:rsidRPr="005D4642">
        <w:rPr>
          <w:rFonts w:ascii="Times New Roman" w:eastAsia="Times New Roman" w:hAnsi="Times New Roman"/>
          <w:sz w:val="24"/>
          <w:szCs w:val="24"/>
        </w:rPr>
        <w:t>60</w:t>
      </w:r>
      <w:r w:rsidRPr="005D4642">
        <w:rPr>
          <w:rFonts w:ascii="Times New Roman" w:eastAsia="Times New Roman" w:hAnsi="Times New Roman"/>
          <w:sz w:val="24"/>
          <w:szCs w:val="24"/>
        </w:rPr>
        <w:t>:</w:t>
      </w:r>
      <w:r w:rsidR="001417A6" w:rsidRPr="005D4642">
        <w:rPr>
          <w:rFonts w:ascii="Times New Roman" w:eastAsia="Times New Roman" w:hAnsi="Times New Roman"/>
          <w:sz w:val="24"/>
          <w:szCs w:val="24"/>
        </w:rPr>
        <w:t>40</w:t>
      </w:r>
      <w:r w:rsidRPr="005D4642">
        <w:rPr>
          <w:rFonts w:ascii="Times New Roman" w:eastAsia="Times New Roman" w:hAnsi="Times New Roman"/>
          <w:sz w:val="24"/>
          <w:szCs w:val="24"/>
        </w:rPr>
        <w:t xml:space="preserve">, </w:t>
      </w:r>
      <w:r w:rsidR="001417A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w:t>
      </w:r>
      <w:r w:rsidR="001417A6" w:rsidRPr="005D4642">
        <w:rPr>
          <w:rFonts w:ascii="Times New Roman" w:eastAsia="Times New Roman" w:hAnsi="Times New Roman"/>
          <w:sz w:val="24"/>
          <w:szCs w:val="24"/>
        </w:rPr>
        <w:t>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1417A6" w:rsidRPr="005D4642">
        <w:rPr>
          <w:rFonts w:ascii="Times New Roman" w:eastAsia="Times New Roman" w:hAnsi="Times New Roman"/>
          <w:sz w:val="24"/>
          <w:szCs w:val="24"/>
        </w:rPr>
        <w:t>1</w:t>
      </w:r>
      <w:r w:rsidR="00C61703" w:rsidRPr="005D4642">
        <w:rPr>
          <w:rFonts w:ascii="Times New Roman" w:eastAsia="Times New Roman" w:hAnsi="Times New Roman"/>
          <w:sz w:val="24"/>
          <w:szCs w:val="24"/>
        </w:rPr>
        <w:t>4.6</w:t>
      </w:r>
      <w:r w:rsidR="00CE0CED"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min, m</w:t>
      </w:r>
      <w:r w:rsidR="001417A6" w:rsidRPr="005D4642">
        <w:rPr>
          <w:rFonts w:ascii="Times New Roman" w:eastAsia="Times New Roman" w:hAnsi="Times New Roman"/>
          <w:sz w:val="24"/>
          <w:szCs w:val="24"/>
        </w:rPr>
        <w:t>inor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C61703" w:rsidRPr="005D4642">
        <w:rPr>
          <w:rFonts w:ascii="Times New Roman" w:eastAsia="Times New Roman" w:hAnsi="Times New Roman"/>
          <w:sz w:val="24"/>
          <w:szCs w:val="24"/>
        </w:rPr>
        <w:t>22.5</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3557EF" w:rsidRPr="005D4642">
        <w:rPr>
          <w:rFonts w:ascii="Times New Roman" w:eastAsia="Times New Roman" w:hAnsi="Times New Roman"/>
          <w:sz w:val="24"/>
          <w:szCs w:val="24"/>
        </w:rPr>
        <w:t>21.9</w:t>
      </w:r>
      <w:r w:rsidRPr="005D4642">
        <w:rPr>
          <w:rFonts w:ascii="Times New Roman" w:eastAsia="Times New Roman" w:hAnsi="Times New Roman"/>
          <w:sz w:val="24"/>
          <w:szCs w:val="24"/>
        </w:rPr>
        <w:t xml:space="preserve"> (c = 0.</w:t>
      </w:r>
      <w:r w:rsidR="00580196" w:rsidRPr="005D4642">
        <w:rPr>
          <w:rFonts w:ascii="Times New Roman" w:eastAsia="Times New Roman" w:hAnsi="Times New Roman"/>
          <w:sz w:val="24"/>
          <w:szCs w:val="24"/>
        </w:rPr>
        <w:t>3</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76F14442" w14:textId="77777777" w:rsidR="0012458E" w:rsidRPr="005D4642" w:rsidRDefault="0012458E" w:rsidP="0012458E">
      <w:pPr>
        <w:spacing w:line="360" w:lineRule="auto"/>
        <w:rPr>
          <w:rFonts w:ascii="Times New Roman" w:eastAsia="Times New Roman" w:hAnsi="Times New Roman"/>
          <w:sz w:val="24"/>
          <w:szCs w:val="24"/>
        </w:rPr>
      </w:pPr>
    </w:p>
    <w:p w14:paraId="2D51574E" w14:textId="3CBEF32E" w:rsidR="0012458E" w:rsidRPr="005D4642" w:rsidRDefault="0012458E"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4164F7" w:rsidRPr="005D4642">
        <w:rPr>
          <w:rFonts w:ascii="Times New Roman" w:hAnsi="Times New Roman"/>
          <w:sz w:val="24"/>
          <w:szCs w:val="24"/>
        </w:rPr>
        <w:t>benzyl (1</w:t>
      </w:r>
      <w:r w:rsidR="004164F7" w:rsidRPr="005D4642">
        <w:rPr>
          <w:rFonts w:ascii="Times New Roman" w:hAnsi="Times New Roman"/>
          <w:i/>
          <w:iCs/>
          <w:sz w:val="24"/>
          <w:szCs w:val="24"/>
        </w:rPr>
        <w:t>R</w:t>
      </w:r>
      <w:r w:rsidR="004164F7" w:rsidRPr="005D4642">
        <w:rPr>
          <w:rFonts w:ascii="Times New Roman" w:hAnsi="Times New Roman"/>
          <w:sz w:val="24"/>
          <w:szCs w:val="24"/>
        </w:rPr>
        <w:t>,5</w:t>
      </w:r>
      <w:r w:rsidR="004164F7" w:rsidRPr="005D4642">
        <w:rPr>
          <w:rFonts w:ascii="Times New Roman" w:hAnsi="Times New Roman"/>
          <w:i/>
          <w:iCs/>
          <w:sz w:val="24"/>
          <w:szCs w:val="24"/>
        </w:rPr>
        <w:t>S</w:t>
      </w:r>
      <w:r w:rsidR="004164F7" w:rsidRPr="005D4642">
        <w:rPr>
          <w:rFonts w:ascii="Times New Roman" w:hAnsi="Times New Roman"/>
          <w:sz w:val="24"/>
          <w:szCs w:val="24"/>
        </w:rPr>
        <w:t>)-3-(benzofuran-5-yl)-8-azabicyclo[3.2.1]oct-2-ene-8-carboxylate</w:t>
      </w:r>
      <w:r w:rsidRPr="005D4642">
        <w:rPr>
          <w:rFonts w:ascii="Times New Roman" w:hAnsi="Times New Roman"/>
          <w:sz w:val="24"/>
          <w:szCs w:val="24"/>
        </w:rPr>
        <w:t xml:space="preserve"> (</w:t>
      </w:r>
      <w:r w:rsidR="00F5060B"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r</w:t>
      </w:r>
      <w:r w:rsidRPr="005D4642">
        <w:rPr>
          <w:rFonts w:ascii="Times New Roman" w:hAnsi="Times New Roman"/>
          <w:sz w:val="24"/>
          <w:szCs w:val="24"/>
        </w:rPr>
        <w:t>).</w:t>
      </w:r>
    </w:p>
    <w:bookmarkStart w:id="62" w:name="_Hlk190117282"/>
    <w:p w14:paraId="248F0435" w14:textId="1C10B230" w:rsidR="0012458E" w:rsidRPr="005D4642" w:rsidRDefault="004419CE" w:rsidP="0012458E">
      <w:pPr>
        <w:spacing w:line="360" w:lineRule="auto"/>
        <w:jc w:val="center"/>
        <w:rPr>
          <w:rFonts w:ascii="Times New Roman" w:eastAsia="Times New Roman" w:hAnsi="Times New Roman"/>
          <w:sz w:val="24"/>
          <w:szCs w:val="24"/>
        </w:rPr>
      </w:pPr>
      <w:r w:rsidRPr="005D4642">
        <w:object w:dxaOrig="1699" w:dyaOrig="2571" w14:anchorId="570F9682">
          <v:shape id="_x0000_i1078" type="#_x0000_t75" style="width:66pt;height:96pt" o:ole="">
            <v:imagedata r:id="rId118" o:title=""/>
          </v:shape>
          <o:OLEObject Type="Embed" ProgID="ChemDraw.Document.6.0" ShapeID="_x0000_i1078" DrawAspect="Content" ObjectID="_1819106713" r:id="rId119"/>
        </w:object>
      </w:r>
      <w:bookmarkEnd w:id="62"/>
    </w:p>
    <w:p w14:paraId="1DA139ED" w14:textId="5926F7A9" w:rsidR="0012458E" w:rsidRPr="005D4642" w:rsidRDefault="0012458E" w:rsidP="0012458E">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w:t>
      </w:r>
      <w:r w:rsidR="00A058AD" w:rsidRPr="005D4642">
        <w:rPr>
          <w:rFonts w:ascii="Times New Roman" w:eastAsia="Times New Roman" w:hAnsi="Times New Roman"/>
          <w:b/>
          <w:bCs/>
          <w:sz w:val="24"/>
          <w:szCs w:val="24"/>
        </w:rPr>
        <w:t>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B9157E" w:rsidRPr="005D4642">
        <w:rPr>
          <w:rFonts w:ascii="Times New Roman" w:eastAsia="Times New Roman" w:hAnsi="Times New Roman"/>
          <w:color w:val="FF0000"/>
          <w:sz w:val="24"/>
          <w:szCs w:val="24"/>
        </w:rPr>
        <w:t xml:space="preserve"> </w:t>
      </w:r>
      <w:r w:rsidR="00B9157E"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B9157E" w:rsidRPr="005D4642">
        <w:rPr>
          <w:rFonts w:ascii="Times New Roman" w:eastAsia="Times New Roman" w:hAnsi="Times New Roman"/>
          <w:b/>
          <w:bCs/>
          <w:color w:val="000000" w:themeColor="text1"/>
          <w:sz w:val="24"/>
          <w:szCs w:val="24"/>
        </w:rPr>
        <w:t xml:space="preserve"> </w:t>
      </w:r>
      <w:r w:rsidR="00B9157E"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after a flash column chromatography (hexanes: E</w:t>
      </w:r>
      <w:r w:rsidR="00B9157E"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B9157E" w:rsidRPr="005D4642">
        <w:rPr>
          <w:rFonts w:ascii="Times New Roman" w:eastAsia="Times New Roman" w:hAnsi="Times New Roman"/>
          <w:sz w:val="24"/>
          <w:szCs w:val="24"/>
        </w:rPr>
        <w:t>8</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7E1D4D"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r</w:t>
      </w:r>
      <w:r w:rsidR="00B9157E"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7B2D3B"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w:t>
      </w:r>
      <w:r w:rsidR="00B9157E" w:rsidRPr="005D4642">
        <w:rPr>
          <w:rFonts w:ascii="Times New Roman" w:eastAsia="Times New Roman" w:hAnsi="Times New Roman"/>
          <w:sz w:val="24"/>
          <w:szCs w:val="24"/>
        </w:rPr>
        <w:t>88.3 mg</w:t>
      </w:r>
      <w:r w:rsidRPr="005D4642">
        <w:rPr>
          <w:rFonts w:ascii="Times New Roman" w:eastAsia="Times New Roman" w:hAnsi="Times New Roman"/>
          <w:sz w:val="24"/>
          <w:szCs w:val="24"/>
        </w:rPr>
        <w:t xml:space="preserve">, </w:t>
      </w:r>
      <w:r w:rsidR="00B9157E" w:rsidRPr="005D4642">
        <w:rPr>
          <w:rFonts w:ascii="Times New Roman" w:eastAsia="Times New Roman" w:hAnsi="Times New Roman"/>
          <w:sz w:val="24"/>
          <w:szCs w:val="24"/>
        </w:rPr>
        <w:t>82</w:t>
      </w:r>
      <w:r w:rsidRPr="005D4642">
        <w:rPr>
          <w:rFonts w:ascii="Times New Roman" w:eastAsia="Times New Roman" w:hAnsi="Times New Roman"/>
          <w:sz w:val="24"/>
          <w:szCs w:val="24"/>
        </w:rPr>
        <w:t xml:space="preserve">% yield) with 92%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 xml:space="preserve">. </w:t>
      </w:r>
      <w:r w:rsidR="00C546EF" w:rsidRPr="005D4642">
        <w:rPr>
          <w:rFonts w:ascii="Times New Roman" w:hAnsi="Times New Roman"/>
          <w:sz w:val="24"/>
          <w:szCs w:val="24"/>
          <w:lang w:val="pt-BR"/>
        </w:rPr>
        <w:t xml:space="preserve">Mp: </w:t>
      </w:r>
      <w:r w:rsidR="007B2D3B" w:rsidRPr="005D4642">
        <w:rPr>
          <w:rFonts w:ascii="Times New Roman" w:eastAsia="Times New Roman" w:hAnsi="Times New Roman"/>
          <w:sz w:val="24"/>
          <w:szCs w:val="24"/>
          <w:lang w:val="pt-BR"/>
        </w:rPr>
        <w:t>62</w:t>
      </w:r>
      <w:r w:rsidR="00C546EF" w:rsidRPr="005D4642">
        <w:rPr>
          <w:rFonts w:ascii="Times New Roman" w:eastAsia="Times New Roman" w:hAnsi="Times New Roman"/>
          <w:sz w:val="24"/>
          <w:szCs w:val="24"/>
          <w:lang w:val="pt-BR"/>
        </w:rPr>
        <w:t>-</w:t>
      </w:r>
      <w:r w:rsidR="007B2D3B" w:rsidRPr="005D4642">
        <w:rPr>
          <w:rFonts w:ascii="Times New Roman" w:eastAsia="Times New Roman" w:hAnsi="Times New Roman"/>
          <w:sz w:val="24"/>
          <w:szCs w:val="24"/>
          <w:lang w:val="pt-BR"/>
        </w:rPr>
        <w:t>64</w:t>
      </w:r>
      <w:r w:rsidR="00C546EF" w:rsidRPr="005D4642">
        <w:rPr>
          <w:rFonts w:ascii="Times New Roman" w:eastAsia="Times New Roman" w:hAnsi="Times New Roman"/>
          <w:sz w:val="24"/>
          <w:szCs w:val="24"/>
          <w:lang w:val="pt-BR"/>
        </w:rPr>
        <w:t xml:space="preserve"> </w:t>
      </w:r>
      <w:r w:rsidR="00C546EF" w:rsidRPr="005D4642">
        <w:rPr>
          <w:rFonts w:ascii="Times New Roman" w:eastAsia="Times New Roman" w:hAnsi="Times New Roman"/>
          <w:sz w:val="24"/>
          <w:szCs w:val="24"/>
          <w:vertAlign w:val="superscript"/>
          <w:lang w:val="pt-BR"/>
        </w:rPr>
        <w:t>o</w:t>
      </w:r>
      <w:r w:rsidR="00C546EF" w:rsidRPr="005D4642">
        <w:rPr>
          <w:rFonts w:ascii="Times New Roman" w:eastAsia="Times New Roman" w:hAnsi="Times New Roman"/>
          <w:sz w:val="24"/>
          <w:szCs w:val="24"/>
          <w:lang w:val="pt-BR"/>
        </w:rPr>
        <w:t>C.</w:t>
      </w:r>
      <w:r w:rsidR="00B9157E" w:rsidRPr="005D4642">
        <w:t xml:space="preserve"> </w:t>
      </w:r>
      <w:bookmarkStart w:id="63" w:name="_Hlk190117278"/>
      <w:r w:rsidR="00B9157E" w:rsidRPr="005D4642">
        <w:rPr>
          <w:rFonts w:ascii="Times New Roman" w:eastAsia="Times New Roman" w:hAnsi="Times New Roman"/>
          <w:sz w:val="24"/>
          <w:szCs w:val="24"/>
          <w:vertAlign w:val="superscript"/>
          <w:lang w:val="pt-BR"/>
        </w:rPr>
        <w:t>1</w:t>
      </w:r>
      <w:r w:rsidR="00B9157E"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B9157E" w:rsidRPr="005D4642">
        <w:rPr>
          <w:rFonts w:ascii="Times New Roman" w:eastAsia="Times New Roman" w:hAnsi="Times New Roman"/>
          <w:sz w:val="24"/>
          <w:szCs w:val="24"/>
          <w:lang w:val="pt-BR"/>
        </w:rPr>
        <w:t xml:space="preserve">) δ 7.61 (d, </w:t>
      </w:r>
      <w:r w:rsidR="001A19A0" w:rsidRPr="005D4642">
        <w:rPr>
          <w:rFonts w:ascii="Times New Roman" w:eastAsia="Times New Roman" w:hAnsi="Times New Roman"/>
          <w:i/>
          <w:sz w:val="24"/>
          <w:szCs w:val="24"/>
          <w:lang w:val="pt-BR"/>
        </w:rPr>
        <w:t>J</w:t>
      </w:r>
      <w:r w:rsidR="00B9157E" w:rsidRPr="005D4642">
        <w:rPr>
          <w:rFonts w:ascii="Times New Roman" w:eastAsia="Times New Roman" w:hAnsi="Times New Roman"/>
          <w:sz w:val="24"/>
          <w:szCs w:val="24"/>
          <w:lang w:val="pt-BR"/>
        </w:rPr>
        <w:t xml:space="preserve"> = 2.2 Hz, 1 H), 7.55 (d, </w:t>
      </w:r>
      <w:r w:rsidR="001A19A0" w:rsidRPr="005D4642">
        <w:rPr>
          <w:rFonts w:ascii="Times New Roman" w:eastAsia="Times New Roman" w:hAnsi="Times New Roman"/>
          <w:i/>
          <w:sz w:val="24"/>
          <w:szCs w:val="24"/>
          <w:lang w:val="pt-BR"/>
        </w:rPr>
        <w:t>J</w:t>
      </w:r>
      <w:r w:rsidR="00B9157E" w:rsidRPr="005D4642">
        <w:rPr>
          <w:rFonts w:ascii="Times New Roman" w:eastAsia="Times New Roman" w:hAnsi="Times New Roman"/>
          <w:sz w:val="24"/>
          <w:szCs w:val="24"/>
          <w:lang w:val="pt-BR"/>
        </w:rPr>
        <w:t xml:space="preserve"> = 1.9 Hz, 1 H), 7.44 (d, </w:t>
      </w:r>
      <w:r w:rsidR="001A19A0" w:rsidRPr="005D4642">
        <w:rPr>
          <w:rFonts w:ascii="Times New Roman" w:eastAsia="Times New Roman" w:hAnsi="Times New Roman"/>
          <w:i/>
          <w:sz w:val="24"/>
          <w:szCs w:val="24"/>
          <w:lang w:val="pt-BR"/>
        </w:rPr>
        <w:t>J</w:t>
      </w:r>
      <w:r w:rsidR="00B9157E" w:rsidRPr="005D4642">
        <w:rPr>
          <w:rFonts w:ascii="Times New Roman" w:eastAsia="Times New Roman" w:hAnsi="Times New Roman"/>
          <w:sz w:val="24"/>
          <w:szCs w:val="24"/>
          <w:lang w:val="pt-BR"/>
        </w:rPr>
        <w:t xml:space="preserve"> = 8.6 Hz, 1 H), 7.39 – 7.28 (m, 6 H), 6.75 (dd, </w:t>
      </w:r>
      <w:r w:rsidR="001A19A0" w:rsidRPr="005D4642">
        <w:rPr>
          <w:rFonts w:ascii="Times New Roman" w:eastAsia="Times New Roman" w:hAnsi="Times New Roman"/>
          <w:i/>
          <w:sz w:val="24"/>
          <w:szCs w:val="24"/>
          <w:lang w:val="pt-BR"/>
        </w:rPr>
        <w:t>J</w:t>
      </w:r>
      <w:r w:rsidR="00B9157E" w:rsidRPr="005D4642">
        <w:rPr>
          <w:rFonts w:ascii="Times New Roman" w:eastAsia="Times New Roman" w:hAnsi="Times New Roman"/>
          <w:sz w:val="24"/>
          <w:szCs w:val="24"/>
          <w:lang w:val="pt-BR"/>
        </w:rPr>
        <w:t xml:space="preserve"> = 2.2, 0.9 Hz, 1 H), 6.42 (d, </w:t>
      </w:r>
      <w:r w:rsidR="001A19A0" w:rsidRPr="005D4642">
        <w:rPr>
          <w:rFonts w:ascii="Times New Roman" w:eastAsia="Times New Roman" w:hAnsi="Times New Roman"/>
          <w:i/>
          <w:sz w:val="24"/>
          <w:szCs w:val="24"/>
          <w:lang w:val="pt-BR"/>
        </w:rPr>
        <w:t>J</w:t>
      </w:r>
      <w:r w:rsidR="00B9157E" w:rsidRPr="005D4642">
        <w:rPr>
          <w:rFonts w:ascii="Times New Roman" w:eastAsia="Times New Roman" w:hAnsi="Times New Roman"/>
          <w:sz w:val="24"/>
          <w:szCs w:val="24"/>
          <w:lang w:val="pt-BR"/>
        </w:rPr>
        <w:t xml:space="preserve"> = 12.8 Hz, 1 H), 5.18 (d, </w:t>
      </w:r>
      <w:r w:rsidR="001A19A0" w:rsidRPr="005D4642">
        <w:rPr>
          <w:rFonts w:ascii="Times New Roman" w:eastAsia="Times New Roman" w:hAnsi="Times New Roman"/>
          <w:i/>
          <w:sz w:val="24"/>
          <w:szCs w:val="24"/>
          <w:lang w:val="pt-BR"/>
        </w:rPr>
        <w:t>J</w:t>
      </w:r>
      <w:r w:rsidR="00B9157E" w:rsidRPr="005D4642">
        <w:rPr>
          <w:rFonts w:ascii="Times New Roman" w:eastAsia="Times New Roman" w:hAnsi="Times New Roman"/>
          <w:sz w:val="24"/>
          <w:szCs w:val="24"/>
          <w:lang w:val="pt-BR"/>
        </w:rPr>
        <w:t xml:space="preserve"> = 3.2 Hz, 2 H), 4.64 (s, 2 H), 3.29 – 3.07 (m, 1 H), 2.34 – 2.22 (m, 2 H), 2.10 – 1.98 (m, 2 H), 1.81 – 1.73 (m, 1 H).</w:t>
      </w:r>
      <w:bookmarkEnd w:id="63"/>
      <w:r w:rsidR="00B9157E" w:rsidRPr="005D4642">
        <w:rPr>
          <w:rFonts w:ascii="Times New Roman" w:eastAsia="Times New Roman" w:hAnsi="Times New Roman"/>
          <w:sz w:val="24"/>
          <w:szCs w:val="24"/>
          <w:lang w:val="pt-BR"/>
        </w:rPr>
        <w:t xml:space="preserve"> </w:t>
      </w:r>
      <w:r w:rsidR="00B9157E" w:rsidRPr="005D4642">
        <w:rPr>
          <w:rFonts w:ascii="Times New Roman" w:eastAsia="Times New Roman" w:hAnsi="Times New Roman"/>
          <w:sz w:val="24"/>
          <w:szCs w:val="24"/>
          <w:vertAlign w:val="superscript"/>
          <w:lang w:val="pt-BR"/>
        </w:rPr>
        <w:t>13</w:t>
      </w:r>
      <w:r w:rsidR="00B9157E"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B9157E" w:rsidRPr="005D4642">
        <w:rPr>
          <w:rFonts w:ascii="Times New Roman" w:eastAsia="Times New Roman" w:hAnsi="Times New Roman"/>
          <w:sz w:val="24"/>
          <w:szCs w:val="24"/>
          <w:lang w:val="pt-BR"/>
        </w:rPr>
        <w:t xml:space="preserve">) δ 154.40, 154.04, 145.37, 136.89, 134.99, 134.12, 133.57, 128.37, 127.79, 127.65, 127.40, 121.68, 117.47, 110.98, 106.63, 66.60, 53.39, 52.24, 36.72 (d, </w:t>
      </w:r>
      <w:r w:rsidR="001A19A0" w:rsidRPr="005D4642">
        <w:rPr>
          <w:rFonts w:ascii="Times New Roman" w:eastAsia="Times New Roman" w:hAnsi="Times New Roman"/>
          <w:i/>
          <w:sz w:val="24"/>
          <w:szCs w:val="24"/>
          <w:lang w:val="pt-BR"/>
        </w:rPr>
        <w:t>J</w:t>
      </w:r>
      <w:r w:rsidR="00B9157E" w:rsidRPr="005D4642">
        <w:rPr>
          <w:rFonts w:ascii="Times New Roman" w:eastAsia="Times New Roman" w:hAnsi="Times New Roman"/>
          <w:sz w:val="24"/>
          <w:szCs w:val="24"/>
          <w:lang w:val="pt-BR"/>
        </w:rPr>
        <w:t xml:space="preserve"> = 73.3 Hz), 34.51 (d, </w:t>
      </w:r>
      <w:r w:rsidR="001A19A0" w:rsidRPr="005D4642">
        <w:rPr>
          <w:rFonts w:ascii="Times New Roman" w:eastAsia="Times New Roman" w:hAnsi="Times New Roman"/>
          <w:i/>
          <w:sz w:val="24"/>
          <w:szCs w:val="24"/>
          <w:lang w:val="pt-BR"/>
        </w:rPr>
        <w:t>J</w:t>
      </w:r>
      <w:r w:rsidR="00B9157E" w:rsidRPr="005D4642">
        <w:rPr>
          <w:rFonts w:ascii="Times New Roman" w:eastAsia="Times New Roman" w:hAnsi="Times New Roman"/>
          <w:sz w:val="24"/>
          <w:szCs w:val="24"/>
          <w:lang w:val="pt-BR"/>
        </w:rPr>
        <w:t xml:space="preserve"> = 68.1 Hz), 29.71 (d, </w:t>
      </w:r>
      <w:r w:rsidR="001A19A0" w:rsidRPr="005D4642">
        <w:rPr>
          <w:rFonts w:ascii="Times New Roman" w:eastAsia="Times New Roman" w:hAnsi="Times New Roman"/>
          <w:i/>
          <w:sz w:val="24"/>
          <w:szCs w:val="24"/>
          <w:lang w:val="pt-BR"/>
        </w:rPr>
        <w:t>J</w:t>
      </w:r>
      <w:r w:rsidR="00B9157E" w:rsidRPr="005D4642">
        <w:rPr>
          <w:rFonts w:ascii="Times New Roman" w:eastAsia="Times New Roman" w:hAnsi="Times New Roman"/>
          <w:sz w:val="24"/>
          <w:szCs w:val="24"/>
          <w:lang w:val="pt-BR"/>
        </w:rPr>
        <w:t xml:space="preserve"> = 90.0 Hz).</w:t>
      </w:r>
      <w:r w:rsidR="0090597A"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HRMS (EI) calculated for [C</w:t>
      </w:r>
      <w:r w:rsidRPr="005D4642">
        <w:rPr>
          <w:rFonts w:ascii="Times New Roman" w:eastAsia="Times New Roman" w:hAnsi="Times New Roman"/>
          <w:sz w:val="24"/>
          <w:szCs w:val="24"/>
          <w:vertAlign w:val="subscript"/>
        </w:rPr>
        <w:t>2</w:t>
      </w:r>
      <w:r w:rsidR="006161D8"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H</w:t>
      </w:r>
      <w:r w:rsidR="006161D8" w:rsidRPr="005D4642">
        <w:rPr>
          <w:rFonts w:ascii="Times New Roman" w:eastAsia="Times New Roman" w:hAnsi="Times New Roman"/>
          <w:sz w:val="24"/>
          <w:szCs w:val="24"/>
          <w:vertAlign w:val="subscript"/>
        </w:rPr>
        <w:t>21</w:t>
      </w:r>
      <w:r w:rsidRPr="005D4642">
        <w:rPr>
          <w:rFonts w:ascii="Times New Roman" w:eastAsia="Times New Roman" w:hAnsi="Times New Roman"/>
          <w:sz w:val="24"/>
          <w:szCs w:val="24"/>
        </w:rPr>
        <w:t>NO</w:t>
      </w:r>
      <w:r w:rsidR="006161D8"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w:t>
      </w:r>
      <w:r w:rsidR="00D67B65">
        <w:rPr>
          <w:rFonts w:ascii="Times New Roman" w:eastAsiaTheme="minorEastAsia" w:hAnsi="Times New Roman" w:hint="eastAsia"/>
          <w:sz w:val="24"/>
          <w:szCs w:val="24"/>
        </w:rPr>
        <w:t xml:space="preserve"> </w:t>
      </w:r>
      <w:r w:rsidR="006161D8" w:rsidRPr="005D4642">
        <w:rPr>
          <w:rFonts w:ascii="Times New Roman" w:eastAsia="Times New Roman" w:hAnsi="Times New Roman"/>
          <w:sz w:val="24"/>
          <w:szCs w:val="24"/>
        </w:rPr>
        <w:t>359.1516</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sidR="006161D8" w:rsidRPr="005D4642">
        <w:rPr>
          <w:rFonts w:ascii="Times New Roman" w:hAnsi="Times New Roman"/>
          <w:sz w:val="24"/>
          <w:szCs w:val="24"/>
        </w:rPr>
        <w:t>359.1516</w:t>
      </w:r>
      <w:r w:rsidRPr="005D4642">
        <w:rPr>
          <w:rFonts w:ascii="Times New Roman" w:hAnsi="Times New Roman"/>
          <w:sz w:val="24"/>
          <w:szCs w:val="24"/>
        </w:rPr>
        <w:t>.</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Enantiomeric excess was determined by HPLC with a Chiralpak</w:t>
      </w:r>
      <w:r w:rsidR="006C771F" w:rsidRPr="005D4642">
        <w:rPr>
          <w:rFonts w:ascii="Times New Roman" w:eastAsia="Times New Roman" w:hAnsi="Times New Roman"/>
          <w:sz w:val="24"/>
          <w:szCs w:val="24"/>
        </w:rPr>
        <w:t xml:space="preserve"> </w:t>
      </w:r>
      <w:r w:rsidR="00B331B6"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(hexanes:2-propanol = </w:t>
      </w:r>
      <w:r w:rsidR="006C771F" w:rsidRPr="005D4642">
        <w:rPr>
          <w:rFonts w:ascii="Times New Roman" w:eastAsia="Times New Roman" w:hAnsi="Times New Roman"/>
          <w:sz w:val="24"/>
          <w:szCs w:val="24"/>
        </w:rPr>
        <w:t>9</w:t>
      </w:r>
      <w:r w:rsidR="00B331B6" w:rsidRPr="005D4642">
        <w:rPr>
          <w:rFonts w:ascii="Times New Roman" w:eastAsia="Times New Roman" w:hAnsi="Times New Roman"/>
          <w:sz w:val="24"/>
          <w:szCs w:val="24"/>
        </w:rPr>
        <w:t>0</w:t>
      </w:r>
      <w:r w:rsidRPr="005D4642">
        <w:rPr>
          <w:rFonts w:ascii="Times New Roman" w:eastAsia="Times New Roman" w:hAnsi="Times New Roman"/>
          <w:sz w:val="24"/>
          <w:szCs w:val="24"/>
        </w:rPr>
        <w:t>:</w:t>
      </w:r>
      <w:r w:rsidR="00B331B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w:t>
      </w:r>
      <w:r w:rsidR="00B331B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w:t>
      </w:r>
      <w:r w:rsidR="00B331B6" w:rsidRPr="005D4642">
        <w:rPr>
          <w:rFonts w:ascii="Times New Roman" w:eastAsia="Times New Roman" w:hAnsi="Times New Roman"/>
          <w:sz w:val="24"/>
          <w:szCs w:val="24"/>
        </w:rPr>
        <w:t>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w:t>
      </w:r>
      <w:r w:rsidR="006C771F" w:rsidRPr="005D4642">
        <w:rPr>
          <w:rFonts w:ascii="Times New Roman" w:eastAsia="Times New Roman" w:hAnsi="Times New Roman"/>
          <w:sz w:val="24"/>
          <w:szCs w:val="24"/>
        </w:rPr>
        <w:t>1</w:t>
      </w:r>
      <w:r w:rsidR="00B331B6" w:rsidRPr="005D4642">
        <w:rPr>
          <w:rFonts w:ascii="Times New Roman" w:eastAsia="Times New Roman" w:hAnsi="Times New Roman"/>
          <w:sz w:val="24"/>
          <w:szCs w:val="24"/>
        </w:rPr>
        <w:t>2.8</w:t>
      </w:r>
      <w:r w:rsidRPr="005D4642">
        <w:rPr>
          <w:rFonts w:ascii="Times New Roman" w:eastAsia="Times New Roman" w:hAnsi="Times New Roman"/>
          <w:sz w:val="24"/>
          <w:szCs w:val="24"/>
        </w:rPr>
        <w:t xml:space="preserve"> min, m</w:t>
      </w:r>
      <w:r w:rsidR="00B331B6" w:rsidRPr="005D4642">
        <w:rPr>
          <w:rFonts w:ascii="Times New Roman" w:eastAsia="Times New Roman" w:hAnsi="Times New Roman"/>
          <w:sz w:val="24"/>
          <w:szCs w:val="24"/>
        </w:rPr>
        <w:t>inor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6C771F" w:rsidRPr="005D4642">
        <w:rPr>
          <w:rFonts w:ascii="Times New Roman" w:eastAsia="Times New Roman" w:hAnsi="Times New Roman"/>
          <w:sz w:val="24"/>
          <w:szCs w:val="24"/>
        </w:rPr>
        <w:t>1</w:t>
      </w:r>
      <w:r w:rsidR="00B331B6" w:rsidRPr="005D4642">
        <w:rPr>
          <w:rFonts w:ascii="Times New Roman" w:eastAsia="Times New Roman" w:hAnsi="Times New Roman"/>
          <w:sz w:val="24"/>
          <w:szCs w:val="24"/>
        </w:rPr>
        <w:t xml:space="preserve">4.4 </w:t>
      </w:r>
      <w:r w:rsidRPr="005D4642">
        <w:rPr>
          <w:rFonts w:ascii="Times New Roman" w:eastAsia="Times New Roman" w:hAnsi="Times New Roman"/>
          <w:sz w:val="24"/>
          <w:szCs w:val="24"/>
        </w:rPr>
        <w:t>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B67CEF" w:rsidRPr="005D4642">
        <w:rPr>
          <w:rFonts w:ascii="Times New Roman" w:eastAsia="Times New Roman" w:hAnsi="Times New Roman"/>
          <w:sz w:val="24"/>
          <w:szCs w:val="24"/>
        </w:rPr>
        <w:t>8</w:t>
      </w:r>
      <w:r w:rsidR="008960A1" w:rsidRPr="005D4642">
        <w:rPr>
          <w:rFonts w:ascii="Times New Roman" w:eastAsia="Times New Roman" w:hAnsi="Times New Roman"/>
          <w:sz w:val="24"/>
          <w:szCs w:val="24"/>
        </w:rPr>
        <w:t>7.0</w:t>
      </w:r>
      <w:r w:rsidRPr="005D4642">
        <w:rPr>
          <w:rFonts w:ascii="Times New Roman" w:eastAsia="Times New Roman" w:hAnsi="Times New Roman"/>
          <w:sz w:val="24"/>
          <w:szCs w:val="24"/>
        </w:rPr>
        <w:t xml:space="preserve"> (c = 0.</w:t>
      </w:r>
      <w:r w:rsidR="00B67CEF" w:rsidRPr="005D4642">
        <w:rPr>
          <w:rFonts w:ascii="Times New Roman" w:eastAsia="Times New Roman" w:hAnsi="Times New Roman"/>
          <w:sz w:val="24"/>
          <w:szCs w:val="24"/>
        </w:rPr>
        <w:t>3</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63068B5F" w14:textId="21A125A2" w:rsidR="0012458E" w:rsidRPr="005D4642" w:rsidRDefault="0012458E" w:rsidP="003F228C">
      <w:pPr>
        <w:spacing w:line="360" w:lineRule="auto"/>
        <w:rPr>
          <w:rFonts w:ascii="Times New Roman" w:eastAsiaTheme="minorEastAsia" w:hAnsi="Times New Roman"/>
          <w:sz w:val="24"/>
          <w:szCs w:val="24"/>
        </w:rPr>
      </w:pPr>
    </w:p>
    <w:p w14:paraId="2A220ED1" w14:textId="100C7594" w:rsidR="0012458E" w:rsidRPr="005D4642" w:rsidRDefault="0012458E"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6161D8" w:rsidRPr="005D4642">
        <w:rPr>
          <w:rFonts w:ascii="Times New Roman" w:hAnsi="Times New Roman"/>
          <w:sz w:val="24"/>
          <w:szCs w:val="24"/>
        </w:rPr>
        <w:t>benzyl (1</w:t>
      </w:r>
      <w:r w:rsidR="006161D8" w:rsidRPr="005D4642">
        <w:rPr>
          <w:rFonts w:ascii="Times New Roman" w:hAnsi="Times New Roman"/>
          <w:i/>
          <w:iCs/>
          <w:sz w:val="24"/>
          <w:szCs w:val="24"/>
        </w:rPr>
        <w:t>R</w:t>
      </w:r>
      <w:r w:rsidR="006161D8" w:rsidRPr="005D4642">
        <w:rPr>
          <w:rFonts w:ascii="Times New Roman" w:hAnsi="Times New Roman"/>
          <w:sz w:val="24"/>
          <w:szCs w:val="24"/>
        </w:rPr>
        <w:t>,5</w:t>
      </w:r>
      <w:r w:rsidR="006161D8" w:rsidRPr="005D4642">
        <w:rPr>
          <w:rFonts w:ascii="Times New Roman" w:hAnsi="Times New Roman"/>
          <w:i/>
          <w:iCs/>
          <w:sz w:val="24"/>
          <w:szCs w:val="24"/>
        </w:rPr>
        <w:t>S</w:t>
      </w:r>
      <w:r w:rsidR="006161D8" w:rsidRPr="005D4642">
        <w:rPr>
          <w:rFonts w:ascii="Times New Roman" w:hAnsi="Times New Roman"/>
          <w:sz w:val="24"/>
          <w:szCs w:val="24"/>
        </w:rPr>
        <w:t>)-3-(benzo[b]thiophen-5-yl)-8-</w:t>
      </w:r>
      <w:r w:rsidR="006161D8" w:rsidRPr="005D4642">
        <w:rPr>
          <w:rFonts w:ascii="Times New Roman" w:hAnsi="Times New Roman"/>
          <w:sz w:val="24"/>
          <w:szCs w:val="24"/>
        </w:rPr>
        <w:lastRenderedPageBreak/>
        <w:t xml:space="preserve">azabicyclo[3.2.1]oct-2-ene-8-carboxylate </w:t>
      </w:r>
      <w:r w:rsidRPr="005D4642">
        <w:rPr>
          <w:rFonts w:ascii="Times New Roman" w:hAnsi="Times New Roman"/>
          <w:sz w:val="24"/>
          <w:szCs w:val="24"/>
        </w:rPr>
        <w:t>(</w:t>
      </w:r>
      <w:r w:rsidR="00F5060B" w:rsidRPr="005D4642">
        <w:rPr>
          <w:rFonts w:ascii="Times New Roman" w:hAnsi="Times New Roman"/>
          <w:b/>
          <w:sz w:val="24"/>
          <w:szCs w:val="24"/>
        </w:rPr>
        <w:t>3</w:t>
      </w:r>
      <w:r w:rsidR="007E1D4D" w:rsidRPr="005D4642">
        <w:rPr>
          <w:rFonts w:ascii="Times New Roman" w:hAnsi="Times New Roman"/>
          <w:b/>
          <w:sz w:val="24"/>
          <w:szCs w:val="24"/>
        </w:rPr>
        <w:t>b</w:t>
      </w:r>
      <w:r w:rsidR="004419CE" w:rsidRPr="005D4642">
        <w:rPr>
          <w:rFonts w:ascii="Times New Roman" w:hAnsi="Times New Roman"/>
          <w:b/>
          <w:sz w:val="24"/>
          <w:szCs w:val="24"/>
        </w:rPr>
        <w:t>s</w:t>
      </w:r>
      <w:r w:rsidRPr="005D4642">
        <w:rPr>
          <w:rFonts w:ascii="Times New Roman" w:hAnsi="Times New Roman"/>
          <w:sz w:val="24"/>
          <w:szCs w:val="24"/>
        </w:rPr>
        <w:t>).</w:t>
      </w:r>
    </w:p>
    <w:bookmarkStart w:id="64" w:name="_Hlk190118018"/>
    <w:p w14:paraId="779F3C5E" w14:textId="548FF4F0" w:rsidR="0012458E" w:rsidRPr="005D4642" w:rsidRDefault="004419CE" w:rsidP="0012458E">
      <w:pPr>
        <w:spacing w:line="360" w:lineRule="auto"/>
        <w:jc w:val="center"/>
        <w:rPr>
          <w:rFonts w:ascii="Times New Roman" w:eastAsia="Times New Roman" w:hAnsi="Times New Roman"/>
          <w:sz w:val="24"/>
          <w:szCs w:val="24"/>
        </w:rPr>
      </w:pPr>
      <w:r w:rsidRPr="005D4642">
        <w:object w:dxaOrig="1699" w:dyaOrig="2571" w14:anchorId="1B66D95A">
          <v:shape id="_x0000_i1079" type="#_x0000_t75" style="width:66pt;height:96pt" o:ole="">
            <v:imagedata r:id="rId120" o:title=""/>
          </v:shape>
          <o:OLEObject Type="Embed" ProgID="ChemDraw.Document.6.0" ShapeID="_x0000_i1079" DrawAspect="Content" ObjectID="_1819106714" r:id="rId121"/>
        </w:object>
      </w:r>
      <w:bookmarkEnd w:id="64"/>
    </w:p>
    <w:p w14:paraId="32DBD730" w14:textId="46F7E383" w:rsidR="0012458E" w:rsidRPr="005D4642" w:rsidRDefault="0012458E" w:rsidP="0012458E">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w:t>
      </w:r>
      <w:r w:rsidR="00A058AD" w:rsidRPr="005D4642">
        <w:rPr>
          <w:rFonts w:ascii="Times New Roman" w:eastAsia="Times New Roman" w:hAnsi="Times New Roman"/>
          <w:b/>
          <w:sz w:val="24"/>
          <w:szCs w:val="24"/>
        </w:rPr>
        <w:t>B</w:t>
      </w:r>
      <w:r w:rsidR="00F63A2C"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 xml:space="preserve">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006161D8" w:rsidRPr="005D4642">
        <w:rPr>
          <w:rFonts w:ascii="Times New Roman" w:eastAsia="Times New Roman" w:hAnsi="Times New Roman"/>
          <w:color w:val="FF0000"/>
          <w:sz w:val="24"/>
          <w:szCs w:val="24"/>
        </w:rPr>
        <w:t xml:space="preserve"> </w:t>
      </w:r>
      <w:r w:rsidR="006161D8"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006161D8" w:rsidRPr="005D4642">
        <w:rPr>
          <w:rFonts w:ascii="Times New Roman" w:eastAsia="Times New Roman" w:hAnsi="Times New Roman"/>
          <w:b/>
          <w:bCs/>
          <w:color w:val="000000" w:themeColor="text1"/>
          <w:sz w:val="24"/>
          <w:szCs w:val="24"/>
        </w:rPr>
        <w:t xml:space="preserve"> </w:t>
      </w:r>
      <w:r w:rsidR="006161D8" w:rsidRPr="005D4642">
        <w:rPr>
          <w:rFonts w:ascii="Times New Roman" w:eastAsia="Times New Roman" w:hAnsi="Times New Roman"/>
          <w:color w:val="000000" w:themeColor="text1"/>
          <w:sz w:val="24"/>
          <w:szCs w:val="24"/>
        </w:rPr>
        <w:t>(162.0 mg, 0.3 mmol)</w:t>
      </w:r>
      <w:r w:rsidR="006161D8" w:rsidRPr="005D4642">
        <w:rPr>
          <w:rFonts w:ascii="Times New Roman" w:eastAsia="Times New Roman" w:hAnsi="Times New Roman"/>
          <w:sz w:val="24"/>
          <w:szCs w:val="24"/>
        </w:rPr>
        <w:t>,</w:t>
      </w:r>
      <w:r w:rsidRPr="005D4642">
        <w:rPr>
          <w:rFonts w:ascii="Times New Roman" w:eastAsia="Times New Roman" w:hAnsi="Times New Roman"/>
          <w:sz w:val="24"/>
          <w:szCs w:val="24"/>
        </w:rPr>
        <w:t xml:space="preserve"> after a flash column chromatography (hexanes:E</w:t>
      </w:r>
      <w:r w:rsidR="006161D8" w:rsidRPr="005D4642">
        <w:rPr>
          <w:rFonts w:ascii="Times New Roman" w:eastAsia="Times New Roman" w:hAnsi="Times New Roman"/>
          <w:sz w:val="24"/>
          <w:szCs w:val="24"/>
        </w:rPr>
        <w:t>A</w:t>
      </w:r>
      <w:r w:rsidRPr="005D4642">
        <w:rPr>
          <w:rFonts w:ascii="Times New Roman" w:eastAsia="Times New Roman" w:hAnsi="Times New Roman"/>
          <w:sz w:val="24"/>
          <w:szCs w:val="24"/>
        </w:rPr>
        <w:t xml:space="preserve"> = </w:t>
      </w:r>
      <w:r w:rsidR="006161D8" w:rsidRPr="005D4642">
        <w:rPr>
          <w:rFonts w:ascii="Times New Roman" w:eastAsia="Times New Roman" w:hAnsi="Times New Roman"/>
          <w:sz w:val="24"/>
          <w:szCs w:val="24"/>
        </w:rPr>
        <w:t>8</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7E1D4D"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s</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DA1486" w:rsidRPr="005D4642">
        <w:rPr>
          <w:rFonts w:ascii="Times New Roman" w:eastAsia="Times New Roman" w:hAnsi="Times New Roman"/>
          <w:color w:val="000000" w:themeColor="text1"/>
          <w:sz w:val="24"/>
          <w:szCs w:val="24"/>
        </w:rPr>
        <w:t>yellow</w:t>
      </w:r>
      <w:r w:rsidR="00CC1821" w:rsidRPr="005D4642">
        <w:rPr>
          <w:rFonts w:ascii="Times New Roman" w:eastAsia="Times New Roman" w:hAnsi="Times New Roman"/>
          <w:color w:val="000000" w:themeColor="text1"/>
          <w:sz w:val="24"/>
          <w:szCs w:val="24"/>
        </w:rPr>
        <w:t xml:space="preserve"> </w:t>
      </w:r>
      <w:r w:rsidR="007B2D3B" w:rsidRPr="005D4642">
        <w:rPr>
          <w:rFonts w:ascii="Times New Roman" w:eastAsia="Times New Roman" w:hAnsi="Times New Roman"/>
          <w:color w:val="000000" w:themeColor="text1"/>
          <w:sz w:val="24"/>
          <w:szCs w:val="24"/>
        </w:rPr>
        <w:t xml:space="preserve">solid </w:t>
      </w:r>
      <w:r w:rsidRPr="005D4642">
        <w:rPr>
          <w:rFonts w:ascii="Times New Roman" w:eastAsia="Times New Roman" w:hAnsi="Times New Roman"/>
          <w:sz w:val="24"/>
          <w:szCs w:val="24"/>
        </w:rPr>
        <w:t>(</w:t>
      </w:r>
      <w:r w:rsidR="006161D8" w:rsidRPr="005D4642">
        <w:rPr>
          <w:rFonts w:ascii="Times New Roman" w:eastAsia="Times New Roman" w:hAnsi="Times New Roman"/>
          <w:sz w:val="24"/>
          <w:szCs w:val="24"/>
        </w:rPr>
        <w:t>90.0</w:t>
      </w:r>
      <w:r w:rsidRPr="005D4642">
        <w:rPr>
          <w:rFonts w:ascii="Times New Roman" w:eastAsia="Times New Roman" w:hAnsi="Times New Roman"/>
          <w:sz w:val="24"/>
          <w:szCs w:val="24"/>
        </w:rPr>
        <w:t xml:space="preserve"> mg, </w:t>
      </w:r>
      <w:r w:rsidR="006161D8" w:rsidRPr="005D4642">
        <w:rPr>
          <w:rFonts w:ascii="Times New Roman" w:eastAsia="Times New Roman" w:hAnsi="Times New Roman"/>
          <w:sz w:val="24"/>
          <w:szCs w:val="24"/>
        </w:rPr>
        <w:t>80</w:t>
      </w:r>
      <w:r w:rsidRPr="005D4642">
        <w:rPr>
          <w:rFonts w:ascii="Times New Roman" w:eastAsia="Times New Roman" w:hAnsi="Times New Roman"/>
          <w:sz w:val="24"/>
          <w:szCs w:val="24"/>
        </w:rPr>
        <w:t>% yield) with 9</w:t>
      </w:r>
      <w:r w:rsidR="006161D8" w:rsidRPr="005D4642">
        <w:rPr>
          <w:rFonts w:ascii="Times New Roman" w:eastAsia="Times New Roman" w:hAnsi="Times New Roman"/>
          <w:sz w:val="24"/>
          <w:szCs w:val="24"/>
        </w:rPr>
        <w:t>2</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7B2D3B" w:rsidRPr="005D4642">
        <w:rPr>
          <w:rFonts w:ascii="Times New Roman" w:hAnsi="Times New Roman"/>
          <w:sz w:val="24"/>
          <w:szCs w:val="24"/>
          <w:lang w:val="pt-BR"/>
        </w:rPr>
        <w:t xml:space="preserve"> Mp: </w:t>
      </w:r>
      <w:r w:rsidR="007B2D3B" w:rsidRPr="005D4642">
        <w:rPr>
          <w:rFonts w:ascii="Times New Roman" w:eastAsia="Times New Roman" w:hAnsi="Times New Roman"/>
          <w:sz w:val="24"/>
          <w:szCs w:val="24"/>
          <w:lang w:val="pt-BR"/>
        </w:rPr>
        <w:t xml:space="preserve">104-105 </w:t>
      </w:r>
      <w:r w:rsidR="007B2D3B" w:rsidRPr="005D4642">
        <w:rPr>
          <w:rFonts w:ascii="Times New Roman" w:eastAsia="Times New Roman" w:hAnsi="Times New Roman"/>
          <w:sz w:val="24"/>
          <w:szCs w:val="24"/>
          <w:vertAlign w:val="superscript"/>
          <w:lang w:val="pt-BR"/>
        </w:rPr>
        <w:t>o</w:t>
      </w:r>
      <w:r w:rsidR="007B2D3B" w:rsidRPr="005D4642">
        <w:rPr>
          <w:rFonts w:ascii="Times New Roman" w:eastAsia="Times New Roman" w:hAnsi="Times New Roman"/>
          <w:sz w:val="24"/>
          <w:szCs w:val="24"/>
          <w:lang w:val="pt-BR"/>
        </w:rPr>
        <w:t>C.</w:t>
      </w:r>
      <w:r w:rsidR="00DA1486" w:rsidRPr="005D4642">
        <w:rPr>
          <w:rFonts w:ascii="Times New Roman" w:eastAsia="Times New Roman" w:hAnsi="Times New Roman"/>
          <w:sz w:val="24"/>
          <w:szCs w:val="24"/>
          <w:lang w:val="pt-BR"/>
        </w:rPr>
        <w:t xml:space="preserve"> </w:t>
      </w:r>
      <w:r w:rsidR="00A03AFE" w:rsidRPr="005D4642">
        <w:rPr>
          <w:rFonts w:ascii="Times New Roman" w:eastAsia="Times New Roman" w:hAnsi="Times New Roman"/>
          <w:sz w:val="24"/>
          <w:szCs w:val="24"/>
          <w:vertAlign w:val="superscript"/>
          <w:lang w:val="pt-BR"/>
        </w:rPr>
        <w:t>1</w:t>
      </w:r>
      <w:r w:rsidR="00A03AFE"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A03AFE" w:rsidRPr="005D4642">
        <w:rPr>
          <w:rFonts w:ascii="Times New Roman" w:eastAsia="Times New Roman" w:hAnsi="Times New Roman"/>
          <w:sz w:val="24"/>
          <w:szCs w:val="24"/>
          <w:lang w:val="pt-BR"/>
        </w:rPr>
        <w:t xml:space="preserve">) δ 7.82 – 7.76 (m, 2 H), 7.48 – 7.28 (m, 8 H), 6.49 (s, 1 H), 5.18 (d, </w:t>
      </w:r>
      <w:r w:rsidR="001A19A0" w:rsidRPr="005D4642">
        <w:rPr>
          <w:rFonts w:ascii="Times New Roman" w:eastAsia="Times New Roman" w:hAnsi="Times New Roman"/>
          <w:i/>
          <w:sz w:val="24"/>
          <w:szCs w:val="24"/>
          <w:lang w:val="pt-BR"/>
        </w:rPr>
        <w:t>J</w:t>
      </w:r>
      <w:r w:rsidR="00A03AFE" w:rsidRPr="005D4642">
        <w:rPr>
          <w:rFonts w:ascii="Times New Roman" w:eastAsia="Times New Roman" w:hAnsi="Times New Roman"/>
          <w:sz w:val="24"/>
          <w:szCs w:val="24"/>
          <w:lang w:val="pt-BR"/>
        </w:rPr>
        <w:t xml:space="preserve"> = 3.4 Hz, 2 H), 4.65 (s, 2 H), 3.20 (dd, </w:t>
      </w:r>
      <w:r w:rsidR="001A19A0" w:rsidRPr="005D4642">
        <w:rPr>
          <w:rFonts w:ascii="Times New Roman" w:eastAsia="Times New Roman" w:hAnsi="Times New Roman"/>
          <w:i/>
          <w:sz w:val="24"/>
          <w:szCs w:val="24"/>
          <w:lang w:val="pt-BR"/>
        </w:rPr>
        <w:t>J</w:t>
      </w:r>
      <w:r w:rsidR="00A03AFE" w:rsidRPr="005D4642">
        <w:rPr>
          <w:rFonts w:ascii="Times New Roman" w:eastAsia="Times New Roman" w:hAnsi="Times New Roman"/>
          <w:sz w:val="24"/>
          <w:szCs w:val="24"/>
          <w:lang w:val="pt-BR"/>
        </w:rPr>
        <w:t xml:space="preserve"> = 71.4, 17.0 Hz, 1 H), 2.36 – 2.23 (m, 2 H), 2.11 – 2.00 (m, 2 H), 1.81 – 1.74 (m, 1 H).</w:t>
      </w:r>
      <w:r w:rsidR="00A03AFE" w:rsidRPr="005D4642">
        <w:rPr>
          <w:lang w:val="pt-BR"/>
        </w:rPr>
        <w:t xml:space="preserve"> </w:t>
      </w:r>
      <w:r w:rsidR="00A03AFE" w:rsidRPr="005D4642">
        <w:rPr>
          <w:rFonts w:ascii="Times New Roman" w:eastAsia="Times New Roman" w:hAnsi="Times New Roman"/>
          <w:sz w:val="24"/>
          <w:szCs w:val="24"/>
          <w:vertAlign w:val="superscript"/>
          <w:lang w:val="pt-BR"/>
        </w:rPr>
        <w:t>13</w:t>
      </w:r>
      <w:r w:rsidR="00A03AFE"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A03AFE" w:rsidRPr="005D4642">
        <w:rPr>
          <w:rFonts w:ascii="Times New Roman" w:eastAsia="Times New Roman" w:hAnsi="Times New Roman"/>
          <w:sz w:val="24"/>
          <w:szCs w:val="24"/>
          <w:lang w:val="pt-BR"/>
        </w:rPr>
        <w:t xml:space="preserve">) δ 139.75, 138.68, 136.87, 136.20, 133.42, 133.38, 128.38, 127.80, 127.67, 126.81, 123.92, 123.56, 122.13, 121.59, 119.73, 66.63, 53.40, 52.24, 36.81, 34.49 (d, </w:t>
      </w:r>
      <w:r w:rsidR="001A19A0" w:rsidRPr="005D4642">
        <w:rPr>
          <w:rFonts w:ascii="Times New Roman" w:eastAsia="Times New Roman" w:hAnsi="Times New Roman"/>
          <w:i/>
          <w:sz w:val="24"/>
          <w:szCs w:val="24"/>
          <w:lang w:val="pt-BR"/>
        </w:rPr>
        <w:t>J</w:t>
      </w:r>
      <w:r w:rsidR="00A03AFE" w:rsidRPr="005D4642">
        <w:rPr>
          <w:rFonts w:ascii="Times New Roman" w:eastAsia="Times New Roman" w:hAnsi="Times New Roman"/>
          <w:sz w:val="24"/>
          <w:szCs w:val="24"/>
          <w:lang w:val="pt-BR"/>
        </w:rPr>
        <w:t xml:space="preserve"> = 68.0 Hz), 29.49 (d, </w:t>
      </w:r>
      <w:r w:rsidR="001A19A0" w:rsidRPr="005D4642">
        <w:rPr>
          <w:rFonts w:ascii="Times New Roman" w:eastAsia="Times New Roman" w:hAnsi="Times New Roman"/>
          <w:i/>
          <w:sz w:val="24"/>
          <w:szCs w:val="24"/>
          <w:lang w:val="pt-BR"/>
        </w:rPr>
        <w:t>J</w:t>
      </w:r>
      <w:r w:rsidR="00A03AFE" w:rsidRPr="005D4642">
        <w:rPr>
          <w:rFonts w:ascii="Times New Roman" w:eastAsia="Times New Roman" w:hAnsi="Times New Roman"/>
          <w:sz w:val="24"/>
          <w:szCs w:val="24"/>
          <w:lang w:val="pt-BR"/>
        </w:rPr>
        <w:t xml:space="preserve"> = 41.9 Hz).</w:t>
      </w:r>
      <w:r w:rsidR="00111F15" w:rsidRPr="005D4642">
        <w:rPr>
          <w:rFonts w:ascii="宋体" w:hAnsi="宋体" w:cs="宋体"/>
          <w:sz w:val="24"/>
          <w:szCs w:val="24"/>
          <w:lang w:val="pt-BR"/>
        </w:rPr>
        <w:t xml:space="preserve"> </w:t>
      </w:r>
      <w:r w:rsidRPr="005D4642">
        <w:rPr>
          <w:rFonts w:ascii="Times New Roman" w:eastAsia="Times New Roman" w:hAnsi="Times New Roman"/>
          <w:sz w:val="24"/>
          <w:szCs w:val="24"/>
        </w:rPr>
        <w:t>HRMS (EI) calculated for [C</w:t>
      </w:r>
      <w:r w:rsidR="00A03AFE"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H</w:t>
      </w:r>
      <w:r w:rsidR="00A03AFE" w:rsidRPr="005D4642">
        <w:rPr>
          <w:rFonts w:ascii="Times New Roman" w:eastAsia="Times New Roman" w:hAnsi="Times New Roman"/>
          <w:sz w:val="24"/>
          <w:szCs w:val="24"/>
          <w:vertAlign w:val="subscript"/>
        </w:rPr>
        <w:t>21</w:t>
      </w:r>
      <w:r w:rsidRPr="005D4642">
        <w:rPr>
          <w:rFonts w:ascii="Times New Roman" w:eastAsia="Times New Roman" w:hAnsi="Times New Roman"/>
          <w:sz w:val="24"/>
          <w:szCs w:val="24"/>
        </w:rPr>
        <w:t>NO</w:t>
      </w:r>
      <w:r w:rsidR="00A03AFE" w:rsidRPr="005D4642">
        <w:rPr>
          <w:rFonts w:ascii="Times New Roman" w:eastAsia="Times New Roman" w:hAnsi="Times New Roman"/>
          <w:sz w:val="24"/>
          <w:szCs w:val="24"/>
          <w:vertAlign w:val="subscript"/>
        </w:rPr>
        <w:t>2</w:t>
      </w:r>
      <w:r w:rsidR="00A03AFE" w:rsidRPr="005D4642">
        <w:rPr>
          <w:rFonts w:ascii="Times New Roman" w:eastAsia="Times New Roman" w:hAnsi="Times New Roman"/>
          <w:sz w:val="24"/>
          <w:szCs w:val="24"/>
        </w:rPr>
        <w:t>S</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sidR="00A03AFE" w:rsidRPr="005D4642">
        <w:rPr>
          <w:rFonts w:ascii="Times New Roman" w:eastAsia="Times New Roman" w:hAnsi="Times New Roman"/>
          <w:sz w:val="24"/>
          <w:szCs w:val="24"/>
        </w:rPr>
        <w:t>375.1288</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sidR="00A03AFE" w:rsidRPr="005D4642">
        <w:rPr>
          <w:rFonts w:ascii="Times New Roman" w:hAnsi="Times New Roman"/>
          <w:sz w:val="24"/>
          <w:szCs w:val="24"/>
        </w:rPr>
        <w:t>375.1287</w:t>
      </w:r>
      <w:r w:rsidRPr="005D4642">
        <w:rPr>
          <w:rFonts w:ascii="Times New Roman" w:hAnsi="Times New Roman"/>
          <w:sz w:val="24"/>
          <w:szCs w:val="24"/>
        </w:rPr>
        <w:t>.</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 xml:space="preserve">Enantiomeric excess was determined by HPLC with a Chiralpak </w:t>
      </w:r>
      <w:r w:rsidR="00B331B6" w:rsidRPr="005D4642">
        <w:rPr>
          <w:rFonts w:ascii="Times New Roman" w:eastAsia="Times New Roman" w:hAnsi="Times New Roman"/>
          <w:sz w:val="24"/>
          <w:szCs w:val="24"/>
        </w:rPr>
        <w:t>IF</w:t>
      </w:r>
      <w:r w:rsidR="00111F15"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column (hexanes: 2-propanol = 9</w:t>
      </w:r>
      <w:r w:rsidR="00B331B6" w:rsidRPr="005D4642">
        <w:rPr>
          <w:rFonts w:ascii="Times New Roman" w:eastAsia="Times New Roman" w:hAnsi="Times New Roman"/>
          <w:sz w:val="24"/>
          <w:szCs w:val="24"/>
        </w:rPr>
        <w:t>0</w:t>
      </w:r>
      <w:r w:rsidRPr="005D4642">
        <w:rPr>
          <w:rFonts w:ascii="Times New Roman" w:eastAsia="Times New Roman" w:hAnsi="Times New Roman"/>
          <w:sz w:val="24"/>
          <w:szCs w:val="24"/>
        </w:rPr>
        <w:t>:</w:t>
      </w:r>
      <w:r w:rsidR="00B331B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w:t>
      </w:r>
      <w:r w:rsidR="00B331B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w:t>
      </w:r>
      <w:r w:rsidR="00111F15" w:rsidRPr="005D4642">
        <w:rPr>
          <w:rFonts w:ascii="Times New Roman" w:eastAsia="Times New Roman" w:hAnsi="Times New Roman"/>
          <w:sz w:val="24"/>
          <w:szCs w:val="24"/>
        </w:rPr>
        <w:t>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B331B6" w:rsidRPr="005D4642">
        <w:rPr>
          <w:rFonts w:ascii="Times New Roman" w:eastAsia="Times New Roman" w:hAnsi="Times New Roman"/>
          <w:sz w:val="24"/>
          <w:szCs w:val="24"/>
        </w:rPr>
        <w:t>14.8</w:t>
      </w:r>
      <w:r w:rsidR="00111F15"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min, m</w:t>
      </w:r>
      <w:r w:rsidR="00111F15" w:rsidRPr="005D4642">
        <w:rPr>
          <w:rFonts w:ascii="Times New Roman" w:eastAsia="Times New Roman" w:hAnsi="Times New Roman"/>
          <w:sz w:val="24"/>
          <w:szCs w:val="24"/>
        </w:rPr>
        <w:t>inor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B331B6" w:rsidRPr="005D4642">
        <w:rPr>
          <w:rFonts w:ascii="Times New Roman" w:eastAsia="Times New Roman" w:hAnsi="Times New Roman"/>
          <w:sz w:val="24"/>
          <w:szCs w:val="24"/>
        </w:rPr>
        <w:t xml:space="preserve">17.2 </w:t>
      </w:r>
      <w:r w:rsidRPr="005D4642">
        <w:rPr>
          <w:rFonts w:ascii="Times New Roman" w:eastAsia="Times New Roman" w:hAnsi="Times New Roman"/>
          <w:sz w:val="24"/>
          <w:szCs w:val="24"/>
        </w:rPr>
        <w:t>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8960A1" w:rsidRPr="005D4642">
        <w:rPr>
          <w:rFonts w:ascii="Times New Roman" w:eastAsia="Times New Roman" w:hAnsi="Times New Roman"/>
          <w:sz w:val="24"/>
          <w:szCs w:val="24"/>
        </w:rPr>
        <w:t xml:space="preserve">37.9 </w:t>
      </w:r>
      <w:r w:rsidRPr="005D4642">
        <w:rPr>
          <w:rFonts w:ascii="Times New Roman" w:eastAsia="Times New Roman" w:hAnsi="Times New Roman"/>
          <w:sz w:val="24"/>
          <w:szCs w:val="24"/>
        </w:rPr>
        <w:t>(c = 0.</w:t>
      </w:r>
      <w:r w:rsidR="00713BB2" w:rsidRPr="005D4642">
        <w:rPr>
          <w:rFonts w:ascii="Times New Roman" w:eastAsia="Times New Roman" w:hAnsi="Times New Roman"/>
          <w:sz w:val="24"/>
          <w:szCs w:val="24"/>
        </w:rPr>
        <w:t>3</w:t>
      </w:r>
      <w:r w:rsidRPr="005D4642">
        <w:rPr>
          <w:rFonts w:ascii="Times New Roman" w:eastAsia="Times New Roman" w:hAnsi="Times New Roman"/>
          <w:sz w:val="24"/>
          <w:szCs w:val="24"/>
        </w:rPr>
        <w:t>,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393E7D7E" w14:textId="77777777" w:rsidR="00EA52CA" w:rsidRPr="005D4642" w:rsidRDefault="00EA52CA" w:rsidP="0012458E">
      <w:pPr>
        <w:spacing w:line="360" w:lineRule="auto"/>
        <w:rPr>
          <w:rFonts w:ascii="Times New Roman" w:eastAsia="Times New Roman" w:hAnsi="Times New Roman"/>
          <w:sz w:val="24"/>
          <w:szCs w:val="24"/>
        </w:rPr>
      </w:pPr>
    </w:p>
    <w:p w14:paraId="37553FDD" w14:textId="73AC9732" w:rsidR="00EA52CA" w:rsidRPr="005D4642" w:rsidRDefault="00EA52CA"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)-3-(benzo[b]thiophen-6-yl)-8-azabicyclo[3.2.1]oct-2-ene-8-carboxylate (</w:t>
      </w:r>
      <w:r w:rsidR="00F5060B" w:rsidRPr="005D4642">
        <w:rPr>
          <w:rFonts w:ascii="Times New Roman" w:hAnsi="Times New Roman"/>
          <w:b/>
          <w:sz w:val="24"/>
          <w:szCs w:val="24"/>
        </w:rPr>
        <w:t>3</w:t>
      </w:r>
      <w:r w:rsidRPr="005D4642">
        <w:rPr>
          <w:rFonts w:ascii="Times New Roman" w:hAnsi="Times New Roman"/>
          <w:b/>
          <w:sz w:val="24"/>
          <w:szCs w:val="24"/>
        </w:rPr>
        <w:t>b</w:t>
      </w:r>
      <w:r w:rsidR="004419CE" w:rsidRPr="005D4642">
        <w:rPr>
          <w:rFonts w:ascii="Times New Roman" w:hAnsi="Times New Roman"/>
          <w:b/>
          <w:sz w:val="24"/>
          <w:szCs w:val="24"/>
        </w:rPr>
        <w:t>t</w:t>
      </w:r>
      <w:r w:rsidRPr="005D4642">
        <w:rPr>
          <w:rFonts w:ascii="Times New Roman" w:hAnsi="Times New Roman"/>
          <w:sz w:val="24"/>
          <w:szCs w:val="24"/>
        </w:rPr>
        <w:t>).</w:t>
      </w:r>
    </w:p>
    <w:p w14:paraId="5C7FC744" w14:textId="37BE9A8B" w:rsidR="00EA52CA" w:rsidRPr="005D4642" w:rsidRDefault="004419CE" w:rsidP="00EA52CA">
      <w:pPr>
        <w:spacing w:line="360" w:lineRule="auto"/>
        <w:jc w:val="center"/>
        <w:rPr>
          <w:rFonts w:ascii="Times New Roman" w:eastAsia="Times New Roman" w:hAnsi="Times New Roman"/>
          <w:sz w:val="24"/>
          <w:szCs w:val="24"/>
        </w:rPr>
      </w:pPr>
      <w:r w:rsidRPr="005D4642">
        <w:object w:dxaOrig="1759" w:dyaOrig="2571" w14:anchorId="4114001D">
          <v:shape id="_x0000_i1080" type="#_x0000_t75" style="width:66pt;height:90pt" o:ole="">
            <v:imagedata r:id="rId122" o:title=""/>
          </v:shape>
          <o:OLEObject Type="Embed" ProgID="ChemDraw.Document.6.0" ShapeID="_x0000_i1080" DrawAspect="Content" ObjectID="_1819106715" r:id="rId123"/>
        </w:object>
      </w:r>
    </w:p>
    <w:p w14:paraId="2D0C6E92" w14:textId="2EDFFF9E" w:rsidR="00EA52CA" w:rsidRPr="005D4642" w:rsidRDefault="00EA52CA" w:rsidP="00EA52CA">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Pr="005D4642">
        <w:rPr>
          <w:rFonts w:ascii="Times New Roman" w:eastAsia="Times New Roman" w:hAnsi="Times New Roman"/>
          <w:b/>
          <w:sz w:val="24"/>
          <w:szCs w:val="24"/>
        </w:rPr>
        <w:t xml:space="preserve"> 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8:1) afforded the product </w:t>
      </w:r>
      <w:r w:rsidR="004A4BCC" w:rsidRPr="005D4642">
        <w:rPr>
          <w:rFonts w:ascii="Times New Roman" w:eastAsia="Times New Roman" w:hAnsi="Times New Roman"/>
          <w:b/>
          <w:sz w:val="24"/>
          <w:szCs w:val="24"/>
        </w:rPr>
        <w:t>3</w:t>
      </w:r>
      <w:r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t</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(91.5 mg, 81% yield) with 94%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98-100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7.81 – 7.74 (m, 2 H), 7.42 – 7.29 (m, 8 H), 6.51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15.9 Hz, 1 H), </w:t>
      </w:r>
      <w:r w:rsidRPr="005D4642">
        <w:rPr>
          <w:rFonts w:ascii="Times New Roman" w:eastAsia="Times New Roman" w:hAnsi="Times New Roman"/>
          <w:sz w:val="24"/>
          <w:szCs w:val="24"/>
          <w:lang w:val="pt-BR"/>
        </w:rPr>
        <w:lastRenderedPageBreak/>
        <w:t xml:space="preserve">5.21 – 5.14 (m, 2 H), 4.65 (s, 2 H), 3.30 – 3.12 (m, 1 H), 2.30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24.8, 13.6 Hz, 2 H), 2.11 – 1.73 (m, 2 H), 1.76 (p,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8.0 Hz, 1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154.05, 140.10, 138.79, 136.87, 136.11, 133.79, 133.23, 128.39, 128.21, 127.83, 126.57, 123.51, 123.18, 121.60, 118.58, 66.66, 53.43, 52.23, 36.38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69.8 Hz), 34.47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69.3 Hz), 29.90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53.8 Hz). </w:t>
      </w:r>
      <w:r w:rsidRPr="005D4642">
        <w:rPr>
          <w:rFonts w:ascii="Times New Roman" w:eastAsia="Times New Roman" w:hAnsi="Times New Roman"/>
          <w:sz w:val="24"/>
          <w:szCs w:val="24"/>
        </w:rPr>
        <w:t>HRMS (ESI) calculated for [M+Na]</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23</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21</w:t>
      </w:r>
      <w:r w:rsidRPr="005D4642">
        <w:rPr>
          <w:rFonts w:ascii="Times New Roman" w:eastAsiaTheme="minorEastAsia" w:hAnsi="Times New Roman"/>
          <w:sz w:val="24"/>
          <w:szCs w:val="24"/>
        </w:rPr>
        <w:t>NNa</w:t>
      </w:r>
      <w:r w:rsidRPr="005D4642">
        <w:rPr>
          <w:rFonts w:ascii="Times New Roman" w:eastAsia="Times New Roman" w:hAnsi="Times New Roman"/>
          <w:sz w:val="24"/>
          <w:szCs w:val="24"/>
        </w:rPr>
        <w:t>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S]</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398.1185 fo</w:t>
      </w:r>
      <w:r w:rsidRPr="005D4642">
        <w:rPr>
          <w:rFonts w:ascii="Times New Roman" w:hAnsi="Times New Roman"/>
          <w:sz w:val="24"/>
          <w:szCs w:val="24"/>
        </w:rPr>
        <w:t xml:space="preserve">und: 398.1185. </w:t>
      </w:r>
      <w:r w:rsidRPr="005D4642">
        <w:rPr>
          <w:rFonts w:ascii="Times New Roman" w:eastAsia="Times New Roman" w:hAnsi="Times New Roman"/>
          <w:sz w:val="24"/>
          <w:szCs w:val="24"/>
        </w:rPr>
        <w:t>Enantiomeric excess was determined by HPLC with a Chiralpak IA column (hexanes: 2-propanol = 90:10, 1.0 mL/min, 254 nm); m</w:t>
      </w:r>
      <w:r w:rsidR="001A19A0" w:rsidRPr="005D4642">
        <w:rPr>
          <w:rFonts w:ascii="Times New Roman" w:eastAsia="Times New Roman" w:hAnsi="Times New Roman"/>
          <w:sz w:val="24"/>
          <w:szCs w:val="24"/>
        </w:rPr>
        <w:t>ajo</w:t>
      </w:r>
      <w:r w:rsidRPr="005D4642">
        <w:rPr>
          <w:rFonts w:ascii="Times New Roman" w:eastAsia="Times New Roman" w:hAnsi="Times New Roman"/>
          <w:sz w:val="24"/>
          <w:szCs w:val="24"/>
        </w:rPr>
        <w:t xml:space="preserve">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15.4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18.1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55.9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608DC1B" w14:textId="77875CF0" w:rsidR="00AA7D0E" w:rsidRPr="005D4642" w:rsidRDefault="00AA7D0E" w:rsidP="0061648F">
      <w:pPr>
        <w:spacing w:line="360" w:lineRule="auto"/>
        <w:rPr>
          <w:rFonts w:ascii="Times New Roman" w:eastAsiaTheme="minorEastAsia" w:hAnsi="Times New Roman"/>
          <w:sz w:val="24"/>
          <w:szCs w:val="24"/>
        </w:rPr>
      </w:pPr>
    </w:p>
    <w:p w14:paraId="3D028CB4" w14:textId="54C59FFB" w:rsidR="00AA7D0E" w:rsidRPr="005D4642" w:rsidRDefault="00AA7D0E"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tert-butyl 5-((1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)-8-((benzyloxy)carbonyl)-8-azabicyclo[3.2.1]oct-2-en-3-yl)isoindoline-2-carboxylate (</w:t>
      </w:r>
      <w:r w:rsidR="00F5060B" w:rsidRPr="005D4642">
        <w:rPr>
          <w:rFonts w:ascii="Times New Roman" w:hAnsi="Times New Roman"/>
          <w:b/>
          <w:sz w:val="24"/>
          <w:szCs w:val="24"/>
        </w:rPr>
        <w:t>3</w:t>
      </w:r>
      <w:r w:rsidR="00EA52CA" w:rsidRPr="005D4642">
        <w:rPr>
          <w:rFonts w:ascii="Times New Roman" w:hAnsi="Times New Roman"/>
          <w:b/>
          <w:sz w:val="24"/>
          <w:szCs w:val="24"/>
        </w:rPr>
        <w:t>b</w:t>
      </w:r>
      <w:r w:rsidR="004419CE" w:rsidRPr="005D4642">
        <w:rPr>
          <w:rFonts w:ascii="Times New Roman" w:hAnsi="Times New Roman"/>
          <w:b/>
          <w:sz w:val="24"/>
          <w:szCs w:val="24"/>
        </w:rPr>
        <w:t>u</w:t>
      </w:r>
      <w:r w:rsidRPr="005D4642">
        <w:rPr>
          <w:rFonts w:ascii="Times New Roman" w:hAnsi="Times New Roman"/>
          <w:sz w:val="24"/>
          <w:szCs w:val="24"/>
        </w:rPr>
        <w:t>).</w:t>
      </w:r>
    </w:p>
    <w:bookmarkStart w:id="65" w:name="_Hlk190331690"/>
    <w:p w14:paraId="25DCADF5" w14:textId="74F63E09" w:rsidR="00AA7D0E" w:rsidRPr="005D4642" w:rsidRDefault="004419CE" w:rsidP="00AA7D0E">
      <w:pPr>
        <w:spacing w:line="360" w:lineRule="auto"/>
        <w:jc w:val="center"/>
        <w:rPr>
          <w:rFonts w:ascii="Times New Roman" w:eastAsia="Times New Roman" w:hAnsi="Times New Roman"/>
          <w:sz w:val="24"/>
          <w:szCs w:val="24"/>
        </w:rPr>
      </w:pPr>
      <w:r w:rsidRPr="005D4642">
        <w:object w:dxaOrig="2599" w:dyaOrig="2571" w14:anchorId="19DC8C64">
          <v:shape id="_x0000_i1081" type="#_x0000_t75" style="width:102pt;height:90pt" o:ole="">
            <v:imagedata r:id="rId124" o:title=""/>
          </v:shape>
          <o:OLEObject Type="Embed" ProgID="ChemDraw.Document.6.0" ShapeID="_x0000_i1081" DrawAspect="Content" ObjectID="_1819106716" r:id="rId125"/>
        </w:object>
      </w:r>
      <w:bookmarkEnd w:id="65"/>
    </w:p>
    <w:p w14:paraId="1E0A5E4E" w14:textId="501FE7FF" w:rsidR="00AA7D0E" w:rsidRPr="005D4642" w:rsidRDefault="00AA7D0E" w:rsidP="00AA7D0E">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00F63A2C" w:rsidRPr="005D4642">
        <w:rPr>
          <w:rFonts w:ascii="Times New Roman" w:eastAsia="Times New Roman" w:hAnsi="Times New Roman"/>
          <w:sz w:val="24"/>
          <w:szCs w:val="24"/>
        </w:rPr>
        <w:t xml:space="preserve"> </w:t>
      </w:r>
      <w:r w:rsidR="00F63A2C" w:rsidRPr="005D4642">
        <w:rPr>
          <w:rFonts w:ascii="Times New Roman" w:eastAsia="Times New Roman" w:hAnsi="Times New Roman"/>
          <w:b/>
          <w:bCs/>
          <w:sz w:val="24"/>
          <w:szCs w:val="24"/>
        </w:rPr>
        <w:t>A</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w:t>
      </w:r>
      <w:r w:rsidR="00D53103" w:rsidRPr="005D4642">
        <w:rPr>
          <w:rFonts w:ascii="Times New Roman" w:eastAsia="Times New Roman" w:hAnsi="Times New Roman"/>
          <w:sz w:val="24"/>
          <w:szCs w:val="24"/>
        </w:rPr>
        <w:t>4</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EA52CA"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u</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DA1486" w:rsidRPr="005D4642">
        <w:rPr>
          <w:rFonts w:ascii="Times New Roman" w:eastAsia="Times New Roman" w:hAnsi="Times New Roman"/>
          <w:color w:val="000000" w:themeColor="text1"/>
          <w:sz w:val="24"/>
          <w:szCs w:val="24"/>
        </w:rPr>
        <w:t xml:space="preserve">yellow solid </w:t>
      </w:r>
      <w:r w:rsidRPr="005D4642">
        <w:rPr>
          <w:rFonts w:ascii="Times New Roman" w:eastAsia="Times New Roman" w:hAnsi="Times New Roman"/>
          <w:sz w:val="24"/>
          <w:szCs w:val="24"/>
        </w:rPr>
        <w:t xml:space="preserve">(114.6 mg, 83% yield) with 90%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vertAlign w:val="superscript"/>
        </w:rPr>
        <w:t xml:space="preserve"> </w:t>
      </w:r>
      <w:r w:rsidR="00DA1486" w:rsidRPr="005D4642">
        <w:rPr>
          <w:rFonts w:ascii="Times New Roman" w:hAnsi="Times New Roman"/>
          <w:sz w:val="24"/>
          <w:szCs w:val="24"/>
          <w:lang w:val="pt-BR"/>
        </w:rPr>
        <w:t xml:space="preserve">Mp: </w:t>
      </w:r>
      <w:r w:rsidR="00026236" w:rsidRPr="005D4642">
        <w:rPr>
          <w:rFonts w:ascii="Times New Roman" w:eastAsia="Times New Roman" w:hAnsi="Times New Roman"/>
          <w:sz w:val="24"/>
          <w:szCs w:val="24"/>
          <w:lang w:val="pt-BR"/>
        </w:rPr>
        <w:t>74</w:t>
      </w:r>
      <w:r w:rsidR="00DA1486" w:rsidRPr="005D4642">
        <w:rPr>
          <w:rFonts w:ascii="Times New Roman" w:eastAsia="Times New Roman" w:hAnsi="Times New Roman"/>
          <w:sz w:val="24"/>
          <w:szCs w:val="24"/>
          <w:lang w:val="pt-BR"/>
        </w:rPr>
        <w:t>-</w:t>
      </w:r>
      <w:r w:rsidR="00026236" w:rsidRPr="005D4642">
        <w:rPr>
          <w:rFonts w:ascii="Times New Roman" w:eastAsia="Times New Roman" w:hAnsi="Times New Roman"/>
          <w:sz w:val="24"/>
          <w:szCs w:val="24"/>
          <w:lang w:val="pt-BR"/>
        </w:rPr>
        <w:t>75</w:t>
      </w:r>
      <w:r w:rsidR="00DA1486" w:rsidRPr="005D4642">
        <w:rPr>
          <w:rFonts w:ascii="Times New Roman" w:eastAsia="Times New Roman" w:hAnsi="Times New Roman"/>
          <w:sz w:val="24"/>
          <w:szCs w:val="24"/>
          <w:lang w:val="pt-BR"/>
        </w:rPr>
        <w:t xml:space="preserve"> </w:t>
      </w:r>
      <w:r w:rsidR="00DA1486" w:rsidRPr="005D4642">
        <w:rPr>
          <w:rFonts w:ascii="Times New Roman" w:eastAsia="Times New Roman" w:hAnsi="Times New Roman"/>
          <w:sz w:val="24"/>
          <w:szCs w:val="24"/>
          <w:vertAlign w:val="superscript"/>
          <w:lang w:val="pt-BR"/>
        </w:rPr>
        <w:t>o</w:t>
      </w:r>
      <w:r w:rsidR="00DA1486" w:rsidRPr="005D4642">
        <w:rPr>
          <w:rFonts w:ascii="Times New Roman" w:eastAsia="Times New Roman" w:hAnsi="Times New Roman"/>
          <w:sz w:val="24"/>
          <w:szCs w:val="24"/>
          <w:lang w:val="pt-BR"/>
        </w:rPr>
        <w:t>C.</w:t>
      </w:r>
      <w:r w:rsidR="00DA1486" w:rsidRPr="005D4642">
        <w:rPr>
          <w:rFonts w:ascii="Times New Roman" w:eastAsia="Times New Roman" w:hAnsi="Times New Roman"/>
          <w:sz w:val="24"/>
          <w:szCs w:val="24"/>
          <w:vertAlign w:val="superscript"/>
        </w:rPr>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w:t>
      </w:r>
      <w:r w:rsidR="00C323B9" w:rsidRPr="005D4642">
        <w:rPr>
          <w:rFonts w:ascii="Times New Roman" w:eastAsia="Times New Roman" w:hAnsi="Times New Roman"/>
          <w:sz w:val="24"/>
          <w:szCs w:val="24"/>
        </w:rPr>
        <w:t xml:space="preserve"> CDCl</w:t>
      </w:r>
      <w:r w:rsidR="00C323B9"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δ</w:t>
      </w:r>
      <w:r w:rsidR="007A5F24"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7.</w:t>
      </w:r>
      <w:r w:rsidR="007A5F24" w:rsidRPr="005D4642">
        <w:rPr>
          <w:rFonts w:ascii="Times New Roman" w:eastAsia="Times New Roman" w:hAnsi="Times New Roman"/>
          <w:sz w:val="24"/>
          <w:szCs w:val="24"/>
        </w:rPr>
        <w:t>38</w:t>
      </w:r>
      <w:r w:rsidRPr="005D4642">
        <w:rPr>
          <w:rFonts w:ascii="Times New Roman" w:eastAsia="Times New Roman" w:hAnsi="Times New Roman"/>
          <w:sz w:val="24"/>
          <w:szCs w:val="24"/>
        </w:rPr>
        <w:t xml:space="preserve"> – 7.</w:t>
      </w:r>
      <w:r w:rsidR="007A5F24" w:rsidRPr="005D4642">
        <w:rPr>
          <w:rFonts w:ascii="Times New Roman" w:eastAsia="Times New Roman" w:hAnsi="Times New Roman"/>
          <w:sz w:val="24"/>
          <w:szCs w:val="24"/>
        </w:rPr>
        <w:t>28</w:t>
      </w:r>
      <w:r w:rsidRPr="005D4642">
        <w:rPr>
          <w:rFonts w:ascii="Times New Roman" w:eastAsia="Times New Roman" w:hAnsi="Times New Roman"/>
          <w:sz w:val="24"/>
          <w:szCs w:val="24"/>
        </w:rPr>
        <w:t xml:space="preserve"> (m, </w:t>
      </w:r>
      <w:r w:rsidR="007A5F24"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 H), 7.</w:t>
      </w:r>
      <w:r w:rsidR="007A5F24" w:rsidRPr="005D4642">
        <w:rPr>
          <w:rFonts w:ascii="Times New Roman" w:eastAsia="Times New Roman" w:hAnsi="Times New Roman"/>
          <w:sz w:val="24"/>
          <w:szCs w:val="24"/>
        </w:rPr>
        <w:t>26</w:t>
      </w:r>
      <w:r w:rsidRPr="005D4642">
        <w:rPr>
          <w:rFonts w:ascii="Times New Roman" w:eastAsia="Times New Roman" w:hAnsi="Times New Roman"/>
          <w:sz w:val="24"/>
          <w:szCs w:val="24"/>
        </w:rPr>
        <w:t xml:space="preserve"> – 7.</w:t>
      </w:r>
      <w:r w:rsidR="007A5F24" w:rsidRPr="005D4642">
        <w:rPr>
          <w:rFonts w:ascii="Times New Roman" w:eastAsia="Times New Roman" w:hAnsi="Times New Roman"/>
          <w:sz w:val="24"/>
          <w:szCs w:val="24"/>
        </w:rPr>
        <w:t xml:space="preserve">14 </w:t>
      </w:r>
      <w:r w:rsidRPr="005D4642">
        <w:rPr>
          <w:rFonts w:ascii="Times New Roman" w:eastAsia="Times New Roman" w:hAnsi="Times New Roman"/>
          <w:sz w:val="24"/>
          <w:szCs w:val="24"/>
        </w:rPr>
        <w:t xml:space="preserve">(m, </w:t>
      </w:r>
      <w:r w:rsidR="007A5F24" w:rsidRPr="005D4642">
        <w:rPr>
          <w:rFonts w:ascii="Times New Roman" w:eastAsia="Times New Roman" w:hAnsi="Times New Roman"/>
          <w:sz w:val="24"/>
          <w:szCs w:val="24"/>
        </w:rPr>
        <w:t>3</w:t>
      </w:r>
      <w:r w:rsidRPr="005D4642">
        <w:rPr>
          <w:rFonts w:ascii="Times New Roman" w:eastAsia="Times New Roman" w:hAnsi="Times New Roman"/>
          <w:sz w:val="24"/>
          <w:szCs w:val="24"/>
        </w:rPr>
        <w:t xml:space="preserve"> H), </w:t>
      </w:r>
      <w:r w:rsidR="007A5F24" w:rsidRPr="005D4642">
        <w:rPr>
          <w:rFonts w:ascii="Times New Roman" w:eastAsia="Times New Roman" w:hAnsi="Times New Roman"/>
          <w:sz w:val="24"/>
          <w:szCs w:val="24"/>
        </w:rPr>
        <w:t>6.</w:t>
      </w:r>
      <w:r w:rsidRPr="005D4642">
        <w:rPr>
          <w:rFonts w:ascii="Times New Roman" w:eastAsia="Times New Roman" w:hAnsi="Times New Roman"/>
          <w:sz w:val="24"/>
          <w:szCs w:val="24"/>
        </w:rPr>
        <w:t>4</w:t>
      </w:r>
      <w:r w:rsidR="007A5F24" w:rsidRPr="005D4642">
        <w:rPr>
          <w:rFonts w:ascii="Times New Roman" w:eastAsia="Times New Roman" w:hAnsi="Times New Roman"/>
          <w:sz w:val="24"/>
          <w:szCs w:val="24"/>
        </w:rPr>
        <w:t>1</w:t>
      </w:r>
      <w:r w:rsidRPr="005D4642">
        <w:rPr>
          <w:rFonts w:ascii="Times New Roman" w:eastAsia="Times New Roman" w:hAnsi="Times New Roman"/>
          <w:sz w:val="24"/>
          <w:szCs w:val="24"/>
        </w:rPr>
        <w:t xml:space="preserve"> (</w:t>
      </w:r>
      <w:r w:rsidR="007A5F24" w:rsidRPr="005D4642">
        <w:rPr>
          <w:rFonts w:ascii="Times New Roman" w:eastAsia="Times New Roman" w:hAnsi="Times New Roman"/>
          <w:sz w:val="24"/>
          <w:szCs w:val="24"/>
        </w:rPr>
        <w:t>s</w:t>
      </w:r>
      <w:r w:rsidRPr="005D4642">
        <w:rPr>
          <w:rFonts w:ascii="Times New Roman" w:eastAsia="Times New Roman" w:hAnsi="Times New Roman"/>
          <w:sz w:val="24"/>
          <w:szCs w:val="24"/>
        </w:rPr>
        <w:t>, 1 H), 5.</w:t>
      </w:r>
      <w:r w:rsidR="007A5F24" w:rsidRPr="005D4642">
        <w:rPr>
          <w:rFonts w:ascii="Times New Roman" w:eastAsia="Times New Roman" w:hAnsi="Times New Roman"/>
          <w:sz w:val="24"/>
          <w:szCs w:val="24"/>
        </w:rPr>
        <w:t>19 –</w:t>
      </w:r>
      <w:r w:rsidRPr="005D4642">
        <w:rPr>
          <w:rFonts w:ascii="Times New Roman" w:eastAsia="Times New Roman" w:hAnsi="Times New Roman"/>
          <w:sz w:val="24"/>
          <w:szCs w:val="24"/>
        </w:rPr>
        <w:t xml:space="preserve"> </w:t>
      </w:r>
      <w:r w:rsidR="007A5F24" w:rsidRPr="005D4642">
        <w:rPr>
          <w:rFonts w:ascii="Times New Roman" w:eastAsia="Times New Roman" w:hAnsi="Times New Roman"/>
          <w:sz w:val="24"/>
          <w:szCs w:val="24"/>
        </w:rPr>
        <w:t xml:space="preserve">5.10 </w:t>
      </w:r>
      <w:r w:rsidRPr="005D4642">
        <w:rPr>
          <w:rFonts w:ascii="Times New Roman" w:eastAsia="Times New Roman" w:hAnsi="Times New Roman"/>
          <w:sz w:val="24"/>
          <w:szCs w:val="24"/>
        </w:rPr>
        <w:t xml:space="preserve">(d,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3.0 Hz, 2 H), 4.64 (</w:t>
      </w:r>
      <w:r w:rsidR="007A5F24" w:rsidRPr="005D4642">
        <w:rPr>
          <w:rFonts w:ascii="Times New Roman" w:eastAsia="Times New Roman" w:hAnsi="Times New Roman"/>
          <w:sz w:val="24"/>
          <w:szCs w:val="24"/>
        </w:rPr>
        <w:t xml:space="preserve">d, </w:t>
      </w:r>
      <w:r w:rsidR="001A19A0" w:rsidRPr="005D4642">
        <w:rPr>
          <w:rFonts w:ascii="Times New Roman" w:eastAsia="Times New Roman" w:hAnsi="Times New Roman"/>
          <w:i/>
          <w:sz w:val="24"/>
          <w:szCs w:val="24"/>
        </w:rPr>
        <w:t>J</w:t>
      </w:r>
      <w:r w:rsidR="007A5F24" w:rsidRPr="005D4642">
        <w:rPr>
          <w:rFonts w:ascii="Times New Roman" w:eastAsia="Times New Roman" w:hAnsi="Times New Roman"/>
          <w:sz w:val="24"/>
          <w:szCs w:val="24"/>
        </w:rPr>
        <w:t xml:space="preserve"> = 16.6 Hz</w:t>
      </w:r>
      <w:r w:rsidRPr="005D4642">
        <w:rPr>
          <w:rFonts w:ascii="Times New Roman" w:eastAsia="Times New Roman" w:hAnsi="Times New Roman"/>
          <w:sz w:val="24"/>
          <w:szCs w:val="24"/>
        </w:rPr>
        <w:t xml:space="preserve">, </w:t>
      </w:r>
      <w:r w:rsidR="007A5F24" w:rsidRPr="005D4642">
        <w:rPr>
          <w:rFonts w:ascii="Times New Roman" w:eastAsia="Times New Roman" w:hAnsi="Times New Roman"/>
          <w:sz w:val="24"/>
          <w:szCs w:val="24"/>
        </w:rPr>
        <w:t>6</w:t>
      </w:r>
      <w:r w:rsidRPr="005D4642">
        <w:rPr>
          <w:rFonts w:ascii="Times New Roman" w:eastAsia="Times New Roman" w:hAnsi="Times New Roman"/>
          <w:sz w:val="24"/>
          <w:szCs w:val="24"/>
        </w:rPr>
        <w:t xml:space="preserve"> H), 3.</w:t>
      </w:r>
      <w:r w:rsidR="007A5F24" w:rsidRPr="005D4642">
        <w:rPr>
          <w:rFonts w:ascii="Times New Roman" w:eastAsia="Times New Roman" w:hAnsi="Times New Roman"/>
          <w:sz w:val="24"/>
          <w:szCs w:val="24"/>
        </w:rPr>
        <w:t>09</w:t>
      </w:r>
      <w:r w:rsidRPr="005D4642">
        <w:rPr>
          <w:rFonts w:ascii="Times New Roman" w:eastAsia="Times New Roman" w:hAnsi="Times New Roman"/>
          <w:sz w:val="24"/>
          <w:szCs w:val="24"/>
        </w:rPr>
        <w:t xml:space="preserve">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w:t>
      </w:r>
      <w:r w:rsidR="007A5F24" w:rsidRPr="005D4642">
        <w:rPr>
          <w:rFonts w:ascii="Times New Roman" w:eastAsia="Times New Roman" w:hAnsi="Times New Roman"/>
          <w:sz w:val="24"/>
          <w:szCs w:val="24"/>
        </w:rPr>
        <w:t>58.2</w:t>
      </w:r>
      <w:r w:rsidRPr="005D4642">
        <w:rPr>
          <w:rFonts w:ascii="Times New Roman" w:eastAsia="Times New Roman" w:hAnsi="Times New Roman"/>
          <w:sz w:val="24"/>
          <w:szCs w:val="24"/>
        </w:rPr>
        <w:t xml:space="preserve"> Hz, 1 H), 2.</w:t>
      </w:r>
      <w:r w:rsidR="007A5F24" w:rsidRPr="005D4642">
        <w:rPr>
          <w:rFonts w:ascii="Times New Roman" w:eastAsia="Times New Roman" w:hAnsi="Times New Roman"/>
          <w:sz w:val="24"/>
          <w:szCs w:val="24"/>
        </w:rPr>
        <w:t>25</w:t>
      </w:r>
      <w:r w:rsidRPr="005D4642">
        <w:rPr>
          <w:rFonts w:ascii="Times New Roman" w:eastAsia="Times New Roman" w:hAnsi="Times New Roman"/>
          <w:sz w:val="24"/>
          <w:szCs w:val="24"/>
        </w:rPr>
        <w:t xml:space="preserve"> – 2.2</w:t>
      </w:r>
      <w:r w:rsidR="007A5F24"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(m, 2 H), 2.</w:t>
      </w:r>
      <w:r w:rsidR="007A5F24" w:rsidRPr="005D4642">
        <w:rPr>
          <w:rFonts w:ascii="Times New Roman" w:eastAsia="Times New Roman" w:hAnsi="Times New Roman"/>
          <w:sz w:val="24"/>
          <w:szCs w:val="24"/>
        </w:rPr>
        <w:t>11</w:t>
      </w:r>
      <w:r w:rsidRPr="005D4642">
        <w:rPr>
          <w:rFonts w:ascii="Times New Roman" w:eastAsia="Times New Roman" w:hAnsi="Times New Roman"/>
          <w:sz w:val="24"/>
          <w:szCs w:val="24"/>
        </w:rPr>
        <w:t xml:space="preserve"> – </w:t>
      </w:r>
      <w:r w:rsidR="007A5F24" w:rsidRPr="005D4642">
        <w:rPr>
          <w:rFonts w:ascii="Times New Roman" w:eastAsia="Times New Roman" w:hAnsi="Times New Roman"/>
          <w:sz w:val="24"/>
          <w:szCs w:val="24"/>
        </w:rPr>
        <w:t>1.96</w:t>
      </w:r>
      <w:r w:rsidRPr="005D4642">
        <w:rPr>
          <w:rFonts w:ascii="Times New Roman" w:eastAsia="Times New Roman" w:hAnsi="Times New Roman"/>
          <w:sz w:val="24"/>
          <w:szCs w:val="24"/>
        </w:rPr>
        <w:t xml:space="preserve"> (m, 2 H), 1.7</w:t>
      </w:r>
      <w:r w:rsidR="007A5F24" w:rsidRPr="005D4642">
        <w:rPr>
          <w:rFonts w:ascii="Times New Roman" w:eastAsia="Times New Roman" w:hAnsi="Times New Roman"/>
          <w:sz w:val="24"/>
          <w:szCs w:val="24"/>
        </w:rPr>
        <w:t>2</w:t>
      </w:r>
      <w:r w:rsidRPr="005D4642">
        <w:rPr>
          <w:rFonts w:ascii="Times New Roman" w:eastAsia="Times New Roman" w:hAnsi="Times New Roman"/>
          <w:sz w:val="24"/>
          <w:szCs w:val="24"/>
        </w:rPr>
        <w:t xml:space="preserve"> (dt,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14.6, 7.9 Hz, 1 H), 1.</w:t>
      </w:r>
      <w:r w:rsidR="007A5F24" w:rsidRPr="005D4642">
        <w:rPr>
          <w:rFonts w:ascii="Times New Roman" w:eastAsia="Times New Roman" w:hAnsi="Times New Roman"/>
          <w:sz w:val="24"/>
          <w:szCs w:val="24"/>
        </w:rPr>
        <w:t>52</w:t>
      </w:r>
      <w:r w:rsidRPr="005D4642">
        <w:rPr>
          <w:rFonts w:ascii="Times New Roman" w:eastAsia="Times New Roman" w:hAnsi="Times New Roman"/>
          <w:sz w:val="24"/>
          <w:szCs w:val="24"/>
        </w:rPr>
        <w:t xml:space="preserve"> (s, 9 H).</w:t>
      </w:r>
      <w:r w:rsidRPr="005D4642">
        <w:t xml:space="preserve"> </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153.99, 149.52, 136.88, 134.54, 134.50, 134.06, 133.54, 130.51, 128.33, 127.58, 127.14, 126.21, 121.46, 117.15, 114.74, 107.32, 66.54, 53.38, 52.24, 36.52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70.7 Hz), 34.49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68.0 Hz), 29.68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88.9 Hz), 28.07. </w:t>
      </w:r>
      <w:r w:rsidR="0031428C" w:rsidRPr="005D4642">
        <w:rPr>
          <w:rFonts w:ascii="Times New Roman" w:eastAsia="Times New Roman" w:hAnsi="Times New Roman"/>
          <w:sz w:val="24"/>
          <w:szCs w:val="24"/>
        </w:rPr>
        <w:t>HRMS (ESI) calculated for [M+Na]</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xml:space="preserve"> = [C</w:t>
      </w:r>
      <w:r w:rsidR="0031428C" w:rsidRPr="005D4642">
        <w:rPr>
          <w:rFonts w:ascii="Times New Roman" w:eastAsia="Times New Roman" w:hAnsi="Times New Roman"/>
          <w:sz w:val="24"/>
          <w:szCs w:val="24"/>
          <w:vertAlign w:val="subscript"/>
        </w:rPr>
        <w:t>28</w:t>
      </w:r>
      <w:r w:rsidR="0031428C" w:rsidRPr="005D4642">
        <w:rPr>
          <w:rFonts w:ascii="Times New Roman" w:eastAsia="Times New Roman" w:hAnsi="Times New Roman"/>
          <w:sz w:val="24"/>
          <w:szCs w:val="24"/>
        </w:rPr>
        <w:t>H</w:t>
      </w:r>
      <w:r w:rsidR="0031428C" w:rsidRPr="005D4642">
        <w:rPr>
          <w:rFonts w:ascii="Times New Roman" w:eastAsia="Times New Roman" w:hAnsi="Times New Roman"/>
          <w:sz w:val="24"/>
          <w:szCs w:val="24"/>
          <w:vertAlign w:val="subscript"/>
        </w:rPr>
        <w:t>32</w:t>
      </w:r>
      <w:r w:rsidR="0031428C" w:rsidRPr="005D4642">
        <w:rPr>
          <w:rFonts w:ascii="Times New Roman" w:eastAsiaTheme="minorEastAsia" w:hAnsi="Times New Roman"/>
          <w:sz w:val="24"/>
          <w:szCs w:val="24"/>
        </w:rPr>
        <w:t>N</w:t>
      </w:r>
      <w:r w:rsidR="0031428C" w:rsidRPr="005D4642">
        <w:rPr>
          <w:rFonts w:ascii="Times New Roman" w:eastAsiaTheme="minorEastAsia" w:hAnsi="Times New Roman"/>
          <w:sz w:val="24"/>
          <w:szCs w:val="24"/>
          <w:vertAlign w:val="subscript"/>
        </w:rPr>
        <w:t>2</w:t>
      </w:r>
      <w:r w:rsidR="0031428C" w:rsidRPr="005D4642">
        <w:rPr>
          <w:rFonts w:ascii="Times New Roman" w:eastAsiaTheme="minorEastAsia" w:hAnsi="Times New Roman"/>
          <w:sz w:val="24"/>
          <w:szCs w:val="24"/>
        </w:rPr>
        <w:t>Na</w:t>
      </w:r>
      <w:r w:rsidR="0031428C" w:rsidRPr="005D4642">
        <w:rPr>
          <w:rFonts w:ascii="Times New Roman" w:eastAsia="Times New Roman" w:hAnsi="Times New Roman"/>
          <w:sz w:val="24"/>
          <w:szCs w:val="24"/>
        </w:rPr>
        <w:t>O</w:t>
      </w:r>
      <w:r w:rsidR="0031428C" w:rsidRPr="005D4642">
        <w:rPr>
          <w:rFonts w:ascii="Times New Roman" w:eastAsia="Times New Roman" w:hAnsi="Times New Roman"/>
          <w:sz w:val="24"/>
          <w:szCs w:val="24"/>
          <w:vertAlign w:val="subscript"/>
        </w:rPr>
        <w:t>4</w:t>
      </w:r>
      <w:r w:rsidR="0031428C" w:rsidRPr="005D4642">
        <w:rPr>
          <w:rFonts w:ascii="Times New Roman" w:eastAsia="Times New Roman" w:hAnsi="Times New Roman"/>
          <w:sz w:val="24"/>
          <w:szCs w:val="24"/>
        </w:rPr>
        <w:t>]</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483.2248 fo</w:t>
      </w:r>
      <w:r w:rsidR="0031428C" w:rsidRPr="005D4642">
        <w:rPr>
          <w:rFonts w:ascii="Times New Roman" w:hAnsi="Times New Roman"/>
          <w:sz w:val="24"/>
          <w:szCs w:val="24"/>
        </w:rPr>
        <w:t xml:space="preserve">und: 483.2254. </w:t>
      </w:r>
      <w:r w:rsidRPr="005D4642">
        <w:rPr>
          <w:rFonts w:ascii="Times New Roman" w:eastAsia="Times New Roman" w:hAnsi="Times New Roman"/>
          <w:sz w:val="24"/>
          <w:szCs w:val="24"/>
        </w:rPr>
        <w:t xml:space="preserve">Enantiomeric excess was determined by HPLC with a Chiralpak </w:t>
      </w:r>
      <w:r w:rsidR="00192093"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(hexanes:2-propanol = </w:t>
      </w:r>
      <w:r w:rsidR="00192093" w:rsidRPr="005D4642">
        <w:rPr>
          <w:rFonts w:ascii="Times New Roman" w:eastAsia="Times New Roman" w:hAnsi="Times New Roman"/>
          <w:sz w:val="24"/>
          <w:szCs w:val="24"/>
        </w:rPr>
        <w:t>80</w:t>
      </w:r>
      <w:r w:rsidRPr="005D4642">
        <w:rPr>
          <w:rFonts w:ascii="Times New Roman" w:eastAsia="Times New Roman" w:hAnsi="Times New Roman"/>
          <w:sz w:val="24"/>
          <w:szCs w:val="24"/>
        </w:rPr>
        <w:t>:</w:t>
      </w:r>
      <w:r w:rsidR="00192093" w:rsidRPr="005D4642">
        <w:rPr>
          <w:rFonts w:ascii="Times New Roman" w:eastAsia="Times New Roman" w:hAnsi="Times New Roman"/>
          <w:sz w:val="24"/>
          <w:szCs w:val="24"/>
        </w:rPr>
        <w:t>20</w:t>
      </w:r>
      <w:r w:rsidRPr="005D4642">
        <w:rPr>
          <w:rFonts w:ascii="Times New Roman" w:eastAsia="Times New Roman" w:hAnsi="Times New Roman"/>
          <w:sz w:val="24"/>
          <w:szCs w:val="24"/>
        </w:rPr>
        <w:t xml:space="preserve">, </w:t>
      </w:r>
      <w:r w:rsidR="00192093"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w:t>
      </w:r>
      <w:r w:rsidR="00192093" w:rsidRPr="005D4642">
        <w:rPr>
          <w:rFonts w:ascii="Times New Roman" w:eastAsia="Times New Roman" w:hAnsi="Times New Roman"/>
          <w:sz w:val="24"/>
          <w:szCs w:val="24"/>
        </w:rPr>
        <w:t>2.3</w:t>
      </w:r>
      <w:r w:rsidRPr="005D4642">
        <w:rPr>
          <w:rFonts w:ascii="Times New Roman" w:eastAsia="Times New Roman" w:hAnsi="Times New Roman"/>
          <w:sz w:val="24"/>
          <w:szCs w:val="24"/>
        </w:rPr>
        <w:t xml:space="preserve">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192093" w:rsidRPr="005D4642">
        <w:rPr>
          <w:rFonts w:ascii="Times New Roman" w:eastAsia="Times New Roman" w:hAnsi="Times New Roman"/>
          <w:sz w:val="24"/>
          <w:szCs w:val="24"/>
        </w:rPr>
        <w:t>13.8</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9A49F0" w:rsidRPr="005D4642">
        <w:rPr>
          <w:rFonts w:ascii="Times New Roman" w:eastAsia="Times New Roman" w:hAnsi="Times New Roman"/>
          <w:sz w:val="24"/>
          <w:szCs w:val="24"/>
        </w:rPr>
        <w:t>23.0</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F056A10" w14:textId="2DC2997E" w:rsidR="00AA7D0E" w:rsidRPr="005D4642" w:rsidRDefault="00AA7D0E" w:rsidP="0061648F">
      <w:pPr>
        <w:spacing w:line="360" w:lineRule="auto"/>
        <w:rPr>
          <w:rFonts w:ascii="Times New Roman" w:eastAsiaTheme="minorEastAsia" w:hAnsi="Times New Roman"/>
          <w:sz w:val="24"/>
          <w:szCs w:val="24"/>
        </w:rPr>
      </w:pPr>
    </w:p>
    <w:p w14:paraId="47CCAFF1" w14:textId="4DCBC540" w:rsidR="0001395B" w:rsidRPr="005D4642" w:rsidRDefault="0001395B"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)-3-(pyridin-3-yl)-8-azabicyclo[3.2.1]oct-2-ene-8-carboxylate (</w:t>
      </w:r>
      <w:r w:rsidR="00F5060B" w:rsidRPr="005D4642">
        <w:rPr>
          <w:rFonts w:ascii="Times New Roman" w:hAnsi="Times New Roman"/>
          <w:b/>
          <w:sz w:val="24"/>
          <w:szCs w:val="24"/>
        </w:rPr>
        <w:t>3</w:t>
      </w:r>
      <w:r w:rsidR="00EA52CA" w:rsidRPr="005D4642">
        <w:rPr>
          <w:rFonts w:ascii="Times New Roman" w:hAnsi="Times New Roman"/>
          <w:b/>
          <w:sz w:val="24"/>
          <w:szCs w:val="24"/>
        </w:rPr>
        <w:t>b</w:t>
      </w:r>
      <w:r w:rsidR="004419CE" w:rsidRPr="005D4642">
        <w:rPr>
          <w:rFonts w:ascii="Times New Roman" w:hAnsi="Times New Roman"/>
          <w:b/>
          <w:sz w:val="24"/>
          <w:szCs w:val="24"/>
        </w:rPr>
        <w:t>v</w:t>
      </w:r>
      <w:r w:rsidRPr="005D4642">
        <w:rPr>
          <w:rFonts w:ascii="Times New Roman" w:hAnsi="Times New Roman"/>
          <w:sz w:val="24"/>
          <w:szCs w:val="24"/>
        </w:rPr>
        <w:t>).</w:t>
      </w:r>
    </w:p>
    <w:bookmarkStart w:id="66" w:name="_Hlk190332860"/>
    <w:p w14:paraId="12868898" w14:textId="35C0D40E" w:rsidR="0001395B" w:rsidRPr="005D4642" w:rsidRDefault="004419CE" w:rsidP="0001395B">
      <w:pPr>
        <w:spacing w:line="360" w:lineRule="auto"/>
        <w:jc w:val="center"/>
        <w:rPr>
          <w:rFonts w:ascii="Times New Roman" w:eastAsia="Times New Roman" w:hAnsi="Times New Roman"/>
          <w:sz w:val="24"/>
          <w:szCs w:val="24"/>
        </w:rPr>
      </w:pPr>
      <w:r w:rsidRPr="005D4642">
        <w:object w:dxaOrig="1428" w:dyaOrig="2571" w14:anchorId="70DF765D">
          <v:shape id="_x0000_i1082" type="#_x0000_t75" style="width:54pt;height:90pt" o:ole="">
            <v:imagedata r:id="rId126" o:title=""/>
          </v:shape>
          <o:OLEObject Type="Embed" ProgID="ChemDraw.Document.6.0" ShapeID="_x0000_i1082" DrawAspect="Content" ObjectID="_1819106717" r:id="rId127"/>
        </w:object>
      </w:r>
      <w:bookmarkEnd w:id="66"/>
    </w:p>
    <w:p w14:paraId="4E32F31A" w14:textId="63078D72" w:rsidR="0001395B" w:rsidRPr="005D4642" w:rsidRDefault="0001395B" w:rsidP="0001395B">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Prepared according to typical procedure</w:t>
      </w:r>
      <w:r w:rsidR="00F63A2C" w:rsidRPr="005D4642">
        <w:rPr>
          <w:rFonts w:ascii="Times New Roman" w:eastAsia="Times New Roman" w:hAnsi="Times New Roman"/>
          <w:sz w:val="24"/>
          <w:szCs w:val="24"/>
        </w:rPr>
        <w:t xml:space="preserve"> </w:t>
      </w:r>
      <w:r w:rsidR="00F63A2C" w:rsidRPr="005D4642">
        <w:rPr>
          <w:rFonts w:ascii="Times New Roman" w:eastAsia="Times New Roman" w:hAnsi="Times New Roman"/>
          <w:b/>
          <w:sz w:val="24"/>
          <w:szCs w:val="24"/>
        </w:rPr>
        <w:t>B</w:t>
      </w:r>
      <w:r w:rsidRPr="005D4642">
        <w:rPr>
          <w:rFonts w:ascii="Times New Roman" w:eastAsia="Times New Roman" w:hAnsi="Times New Roman"/>
          <w:sz w:val="24"/>
          <w:szCs w:val="24"/>
        </w:rPr>
        <w:t xml:space="preserv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w:t>
      </w:r>
      <w:r w:rsidR="005F4F92" w:rsidRPr="005D4642">
        <w:rPr>
          <w:rFonts w:ascii="Times New Roman" w:eastAsia="Times New Roman" w:hAnsi="Times New Roman"/>
          <w:sz w:val="24"/>
          <w:szCs w:val="24"/>
        </w:rPr>
        <w:t>2</w:t>
      </w:r>
      <w:r w:rsidRPr="005D4642">
        <w:rPr>
          <w:rFonts w:ascii="Times New Roman" w:eastAsia="Times New Roman" w:hAnsi="Times New Roman"/>
          <w:sz w:val="24"/>
          <w:szCs w:val="24"/>
        </w:rPr>
        <w:t xml:space="preserve">:1) afforded the product </w:t>
      </w:r>
      <w:r w:rsidR="004A4BCC" w:rsidRPr="005D4642">
        <w:rPr>
          <w:rFonts w:ascii="Times New Roman" w:eastAsia="Times New Roman" w:hAnsi="Times New Roman"/>
          <w:b/>
          <w:sz w:val="24"/>
          <w:szCs w:val="24"/>
        </w:rPr>
        <w:t>3</w:t>
      </w:r>
      <w:r w:rsidR="00EA52CA" w:rsidRPr="005D4642">
        <w:rPr>
          <w:rFonts w:ascii="Times New Roman" w:eastAsia="Times New Roman" w:hAnsi="Times New Roman"/>
          <w:b/>
          <w:sz w:val="24"/>
          <w:szCs w:val="24"/>
        </w:rPr>
        <w:t>b</w:t>
      </w:r>
      <w:r w:rsidR="004419CE" w:rsidRPr="005D4642">
        <w:rPr>
          <w:rFonts w:ascii="Times New Roman" w:eastAsia="Times New Roman" w:hAnsi="Times New Roman"/>
          <w:b/>
          <w:sz w:val="24"/>
          <w:szCs w:val="24"/>
        </w:rPr>
        <w:t>v</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DA1486" w:rsidRPr="005D4642">
        <w:rPr>
          <w:rFonts w:ascii="Times New Roman" w:eastAsia="Times New Roman" w:hAnsi="Times New Roman"/>
          <w:color w:val="000000" w:themeColor="text1"/>
          <w:sz w:val="24"/>
          <w:szCs w:val="24"/>
        </w:rPr>
        <w:t>yellow</w:t>
      </w:r>
      <w:r w:rsidR="00CC1821" w:rsidRPr="005D4642">
        <w:rPr>
          <w:rFonts w:ascii="Times New Roman" w:eastAsia="Times New Roman" w:hAnsi="Times New Roman"/>
          <w:color w:val="000000" w:themeColor="text1"/>
          <w:sz w:val="24"/>
          <w:szCs w:val="24"/>
        </w:rPr>
        <w:t xml:space="preserve"> oil</w:t>
      </w:r>
      <w:r w:rsidRPr="005D4642">
        <w:rPr>
          <w:rFonts w:ascii="Times New Roman" w:eastAsia="Times New Roman" w:hAnsi="Times New Roman"/>
          <w:sz w:val="24"/>
          <w:szCs w:val="24"/>
        </w:rPr>
        <w:t xml:space="preserve"> (</w:t>
      </w:r>
      <w:r w:rsidR="005F4F92" w:rsidRPr="005D4642">
        <w:rPr>
          <w:rFonts w:ascii="Times New Roman" w:eastAsia="Times New Roman" w:hAnsi="Times New Roman"/>
          <w:sz w:val="24"/>
          <w:szCs w:val="24"/>
        </w:rPr>
        <w:t xml:space="preserve">58.0 </w:t>
      </w:r>
      <w:r w:rsidRPr="005D4642">
        <w:rPr>
          <w:rFonts w:ascii="Times New Roman" w:eastAsia="Times New Roman" w:hAnsi="Times New Roman"/>
          <w:sz w:val="24"/>
          <w:szCs w:val="24"/>
        </w:rPr>
        <w:t xml:space="preserve">mg, </w:t>
      </w:r>
      <w:r w:rsidR="005F4F92" w:rsidRPr="005D4642">
        <w:rPr>
          <w:rFonts w:ascii="Times New Roman" w:eastAsia="Times New Roman" w:hAnsi="Times New Roman"/>
          <w:sz w:val="24"/>
          <w:szCs w:val="24"/>
        </w:rPr>
        <w:t>60</w:t>
      </w:r>
      <w:r w:rsidRPr="005D4642">
        <w:rPr>
          <w:rFonts w:ascii="Times New Roman" w:eastAsia="Times New Roman" w:hAnsi="Times New Roman"/>
          <w:sz w:val="24"/>
          <w:szCs w:val="24"/>
        </w:rPr>
        <w:t xml:space="preserve">% yield) with </w:t>
      </w:r>
      <w:r w:rsidR="005F4F92" w:rsidRPr="005D4642">
        <w:rPr>
          <w:rFonts w:ascii="Times New Roman" w:eastAsia="Times New Roman" w:hAnsi="Times New Roman"/>
          <w:sz w:val="24"/>
          <w:szCs w:val="24"/>
        </w:rPr>
        <w:t>87</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5F4F92" w:rsidRPr="005D4642">
        <w:t xml:space="preserve"> </w:t>
      </w:r>
      <w:r w:rsidR="005F4F92" w:rsidRPr="005D4642">
        <w:rPr>
          <w:rFonts w:ascii="Times New Roman" w:eastAsia="Times New Roman" w:hAnsi="Times New Roman"/>
          <w:sz w:val="24"/>
          <w:szCs w:val="24"/>
          <w:vertAlign w:val="superscript"/>
        </w:rPr>
        <w:t>1</w:t>
      </w:r>
      <w:r w:rsidR="005F4F92" w:rsidRPr="005D4642">
        <w:rPr>
          <w:rFonts w:ascii="Times New Roman" w:eastAsia="Times New Roman" w:hAnsi="Times New Roman"/>
          <w:sz w:val="24"/>
          <w:szCs w:val="24"/>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5F4F92" w:rsidRPr="005D4642">
        <w:rPr>
          <w:rFonts w:ascii="Times New Roman" w:eastAsia="Times New Roman" w:hAnsi="Times New Roman"/>
          <w:sz w:val="24"/>
          <w:szCs w:val="24"/>
        </w:rPr>
        <w:t xml:space="preserve">) δ 8.57 – 8.45 (m, 2 H), 7.56 (dt, </w:t>
      </w:r>
      <w:r w:rsidR="001A19A0" w:rsidRPr="005D4642">
        <w:rPr>
          <w:rFonts w:ascii="Times New Roman" w:eastAsia="Times New Roman" w:hAnsi="Times New Roman"/>
          <w:i/>
          <w:sz w:val="24"/>
          <w:szCs w:val="24"/>
        </w:rPr>
        <w:t>J</w:t>
      </w:r>
      <w:r w:rsidR="005F4F92" w:rsidRPr="005D4642">
        <w:rPr>
          <w:rFonts w:ascii="Times New Roman" w:eastAsia="Times New Roman" w:hAnsi="Times New Roman"/>
          <w:sz w:val="24"/>
          <w:szCs w:val="24"/>
        </w:rPr>
        <w:t xml:space="preserve"> = 8.1, 2.1 Hz, 1 H), 7.32 – 7.28 (m, 6 H), 6.46 (s, 1 H), 5.16 – 5.09 (m, 2 H), 4.60 (s, 2 H), 3.18 – 2.97 (m, 1 H), 2.20 (d, </w:t>
      </w:r>
      <w:r w:rsidR="001A19A0" w:rsidRPr="005D4642">
        <w:rPr>
          <w:rFonts w:ascii="Times New Roman" w:eastAsia="Times New Roman" w:hAnsi="Times New Roman"/>
          <w:i/>
          <w:sz w:val="24"/>
          <w:szCs w:val="24"/>
        </w:rPr>
        <w:t>J</w:t>
      </w:r>
      <w:r w:rsidR="005F4F92" w:rsidRPr="005D4642">
        <w:rPr>
          <w:rFonts w:ascii="Times New Roman" w:eastAsia="Times New Roman" w:hAnsi="Times New Roman"/>
          <w:sz w:val="24"/>
          <w:szCs w:val="24"/>
        </w:rPr>
        <w:t xml:space="preserve"> = 16.8 Hz, 2 H), 2.07 – 1.97 (m, 2 H), 1.71 (dt, </w:t>
      </w:r>
      <w:r w:rsidR="001A19A0" w:rsidRPr="005D4642">
        <w:rPr>
          <w:rFonts w:ascii="Times New Roman" w:eastAsia="Times New Roman" w:hAnsi="Times New Roman"/>
          <w:i/>
          <w:sz w:val="24"/>
          <w:szCs w:val="24"/>
        </w:rPr>
        <w:t>J</w:t>
      </w:r>
      <w:r w:rsidR="005F4F92" w:rsidRPr="005D4642">
        <w:rPr>
          <w:rFonts w:ascii="Times New Roman" w:eastAsia="Times New Roman" w:hAnsi="Times New Roman"/>
          <w:sz w:val="24"/>
          <w:szCs w:val="24"/>
        </w:rPr>
        <w:t xml:space="preserve"> = 12.8, 8.1 Hz, 1 H).</w:t>
      </w:r>
      <w:r w:rsidR="005F4F92" w:rsidRPr="005D4642">
        <w:t xml:space="preserve"> </w:t>
      </w:r>
      <w:r w:rsidR="005F4F92" w:rsidRPr="005D4642">
        <w:rPr>
          <w:rFonts w:ascii="Times New Roman" w:eastAsia="Times New Roman" w:hAnsi="Times New Roman"/>
          <w:sz w:val="24"/>
          <w:szCs w:val="24"/>
          <w:vertAlign w:val="superscript"/>
        </w:rPr>
        <w:t>13</w:t>
      </w:r>
      <w:r w:rsidR="005F4F92" w:rsidRPr="005D4642">
        <w:rPr>
          <w:rFonts w:ascii="Times New Roman" w:eastAsia="Times New Roman" w:hAnsi="Times New Roman"/>
          <w:sz w:val="24"/>
          <w:szCs w:val="24"/>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5F4F92" w:rsidRPr="005D4642">
        <w:rPr>
          <w:rFonts w:ascii="Times New Roman" w:eastAsia="Times New Roman" w:hAnsi="Times New Roman"/>
          <w:sz w:val="24"/>
          <w:szCs w:val="24"/>
        </w:rPr>
        <w:t xml:space="preserve">) δ 153.88, 148.37, 146.34, 136.62, 134.92, 131.93, 131.26, 130.78, </w:t>
      </w:r>
      <w:r w:rsidR="00B75133" w:rsidRPr="005D4642">
        <w:rPr>
          <w:rFonts w:ascii="Times New Roman" w:eastAsia="Times New Roman" w:hAnsi="Times New Roman"/>
          <w:sz w:val="24"/>
          <w:szCs w:val="24"/>
        </w:rPr>
        <w:t xml:space="preserve">129.83 (d, </w:t>
      </w:r>
      <w:r w:rsidR="001A19A0" w:rsidRPr="005D4642">
        <w:rPr>
          <w:rFonts w:ascii="Times New Roman" w:eastAsia="Times New Roman" w:hAnsi="Times New Roman"/>
          <w:i/>
          <w:sz w:val="24"/>
          <w:szCs w:val="24"/>
        </w:rPr>
        <w:t>J</w:t>
      </w:r>
      <w:r w:rsidR="00B75133" w:rsidRPr="005D4642">
        <w:rPr>
          <w:rFonts w:ascii="Times New Roman" w:eastAsia="Times New Roman" w:hAnsi="Times New Roman"/>
          <w:sz w:val="24"/>
          <w:szCs w:val="24"/>
        </w:rPr>
        <w:t xml:space="preserve"> = 38.7 Hz)</w:t>
      </w:r>
      <w:r w:rsidR="005F4F92" w:rsidRPr="005D4642">
        <w:rPr>
          <w:rFonts w:ascii="Times New Roman" w:eastAsia="Times New Roman" w:hAnsi="Times New Roman"/>
          <w:sz w:val="24"/>
          <w:szCs w:val="24"/>
        </w:rPr>
        <w:t xml:space="preserve">, 128.28, </w:t>
      </w:r>
      <w:r w:rsidR="00B75133" w:rsidRPr="005D4642">
        <w:rPr>
          <w:rFonts w:ascii="Times New Roman" w:eastAsia="Times New Roman" w:hAnsi="Times New Roman"/>
          <w:sz w:val="24"/>
          <w:szCs w:val="24"/>
        </w:rPr>
        <w:t xml:space="preserve">127.69 (d, </w:t>
      </w:r>
      <w:r w:rsidR="001A19A0" w:rsidRPr="005D4642">
        <w:rPr>
          <w:rFonts w:ascii="Times New Roman" w:eastAsia="Times New Roman" w:hAnsi="Times New Roman"/>
          <w:i/>
          <w:sz w:val="24"/>
          <w:szCs w:val="24"/>
        </w:rPr>
        <w:t>J</w:t>
      </w:r>
      <w:r w:rsidR="00B75133" w:rsidRPr="005D4642">
        <w:rPr>
          <w:rFonts w:ascii="Times New Roman" w:eastAsia="Times New Roman" w:hAnsi="Times New Roman"/>
          <w:sz w:val="24"/>
          <w:szCs w:val="24"/>
        </w:rPr>
        <w:t xml:space="preserve"> = 17.3 Hz)</w:t>
      </w:r>
      <w:r w:rsidR="005F4F92" w:rsidRPr="005D4642">
        <w:rPr>
          <w:rFonts w:ascii="Times New Roman" w:eastAsia="Times New Roman" w:hAnsi="Times New Roman"/>
          <w:sz w:val="24"/>
          <w:szCs w:val="24"/>
        </w:rPr>
        <w:t xml:space="preserve">, 122.96, 66.60, 53.18, 51.92, 35.63 (d, </w:t>
      </w:r>
      <w:r w:rsidR="001A19A0" w:rsidRPr="005D4642">
        <w:rPr>
          <w:rFonts w:ascii="Times New Roman" w:eastAsia="Times New Roman" w:hAnsi="Times New Roman"/>
          <w:i/>
          <w:sz w:val="24"/>
          <w:szCs w:val="24"/>
        </w:rPr>
        <w:t>J</w:t>
      </w:r>
      <w:r w:rsidR="005F4F92" w:rsidRPr="005D4642">
        <w:rPr>
          <w:rFonts w:ascii="Times New Roman" w:eastAsia="Times New Roman" w:hAnsi="Times New Roman"/>
          <w:sz w:val="24"/>
          <w:szCs w:val="24"/>
        </w:rPr>
        <w:t xml:space="preserve"> = 70.5 Hz), 34.99 – 33.46 (dm, </w:t>
      </w:r>
      <w:r w:rsidR="001A19A0" w:rsidRPr="005D4642">
        <w:rPr>
          <w:rFonts w:ascii="Times New Roman" w:eastAsia="Times New Roman" w:hAnsi="Times New Roman"/>
          <w:i/>
          <w:sz w:val="24"/>
          <w:szCs w:val="24"/>
        </w:rPr>
        <w:t>J</w:t>
      </w:r>
      <w:r w:rsidR="005F4F92" w:rsidRPr="005D4642">
        <w:rPr>
          <w:rFonts w:ascii="Times New Roman" w:eastAsia="Times New Roman" w:hAnsi="Times New Roman"/>
          <w:sz w:val="24"/>
          <w:szCs w:val="24"/>
        </w:rPr>
        <w:t xml:space="preserve"> = 53.5 Hz), 29.59 (d, </w:t>
      </w:r>
      <w:r w:rsidR="001A19A0" w:rsidRPr="005D4642">
        <w:rPr>
          <w:rFonts w:ascii="Times New Roman" w:eastAsia="Times New Roman" w:hAnsi="Times New Roman"/>
          <w:i/>
          <w:sz w:val="24"/>
          <w:szCs w:val="24"/>
        </w:rPr>
        <w:t>J</w:t>
      </w:r>
      <w:r w:rsidR="005F4F92" w:rsidRPr="005D4642">
        <w:rPr>
          <w:rFonts w:ascii="Times New Roman" w:eastAsia="Times New Roman" w:hAnsi="Times New Roman"/>
          <w:sz w:val="24"/>
          <w:szCs w:val="24"/>
        </w:rPr>
        <w:t xml:space="preserve"> = 88.2 Hz).</w:t>
      </w:r>
      <w:r w:rsidR="0031428C" w:rsidRPr="005D4642">
        <w:rPr>
          <w:rFonts w:ascii="Times New Roman" w:eastAsia="Times New Roman" w:hAnsi="Times New Roman"/>
          <w:sz w:val="24"/>
          <w:szCs w:val="24"/>
        </w:rPr>
        <w:t xml:space="preserve"> HRMS (ESI) calculated for [M+Na]</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xml:space="preserve"> = [C</w:t>
      </w:r>
      <w:r w:rsidR="0031428C" w:rsidRPr="005D4642">
        <w:rPr>
          <w:rFonts w:ascii="Times New Roman" w:eastAsia="Times New Roman" w:hAnsi="Times New Roman"/>
          <w:sz w:val="24"/>
          <w:szCs w:val="24"/>
          <w:vertAlign w:val="subscript"/>
        </w:rPr>
        <w:t>20</w:t>
      </w:r>
      <w:r w:rsidR="0031428C" w:rsidRPr="005D4642">
        <w:rPr>
          <w:rFonts w:ascii="Times New Roman" w:eastAsia="Times New Roman" w:hAnsi="Times New Roman"/>
          <w:sz w:val="24"/>
          <w:szCs w:val="24"/>
        </w:rPr>
        <w:t>H</w:t>
      </w:r>
      <w:r w:rsidR="0031428C" w:rsidRPr="005D4642">
        <w:rPr>
          <w:rFonts w:ascii="Times New Roman" w:eastAsia="Times New Roman" w:hAnsi="Times New Roman"/>
          <w:sz w:val="24"/>
          <w:szCs w:val="24"/>
          <w:vertAlign w:val="subscript"/>
        </w:rPr>
        <w:t>20</w:t>
      </w:r>
      <w:r w:rsidR="0031428C" w:rsidRPr="005D4642">
        <w:rPr>
          <w:rFonts w:ascii="Times New Roman" w:eastAsiaTheme="minorEastAsia" w:hAnsi="Times New Roman"/>
          <w:sz w:val="24"/>
          <w:szCs w:val="24"/>
        </w:rPr>
        <w:t>N</w:t>
      </w:r>
      <w:r w:rsidR="0031428C" w:rsidRPr="005D4642">
        <w:rPr>
          <w:rFonts w:ascii="Times New Roman" w:eastAsiaTheme="minorEastAsia" w:hAnsi="Times New Roman"/>
          <w:sz w:val="24"/>
          <w:szCs w:val="24"/>
          <w:vertAlign w:val="subscript"/>
        </w:rPr>
        <w:t>2</w:t>
      </w:r>
      <w:r w:rsidR="0031428C" w:rsidRPr="005D4642">
        <w:rPr>
          <w:rFonts w:ascii="Times New Roman" w:eastAsiaTheme="minorEastAsia" w:hAnsi="Times New Roman"/>
          <w:sz w:val="24"/>
          <w:szCs w:val="24"/>
        </w:rPr>
        <w:t>Na</w:t>
      </w:r>
      <w:r w:rsidR="0031428C" w:rsidRPr="005D4642">
        <w:rPr>
          <w:rFonts w:ascii="Times New Roman" w:eastAsia="Times New Roman" w:hAnsi="Times New Roman"/>
          <w:sz w:val="24"/>
          <w:szCs w:val="24"/>
        </w:rPr>
        <w:t>O</w:t>
      </w:r>
      <w:r w:rsidR="0031428C" w:rsidRPr="005D4642">
        <w:rPr>
          <w:rFonts w:ascii="Times New Roman" w:eastAsia="Times New Roman" w:hAnsi="Times New Roman"/>
          <w:sz w:val="24"/>
          <w:szCs w:val="24"/>
          <w:vertAlign w:val="subscript"/>
        </w:rPr>
        <w:t>2</w:t>
      </w:r>
      <w:r w:rsidR="0031428C" w:rsidRPr="005D4642">
        <w:rPr>
          <w:rFonts w:ascii="Times New Roman" w:eastAsia="Times New Roman" w:hAnsi="Times New Roman"/>
          <w:sz w:val="24"/>
          <w:szCs w:val="24"/>
        </w:rPr>
        <w:t>]</w:t>
      </w:r>
      <w:r w:rsidR="0031428C" w:rsidRPr="005D4642">
        <w:rPr>
          <w:rFonts w:ascii="Times New Roman" w:eastAsia="Times New Roman" w:hAnsi="Times New Roman"/>
          <w:sz w:val="24"/>
          <w:szCs w:val="24"/>
          <w:vertAlign w:val="superscript"/>
        </w:rPr>
        <w:t>+</w:t>
      </w:r>
      <w:r w:rsidR="0031428C" w:rsidRPr="005D4642">
        <w:rPr>
          <w:rFonts w:ascii="Times New Roman" w:eastAsia="Times New Roman" w:hAnsi="Times New Roman"/>
          <w:sz w:val="24"/>
          <w:szCs w:val="24"/>
        </w:rPr>
        <w:t>: 343.141</w:t>
      </w:r>
      <w:r w:rsidR="00792C4D" w:rsidRPr="005D4642">
        <w:rPr>
          <w:rFonts w:ascii="Times New Roman" w:eastAsia="Times New Roman" w:hAnsi="Times New Roman"/>
          <w:sz w:val="24"/>
          <w:szCs w:val="24"/>
        </w:rPr>
        <w:t>7</w:t>
      </w:r>
      <w:r w:rsidR="0031428C" w:rsidRPr="005D4642">
        <w:rPr>
          <w:rFonts w:ascii="Times New Roman" w:eastAsia="Times New Roman" w:hAnsi="Times New Roman"/>
          <w:sz w:val="24"/>
          <w:szCs w:val="24"/>
        </w:rPr>
        <w:t xml:space="preserve"> fo</w:t>
      </w:r>
      <w:r w:rsidR="0031428C" w:rsidRPr="005D4642">
        <w:rPr>
          <w:rFonts w:ascii="Times New Roman" w:hAnsi="Times New Roman"/>
          <w:sz w:val="24"/>
          <w:szCs w:val="24"/>
        </w:rPr>
        <w:t>und: 343.141</w:t>
      </w:r>
      <w:r w:rsidR="00792C4D" w:rsidRPr="005D4642">
        <w:rPr>
          <w:rFonts w:ascii="Times New Roman" w:hAnsi="Times New Roman"/>
          <w:sz w:val="24"/>
          <w:szCs w:val="24"/>
        </w:rPr>
        <w:t>8</w:t>
      </w:r>
      <w:r w:rsidR="0031428C" w:rsidRPr="005D4642">
        <w:rPr>
          <w:rFonts w:ascii="Times New Roman" w:hAnsi="Times New Roman"/>
          <w:sz w:val="24"/>
          <w:szCs w:val="24"/>
        </w:rPr>
        <w:t xml:space="preserve">. </w:t>
      </w:r>
      <w:r w:rsidRPr="005D4642">
        <w:rPr>
          <w:rFonts w:ascii="Times New Roman" w:eastAsia="Times New Roman" w:hAnsi="Times New Roman"/>
          <w:sz w:val="24"/>
          <w:szCs w:val="24"/>
        </w:rPr>
        <w:t xml:space="preserve">Enantiomeric excess was determined by HPLC with a Chiralpak </w:t>
      </w:r>
      <w:r w:rsidR="001417A6"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(hexanes:2-propanol = </w:t>
      </w:r>
      <w:r w:rsidR="001417A6" w:rsidRPr="005D4642">
        <w:rPr>
          <w:rFonts w:ascii="Times New Roman" w:eastAsia="Times New Roman" w:hAnsi="Times New Roman"/>
          <w:sz w:val="24"/>
          <w:szCs w:val="24"/>
        </w:rPr>
        <w:t>70</w:t>
      </w:r>
      <w:r w:rsidRPr="005D4642">
        <w:rPr>
          <w:rFonts w:ascii="Times New Roman" w:eastAsia="Times New Roman" w:hAnsi="Times New Roman"/>
          <w:sz w:val="24"/>
          <w:szCs w:val="24"/>
        </w:rPr>
        <w:t>:</w:t>
      </w:r>
      <w:r w:rsidR="001417A6" w:rsidRPr="005D4642">
        <w:rPr>
          <w:rFonts w:ascii="Times New Roman" w:eastAsia="Times New Roman" w:hAnsi="Times New Roman"/>
          <w:sz w:val="24"/>
          <w:szCs w:val="24"/>
        </w:rPr>
        <w:t>30</w:t>
      </w:r>
      <w:r w:rsidRPr="005D4642">
        <w:rPr>
          <w:rFonts w:ascii="Times New Roman" w:eastAsia="Times New Roman" w:hAnsi="Times New Roman"/>
          <w:sz w:val="24"/>
          <w:szCs w:val="24"/>
        </w:rPr>
        <w:t xml:space="preserve">, </w:t>
      </w:r>
      <w:r w:rsidR="001417A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w:t>
      </w:r>
      <w:r w:rsidR="001A19A0" w:rsidRPr="005D4642">
        <w:rPr>
          <w:rFonts w:ascii="Times New Roman" w:eastAsia="Times New Roman" w:hAnsi="Times New Roman"/>
          <w:sz w:val="24"/>
          <w:szCs w:val="24"/>
        </w:rPr>
        <w:t>aj</w:t>
      </w:r>
      <w:r w:rsidRPr="005D4642">
        <w:rPr>
          <w:rFonts w:ascii="Times New Roman" w:eastAsia="Times New Roman" w:hAnsi="Times New Roman"/>
          <w:sz w:val="24"/>
          <w:szCs w:val="24"/>
        </w:rPr>
        <w:t xml:space="preserve">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w:t>
      </w:r>
      <w:r w:rsidR="001417A6"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.4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w:t>
      </w:r>
      <w:r w:rsidR="001417A6" w:rsidRPr="005D4642">
        <w:rPr>
          <w:rFonts w:ascii="Times New Roman" w:eastAsia="Times New Roman" w:hAnsi="Times New Roman"/>
          <w:sz w:val="24"/>
          <w:szCs w:val="24"/>
        </w:rPr>
        <w:t>1.9</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580196" w:rsidRPr="005D4642">
        <w:rPr>
          <w:rFonts w:ascii="Times New Roman" w:eastAsia="Times New Roman" w:hAnsi="Times New Roman"/>
          <w:sz w:val="24"/>
          <w:szCs w:val="24"/>
        </w:rPr>
        <w:t xml:space="preserve">66.8 </w:t>
      </w:r>
      <w:r w:rsidRPr="005D4642">
        <w:rPr>
          <w:rFonts w:ascii="Times New Roman" w:eastAsia="Times New Roman" w:hAnsi="Times New Roman"/>
          <w:sz w:val="24"/>
          <w:szCs w:val="24"/>
        </w:rPr>
        <w:t>(c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091617A5" w14:textId="77777777" w:rsidR="005F4F92" w:rsidRPr="005D4642" w:rsidRDefault="005F4F92" w:rsidP="0001395B">
      <w:pPr>
        <w:spacing w:line="360" w:lineRule="auto"/>
        <w:rPr>
          <w:rFonts w:ascii="Times New Roman" w:eastAsiaTheme="minorEastAsia" w:hAnsi="Times New Roman"/>
          <w:sz w:val="24"/>
          <w:szCs w:val="24"/>
        </w:rPr>
      </w:pPr>
    </w:p>
    <w:p w14:paraId="5CD72F52" w14:textId="37CA0960" w:rsidR="00CA04A7" w:rsidRPr="005D4642" w:rsidRDefault="00CA04A7"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w:t>
      </w:r>
      <w:r w:rsidRPr="005D4642">
        <w:rPr>
          <w:rFonts w:ascii="Times New Roman" w:hAnsi="Times New Roman"/>
          <w:i/>
          <w:iCs/>
          <w:sz w:val="24"/>
          <w:szCs w:val="24"/>
        </w:rPr>
        <w:t>S</w:t>
      </w:r>
      <w:r w:rsidRPr="005D4642">
        <w:rPr>
          <w:rFonts w:ascii="Times New Roman" w:hAnsi="Times New Roman"/>
          <w:sz w:val="24"/>
          <w:szCs w:val="24"/>
        </w:rPr>
        <w:t>)-2-((tert-butoxycarbonyl)amino)-3-methoxy-3-oxopropyl)phenyl)-8-azabicyclo[3.2.1]oct-2-ene-8-carboxylate (</w:t>
      </w:r>
      <w:r w:rsidR="00F5060B" w:rsidRPr="005D4642">
        <w:rPr>
          <w:rFonts w:ascii="Times New Roman" w:hAnsi="Times New Roman"/>
          <w:b/>
          <w:sz w:val="24"/>
          <w:szCs w:val="24"/>
        </w:rPr>
        <w:t>3</w:t>
      </w:r>
      <w:r w:rsidR="00EA52CA" w:rsidRPr="005D4642">
        <w:rPr>
          <w:rFonts w:ascii="Times New Roman" w:hAnsi="Times New Roman"/>
          <w:b/>
          <w:sz w:val="24"/>
          <w:szCs w:val="24"/>
        </w:rPr>
        <w:t>ca</w:t>
      </w:r>
      <w:r w:rsidRPr="005D4642">
        <w:rPr>
          <w:rFonts w:ascii="Times New Roman" w:hAnsi="Times New Roman"/>
          <w:sz w:val="24"/>
          <w:szCs w:val="24"/>
        </w:rPr>
        <w:t>).</w:t>
      </w:r>
    </w:p>
    <w:bookmarkStart w:id="67" w:name="_Hlk205297982"/>
    <w:p w14:paraId="463F4C22" w14:textId="45A6A478" w:rsidR="00CA04A7" w:rsidRPr="005D4642" w:rsidRDefault="001C67BC" w:rsidP="00CA04A7">
      <w:pPr>
        <w:spacing w:line="360" w:lineRule="auto"/>
        <w:jc w:val="center"/>
        <w:rPr>
          <w:rFonts w:ascii="Times New Roman" w:eastAsia="Times New Roman" w:hAnsi="Times New Roman"/>
          <w:sz w:val="24"/>
          <w:szCs w:val="24"/>
        </w:rPr>
      </w:pPr>
      <w:r w:rsidRPr="005D4642">
        <w:object w:dxaOrig="2457" w:dyaOrig="2837" w14:anchorId="096AAF63">
          <v:shape id="_x0000_i1083" type="#_x0000_t75" style="width:90pt;height:102pt" o:ole="">
            <v:imagedata r:id="rId128" o:title=""/>
          </v:shape>
          <o:OLEObject Type="Embed" ProgID="ChemDraw.Document.6.0" ShapeID="_x0000_i1083" DrawAspect="Content" ObjectID="_1819106718" r:id="rId129"/>
        </w:object>
      </w:r>
      <w:bookmarkEnd w:id="67"/>
    </w:p>
    <w:p w14:paraId="47EDF634" w14:textId="33CA2C73" w:rsidR="0012458E" w:rsidRPr="005D4642" w:rsidRDefault="00CA04A7" w:rsidP="003F228C">
      <w:pPr>
        <w:spacing w:line="360" w:lineRule="auto"/>
        <w:rPr>
          <w:rFonts w:ascii="Times New Roman" w:eastAsiaTheme="minorEastAsia"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(162.0 mg, 0.3 </w:t>
      </w:r>
      <w:r w:rsidRPr="005D4642">
        <w:rPr>
          <w:rFonts w:ascii="Times New Roman" w:eastAsia="Times New Roman" w:hAnsi="Times New Roman"/>
          <w:color w:val="000000" w:themeColor="text1"/>
          <w:sz w:val="24"/>
          <w:szCs w:val="24"/>
        </w:rPr>
        <w:lastRenderedPageBreak/>
        <w:t>mmol)</w:t>
      </w:r>
      <w:r w:rsidRPr="005D4642">
        <w:rPr>
          <w:rFonts w:ascii="Times New Roman" w:eastAsia="Times New Roman" w:hAnsi="Times New Roman"/>
          <w:sz w:val="24"/>
          <w:szCs w:val="24"/>
        </w:rPr>
        <w:t xml:space="preserve">, after a flash column chromatography (hexanes: EA = 6:1) afforded the product </w:t>
      </w:r>
      <w:r w:rsidR="004A4BCC" w:rsidRPr="005D4642">
        <w:rPr>
          <w:rFonts w:ascii="Times New Roman" w:eastAsia="Times New Roman" w:hAnsi="Times New Roman"/>
          <w:b/>
          <w:sz w:val="24"/>
          <w:szCs w:val="24"/>
        </w:rPr>
        <w:t>3</w:t>
      </w:r>
      <w:r w:rsidR="00EA52CA" w:rsidRPr="005D4642">
        <w:rPr>
          <w:rFonts w:ascii="Times New Roman" w:eastAsia="Times New Roman" w:hAnsi="Times New Roman"/>
          <w:b/>
          <w:sz w:val="24"/>
          <w:szCs w:val="24"/>
        </w:rPr>
        <w:t>ca</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as a</w:t>
      </w:r>
      <w:r w:rsidR="00CC1821" w:rsidRPr="005D4642">
        <w:rPr>
          <w:rFonts w:ascii="Times New Roman" w:eastAsia="Times New Roman" w:hAnsi="Times New Roman"/>
          <w:color w:val="000000" w:themeColor="text1"/>
          <w:sz w:val="24"/>
          <w:szCs w:val="24"/>
        </w:rPr>
        <w:t xml:space="preserve"> </w:t>
      </w:r>
      <w:r w:rsidR="00374340" w:rsidRPr="005D4642">
        <w:rPr>
          <w:rFonts w:ascii="Times New Roman" w:eastAsia="Times New Roman" w:hAnsi="Times New Roman"/>
          <w:color w:val="000000" w:themeColor="text1"/>
          <w:sz w:val="24"/>
          <w:szCs w:val="24"/>
        </w:rPr>
        <w:t>yellow</w:t>
      </w:r>
      <w:r w:rsidR="00CC1821" w:rsidRPr="005D4642">
        <w:rPr>
          <w:rFonts w:ascii="Times New Roman" w:eastAsia="Times New Roman" w:hAnsi="Times New Roman"/>
          <w:color w:val="000000" w:themeColor="text1"/>
          <w:sz w:val="24"/>
          <w:szCs w:val="24"/>
        </w:rPr>
        <w:t xml:space="preserve"> oil</w:t>
      </w:r>
      <w:r w:rsidRPr="005D4642">
        <w:rPr>
          <w:rFonts w:ascii="Times New Roman" w:eastAsia="Times New Roman" w:hAnsi="Times New Roman"/>
          <w:sz w:val="24"/>
          <w:szCs w:val="24"/>
        </w:rPr>
        <w:t xml:space="preserve"> (76.2 mg, 58% yield) with </w:t>
      </w:r>
      <w:r w:rsidR="004C2D7B" w:rsidRPr="005D4642">
        <w:rPr>
          <w:rFonts w:ascii="Times New Roman" w:eastAsia="Times New Roman" w:hAnsi="Times New Roman"/>
          <w:sz w:val="24"/>
          <w:szCs w:val="24"/>
        </w:rPr>
        <w:t>25</w:t>
      </w:r>
      <w:r w:rsidRPr="005D4642">
        <w:rPr>
          <w:rFonts w:ascii="Times New Roman" w:eastAsia="Times New Roman" w:hAnsi="Times New Roman"/>
          <w:sz w:val="24"/>
          <w:szCs w:val="24"/>
        </w:rPr>
        <w:t xml:space="preserve">:1 </w:t>
      </w:r>
      <w:r w:rsidRPr="005D4642">
        <w:rPr>
          <w:rFonts w:ascii="Times New Roman" w:eastAsia="Times New Roman" w:hAnsi="Times New Roman"/>
          <w:i/>
          <w:iCs/>
          <w:sz w:val="24"/>
          <w:szCs w:val="24"/>
        </w:rPr>
        <w:t>dr</w:t>
      </w:r>
      <w:r w:rsidRPr="005D4642">
        <w:rPr>
          <w:rFonts w:ascii="Times New Roman" w:eastAsia="Times New Roman" w:hAnsi="Times New Roman"/>
          <w:sz w:val="24"/>
          <w:szCs w:val="24"/>
        </w:rPr>
        <w:t>.</w:t>
      </w:r>
      <w:r w:rsidRPr="005D4642">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7.34 – 7.26 (m, 7 H), 7.06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7.9 Hz, 2 H), 6.42 (s, 1 H), 5.13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4.5 Hz, 2 H), 4.99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8.3 Hz, 1 H), 4.56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15.9 Hz, 3 H), 3.71 (s, 3 H), 3.13 –3.00 (m, 3 H), 2.25 – 2.20 (m, 2 H), 2.07 – 1.94 (m, 2 H), 1.72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13.0, 7.5 Hz, 1 H), 1.42 (s, 9 H).</w:t>
      </w:r>
      <w:r w:rsidR="00D92B8D" w:rsidRPr="005D4642">
        <w:t xml:space="preserve"> </w:t>
      </w:r>
      <w:r w:rsidR="00D92B8D" w:rsidRPr="005D4642">
        <w:rPr>
          <w:rFonts w:ascii="Times New Roman" w:eastAsia="Times New Roman" w:hAnsi="Times New Roman"/>
          <w:sz w:val="24"/>
          <w:szCs w:val="24"/>
          <w:vertAlign w:val="superscript"/>
        </w:rPr>
        <w:t>13</w:t>
      </w:r>
      <w:r w:rsidR="00D92B8D" w:rsidRPr="005D4642">
        <w:rPr>
          <w:rFonts w:ascii="Times New Roman" w:eastAsia="Times New Roman" w:hAnsi="Times New Roman"/>
          <w:sz w:val="24"/>
          <w:szCs w:val="24"/>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D92B8D" w:rsidRPr="005D4642">
        <w:rPr>
          <w:rFonts w:ascii="Times New Roman" w:eastAsia="Times New Roman" w:hAnsi="Times New Roman"/>
          <w:sz w:val="24"/>
          <w:szCs w:val="24"/>
        </w:rPr>
        <w:t xml:space="preserve">) δ 172.20, 155.00, 154.00, 138.35, 136.84, 135.20, 133.40, 129.21, 128.37, 128.21, 127.80, 127.67, 124.93, 79.85, 66.62, 54.30, 53.33, 52.16, 52.14, 37.82, 36.03 (d, </w:t>
      </w:r>
      <w:r w:rsidR="001A19A0" w:rsidRPr="005D4642">
        <w:rPr>
          <w:rFonts w:ascii="Times New Roman" w:eastAsia="Times New Roman" w:hAnsi="Times New Roman"/>
          <w:i/>
          <w:sz w:val="24"/>
          <w:szCs w:val="24"/>
        </w:rPr>
        <w:t>J</w:t>
      </w:r>
      <w:r w:rsidR="00D92B8D" w:rsidRPr="005D4642">
        <w:rPr>
          <w:rFonts w:ascii="Times New Roman" w:eastAsia="Times New Roman" w:hAnsi="Times New Roman"/>
          <w:sz w:val="24"/>
          <w:szCs w:val="24"/>
        </w:rPr>
        <w:t xml:space="preserve"> = 70.9 Hz), 34.43 (d, </w:t>
      </w:r>
      <w:r w:rsidR="001A19A0" w:rsidRPr="005D4642">
        <w:rPr>
          <w:rFonts w:ascii="Times New Roman" w:eastAsia="Times New Roman" w:hAnsi="Times New Roman"/>
          <w:i/>
          <w:sz w:val="24"/>
          <w:szCs w:val="24"/>
        </w:rPr>
        <w:t>J</w:t>
      </w:r>
      <w:r w:rsidR="00D92B8D" w:rsidRPr="005D4642">
        <w:rPr>
          <w:rFonts w:ascii="Times New Roman" w:eastAsia="Times New Roman" w:hAnsi="Times New Roman"/>
          <w:sz w:val="24"/>
          <w:szCs w:val="24"/>
        </w:rPr>
        <w:t xml:space="preserve"> = 67.8 Hz), 29.69 (d, </w:t>
      </w:r>
      <w:r w:rsidR="001A19A0" w:rsidRPr="005D4642">
        <w:rPr>
          <w:rFonts w:ascii="Times New Roman" w:eastAsia="Times New Roman" w:hAnsi="Times New Roman"/>
          <w:i/>
          <w:sz w:val="24"/>
          <w:szCs w:val="24"/>
        </w:rPr>
        <w:t>J</w:t>
      </w:r>
      <w:r w:rsidR="00D92B8D" w:rsidRPr="005D4642">
        <w:rPr>
          <w:rFonts w:ascii="Times New Roman" w:eastAsia="Times New Roman" w:hAnsi="Times New Roman"/>
          <w:sz w:val="24"/>
          <w:szCs w:val="24"/>
        </w:rPr>
        <w:t xml:space="preserve"> = 90.6 Hz), 28.22.</w:t>
      </w:r>
      <w:r w:rsidR="004C2D7B" w:rsidRPr="005D4642">
        <w:rPr>
          <w:rFonts w:ascii="Times New Roman" w:eastAsia="Times New Roman" w:hAnsi="Times New Roman"/>
          <w:sz w:val="24"/>
          <w:szCs w:val="24"/>
        </w:rPr>
        <w:t xml:space="preserve"> Diastereomeric Ratio was determined by HPLC with a Chiralpak IA column (hexanes:2-propanol = 70:30, 0.5 mL/min, 254 nm); major diastereomer Rt = 24.9 min, minor diastereomer Rt = 27.2 min.</w:t>
      </w:r>
      <w:r w:rsidR="00D92B8D" w:rsidRPr="005D4642">
        <w:rPr>
          <w:rFonts w:ascii="Times New Roman" w:eastAsia="Times New Roman" w:hAnsi="Times New Roman"/>
          <w:sz w:val="24"/>
          <w:szCs w:val="24"/>
        </w:rPr>
        <w:t xml:space="preserve"> </w:t>
      </w:r>
      <w:r w:rsidR="00BB1CCA" w:rsidRPr="005D4642">
        <w:rPr>
          <w:rFonts w:ascii="Times New Roman" w:eastAsia="Times New Roman" w:hAnsi="Times New Roman"/>
          <w:sz w:val="24"/>
          <w:szCs w:val="24"/>
        </w:rPr>
        <w:t>HRMS (ESI) calculated for [M+Na]</w:t>
      </w:r>
      <w:r w:rsidR="00BB1CCA" w:rsidRPr="005D4642">
        <w:rPr>
          <w:rFonts w:ascii="Times New Roman" w:eastAsia="Times New Roman" w:hAnsi="Times New Roman"/>
          <w:sz w:val="24"/>
          <w:szCs w:val="24"/>
          <w:vertAlign w:val="superscript"/>
        </w:rPr>
        <w:t>+</w:t>
      </w:r>
      <w:r w:rsidR="00BB1CCA" w:rsidRPr="005D4642">
        <w:rPr>
          <w:rFonts w:ascii="Times New Roman" w:eastAsia="Times New Roman" w:hAnsi="Times New Roman"/>
          <w:sz w:val="24"/>
          <w:szCs w:val="24"/>
        </w:rPr>
        <w:t xml:space="preserve"> = [C</w:t>
      </w:r>
      <w:r w:rsidR="00BB1CCA" w:rsidRPr="005D4642">
        <w:rPr>
          <w:rFonts w:ascii="Times New Roman" w:eastAsia="Times New Roman" w:hAnsi="Times New Roman"/>
          <w:sz w:val="24"/>
          <w:szCs w:val="24"/>
          <w:vertAlign w:val="subscript"/>
        </w:rPr>
        <w:t>30</w:t>
      </w:r>
      <w:r w:rsidR="00BB1CCA" w:rsidRPr="005D4642">
        <w:rPr>
          <w:rFonts w:ascii="Times New Roman" w:eastAsia="Times New Roman" w:hAnsi="Times New Roman"/>
          <w:sz w:val="24"/>
          <w:szCs w:val="24"/>
        </w:rPr>
        <w:t>H</w:t>
      </w:r>
      <w:r w:rsidR="00BB1CCA" w:rsidRPr="005D4642">
        <w:rPr>
          <w:rFonts w:ascii="Times New Roman" w:eastAsia="Times New Roman" w:hAnsi="Times New Roman"/>
          <w:sz w:val="24"/>
          <w:szCs w:val="24"/>
          <w:vertAlign w:val="subscript"/>
        </w:rPr>
        <w:t>36</w:t>
      </w:r>
      <w:r w:rsidR="00BB1CCA" w:rsidRPr="005D4642">
        <w:rPr>
          <w:rFonts w:ascii="Times New Roman" w:eastAsiaTheme="minorEastAsia" w:hAnsi="Times New Roman"/>
          <w:sz w:val="24"/>
          <w:szCs w:val="24"/>
        </w:rPr>
        <w:t>N</w:t>
      </w:r>
      <w:r w:rsidR="00BB1CCA" w:rsidRPr="005D4642">
        <w:rPr>
          <w:rFonts w:ascii="Times New Roman" w:eastAsiaTheme="minorEastAsia" w:hAnsi="Times New Roman"/>
          <w:sz w:val="24"/>
          <w:szCs w:val="24"/>
          <w:vertAlign w:val="subscript"/>
        </w:rPr>
        <w:t>2</w:t>
      </w:r>
      <w:r w:rsidR="00BB1CCA" w:rsidRPr="005D4642">
        <w:rPr>
          <w:rFonts w:ascii="Times New Roman" w:eastAsiaTheme="minorEastAsia" w:hAnsi="Times New Roman"/>
          <w:sz w:val="24"/>
          <w:szCs w:val="24"/>
        </w:rPr>
        <w:t>Na</w:t>
      </w:r>
      <w:r w:rsidR="00BB1CCA" w:rsidRPr="005D4642">
        <w:rPr>
          <w:rFonts w:ascii="Times New Roman" w:eastAsia="Times New Roman" w:hAnsi="Times New Roman"/>
          <w:sz w:val="24"/>
          <w:szCs w:val="24"/>
        </w:rPr>
        <w:t>O</w:t>
      </w:r>
      <w:r w:rsidR="00BB1CCA" w:rsidRPr="005D4642">
        <w:rPr>
          <w:rFonts w:ascii="Times New Roman" w:eastAsia="Times New Roman" w:hAnsi="Times New Roman"/>
          <w:sz w:val="24"/>
          <w:szCs w:val="24"/>
          <w:vertAlign w:val="subscript"/>
        </w:rPr>
        <w:t>6</w:t>
      </w:r>
      <w:r w:rsidR="00BB1CCA" w:rsidRPr="005D4642">
        <w:rPr>
          <w:rFonts w:ascii="Times New Roman" w:eastAsia="Times New Roman" w:hAnsi="Times New Roman"/>
          <w:sz w:val="24"/>
          <w:szCs w:val="24"/>
        </w:rPr>
        <w:t>]</w:t>
      </w:r>
      <w:r w:rsidR="00BB1CCA" w:rsidRPr="005D4642">
        <w:rPr>
          <w:rFonts w:ascii="Times New Roman" w:eastAsia="Times New Roman" w:hAnsi="Times New Roman"/>
          <w:sz w:val="24"/>
          <w:szCs w:val="24"/>
          <w:vertAlign w:val="superscript"/>
        </w:rPr>
        <w:t>+</w:t>
      </w:r>
      <w:r w:rsidR="00BB1CCA" w:rsidRPr="005D4642">
        <w:rPr>
          <w:rFonts w:ascii="Times New Roman" w:eastAsia="Times New Roman" w:hAnsi="Times New Roman"/>
          <w:sz w:val="24"/>
          <w:szCs w:val="24"/>
        </w:rPr>
        <w:t>: 543.2466 fo</w:t>
      </w:r>
      <w:r w:rsidR="00BB1CCA" w:rsidRPr="005D4642">
        <w:rPr>
          <w:rFonts w:ascii="Times New Roman" w:hAnsi="Times New Roman"/>
          <w:sz w:val="24"/>
          <w:szCs w:val="24"/>
        </w:rPr>
        <w:t>und: 543.2463.</w:t>
      </w:r>
      <w:r w:rsidR="00BB1CCA"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AF1E49" w:rsidRPr="005D4642">
        <w:rPr>
          <w:rFonts w:ascii="Times New Roman" w:eastAsia="Times New Roman" w:hAnsi="Times New Roman"/>
          <w:sz w:val="24"/>
          <w:szCs w:val="24"/>
        </w:rPr>
        <w:t xml:space="preserve">44.4 </w:t>
      </w:r>
      <w:r w:rsidRPr="005D4642">
        <w:rPr>
          <w:rFonts w:ascii="Times New Roman" w:eastAsia="Times New Roman" w:hAnsi="Times New Roman"/>
          <w:sz w:val="24"/>
          <w:szCs w:val="24"/>
        </w:rPr>
        <w:t>(c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2A4C7C1A" w14:textId="77777777" w:rsidR="00DE3603" w:rsidRPr="005D4642" w:rsidRDefault="00DE3603" w:rsidP="00DE3603">
      <w:pPr>
        <w:spacing w:line="360" w:lineRule="auto"/>
        <w:rPr>
          <w:rFonts w:ascii="Times New Roman" w:eastAsiaTheme="minorEastAsia" w:hAnsi="Times New Roman"/>
          <w:sz w:val="24"/>
          <w:szCs w:val="24"/>
        </w:rPr>
      </w:pPr>
    </w:p>
    <w:p w14:paraId="5341C9C9" w14:textId="287266BD" w:rsidR="00DE3603" w:rsidRPr="005D4642" w:rsidRDefault="00DE3603"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w:t>
      </w:r>
      <w:r w:rsidRPr="005D4642">
        <w:t xml:space="preserve"> </w:t>
      </w:r>
      <w:r w:rsidRPr="005D4642">
        <w:rPr>
          <w:rFonts w:ascii="Times New Roman" w:hAnsi="Times New Roman"/>
          <w:sz w:val="24"/>
          <w:szCs w:val="24"/>
        </w:rPr>
        <w:t>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)-3-(4-((((1</w:t>
      </w:r>
      <w:r w:rsidRPr="005D4642">
        <w:rPr>
          <w:rFonts w:ascii="Times New Roman" w:hAnsi="Times New Roman"/>
          <w:i/>
          <w:iCs/>
          <w:sz w:val="24"/>
          <w:szCs w:val="24"/>
        </w:rPr>
        <w:t>R</w:t>
      </w:r>
      <w:r w:rsidRPr="005D4642">
        <w:rPr>
          <w:rFonts w:ascii="Times New Roman" w:hAnsi="Times New Roman"/>
          <w:sz w:val="24"/>
          <w:szCs w:val="24"/>
        </w:rPr>
        <w:t>,2</w:t>
      </w:r>
      <w:r w:rsidRPr="005D4642">
        <w:rPr>
          <w:rFonts w:ascii="Times New Roman" w:hAnsi="Times New Roman"/>
          <w:i/>
          <w:iCs/>
          <w:sz w:val="24"/>
          <w:szCs w:val="24"/>
        </w:rPr>
        <w:t>S</w:t>
      </w:r>
      <w:r w:rsidRPr="005D4642">
        <w:rPr>
          <w:rFonts w:ascii="Times New Roman" w:hAnsi="Times New Roman"/>
          <w:sz w:val="24"/>
          <w:szCs w:val="24"/>
        </w:rPr>
        <w:t>,5</w:t>
      </w:r>
      <w:r w:rsidRPr="005D4642">
        <w:rPr>
          <w:rFonts w:ascii="Times New Roman" w:hAnsi="Times New Roman"/>
          <w:i/>
          <w:iCs/>
          <w:sz w:val="24"/>
          <w:szCs w:val="24"/>
        </w:rPr>
        <w:t>R</w:t>
      </w:r>
      <w:r w:rsidRPr="005D4642">
        <w:rPr>
          <w:rFonts w:ascii="Times New Roman" w:hAnsi="Times New Roman"/>
          <w:sz w:val="24"/>
          <w:szCs w:val="24"/>
        </w:rPr>
        <w:t>)-2-isopropyl-5-methylcyclohexyl)oxy)methyl)phenyl)-8-azabicyclo[3.2.1]oct-2-ene-8-carboxylate (</w:t>
      </w:r>
      <w:r w:rsidR="00F5060B" w:rsidRPr="005D4642">
        <w:rPr>
          <w:rFonts w:ascii="Times New Roman" w:hAnsi="Times New Roman"/>
          <w:b/>
          <w:sz w:val="24"/>
          <w:szCs w:val="24"/>
        </w:rPr>
        <w:t>3</w:t>
      </w:r>
      <w:r w:rsidR="00EA52CA" w:rsidRPr="005D4642">
        <w:rPr>
          <w:rFonts w:ascii="Times New Roman" w:hAnsi="Times New Roman"/>
          <w:b/>
          <w:sz w:val="24"/>
          <w:szCs w:val="24"/>
        </w:rPr>
        <w:t>cb</w:t>
      </w:r>
      <w:r w:rsidRPr="005D4642">
        <w:rPr>
          <w:rFonts w:ascii="Times New Roman" w:hAnsi="Times New Roman"/>
          <w:sz w:val="24"/>
          <w:szCs w:val="24"/>
        </w:rPr>
        <w:t>).</w:t>
      </w:r>
    </w:p>
    <w:bookmarkStart w:id="68" w:name="_Hlk190349623"/>
    <w:p w14:paraId="1DE703C8" w14:textId="48161290" w:rsidR="00DE3603" w:rsidRPr="005D4642" w:rsidRDefault="001C67BC" w:rsidP="00DE3603">
      <w:pPr>
        <w:spacing w:line="360" w:lineRule="auto"/>
        <w:jc w:val="center"/>
        <w:rPr>
          <w:rFonts w:ascii="Times New Roman" w:eastAsia="Times New Roman" w:hAnsi="Times New Roman"/>
          <w:sz w:val="24"/>
          <w:szCs w:val="24"/>
        </w:rPr>
      </w:pPr>
      <w:r w:rsidRPr="005D4642">
        <w:object w:dxaOrig="2609" w:dyaOrig="2729" w14:anchorId="1671E435">
          <v:shape id="_x0000_i1084" type="#_x0000_t75" style="width:102pt;height:96pt" o:ole="">
            <v:imagedata r:id="rId130" o:title=""/>
          </v:shape>
          <o:OLEObject Type="Embed" ProgID="ChemDraw.Document.6.0" ShapeID="_x0000_i1084" DrawAspect="Content" ObjectID="_1819106719" r:id="rId131"/>
        </w:object>
      </w:r>
      <w:bookmarkEnd w:id="68"/>
    </w:p>
    <w:p w14:paraId="4288C861" w14:textId="05FD2C04" w:rsidR="00DE3603" w:rsidRPr="005D4642" w:rsidRDefault="00DE3603" w:rsidP="00DE3603">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 xml:space="preserve">c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 EA = 8:1) afforded the product </w:t>
      </w:r>
      <w:r w:rsidR="004A4BCC" w:rsidRPr="005D4642">
        <w:rPr>
          <w:rFonts w:ascii="Times New Roman" w:eastAsia="Times New Roman" w:hAnsi="Times New Roman"/>
          <w:b/>
          <w:sz w:val="24"/>
          <w:szCs w:val="24"/>
        </w:rPr>
        <w:t>3</w:t>
      </w:r>
      <w:r w:rsidR="00EA52CA" w:rsidRPr="005D4642">
        <w:rPr>
          <w:rFonts w:ascii="Times New Roman" w:eastAsia="Times New Roman" w:hAnsi="Times New Roman"/>
          <w:b/>
          <w:sz w:val="24"/>
          <w:szCs w:val="24"/>
        </w:rPr>
        <w:t>cb</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CC1821" w:rsidRPr="005D4642">
        <w:rPr>
          <w:rFonts w:ascii="Times New Roman" w:eastAsia="Times New Roman" w:hAnsi="Times New Roman"/>
          <w:color w:val="000000" w:themeColor="text1"/>
          <w:sz w:val="24"/>
          <w:szCs w:val="24"/>
        </w:rPr>
        <w:t>colorless oil</w:t>
      </w:r>
      <w:r w:rsidR="00CC1821"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(1</w:t>
      </w:r>
      <w:r w:rsidR="003923B1" w:rsidRPr="005D4642">
        <w:rPr>
          <w:rFonts w:ascii="Times New Roman" w:eastAsia="Times New Roman" w:hAnsi="Times New Roman"/>
          <w:sz w:val="24"/>
          <w:szCs w:val="24"/>
        </w:rPr>
        <w:t xml:space="preserve">24.0 </w:t>
      </w:r>
      <w:r w:rsidRPr="005D4642">
        <w:rPr>
          <w:rFonts w:ascii="Times New Roman" w:eastAsia="Times New Roman" w:hAnsi="Times New Roman"/>
          <w:sz w:val="24"/>
          <w:szCs w:val="24"/>
        </w:rPr>
        <w:t>mg, 8</w:t>
      </w:r>
      <w:r w:rsidR="003923B1"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 yield) with </w:t>
      </w:r>
      <w:r w:rsidR="00B55A1F" w:rsidRPr="005D4642">
        <w:rPr>
          <w:rFonts w:ascii="Times New Roman" w:eastAsia="Times New Roman" w:hAnsi="Times New Roman"/>
          <w:sz w:val="24"/>
          <w:szCs w:val="24"/>
        </w:rPr>
        <w:t>16</w:t>
      </w:r>
      <w:r w:rsidRPr="005D4642">
        <w:rPr>
          <w:rFonts w:ascii="Times New Roman" w:eastAsia="Times New Roman" w:hAnsi="Times New Roman"/>
          <w:sz w:val="24"/>
          <w:szCs w:val="24"/>
        </w:rPr>
        <w:t xml:space="preserve">:1 </w:t>
      </w:r>
      <w:r w:rsidRPr="005D4642">
        <w:rPr>
          <w:rFonts w:ascii="Times New Roman" w:eastAsia="Times New Roman" w:hAnsi="Times New Roman"/>
          <w:i/>
          <w:iCs/>
          <w:sz w:val="24"/>
          <w:szCs w:val="24"/>
        </w:rPr>
        <w:t>dr</w:t>
      </w:r>
      <w:r w:rsidRPr="005D4642">
        <w:rPr>
          <w:rFonts w:ascii="Times New Roman" w:eastAsia="Times New Roman" w:hAnsi="Times New Roman"/>
          <w:sz w:val="24"/>
          <w:szCs w:val="24"/>
        </w:rPr>
        <w:t>.</w:t>
      </w:r>
      <w:r w:rsidRPr="005D4642">
        <w:rPr>
          <w:vertAlign w:val="superscript"/>
        </w:rPr>
        <w:t xml:space="preserve"> </w:t>
      </w:r>
      <w:r w:rsidR="003923B1" w:rsidRPr="005D4642">
        <w:rPr>
          <w:rFonts w:ascii="Times New Roman" w:eastAsia="Times New Roman" w:hAnsi="Times New Roman"/>
          <w:sz w:val="24"/>
          <w:szCs w:val="24"/>
          <w:vertAlign w:val="superscript"/>
        </w:rPr>
        <w:t>1</w:t>
      </w:r>
      <w:r w:rsidR="003923B1" w:rsidRPr="005D4642">
        <w:rPr>
          <w:rFonts w:ascii="Times New Roman" w:eastAsia="Times New Roman" w:hAnsi="Times New Roman"/>
          <w:sz w:val="24"/>
          <w:szCs w:val="24"/>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3923B1" w:rsidRPr="005D4642">
        <w:rPr>
          <w:rFonts w:ascii="Times New Roman" w:eastAsia="Times New Roman" w:hAnsi="Times New Roman"/>
          <w:sz w:val="24"/>
          <w:szCs w:val="24"/>
        </w:rPr>
        <w:t xml:space="preserve">) δ 7.37 – 7.23 (m, 9 H), 6.42 (s, 1 H), 5.16 (d, </w:t>
      </w:r>
      <w:r w:rsidR="001A19A0" w:rsidRPr="005D4642">
        <w:rPr>
          <w:rFonts w:ascii="Times New Roman" w:eastAsia="Times New Roman" w:hAnsi="Times New Roman"/>
          <w:i/>
          <w:sz w:val="24"/>
          <w:szCs w:val="24"/>
        </w:rPr>
        <w:t>J</w:t>
      </w:r>
      <w:r w:rsidR="003923B1" w:rsidRPr="005D4642">
        <w:rPr>
          <w:rFonts w:ascii="Times New Roman" w:eastAsia="Times New Roman" w:hAnsi="Times New Roman"/>
          <w:sz w:val="24"/>
          <w:szCs w:val="24"/>
        </w:rPr>
        <w:t xml:space="preserve"> = 3.7 Hz, 2 H), 4.64 (t, </w:t>
      </w:r>
      <w:r w:rsidR="001A19A0" w:rsidRPr="005D4642">
        <w:rPr>
          <w:rFonts w:ascii="Times New Roman" w:eastAsia="Times New Roman" w:hAnsi="Times New Roman"/>
          <w:i/>
          <w:sz w:val="24"/>
          <w:szCs w:val="24"/>
        </w:rPr>
        <w:t>J</w:t>
      </w:r>
      <w:r w:rsidR="003923B1" w:rsidRPr="005D4642">
        <w:rPr>
          <w:rFonts w:ascii="Times New Roman" w:eastAsia="Times New Roman" w:hAnsi="Times New Roman"/>
          <w:sz w:val="24"/>
          <w:szCs w:val="24"/>
        </w:rPr>
        <w:t xml:space="preserve"> = 12.2 Hz, 3 H), 4.40 (d, </w:t>
      </w:r>
      <w:r w:rsidR="001A19A0" w:rsidRPr="005D4642">
        <w:rPr>
          <w:rFonts w:ascii="Times New Roman" w:eastAsia="Times New Roman" w:hAnsi="Times New Roman"/>
          <w:i/>
          <w:sz w:val="24"/>
          <w:szCs w:val="24"/>
        </w:rPr>
        <w:t>J</w:t>
      </w:r>
      <w:r w:rsidR="003923B1" w:rsidRPr="005D4642">
        <w:rPr>
          <w:rFonts w:ascii="Times New Roman" w:eastAsia="Times New Roman" w:hAnsi="Times New Roman"/>
          <w:sz w:val="24"/>
          <w:szCs w:val="24"/>
        </w:rPr>
        <w:t xml:space="preserve"> = 11.6 Hz, 1 H), 3.18 (td, </w:t>
      </w:r>
      <w:r w:rsidR="001A19A0" w:rsidRPr="005D4642">
        <w:rPr>
          <w:rFonts w:ascii="Times New Roman" w:eastAsia="Times New Roman" w:hAnsi="Times New Roman"/>
          <w:i/>
          <w:sz w:val="24"/>
          <w:szCs w:val="24"/>
        </w:rPr>
        <w:t>J</w:t>
      </w:r>
      <w:r w:rsidR="003923B1" w:rsidRPr="005D4642">
        <w:rPr>
          <w:rFonts w:ascii="Times New Roman" w:eastAsia="Times New Roman" w:hAnsi="Times New Roman"/>
          <w:sz w:val="24"/>
          <w:szCs w:val="24"/>
        </w:rPr>
        <w:t xml:space="preserve"> = 10.5, 4.2 Hz, 2 H), 2.31 – 2.17 (m, 4 H), 2.08 – 1.96 (m, 2 H), 1.78 – 1.61 (m, 3 H), 1.40 – 1.27 (m, 3 H), 1.06 – 1.03 (m, 1 H), 0.95 (dd, </w:t>
      </w:r>
      <w:r w:rsidR="001A19A0" w:rsidRPr="005D4642">
        <w:rPr>
          <w:rFonts w:ascii="Times New Roman" w:eastAsia="Times New Roman" w:hAnsi="Times New Roman"/>
          <w:i/>
          <w:sz w:val="24"/>
          <w:szCs w:val="24"/>
        </w:rPr>
        <w:t>J</w:t>
      </w:r>
      <w:r w:rsidR="003923B1" w:rsidRPr="005D4642">
        <w:rPr>
          <w:rFonts w:ascii="Times New Roman" w:eastAsia="Times New Roman" w:hAnsi="Times New Roman"/>
          <w:sz w:val="24"/>
          <w:szCs w:val="24"/>
        </w:rPr>
        <w:t xml:space="preserve"> = 6.4, 2.6 Hz, 3 H), 0.91 (dd, </w:t>
      </w:r>
      <w:r w:rsidR="001A19A0" w:rsidRPr="005D4642">
        <w:rPr>
          <w:rFonts w:ascii="Times New Roman" w:eastAsia="Times New Roman" w:hAnsi="Times New Roman"/>
          <w:i/>
          <w:sz w:val="24"/>
          <w:szCs w:val="24"/>
        </w:rPr>
        <w:t>J</w:t>
      </w:r>
      <w:r w:rsidR="003923B1" w:rsidRPr="005D4642">
        <w:rPr>
          <w:rFonts w:ascii="Times New Roman" w:eastAsia="Times New Roman" w:hAnsi="Times New Roman"/>
          <w:sz w:val="24"/>
          <w:szCs w:val="24"/>
        </w:rPr>
        <w:t xml:space="preserve"> = 7.9, 3.1 Hz, 3 H), 0.86 (d, </w:t>
      </w:r>
      <w:r w:rsidR="001A19A0" w:rsidRPr="005D4642">
        <w:rPr>
          <w:rFonts w:ascii="Times New Roman" w:eastAsia="Times New Roman" w:hAnsi="Times New Roman"/>
          <w:i/>
          <w:sz w:val="24"/>
          <w:szCs w:val="24"/>
        </w:rPr>
        <w:t>J</w:t>
      </w:r>
      <w:r w:rsidR="003923B1" w:rsidRPr="005D4642">
        <w:rPr>
          <w:rFonts w:ascii="Times New Roman" w:eastAsia="Times New Roman" w:hAnsi="Times New Roman"/>
          <w:sz w:val="24"/>
          <w:szCs w:val="24"/>
        </w:rPr>
        <w:t xml:space="preserve"> = 3.3 Hz, 1 H).0.74 (d, </w:t>
      </w:r>
      <w:r w:rsidR="001A19A0" w:rsidRPr="005D4642">
        <w:rPr>
          <w:rFonts w:ascii="Times New Roman" w:eastAsia="Times New Roman" w:hAnsi="Times New Roman"/>
          <w:i/>
          <w:sz w:val="24"/>
          <w:szCs w:val="24"/>
        </w:rPr>
        <w:t>J</w:t>
      </w:r>
      <w:r w:rsidR="003923B1" w:rsidRPr="005D4642">
        <w:rPr>
          <w:rFonts w:ascii="Times New Roman" w:eastAsia="Times New Roman" w:hAnsi="Times New Roman"/>
          <w:sz w:val="24"/>
          <w:szCs w:val="24"/>
        </w:rPr>
        <w:t xml:space="preserve"> = 6.9 Hz, 3 H)</w:t>
      </w:r>
      <w:r w:rsidR="00953D3F" w:rsidRPr="005D4642">
        <w:t>.</w:t>
      </w:r>
      <w:r w:rsidR="00953D3F" w:rsidRPr="005D4642">
        <w:rPr>
          <w:rFonts w:ascii="Times New Roman" w:eastAsia="Times New Roman" w:hAnsi="Times New Roman"/>
          <w:sz w:val="24"/>
          <w:szCs w:val="24"/>
        </w:rPr>
        <w:t xml:space="preserve"> </w:t>
      </w:r>
      <w:r w:rsidR="00953D3F" w:rsidRPr="005D4642">
        <w:rPr>
          <w:rFonts w:ascii="Times New Roman" w:eastAsia="Times New Roman" w:hAnsi="Times New Roman"/>
          <w:sz w:val="24"/>
          <w:szCs w:val="24"/>
          <w:vertAlign w:val="superscript"/>
        </w:rPr>
        <w:t>13</w:t>
      </w:r>
      <w:r w:rsidR="00953D3F" w:rsidRPr="005D4642">
        <w:rPr>
          <w:rFonts w:ascii="Times New Roman" w:eastAsia="Times New Roman" w:hAnsi="Times New Roman"/>
          <w:sz w:val="24"/>
          <w:szCs w:val="24"/>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00953D3F" w:rsidRPr="005D4642">
        <w:rPr>
          <w:rFonts w:ascii="Times New Roman" w:eastAsia="Times New Roman" w:hAnsi="Times New Roman"/>
          <w:sz w:val="24"/>
          <w:szCs w:val="24"/>
        </w:rPr>
        <w:t xml:space="preserve">) δ 153.99, 138.84, 138.40, </w:t>
      </w:r>
      <w:r w:rsidR="00953D3F" w:rsidRPr="005D4642">
        <w:rPr>
          <w:rFonts w:ascii="Times New Roman" w:eastAsia="Times New Roman" w:hAnsi="Times New Roman"/>
          <w:sz w:val="24"/>
          <w:szCs w:val="24"/>
        </w:rPr>
        <w:lastRenderedPageBreak/>
        <w:t xml:space="preserve">136.88, 133.70, 133.18, 128.37, 127.78, 127.70, 124.76, 78.70, 69.94, 66.60, 53.33, 52.18, 48.27, 40.25, 36.19 (d, </w:t>
      </w:r>
      <w:r w:rsidR="001A19A0" w:rsidRPr="005D4642">
        <w:rPr>
          <w:rFonts w:ascii="Times New Roman" w:eastAsia="Times New Roman" w:hAnsi="Times New Roman"/>
          <w:i/>
          <w:sz w:val="24"/>
          <w:szCs w:val="24"/>
        </w:rPr>
        <w:t>J</w:t>
      </w:r>
      <w:r w:rsidR="00953D3F" w:rsidRPr="005D4642">
        <w:rPr>
          <w:rFonts w:ascii="Times New Roman" w:eastAsia="Times New Roman" w:hAnsi="Times New Roman"/>
          <w:sz w:val="24"/>
          <w:szCs w:val="24"/>
        </w:rPr>
        <w:t xml:space="preserve"> = 71.2 Hz), 34.48 (d, </w:t>
      </w:r>
      <w:r w:rsidR="001A19A0" w:rsidRPr="005D4642">
        <w:rPr>
          <w:rFonts w:ascii="Times New Roman" w:eastAsia="Times New Roman" w:hAnsi="Times New Roman"/>
          <w:i/>
          <w:sz w:val="24"/>
          <w:szCs w:val="24"/>
        </w:rPr>
        <w:t>J</w:t>
      </w:r>
      <w:r w:rsidR="00953D3F" w:rsidRPr="005D4642">
        <w:rPr>
          <w:rFonts w:ascii="Times New Roman" w:eastAsia="Times New Roman" w:hAnsi="Times New Roman"/>
          <w:sz w:val="24"/>
          <w:szCs w:val="24"/>
        </w:rPr>
        <w:t xml:space="preserve"> = 67.7 Hz), 34.51, 31.49, 29.69 (d, </w:t>
      </w:r>
      <w:r w:rsidR="001A19A0" w:rsidRPr="005D4642">
        <w:rPr>
          <w:rFonts w:ascii="Times New Roman" w:eastAsia="Times New Roman" w:hAnsi="Times New Roman"/>
          <w:i/>
          <w:sz w:val="24"/>
          <w:szCs w:val="24"/>
        </w:rPr>
        <w:t>J</w:t>
      </w:r>
      <w:r w:rsidR="00953D3F" w:rsidRPr="005D4642">
        <w:rPr>
          <w:rFonts w:ascii="Times New Roman" w:eastAsia="Times New Roman" w:hAnsi="Times New Roman"/>
          <w:sz w:val="24"/>
          <w:szCs w:val="24"/>
        </w:rPr>
        <w:t xml:space="preserve"> = 89.8 Hz), 25.48, 23.23, 22.32, 20.95, 16.08. </w:t>
      </w:r>
      <w:r w:rsidR="004C2D7B" w:rsidRPr="005D4642">
        <w:rPr>
          <w:rFonts w:ascii="Times New Roman" w:eastAsia="Times New Roman" w:hAnsi="Times New Roman"/>
          <w:sz w:val="24"/>
          <w:szCs w:val="24"/>
        </w:rPr>
        <w:t xml:space="preserve">Diastereomeric Ratio was determined by HPLC with a Chiralpak </w:t>
      </w:r>
      <w:r w:rsidR="00B55A1F" w:rsidRPr="005D4642">
        <w:rPr>
          <w:rFonts w:ascii="Times New Roman" w:eastAsia="Times New Roman" w:hAnsi="Times New Roman"/>
          <w:sz w:val="24"/>
          <w:szCs w:val="24"/>
        </w:rPr>
        <w:t>ASH</w:t>
      </w:r>
      <w:r w:rsidR="004C2D7B" w:rsidRPr="005D4642">
        <w:rPr>
          <w:rFonts w:ascii="Times New Roman" w:eastAsia="Times New Roman" w:hAnsi="Times New Roman"/>
          <w:sz w:val="24"/>
          <w:szCs w:val="24"/>
        </w:rPr>
        <w:t xml:space="preserve"> column (hexanes: 2-propanol = </w:t>
      </w:r>
      <w:r w:rsidR="00B55A1F" w:rsidRPr="005D4642">
        <w:rPr>
          <w:rFonts w:ascii="Times New Roman" w:eastAsia="Times New Roman" w:hAnsi="Times New Roman"/>
          <w:sz w:val="24"/>
          <w:szCs w:val="24"/>
        </w:rPr>
        <w:t>9</w:t>
      </w:r>
      <w:r w:rsidR="004C2D7B" w:rsidRPr="005D4642">
        <w:rPr>
          <w:rFonts w:ascii="Times New Roman" w:eastAsia="Times New Roman" w:hAnsi="Times New Roman"/>
          <w:sz w:val="24"/>
          <w:szCs w:val="24"/>
        </w:rPr>
        <w:t>0:</w:t>
      </w:r>
      <w:r w:rsidR="00B55A1F" w:rsidRPr="005D4642">
        <w:rPr>
          <w:rFonts w:ascii="Times New Roman" w:eastAsia="Times New Roman" w:hAnsi="Times New Roman"/>
          <w:sz w:val="24"/>
          <w:szCs w:val="24"/>
        </w:rPr>
        <w:t>1</w:t>
      </w:r>
      <w:r w:rsidR="004C2D7B" w:rsidRPr="005D4642">
        <w:rPr>
          <w:rFonts w:ascii="Times New Roman" w:eastAsia="Times New Roman" w:hAnsi="Times New Roman"/>
          <w:sz w:val="24"/>
          <w:szCs w:val="24"/>
        </w:rPr>
        <w:t xml:space="preserve">0, 1.0 mL/min, 254 nm); major diastereomer Rt = </w:t>
      </w:r>
      <w:r w:rsidR="00B55A1F" w:rsidRPr="005D4642">
        <w:rPr>
          <w:rFonts w:ascii="Times New Roman" w:eastAsia="Times New Roman" w:hAnsi="Times New Roman"/>
          <w:sz w:val="24"/>
          <w:szCs w:val="24"/>
        </w:rPr>
        <w:t>4.2</w:t>
      </w:r>
      <w:r w:rsidR="004C2D7B" w:rsidRPr="005D4642">
        <w:rPr>
          <w:rFonts w:ascii="Times New Roman" w:eastAsia="Times New Roman" w:hAnsi="Times New Roman"/>
          <w:sz w:val="24"/>
          <w:szCs w:val="24"/>
        </w:rPr>
        <w:t xml:space="preserve"> min, minor diastereomer Rt = </w:t>
      </w:r>
      <w:r w:rsidR="00B55A1F" w:rsidRPr="005D4642">
        <w:rPr>
          <w:rFonts w:ascii="Times New Roman" w:eastAsia="Times New Roman" w:hAnsi="Times New Roman"/>
          <w:sz w:val="24"/>
          <w:szCs w:val="24"/>
        </w:rPr>
        <w:t>5.1</w:t>
      </w:r>
      <w:r w:rsidR="004C2D7B" w:rsidRPr="005D4642">
        <w:rPr>
          <w:rFonts w:ascii="Times New Roman" w:eastAsia="Times New Roman" w:hAnsi="Times New Roman"/>
          <w:sz w:val="24"/>
          <w:szCs w:val="24"/>
        </w:rPr>
        <w:t xml:space="preserve"> min</w:t>
      </w:r>
      <w:r w:rsidR="004C2D7B" w:rsidRPr="005D4642">
        <w:rPr>
          <w:rFonts w:ascii="Times New Roman" w:hAnsi="Times New Roman"/>
          <w:sz w:val="24"/>
          <w:szCs w:val="24"/>
        </w:rPr>
        <w:t>.</w:t>
      </w:r>
      <w:r w:rsidR="000B237B" w:rsidRPr="005D4642">
        <w:rPr>
          <w:rFonts w:ascii="Times New Roman" w:hAnsi="Times New Roman"/>
          <w:sz w:val="24"/>
          <w:szCs w:val="24"/>
        </w:rPr>
        <w:t xml:space="preserve"> </w:t>
      </w:r>
      <w:r w:rsidRPr="005D4642">
        <w:rPr>
          <w:rFonts w:ascii="Times New Roman" w:eastAsia="Times New Roman" w:hAnsi="Times New Roman"/>
          <w:sz w:val="24"/>
          <w:szCs w:val="24"/>
        </w:rPr>
        <w:t>HRMS (EI) calculated for [C</w:t>
      </w:r>
      <w:r w:rsidR="009F295F" w:rsidRPr="005D4642">
        <w:rPr>
          <w:rFonts w:ascii="Times New Roman" w:eastAsia="Times New Roman" w:hAnsi="Times New Roman"/>
          <w:sz w:val="24"/>
          <w:szCs w:val="24"/>
          <w:vertAlign w:val="subscript"/>
        </w:rPr>
        <w:t>32</w:t>
      </w:r>
      <w:r w:rsidRPr="005D4642">
        <w:rPr>
          <w:rFonts w:ascii="Times New Roman" w:eastAsia="Times New Roman" w:hAnsi="Times New Roman"/>
          <w:sz w:val="24"/>
          <w:szCs w:val="24"/>
        </w:rPr>
        <w:t>H</w:t>
      </w:r>
      <w:r w:rsidR="009F295F" w:rsidRPr="005D4642">
        <w:rPr>
          <w:rFonts w:ascii="Times New Roman" w:eastAsia="Times New Roman" w:hAnsi="Times New Roman"/>
          <w:sz w:val="24"/>
          <w:szCs w:val="24"/>
          <w:vertAlign w:val="subscript"/>
        </w:rPr>
        <w:t>41</w:t>
      </w:r>
      <w:r w:rsidRPr="005D4642">
        <w:rPr>
          <w:rFonts w:ascii="Times New Roman" w:eastAsia="Times New Roman" w:hAnsi="Times New Roman"/>
          <w:sz w:val="24"/>
          <w:szCs w:val="24"/>
        </w:rPr>
        <w:t>NO</w:t>
      </w:r>
      <w:r w:rsidR="009F295F"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w:t>
      </w:r>
      <w:r w:rsidR="00953D3F" w:rsidRPr="005D4642">
        <w:rPr>
          <w:rFonts w:ascii="Times New Roman" w:eastAsia="Times New Roman" w:hAnsi="Times New Roman"/>
          <w:sz w:val="24"/>
          <w:szCs w:val="24"/>
        </w:rPr>
        <w:t>487.3081</w:t>
      </w:r>
      <w:r w:rsidRPr="005D4642">
        <w:rPr>
          <w:rFonts w:ascii="Times New Roman" w:eastAsia="Times New Roman" w:hAnsi="Times New Roman"/>
          <w:sz w:val="24"/>
          <w:szCs w:val="24"/>
        </w:rPr>
        <w:t xml:space="preserve"> fo</w:t>
      </w:r>
      <w:r w:rsidRPr="005D4642">
        <w:rPr>
          <w:rFonts w:ascii="Times New Roman" w:hAnsi="Times New Roman"/>
          <w:sz w:val="24"/>
          <w:szCs w:val="24"/>
        </w:rPr>
        <w:t xml:space="preserve">und: </w:t>
      </w:r>
      <w:r w:rsidR="00953D3F" w:rsidRPr="005D4642">
        <w:rPr>
          <w:rFonts w:ascii="Times New Roman" w:hAnsi="Times New Roman"/>
          <w:sz w:val="24"/>
          <w:szCs w:val="24"/>
        </w:rPr>
        <w:t>487.3083</w:t>
      </w:r>
      <w:r w:rsidRPr="005D4642">
        <w:rPr>
          <w:rFonts w:ascii="Times New Roman" w:hAnsi="Times New Roman"/>
          <w:sz w:val="24"/>
          <w:szCs w:val="24"/>
        </w:rPr>
        <w:t>.</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AF1E49" w:rsidRPr="005D4642">
        <w:rPr>
          <w:rFonts w:ascii="Times New Roman" w:eastAsia="Times New Roman" w:hAnsi="Times New Roman"/>
          <w:sz w:val="24"/>
          <w:szCs w:val="24"/>
        </w:rPr>
        <w:t>-12.3</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3B9D23C4" w14:textId="3CF33516" w:rsidR="00DE3603" w:rsidRPr="005D4642" w:rsidRDefault="00DE3603" w:rsidP="003F228C">
      <w:pPr>
        <w:spacing w:line="360" w:lineRule="auto"/>
        <w:rPr>
          <w:rFonts w:eastAsiaTheme="minorEastAsia"/>
          <w:b/>
        </w:rPr>
      </w:pPr>
    </w:p>
    <w:p w14:paraId="2D98D463" w14:textId="621427D7" w:rsidR="00953D3F" w:rsidRPr="005D4642" w:rsidRDefault="00953D3F"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w:t>
      </w:r>
      <w:r w:rsidRPr="005D4642">
        <w:t xml:space="preserve"> </w:t>
      </w:r>
      <w:r w:rsidRPr="005D4642">
        <w:rPr>
          <w:rFonts w:ascii="Times New Roman" w:hAnsi="Times New Roman"/>
          <w:sz w:val="24"/>
          <w:szCs w:val="24"/>
        </w:rPr>
        <w:t>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w:t>
      </w:r>
      <w:r w:rsidRPr="005D4642">
        <w:rPr>
          <w:rFonts w:ascii="Times New Roman" w:hAnsi="Times New Roman"/>
          <w:i/>
          <w:iCs/>
          <w:sz w:val="24"/>
          <w:szCs w:val="24"/>
        </w:rPr>
        <w:t>R</w:t>
      </w:r>
      <w:r w:rsidRPr="005D4642">
        <w:rPr>
          <w:rFonts w:ascii="Times New Roman" w:hAnsi="Times New Roman"/>
          <w:sz w:val="24"/>
          <w:szCs w:val="24"/>
        </w:rPr>
        <w:t>)-2,5,7,8-tetramethyl-2-((4</w:t>
      </w:r>
      <w:r w:rsidRPr="005D4642">
        <w:rPr>
          <w:rFonts w:ascii="Times New Roman" w:hAnsi="Times New Roman"/>
          <w:i/>
          <w:iCs/>
          <w:sz w:val="24"/>
          <w:szCs w:val="24"/>
        </w:rPr>
        <w:t>R</w:t>
      </w:r>
      <w:r w:rsidRPr="005D4642">
        <w:rPr>
          <w:rFonts w:ascii="Times New Roman" w:hAnsi="Times New Roman"/>
          <w:sz w:val="24"/>
          <w:szCs w:val="24"/>
        </w:rPr>
        <w:t>,8</w:t>
      </w:r>
      <w:r w:rsidRPr="005D4642">
        <w:rPr>
          <w:rFonts w:ascii="Times New Roman" w:hAnsi="Times New Roman"/>
          <w:i/>
          <w:iCs/>
          <w:sz w:val="24"/>
          <w:szCs w:val="24"/>
        </w:rPr>
        <w:t>R</w:t>
      </w:r>
      <w:r w:rsidRPr="005D4642">
        <w:rPr>
          <w:rFonts w:ascii="Times New Roman" w:hAnsi="Times New Roman"/>
          <w:sz w:val="24"/>
          <w:szCs w:val="24"/>
        </w:rPr>
        <w:t>)-4,8,12-trimethyltridecyl)chroman-6-yl)oxy)methyl)phenyl)-8-azabicyclo[3.2.1]oct-2-ene-8-carboxylate (</w:t>
      </w:r>
      <w:r w:rsidR="00F5060B" w:rsidRPr="005D4642">
        <w:rPr>
          <w:rFonts w:ascii="Times New Roman" w:hAnsi="Times New Roman"/>
          <w:b/>
          <w:sz w:val="24"/>
          <w:szCs w:val="24"/>
        </w:rPr>
        <w:t>3</w:t>
      </w:r>
      <w:r w:rsidR="00EA52CA" w:rsidRPr="005D4642">
        <w:rPr>
          <w:rFonts w:ascii="Times New Roman" w:hAnsi="Times New Roman"/>
          <w:b/>
          <w:sz w:val="24"/>
          <w:szCs w:val="24"/>
        </w:rPr>
        <w:t>cc</w:t>
      </w:r>
      <w:r w:rsidRPr="005D4642">
        <w:rPr>
          <w:rFonts w:ascii="Times New Roman" w:hAnsi="Times New Roman"/>
          <w:sz w:val="24"/>
          <w:szCs w:val="24"/>
        </w:rPr>
        <w:t>).</w:t>
      </w:r>
    </w:p>
    <w:bookmarkStart w:id="69" w:name="_Hlk190351304"/>
    <w:p w14:paraId="5B1894C8" w14:textId="207D0EF7" w:rsidR="00953D3F" w:rsidRPr="005D4642" w:rsidRDefault="001C67BC" w:rsidP="00953D3F">
      <w:pPr>
        <w:spacing w:line="360" w:lineRule="auto"/>
        <w:jc w:val="center"/>
        <w:rPr>
          <w:rFonts w:ascii="Times New Roman" w:eastAsia="Times New Roman" w:hAnsi="Times New Roman"/>
          <w:sz w:val="24"/>
          <w:szCs w:val="24"/>
        </w:rPr>
      </w:pPr>
      <w:r w:rsidRPr="005D4642">
        <w:object w:dxaOrig="5357" w:dyaOrig="3358" w14:anchorId="4B559743">
          <v:shape id="_x0000_i1085" type="#_x0000_t75" style="width:204pt;height:120pt" o:ole="">
            <v:imagedata r:id="rId132" o:title=""/>
          </v:shape>
          <o:OLEObject Type="Embed" ProgID="ChemDraw.Document.6.0" ShapeID="_x0000_i1085" DrawAspect="Content" ObjectID="_1819106720" r:id="rId133"/>
        </w:object>
      </w:r>
      <w:bookmarkEnd w:id="69"/>
    </w:p>
    <w:p w14:paraId="5910AD0C" w14:textId="2C2C4ECA" w:rsidR="00953D3F" w:rsidRPr="005D4642" w:rsidRDefault="00953D3F" w:rsidP="00953D3F">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8:1) afforded the product </w:t>
      </w:r>
      <w:r w:rsidR="004A4BCC" w:rsidRPr="005D4642">
        <w:rPr>
          <w:rFonts w:ascii="Times New Roman" w:eastAsia="Times New Roman" w:hAnsi="Times New Roman"/>
          <w:b/>
          <w:sz w:val="24"/>
          <w:szCs w:val="24"/>
        </w:rPr>
        <w:t>3</w:t>
      </w:r>
      <w:r w:rsidR="00EA52CA" w:rsidRPr="005D4642">
        <w:rPr>
          <w:rFonts w:ascii="Times New Roman" w:eastAsia="Times New Roman" w:hAnsi="Times New Roman"/>
          <w:b/>
          <w:sz w:val="24"/>
          <w:szCs w:val="24"/>
        </w:rPr>
        <w:t>cc</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as a</w:t>
      </w:r>
      <w:r w:rsidR="00CC1821" w:rsidRPr="005D4642">
        <w:rPr>
          <w:rFonts w:ascii="Times New Roman" w:eastAsia="Times New Roman" w:hAnsi="Times New Roman"/>
          <w:color w:val="000000" w:themeColor="text1"/>
          <w:sz w:val="24"/>
          <w:szCs w:val="24"/>
        </w:rPr>
        <w:t xml:space="preserve"> </w:t>
      </w:r>
      <w:r w:rsidR="00374340" w:rsidRPr="005D4642">
        <w:rPr>
          <w:rFonts w:ascii="Times New Roman" w:eastAsia="Times New Roman" w:hAnsi="Times New Roman"/>
          <w:color w:val="000000" w:themeColor="text1"/>
          <w:sz w:val="24"/>
          <w:szCs w:val="24"/>
        </w:rPr>
        <w:t>white solid</w:t>
      </w:r>
      <w:r w:rsidR="00CC1821"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 xml:space="preserve">(198.8 mg, 87% yield) with &gt;20:1 </w:t>
      </w:r>
      <w:r w:rsidRPr="005D4642">
        <w:rPr>
          <w:rFonts w:ascii="Times New Roman" w:eastAsia="Times New Roman" w:hAnsi="Times New Roman"/>
          <w:i/>
          <w:iCs/>
          <w:sz w:val="24"/>
          <w:szCs w:val="24"/>
        </w:rPr>
        <w:t>dr</w:t>
      </w:r>
      <w:r w:rsidRPr="005D4642">
        <w:rPr>
          <w:rFonts w:ascii="Times New Roman" w:eastAsia="Times New Roman" w:hAnsi="Times New Roman"/>
          <w:sz w:val="24"/>
          <w:szCs w:val="24"/>
        </w:rPr>
        <w:t>.</w:t>
      </w:r>
      <w:r w:rsidR="00374340" w:rsidRPr="005D4642">
        <w:rPr>
          <w:rFonts w:ascii="Times New Roman" w:hAnsi="Times New Roman"/>
          <w:sz w:val="24"/>
          <w:szCs w:val="24"/>
          <w:lang w:val="pt-BR"/>
        </w:rPr>
        <w:t xml:space="preserve"> Mp: </w:t>
      </w:r>
      <w:r w:rsidR="00026236" w:rsidRPr="005D4642">
        <w:rPr>
          <w:rFonts w:ascii="Times New Roman" w:eastAsia="Times New Roman" w:hAnsi="Times New Roman"/>
          <w:sz w:val="24"/>
          <w:szCs w:val="24"/>
          <w:lang w:val="pt-BR"/>
        </w:rPr>
        <w:t>81</w:t>
      </w:r>
      <w:r w:rsidR="00374340" w:rsidRPr="005D4642">
        <w:rPr>
          <w:rFonts w:ascii="Times New Roman" w:eastAsia="Times New Roman" w:hAnsi="Times New Roman"/>
          <w:sz w:val="24"/>
          <w:szCs w:val="24"/>
          <w:lang w:val="pt-BR"/>
        </w:rPr>
        <w:t>-8</w:t>
      </w:r>
      <w:r w:rsidR="00026236" w:rsidRPr="005D4642">
        <w:rPr>
          <w:rFonts w:ascii="Times New Roman" w:eastAsia="Times New Roman" w:hAnsi="Times New Roman"/>
          <w:sz w:val="24"/>
          <w:szCs w:val="24"/>
          <w:lang w:val="pt-BR"/>
        </w:rPr>
        <w:t>2</w:t>
      </w:r>
      <w:r w:rsidR="00374340" w:rsidRPr="005D4642">
        <w:rPr>
          <w:rFonts w:ascii="Times New Roman" w:eastAsia="Times New Roman" w:hAnsi="Times New Roman"/>
          <w:sz w:val="24"/>
          <w:szCs w:val="24"/>
          <w:lang w:val="pt-BR"/>
        </w:rPr>
        <w:t xml:space="preserve"> </w:t>
      </w:r>
      <w:r w:rsidR="00374340" w:rsidRPr="005D4642">
        <w:rPr>
          <w:rFonts w:ascii="Times New Roman" w:eastAsia="Times New Roman" w:hAnsi="Times New Roman"/>
          <w:sz w:val="24"/>
          <w:szCs w:val="24"/>
          <w:vertAlign w:val="superscript"/>
          <w:lang w:val="pt-BR"/>
        </w:rPr>
        <w:t>o</w:t>
      </w:r>
      <w:r w:rsidR="00374340" w:rsidRPr="005D4642">
        <w:rPr>
          <w:rFonts w:ascii="Times New Roman" w:eastAsia="Times New Roman" w:hAnsi="Times New Roman"/>
          <w:sz w:val="24"/>
          <w:szCs w:val="24"/>
          <w:lang w:val="pt-BR"/>
        </w:rPr>
        <w:t>C.</w:t>
      </w:r>
      <w:r w:rsidR="004A67F9" w:rsidRPr="005D4642">
        <w:rPr>
          <w:lang w:val="pt-BR"/>
        </w:rPr>
        <w:t xml:space="preserve"> </w:t>
      </w:r>
      <w:r w:rsidR="004A67F9" w:rsidRPr="005D4642">
        <w:rPr>
          <w:rFonts w:ascii="Times New Roman" w:eastAsia="Times New Roman" w:hAnsi="Times New Roman"/>
          <w:sz w:val="24"/>
          <w:szCs w:val="24"/>
          <w:vertAlign w:val="superscript"/>
          <w:lang w:val="pt-BR"/>
        </w:rPr>
        <w:t>1</w:t>
      </w:r>
      <w:r w:rsidR="004A67F9"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4A67F9" w:rsidRPr="005D4642">
        <w:rPr>
          <w:rFonts w:ascii="Times New Roman" w:eastAsia="Times New Roman" w:hAnsi="Times New Roman"/>
          <w:sz w:val="24"/>
          <w:szCs w:val="24"/>
          <w:lang w:val="pt-BR"/>
        </w:rPr>
        <w:t xml:space="preserve">) </w:t>
      </w:r>
      <w:r w:rsidR="004A67F9" w:rsidRPr="005D4642">
        <w:rPr>
          <w:rFonts w:ascii="Times New Roman" w:eastAsia="Times New Roman" w:hAnsi="Times New Roman"/>
          <w:sz w:val="24"/>
          <w:szCs w:val="24"/>
        </w:rPr>
        <w:t>δ</w:t>
      </w:r>
      <w:r w:rsidR="004A67F9" w:rsidRPr="005D4642">
        <w:rPr>
          <w:rFonts w:ascii="Times New Roman" w:eastAsia="Times New Roman" w:hAnsi="Times New Roman"/>
          <w:sz w:val="24"/>
          <w:szCs w:val="24"/>
          <w:lang w:val="pt-BR"/>
        </w:rPr>
        <w:t xml:space="preserve"> 7.46 – 7.30 (m, 9 H), 6.46 (s, 1 H), 5.16 (d, </w:t>
      </w:r>
      <w:r w:rsidR="001A19A0" w:rsidRPr="005D4642">
        <w:rPr>
          <w:rFonts w:ascii="Times New Roman" w:eastAsia="Times New Roman" w:hAnsi="Times New Roman"/>
          <w:i/>
          <w:sz w:val="24"/>
          <w:szCs w:val="24"/>
          <w:lang w:val="pt-BR"/>
        </w:rPr>
        <w:t>J</w:t>
      </w:r>
      <w:r w:rsidR="004A67F9" w:rsidRPr="005D4642">
        <w:rPr>
          <w:rFonts w:ascii="Times New Roman" w:eastAsia="Times New Roman" w:hAnsi="Times New Roman"/>
          <w:sz w:val="24"/>
          <w:szCs w:val="24"/>
          <w:lang w:val="pt-BR"/>
        </w:rPr>
        <w:t xml:space="preserve"> = 3.6 Hz, 2 H), 4.66 (d, </w:t>
      </w:r>
      <w:r w:rsidR="001A19A0" w:rsidRPr="005D4642">
        <w:rPr>
          <w:rFonts w:ascii="Times New Roman" w:eastAsia="Times New Roman" w:hAnsi="Times New Roman"/>
          <w:i/>
          <w:sz w:val="24"/>
          <w:szCs w:val="24"/>
          <w:lang w:val="pt-BR"/>
        </w:rPr>
        <w:t>J</w:t>
      </w:r>
      <w:r w:rsidR="004A67F9" w:rsidRPr="005D4642">
        <w:rPr>
          <w:rFonts w:ascii="Times New Roman" w:eastAsia="Times New Roman" w:hAnsi="Times New Roman"/>
          <w:sz w:val="24"/>
          <w:szCs w:val="24"/>
          <w:lang w:val="pt-BR"/>
        </w:rPr>
        <w:t xml:space="preserve"> = 25.6 Hz, 4 H), 3.13 (d, </w:t>
      </w:r>
      <w:r w:rsidR="001A19A0" w:rsidRPr="005D4642">
        <w:rPr>
          <w:rFonts w:ascii="Times New Roman" w:eastAsia="Times New Roman" w:hAnsi="Times New Roman"/>
          <w:i/>
          <w:sz w:val="24"/>
          <w:szCs w:val="24"/>
          <w:lang w:val="pt-BR"/>
        </w:rPr>
        <w:t>J</w:t>
      </w:r>
      <w:r w:rsidR="004A67F9" w:rsidRPr="005D4642">
        <w:rPr>
          <w:rFonts w:ascii="Times New Roman" w:eastAsia="Times New Roman" w:hAnsi="Times New Roman"/>
          <w:sz w:val="24"/>
          <w:szCs w:val="24"/>
          <w:lang w:val="pt-BR"/>
        </w:rPr>
        <w:t xml:space="preserve"> = 62.4 Hz, 1 H), 2.60 (t, </w:t>
      </w:r>
      <w:r w:rsidR="001A19A0" w:rsidRPr="005D4642">
        <w:rPr>
          <w:rFonts w:ascii="Times New Roman" w:eastAsia="Times New Roman" w:hAnsi="Times New Roman"/>
          <w:i/>
          <w:sz w:val="24"/>
          <w:szCs w:val="24"/>
          <w:lang w:val="pt-BR"/>
        </w:rPr>
        <w:t>J</w:t>
      </w:r>
      <w:r w:rsidR="004A67F9" w:rsidRPr="005D4642">
        <w:rPr>
          <w:rFonts w:ascii="Times New Roman" w:eastAsia="Times New Roman" w:hAnsi="Times New Roman"/>
          <w:sz w:val="24"/>
          <w:szCs w:val="24"/>
          <w:lang w:val="pt-BR"/>
        </w:rPr>
        <w:t xml:space="preserve"> = 6.8 Hz, 2 H), 2.28 (d, </w:t>
      </w:r>
      <w:r w:rsidR="001A19A0" w:rsidRPr="005D4642">
        <w:rPr>
          <w:rFonts w:ascii="Times New Roman" w:eastAsia="Times New Roman" w:hAnsi="Times New Roman"/>
          <w:i/>
          <w:sz w:val="24"/>
          <w:szCs w:val="24"/>
          <w:lang w:val="pt-BR"/>
        </w:rPr>
        <w:t>J</w:t>
      </w:r>
      <w:r w:rsidR="004A67F9" w:rsidRPr="005D4642">
        <w:rPr>
          <w:rFonts w:ascii="Times New Roman" w:eastAsia="Times New Roman" w:hAnsi="Times New Roman"/>
          <w:sz w:val="24"/>
          <w:szCs w:val="24"/>
          <w:lang w:val="pt-BR"/>
        </w:rPr>
        <w:t xml:space="preserve"> = 16.8 Hz, 2 H), 2.23 (s, 3 H), 2.17 (s, 3 H), 2.11 (s, 3 H), 2.06 – 1.98 (m, 2 H), 1.87 – 1.74 (m, 3 H), 1.59 – 1.50 (m, 3 H), 1.47 – 1.33 (m, 4 H), 1.30 – 1.20 (m, 10 H), 1.21 – 1.06 (m, 6 H), 0.89 – 0.85 (m, 11 H).</w:t>
      </w:r>
      <w:r w:rsidRPr="005D4642">
        <w:rPr>
          <w:rFonts w:ascii="Times New Roman" w:eastAsia="Times New Roman" w:hAnsi="Times New Roman"/>
          <w:sz w:val="24"/>
          <w:szCs w:val="24"/>
          <w:lang w:val="pt-BR"/>
        </w:rPr>
        <w:t xml:space="preserve"> </w:t>
      </w:r>
      <w:r w:rsidR="006C0F25" w:rsidRPr="005D4642">
        <w:rPr>
          <w:rFonts w:ascii="Times New Roman" w:eastAsia="Times New Roman" w:hAnsi="Times New Roman"/>
          <w:sz w:val="24"/>
          <w:szCs w:val="24"/>
          <w:vertAlign w:val="superscript"/>
          <w:lang w:val="pt-BR"/>
        </w:rPr>
        <w:t>13</w:t>
      </w:r>
      <w:r w:rsidR="006C0F25"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6C0F25" w:rsidRPr="005D4642">
        <w:rPr>
          <w:rFonts w:ascii="Times New Roman" w:eastAsia="Times New Roman" w:hAnsi="Times New Roman"/>
          <w:sz w:val="24"/>
          <w:szCs w:val="24"/>
          <w:lang w:val="pt-BR"/>
        </w:rPr>
        <w:t xml:space="preserve">) δ </w:t>
      </w:r>
      <w:r w:rsidR="00B74DD6" w:rsidRPr="005D4642">
        <w:rPr>
          <w:rFonts w:ascii="Times New Roman" w:eastAsia="Times New Roman" w:hAnsi="Times New Roman"/>
          <w:sz w:val="24"/>
          <w:szCs w:val="24"/>
          <w:lang w:val="pt-BR"/>
        </w:rPr>
        <w:t xml:space="preserve">156.67, </w:t>
      </w:r>
      <w:r w:rsidR="006C0F25" w:rsidRPr="005D4642">
        <w:rPr>
          <w:rFonts w:ascii="Times New Roman" w:eastAsia="Times New Roman" w:hAnsi="Times New Roman"/>
          <w:sz w:val="24"/>
          <w:szCs w:val="24"/>
          <w:lang w:val="pt-BR"/>
        </w:rPr>
        <w:t xml:space="preserve">154.07, 148.15, 147.91, 139.28, 137.35, 136.93, </w:t>
      </w:r>
      <w:r w:rsidR="00B74DD6" w:rsidRPr="005D4642">
        <w:rPr>
          <w:rFonts w:ascii="Times New Roman" w:eastAsia="Times New Roman" w:hAnsi="Times New Roman"/>
          <w:sz w:val="24"/>
          <w:szCs w:val="24"/>
          <w:lang w:val="pt-BR"/>
        </w:rPr>
        <w:t xml:space="preserve">133.74, </w:t>
      </w:r>
      <w:r w:rsidR="006C0F25" w:rsidRPr="005D4642">
        <w:rPr>
          <w:rFonts w:ascii="Times New Roman" w:eastAsia="Times New Roman" w:hAnsi="Times New Roman"/>
          <w:sz w:val="24"/>
          <w:szCs w:val="24"/>
          <w:lang w:val="pt-BR"/>
        </w:rPr>
        <w:t>133.23,</w:t>
      </w:r>
      <w:r w:rsidR="00B74DD6" w:rsidRPr="005D4642">
        <w:rPr>
          <w:rFonts w:ascii="Times New Roman" w:eastAsia="Times New Roman" w:hAnsi="Times New Roman"/>
          <w:sz w:val="24"/>
          <w:szCs w:val="24"/>
          <w:lang w:val="pt-BR"/>
        </w:rPr>
        <w:t xml:space="preserve"> </w:t>
      </w:r>
      <w:r w:rsidR="006C0F25" w:rsidRPr="005D4642">
        <w:rPr>
          <w:rFonts w:ascii="Times New Roman" w:eastAsia="Times New Roman" w:hAnsi="Times New Roman"/>
          <w:sz w:val="24"/>
          <w:szCs w:val="24"/>
          <w:lang w:val="pt-BR"/>
        </w:rPr>
        <w:t xml:space="preserve">128.44, 127.87, 127.63, 125.89, 124.97, 122.92, 117.59, 74.81, 74.33, 66.70, 53.42, 52.25, 40.03, 39.36, 37.47, 37.45, 37.41, 37.28, 36.19 (d, </w:t>
      </w:r>
      <w:r w:rsidR="001A19A0" w:rsidRPr="005D4642">
        <w:rPr>
          <w:rFonts w:ascii="Times New Roman" w:eastAsia="Times New Roman" w:hAnsi="Times New Roman"/>
          <w:i/>
          <w:sz w:val="24"/>
          <w:szCs w:val="24"/>
          <w:lang w:val="pt-BR"/>
        </w:rPr>
        <w:t>J</w:t>
      </w:r>
      <w:r w:rsidR="006C0F25" w:rsidRPr="005D4642">
        <w:rPr>
          <w:rFonts w:ascii="Times New Roman" w:eastAsia="Times New Roman" w:hAnsi="Times New Roman"/>
          <w:sz w:val="24"/>
          <w:szCs w:val="24"/>
          <w:lang w:val="pt-BR"/>
        </w:rPr>
        <w:t xml:space="preserve"> = 71.2 Hz), 34.48 (d, </w:t>
      </w:r>
      <w:r w:rsidR="001A19A0" w:rsidRPr="005D4642">
        <w:rPr>
          <w:rFonts w:ascii="Times New Roman" w:eastAsia="Times New Roman" w:hAnsi="Times New Roman"/>
          <w:i/>
          <w:sz w:val="24"/>
          <w:szCs w:val="24"/>
          <w:lang w:val="pt-BR"/>
        </w:rPr>
        <w:t>J</w:t>
      </w:r>
      <w:r w:rsidR="006C0F25" w:rsidRPr="005D4642">
        <w:rPr>
          <w:rFonts w:ascii="Times New Roman" w:eastAsia="Times New Roman" w:hAnsi="Times New Roman"/>
          <w:sz w:val="24"/>
          <w:szCs w:val="24"/>
          <w:lang w:val="pt-BR"/>
        </w:rPr>
        <w:t xml:space="preserve"> = 67.7 Hz), 32.79, 32.69, 31.33, 29.69 (d, </w:t>
      </w:r>
      <w:r w:rsidR="001A19A0" w:rsidRPr="005D4642">
        <w:rPr>
          <w:rFonts w:ascii="Times New Roman" w:eastAsia="Times New Roman" w:hAnsi="Times New Roman"/>
          <w:i/>
          <w:sz w:val="24"/>
          <w:szCs w:val="24"/>
          <w:lang w:val="pt-BR"/>
        </w:rPr>
        <w:t>J</w:t>
      </w:r>
      <w:r w:rsidR="006C0F25" w:rsidRPr="005D4642">
        <w:rPr>
          <w:rFonts w:ascii="Times New Roman" w:eastAsia="Times New Roman" w:hAnsi="Times New Roman"/>
          <w:sz w:val="24"/>
          <w:szCs w:val="24"/>
          <w:lang w:val="pt-BR"/>
        </w:rPr>
        <w:t xml:space="preserve"> = 89.8 Hz), 27.96, 24.78, 24.43, 23.87, 22.70, 22.61, 21.02, 20.67, 19.74, 19.65, 12.86, 11.99, 11.79.</w:t>
      </w:r>
      <w:r w:rsidRPr="005D4642">
        <w:rPr>
          <w:lang w:val="pt-BR"/>
        </w:rPr>
        <w:t xml:space="preserve"> </w:t>
      </w:r>
      <w:r w:rsidR="004C2D7B" w:rsidRPr="005D4642">
        <w:rPr>
          <w:rFonts w:ascii="Times New Roman" w:eastAsia="Times New Roman" w:hAnsi="Times New Roman"/>
          <w:sz w:val="24"/>
          <w:szCs w:val="24"/>
        </w:rPr>
        <w:t xml:space="preserve">Diastereomeric Ratio was determined by HPLC with a Chiralpak </w:t>
      </w:r>
      <w:r w:rsidR="004C2D7B" w:rsidRPr="005D4642">
        <w:rPr>
          <w:rFonts w:ascii="Times New Roman" w:eastAsia="Times New Roman" w:hAnsi="Times New Roman"/>
          <w:sz w:val="24"/>
          <w:szCs w:val="24"/>
        </w:rPr>
        <w:lastRenderedPageBreak/>
        <w:t>IF column (hexanes:2-propanol = 80:20, 1.0 mL/min, 254 nm); major diastereomer Rt = 7.1 min, minor diastereomer Rt = 7.8 min</w:t>
      </w:r>
      <w:r w:rsidR="004C2D7B" w:rsidRPr="005D4642">
        <w:rPr>
          <w:rFonts w:ascii="Times New Roman" w:hAnsi="Times New Roman"/>
          <w:sz w:val="24"/>
          <w:szCs w:val="24"/>
        </w:rPr>
        <w:t xml:space="preserve">. </w:t>
      </w:r>
      <w:r w:rsidR="00792C4D" w:rsidRPr="005D4642">
        <w:rPr>
          <w:rFonts w:ascii="Times New Roman" w:eastAsia="Times New Roman" w:hAnsi="Times New Roman"/>
          <w:sz w:val="24"/>
          <w:szCs w:val="24"/>
        </w:rPr>
        <w:t>HRMS (ESI) calculated for [M+Na]</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xml:space="preserve"> = [C</w:t>
      </w:r>
      <w:r w:rsidR="00792C4D" w:rsidRPr="005D4642">
        <w:rPr>
          <w:rFonts w:ascii="Times New Roman" w:eastAsia="Times New Roman" w:hAnsi="Times New Roman"/>
          <w:sz w:val="24"/>
          <w:szCs w:val="24"/>
          <w:vertAlign w:val="subscript"/>
        </w:rPr>
        <w:t>51</w:t>
      </w:r>
      <w:r w:rsidR="00792C4D" w:rsidRPr="005D4642">
        <w:rPr>
          <w:rFonts w:ascii="Times New Roman" w:eastAsia="Times New Roman" w:hAnsi="Times New Roman"/>
          <w:sz w:val="24"/>
          <w:szCs w:val="24"/>
        </w:rPr>
        <w:t>H</w:t>
      </w:r>
      <w:r w:rsidR="00792C4D" w:rsidRPr="005D4642">
        <w:rPr>
          <w:rFonts w:ascii="Times New Roman" w:eastAsia="Times New Roman" w:hAnsi="Times New Roman"/>
          <w:sz w:val="24"/>
          <w:szCs w:val="24"/>
          <w:vertAlign w:val="subscript"/>
        </w:rPr>
        <w:t>71</w:t>
      </w:r>
      <w:r w:rsidR="00792C4D" w:rsidRPr="005D4642">
        <w:rPr>
          <w:rFonts w:ascii="Times New Roman" w:eastAsiaTheme="minorEastAsia" w:hAnsi="Times New Roman"/>
          <w:sz w:val="24"/>
          <w:szCs w:val="24"/>
        </w:rPr>
        <w:t>NNa</w:t>
      </w:r>
      <w:r w:rsidR="00792C4D" w:rsidRPr="005D4642">
        <w:rPr>
          <w:rFonts w:ascii="Times New Roman" w:eastAsia="Times New Roman" w:hAnsi="Times New Roman"/>
          <w:sz w:val="24"/>
          <w:szCs w:val="24"/>
        </w:rPr>
        <w:t>O</w:t>
      </w:r>
      <w:r w:rsidR="00792C4D" w:rsidRPr="005D4642">
        <w:rPr>
          <w:rFonts w:ascii="Times New Roman" w:eastAsia="Times New Roman" w:hAnsi="Times New Roman"/>
          <w:sz w:val="24"/>
          <w:szCs w:val="24"/>
          <w:vertAlign w:val="subscript"/>
        </w:rPr>
        <w:t>4</w:t>
      </w:r>
      <w:r w:rsidR="00792C4D" w:rsidRPr="005D4642">
        <w:rPr>
          <w:rFonts w:ascii="Times New Roman" w:eastAsia="Times New Roman" w:hAnsi="Times New Roman"/>
          <w:sz w:val="24"/>
          <w:szCs w:val="24"/>
        </w:rPr>
        <w:t>]</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784.5290 fo</w:t>
      </w:r>
      <w:r w:rsidR="00792C4D" w:rsidRPr="005D4642">
        <w:rPr>
          <w:rFonts w:ascii="Times New Roman" w:hAnsi="Times New Roman"/>
          <w:sz w:val="24"/>
          <w:szCs w:val="24"/>
        </w:rPr>
        <w:t>und: 784.5275.</w:t>
      </w:r>
      <w:r w:rsidR="00374340"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AF1E49" w:rsidRPr="005D4642">
        <w:rPr>
          <w:rFonts w:ascii="Times New Roman" w:eastAsia="Times New Roman" w:hAnsi="Times New Roman"/>
          <w:sz w:val="24"/>
          <w:szCs w:val="24"/>
        </w:rPr>
        <w:t>30.3</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7D0220B" w14:textId="26B6C0E3" w:rsidR="004A67F9" w:rsidRPr="005D4642" w:rsidRDefault="004A67F9" w:rsidP="00953D3F">
      <w:pPr>
        <w:spacing w:line="360" w:lineRule="auto"/>
        <w:rPr>
          <w:rFonts w:ascii="Times New Roman" w:eastAsiaTheme="minorEastAsia" w:hAnsi="Times New Roman"/>
          <w:sz w:val="24"/>
          <w:szCs w:val="24"/>
        </w:rPr>
      </w:pPr>
    </w:p>
    <w:p w14:paraId="3B0C5942" w14:textId="29F85BF4" w:rsidR="004A67F9" w:rsidRPr="005D4642" w:rsidRDefault="004A67F9"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w:t>
      </w:r>
      <w:r w:rsidRPr="005D4642">
        <w:t xml:space="preserve"> </w:t>
      </w:r>
      <w:r w:rsidRPr="005D4642">
        <w:rPr>
          <w:rFonts w:ascii="Times New Roman" w:hAnsi="Times New Roman"/>
          <w:sz w:val="24"/>
          <w:szCs w:val="24"/>
        </w:rPr>
        <w:t>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)-3-(4-((((8</w:t>
      </w:r>
      <w:r w:rsidRPr="005D4642">
        <w:rPr>
          <w:rFonts w:ascii="Times New Roman" w:hAnsi="Times New Roman"/>
          <w:i/>
          <w:iCs/>
          <w:sz w:val="24"/>
          <w:szCs w:val="24"/>
        </w:rPr>
        <w:t>R</w:t>
      </w:r>
      <w:r w:rsidRPr="005D4642">
        <w:rPr>
          <w:rFonts w:ascii="Times New Roman" w:hAnsi="Times New Roman"/>
          <w:sz w:val="24"/>
          <w:szCs w:val="24"/>
        </w:rPr>
        <w:t>,9</w:t>
      </w:r>
      <w:r w:rsidRPr="005D4642">
        <w:rPr>
          <w:rFonts w:ascii="Times New Roman" w:hAnsi="Times New Roman"/>
          <w:i/>
          <w:iCs/>
          <w:sz w:val="24"/>
          <w:szCs w:val="24"/>
        </w:rPr>
        <w:t>S</w:t>
      </w:r>
      <w:r w:rsidRPr="005D4642">
        <w:rPr>
          <w:rFonts w:ascii="Times New Roman" w:hAnsi="Times New Roman"/>
          <w:sz w:val="24"/>
          <w:szCs w:val="24"/>
        </w:rPr>
        <w:t>,13</w:t>
      </w:r>
      <w:r w:rsidRPr="005D4642">
        <w:rPr>
          <w:rFonts w:ascii="Times New Roman" w:hAnsi="Times New Roman"/>
          <w:i/>
          <w:iCs/>
          <w:sz w:val="24"/>
          <w:szCs w:val="24"/>
        </w:rPr>
        <w:t>S</w:t>
      </w:r>
      <w:r w:rsidRPr="005D4642">
        <w:rPr>
          <w:rFonts w:ascii="Times New Roman" w:hAnsi="Times New Roman"/>
          <w:sz w:val="24"/>
          <w:szCs w:val="24"/>
        </w:rPr>
        <w:t>,14</w:t>
      </w:r>
      <w:r w:rsidRPr="005D4642">
        <w:rPr>
          <w:rFonts w:ascii="Times New Roman" w:hAnsi="Times New Roman"/>
          <w:i/>
          <w:iCs/>
          <w:sz w:val="24"/>
          <w:szCs w:val="24"/>
        </w:rPr>
        <w:t>S</w:t>
      </w:r>
      <w:r w:rsidRPr="005D4642">
        <w:rPr>
          <w:rFonts w:ascii="Times New Roman" w:hAnsi="Times New Roman"/>
          <w:sz w:val="24"/>
          <w:szCs w:val="24"/>
        </w:rPr>
        <w:t>)-13-methyl-17-oxo-7,8,9,11,12,13,14,15,16,17-decahydro-6H-cyclopenta[a]phenanthren-3-yl)oxy)methyl)phenyl)-8-azabicyclo[3.2.1]oct-2-ene-8-carboxylate (</w:t>
      </w:r>
      <w:r w:rsidR="00F5060B" w:rsidRPr="005D4642">
        <w:rPr>
          <w:rFonts w:ascii="Times New Roman" w:hAnsi="Times New Roman"/>
          <w:b/>
          <w:sz w:val="24"/>
          <w:szCs w:val="24"/>
        </w:rPr>
        <w:t>3</w:t>
      </w:r>
      <w:r w:rsidR="00EA52CA" w:rsidRPr="005D4642">
        <w:rPr>
          <w:rFonts w:ascii="Times New Roman" w:hAnsi="Times New Roman"/>
          <w:b/>
          <w:sz w:val="24"/>
          <w:szCs w:val="24"/>
        </w:rPr>
        <w:t>cd</w:t>
      </w:r>
      <w:r w:rsidRPr="005D4642">
        <w:rPr>
          <w:rFonts w:ascii="Times New Roman" w:hAnsi="Times New Roman"/>
          <w:sz w:val="24"/>
          <w:szCs w:val="24"/>
        </w:rPr>
        <w:t>).</w:t>
      </w:r>
    </w:p>
    <w:bookmarkStart w:id="70" w:name="_Hlk190349618"/>
    <w:p w14:paraId="63C91A9B" w14:textId="5A4CF6EA" w:rsidR="004A67F9" w:rsidRPr="005D4642" w:rsidRDefault="001C67BC" w:rsidP="004A67F9">
      <w:pPr>
        <w:spacing w:line="360" w:lineRule="auto"/>
        <w:jc w:val="center"/>
        <w:rPr>
          <w:rFonts w:ascii="Times New Roman" w:eastAsia="Times New Roman" w:hAnsi="Times New Roman"/>
          <w:sz w:val="24"/>
          <w:szCs w:val="24"/>
        </w:rPr>
      </w:pPr>
      <w:r w:rsidRPr="005D4642">
        <w:object w:dxaOrig="2995" w:dyaOrig="2738" w14:anchorId="7D4AD64E">
          <v:shape id="_x0000_i1086" type="#_x0000_t75" style="width:114pt;height:96pt" o:ole="">
            <v:imagedata r:id="rId134" o:title=""/>
          </v:shape>
          <o:OLEObject Type="Embed" ProgID="ChemDraw.Document.6.0" ShapeID="_x0000_i1086" DrawAspect="Content" ObjectID="_1819106721" r:id="rId135"/>
        </w:object>
      </w:r>
      <w:bookmarkEnd w:id="70"/>
    </w:p>
    <w:p w14:paraId="350EA026" w14:textId="3AD7584D" w:rsidR="004A67F9" w:rsidRPr="005D4642" w:rsidRDefault="004A67F9" w:rsidP="004A67F9">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(hexanes:EA = 8:1) afforded the product </w:t>
      </w:r>
      <w:r w:rsidR="004A4BCC" w:rsidRPr="005D4642">
        <w:rPr>
          <w:rFonts w:ascii="Times New Roman" w:eastAsia="Times New Roman" w:hAnsi="Times New Roman"/>
          <w:b/>
          <w:sz w:val="24"/>
          <w:szCs w:val="24"/>
        </w:rPr>
        <w:t>3</w:t>
      </w:r>
      <w:r w:rsidR="00EA52CA" w:rsidRPr="005D4642">
        <w:rPr>
          <w:rFonts w:ascii="Times New Roman" w:eastAsia="Times New Roman" w:hAnsi="Times New Roman"/>
          <w:b/>
          <w:sz w:val="24"/>
          <w:szCs w:val="24"/>
        </w:rPr>
        <w:t>cd</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CC1821" w:rsidRPr="005D4642">
        <w:rPr>
          <w:rFonts w:ascii="Times New Roman" w:eastAsia="Times New Roman" w:hAnsi="Times New Roman"/>
          <w:color w:val="000000" w:themeColor="text1"/>
          <w:sz w:val="24"/>
          <w:szCs w:val="24"/>
        </w:rPr>
        <w:t>colorless oil</w:t>
      </w:r>
      <w:r w:rsidRPr="005D4642">
        <w:rPr>
          <w:rFonts w:ascii="Times New Roman" w:eastAsia="Times New Roman" w:hAnsi="Times New Roman"/>
          <w:sz w:val="24"/>
          <w:szCs w:val="24"/>
        </w:rPr>
        <w:t xml:space="preserve"> (161.1 mg, 89% yield) with </w:t>
      </w:r>
      <w:r w:rsidR="00361E71" w:rsidRPr="005D4642">
        <w:rPr>
          <w:rFonts w:ascii="Times New Roman" w:eastAsia="Times New Roman" w:hAnsi="Times New Roman"/>
          <w:sz w:val="24"/>
          <w:szCs w:val="24"/>
        </w:rPr>
        <w:t>40</w:t>
      </w:r>
      <w:r w:rsidRPr="005D4642">
        <w:rPr>
          <w:rFonts w:ascii="Times New Roman" w:eastAsia="Times New Roman" w:hAnsi="Times New Roman"/>
          <w:sz w:val="24"/>
          <w:szCs w:val="24"/>
        </w:rPr>
        <w:t xml:space="preserve">:1 </w:t>
      </w:r>
      <w:r w:rsidRPr="005D4642">
        <w:rPr>
          <w:rFonts w:ascii="Times New Roman" w:eastAsia="Times New Roman" w:hAnsi="Times New Roman"/>
          <w:i/>
          <w:iCs/>
          <w:sz w:val="24"/>
          <w:szCs w:val="24"/>
        </w:rPr>
        <w:t>dr</w:t>
      </w:r>
      <w:r w:rsidRPr="005D4642">
        <w:rPr>
          <w:rFonts w:ascii="Times New Roman" w:eastAsia="Times New Roman" w:hAnsi="Times New Roman"/>
          <w:sz w:val="24"/>
          <w:szCs w:val="24"/>
        </w:rPr>
        <w:t>.</w:t>
      </w:r>
      <w:r w:rsidRPr="005D4642">
        <w:rPr>
          <w:vertAlign w:val="superscript"/>
        </w:rPr>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 xml:space="preserve">H NMR (400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7.36 (td,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12.8, 6.4 Hz, 9 H), 7.20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8.6 Hz, 1 H), 6.80 – 6.73 (m, 2 H), 6.46 – 6.45 (m, 1 H), 5.27 – 5.12 (m, 2 H), 5.03 (s, 2 H), 4.61 (s, 2 H), 3.12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69.9, 17.0 Hz, 1 H), 2.93 – 2.88 (m, 2 H), 2.51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18.9, 8.6 Hz, 1 H), 2.44 – 2.34 (m, 2 H), 2.28 – 2.23 (m, 2 H), 2.19 – 1.95 (m, 6 H), 1.71 (dd,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16.2, 9.7 Hz, 2 H), 1.63 – 1.44 (m, 5 H), 0.91 (s, 3 H).</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 xml:space="preserve">C NMR (101 MHz, </w:t>
      </w:r>
      <w:r w:rsidR="00C323B9" w:rsidRPr="005D4642">
        <w:rPr>
          <w:rFonts w:ascii="Times New Roman" w:eastAsia="Times New Roman" w:hAnsi="Times New Roman"/>
          <w:sz w:val="24"/>
          <w:szCs w:val="24"/>
        </w:rPr>
        <w:t>CDCl</w:t>
      </w:r>
      <w:r w:rsidR="00C323B9"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207.58, 156.63, </w:t>
      </w:r>
      <w:r w:rsidR="000265C7" w:rsidRPr="005D4642">
        <w:rPr>
          <w:rFonts w:ascii="Times New Roman" w:eastAsia="Times New Roman" w:hAnsi="Times New Roman"/>
          <w:sz w:val="24"/>
          <w:szCs w:val="24"/>
        </w:rPr>
        <w:t xml:space="preserve">153.69 (d, </w:t>
      </w:r>
      <w:r w:rsidR="001A19A0" w:rsidRPr="005D4642">
        <w:rPr>
          <w:rFonts w:ascii="Times New Roman" w:eastAsia="Times New Roman" w:hAnsi="Times New Roman"/>
          <w:i/>
          <w:sz w:val="24"/>
          <w:szCs w:val="24"/>
        </w:rPr>
        <w:t>J</w:t>
      </w:r>
      <w:r w:rsidR="000265C7" w:rsidRPr="005D4642">
        <w:rPr>
          <w:rFonts w:ascii="Times New Roman" w:eastAsia="Times New Roman" w:hAnsi="Times New Roman"/>
          <w:sz w:val="24"/>
          <w:szCs w:val="24"/>
        </w:rPr>
        <w:t xml:space="preserve"> = 45.1 Hz)</w:t>
      </w:r>
      <w:r w:rsidRPr="005D4642">
        <w:rPr>
          <w:rFonts w:ascii="Times New Roman" w:eastAsia="Times New Roman" w:hAnsi="Times New Roman"/>
          <w:sz w:val="24"/>
          <w:szCs w:val="24"/>
        </w:rPr>
        <w:t>, 139.18, 137.61, 136.77,</w:t>
      </w:r>
      <w:r w:rsidR="000265C7" w:rsidRPr="005D4642">
        <w:rPr>
          <w:rFonts w:ascii="Times New Roman" w:eastAsia="Times New Roman" w:hAnsi="Times New Roman"/>
          <w:sz w:val="24"/>
          <w:szCs w:val="24"/>
        </w:rPr>
        <w:t>136.37</w:t>
      </w:r>
      <w:r w:rsidRPr="005D4642">
        <w:rPr>
          <w:rFonts w:ascii="Times New Roman" w:eastAsia="Times New Roman" w:hAnsi="Times New Roman"/>
          <w:sz w:val="24"/>
          <w:szCs w:val="24"/>
        </w:rPr>
        <w:t>, 133.44, 132.18, 128.43, 128.29, 128.07, 127</w:t>
      </w:r>
      <w:r w:rsidR="000265C7" w:rsidRPr="005D4642">
        <w:rPr>
          <w:rFonts w:ascii="Times New Roman" w:eastAsia="Times New Roman" w:hAnsi="Times New Roman"/>
          <w:sz w:val="24"/>
          <w:szCs w:val="24"/>
        </w:rPr>
        <w:t>.76</w:t>
      </w:r>
      <w:r w:rsidR="00B74DD6" w:rsidRPr="005D4642">
        <w:rPr>
          <w:rFonts w:ascii="Times New Roman" w:eastAsia="Times New Roman" w:hAnsi="Times New Roman"/>
          <w:sz w:val="24"/>
          <w:szCs w:val="24"/>
        </w:rPr>
        <w:t xml:space="preserve"> (d, </w:t>
      </w:r>
      <w:r w:rsidR="001A19A0" w:rsidRPr="005D4642">
        <w:rPr>
          <w:rFonts w:ascii="Times New Roman" w:eastAsia="Times New Roman" w:hAnsi="Times New Roman"/>
          <w:i/>
          <w:sz w:val="24"/>
          <w:szCs w:val="24"/>
        </w:rPr>
        <w:t>J</w:t>
      </w:r>
      <w:r w:rsidR="00B74DD6" w:rsidRPr="005D4642">
        <w:rPr>
          <w:rFonts w:ascii="Times New Roman" w:eastAsia="Times New Roman" w:hAnsi="Times New Roman"/>
          <w:sz w:val="24"/>
          <w:szCs w:val="24"/>
        </w:rPr>
        <w:t xml:space="preserve"> = 15.9 Hz)</w:t>
      </w:r>
      <w:r w:rsidRPr="005D4642">
        <w:rPr>
          <w:rFonts w:ascii="Times New Roman" w:eastAsia="Times New Roman" w:hAnsi="Times New Roman"/>
          <w:sz w:val="24"/>
          <w:szCs w:val="24"/>
        </w:rPr>
        <w:t xml:space="preserve">, 127.25, 126.17, 124.89, 114.77, 112.24, 69.42, 67.05, 66.52, 53.26, 52.09, 50.24, 48.89, 47.81, 43.82, 38.18, 35.69, 34.39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64.2 Hz), 31.44, 29.29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33.3 Hz), 26.38, 25.75, 21.42, 13.69.</w:t>
      </w:r>
      <w:r w:rsidR="00374340" w:rsidRPr="005D4642">
        <w:rPr>
          <w:rFonts w:ascii="Times New Roman" w:eastAsia="Times New Roman" w:hAnsi="Times New Roman"/>
          <w:sz w:val="24"/>
          <w:szCs w:val="24"/>
        </w:rPr>
        <w:t xml:space="preserve"> </w:t>
      </w:r>
      <w:r w:rsidR="004C2D7B" w:rsidRPr="005D4642">
        <w:rPr>
          <w:rFonts w:ascii="Times New Roman" w:eastAsia="Times New Roman" w:hAnsi="Times New Roman"/>
          <w:sz w:val="24"/>
          <w:szCs w:val="24"/>
        </w:rPr>
        <w:t>Diastereomeric Ratio was determined by HPLC with a Chiralpak IF column (hexanes: 2-propanol = 60:40, 1.0 mL/min, 254 nm); major diastereomer Rt = 26.9 min, minor diastereomer Rt = 30.8 min</w:t>
      </w:r>
      <w:r w:rsidR="004C2D7B" w:rsidRPr="005D4642">
        <w:rPr>
          <w:rFonts w:ascii="Times New Roman" w:hAnsi="Times New Roman"/>
          <w:sz w:val="24"/>
          <w:szCs w:val="24"/>
        </w:rPr>
        <w:t>.</w:t>
      </w:r>
      <w:r w:rsidR="000B237B" w:rsidRPr="005D4642">
        <w:rPr>
          <w:rFonts w:ascii="Times New Roman" w:hAnsi="Times New Roman"/>
          <w:sz w:val="24"/>
          <w:szCs w:val="24"/>
        </w:rPr>
        <w:t xml:space="preserve"> </w:t>
      </w:r>
      <w:r w:rsidR="00792C4D" w:rsidRPr="005D4642">
        <w:rPr>
          <w:rFonts w:ascii="Times New Roman" w:eastAsia="Times New Roman" w:hAnsi="Times New Roman"/>
          <w:sz w:val="24"/>
          <w:szCs w:val="24"/>
        </w:rPr>
        <w:t>HRMS (ESI) calculated for [M+Na]</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xml:space="preserve"> = [C</w:t>
      </w:r>
      <w:r w:rsidR="00792C4D" w:rsidRPr="005D4642">
        <w:rPr>
          <w:rFonts w:ascii="Times New Roman" w:eastAsia="Times New Roman" w:hAnsi="Times New Roman"/>
          <w:sz w:val="24"/>
          <w:szCs w:val="24"/>
          <w:vertAlign w:val="subscript"/>
        </w:rPr>
        <w:t>40</w:t>
      </w:r>
      <w:r w:rsidR="00792C4D" w:rsidRPr="005D4642">
        <w:rPr>
          <w:rFonts w:ascii="Times New Roman" w:eastAsia="Times New Roman" w:hAnsi="Times New Roman"/>
          <w:sz w:val="24"/>
          <w:szCs w:val="24"/>
        </w:rPr>
        <w:t>H</w:t>
      </w:r>
      <w:r w:rsidR="00792C4D" w:rsidRPr="005D4642">
        <w:rPr>
          <w:rFonts w:ascii="Times New Roman" w:eastAsia="Times New Roman" w:hAnsi="Times New Roman"/>
          <w:sz w:val="24"/>
          <w:szCs w:val="24"/>
          <w:vertAlign w:val="subscript"/>
        </w:rPr>
        <w:t>43</w:t>
      </w:r>
      <w:r w:rsidR="00792C4D" w:rsidRPr="005D4642">
        <w:rPr>
          <w:rFonts w:ascii="Times New Roman" w:eastAsiaTheme="minorEastAsia" w:hAnsi="Times New Roman"/>
          <w:sz w:val="24"/>
          <w:szCs w:val="24"/>
        </w:rPr>
        <w:t>NNa</w:t>
      </w:r>
      <w:r w:rsidR="00792C4D" w:rsidRPr="005D4642">
        <w:rPr>
          <w:rFonts w:ascii="Times New Roman" w:eastAsia="Times New Roman" w:hAnsi="Times New Roman"/>
          <w:sz w:val="24"/>
          <w:szCs w:val="24"/>
        </w:rPr>
        <w:t>O</w:t>
      </w:r>
      <w:r w:rsidR="00792C4D" w:rsidRPr="005D4642">
        <w:rPr>
          <w:rFonts w:ascii="Times New Roman" w:eastAsia="Times New Roman" w:hAnsi="Times New Roman"/>
          <w:sz w:val="24"/>
          <w:szCs w:val="24"/>
          <w:vertAlign w:val="subscript"/>
        </w:rPr>
        <w:t>4</w:t>
      </w:r>
      <w:r w:rsidR="00792C4D" w:rsidRPr="005D4642">
        <w:rPr>
          <w:rFonts w:ascii="Times New Roman" w:eastAsia="Times New Roman" w:hAnsi="Times New Roman"/>
          <w:sz w:val="24"/>
          <w:szCs w:val="24"/>
        </w:rPr>
        <w:t>]</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624.3080 fo</w:t>
      </w:r>
      <w:r w:rsidR="00792C4D" w:rsidRPr="005D4642">
        <w:rPr>
          <w:rFonts w:ascii="Times New Roman" w:hAnsi="Times New Roman"/>
          <w:sz w:val="24"/>
          <w:szCs w:val="24"/>
        </w:rPr>
        <w:t>und: 624.3084.</w:t>
      </w:r>
      <w:r w:rsidR="00374340"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AF1E49" w:rsidRPr="005D4642">
        <w:rPr>
          <w:rFonts w:ascii="Times New Roman" w:eastAsia="Times New Roman" w:hAnsi="Times New Roman"/>
          <w:sz w:val="24"/>
          <w:szCs w:val="24"/>
        </w:rPr>
        <w:t>67.6</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C12837B" w14:textId="77777777" w:rsidR="004A67F9" w:rsidRPr="005D4642" w:rsidRDefault="004A67F9" w:rsidP="00953D3F">
      <w:pPr>
        <w:spacing w:line="360" w:lineRule="auto"/>
        <w:rPr>
          <w:rFonts w:ascii="Times New Roman" w:eastAsiaTheme="minorEastAsia" w:hAnsi="Times New Roman"/>
          <w:sz w:val="24"/>
          <w:szCs w:val="24"/>
        </w:rPr>
      </w:pPr>
    </w:p>
    <w:p w14:paraId="72887785" w14:textId="046DA756" w:rsidR="006C0F25" w:rsidRPr="005D4642" w:rsidRDefault="006C0F25"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lastRenderedPageBreak/>
        <w:t>Synthesis of</w:t>
      </w:r>
      <w:r w:rsidRPr="005D4642">
        <w:t xml:space="preserve"> </w:t>
      </w:r>
      <w:r w:rsidRPr="005D4642">
        <w:rPr>
          <w:rFonts w:ascii="Times New Roman" w:hAnsi="Times New Roman"/>
          <w:sz w:val="24"/>
          <w:szCs w:val="24"/>
        </w:rPr>
        <w:t>benzyl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)-3-(4-((((3</w:t>
      </w:r>
      <w:r w:rsidRPr="005D4642">
        <w:rPr>
          <w:rFonts w:ascii="Times New Roman" w:hAnsi="Times New Roman"/>
          <w:i/>
          <w:iCs/>
          <w:sz w:val="24"/>
          <w:szCs w:val="24"/>
        </w:rPr>
        <w:t>S</w:t>
      </w:r>
      <w:r w:rsidRPr="005D4642">
        <w:rPr>
          <w:rFonts w:ascii="Times New Roman" w:hAnsi="Times New Roman"/>
          <w:sz w:val="24"/>
          <w:szCs w:val="24"/>
        </w:rPr>
        <w:t>,10</w:t>
      </w:r>
      <w:r w:rsidRPr="005D4642">
        <w:rPr>
          <w:rFonts w:ascii="Times New Roman" w:hAnsi="Times New Roman"/>
          <w:i/>
          <w:iCs/>
          <w:sz w:val="24"/>
          <w:szCs w:val="24"/>
        </w:rPr>
        <w:t>R</w:t>
      </w:r>
      <w:r w:rsidRPr="005D4642">
        <w:rPr>
          <w:rFonts w:ascii="Times New Roman" w:hAnsi="Times New Roman"/>
          <w:sz w:val="24"/>
          <w:szCs w:val="24"/>
        </w:rPr>
        <w:t>,13</w:t>
      </w:r>
      <w:r w:rsidRPr="005D4642">
        <w:rPr>
          <w:rFonts w:ascii="Times New Roman" w:hAnsi="Times New Roman"/>
          <w:i/>
          <w:iCs/>
          <w:sz w:val="24"/>
          <w:szCs w:val="24"/>
        </w:rPr>
        <w:t>R</w:t>
      </w:r>
      <w:r w:rsidRPr="005D4642">
        <w:rPr>
          <w:rFonts w:ascii="Times New Roman" w:hAnsi="Times New Roman"/>
          <w:sz w:val="24"/>
          <w:szCs w:val="24"/>
        </w:rPr>
        <w:t>)-10,13-dimethyl-17-((</w:t>
      </w:r>
      <w:r w:rsidRPr="005D4642">
        <w:rPr>
          <w:rFonts w:ascii="Times New Roman" w:hAnsi="Times New Roman"/>
          <w:i/>
          <w:iCs/>
          <w:sz w:val="24"/>
          <w:szCs w:val="24"/>
        </w:rPr>
        <w:t>R</w:t>
      </w:r>
      <w:r w:rsidRPr="005D4642">
        <w:rPr>
          <w:rFonts w:ascii="Times New Roman" w:hAnsi="Times New Roman"/>
          <w:sz w:val="24"/>
          <w:szCs w:val="24"/>
        </w:rPr>
        <w:t>)-6-methylheptan-2-yl)-2,3,4,7,8,9,10,11,12,13,14,15,16,17-tetradecahydro-1H-cyclopenta[a]phenanthren-3-yl)oxy)methyl)phenyl)-8-azabicyclo[3.2.1]oct-2-ene-8-carboxylate (</w:t>
      </w:r>
      <w:r w:rsidR="00F5060B" w:rsidRPr="005D4642">
        <w:rPr>
          <w:rFonts w:ascii="Times New Roman" w:hAnsi="Times New Roman"/>
          <w:b/>
          <w:sz w:val="24"/>
          <w:szCs w:val="24"/>
        </w:rPr>
        <w:t>3</w:t>
      </w:r>
      <w:r w:rsidR="00EA52CA" w:rsidRPr="005D4642">
        <w:rPr>
          <w:rFonts w:ascii="Times New Roman" w:hAnsi="Times New Roman"/>
          <w:b/>
          <w:sz w:val="24"/>
          <w:szCs w:val="24"/>
        </w:rPr>
        <w:t>ce</w:t>
      </w:r>
      <w:r w:rsidRPr="005D4642">
        <w:rPr>
          <w:rFonts w:ascii="Times New Roman" w:hAnsi="Times New Roman"/>
          <w:sz w:val="24"/>
          <w:szCs w:val="24"/>
        </w:rPr>
        <w:t>).</w:t>
      </w:r>
    </w:p>
    <w:bookmarkStart w:id="71" w:name="_Hlk190353326"/>
    <w:p w14:paraId="785E167C" w14:textId="322A785A" w:rsidR="006C0F25" w:rsidRPr="005D4642" w:rsidRDefault="001C67BC" w:rsidP="006C0F25">
      <w:pPr>
        <w:spacing w:line="360" w:lineRule="auto"/>
        <w:jc w:val="center"/>
        <w:rPr>
          <w:rFonts w:ascii="Times New Roman" w:eastAsia="Times New Roman" w:hAnsi="Times New Roman"/>
          <w:sz w:val="24"/>
          <w:szCs w:val="24"/>
        </w:rPr>
      </w:pPr>
      <w:r w:rsidRPr="005D4642">
        <w:object w:dxaOrig="4431" w:dyaOrig="2900" w14:anchorId="597B841F">
          <v:shape id="_x0000_i1087" type="#_x0000_t75" style="width:168pt;height:102pt" o:ole="">
            <v:imagedata r:id="rId136" o:title=""/>
          </v:shape>
          <o:OLEObject Type="Embed" ProgID="ChemDraw.Document.6.0" ShapeID="_x0000_i1087" DrawAspect="Content" ObjectID="_1819106722" r:id="rId137"/>
        </w:object>
      </w:r>
      <w:bookmarkEnd w:id="71"/>
    </w:p>
    <w:p w14:paraId="4C9185E9" w14:textId="30799630" w:rsidR="006C0F25" w:rsidRPr="005D4642" w:rsidRDefault="006C0F25" w:rsidP="006C0F25">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c</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(162.0 mg, 0.3 mmol)</w:t>
      </w:r>
      <w:r w:rsidRPr="005D4642">
        <w:rPr>
          <w:rFonts w:ascii="Times New Roman" w:eastAsia="Times New Roman" w:hAnsi="Times New Roman"/>
          <w:sz w:val="24"/>
          <w:szCs w:val="24"/>
        </w:rPr>
        <w:t xml:space="preserve">, after a flash column chromatography (hexanes: EA = 8:1) afforded the product </w:t>
      </w:r>
      <w:r w:rsidR="004A4BCC" w:rsidRPr="005D4642">
        <w:rPr>
          <w:rFonts w:ascii="Times New Roman" w:eastAsia="Times New Roman" w:hAnsi="Times New Roman"/>
          <w:b/>
          <w:sz w:val="24"/>
          <w:szCs w:val="24"/>
        </w:rPr>
        <w:t>3</w:t>
      </w:r>
      <w:r w:rsidR="00EA52CA" w:rsidRPr="005D4642">
        <w:rPr>
          <w:rFonts w:ascii="Times New Roman" w:eastAsia="Times New Roman" w:hAnsi="Times New Roman"/>
          <w:b/>
          <w:sz w:val="24"/>
          <w:szCs w:val="24"/>
        </w:rPr>
        <w:t>ce</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F45B55"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(188.9 mg, 88% yield) with </w:t>
      </w:r>
      <w:r w:rsidR="00361E71" w:rsidRPr="005D4642">
        <w:rPr>
          <w:rFonts w:ascii="Times New Roman" w:eastAsia="Times New Roman" w:hAnsi="Times New Roman"/>
          <w:sz w:val="24"/>
          <w:szCs w:val="24"/>
        </w:rPr>
        <w:t>25</w:t>
      </w:r>
      <w:r w:rsidRPr="005D4642">
        <w:rPr>
          <w:rFonts w:ascii="Times New Roman" w:eastAsia="Times New Roman" w:hAnsi="Times New Roman"/>
          <w:sz w:val="24"/>
          <w:szCs w:val="24"/>
        </w:rPr>
        <w:t xml:space="preserve">:1 </w:t>
      </w:r>
      <w:r w:rsidRPr="005D4642">
        <w:rPr>
          <w:rFonts w:ascii="Times New Roman" w:eastAsia="Times New Roman" w:hAnsi="Times New Roman"/>
          <w:i/>
          <w:iCs/>
          <w:sz w:val="24"/>
          <w:szCs w:val="24"/>
        </w:rPr>
        <w:t>dr</w:t>
      </w:r>
      <w:r w:rsidRPr="005D4642">
        <w:rPr>
          <w:rFonts w:ascii="Times New Roman" w:eastAsia="Times New Roman" w:hAnsi="Times New Roman"/>
          <w:sz w:val="24"/>
          <w:szCs w:val="24"/>
        </w:rPr>
        <w:t>.</w:t>
      </w:r>
      <w:r w:rsidR="00F45B55" w:rsidRPr="005D4642">
        <w:rPr>
          <w:rFonts w:ascii="Times New Roman" w:hAnsi="Times New Roman"/>
          <w:sz w:val="24"/>
          <w:szCs w:val="24"/>
          <w:lang w:val="pt-BR"/>
        </w:rPr>
        <w:t xml:space="preserve"> Mp: </w:t>
      </w:r>
      <w:r w:rsidR="00F45B55" w:rsidRPr="005D4642">
        <w:rPr>
          <w:rFonts w:ascii="Times New Roman" w:eastAsia="Times New Roman" w:hAnsi="Times New Roman"/>
          <w:sz w:val="24"/>
          <w:szCs w:val="24"/>
          <w:lang w:val="pt-BR"/>
        </w:rPr>
        <w:t xml:space="preserve">113-114 </w:t>
      </w:r>
      <w:r w:rsidR="00F45B55" w:rsidRPr="005D4642">
        <w:rPr>
          <w:rFonts w:ascii="Times New Roman" w:eastAsia="Times New Roman" w:hAnsi="Times New Roman"/>
          <w:sz w:val="24"/>
          <w:szCs w:val="24"/>
          <w:vertAlign w:val="superscript"/>
          <w:lang w:val="pt-BR"/>
        </w:rPr>
        <w:t>o</w:t>
      </w:r>
      <w:r w:rsidR="00F45B55" w:rsidRPr="005D4642">
        <w:rPr>
          <w:rFonts w:ascii="Times New Roman" w:eastAsia="Times New Roman" w:hAnsi="Times New Roman"/>
          <w:sz w:val="24"/>
          <w:szCs w:val="24"/>
          <w:lang w:val="pt-BR"/>
        </w:rPr>
        <w:t>C.</w:t>
      </w:r>
      <w:r w:rsidR="008D0E3A" w:rsidRPr="005D4642">
        <w:rPr>
          <w:lang w:val="pt-BR"/>
        </w:rPr>
        <w:t xml:space="preserve"> </w:t>
      </w:r>
      <w:r w:rsidR="008D0E3A" w:rsidRPr="005D4642">
        <w:rPr>
          <w:rFonts w:ascii="Times New Roman" w:eastAsia="Times New Roman" w:hAnsi="Times New Roman"/>
          <w:sz w:val="24"/>
          <w:szCs w:val="24"/>
          <w:vertAlign w:val="superscript"/>
          <w:lang w:val="pt-BR"/>
        </w:rPr>
        <w:t>1</w:t>
      </w:r>
      <w:r w:rsidR="008D0E3A"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8D0E3A" w:rsidRPr="005D4642">
        <w:rPr>
          <w:rFonts w:ascii="Times New Roman" w:eastAsia="Times New Roman" w:hAnsi="Times New Roman"/>
          <w:sz w:val="24"/>
          <w:szCs w:val="24"/>
          <w:lang w:val="pt-BR"/>
        </w:rPr>
        <w:t xml:space="preserve">) </w:t>
      </w:r>
      <w:r w:rsidR="008D0E3A" w:rsidRPr="005D4642">
        <w:rPr>
          <w:rFonts w:ascii="Times New Roman" w:eastAsia="Times New Roman" w:hAnsi="Times New Roman"/>
          <w:sz w:val="24"/>
          <w:szCs w:val="24"/>
        </w:rPr>
        <w:t>δ</w:t>
      </w:r>
      <w:r w:rsidR="008D0E3A" w:rsidRPr="005D4642">
        <w:rPr>
          <w:rFonts w:ascii="Times New Roman" w:eastAsia="Times New Roman" w:hAnsi="Times New Roman"/>
          <w:sz w:val="24"/>
          <w:szCs w:val="24"/>
          <w:lang w:val="pt-BR"/>
        </w:rPr>
        <w:t xml:space="preserve"> 7.34 – 7.26 (m, 9 H), 6.42 (d, </w:t>
      </w:r>
      <w:r w:rsidR="001A19A0" w:rsidRPr="005D4642">
        <w:rPr>
          <w:rFonts w:ascii="Times New Roman" w:eastAsia="Times New Roman" w:hAnsi="Times New Roman"/>
          <w:i/>
          <w:sz w:val="24"/>
          <w:szCs w:val="24"/>
          <w:lang w:val="pt-BR"/>
        </w:rPr>
        <w:t>J</w:t>
      </w:r>
      <w:r w:rsidR="008D0E3A" w:rsidRPr="005D4642">
        <w:rPr>
          <w:rFonts w:ascii="Times New Roman" w:eastAsia="Times New Roman" w:hAnsi="Times New Roman"/>
          <w:sz w:val="24"/>
          <w:szCs w:val="24"/>
          <w:lang w:val="pt-BR"/>
        </w:rPr>
        <w:t xml:space="preserve"> = 11.6 Hz, 1 H), 5.35 – 5.33 (m, 1 H), 5.14 (d, </w:t>
      </w:r>
      <w:r w:rsidR="001A19A0" w:rsidRPr="005D4642">
        <w:rPr>
          <w:rFonts w:ascii="Times New Roman" w:eastAsia="Times New Roman" w:hAnsi="Times New Roman"/>
          <w:i/>
          <w:sz w:val="24"/>
          <w:szCs w:val="24"/>
          <w:lang w:val="pt-BR"/>
        </w:rPr>
        <w:t>J</w:t>
      </w:r>
      <w:r w:rsidR="008D0E3A" w:rsidRPr="005D4642">
        <w:rPr>
          <w:rFonts w:ascii="Times New Roman" w:eastAsia="Times New Roman" w:hAnsi="Times New Roman"/>
          <w:sz w:val="24"/>
          <w:szCs w:val="24"/>
          <w:lang w:val="pt-BR"/>
        </w:rPr>
        <w:t xml:space="preserve"> = 3.7 Hz, 2 H), 4.60 – 4.51 (m, 4 H), 3.30 – 2.94 (m, 2 H), 2.46 – 2.38 (m, 1 H), 2.31 – 2.22 (m, 3 H), 2.04 – 1.92 (m, 5 H), 1.89 – 1.80 (m, 2 H), 1.76 – 1.69 (m, 1 H), 1.63 (s, 1 H), 1.61 – 1.43 (m, 6 H), 1.44 – 1.29 (m, 4 H), 1.32 – 1.25 (m, 1 H), 1.19 – 1.05 (m, 6 H), 1.03 – 0.99(s, 5 H), 0.92 (d, </w:t>
      </w:r>
      <w:r w:rsidR="001A19A0" w:rsidRPr="005D4642">
        <w:rPr>
          <w:rFonts w:ascii="Times New Roman" w:eastAsia="Times New Roman" w:hAnsi="Times New Roman"/>
          <w:i/>
          <w:sz w:val="24"/>
          <w:szCs w:val="24"/>
          <w:lang w:val="pt-BR"/>
        </w:rPr>
        <w:t>J</w:t>
      </w:r>
      <w:r w:rsidR="008D0E3A" w:rsidRPr="005D4642">
        <w:rPr>
          <w:rFonts w:ascii="Times New Roman" w:eastAsia="Times New Roman" w:hAnsi="Times New Roman"/>
          <w:sz w:val="24"/>
          <w:szCs w:val="24"/>
          <w:lang w:val="pt-BR"/>
        </w:rPr>
        <w:t xml:space="preserve"> = 6.5 Hz, 4 H), 0.87 (dd, </w:t>
      </w:r>
      <w:r w:rsidR="001A19A0" w:rsidRPr="005D4642">
        <w:rPr>
          <w:rFonts w:ascii="Times New Roman" w:eastAsia="Times New Roman" w:hAnsi="Times New Roman"/>
          <w:i/>
          <w:sz w:val="24"/>
          <w:szCs w:val="24"/>
          <w:lang w:val="pt-BR"/>
        </w:rPr>
        <w:t>J</w:t>
      </w:r>
      <w:r w:rsidR="008D0E3A" w:rsidRPr="005D4642">
        <w:rPr>
          <w:rFonts w:ascii="Times New Roman" w:eastAsia="Times New Roman" w:hAnsi="Times New Roman"/>
          <w:sz w:val="24"/>
          <w:szCs w:val="24"/>
          <w:lang w:val="pt-BR"/>
        </w:rPr>
        <w:t xml:space="preserve"> = 6.6, 1.8 Hz, 6 H), 0.68 (s, 3 H).</w:t>
      </w:r>
      <w:r w:rsidR="00F67070" w:rsidRPr="005D4642">
        <w:rPr>
          <w:lang w:val="pt-BR"/>
        </w:rPr>
        <w:t xml:space="preserve"> </w:t>
      </w:r>
      <w:r w:rsidR="00F67070" w:rsidRPr="005D4642">
        <w:rPr>
          <w:rFonts w:ascii="Times New Roman" w:eastAsia="Times New Roman" w:hAnsi="Times New Roman"/>
          <w:sz w:val="24"/>
          <w:szCs w:val="24"/>
          <w:vertAlign w:val="superscript"/>
          <w:lang w:val="pt-BR"/>
        </w:rPr>
        <w:t>13</w:t>
      </w:r>
      <w:r w:rsidR="00F67070"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F67070" w:rsidRPr="005D4642">
        <w:rPr>
          <w:rFonts w:ascii="Times New Roman" w:eastAsia="Times New Roman" w:hAnsi="Times New Roman"/>
          <w:sz w:val="24"/>
          <w:szCs w:val="24"/>
          <w:lang w:val="pt-BR"/>
        </w:rPr>
        <w:t xml:space="preserve">) </w:t>
      </w:r>
      <w:r w:rsidR="00F67070" w:rsidRPr="005D4642">
        <w:rPr>
          <w:rFonts w:ascii="Times New Roman" w:eastAsia="Times New Roman" w:hAnsi="Times New Roman"/>
          <w:sz w:val="24"/>
          <w:szCs w:val="24"/>
        </w:rPr>
        <w:t>δ</w:t>
      </w:r>
      <w:r w:rsidR="00F67070" w:rsidRPr="005D4642">
        <w:rPr>
          <w:rFonts w:ascii="Times New Roman" w:eastAsia="Times New Roman" w:hAnsi="Times New Roman"/>
          <w:sz w:val="24"/>
          <w:szCs w:val="24"/>
          <w:lang w:val="pt-BR"/>
        </w:rPr>
        <w:t xml:space="preserve"> 154.04, 140.91, 138.90, 138.37, 136.92, 129.63, 128.42, 127.84, 127.73, 127.54, 124.87, 121.58, 78.42, 69.48, 66.67, 56.76, 56.14, 53.38, 52.23, 50.18, 42.30, 39.77, 39.50, 39.13, 37.21, 36.87, 36.64 (d, </w:t>
      </w:r>
      <w:r w:rsidR="001A19A0" w:rsidRPr="005D4642">
        <w:rPr>
          <w:rFonts w:ascii="Times New Roman" w:eastAsia="Times New Roman" w:hAnsi="Times New Roman"/>
          <w:i/>
          <w:sz w:val="24"/>
          <w:szCs w:val="24"/>
          <w:lang w:val="pt-BR"/>
        </w:rPr>
        <w:t>J</w:t>
      </w:r>
      <w:r w:rsidR="00F67070" w:rsidRPr="005D4642">
        <w:rPr>
          <w:rFonts w:ascii="Times New Roman" w:eastAsia="Times New Roman" w:hAnsi="Times New Roman"/>
          <w:sz w:val="24"/>
          <w:szCs w:val="24"/>
          <w:lang w:val="pt-BR"/>
        </w:rPr>
        <w:t xml:space="preserve"> = 71.2 Hz), 36.17, 35.76, 34.54 (d, </w:t>
      </w:r>
      <w:r w:rsidR="001A19A0" w:rsidRPr="005D4642">
        <w:rPr>
          <w:rFonts w:ascii="Times New Roman" w:eastAsia="Times New Roman" w:hAnsi="Times New Roman"/>
          <w:i/>
          <w:sz w:val="24"/>
          <w:szCs w:val="24"/>
          <w:lang w:val="pt-BR"/>
        </w:rPr>
        <w:t>J</w:t>
      </w:r>
      <w:r w:rsidR="00F67070" w:rsidRPr="005D4642">
        <w:rPr>
          <w:rFonts w:ascii="Times New Roman" w:eastAsia="Times New Roman" w:hAnsi="Times New Roman"/>
          <w:sz w:val="24"/>
          <w:szCs w:val="24"/>
          <w:lang w:val="pt-BR"/>
        </w:rPr>
        <w:t xml:space="preserve"> = 68.5 Hz), 31.92, 31.87, 29.77 (d, </w:t>
      </w:r>
      <w:r w:rsidR="001A19A0" w:rsidRPr="005D4642">
        <w:rPr>
          <w:rFonts w:ascii="Times New Roman" w:eastAsia="Times New Roman" w:hAnsi="Times New Roman"/>
          <w:i/>
          <w:sz w:val="24"/>
          <w:szCs w:val="24"/>
          <w:lang w:val="pt-BR"/>
        </w:rPr>
        <w:t>J</w:t>
      </w:r>
      <w:r w:rsidR="00F67070" w:rsidRPr="005D4642">
        <w:rPr>
          <w:rFonts w:ascii="Times New Roman" w:eastAsia="Times New Roman" w:hAnsi="Times New Roman"/>
          <w:sz w:val="24"/>
          <w:szCs w:val="24"/>
          <w:lang w:val="pt-BR"/>
        </w:rPr>
        <w:t xml:space="preserve"> = 90.5 Hz), 28.42, 28.21, 27.99, 24.27, 23.80, 22.79, 22.54, 21.05, 19.37, 18.70, 11.84.</w:t>
      </w:r>
      <w:r w:rsidR="00374340" w:rsidRPr="005D4642">
        <w:rPr>
          <w:rFonts w:ascii="Times New Roman" w:eastAsia="Times New Roman" w:hAnsi="Times New Roman"/>
          <w:sz w:val="24"/>
          <w:szCs w:val="24"/>
          <w:lang w:val="pt-BR"/>
        </w:rPr>
        <w:t xml:space="preserve"> </w:t>
      </w:r>
      <w:r w:rsidR="004C2D7B" w:rsidRPr="005D4642">
        <w:rPr>
          <w:rFonts w:ascii="Times New Roman" w:eastAsia="Times New Roman" w:hAnsi="Times New Roman"/>
          <w:sz w:val="24"/>
          <w:szCs w:val="24"/>
        </w:rPr>
        <w:t xml:space="preserve">Diastereomeric Ratio was determined by HPLC with a Chiralpak IF column (hexanes: 2-propanol = 80:20, 1.0 mL/min, 254 nm); major diastereomer Rt = </w:t>
      </w:r>
      <w:r w:rsidR="00361E71" w:rsidRPr="005D4642">
        <w:rPr>
          <w:rFonts w:ascii="Times New Roman" w:eastAsia="Times New Roman" w:hAnsi="Times New Roman"/>
          <w:sz w:val="24"/>
          <w:szCs w:val="24"/>
        </w:rPr>
        <w:t>8.8</w:t>
      </w:r>
      <w:r w:rsidR="004C2D7B" w:rsidRPr="005D4642">
        <w:rPr>
          <w:rFonts w:ascii="Times New Roman" w:eastAsia="Times New Roman" w:hAnsi="Times New Roman"/>
          <w:sz w:val="24"/>
          <w:szCs w:val="24"/>
        </w:rPr>
        <w:t xml:space="preserve"> min, minor diastereomer Rt = </w:t>
      </w:r>
      <w:r w:rsidR="00361E71" w:rsidRPr="005D4642">
        <w:rPr>
          <w:rFonts w:ascii="Times New Roman" w:eastAsia="Times New Roman" w:hAnsi="Times New Roman"/>
          <w:sz w:val="24"/>
          <w:szCs w:val="24"/>
        </w:rPr>
        <w:t>9.7</w:t>
      </w:r>
      <w:r w:rsidR="004C2D7B" w:rsidRPr="005D4642">
        <w:rPr>
          <w:rFonts w:ascii="Times New Roman" w:eastAsia="Times New Roman" w:hAnsi="Times New Roman"/>
          <w:sz w:val="24"/>
          <w:szCs w:val="24"/>
        </w:rPr>
        <w:t xml:space="preserve"> min</w:t>
      </w:r>
      <w:r w:rsidR="004C2D7B" w:rsidRPr="005D4642">
        <w:rPr>
          <w:rFonts w:ascii="Times New Roman" w:hAnsi="Times New Roman"/>
          <w:sz w:val="24"/>
          <w:szCs w:val="24"/>
        </w:rPr>
        <w:t>.</w:t>
      </w:r>
      <w:r w:rsidR="000B237B" w:rsidRPr="005D4642">
        <w:rPr>
          <w:rFonts w:ascii="Times New Roman" w:hAnsi="Times New Roman"/>
          <w:sz w:val="24"/>
          <w:szCs w:val="24"/>
        </w:rPr>
        <w:t xml:space="preserve"> </w:t>
      </w:r>
      <w:r w:rsidR="00792C4D" w:rsidRPr="005D4642">
        <w:rPr>
          <w:rFonts w:ascii="Times New Roman" w:eastAsia="Times New Roman" w:hAnsi="Times New Roman"/>
          <w:sz w:val="24"/>
          <w:szCs w:val="24"/>
        </w:rPr>
        <w:t>HRMS (ESI) calculated for [M+Na]</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xml:space="preserve"> = [C</w:t>
      </w:r>
      <w:r w:rsidR="00792C4D" w:rsidRPr="005D4642">
        <w:rPr>
          <w:rFonts w:ascii="Times New Roman" w:eastAsia="Times New Roman" w:hAnsi="Times New Roman"/>
          <w:sz w:val="24"/>
          <w:szCs w:val="24"/>
          <w:vertAlign w:val="subscript"/>
        </w:rPr>
        <w:t>49</w:t>
      </w:r>
      <w:r w:rsidR="00792C4D" w:rsidRPr="005D4642">
        <w:rPr>
          <w:rFonts w:ascii="Times New Roman" w:eastAsia="Times New Roman" w:hAnsi="Times New Roman"/>
          <w:sz w:val="24"/>
          <w:szCs w:val="24"/>
        </w:rPr>
        <w:t>H</w:t>
      </w:r>
      <w:r w:rsidR="00792C4D" w:rsidRPr="005D4642">
        <w:rPr>
          <w:rFonts w:ascii="Times New Roman" w:eastAsia="Times New Roman" w:hAnsi="Times New Roman"/>
          <w:sz w:val="24"/>
          <w:szCs w:val="24"/>
          <w:vertAlign w:val="subscript"/>
        </w:rPr>
        <w:t>67</w:t>
      </w:r>
      <w:r w:rsidR="00792C4D" w:rsidRPr="005D4642">
        <w:rPr>
          <w:rFonts w:ascii="Times New Roman" w:eastAsiaTheme="minorEastAsia" w:hAnsi="Times New Roman"/>
          <w:sz w:val="24"/>
          <w:szCs w:val="24"/>
        </w:rPr>
        <w:t>NNa</w:t>
      </w:r>
      <w:r w:rsidR="00792C4D" w:rsidRPr="005D4642">
        <w:rPr>
          <w:rFonts w:ascii="Times New Roman" w:eastAsia="Times New Roman" w:hAnsi="Times New Roman"/>
          <w:sz w:val="24"/>
          <w:szCs w:val="24"/>
        </w:rPr>
        <w:t>O</w:t>
      </w:r>
      <w:r w:rsidR="00792C4D" w:rsidRPr="005D4642">
        <w:rPr>
          <w:rFonts w:ascii="Times New Roman" w:eastAsia="Times New Roman" w:hAnsi="Times New Roman"/>
          <w:sz w:val="24"/>
          <w:szCs w:val="24"/>
          <w:vertAlign w:val="subscript"/>
        </w:rPr>
        <w:t>3</w:t>
      </w:r>
      <w:r w:rsidR="00792C4D" w:rsidRPr="005D4642">
        <w:rPr>
          <w:rFonts w:ascii="Times New Roman" w:eastAsia="Times New Roman" w:hAnsi="Times New Roman"/>
          <w:sz w:val="24"/>
          <w:szCs w:val="24"/>
        </w:rPr>
        <w:t>]</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740.5005 fo</w:t>
      </w:r>
      <w:r w:rsidR="00792C4D" w:rsidRPr="005D4642">
        <w:rPr>
          <w:rFonts w:ascii="Times New Roman" w:hAnsi="Times New Roman"/>
          <w:sz w:val="24"/>
          <w:szCs w:val="24"/>
        </w:rPr>
        <w:t>und: 740.5013.</w:t>
      </w:r>
      <w:r w:rsidR="00374340"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AF1E49" w:rsidRPr="005D4642">
        <w:rPr>
          <w:rFonts w:ascii="Times New Roman" w:eastAsia="Times New Roman" w:hAnsi="Times New Roman"/>
          <w:sz w:val="24"/>
          <w:szCs w:val="24"/>
        </w:rPr>
        <w:t>10.4</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62CF551E" w14:textId="4701420E" w:rsidR="008F0436" w:rsidRPr="005D4642" w:rsidRDefault="008F0436" w:rsidP="003F228C">
      <w:pPr>
        <w:spacing w:line="360" w:lineRule="auto"/>
        <w:rPr>
          <w:rFonts w:eastAsiaTheme="minorEastAsia"/>
          <w:b/>
        </w:rPr>
      </w:pPr>
    </w:p>
    <w:p w14:paraId="0F2CCACD" w14:textId="46A526D1" w:rsidR="008F0436" w:rsidRPr="005D4642" w:rsidRDefault="008F0436"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w:t>
      </w:r>
      <w:r w:rsidRPr="005D4642">
        <w:t xml:space="preserve"> </w:t>
      </w:r>
      <w:r w:rsidRPr="005D4642">
        <w:rPr>
          <w:rFonts w:ascii="Times New Roman" w:hAnsi="Times New Roman"/>
          <w:sz w:val="24"/>
          <w:szCs w:val="24"/>
        </w:rPr>
        <w:t>te</w:t>
      </w:r>
      <w:r w:rsidR="001A19A0" w:rsidRPr="005D4642">
        <w:rPr>
          <w:rFonts w:ascii="Times New Roman" w:hAnsi="Times New Roman"/>
          <w:sz w:val="24"/>
          <w:szCs w:val="24"/>
        </w:rPr>
        <w:t>rt</w:t>
      </w:r>
      <w:r w:rsidRPr="005D4642">
        <w:rPr>
          <w:rFonts w:ascii="Times New Roman" w:hAnsi="Times New Roman"/>
          <w:sz w:val="24"/>
          <w:szCs w:val="24"/>
        </w:rPr>
        <w:t>-butyl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)-3-(4-(tert-butyl)phenyl)-8-azabicyclo[3.2.1]oct-2-ene-8-carboxylate (</w:t>
      </w:r>
      <w:r w:rsidR="00F5060B" w:rsidRPr="005D4642">
        <w:rPr>
          <w:rFonts w:ascii="Times New Roman" w:hAnsi="Times New Roman"/>
          <w:b/>
          <w:sz w:val="24"/>
          <w:szCs w:val="24"/>
        </w:rPr>
        <w:t>4</w:t>
      </w:r>
      <w:r w:rsidRPr="005D4642">
        <w:rPr>
          <w:rFonts w:ascii="Times New Roman" w:hAnsi="Times New Roman"/>
          <w:b/>
          <w:sz w:val="24"/>
          <w:szCs w:val="24"/>
        </w:rPr>
        <w:t>a</w:t>
      </w:r>
      <w:r w:rsidRPr="005D4642">
        <w:rPr>
          <w:rFonts w:ascii="Times New Roman" w:hAnsi="Times New Roman"/>
          <w:sz w:val="24"/>
          <w:szCs w:val="24"/>
        </w:rPr>
        <w:t>).</w:t>
      </w:r>
    </w:p>
    <w:bookmarkStart w:id="72" w:name="_Hlk190356050"/>
    <w:p w14:paraId="446CDEF5" w14:textId="099FBB36" w:rsidR="008F0436" w:rsidRPr="005D4642" w:rsidRDefault="001C67BC" w:rsidP="008F0436">
      <w:pPr>
        <w:spacing w:line="360" w:lineRule="auto"/>
        <w:jc w:val="center"/>
        <w:rPr>
          <w:rFonts w:ascii="Times New Roman" w:eastAsia="Times New Roman" w:hAnsi="Times New Roman"/>
          <w:sz w:val="24"/>
          <w:szCs w:val="24"/>
        </w:rPr>
      </w:pPr>
      <w:r w:rsidRPr="005D4642">
        <w:object w:dxaOrig="1428" w:dyaOrig="2268" w14:anchorId="12F65523">
          <v:shape id="_x0000_i1088" type="#_x0000_t75" style="width:54pt;height:84pt" o:ole="">
            <v:imagedata r:id="rId138" o:title=""/>
          </v:shape>
          <o:OLEObject Type="Embed" ProgID="ChemDraw.Document.6.0" ShapeID="_x0000_i1088" DrawAspect="Content" ObjectID="_1819106723" r:id="rId139"/>
        </w:object>
      </w:r>
      <w:bookmarkEnd w:id="72"/>
    </w:p>
    <w:p w14:paraId="1FB23798" w14:textId="66E601D4" w:rsidR="008F0436" w:rsidRPr="005D4642" w:rsidRDefault="008F0436" w:rsidP="008F0436">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f</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51.5</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(hexanes:EA = 8:1) afforded the product </w:t>
      </w:r>
      <w:r w:rsidR="002E6535" w:rsidRPr="005D4642">
        <w:rPr>
          <w:rFonts w:ascii="Times New Roman" w:eastAsia="Times New Roman" w:hAnsi="Times New Roman"/>
          <w:b/>
          <w:sz w:val="24"/>
          <w:szCs w:val="24"/>
        </w:rPr>
        <w:t>4</w:t>
      </w:r>
      <w:r w:rsidRPr="005D4642">
        <w:rPr>
          <w:rFonts w:ascii="Times New Roman" w:eastAsia="Times New Roman" w:hAnsi="Times New Roman"/>
          <w:b/>
          <w:sz w:val="24"/>
          <w:szCs w:val="24"/>
        </w:rPr>
        <w:t xml:space="preserve">a </w:t>
      </w:r>
      <w:r w:rsidRPr="005D4642">
        <w:rPr>
          <w:rFonts w:ascii="Times New Roman" w:eastAsia="Times New Roman" w:hAnsi="Times New Roman"/>
          <w:sz w:val="24"/>
          <w:szCs w:val="24"/>
        </w:rPr>
        <w:t xml:space="preserve">as a </w:t>
      </w:r>
      <w:r w:rsidR="00374340"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w:t>
      </w:r>
      <w:r w:rsidR="00CC1821" w:rsidRPr="005D4642">
        <w:rPr>
          <w:rFonts w:ascii="Times New Roman" w:eastAsia="Times New Roman" w:hAnsi="Times New Roman"/>
          <w:sz w:val="24"/>
          <w:szCs w:val="24"/>
        </w:rPr>
        <w:t>82.6</w:t>
      </w:r>
      <w:r w:rsidRPr="005D4642">
        <w:rPr>
          <w:rFonts w:ascii="Times New Roman" w:eastAsia="Times New Roman" w:hAnsi="Times New Roman"/>
          <w:sz w:val="24"/>
          <w:szCs w:val="24"/>
        </w:rPr>
        <w:t xml:space="preserve"> mg, </w:t>
      </w:r>
      <w:r w:rsidR="00CC1821" w:rsidRPr="005D4642">
        <w:rPr>
          <w:rFonts w:ascii="Times New Roman" w:eastAsia="Times New Roman" w:hAnsi="Times New Roman"/>
          <w:sz w:val="24"/>
          <w:szCs w:val="24"/>
        </w:rPr>
        <w:t>96</w:t>
      </w:r>
      <w:r w:rsidRPr="005D4642">
        <w:rPr>
          <w:rFonts w:ascii="Times New Roman" w:eastAsia="Times New Roman" w:hAnsi="Times New Roman"/>
          <w:sz w:val="24"/>
          <w:szCs w:val="24"/>
        </w:rPr>
        <w:t>% yield) with 9</w:t>
      </w:r>
      <w:r w:rsidR="00CC1821" w:rsidRPr="005D4642">
        <w:rPr>
          <w:rFonts w:ascii="Times New Roman" w:eastAsia="Times New Roman" w:hAnsi="Times New Roman"/>
          <w:sz w:val="24"/>
          <w:szCs w:val="24"/>
        </w:rPr>
        <w:t>3</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374340" w:rsidRPr="005D4642">
        <w:rPr>
          <w:rFonts w:ascii="Times New Roman" w:hAnsi="Times New Roman"/>
          <w:sz w:val="24"/>
          <w:szCs w:val="24"/>
          <w:lang w:val="pt-BR"/>
        </w:rPr>
        <w:t xml:space="preserve"> Mp: </w:t>
      </w:r>
      <w:r w:rsidR="00082D41" w:rsidRPr="005D4642">
        <w:rPr>
          <w:rFonts w:ascii="Times New Roman" w:eastAsia="Times New Roman" w:hAnsi="Times New Roman"/>
          <w:sz w:val="24"/>
          <w:szCs w:val="24"/>
          <w:lang w:val="pt-BR"/>
        </w:rPr>
        <w:t>88</w:t>
      </w:r>
      <w:r w:rsidR="00374340" w:rsidRPr="005D4642">
        <w:rPr>
          <w:rFonts w:ascii="Times New Roman" w:eastAsia="Times New Roman" w:hAnsi="Times New Roman"/>
          <w:sz w:val="24"/>
          <w:szCs w:val="24"/>
          <w:lang w:val="pt-BR"/>
        </w:rPr>
        <w:t>-</w:t>
      </w:r>
      <w:r w:rsidR="00082D41" w:rsidRPr="005D4642">
        <w:rPr>
          <w:rFonts w:ascii="Times New Roman" w:eastAsia="Times New Roman" w:hAnsi="Times New Roman"/>
          <w:sz w:val="24"/>
          <w:szCs w:val="24"/>
          <w:lang w:val="pt-BR"/>
        </w:rPr>
        <w:t>90</w:t>
      </w:r>
      <w:r w:rsidR="00374340" w:rsidRPr="005D4642">
        <w:rPr>
          <w:rFonts w:ascii="Times New Roman" w:eastAsia="Times New Roman" w:hAnsi="Times New Roman"/>
          <w:sz w:val="24"/>
          <w:szCs w:val="24"/>
          <w:lang w:val="pt-BR"/>
        </w:rPr>
        <w:t xml:space="preserve"> </w:t>
      </w:r>
      <w:r w:rsidR="00374340" w:rsidRPr="005D4642">
        <w:rPr>
          <w:rFonts w:ascii="Times New Roman" w:eastAsia="Times New Roman" w:hAnsi="Times New Roman"/>
          <w:sz w:val="24"/>
          <w:szCs w:val="24"/>
          <w:vertAlign w:val="superscript"/>
          <w:lang w:val="pt-BR"/>
        </w:rPr>
        <w:t>o</w:t>
      </w:r>
      <w:r w:rsidR="00374340" w:rsidRPr="005D4642">
        <w:rPr>
          <w:rFonts w:ascii="Times New Roman" w:eastAsia="Times New Roman" w:hAnsi="Times New Roman"/>
          <w:sz w:val="24"/>
          <w:szCs w:val="24"/>
          <w:lang w:val="pt-BR"/>
        </w:rPr>
        <w:t>C.</w:t>
      </w:r>
      <w:r w:rsidR="00374340" w:rsidRPr="005D4642">
        <w:rPr>
          <w:lang w:val="pt-BR"/>
        </w:rPr>
        <w:t xml:space="preserve"> </w:t>
      </w:r>
      <w:r w:rsidR="007E56A9" w:rsidRPr="005D4642">
        <w:rPr>
          <w:rFonts w:ascii="Times New Roman" w:eastAsia="Times New Roman" w:hAnsi="Times New Roman"/>
          <w:sz w:val="24"/>
          <w:szCs w:val="24"/>
          <w:vertAlign w:val="superscript"/>
          <w:lang w:val="pt-BR"/>
        </w:rPr>
        <w:t>1</w:t>
      </w:r>
      <w:r w:rsidR="007E56A9" w:rsidRPr="005D4642">
        <w:rPr>
          <w:rFonts w:ascii="Times New Roman" w:eastAsia="Times New Roman" w:hAnsi="Times New Roman"/>
          <w:sz w:val="24"/>
          <w:szCs w:val="24"/>
          <w:lang w:val="pt-BR"/>
        </w:rPr>
        <w:t xml:space="preserve">H NMR (400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7E56A9" w:rsidRPr="005D4642">
        <w:rPr>
          <w:rFonts w:ascii="Times New Roman" w:eastAsia="Times New Roman" w:hAnsi="Times New Roman"/>
          <w:sz w:val="24"/>
          <w:szCs w:val="24"/>
          <w:lang w:val="pt-BR"/>
        </w:rPr>
        <w:t xml:space="preserve">) </w:t>
      </w:r>
      <w:r w:rsidR="007E56A9" w:rsidRPr="005D4642">
        <w:rPr>
          <w:rFonts w:ascii="Times New Roman" w:eastAsia="Times New Roman" w:hAnsi="Times New Roman"/>
          <w:sz w:val="24"/>
          <w:szCs w:val="24"/>
        </w:rPr>
        <w:t>δ</w:t>
      </w:r>
      <w:r w:rsidR="007E56A9" w:rsidRPr="005D4642">
        <w:rPr>
          <w:rFonts w:ascii="Times New Roman" w:eastAsia="Times New Roman" w:hAnsi="Times New Roman"/>
          <w:sz w:val="24"/>
          <w:szCs w:val="24"/>
          <w:lang w:val="pt-BR"/>
        </w:rPr>
        <w:t xml:space="preserve"> 7.42 – 7.22 (m, 5 H), 6.43 (s, 1 H), 4.53 (s, 2 H), 3.11 (d, </w:t>
      </w:r>
      <w:r w:rsidR="001A19A0" w:rsidRPr="005D4642">
        <w:rPr>
          <w:rFonts w:ascii="Times New Roman" w:eastAsia="Times New Roman" w:hAnsi="Times New Roman"/>
          <w:i/>
          <w:sz w:val="24"/>
          <w:szCs w:val="24"/>
          <w:lang w:val="pt-BR"/>
        </w:rPr>
        <w:t>J</w:t>
      </w:r>
      <w:r w:rsidR="007E56A9" w:rsidRPr="005D4642">
        <w:rPr>
          <w:rFonts w:ascii="Times New Roman" w:eastAsia="Times New Roman" w:hAnsi="Times New Roman"/>
          <w:sz w:val="24"/>
          <w:szCs w:val="24"/>
          <w:lang w:val="pt-BR"/>
        </w:rPr>
        <w:t xml:space="preserve"> = 46.1 Hz, 1 H), 2.21 (s, 2 H), 2.05 – 1.92 (m, 2 H), 1.70 (dt, </w:t>
      </w:r>
      <w:r w:rsidR="001A19A0" w:rsidRPr="005D4642">
        <w:rPr>
          <w:rFonts w:ascii="Times New Roman" w:eastAsia="Times New Roman" w:hAnsi="Times New Roman"/>
          <w:i/>
          <w:sz w:val="24"/>
          <w:szCs w:val="24"/>
          <w:lang w:val="pt-BR"/>
        </w:rPr>
        <w:t>J</w:t>
      </w:r>
      <w:r w:rsidR="007E56A9" w:rsidRPr="005D4642">
        <w:rPr>
          <w:rFonts w:ascii="Times New Roman" w:eastAsia="Times New Roman" w:hAnsi="Times New Roman"/>
          <w:sz w:val="24"/>
          <w:szCs w:val="24"/>
          <w:lang w:val="pt-BR"/>
        </w:rPr>
        <w:t xml:space="preserve"> = 15.4, 8.1 Hz, 1 H), 1.46 (s, 9 H).</w:t>
      </w:r>
      <w:r w:rsidR="007E56A9" w:rsidRPr="005D4642">
        <w:rPr>
          <w:lang w:val="pt-BR"/>
        </w:rPr>
        <w:t xml:space="preserve"> </w:t>
      </w:r>
      <w:r w:rsidR="007E56A9" w:rsidRPr="005D4642">
        <w:rPr>
          <w:rFonts w:ascii="Times New Roman" w:eastAsia="Times New Roman" w:hAnsi="Times New Roman"/>
          <w:sz w:val="24"/>
          <w:szCs w:val="24"/>
          <w:vertAlign w:val="superscript"/>
          <w:lang w:val="pt-BR"/>
        </w:rPr>
        <w:t>13</w:t>
      </w:r>
      <w:r w:rsidR="007E56A9" w:rsidRPr="005D4642">
        <w:rPr>
          <w:rFonts w:ascii="Times New Roman" w:eastAsia="Times New Roman" w:hAnsi="Times New Roman"/>
          <w:sz w:val="24"/>
          <w:szCs w:val="24"/>
          <w:lang w:val="pt-BR"/>
        </w:rPr>
        <w:t xml:space="preserve">C NMR (101 MHz, </w:t>
      </w:r>
      <w:r w:rsidR="00C323B9" w:rsidRPr="005D4642">
        <w:rPr>
          <w:rFonts w:ascii="Times New Roman" w:eastAsia="Times New Roman" w:hAnsi="Times New Roman"/>
          <w:sz w:val="24"/>
          <w:szCs w:val="24"/>
          <w:lang w:val="pt-BR"/>
        </w:rPr>
        <w:t>CDCl</w:t>
      </w:r>
      <w:r w:rsidR="00C323B9" w:rsidRPr="005D4642">
        <w:rPr>
          <w:rFonts w:ascii="Times New Roman" w:eastAsia="Times New Roman" w:hAnsi="Times New Roman"/>
          <w:sz w:val="24"/>
          <w:szCs w:val="24"/>
          <w:vertAlign w:val="subscript"/>
          <w:lang w:val="pt-BR"/>
        </w:rPr>
        <w:t>3</w:t>
      </w:r>
      <w:r w:rsidR="007E56A9" w:rsidRPr="005D4642">
        <w:rPr>
          <w:rFonts w:ascii="Times New Roman" w:eastAsia="Times New Roman" w:hAnsi="Times New Roman"/>
          <w:sz w:val="24"/>
          <w:szCs w:val="24"/>
          <w:lang w:val="pt-BR"/>
        </w:rPr>
        <w:t xml:space="preserve">) </w:t>
      </w:r>
      <w:r w:rsidR="007E56A9" w:rsidRPr="005D4642">
        <w:rPr>
          <w:rFonts w:ascii="Times New Roman" w:eastAsia="Times New Roman" w:hAnsi="Times New Roman"/>
          <w:sz w:val="24"/>
          <w:szCs w:val="24"/>
        </w:rPr>
        <w:t>δ</w:t>
      </w:r>
      <w:r w:rsidR="007E56A9" w:rsidRPr="005D4642">
        <w:rPr>
          <w:rFonts w:ascii="Times New Roman" w:eastAsia="Times New Roman" w:hAnsi="Times New Roman"/>
          <w:sz w:val="24"/>
          <w:szCs w:val="24"/>
          <w:lang w:val="pt-BR"/>
        </w:rPr>
        <w:t xml:space="preserve"> 153.97, 139.94, 133.24, 128.78, 128.26, 127.26, 124.80, 79.26, 53.23 (d, </w:t>
      </w:r>
      <w:r w:rsidR="001A19A0" w:rsidRPr="005D4642">
        <w:rPr>
          <w:rFonts w:ascii="Times New Roman" w:eastAsia="Times New Roman" w:hAnsi="Times New Roman"/>
          <w:i/>
          <w:sz w:val="24"/>
          <w:szCs w:val="24"/>
          <w:lang w:val="pt-BR"/>
        </w:rPr>
        <w:t>J</w:t>
      </w:r>
      <w:r w:rsidR="007E56A9" w:rsidRPr="005D4642">
        <w:rPr>
          <w:rFonts w:ascii="Times New Roman" w:eastAsia="Times New Roman" w:hAnsi="Times New Roman"/>
          <w:sz w:val="24"/>
          <w:szCs w:val="24"/>
          <w:lang w:val="pt-BR"/>
        </w:rPr>
        <w:t xml:space="preserve"> = 79.6 Hz), 51.99 (d, </w:t>
      </w:r>
      <w:r w:rsidR="001A19A0" w:rsidRPr="005D4642">
        <w:rPr>
          <w:rFonts w:ascii="Times New Roman" w:eastAsia="Times New Roman" w:hAnsi="Times New Roman"/>
          <w:i/>
          <w:sz w:val="24"/>
          <w:szCs w:val="24"/>
          <w:lang w:val="pt-BR"/>
        </w:rPr>
        <w:t>J</w:t>
      </w:r>
      <w:r w:rsidR="007E56A9" w:rsidRPr="005D4642">
        <w:rPr>
          <w:rFonts w:ascii="Times New Roman" w:eastAsia="Times New Roman" w:hAnsi="Times New Roman"/>
          <w:sz w:val="24"/>
          <w:szCs w:val="24"/>
          <w:lang w:val="pt-BR"/>
        </w:rPr>
        <w:t xml:space="preserve"> = 62.6 Hz), 35.86, 34.37 (d, </w:t>
      </w:r>
      <w:r w:rsidR="001A19A0" w:rsidRPr="005D4642">
        <w:rPr>
          <w:rFonts w:ascii="Times New Roman" w:eastAsia="Times New Roman" w:hAnsi="Times New Roman"/>
          <w:i/>
          <w:sz w:val="24"/>
          <w:szCs w:val="24"/>
          <w:lang w:val="pt-BR"/>
        </w:rPr>
        <w:t>J</w:t>
      </w:r>
      <w:r w:rsidR="007E56A9" w:rsidRPr="005D4642">
        <w:rPr>
          <w:rFonts w:ascii="Times New Roman" w:eastAsia="Times New Roman" w:hAnsi="Times New Roman"/>
          <w:sz w:val="24"/>
          <w:szCs w:val="24"/>
          <w:lang w:val="pt-BR"/>
        </w:rPr>
        <w:t xml:space="preserve"> = 53.2 Hz), 29.72 (d, </w:t>
      </w:r>
      <w:r w:rsidR="001A19A0" w:rsidRPr="005D4642">
        <w:rPr>
          <w:rFonts w:ascii="Times New Roman" w:eastAsia="Times New Roman" w:hAnsi="Times New Roman"/>
          <w:i/>
          <w:sz w:val="24"/>
          <w:szCs w:val="24"/>
          <w:lang w:val="pt-BR"/>
        </w:rPr>
        <w:t>J</w:t>
      </w:r>
      <w:r w:rsidR="007E56A9" w:rsidRPr="005D4642">
        <w:rPr>
          <w:rFonts w:ascii="Times New Roman" w:eastAsia="Times New Roman" w:hAnsi="Times New Roman"/>
          <w:sz w:val="24"/>
          <w:szCs w:val="24"/>
          <w:lang w:val="pt-BR"/>
        </w:rPr>
        <w:t xml:space="preserve"> = 73.7 Hz), 28.38. </w:t>
      </w:r>
      <w:r w:rsidR="00792C4D" w:rsidRPr="005D4642">
        <w:rPr>
          <w:rFonts w:ascii="Times New Roman" w:eastAsia="Times New Roman" w:hAnsi="Times New Roman"/>
          <w:sz w:val="24"/>
          <w:szCs w:val="24"/>
        </w:rPr>
        <w:t>HRMS (ESI) calculated for [M+Na]</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xml:space="preserve"> = [C</w:t>
      </w:r>
      <w:r w:rsidR="00792C4D" w:rsidRPr="005D4642">
        <w:rPr>
          <w:rFonts w:ascii="Times New Roman" w:eastAsia="Times New Roman" w:hAnsi="Times New Roman"/>
          <w:sz w:val="24"/>
          <w:szCs w:val="24"/>
          <w:vertAlign w:val="subscript"/>
        </w:rPr>
        <w:t>18</w:t>
      </w:r>
      <w:r w:rsidR="00792C4D" w:rsidRPr="005D4642">
        <w:rPr>
          <w:rFonts w:ascii="Times New Roman" w:eastAsia="Times New Roman" w:hAnsi="Times New Roman"/>
          <w:sz w:val="24"/>
          <w:szCs w:val="24"/>
        </w:rPr>
        <w:t>H</w:t>
      </w:r>
      <w:r w:rsidR="00792C4D" w:rsidRPr="005D4642">
        <w:rPr>
          <w:rFonts w:ascii="Times New Roman" w:eastAsia="Times New Roman" w:hAnsi="Times New Roman"/>
          <w:sz w:val="24"/>
          <w:szCs w:val="24"/>
          <w:vertAlign w:val="subscript"/>
        </w:rPr>
        <w:t>23</w:t>
      </w:r>
      <w:r w:rsidR="00792C4D" w:rsidRPr="005D4642">
        <w:rPr>
          <w:rFonts w:ascii="Times New Roman" w:eastAsiaTheme="minorEastAsia" w:hAnsi="Times New Roman"/>
          <w:sz w:val="24"/>
          <w:szCs w:val="24"/>
        </w:rPr>
        <w:t>NNa</w:t>
      </w:r>
      <w:r w:rsidR="00792C4D" w:rsidRPr="005D4642">
        <w:rPr>
          <w:rFonts w:ascii="Times New Roman" w:eastAsia="Times New Roman" w:hAnsi="Times New Roman"/>
          <w:sz w:val="24"/>
          <w:szCs w:val="24"/>
        </w:rPr>
        <w:t>O</w:t>
      </w:r>
      <w:r w:rsidR="00792C4D" w:rsidRPr="005D4642">
        <w:rPr>
          <w:rFonts w:ascii="Times New Roman" w:eastAsia="Times New Roman" w:hAnsi="Times New Roman"/>
          <w:sz w:val="24"/>
          <w:szCs w:val="24"/>
          <w:vertAlign w:val="subscript"/>
        </w:rPr>
        <w:t>2</w:t>
      </w:r>
      <w:r w:rsidR="00792C4D" w:rsidRPr="005D4642">
        <w:rPr>
          <w:rFonts w:ascii="Times New Roman" w:eastAsia="Times New Roman" w:hAnsi="Times New Roman"/>
          <w:sz w:val="24"/>
          <w:szCs w:val="24"/>
        </w:rPr>
        <w:t>]</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308.1617 fo</w:t>
      </w:r>
      <w:r w:rsidR="00792C4D" w:rsidRPr="005D4642">
        <w:rPr>
          <w:rFonts w:ascii="Times New Roman" w:hAnsi="Times New Roman"/>
          <w:sz w:val="24"/>
          <w:szCs w:val="24"/>
        </w:rPr>
        <w:t xml:space="preserve">und: 308.1621. </w:t>
      </w:r>
      <w:r w:rsidRPr="005D4642">
        <w:rPr>
          <w:rFonts w:ascii="Times New Roman" w:eastAsia="Times New Roman" w:hAnsi="Times New Roman"/>
          <w:sz w:val="24"/>
          <w:szCs w:val="24"/>
        </w:rPr>
        <w:t>Enantiomeric excess was determined by HPLC with a Chiralpak</w:t>
      </w:r>
      <w:r w:rsidR="00BD0073" w:rsidRPr="005D4642">
        <w:rPr>
          <w:rFonts w:ascii="Times New Roman" w:eastAsia="Times New Roman" w:hAnsi="Times New Roman"/>
          <w:sz w:val="24"/>
          <w:szCs w:val="24"/>
        </w:rPr>
        <w:t xml:space="preserve"> IF</w:t>
      </w:r>
      <w:r w:rsidRPr="005D4642">
        <w:rPr>
          <w:rFonts w:ascii="Times New Roman" w:eastAsia="Times New Roman" w:hAnsi="Times New Roman"/>
          <w:sz w:val="24"/>
          <w:szCs w:val="24"/>
        </w:rPr>
        <w:t xml:space="preserve"> column (hexanes:2-propanol = 9</w:t>
      </w:r>
      <w:r w:rsidR="00BD0073" w:rsidRPr="005D4642">
        <w:rPr>
          <w:rFonts w:ascii="Times New Roman" w:eastAsia="Times New Roman" w:hAnsi="Times New Roman"/>
          <w:sz w:val="24"/>
          <w:szCs w:val="24"/>
        </w:rPr>
        <w:t>0</w:t>
      </w:r>
      <w:r w:rsidRPr="005D4642">
        <w:rPr>
          <w:rFonts w:ascii="Times New Roman" w:eastAsia="Times New Roman" w:hAnsi="Times New Roman"/>
          <w:sz w:val="24"/>
          <w:szCs w:val="24"/>
        </w:rPr>
        <w:t>:1</w:t>
      </w:r>
      <w:r w:rsidR="00BD0073"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w:t>
      </w:r>
      <w:r w:rsidR="00BD0073"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BD0073" w:rsidRPr="005D4642">
        <w:rPr>
          <w:rFonts w:ascii="Times New Roman" w:eastAsia="Times New Roman" w:hAnsi="Times New Roman"/>
          <w:sz w:val="24"/>
          <w:szCs w:val="24"/>
        </w:rPr>
        <w:t>6.7</w:t>
      </w:r>
      <w:r w:rsidRPr="005D4642">
        <w:rPr>
          <w:rFonts w:ascii="Times New Roman" w:eastAsia="Times New Roman" w:hAnsi="Times New Roman"/>
          <w:sz w:val="24"/>
          <w:szCs w:val="24"/>
        </w:rPr>
        <w:t xml:space="preserve">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BD0073" w:rsidRPr="005D4642">
        <w:rPr>
          <w:rFonts w:ascii="Times New Roman" w:eastAsia="Times New Roman" w:hAnsi="Times New Roman"/>
          <w:sz w:val="24"/>
          <w:szCs w:val="24"/>
        </w:rPr>
        <w:t xml:space="preserve">7.9 </w:t>
      </w:r>
      <w:r w:rsidRPr="005D4642">
        <w:rPr>
          <w:rFonts w:ascii="Times New Roman" w:eastAsia="Times New Roman" w:hAnsi="Times New Roman"/>
          <w:sz w:val="24"/>
          <w:szCs w:val="24"/>
        </w:rPr>
        <w:t>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D7091E" w:rsidRPr="005D4642">
        <w:rPr>
          <w:rFonts w:ascii="Times New Roman" w:eastAsia="Times New Roman" w:hAnsi="Times New Roman"/>
          <w:sz w:val="24"/>
          <w:szCs w:val="24"/>
        </w:rPr>
        <w:t xml:space="preserve">37.9 </w:t>
      </w:r>
      <w:r w:rsidRPr="005D4642">
        <w:rPr>
          <w:rFonts w:ascii="Times New Roman" w:eastAsia="Times New Roman" w:hAnsi="Times New Roman"/>
          <w:sz w:val="24"/>
          <w:szCs w:val="24"/>
        </w:rPr>
        <w:t>(c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284F61D7" w14:textId="0869444F" w:rsidR="008F0436" w:rsidRPr="005D4642" w:rsidRDefault="008F0436" w:rsidP="008F0436">
      <w:pPr>
        <w:spacing w:line="360" w:lineRule="auto"/>
        <w:rPr>
          <w:rFonts w:ascii="Times New Roman" w:eastAsiaTheme="minorEastAsia" w:hAnsi="Times New Roman"/>
          <w:sz w:val="24"/>
          <w:szCs w:val="24"/>
        </w:rPr>
      </w:pPr>
    </w:p>
    <w:p w14:paraId="5B0A5988" w14:textId="49954BC0" w:rsidR="008F0436" w:rsidRPr="005D4642" w:rsidRDefault="008F0436"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w:t>
      </w:r>
      <w:r w:rsidRPr="005D4642">
        <w:t xml:space="preserve"> </w:t>
      </w:r>
      <w:r w:rsidRPr="005D4642">
        <w:rPr>
          <w:rFonts w:ascii="Times New Roman" w:hAnsi="Times New Roman"/>
          <w:sz w:val="24"/>
          <w:szCs w:val="24"/>
        </w:rPr>
        <w:t>tert-butyl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)-3-(4-(tert-butyl)phenyl)-8-azabicyclo[3.2.1]oct-2-ene-8-carboxylate (</w:t>
      </w:r>
      <w:r w:rsidR="00F5060B" w:rsidRPr="005D4642">
        <w:rPr>
          <w:rFonts w:ascii="Times New Roman" w:hAnsi="Times New Roman"/>
          <w:b/>
          <w:sz w:val="24"/>
          <w:szCs w:val="24"/>
        </w:rPr>
        <w:t>4</w:t>
      </w:r>
      <w:r w:rsidR="007E56A9" w:rsidRPr="005D4642">
        <w:rPr>
          <w:rFonts w:ascii="Times New Roman" w:hAnsi="Times New Roman"/>
          <w:b/>
          <w:sz w:val="24"/>
          <w:szCs w:val="24"/>
        </w:rPr>
        <w:t>b</w:t>
      </w:r>
      <w:r w:rsidRPr="005D4642">
        <w:rPr>
          <w:rFonts w:ascii="Times New Roman" w:hAnsi="Times New Roman"/>
          <w:sz w:val="24"/>
          <w:szCs w:val="24"/>
        </w:rPr>
        <w:t>).</w:t>
      </w:r>
    </w:p>
    <w:bookmarkStart w:id="73" w:name="_Hlk190356907"/>
    <w:p w14:paraId="3719A9DF" w14:textId="238A91A0" w:rsidR="008F0436" w:rsidRPr="005D4642" w:rsidRDefault="001C67BC" w:rsidP="008F0436">
      <w:pPr>
        <w:spacing w:line="360" w:lineRule="auto"/>
        <w:jc w:val="center"/>
        <w:rPr>
          <w:rFonts w:ascii="Times New Roman" w:eastAsia="Times New Roman" w:hAnsi="Times New Roman"/>
          <w:sz w:val="24"/>
          <w:szCs w:val="24"/>
        </w:rPr>
      </w:pPr>
      <w:r w:rsidRPr="005D4642">
        <w:object w:dxaOrig="1646" w:dyaOrig="2460" w14:anchorId="254B7669">
          <v:shape id="_x0000_i1089" type="#_x0000_t75" style="width:66pt;height:90pt" o:ole="">
            <v:imagedata r:id="rId140" o:title=""/>
          </v:shape>
          <o:OLEObject Type="Embed" ProgID="ChemDraw.Document.6.0" ShapeID="_x0000_i1089" DrawAspect="Content" ObjectID="_1819106724" r:id="rId141"/>
        </w:object>
      </w:r>
      <w:bookmarkEnd w:id="73"/>
    </w:p>
    <w:p w14:paraId="6E96A654" w14:textId="20E11F86" w:rsidR="008F0436" w:rsidRPr="005D4642" w:rsidRDefault="008F0436" w:rsidP="008F0436">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f</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51.5</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(hexanes:EA = 8:1) afforded the product </w:t>
      </w:r>
      <w:r w:rsidR="002E6535" w:rsidRPr="005D4642">
        <w:rPr>
          <w:rFonts w:ascii="Times New Roman" w:eastAsia="Times New Roman" w:hAnsi="Times New Roman"/>
          <w:b/>
          <w:sz w:val="24"/>
          <w:szCs w:val="24"/>
        </w:rPr>
        <w:t>4</w:t>
      </w:r>
      <w:r w:rsidR="00EA52CA" w:rsidRPr="005D4642">
        <w:rPr>
          <w:rFonts w:ascii="Times New Roman" w:eastAsia="Times New Roman" w:hAnsi="Times New Roman"/>
          <w:b/>
          <w:sz w:val="24"/>
          <w:szCs w:val="24"/>
        </w:rPr>
        <w:t>b</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as a</w:t>
      </w:r>
      <w:r w:rsidR="00CC1821" w:rsidRPr="005D4642">
        <w:rPr>
          <w:rFonts w:ascii="Times New Roman" w:eastAsia="Times New Roman" w:hAnsi="Times New Roman"/>
          <w:color w:val="000000" w:themeColor="text1"/>
          <w:sz w:val="24"/>
          <w:szCs w:val="24"/>
        </w:rPr>
        <w:t xml:space="preserve"> </w:t>
      </w:r>
      <w:r w:rsidR="00D37C71"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(73.6 mg, 72% yield) with 9</w:t>
      </w:r>
      <w:r w:rsidR="00534B59" w:rsidRPr="005D4642">
        <w:rPr>
          <w:rFonts w:ascii="Times New Roman" w:eastAsia="Times New Roman" w:hAnsi="Times New Roman"/>
          <w:sz w:val="24"/>
          <w:szCs w:val="24"/>
        </w:rPr>
        <w:t>3</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D37C71" w:rsidRPr="005D4642">
        <w:rPr>
          <w:rFonts w:ascii="Times New Roman" w:hAnsi="Times New Roman"/>
          <w:sz w:val="24"/>
          <w:szCs w:val="24"/>
          <w:lang w:val="pt-BR"/>
        </w:rPr>
        <w:t xml:space="preserve"> Mp: </w:t>
      </w:r>
      <w:r w:rsidR="00676C1B" w:rsidRPr="005D4642">
        <w:rPr>
          <w:rFonts w:ascii="Times New Roman" w:eastAsia="Times New Roman" w:hAnsi="Times New Roman"/>
          <w:sz w:val="24"/>
          <w:szCs w:val="24"/>
          <w:lang w:val="pt-BR"/>
        </w:rPr>
        <w:t>94</w:t>
      </w:r>
      <w:r w:rsidR="00D37C71" w:rsidRPr="005D4642">
        <w:rPr>
          <w:rFonts w:ascii="Times New Roman" w:eastAsia="Times New Roman" w:hAnsi="Times New Roman"/>
          <w:sz w:val="24"/>
          <w:szCs w:val="24"/>
          <w:lang w:val="pt-BR"/>
        </w:rPr>
        <w:t>-</w:t>
      </w:r>
      <w:r w:rsidR="00676C1B" w:rsidRPr="005D4642">
        <w:rPr>
          <w:rFonts w:ascii="Times New Roman" w:eastAsia="Times New Roman" w:hAnsi="Times New Roman"/>
          <w:sz w:val="24"/>
          <w:szCs w:val="24"/>
          <w:lang w:val="pt-BR"/>
        </w:rPr>
        <w:t>96</w:t>
      </w:r>
      <w:r w:rsidR="00D37C71" w:rsidRPr="005D4642">
        <w:rPr>
          <w:rFonts w:ascii="Times New Roman" w:eastAsia="Times New Roman" w:hAnsi="Times New Roman"/>
          <w:sz w:val="24"/>
          <w:szCs w:val="24"/>
          <w:lang w:val="pt-BR"/>
        </w:rPr>
        <w:t xml:space="preserve"> </w:t>
      </w:r>
      <w:r w:rsidR="00D37C71" w:rsidRPr="005D4642">
        <w:rPr>
          <w:rFonts w:ascii="Times New Roman" w:eastAsia="Times New Roman" w:hAnsi="Times New Roman"/>
          <w:sz w:val="24"/>
          <w:szCs w:val="24"/>
          <w:vertAlign w:val="superscript"/>
          <w:lang w:val="pt-BR"/>
        </w:rPr>
        <w:t>o</w:t>
      </w:r>
      <w:r w:rsidR="00D37C71" w:rsidRPr="005D4642">
        <w:rPr>
          <w:rFonts w:ascii="Times New Roman" w:eastAsia="Times New Roman" w:hAnsi="Times New Roman"/>
          <w:sz w:val="24"/>
          <w:szCs w:val="24"/>
          <w:lang w:val="pt-BR"/>
        </w:rPr>
        <w:t>C.</w:t>
      </w:r>
      <w:r w:rsidRPr="005D4642">
        <w:rPr>
          <w:vertAlign w:val="superscript"/>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00024E1D" w:rsidRPr="005D4642">
        <w:rPr>
          <w:rFonts w:ascii="Times New Roman" w:eastAsia="Times New Roman" w:hAnsi="Times New Roman"/>
          <w:sz w:val="24"/>
          <w:szCs w:val="24"/>
          <w:lang w:val="pt-BR"/>
        </w:rPr>
        <w:t>CDCl</w:t>
      </w:r>
      <w:r w:rsidR="00024E1D"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7.36 – 7.31 (m, 4 H), 6.42 (s, 1 H), 4.50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28.8 Hz, 2 H), 3.11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54.9 Hz, 1 H), 2.22 (s, 2 H), 2.05 – 1.91 (m, 2 H), 1.70 (t,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10.2 Hz, 1 H), 1.46 (s, 9 H), 1.32 (s, 9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00024E1D" w:rsidRPr="005D4642">
        <w:rPr>
          <w:rFonts w:ascii="Times New Roman" w:eastAsia="Times New Roman" w:hAnsi="Times New Roman"/>
          <w:sz w:val="24"/>
          <w:szCs w:val="24"/>
          <w:lang w:val="pt-BR"/>
        </w:rPr>
        <w:t>CDCl</w:t>
      </w:r>
      <w:r w:rsidR="00024E1D"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154.01, 150.36, 137.02, 133.38, 132.79, 128.14, 127.45, 125.20, 124.46, 79.25, 53.29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78.1 Hz), 52.04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w:t>
      </w:r>
      <w:r w:rsidRPr="005D4642">
        <w:rPr>
          <w:rFonts w:ascii="Times New Roman" w:eastAsia="Times New Roman" w:hAnsi="Times New Roman"/>
          <w:sz w:val="24"/>
          <w:szCs w:val="24"/>
          <w:lang w:val="pt-BR"/>
        </w:rPr>
        <w:lastRenderedPageBreak/>
        <w:t xml:space="preserve">60.9 Hz), 35.85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33.8 Hz), 35.20 – 33.81 (m), 31.24, 30.37 – 29.09 (m), 28.41. </w:t>
      </w:r>
      <w:r w:rsidR="00792C4D" w:rsidRPr="005D4642">
        <w:rPr>
          <w:rFonts w:ascii="Times New Roman" w:eastAsia="Times New Roman" w:hAnsi="Times New Roman"/>
          <w:sz w:val="24"/>
          <w:szCs w:val="24"/>
        </w:rPr>
        <w:t>HRMS (ESI) calculated for [M+Na]</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xml:space="preserve"> = [C</w:t>
      </w:r>
      <w:r w:rsidR="00792C4D" w:rsidRPr="005D4642">
        <w:rPr>
          <w:rFonts w:ascii="Times New Roman" w:eastAsia="Times New Roman" w:hAnsi="Times New Roman"/>
          <w:sz w:val="24"/>
          <w:szCs w:val="24"/>
          <w:vertAlign w:val="subscript"/>
        </w:rPr>
        <w:t>22</w:t>
      </w:r>
      <w:r w:rsidR="00792C4D" w:rsidRPr="005D4642">
        <w:rPr>
          <w:rFonts w:ascii="Times New Roman" w:eastAsia="Times New Roman" w:hAnsi="Times New Roman"/>
          <w:sz w:val="24"/>
          <w:szCs w:val="24"/>
        </w:rPr>
        <w:t>H</w:t>
      </w:r>
      <w:r w:rsidR="00792C4D" w:rsidRPr="005D4642">
        <w:rPr>
          <w:rFonts w:ascii="Times New Roman" w:eastAsia="Times New Roman" w:hAnsi="Times New Roman"/>
          <w:sz w:val="24"/>
          <w:szCs w:val="24"/>
          <w:vertAlign w:val="subscript"/>
        </w:rPr>
        <w:t>31</w:t>
      </w:r>
      <w:r w:rsidR="00792C4D" w:rsidRPr="005D4642">
        <w:rPr>
          <w:rFonts w:ascii="Times New Roman" w:eastAsiaTheme="minorEastAsia" w:hAnsi="Times New Roman"/>
          <w:sz w:val="24"/>
          <w:szCs w:val="24"/>
        </w:rPr>
        <w:t>NNa</w:t>
      </w:r>
      <w:r w:rsidR="00792C4D" w:rsidRPr="005D4642">
        <w:rPr>
          <w:rFonts w:ascii="Times New Roman" w:eastAsia="Times New Roman" w:hAnsi="Times New Roman"/>
          <w:sz w:val="24"/>
          <w:szCs w:val="24"/>
        </w:rPr>
        <w:t>O</w:t>
      </w:r>
      <w:r w:rsidR="00792C4D" w:rsidRPr="005D4642">
        <w:rPr>
          <w:rFonts w:ascii="Times New Roman" w:eastAsia="Times New Roman" w:hAnsi="Times New Roman"/>
          <w:sz w:val="24"/>
          <w:szCs w:val="24"/>
          <w:vertAlign w:val="subscript"/>
        </w:rPr>
        <w:t>2</w:t>
      </w:r>
      <w:r w:rsidR="00792C4D" w:rsidRPr="005D4642">
        <w:rPr>
          <w:rFonts w:ascii="Times New Roman" w:eastAsia="Times New Roman" w:hAnsi="Times New Roman"/>
          <w:sz w:val="24"/>
          <w:szCs w:val="24"/>
        </w:rPr>
        <w:t>]</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364.2251 fo</w:t>
      </w:r>
      <w:r w:rsidR="00792C4D" w:rsidRPr="005D4642">
        <w:rPr>
          <w:rFonts w:ascii="Times New Roman" w:hAnsi="Times New Roman"/>
          <w:sz w:val="24"/>
          <w:szCs w:val="24"/>
        </w:rPr>
        <w:t xml:space="preserve">und: 364.2247. </w:t>
      </w:r>
      <w:r w:rsidRPr="005D4642">
        <w:rPr>
          <w:rFonts w:ascii="Times New Roman" w:eastAsia="Times New Roman" w:hAnsi="Times New Roman"/>
          <w:sz w:val="24"/>
          <w:szCs w:val="24"/>
        </w:rPr>
        <w:t xml:space="preserve">Enantiomeric excess was determined by HPLC with a Chiralpak </w:t>
      </w:r>
      <w:r w:rsidR="007C008D"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(hexanes: 2-propanol = 9</w:t>
      </w:r>
      <w:r w:rsidR="007C008D" w:rsidRPr="005D4642">
        <w:rPr>
          <w:rFonts w:ascii="Times New Roman" w:eastAsia="Times New Roman" w:hAnsi="Times New Roman"/>
          <w:sz w:val="24"/>
          <w:szCs w:val="24"/>
        </w:rPr>
        <w:t>5</w:t>
      </w:r>
      <w:r w:rsidRPr="005D4642">
        <w:rPr>
          <w:rFonts w:ascii="Times New Roman" w:eastAsia="Times New Roman" w:hAnsi="Times New Roman"/>
          <w:sz w:val="24"/>
          <w:szCs w:val="24"/>
        </w:rPr>
        <w:t>:</w:t>
      </w:r>
      <w:r w:rsidR="007C008D"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 </w:t>
      </w:r>
      <w:r w:rsidR="007C008D"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7C008D" w:rsidRPr="005D4642">
        <w:rPr>
          <w:rFonts w:ascii="Times New Roman" w:eastAsia="Times New Roman" w:hAnsi="Times New Roman"/>
          <w:sz w:val="24"/>
          <w:szCs w:val="24"/>
        </w:rPr>
        <w:t>4.9</w:t>
      </w:r>
      <w:r w:rsidRPr="005D4642">
        <w:rPr>
          <w:rFonts w:ascii="Times New Roman" w:eastAsia="Times New Roman" w:hAnsi="Times New Roman"/>
          <w:sz w:val="24"/>
          <w:szCs w:val="24"/>
        </w:rPr>
        <w:t xml:space="preserve">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7C008D" w:rsidRPr="005D4642">
        <w:rPr>
          <w:rFonts w:ascii="Times New Roman" w:eastAsia="Times New Roman" w:hAnsi="Times New Roman"/>
          <w:sz w:val="24"/>
          <w:szCs w:val="24"/>
        </w:rPr>
        <w:t>6.0</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580196" w:rsidRPr="005D4642">
        <w:rPr>
          <w:rFonts w:ascii="Times New Roman" w:eastAsia="Times New Roman" w:hAnsi="Times New Roman"/>
          <w:sz w:val="24"/>
          <w:szCs w:val="24"/>
        </w:rPr>
        <w:t>74.4</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96E3DF3" w14:textId="77777777" w:rsidR="008F0436" w:rsidRPr="005D4642" w:rsidRDefault="008F0436" w:rsidP="008F0436">
      <w:pPr>
        <w:spacing w:line="360" w:lineRule="auto"/>
        <w:rPr>
          <w:rFonts w:ascii="Times New Roman" w:eastAsiaTheme="minorEastAsia" w:hAnsi="Times New Roman"/>
          <w:sz w:val="24"/>
          <w:szCs w:val="24"/>
        </w:rPr>
      </w:pPr>
    </w:p>
    <w:p w14:paraId="44F3E0B0" w14:textId="1C1C8564" w:rsidR="007E56A9" w:rsidRPr="005D4642" w:rsidRDefault="007E56A9"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tert-butyl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)-3-(4-fluorophenyl)-8-azabicyclo[3.2.1]oct-2-ene-8-carboxylate (</w:t>
      </w:r>
      <w:r w:rsidR="00F5060B" w:rsidRPr="005D4642">
        <w:rPr>
          <w:rFonts w:ascii="Times New Roman" w:hAnsi="Times New Roman"/>
          <w:b/>
          <w:sz w:val="24"/>
          <w:szCs w:val="24"/>
        </w:rPr>
        <w:t>4</w:t>
      </w:r>
      <w:r w:rsidRPr="005D4642">
        <w:rPr>
          <w:rFonts w:ascii="Times New Roman" w:hAnsi="Times New Roman"/>
          <w:b/>
          <w:sz w:val="24"/>
          <w:szCs w:val="24"/>
        </w:rPr>
        <w:t>c</w:t>
      </w:r>
      <w:r w:rsidRPr="005D4642">
        <w:rPr>
          <w:rFonts w:ascii="Times New Roman" w:hAnsi="Times New Roman"/>
          <w:sz w:val="24"/>
          <w:szCs w:val="24"/>
        </w:rPr>
        <w:t>).</w:t>
      </w:r>
    </w:p>
    <w:bookmarkStart w:id="74" w:name="_Hlk190357863"/>
    <w:p w14:paraId="5AFFA337" w14:textId="48EE61CD" w:rsidR="007E56A9" w:rsidRPr="005D4642" w:rsidRDefault="001C67BC" w:rsidP="007E56A9">
      <w:pPr>
        <w:spacing w:line="360" w:lineRule="auto"/>
        <w:jc w:val="center"/>
        <w:rPr>
          <w:rFonts w:ascii="Times New Roman" w:eastAsia="Times New Roman" w:hAnsi="Times New Roman"/>
          <w:sz w:val="24"/>
          <w:szCs w:val="24"/>
        </w:rPr>
      </w:pPr>
      <w:r w:rsidRPr="005D4642">
        <w:object w:dxaOrig="1442" w:dyaOrig="2460" w14:anchorId="014691F3">
          <v:shape id="_x0000_i1090" type="#_x0000_t75" style="width:54pt;height:90pt" o:ole="">
            <v:imagedata r:id="rId142" o:title=""/>
          </v:shape>
          <o:OLEObject Type="Embed" ProgID="ChemDraw.Document.6.0" ShapeID="_x0000_i1090" DrawAspect="Content" ObjectID="_1819106725" r:id="rId143"/>
        </w:object>
      </w:r>
      <w:bookmarkEnd w:id="74"/>
    </w:p>
    <w:p w14:paraId="1C2568AC" w14:textId="7ABCDEC7" w:rsidR="007E56A9" w:rsidRPr="005D4642" w:rsidRDefault="007E56A9" w:rsidP="007E56A9">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f</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51.5</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(hexanes:EA = 8:1) afforded the product </w:t>
      </w:r>
      <w:r w:rsidR="002E6535" w:rsidRPr="005D4642">
        <w:rPr>
          <w:rFonts w:ascii="Times New Roman" w:eastAsia="Times New Roman" w:hAnsi="Times New Roman"/>
          <w:b/>
          <w:sz w:val="24"/>
          <w:szCs w:val="24"/>
        </w:rPr>
        <w:t>4</w:t>
      </w:r>
      <w:r w:rsidR="00EA52CA" w:rsidRPr="005D4642">
        <w:rPr>
          <w:rFonts w:ascii="Times New Roman" w:eastAsia="Times New Roman" w:hAnsi="Times New Roman"/>
          <w:b/>
          <w:sz w:val="24"/>
          <w:szCs w:val="24"/>
        </w:rPr>
        <w:t xml:space="preserve">c </w:t>
      </w:r>
      <w:r w:rsidRPr="005D4642">
        <w:rPr>
          <w:rFonts w:ascii="Times New Roman" w:eastAsia="Times New Roman" w:hAnsi="Times New Roman"/>
          <w:sz w:val="24"/>
          <w:szCs w:val="24"/>
        </w:rPr>
        <w:t>as a</w:t>
      </w:r>
      <w:r w:rsidR="00CC1821" w:rsidRPr="005D4642">
        <w:rPr>
          <w:rFonts w:ascii="Times New Roman" w:eastAsia="Times New Roman" w:hAnsi="Times New Roman"/>
          <w:color w:val="000000" w:themeColor="text1"/>
          <w:sz w:val="24"/>
          <w:szCs w:val="24"/>
        </w:rPr>
        <w:t xml:space="preserve"> </w:t>
      </w:r>
      <w:r w:rsidR="00D37C71" w:rsidRPr="005D4642">
        <w:rPr>
          <w:rFonts w:ascii="Times New Roman" w:eastAsia="Times New Roman" w:hAnsi="Times New Roman"/>
          <w:color w:val="000000" w:themeColor="text1"/>
          <w:sz w:val="24"/>
          <w:szCs w:val="24"/>
        </w:rPr>
        <w:t>yellow</w:t>
      </w:r>
      <w:r w:rsidR="00CC1821" w:rsidRPr="005D4642">
        <w:rPr>
          <w:rFonts w:ascii="Times New Roman" w:eastAsia="Times New Roman" w:hAnsi="Times New Roman"/>
          <w:color w:val="000000" w:themeColor="text1"/>
          <w:sz w:val="24"/>
          <w:szCs w:val="24"/>
        </w:rPr>
        <w:t xml:space="preserve"> oil</w:t>
      </w:r>
      <w:r w:rsidRPr="005D4642">
        <w:rPr>
          <w:rFonts w:ascii="Times New Roman" w:eastAsia="Times New Roman" w:hAnsi="Times New Roman"/>
          <w:sz w:val="24"/>
          <w:szCs w:val="24"/>
        </w:rPr>
        <w:t xml:space="preserve"> (73.6 mg, 85% yield) with 93%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FC691D" w:rsidRPr="005D4642">
        <w:t xml:space="preserve"> </w:t>
      </w:r>
      <w:r w:rsidR="00FC691D" w:rsidRPr="005D4642">
        <w:rPr>
          <w:rFonts w:ascii="Times New Roman" w:eastAsia="Times New Roman" w:hAnsi="Times New Roman"/>
          <w:sz w:val="24"/>
          <w:szCs w:val="24"/>
          <w:vertAlign w:val="superscript"/>
        </w:rPr>
        <w:t>1</w:t>
      </w:r>
      <w:r w:rsidR="00FC691D" w:rsidRPr="005D4642">
        <w:rPr>
          <w:rFonts w:ascii="Times New Roman" w:eastAsia="Times New Roman" w:hAnsi="Times New Roman"/>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FC691D" w:rsidRPr="005D4642">
        <w:rPr>
          <w:rFonts w:ascii="Times New Roman" w:eastAsia="Times New Roman" w:hAnsi="Times New Roman"/>
          <w:sz w:val="24"/>
          <w:szCs w:val="24"/>
        </w:rPr>
        <w:t xml:space="preserve">) δ 7.33 – 7.25 (m, 2 H), 6.95 (t, </w:t>
      </w:r>
      <w:r w:rsidR="001A19A0" w:rsidRPr="005D4642">
        <w:rPr>
          <w:rFonts w:ascii="Times New Roman" w:eastAsia="Times New Roman" w:hAnsi="Times New Roman"/>
          <w:i/>
          <w:sz w:val="24"/>
          <w:szCs w:val="24"/>
        </w:rPr>
        <w:t>J</w:t>
      </w:r>
      <w:r w:rsidR="00FC691D" w:rsidRPr="005D4642">
        <w:rPr>
          <w:rFonts w:ascii="Times New Roman" w:eastAsia="Times New Roman" w:hAnsi="Times New Roman"/>
          <w:sz w:val="24"/>
          <w:szCs w:val="24"/>
        </w:rPr>
        <w:t xml:space="preserve"> = 8.7 Hz, 2 H), 6.33 (s, 1 H), 4.48 (s, 2 H), 3.16 – 2.94 (m, 1 H), 2.22 – 2.11 (m, 2 H), 2.01 – 1.85 (m, 2 H), 1.69 – 1.59 (m, 1 H), 1.43 (s, 9 H).</w:t>
      </w:r>
      <w:r w:rsidRPr="005D4642">
        <w:rPr>
          <w:vertAlign w:val="superscript"/>
        </w:rPr>
        <w:t xml:space="preserve"> </w:t>
      </w:r>
      <w:r w:rsidR="00FC691D" w:rsidRPr="005D4642">
        <w:rPr>
          <w:rFonts w:ascii="Times New Roman" w:eastAsia="Times New Roman" w:hAnsi="Times New Roman"/>
          <w:sz w:val="24"/>
          <w:szCs w:val="24"/>
          <w:vertAlign w:val="superscript"/>
        </w:rPr>
        <w:t>13</w:t>
      </w:r>
      <w:r w:rsidR="00FC691D" w:rsidRPr="005D4642">
        <w:rPr>
          <w:rFonts w:ascii="Times New Roman" w:eastAsia="Times New Roman" w:hAnsi="Times New Roman"/>
          <w:sz w:val="24"/>
          <w:szCs w:val="24"/>
        </w:rPr>
        <w:t xml:space="preserve">C NMR (101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FC691D" w:rsidRPr="005D4642">
        <w:rPr>
          <w:rFonts w:ascii="Times New Roman" w:eastAsia="Times New Roman" w:hAnsi="Times New Roman"/>
          <w:sz w:val="24"/>
          <w:szCs w:val="24"/>
        </w:rPr>
        <w:t xml:space="preserve">) δ </w:t>
      </w:r>
      <w:r w:rsidR="004F3504" w:rsidRPr="005D4642">
        <w:rPr>
          <w:rFonts w:ascii="Times New Roman" w:eastAsia="Times New Roman" w:hAnsi="Times New Roman"/>
          <w:sz w:val="24"/>
          <w:szCs w:val="24"/>
        </w:rPr>
        <w:t xml:space="preserve">162.01 (d, </w:t>
      </w:r>
      <w:r w:rsidR="001A19A0" w:rsidRPr="005D4642">
        <w:rPr>
          <w:rFonts w:ascii="Times New Roman" w:eastAsia="Times New Roman" w:hAnsi="Times New Roman"/>
          <w:i/>
          <w:sz w:val="24"/>
          <w:szCs w:val="24"/>
        </w:rPr>
        <w:t>J</w:t>
      </w:r>
      <w:r w:rsidR="004F3504" w:rsidRPr="005D4642">
        <w:rPr>
          <w:rFonts w:ascii="Times New Roman" w:eastAsia="Times New Roman" w:hAnsi="Times New Roman"/>
          <w:sz w:val="24"/>
          <w:szCs w:val="24"/>
          <w:vertAlign w:val="subscript"/>
        </w:rPr>
        <w:t>F</w:t>
      </w:r>
      <w:r w:rsidR="004F3504" w:rsidRPr="005D4642">
        <w:rPr>
          <w:rFonts w:ascii="Times New Roman" w:eastAsia="Times New Roman" w:hAnsi="Times New Roman"/>
          <w:sz w:val="24"/>
          <w:szCs w:val="24"/>
        </w:rPr>
        <w:t xml:space="preserve"> = 246.4 Hz).</w:t>
      </w:r>
      <w:r w:rsidR="00FC691D" w:rsidRPr="005D4642">
        <w:rPr>
          <w:rFonts w:ascii="Times New Roman" w:eastAsia="Times New Roman" w:hAnsi="Times New Roman"/>
          <w:sz w:val="24"/>
          <w:szCs w:val="24"/>
        </w:rPr>
        <w:t xml:space="preserve">, 135.93 (tm, </w:t>
      </w:r>
      <w:r w:rsidR="001A19A0" w:rsidRPr="005D4642">
        <w:rPr>
          <w:rFonts w:ascii="Times New Roman" w:eastAsia="Times New Roman" w:hAnsi="Times New Roman"/>
          <w:i/>
          <w:sz w:val="24"/>
          <w:szCs w:val="24"/>
        </w:rPr>
        <w:t>J</w:t>
      </w:r>
      <w:r w:rsidR="00FC691D" w:rsidRPr="005D4642">
        <w:rPr>
          <w:rFonts w:ascii="Times New Roman" w:eastAsia="Times New Roman" w:hAnsi="Times New Roman"/>
          <w:sz w:val="24"/>
          <w:szCs w:val="24"/>
          <w:vertAlign w:val="subscript"/>
        </w:rPr>
        <w:t>F</w:t>
      </w:r>
      <w:r w:rsidR="00FC691D" w:rsidRPr="005D4642">
        <w:rPr>
          <w:rFonts w:ascii="Times New Roman" w:eastAsia="Times New Roman" w:hAnsi="Times New Roman"/>
          <w:sz w:val="24"/>
          <w:szCs w:val="24"/>
        </w:rPr>
        <w:t xml:space="preserve"> = 180.7 Hz), 132.73, 128.25 (dm, </w:t>
      </w:r>
      <w:r w:rsidR="001A19A0" w:rsidRPr="005D4642">
        <w:rPr>
          <w:rFonts w:ascii="Times New Roman" w:eastAsia="Times New Roman" w:hAnsi="Times New Roman"/>
          <w:i/>
          <w:sz w:val="24"/>
          <w:szCs w:val="24"/>
        </w:rPr>
        <w:t>J</w:t>
      </w:r>
      <w:r w:rsidR="00FC691D" w:rsidRPr="005D4642">
        <w:rPr>
          <w:rFonts w:ascii="Times New Roman" w:eastAsia="Times New Roman" w:hAnsi="Times New Roman"/>
          <w:sz w:val="24"/>
          <w:szCs w:val="24"/>
          <w:vertAlign w:val="subscript"/>
        </w:rPr>
        <w:t>F</w:t>
      </w:r>
      <w:r w:rsidR="00FC691D" w:rsidRPr="005D4642">
        <w:rPr>
          <w:rFonts w:ascii="Times New Roman" w:eastAsia="Times New Roman" w:hAnsi="Times New Roman"/>
          <w:sz w:val="24"/>
          <w:szCs w:val="24"/>
        </w:rPr>
        <w:t xml:space="preserve"> = 53.5 Hz), 127.15, 126.4 (dm, </w:t>
      </w:r>
      <w:r w:rsidR="001A19A0" w:rsidRPr="005D4642">
        <w:rPr>
          <w:rFonts w:ascii="Times New Roman" w:eastAsia="Times New Roman" w:hAnsi="Times New Roman"/>
          <w:i/>
          <w:sz w:val="24"/>
          <w:szCs w:val="24"/>
        </w:rPr>
        <w:t>J</w:t>
      </w:r>
      <w:r w:rsidR="00FC691D" w:rsidRPr="005D4642">
        <w:rPr>
          <w:rFonts w:ascii="Times New Roman" w:eastAsia="Times New Roman" w:hAnsi="Times New Roman"/>
          <w:sz w:val="24"/>
          <w:szCs w:val="24"/>
          <w:vertAlign w:val="subscript"/>
        </w:rPr>
        <w:t>F</w:t>
      </w:r>
      <w:r w:rsidR="00FC691D" w:rsidRPr="005D4642">
        <w:rPr>
          <w:rFonts w:ascii="Times New Roman" w:eastAsia="Times New Roman" w:hAnsi="Times New Roman"/>
          <w:sz w:val="24"/>
          <w:szCs w:val="24"/>
        </w:rPr>
        <w:t xml:space="preserve"> = 348.5 Hz), </w:t>
      </w:r>
      <w:r w:rsidR="00094C7F" w:rsidRPr="005D4642">
        <w:rPr>
          <w:rFonts w:ascii="Times New Roman" w:eastAsia="Times New Roman" w:hAnsi="Times New Roman"/>
          <w:sz w:val="24"/>
          <w:szCs w:val="24"/>
        </w:rPr>
        <w:t xml:space="preserve">114.92 (d, </w:t>
      </w:r>
      <w:r w:rsidR="001A19A0" w:rsidRPr="005D4642">
        <w:rPr>
          <w:rFonts w:ascii="Times New Roman" w:eastAsia="Times New Roman" w:hAnsi="Times New Roman"/>
          <w:i/>
          <w:sz w:val="24"/>
          <w:szCs w:val="24"/>
        </w:rPr>
        <w:t>J</w:t>
      </w:r>
      <w:r w:rsidR="00094C7F" w:rsidRPr="005D4642">
        <w:rPr>
          <w:rFonts w:ascii="Times New Roman" w:eastAsia="Times New Roman" w:hAnsi="Times New Roman"/>
          <w:sz w:val="24"/>
          <w:szCs w:val="24"/>
          <w:vertAlign w:val="subscript"/>
        </w:rPr>
        <w:t>F</w:t>
      </w:r>
      <w:r w:rsidR="00094C7F" w:rsidRPr="005D4642">
        <w:rPr>
          <w:rFonts w:ascii="Times New Roman" w:eastAsia="Times New Roman" w:hAnsi="Times New Roman"/>
          <w:sz w:val="24"/>
          <w:szCs w:val="24"/>
        </w:rPr>
        <w:t xml:space="preserve"> = 21.4 Hz).</w:t>
      </w:r>
      <w:r w:rsidR="00FC691D" w:rsidRPr="005D4642">
        <w:rPr>
          <w:rFonts w:ascii="Times New Roman" w:eastAsia="Times New Roman" w:hAnsi="Times New Roman"/>
          <w:sz w:val="24"/>
          <w:szCs w:val="24"/>
        </w:rPr>
        <w:t xml:space="preserve">, 79.17, </w:t>
      </w:r>
      <w:r w:rsidR="00FA02CC" w:rsidRPr="005D4642">
        <w:rPr>
          <w:rFonts w:ascii="Times New Roman" w:eastAsia="Times New Roman" w:hAnsi="Times New Roman"/>
          <w:sz w:val="24"/>
          <w:szCs w:val="24"/>
        </w:rPr>
        <w:t xml:space="preserve">53.09 (d, </w:t>
      </w:r>
      <w:r w:rsidR="001A19A0" w:rsidRPr="005D4642">
        <w:rPr>
          <w:rFonts w:ascii="Times New Roman" w:eastAsia="Times New Roman" w:hAnsi="Times New Roman"/>
          <w:i/>
          <w:sz w:val="24"/>
          <w:szCs w:val="24"/>
        </w:rPr>
        <w:t>J</w:t>
      </w:r>
      <w:r w:rsidR="00FA02CC" w:rsidRPr="005D4642">
        <w:rPr>
          <w:rFonts w:ascii="Times New Roman" w:eastAsia="Times New Roman" w:hAnsi="Times New Roman"/>
          <w:sz w:val="24"/>
          <w:szCs w:val="24"/>
        </w:rPr>
        <w:t xml:space="preserve"> = 79.0 Hz), 51.84 (d, </w:t>
      </w:r>
      <w:r w:rsidR="001A19A0" w:rsidRPr="005D4642">
        <w:rPr>
          <w:rFonts w:ascii="Times New Roman" w:eastAsia="Times New Roman" w:hAnsi="Times New Roman"/>
          <w:i/>
          <w:sz w:val="24"/>
          <w:szCs w:val="24"/>
        </w:rPr>
        <w:t>J</w:t>
      </w:r>
      <w:r w:rsidR="00FA02CC" w:rsidRPr="005D4642">
        <w:rPr>
          <w:rFonts w:ascii="Times New Roman" w:eastAsia="Times New Roman" w:hAnsi="Times New Roman"/>
          <w:sz w:val="24"/>
          <w:szCs w:val="24"/>
        </w:rPr>
        <w:t xml:space="preserve"> = 58.6 Hz)</w:t>
      </w:r>
      <w:r w:rsidR="00FC691D" w:rsidRPr="005D4642">
        <w:rPr>
          <w:rFonts w:ascii="Times New Roman" w:eastAsia="Times New Roman" w:hAnsi="Times New Roman"/>
          <w:sz w:val="24"/>
          <w:szCs w:val="24"/>
        </w:rPr>
        <w:t xml:space="preserve">, 35.95 (d, </w:t>
      </w:r>
      <w:r w:rsidR="001A19A0" w:rsidRPr="005D4642">
        <w:rPr>
          <w:rFonts w:ascii="Times New Roman" w:eastAsia="Times New Roman" w:hAnsi="Times New Roman"/>
          <w:i/>
          <w:sz w:val="24"/>
          <w:szCs w:val="24"/>
        </w:rPr>
        <w:t>J</w:t>
      </w:r>
      <w:r w:rsidR="00FC691D" w:rsidRPr="005D4642">
        <w:rPr>
          <w:rFonts w:ascii="Times New Roman" w:eastAsia="Times New Roman" w:hAnsi="Times New Roman"/>
          <w:sz w:val="24"/>
          <w:szCs w:val="24"/>
        </w:rPr>
        <w:t xml:space="preserve"> = 32.4 Hz), 34.21 (d, </w:t>
      </w:r>
      <w:r w:rsidR="001A19A0" w:rsidRPr="005D4642">
        <w:rPr>
          <w:rFonts w:ascii="Times New Roman" w:eastAsia="Times New Roman" w:hAnsi="Times New Roman"/>
          <w:i/>
          <w:sz w:val="24"/>
          <w:szCs w:val="24"/>
        </w:rPr>
        <w:t>J</w:t>
      </w:r>
      <w:r w:rsidR="00FC691D" w:rsidRPr="005D4642">
        <w:rPr>
          <w:rFonts w:ascii="Times New Roman" w:eastAsia="Times New Roman" w:hAnsi="Times New Roman"/>
          <w:sz w:val="24"/>
          <w:szCs w:val="24"/>
        </w:rPr>
        <w:t xml:space="preserve"> = 52.0 Hz), 29.</w:t>
      </w:r>
      <w:r w:rsidR="00094C7F" w:rsidRPr="005D4642">
        <w:rPr>
          <w:rFonts w:ascii="Times New Roman" w:eastAsia="Times New Roman" w:hAnsi="Times New Roman"/>
          <w:sz w:val="24"/>
          <w:szCs w:val="24"/>
        </w:rPr>
        <w:t xml:space="preserve">61 (d, </w:t>
      </w:r>
      <w:r w:rsidR="001A19A0" w:rsidRPr="005D4642">
        <w:rPr>
          <w:rFonts w:ascii="Times New Roman" w:eastAsia="Times New Roman" w:hAnsi="Times New Roman"/>
          <w:i/>
          <w:sz w:val="24"/>
          <w:szCs w:val="24"/>
        </w:rPr>
        <w:t>J</w:t>
      </w:r>
      <w:r w:rsidR="00094C7F" w:rsidRPr="005D4642">
        <w:rPr>
          <w:rFonts w:ascii="Times New Roman" w:eastAsia="Times New Roman" w:hAnsi="Times New Roman"/>
          <w:sz w:val="24"/>
          <w:szCs w:val="24"/>
        </w:rPr>
        <w:t xml:space="preserve"> = 73.7 Hz)</w:t>
      </w:r>
      <w:r w:rsidR="00FC691D" w:rsidRPr="005D4642">
        <w:rPr>
          <w:rFonts w:ascii="Times New Roman" w:eastAsia="Times New Roman" w:hAnsi="Times New Roman"/>
          <w:sz w:val="24"/>
          <w:szCs w:val="24"/>
        </w:rPr>
        <w:t>, 28.24</w:t>
      </w:r>
      <w:r w:rsidRPr="005D4642">
        <w:rPr>
          <w:rFonts w:ascii="Times New Roman" w:eastAsia="Times New Roman" w:hAnsi="Times New Roman"/>
          <w:sz w:val="24"/>
          <w:szCs w:val="24"/>
        </w:rPr>
        <w:t>.</w:t>
      </w:r>
      <w:r w:rsidR="00F62205" w:rsidRPr="005D4642">
        <w:t xml:space="preserve"> </w:t>
      </w:r>
      <w:r w:rsidR="00F62205" w:rsidRPr="005D4642">
        <w:rPr>
          <w:rFonts w:ascii="Times New Roman" w:eastAsia="Times New Roman" w:hAnsi="Times New Roman"/>
          <w:sz w:val="24"/>
          <w:szCs w:val="24"/>
          <w:vertAlign w:val="superscript"/>
        </w:rPr>
        <w:t>19</w:t>
      </w:r>
      <w:r w:rsidR="00F62205" w:rsidRPr="005D4642">
        <w:rPr>
          <w:rFonts w:ascii="Times New Roman" w:eastAsia="Times New Roman" w:hAnsi="Times New Roman"/>
          <w:sz w:val="24"/>
          <w:szCs w:val="24"/>
        </w:rPr>
        <w:t xml:space="preserve">F NMR (376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F62205" w:rsidRPr="005D4642">
        <w:rPr>
          <w:rFonts w:ascii="Times New Roman" w:eastAsia="Times New Roman" w:hAnsi="Times New Roman"/>
          <w:sz w:val="24"/>
          <w:szCs w:val="24"/>
        </w:rPr>
        <w:t>) δ -115.13.</w:t>
      </w:r>
      <w:r w:rsidRPr="005D4642">
        <w:rPr>
          <w:rFonts w:ascii="Times New Roman" w:eastAsia="Times New Roman" w:hAnsi="Times New Roman"/>
          <w:sz w:val="24"/>
          <w:szCs w:val="24"/>
          <w:lang w:val="pt-BR"/>
        </w:rPr>
        <w:t xml:space="preserve"> </w:t>
      </w:r>
      <w:r w:rsidR="00792C4D" w:rsidRPr="005D4642">
        <w:rPr>
          <w:rFonts w:ascii="Times New Roman" w:eastAsia="Times New Roman" w:hAnsi="Times New Roman"/>
          <w:sz w:val="24"/>
          <w:szCs w:val="24"/>
        </w:rPr>
        <w:t>HRMS (ESI) calculated for [M+Na]</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xml:space="preserve"> = [C</w:t>
      </w:r>
      <w:r w:rsidR="00792C4D" w:rsidRPr="005D4642">
        <w:rPr>
          <w:rFonts w:ascii="Times New Roman" w:eastAsia="Times New Roman" w:hAnsi="Times New Roman"/>
          <w:sz w:val="24"/>
          <w:szCs w:val="24"/>
          <w:vertAlign w:val="subscript"/>
        </w:rPr>
        <w:t>18</w:t>
      </w:r>
      <w:r w:rsidR="00792C4D" w:rsidRPr="005D4642">
        <w:rPr>
          <w:rFonts w:ascii="Times New Roman" w:eastAsia="Times New Roman" w:hAnsi="Times New Roman"/>
          <w:sz w:val="24"/>
          <w:szCs w:val="24"/>
        </w:rPr>
        <w:t>H</w:t>
      </w:r>
      <w:r w:rsidR="00792C4D" w:rsidRPr="005D4642">
        <w:rPr>
          <w:rFonts w:ascii="Times New Roman" w:eastAsia="Times New Roman" w:hAnsi="Times New Roman"/>
          <w:sz w:val="24"/>
          <w:szCs w:val="24"/>
          <w:vertAlign w:val="subscript"/>
        </w:rPr>
        <w:t>22</w:t>
      </w:r>
      <w:r w:rsidR="00792C4D" w:rsidRPr="005D4642">
        <w:rPr>
          <w:rFonts w:ascii="Times New Roman" w:eastAsia="Times New Roman" w:hAnsi="Times New Roman"/>
          <w:sz w:val="24"/>
          <w:szCs w:val="24"/>
        </w:rPr>
        <w:t>F</w:t>
      </w:r>
      <w:r w:rsidR="00792C4D" w:rsidRPr="005D4642">
        <w:rPr>
          <w:rFonts w:ascii="Times New Roman" w:eastAsiaTheme="minorEastAsia" w:hAnsi="Times New Roman"/>
          <w:sz w:val="24"/>
          <w:szCs w:val="24"/>
        </w:rPr>
        <w:t>NNa</w:t>
      </w:r>
      <w:r w:rsidR="00792C4D" w:rsidRPr="005D4642">
        <w:rPr>
          <w:rFonts w:ascii="Times New Roman" w:eastAsia="Times New Roman" w:hAnsi="Times New Roman"/>
          <w:sz w:val="24"/>
          <w:szCs w:val="24"/>
        </w:rPr>
        <w:t>O</w:t>
      </w:r>
      <w:r w:rsidR="00792C4D" w:rsidRPr="005D4642">
        <w:rPr>
          <w:rFonts w:ascii="Times New Roman" w:eastAsia="Times New Roman" w:hAnsi="Times New Roman"/>
          <w:sz w:val="24"/>
          <w:szCs w:val="24"/>
          <w:vertAlign w:val="subscript"/>
        </w:rPr>
        <w:t>2</w:t>
      </w:r>
      <w:r w:rsidR="00792C4D" w:rsidRPr="005D4642">
        <w:rPr>
          <w:rFonts w:ascii="Times New Roman" w:eastAsia="Times New Roman" w:hAnsi="Times New Roman"/>
          <w:sz w:val="24"/>
          <w:szCs w:val="24"/>
        </w:rPr>
        <w:t>]</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326.1527 fo</w:t>
      </w:r>
      <w:r w:rsidR="00792C4D" w:rsidRPr="005D4642">
        <w:rPr>
          <w:rFonts w:ascii="Times New Roman" w:hAnsi="Times New Roman"/>
          <w:sz w:val="24"/>
          <w:szCs w:val="24"/>
        </w:rPr>
        <w:t>und: 326.1527.</w:t>
      </w:r>
      <w:r w:rsidRPr="005D4642">
        <w:rPr>
          <w:rFonts w:ascii="Times New Roman" w:hAnsi="Times New Roman"/>
          <w:color w:val="FF0000"/>
          <w:sz w:val="24"/>
          <w:szCs w:val="24"/>
        </w:rPr>
        <w:t xml:space="preserve"> </w:t>
      </w:r>
      <w:r w:rsidRPr="005D4642">
        <w:rPr>
          <w:rFonts w:ascii="Times New Roman" w:eastAsia="Times New Roman" w:hAnsi="Times New Roman"/>
          <w:sz w:val="24"/>
          <w:szCs w:val="24"/>
        </w:rPr>
        <w:t xml:space="preserve">Enantiomeric excess was determined by HPLC with a Chiralpak </w:t>
      </w:r>
      <w:r w:rsidR="001417A6" w:rsidRPr="005D4642">
        <w:rPr>
          <w:rFonts w:ascii="Times New Roman" w:eastAsia="Times New Roman" w:hAnsi="Times New Roman"/>
          <w:sz w:val="24"/>
          <w:szCs w:val="24"/>
        </w:rPr>
        <w:t xml:space="preserve">IF </w:t>
      </w:r>
      <w:r w:rsidRPr="005D4642">
        <w:rPr>
          <w:rFonts w:ascii="Times New Roman" w:eastAsia="Times New Roman" w:hAnsi="Times New Roman"/>
          <w:sz w:val="24"/>
          <w:szCs w:val="24"/>
        </w:rPr>
        <w:t>column (hexanes:2-propanol = 9</w:t>
      </w:r>
      <w:r w:rsidR="001417A6" w:rsidRPr="005D4642">
        <w:rPr>
          <w:rFonts w:ascii="Times New Roman" w:eastAsia="Times New Roman" w:hAnsi="Times New Roman"/>
          <w:sz w:val="24"/>
          <w:szCs w:val="24"/>
        </w:rPr>
        <w:t>0</w:t>
      </w:r>
      <w:r w:rsidRPr="005D4642">
        <w:rPr>
          <w:rFonts w:ascii="Times New Roman" w:eastAsia="Times New Roman" w:hAnsi="Times New Roman"/>
          <w:sz w:val="24"/>
          <w:szCs w:val="24"/>
        </w:rPr>
        <w:t>:1</w:t>
      </w:r>
      <w:r w:rsidR="001417A6"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w:t>
      </w:r>
      <w:r w:rsidR="001417A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1417A6" w:rsidRPr="005D4642">
        <w:rPr>
          <w:rFonts w:ascii="Times New Roman" w:eastAsia="Times New Roman" w:hAnsi="Times New Roman"/>
          <w:sz w:val="24"/>
          <w:szCs w:val="24"/>
        </w:rPr>
        <w:t>5.7</w:t>
      </w:r>
      <w:r w:rsidRPr="005D4642">
        <w:rPr>
          <w:rFonts w:ascii="Times New Roman" w:eastAsia="Times New Roman" w:hAnsi="Times New Roman"/>
          <w:sz w:val="24"/>
          <w:szCs w:val="24"/>
        </w:rPr>
        <w:t xml:space="preserve">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1417A6" w:rsidRPr="005D4642">
        <w:rPr>
          <w:rFonts w:ascii="Times New Roman" w:eastAsia="Times New Roman" w:hAnsi="Times New Roman"/>
          <w:sz w:val="24"/>
          <w:szCs w:val="24"/>
        </w:rPr>
        <w:t>7.0</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D45072" w:rsidRPr="005D4642">
        <w:rPr>
          <w:rFonts w:ascii="Times New Roman" w:eastAsia="Times New Roman" w:hAnsi="Times New Roman"/>
          <w:sz w:val="24"/>
          <w:szCs w:val="24"/>
        </w:rPr>
        <w:t>28.8</w:t>
      </w:r>
      <w:r w:rsidR="00D7091E"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2C82537B" w14:textId="77777777" w:rsidR="007E71BE" w:rsidRPr="005D4642" w:rsidRDefault="007E71BE" w:rsidP="007E56A9">
      <w:pPr>
        <w:spacing w:line="360" w:lineRule="auto"/>
        <w:rPr>
          <w:rFonts w:ascii="Times New Roman" w:eastAsia="Times New Roman" w:hAnsi="Times New Roman"/>
          <w:sz w:val="24"/>
          <w:szCs w:val="24"/>
        </w:rPr>
      </w:pPr>
    </w:p>
    <w:p w14:paraId="42EC38A1" w14:textId="6C53AA4C" w:rsidR="007E71BE" w:rsidRPr="005D4642" w:rsidRDefault="007E71BE"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83280E" w:rsidRPr="005D4642">
        <w:rPr>
          <w:rFonts w:ascii="Times New Roman" w:hAnsi="Times New Roman"/>
          <w:sz w:val="24"/>
          <w:szCs w:val="24"/>
        </w:rPr>
        <w:t>tert-butyl (1</w:t>
      </w:r>
      <w:r w:rsidR="0083280E" w:rsidRPr="005D4642">
        <w:rPr>
          <w:rFonts w:ascii="Times New Roman" w:hAnsi="Times New Roman"/>
          <w:i/>
          <w:iCs/>
          <w:sz w:val="24"/>
          <w:szCs w:val="24"/>
        </w:rPr>
        <w:t>R</w:t>
      </w:r>
      <w:r w:rsidR="0083280E" w:rsidRPr="005D4642">
        <w:rPr>
          <w:rFonts w:ascii="Times New Roman" w:hAnsi="Times New Roman"/>
          <w:sz w:val="24"/>
          <w:szCs w:val="24"/>
        </w:rPr>
        <w:t>,5</w:t>
      </w:r>
      <w:r w:rsidR="0083280E" w:rsidRPr="005D4642">
        <w:rPr>
          <w:rFonts w:ascii="Times New Roman" w:hAnsi="Times New Roman"/>
          <w:i/>
          <w:iCs/>
          <w:sz w:val="24"/>
          <w:szCs w:val="24"/>
        </w:rPr>
        <w:t>S</w:t>
      </w:r>
      <w:r w:rsidR="0083280E" w:rsidRPr="005D4642">
        <w:rPr>
          <w:rFonts w:ascii="Times New Roman" w:hAnsi="Times New Roman"/>
          <w:sz w:val="24"/>
          <w:szCs w:val="24"/>
        </w:rPr>
        <w:t>)-3-(4-(methoxycarbonyl)phenyl)-8-azabicyclo[3.2.1]oct-2-ene-8-carboxylate</w:t>
      </w:r>
      <w:r w:rsidRPr="005D4642">
        <w:rPr>
          <w:rFonts w:ascii="Times New Roman" w:hAnsi="Times New Roman"/>
          <w:sz w:val="24"/>
          <w:szCs w:val="24"/>
        </w:rPr>
        <w:t xml:space="preserve"> (</w:t>
      </w:r>
      <w:r w:rsidR="00F5060B" w:rsidRPr="005D4642">
        <w:rPr>
          <w:rFonts w:ascii="Times New Roman" w:hAnsi="Times New Roman"/>
          <w:b/>
          <w:sz w:val="24"/>
          <w:szCs w:val="24"/>
        </w:rPr>
        <w:t>4</w:t>
      </w:r>
      <w:r w:rsidRPr="005D4642">
        <w:rPr>
          <w:rFonts w:ascii="Times New Roman" w:hAnsi="Times New Roman"/>
          <w:b/>
          <w:sz w:val="24"/>
          <w:szCs w:val="24"/>
        </w:rPr>
        <w:t>d</w:t>
      </w:r>
      <w:r w:rsidRPr="005D4642">
        <w:rPr>
          <w:rFonts w:ascii="Times New Roman" w:hAnsi="Times New Roman"/>
          <w:sz w:val="24"/>
          <w:szCs w:val="24"/>
        </w:rPr>
        <w:t>).</w:t>
      </w:r>
    </w:p>
    <w:bookmarkStart w:id="75" w:name="_Hlk190357857"/>
    <w:p w14:paraId="7B4563B5" w14:textId="7D9444A3" w:rsidR="007E71BE" w:rsidRPr="005D4642" w:rsidRDefault="00F5060B" w:rsidP="007E71BE">
      <w:pPr>
        <w:spacing w:line="360" w:lineRule="auto"/>
        <w:jc w:val="center"/>
        <w:rPr>
          <w:rFonts w:ascii="Times New Roman" w:eastAsia="Times New Roman" w:hAnsi="Times New Roman"/>
          <w:sz w:val="24"/>
          <w:szCs w:val="24"/>
        </w:rPr>
      </w:pPr>
      <w:r w:rsidRPr="005D4642">
        <w:object w:dxaOrig="2042" w:dyaOrig="2460" w14:anchorId="7ED816B6">
          <v:shape id="_x0000_i1091" type="#_x0000_t75" style="width:78pt;height:90pt" o:ole="">
            <v:imagedata r:id="rId144" o:title=""/>
          </v:shape>
          <o:OLEObject Type="Embed" ProgID="ChemDraw.Document.6.0" ShapeID="_x0000_i1091" DrawAspect="Content" ObjectID="_1819106726" r:id="rId145"/>
        </w:object>
      </w:r>
      <w:bookmarkEnd w:id="75"/>
    </w:p>
    <w:p w14:paraId="300F142F" w14:textId="01AC5742" w:rsidR="007E71BE" w:rsidRPr="005D4642" w:rsidRDefault="007E71BE" w:rsidP="007E71BE">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f</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51.5</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 EA = 8:1) afforded the product </w:t>
      </w:r>
      <w:r w:rsidR="002E6535" w:rsidRPr="005D4642">
        <w:rPr>
          <w:rFonts w:ascii="Times New Roman" w:eastAsia="Times New Roman" w:hAnsi="Times New Roman"/>
          <w:b/>
          <w:sz w:val="24"/>
          <w:szCs w:val="24"/>
        </w:rPr>
        <w:t>4</w:t>
      </w:r>
      <w:r w:rsidR="00EA52CA" w:rsidRPr="005D4642">
        <w:rPr>
          <w:rFonts w:ascii="Times New Roman" w:eastAsia="Times New Roman" w:hAnsi="Times New Roman"/>
          <w:b/>
          <w:sz w:val="24"/>
          <w:szCs w:val="24"/>
        </w:rPr>
        <w:t>d</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D37C71" w:rsidRPr="005D4642">
        <w:rPr>
          <w:rFonts w:ascii="Times New Roman" w:eastAsia="Times New Roman" w:hAnsi="Times New Roman"/>
          <w:color w:val="000000" w:themeColor="text1"/>
          <w:sz w:val="24"/>
          <w:szCs w:val="24"/>
        </w:rPr>
        <w:t>white</w:t>
      </w:r>
      <w:r w:rsidR="00CC1821" w:rsidRPr="005D4642">
        <w:rPr>
          <w:rFonts w:ascii="Times New Roman" w:eastAsia="Times New Roman" w:hAnsi="Times New Roman"/>
          <w:color w:val="000000" w:themeColor="text1"/>
          <w:sz w:val="24"/>
          <w:szCs w:val="24"/>
        </w:rPr>
        <w:t xml:space="preserve"> </w:t>
      </w:r>
      <w:r w:rsidR="00D37C71" w:rsidRPr="005D4642">
        <w:rPr>
          <w:rFonts w:ascii="Times New Roman" w:eastAsia="Times New Roman" w:hAnsi="Times New Roman"/>
          <w:color w:val="000000" w:themeColor="text1"/>
          <w:sz w:val="24"/>
          <w:szCs w:val="24"/>
        </w:rPr>
        <w:t>solid</w:t>
      </w:r>
      <w:r w:rsidRPr="005D4642">
        <w:rPr>
          <w:rFonts w:ascii="Times New Roman" w:eastAsia="Times New Roman" w:hAnsi="Times New Roman"/>
          <w:sz w:val="24"/>
          <w:szCs w:val="24"/>
        </w:rPr>
        <w:t xml:space="preserve"> (73.6 mg, 76% yield) with 9</w:t>
      </w:r>
      <w:r w:rsidR="009C60CC" w:rsidRPr="005D4642">
        <w:rPr>
          <w:rFonts w:ascii="Times New Roman" w:eastAsia="Times New Roman" w:hAnsi="Times New Roman"/>
          <w:sz w:val="24"/>
          <w:szCs w:val="24"/>
        </w:rPr>
        <w:t>3</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D37C71" w:rsidRPr="005D4642">
        <w:rPr>
          <w:rFonts w:ascii="Times New Roman" w:hAnsi="Times New Roman"/>
          <w:sz w:val="24"/>
          <w:szCs w:val="24"/>
          <w:lang w:val="pt-BR"/>
        </w:rPr>
        <w:t xml:space="preserve"> Mp: </w:t>
      </w:r>
      <w:r w:rsidR="00082D41" w:rsidRPr="005D4642">
        <w:rPr>
          <w:rFonts w:ascii="Times New Roman" w:eastAsia="Times New Roman" w:hAnsi="Times New Roman"/>
          <w:sz w:val="24"/>
          <w:szCs w:val="24"/>
          <w:lang w:val="pt-BR"/>
        </w:rPr>
        <w:t>72</w:t>
      </w:r>
      <w:r w:rsidR="00D37C71" w:rsidRPr="005D4642">
        <w:rPr>
          <w:rFonts w:ascii="Times New Roman" w:eastAsia="Times New Roman" w:hAnsi="Times New Roman"/>
          <w:sz w:val="24"/>
          <w:szCs w:val="24"/>
          <w:lang w:val="pt-BR"/>
        </w:rPr>
        <w:t>-</w:t>
      </w:r>
      <w:r w:rsidR="00082D41" w:rsidRPr="005D4642">
        <w:rPr>
          <w:rFonts w:ascii="Times New Roman" w:eastAsia="Times New Roman" w:hAnsi="Times New Roman"/>
          <w:sz w:val="24"/>
          <w:szCs w:val="24"/>
          <w:lang w:val="pt-BR"/>
        </w:rPr>
        <w:t>74</w:t>
      </w:r>
      <w:r w:rsidR="00D37C71" w:rsidRPr="005D4642">
        <w:rPr>
          <w:rFonts w:ascii="Times New Roman" w:eastAsia="Times New Roman" w:hAnsi="Times New Roman"/>
          <w:sz w:val="24"/>
          <w:szCs w:val="24"/>
          <w:lang w:val="pt-BR"/>
        </w:rPr>
        <w:t xml:space="preserve"> </w:t>
      </w:r>
      <w:r w:rsidR="00D37C71" w:rsidRPr="005D4642">
        <w:rPr>
          <w:rFonts w:ascii="Times New Roman" w:eastAsia="Times New Roman" w:hAnsi="Times New Roman"/>
          <w:sz w:val="24"/>
          <w:szCs w:val="24"/>
          <w:vertAlign w:val="superscript"/>
          <w:lang w:val="pt-BR"/>
        </w:rPr>
        <w:t>o</w:t>
      </w:r>
      <w:r w:rsidR="00D37C71"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00024E1D" w:rsidRPr="005D4642">
        <w:rPr>
          <w:rFonts w:ascii="Times New Roman" w:eastAsia="Times New Roman" w:hAnsi="Times New Roman"/>
          <w:sz w:val="24"/>
          <w:szCs w:val="24"/>
          <w:lang w:val="pt-BR"/>
        </w:rPr>
        <w:t>CDCl</w:t>
      </w:r>
      <w:r w:rsidR="00024E1D"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7.99 – 7.97 (m, 2 H), 7.43 – 7.41 (m, 2 H), 6.57 (s, 1 H), 4.54 (s, 2 H), 3.91 (s, 3 H), 3.12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37.4 Hz, 1 H), 2.24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16.0 Hz, 2 H), 2.07 –1.94 (m, 2 H), 1.71 (dt,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15.0, 8.1 Hz, 1H), 1.46 (s, 9 H).</w:t>
      </w:r>
      <w:r w:rsidR="00FA02CC" w:rsidRPr="005D4642">
        <w:rPr>
          <w:lang w:val="pt-BR"/>
        </w:rPr>
        <w:t xml:space="preserve"> </w:t>
      </w:r>
      <w:r w:rsidR="00FA02CC" w:rsidRPr="005D4642">
        <w:rPr>
          <w:rFonts w:ascii="Times New Roman" w:eastAsia="Times New Roman" w:hAnsi="Times New Roman"/>
          <w:sz w:val="24"/>
          <w:szCs w:val="24"/>
          <w:vertAlign w:val="superscript"/>
          <w:lang w:val="pt-BR"/>
        </w:rPr>
        <w:t>13</w:t>
      </w:r>
      <w:r w:rsidR="00FA02CC" w:rsidRPr="005D4642">
        <w:rPr>
          <w:rFonts w:ascii="Times New Roman" w:eastAsia="Times New Roman" w:hAnsi="Times New Roman"/>
          <w:sz w:val="24"/>
          <w:szCs w:val="24"/>
          <w:lang w:val="pt-BR"/>
        </w:rPr>
        <w:t xml:space="preserve">C NMR (101 MHz, </w:t>
      </w:r>
      <w:r w:rsidR="00024E1D" w:rsidRPr="005D4642">
        <w:rPr>
          <w:rFonts w:ascii="Times New Roman" w:eastAsia="Times New Roman" w:hAnsi="Times New Roman"/>
          <w:sz w:val="24"/>
          <w:szCs w:val="24"/>
          <w:lang w:val="pt-BR"/>
        </w:rPr>
        <w:t>CDCl</w:t>
      </w:r>
      <w:r w:rsidR="00024E1D" w:rsidRPr="005D4642">
        <w:rPr>
          <w:rFonts w:ascii="Times New Roman" w:eastAsia="Times New Roman" w:hAnsi="Times New Roman"/>
          <w:sz w:val="24"/>
          <w:szCs w:val="24"/>
          <w:vertAlign w:val="subscript"/>
          <w:lang w:val="pt-BR"/>
        </w:rPr>
        <w:t>3</w:t>
      </w:r>
      <w:r w:rsidR="00FA02CC" w:rsidRPr="005D4642">
        <w:rPr>
          <w:rFonts w:ascii="Times New Roman" w:eastAsia="Times New Roman" w:hAnsi="Times New Roman"/>
          <w:sz w:val="24"/>
          <w:szCs w:val="24"/>
          <w:lang w:val="pt-BR"/>
        </w:rPr>
        <w:t xml:space="preserve">) </w:t>
      </w:r>
      <w:r w:rsidR="00FA02CC" w:rsidRPr="005D4642">
        <w:rPr>
          <w:rFonts w:ascii="Times New Roman" w:eastAsia="Times New Roman" w:hAnsi="Times New Roman"/>
          <w:sz w:val="24"/>
          <w:szCs w:val="24"/>
        </w:rPr>
        <w:t>δ</w:t>
      </w:r>
      <w:r w:rsidR="00FA02CC" w:rsidRPr="005D4642">
        <w:rPr>
          <w:rFonts w:ascii="Times New Roman" w:eastAsia="Times New Roman" w:hAnsi="Times New Roman"/>
          <w:sz w:val="24"/>
          <w:szCs w:val="24"/>
          <w:lang w:val="pt-BR"/>
        </w:rPr>
        <w:t xml:space="preserve"> 166.76, 153.91, 144.31, 133.11, </w:t>
      </w:r>
      <w:r w:rsidR="00F0157F" w:rsidRPr="005D4642">
        <w:rPr>
          <w:rFonts w:ascii="Times New Roman" w:eastAsia="Times New Roman" w:hAnsi="Times New Roman"/>
          <w:sz w:val="24"/>
          <w:szCs w:val="24"/>
          <w:lang w:val="pt-BR"/>
        </w:rPr>
        <w:t xml:space="preserve">130.71 (d, </w:t>
      </w:r>
      <w:r w:rsidR="001A19A0" w:rsidRPr="005D4642">
        <w:rPr>
          <w:rFonts w:ascii="Times New Roman" w:eastAsia="Times New Roman" w:hAnsi="Times New Roman"/>
          <w:i/>
          <w:sz w:val="24"/>
          <w:szCs w:val="24"/>
          <w:lang w:val="pt-BR"/>
        </w:rPr>
        <w:t>J</w:t>
      </w:r>
      <w:r w:rsidR="00F0157F" w:rsidRPr="005D4642">
        <w:rPr>
          <w:rFonts w:ascii="Times New Roman" w:eastAsia="Times New Roman" w:hAnsi="Times New Roman"/>
          <w:sz w:val="24"/>
          <w:szCs w:val="24"/>
          <w:lang w:val="pt-BR"/>
        </w:rPr>
        <w:t xml:space="preserve"> = 65.3 Hz)</w:t>
      </w:r>
      <w:r w:rsidR="00FA02CC" w:rsidRPr="005D4642">
        <w:rPr>
          <w:rFonts w:ascii="Times New Roman" w:eastAsia="Times New Roman" w:hAnsi="Times New Roman"/>
          <w:sz w:val="24"/>
          <w:szCs w:val="24"/>
          <w:lang w:val="pt-BR"/>
        </w:rPr>
        <w:t xml:space="preserve">, 129.59, 128.77, 124.65, 79.42, 53.22 (d, </w:t>
      </w:r>
      <w:r w:rsidR="001A19A0" w:rsidRPr="005D4642">
        <w:rPr>
          <w:rFonts w:ascii="Times New Roman" w:eastAsia="Times New Roman" w:hAnsi="Times New Roman"/>
          <w:i/>
          <w:sz w:val="24"/>
          <w:szCs w:val="24"/>
          <w:lang w:val="pt-BR"/>
        </w:rPr>
        <w:t>J</w:t>
      </w:r>
      <w:r w:rsidR="00FA02CC" w:rsidRPr="005D4642">
        <w:rPr>
          <w:rFonts w:ascii="Times New Roman" w:eastAsia="Times New Roman" w:hAnsi="Times New Roman"/>
          <w:sz w:val="24"/>
          <w:szCs w:val="24"/>
          <w:lang w:val="pt-BR"/>
        </w:rPr>
        <w:t xml:space="preserve"> = 75.9 Hz), 51.95, 51.58 (d, </w:t>
      </w:r>
      <w:r w:rsidR="001A19A0" w:rsidRPr="005D4642">
        <w:rPr>
          <w:rFonts w:ascii="Times New Roman" w:eastAsia="Times New Roman" w:hAnsi="Times New Roman"/>
          <w:i/>
          <w:sz w:val="24"/>
          <w:szCs w:val="24"/>
          <w:lang w:val="pt-BR"/>
        </w:rPr>
        <w:t>J</w:t>
      </w:r>
      <w:r w:rsidR="00FA02CC" w:rsidRPr="005D4642">
        <w:rPr>
          <w:rFonts w:ascii="Times New Roman" w:eastAsia="Times New Roman" w:hAnsi="Times New Roman"/>
          <w:sz w:val="24"/>
          <w:szCs w:val="24"/>
          <w:lang w:val="pt-BR"/>
        </w:rPr>
        <w:t xml:space="preserve"> = 40.4 Hz), 35.73, 34.24 (d, </w:t>
      </w:r>
      <w:r w:rsidR="001A19A0" w:rsidRPr="005D4642">
        <w:rPr>
          <w:rFonts w:ascii="Times New Roman" w:eastAsia="Times New Roman" w:hAnsi="Times New Roman"/>
          <w:i/>
          <w:sz w:val="24"/>
          <w:szCs w:val="24"/>
          <w:lang w:val="pt-BR"/>
        </w:rPr>
        <w:t>J</w:t>
      </w:r>
      <w:r w:rsidR="00FA02CC" w:rsidRPr="005D4642">
        <w:rPr>
          <w:rFonts w:ascii="Times New Roman" w:eastAsia="Times New Roman" w:hAnsi="Times New Roman"/>
          <w:sz w:val="24"/>
          <w:szCs w:val="24"/>
          <w:lang w:val="pt-BR"/>
        </w:rPr>
        <w:t xml:space="preserve"> = 48.5 Hz), 29.70 (d, </w:t>
      </w:r>
      <w:r w:rsidR="001A19A0" w:rsidRPr="005D4642">
        <w:rPr>
          <w:rFonts w:ascii="Times New Roman" w:eastAsia="Times New Roman" w:hAnsi="Times New Roman"/>
          <w:i/>
          <w:sz w:val="24"/>
          <w:szCs w:val="24"/>
          <w:lang w:val="pt-BR"/>
        </w:rPr>
        <w:t>J</w:t>
      </w:r>
      <w:r w:rsidR="00FA02CC" w:rsidRPr="005D4642">
        <w:rPr>
          <w:rFonts w:ascii="Times New Roman" w:eastAsia="Times New Roman" w:hAnsi="Times New Roman"/>
          <w:sz w:val="24"/>
          <w:szCs w:val="24"/>
          <w:lang w:val="pt-BR"/>
        </w:rPr>
        <w:t xml:space="preserve"> = 75.8 Hz), 28.34.</w:t>
      </w:r>
      <w:r w:rsidR="00792C4D" w:rsidRPr="005D4642">
        <w:rPr>
          <w:rFonts w:ascii="Times New Roman" w:eastAsia="Times New Roman" w:hAnsi="Times New Roman"/>
          <w:sz w:val="24"/>
          <w:szCs w:val="24"/>
          <w:lang w:val="pt-BR"/>
        </w:rPr>
        <w:t xml:space="preserve"> </w:t>
      </w:r>
      <w:r w:rsidR="00792C4D" w:rsidRPr="005D4642">
        <w:rPr>
          <w:rFonts w:ascii="Times New Roman" w:eastAsia="Times New Roman" w:hAnsi="Times New Roman"/>
          <w:sz w:val="24"/>
          <w:szCs w:val="24"/>
        </w:rPr>
        <w:t>HRMS (ESI) calculated for [M+Na]</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xml:space="preserve"> = [C</w:t>
      </w:r>
      <w:r w:rsidR="00792C4D" w:rsidRPr="005D4642">
        <w:rPr>
          <w:rFonts w:ascii="Times New Roman" w:eastAsia="Times New Roman" w:hAnsi="Times New Roman"/>
          <w:sz w:val="24"/>
          <w:szCs w:val="24"/>
          <w:vertAlign w:val="subscript"/>
        </w:rPr>
        <w:t>20</w:t>
      </w:r>
      <w:r w:rsidR="00792C4D" w:rsidRPr="005D4642">
        <w:rPr>
          <w:rFonts w:ascii="Times New Roman" w:eastAsia="Times New Roman" w:hAnsi="Times New Roman"/>
          <w:sz w:val="24"/>
          <w:szCs w:val="24"/>
        </w:rPr>
        <w:t>H</w:t>
      </w:r>
      <w:r w:rsidR="00792C4D" w:rsidRPr="005D4642">
        <w:rPr>
          <w:rFonts w:ascii="Times New Roman" w:eastAsia="Times New Roman" w:hAnsi="Times New Roman"/>
          <w:sz w:val="24"/>
          <w:szCs w:val="24"/>
          <w:vertAlign w:val="subscript"/>
        </w:rPr>
        <w:t>25</w:t>
      </w:r>
      <w:r w:rsidR="00792C4D" w:rsidRPr="005D4642">
        <w:rPr>
          <w:rFonts w:ascii="Times New Roman" w:eastAsiaTheme="minorEastAsia" w:hAnsi="Times New Roman"/>
          <w:sz w:val="24"/>
          <w:szCs w:val="24"/>
        </w:rPr>
        <w:t>NNa</w:t>
      </w:r>
      <w:r w:rsidR="00792C4D" w:rsidRPr="005D4642">
        <w:rPr>
          <w:rFonts w:ascii="Times New Roman" w:eastAsia="Times New Roman" w:hAnsi="Times New Roman"/>
          <w:sz w:val="24"/>
          <w:szCs w:val="24"/>
        </w:rPr>
        <w:t>O</w:t>
      </w:r>
      <w:r w:rsidR="00792C4D" w:rsidRPr="005D4642">
        <w:rPr>
          <w:rFonts w:ascii="Times New Roman" w:eastAsia="Times New Roman" w:hAnsi="Times New Roman"/>
          <w:sz w:val="24"/>
          <w:szCs w:val="24"/>
          <w:vertAlign w:val="subscript"/>
        </w:rPr>
        <w:t>4</w:t>
      </w:r>
      <w:r w:rsidR="00792C4D" w:rsidRPr="005D4642">
        <w:rPr>
          <w:rFonts w:ascii="Times New Roman" w:eastAsia="Times New Roman" w:hAnsi="Times New Roman"/>
          <w:sz w:val="24"/>
          <w:szCs w:val="24"/>
        </w:rPr>
        <w:t>]</w:t>
      </w:r>
      <w:r w:rsidR="00792C4D" w:rsidRPr="005D4642">
        <w:rPr>
          <w:rFonts w:ascii="Times New Roman" w:eastAsia="Times New Roman" w:hAnsi="Times New Roman"/>
          <w:sz w:val="24"/>
          <w:szCs w:val="24"/>
          <w:vertAlign w:val="superscript"/>
        </w:rPr>
        <w:t>+</w:t>
      </w:r>
      <w:r w:rsidR="00792C4D" w:rsidRPr="005D4642">
        <w:rPr>
          <w:rFonts w:ascii="Times New Roman" w:eastAsia="Times New Roman" w:hAnsi="Times New Roman"/>
          <w:sz w:val="24"/>
          <w:szCs w:val="24"/>
        </w:rPr>
        <w:t>: 366.1680 fo</w:t>
      </w:r>
      <w:r w:rsidR="00792C4D" w:rsidRPr="005D4642">
        <w:rPr>
          <w:rFonts w:ascii="Times New Roman" w:hAnsi="Times New Roman"/>
          <w:sz w:val="24"/>
          <w:szCs w:val="24"/>
        </w:rPr>
        <w:t xml:space="preserve">und: 366.1676. </w:t>
      </w:r>
      <w:r w:rsidRPr="005D4642">
        <w:rPr>
          <w:rFonts w:ascii="Times New Roman" w:eastAsia="Times New Roman" w:hAnsi="Times New Roman"/>
          <w:sz w:val="24"/>
          <w:szCs w:val="24"/>
        </w:rPr>
        <w:t xml:space="preserve">Enantiomeric excess was determined by HPLC with a Chiralpak </w:t>
      </w:r>
      <w:r w:rsidR="00BD0073" w:rsidRPr="005D4642">
        <w:rPr>
          <w:rFonts w:ascii="Times New Roman" w:eastAsia="Times New Roman" w:hAnsi="Times New Roman"/>
          <w:sz w:val="24"/>
          <w:szCs w:val="24"/>
        </w:rPr>
        <w:t>IF</w:t>
      </w:r>
      <w:r w:rsidRPr="005D4642">
        <w:rPr>
          <w:rFonts w:ascii="Times New Roman" w:eastAsia="Times New Roman" w:hAnsi="Times New Roman"/>
          <w:sz w:val="24"/>
          <w:szCs w:val="24"/>
        </w:rPr>
        <w:t xml:space="preserve"> column (hexanes: 2-propanol = </w:t>
      </w:r>
      <w:r w:rsidR="00BD0073" w:rsidRPr="005D4642">
        <w:rPr>
          <w:rFonts w:ascii="Times New Roman" w:eastAsia="Times New Roman" w:hAnsi="Times New Roman"/>
          <w:sz w:val="24"/>
          <w:szCs w:val="24"/>
        </w:rPr>
        <w:t>85</w:t>
      </w:r>
      <w:r w:rsidRPr="005D4642">
        <w:rPr>
          <w:rFonts w:ascii="Times New Roman" w:eastAsia="Times New Roman" w:hAnsi="Times New Roman"/>
          <w:sz w:val="24"/>
          <w:szCs w:val="24"/>
        </w:rPr>
        <w:t>:1</w:t>
      </w:r>
      <w:r w:rsidR="00BD0073"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 </w:t>
      </w:r>
      <w:r w:rsidR="00BD0073"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w:t>
      </w:r>
      <w:r w:rsidR="00BD0073" w:rsidRPr="005D4642">
        <w:rPr>
          <w:rFonts w:ascii="Times New Roman" w:eastAsia="Times New Roman" w:hAnsi="Times New Roman"/>
          <w:sz w:val="24"/>
          <w:szCs w:val="24"/>
        </w:rPr>
        <w:t xml:space="preserve"> 9.8</w:t>
      </w:r>
      <w:r w:rsidRPr="005D4642">
        <w:rPr>
          <w:rFonts w:ascii="Times New Roman" w:eastAsia="Times New Roman" w:hAnsi="Times New Roman"/>
          <w:sz w:val="24"/>
          <w:szCs w:val="24"/>
        </w:rPr>
        <w:t xml:space="preserve">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BD0073" w:rsidRPr="005D4642">
        <w:rPr>
          <w:rFonts w:ascii="Times New Roman" w:eastAsia="Times New Roman" w:hAnsi="Times New Roman"/>
          <w:sz w:val="24"/>
          <w:szCs w:val="24"/>
        </w:rPr>
        <w:t xml:space="preserve">12.6 </w:t>
      </w:r>
      <w:r w:rsidRPr="005D4642">
        <w:rPr>
          <w:rFonts w:ascii="Times New Roman" w:eastAsia="Times New Roman" w:hAnsi="Times New Roman"/>
          <w:sz w:val="24"/>
          <w:szCs w:val="24"/>
        </w:rPr>
        <w:t>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F848B2" w:rsidRPr="005D4642">
        <w:rPr>
          <w:rFonts w:ascii="Times New Roman" w:eastAsia="Times New Roman" w:hAnsi="Times New Roman"/>
          <w:sz w:val="24"/>
          <w:szCs w:val="24"/>
        </w:rPr>
        <w:t>47.7</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64FEAFB" w14:textId="1EC96A0E" w:rsidR="008F0436" w:rsidRPr="005D4642" w:rsidRDefault="008F0436" w:rsidP="003F228C">
      <w:pPr>
        <w:spacing w:line="360" w:lineRule="auto"/>
        <w:rPr>
          <w:rFonts w:eastAsiaTheme="minorEastAsia"/>
          <w:b/>
        </w:rPr>
      </w:pPr>
    </w:p>
    <w:p w14:paraId="11EC3A6B" w14:textId="38F5396F" w:rsidR="007E71BE" w:rsidRPr="005D4642" w:rsidRDefault="007E71BE"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tert-butyl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)-3-(4-((benzyloxy)methyl)phenyl)-8-azabicyclo[3.2.1]oct-2-ene-8-carboxylate (</w:t>
      </w:r>
      <w:r w:rsidR="00F5060B" w:rsidRPr="005D4642">
        <w:rPr>
          <w:rFonts w:ascii="Times New Roman" w:hAnsi="Times New Roman"/>
          <w:b/>
          <w:sz w:val="24"/>
          <w:szCs w:val="24"/>
        </w:rPr>
        <w:t>4</w:t>
      </w:r>
      <w:r w:rsidRPr="005D4642">
        <w:rPr>
          <w:rFonts w:ascii="Times New Roman" w:hAnsi="Times New Roman"/>
          <w:b/>
          <w:sz w:val="24"/>
          <w:szCs w:val="24"/>
        </w:rPr>
        <w:t>e</w:t>
      </w:r>
      <w:r w:rsidRPr="005D4642">
        <w:rPr>
          <w:rFonts w:ascii="Times New Roman" w:hAnsi="Times New Roman"/>
          <w:sz w:val="24"/>
          <w:szCs w:val="24"/>
        </w:rPr>
        <w:t>).</w:t>
      </w:r>
    </w:p>
    <w:bookmarkStart w:id="76" w:name="_Hlk190358204"/>
    <w:p w14:paraId="2E89DB29" w14:textId="36844D30" w:rsidR="007E71BE" w:rsidRPr="005D4642" w:rsidRDefault="00F5060B" w:rsidP="007E71BE">
      <w:pPr>
        <w:spacing w:line="360" w:lineRule="auto"/>
        <w:jc w:val="center"/>
        <w:rPr>
          <w:rFonts w:ascii="Times New Roman" w:eastAsia="Times New Roman" w:hAnsi="Times New Roman"/>
          <w:sz w:val="24"/>
          <w:szCs w:val="24"/>
        </w:rPr>
      </w:pPr>
      <w:r w:rsidRPr="005D4642">
        <w:object w:dxaOrig="1989" w:dyaOrig="2460" w14:anchorId="1A38D912">
          <v:shape id="_x0000_i1092" type="#_x0000_t75" style="width:1in;height:90pt" o:ole="">
            <v:imagedata r:id="rId146" o:title=""/>
          </v:shape>
          <o:OLEObject Type="Embed" ProgID="ChemDraw.Document.6.0" ShapeID="_x0000_i1092" DrawAspect="Content" ObjectID="_1819106727" r:id="rId147"/>
        </w:object>
      </w:r>
      <w:bookmarkEnd w:id="76"/>
    </w:p>
    <w:p w14:paraId="79A987E3" w14:textId="414A5D14" w:rsidR="007E71BE" w:rsidRPr="005D4642" w:rsidRDefault="007E71BE" w:rsidP="007E71BE">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f</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51.5</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(hexanes:EA = 8:1) afforded the product </w:t>
      </w:r>
      <w:r w:rsidR="002E6535" w:rsidRPr="005D4642">
        <w:rPr>
          <w:rFonts w:ascii="Times New Roman" w:eastAsia="Times New Roman" w:hAnsi="Times New Roman"/>
          <w:b/>
          <w:sz w:val="24"/>
          <w:szCs w:val="24"/>
        </w:rPr>
        <w:t>4</w:t>
      </w:r>
      <w:r w:rsidRPr="005D4642">
        <w:rPr>
          <w:rFonts w:ascii="Times New Roman" w:eastAsia="Times New Roman" w:hAnsi="Times New Roman"/>
          <w:b/>
          <w:sz w:val="24"/>
          <w:szCs w:val="24"/>
        </w:rPr>
        <w:t xml:space="preserve">e </w:t>
      </w:r>
      <w:r w:rsidRPr="005D4642">
        <w:rPr>
          <w:rFonts w:ascii="Times New Roman" w:eastAsia="Times New Roman" w:hAnsi="Times New Roman"/>
          <w:sz w:val="24"/>
          <w:szCs w:val="24"/>
        </w:rPr>
        <w:t>as a</w:t>
      </w:r>
      <w:r w:rsidR="009C60CC" w:rsidRPr="005D4642">
        <w:rPr>
          <w:rFonts w:ascii="Times New Roman" w:eastAsia="Times New Roman" w:hAnsi="Times New Roman"/>
          <w:color w:val="000000" w:themeColor="text1"/>
          <w:sz w:val="24"/>
          <w:szCs w:val="24"/>
        </w:rPr>
        <w:t xml:space="preserve"> </w:t>
      </w:r>
      <w:r w:rsidR="00F45B55" w:rsidRPr="005D4642">
        <w:rPr>
          <w:rFonts w:ascii="Times New Roman" w:eastAsia="Times New Roman" w:hAnsi="Times New Roman"/>
          <w:color w:val="000000" w:themeColor="text1"/>
          <w:sz w:val="24"/>
          <w:szCs w:val="24"/>
        </w:rPr>
        <w:t>yellow</w:t>
      </w:r>
      <w:r w:rsidR="009C60CC" w:rsidRPr="005D4642">
        <w:rPr>
          <w:rFonts w:ascii="Times New Roman" w:eastAsia="Times New Roman" w:hAnsi="Times New Roman"/>
          <w:color w:val="000000" w:themeColor="text1"/>
          <w:sz w:val="24"/>
          <w:szCs w:val="24"/>
        </w:rPr>
        <w:t xml:space="preserve"> oil</w:t>
      </w:r>
      <w:r w:rsidRPr="005D4642">
        <w:rPr>
          <w:rFonts w:ascii="Times New Roman" w:eastAsia="Times New Roman" w:hAnsi="Times New Roman"/>
          <w:sz w:val="24"/>
          <w:szCs w:val="24"/>
        </w:rPr>
        <w:t xml:space="preserve"> (</w:t>
      </w:r>
      <w:r w:rsidR="00CC1821" w:rsidRPr="005D4642">
        <w:rPr>
          <w:rFonts w:ascii="Times New Roman" w:eastAsia="Times New Roman" w:hAnsi="Times New Roman"/>
          <w:sz w:val="24"/>
          <w:szCs w:val="24"/>
        </w:rPr>
        <w:t>100.9</w:t>
      </w:r>
      <w:r w:rsidRPr="005D4642">
        <w:rPr>
          <w:rFonts w:ascii="Times New Roman" w:eastAsia="Times New Roman" w:hAnsi="Times New Roman"/>
          <w:sz w:val="24"/>
          <w:szCs w:val="24"/>
        </w:rPr>
        <w:t xml:space="preserve"> mg, </w:t>
      </w:r>
      <w:r w:rsidR="00CC1821" w:rsidRPr="005D4642">
        <w:rPr>
          <w:rFonts w:ascii="Times New Roman" w:eastAsia="Times New Roman" w:hAnsi="Times New Roman"/>
          <w:sz w:val="24"/>
          <w:szCs w:val="24"/>
        </w:rPr>
        <w:t>83</w:t>
      </w:r>
      <w:r w:rsidRPr="005D4642">
        <w:rPr>
          <w:rFonts w:ascii="Times New Roman" w:eastAsia="Times New Roman" w:hAnsi="Times New Roman"/>
          <w:sz w:val="24"/>
          <w:szCs w:val="24"/>
        </w:rPr>
        <w:t>% yield) with 9</w:t>
      </w:r>
      <w:r w:rsidR="009C60CC" w:rsidRPr="005D4642">
        <w:rPr>
          <w:rFonts w:ascii="Times New Roman" w:eastAsia="Times New Roman" w:hAnsi="Times New Roman"/>
          <w:sz w:val="24"/>
          <w:szCs w:val="24"/>
        </w:rPr>
        <w:t>4</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000B2F4F" w:rsidRPr="005D4642">
        <w:rPr>
          <w:rFonts w:ascii="Times New Roman" w:eastAsia="Times New Roman" w:hAnsi="Times New Roman"/>
          <w:sz w:val="24"/>
          <w:szCs w:val="24"/>
          <w:vertAlign w:val="superscript"/>
        </w:rPr>
        <w:t>1</w:t>
      </w:r>
      <w:r w:rsidR="000B2F4F" w:rsidRPr="005D4642">
        <w:rPr>
          <w:rFonts w:ascii="Times New Roman" w:eastAsia="Times New Roman" w:hAnsi="Times New Roman"/>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0B2F4F" w:rsidRPr="005D4642">
        <w:rPr>
          <w:rFonts w:ascii="Times New Roman" w:eastAsia="Times New Roman" w:hAnsi="Times New Roman"/>
          <w:sz w:val="24"/>
          <w:szCs w:val="24"/>
        </w:rPr>
        <w:t xml:space="preserve">) δ 7.41 – 7.29 (m, 9 H), 6.46 (s, 1 H), 4.61 – 4.39 (m, 6 H), 3.14 (d, </w:t>
      </w:r>
      <w:r w:rsidR="001A19A0" w:rsidRPr="005D4642">
        <w:rPr>
          <w:rFonts w:ascii="Times New Roman" w:eastAsia="Times New Roman" w:hAnsi="Times New Roman"/>
          <w:i/>
          <w:sz w:val="24"/>
          <w:szCs w:val="24"/>
        </w:rPr>
        <w:t>J</w:t>
      </w:r>
      <w:r w:rsidR="000B2F4F" w:rsidRPr="005D4642">
        <w:rPr>
          <w:rFonts w:ascii="Times New Roman" w:eastAsia="Times New Roman" w:hAnsi="Times New Roman"/>
          <w:sz w:val="24"/>
          <w:szCs w:val="24"/>
        </w:rPr>
        <w:t xml:space="preserve"> = 47.6 Hz, 1 H), 2.25 (d, </w:t>
      </w:r>
      <w:r w:rsidR="001A19A0" w:rsidRPr="005D4642">
        <w:rPr>
          <w:rFonts w:ascii="Times New Roman" w:eastAsia="Times New Roman" w:hAnsi="Times New Roman"/>
          <w:i/>
          <w:sz w:val="24"/>
          <w:szCs w:val="24"/>
        </w:rPr>
        <w:t>J</w:t>
      </w:r>
      <w:r w:rsidR="000B2F4F" w:rsidRPr="005D4642">
        <w:rPr>
          <w:rFonts w:ascii="Times New Roman" w:eastAsia="Times New Roman" w:hAnsi="Times New Roman"/>
          <w:sz w:val="24"/>
          <w:szCs w:val="24"/>
        </w:rPr>
        <w:t xml:space="preserve"> = 17.0 Hz, 2 H), 2.07 – 1.97 (m, 2 H), 1.73 – 1.70 (m, 1 H), 1.49 (s, 9 H)</w:t>
      </w:r>
      <w:r w:rsidR="000B2F4F" w:rsidRPr="005D4642">
        <w:t>.</w:t>
      </w:r>
      <w:r w:rsidR="005C4B1F" w:rsidRPr="005D4642">
        <w:t xml:space="preserve"> </w:t>
      </w:r>
      <w:r w:rsidR="005C4B1F" w:rsidRPr="005D4642">
        <w:rPr>
          <w:rFonts w:ascii="Times New Roman" w:eastAsia="Times New Roman" w:hAnsi="Times New Roman"/>
          <w:sz w:val="24"/>
          <w:szCs w:val="24"/>
          <w:vertAlign w:val="superscript"/>
        </w:rPr>
        <w:t>13</w:t>
      </w:r>
      <w:r w:rsidR="005C4B1F" w:rsidRPr="005D4642">
        <w:rPr>
          <w:rFonts w:ascii="Times New Roman" w:eastAsia="Times New Roman" w:hAnsi="Times New Roman"/>
          <w:sz w:val="24"/>
          <w:szCs w:val="24"/>
        </w:rPr>
        <w:t xml:space="preserve">C NMR (101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5C4B1F" w:rsidRPr="005D4642">
        <w:rPr>
          <w:rFonts w:ascii="Times New Roman" w:eastAsia="Times New Roman" w:hAnsi="Times New Roman"/>
          <w:sz w:val="24"/>
          <w:szCs w:val="24"/>
        </w:rPr>
        <w:t xml:space="preserve">) δ 153.91, 139.23, 138.12, 137.27, 133.36, 128.62, 128.23, </w:t>
      </w:r>
      <w:r w:rsidR="005C4B1F" w:rsidRPr="005D4642">
        <w:rPr>
          <w:rFonts w:ascii="Times New Roman" w:eastAsia="Times New Roman" w:hAnsi="Times New Roman"/>
          <w:sz w:val="24"/>
          <w:szCs w:val="24"/>
        </w:rPr>
        <w:lastRenderedPageBreak/>
        <w:t xml:space="preserve">127.63, 127.57, 127.46, 124.75, 79.16, 71.85, 71.58, 53.17 (d, </w:t>
      </w:r>
      <w:r w:rsidR="001A19A0" w:rsidRPr="005D4642">
        <w:rPr>
          <w:rFonts w:ascii="Times New Roman" w:eastAsia="Times New Roman" w:hAnsi="Times New Roman"/>
          <w:i/>
          <w:sz w:val="24"/>
          <w:szCs w:val="24"/>
        </w:rPr>
        <w:t>J</w:t>
      </w:r>
      <w:r w:rsidR="005C4B1F" w:rsidRPr="005D4642">
        <w:rPr>
          <w:rFonts w:ascii="Times New Roman" w:eastAsia="Times New Roman" w:hAnsi="Times New Roman"/>
          <w:sz w:val="24"/>
          <w:szCs w:val="24"/>
        </w:rPr>
        <w:t xml:space="preserve"> = 77.7 Hz), 51.92 (d, </w:t>
      </w:r>
      <w:r w:rsidR="001A19A0" w:rsidRPr="005D4642">
        <w:rPr>
          <w:rFonts w:ascii="Times New Roman" w:eastAsia="Times New Roman" w:hAnsi="Times New Roman"/>
          <w:i/>
          <w:sz w:val="24"/>
          <w:szCs w:val="24"/>
        </w:rPr>
        <w:t>J</w:t>
      </w:r>
      <w:r w:rsidR="005C4B1F" w:rsidRPr="005D4642">
        <w:rPr>
          <w:rFonts w:ascii="Times New Roman" w:eastAsia="Times New Roman" w:hAnsi="Times New Roman"/>
          <w:sz w:val="24"/>
          <w:szCs w:val="24"/>
        </w:rPr>
        <w:t xml:space="preserve"> = 60.4 Hz), 35.85 (d, </w:t>
      </w:r>
      <w:r w:rsidR="001A19A0" w:rsidRPr="005D4642">
        <w:rPr>
          <w:rFonts w:ascii="Times New Roman" w:eastAsia="Times New Roman" w:hAnsi="Times New Roman"/>
          <w:i/>
          <w:sz w:val="24"/>
          <w:szCs w:val="24"/>
        </w:rPr>
        <w:t>J</w:t>
      </w:r>
      <w:r w:rsidR="005C4B1F" w:rsidRPr="005D4642">
        <w:rPr>
          <w:rFonts w:ascii="Times New Roman" w:eastAsia="Times New Roman" w:hAnsi="Times New Roman"/>
          <w:sz w:val="24"/>
          <w:szCs w:val="24"/>
        </w:rPr>
        <w:t xml:space="preserve"> = 35.2 Hz), 34.28 (d, </w:t>
      </w:r>
      <w:r w:rsidR="001A19A0" w:rsidRPr="005D4642">
        <w:rPr>
          <w:rFonts w:ascii="Times New Roman" w:eastAsia="Times New Roman" w:hAnsi="Times New Roman"/>
          <w:i/>
          <w:sz w:val="24"/>
          <w:szCs w:val="24"/>
        </w:rPr>
        <w:t>J</w:t>
      </w:r>
      <w:r w:rsidR="005C4B1F" w:rsidRPr="005D4642">
        <w:rPr>
          <w:rFonts w:ascii="Times New Roman" w:eastAsia="Times New Roman" w:hAnsi="Times New Roman"/>
          <w:sz w:val="24"/>
          <w:szCs w:val="24"/>
        </w:rPr>
        <w:t xml:space="preserve"> = 53.0 Hz), 29.65 (d, </w:t>
      </w:r>
      <w:r w:rsidR="001A19A0" w:rsidRPr="005D4642">
        <w:rPr>
          <w:rFonts w:ascii="Times New Roman" w:eastAsia="Times New Roman" w:hAnsi="Times New Roman"/>
          <w:i/>
          <w:sz w:val="24"/>
          <w:szCs w:val="24"/>
        </w:rPr>
        <w:t>J</w:t>
      </w:r>
      <w:r w:rsidR="005C4B1F" w:rsidRPr="005D4642">
        <w:rPr>
          <w:rFonts w:ascii="Times New Roman" w:eastAsia="Times New Roman" w:hAnsi="Times New Roman"/>
          <w:sz w:val="24"/>
          <w:szCs w:val="24"/>
        </w:rPr>
        <w:t xml:space="preserve"> = 76.9 Hz), 28.30. </w:t>
      </w:r>
      <w:r w:rsidRPr="005D4642">
        <w:rPr>
          <w:rFonts w:ascii="Times New Roman" w:eastAsia="Times New Roman" w:hAnsi="Times New Roman"/>
          <w:sz w:val="24"/>
          <w:szCs w:val="24"/>
        </w:rPr>
        <w:t xml:space="preserve">Enantiomeric excess was determined by HPLC with a Chiralpak </w:t>
      </w:r>
      <w:r w:rsidR="00BD0073" w:rsidRPr="005D4642">
        <w:rPr>
          <w:rFonts w:ascii="Times New Roman" w:eastAsia="Times New Roman" w:hAnsi="Times New Roman"/>
          <w:sz w:val="24"/>
          <w:szCs w:val="24"/>
        </w:rPr>
        <w:t>IF</w:t>
      </w:r>
      <w:r w:rsidRPr="005D4642">
        <w:rPr>
          <w:rFonts w:ascii="Times New Roman" w:eastAsia="Times New Roman" w:hAnsi="Times New Roman"/>
          <w:sz w:val="24"/>
          <w:szCs w:val="24"/>
        </w:rPr>
        <w:t xml:space="preserve"> column (hexanes:2-propanol = 9</w:t>
      </w:r>
      <w:r w:rsidR="00BD0073" w:rsidRPr="005D4642">
        <w:rPr>
          <w:rFonts w:ascii="Times New Roman" w:eastAsia="Times New Roman" w:hAnsi="Times New Roman"/>
          <w:sz w:val="24"/>
          <w:szCs w:val="24"/>
        </w:rPr>
        <w:t>0</w:t>
      </w:r>
      <w:r w:rsidRPr="005D4642">
        <w:rPr>
          <w:rFonts w:ascii="Times New Roman" w:eastAsia="Times New Roman" w:hAnsi="Times New Roman"/>
          <w:sz w:val="24"/>
          <w:szCs w:val="24"/>
        </w:rPr>
        <w:t>:1</w:t>
      </w:r>
      <w:r w:rsidR="00BD0073" w:rsidRPr="005D4642">
        <w:rPr>
          <w:rFonts w:ascii="Times New Roman" w:eastAsia="Times New Roman" w:hAnsi="Times New Roman"/>
          <w:sz w:val="24"/>
          <w:szCs w:val="24"/>
        </w:rPr>
        <w:t>0</w:t>
      </w:r>
      <w:r w:rsidRPr="005D4642">
        <w:rPr>
          <w:rFonts w:ascii="Times New Roman" w:eastAsia="Times New Roman" w:hAnsi="Times New Roman"/>
          <w:sz w:val="24"/>
          <w:szCs w:val="24"/>
        </w:rPr>
        <w:t xml:space="preserve">, </w:t>
      </w:r>
      <w:r w:rsidR="00BD0073"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BD0073" w:rsidRPr="005D4642">
        <w:rPr>
          <w:rFonts w:ascii="Times New Roman" w:eastAsia="Times New Roman" w:hAnsi="Times New Roman"/>
          <w:sz w:val="24"/>
          <w:szCs w:val="24"/>
        </w:rPr>
        <w:t>8.0</w:t>
      </w:r>
      <w:r w:rsidRPr="005D4642">
        <w:rPr>
          <w:rFonts w:ascii="Times New Roman" w:eastAsia="Times New Roman" w:hAnsi="Times New Roman"/>
          <w:sz w:val="24"/>
          <w:szCs w:val="24"/>
        </w:rPr>
        <w:t xml:space="preserve">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BD0073" w:rsidRPr="005D4642">
        <w:rPr>
          <w:rFonts w:ascii="Times New Roman" w:eastAsia="Times New Roman" w:hAnsi="Times New Roman"/>
          <w:sz w:val="24"/>
          <w:szCs w:val="24"/>
        </w:rPr>
        <w:t>10.2</w:t>
      </w:r>
      <w:r w:rsidRPr="005D4642">
        <w:rPr>
          <w:rFonts w:ascii="Times New Roman" w:eastAsia="Times New Roman" w:hAnsi="Times New Roman"/>
          <w:sz w:val="24"/>
          <w:szCs w:val="24"/>
        </w:rPr>
        <w:t xml:space="preserve"> min.</w:t>
      </w:r>
      <w:r w:rsidR="00A63F31" w:rsidRPr="005D4642">
        <w:rPr>
          <w:rFonts w:ascii="Times New Roman" w:eastAsia="Times New Roman" w:hAnsi="Times New Roman"/>
          <w:sz w:val="24"/>
          <w:szCs w:val="24"/>
          <w:lang w:val="pt-BR"/>
        </w:rPr>
        <w:t xml:space="preserve"> </w:t>
      </w:r>
      <w:r w:rsidR="00A63F31" w:rsidRPr="005D4642">
        <w:rPr>
          <w:rFonts w:ascii="Times New Roman" w:eastAsia="Times New Roman" w:hAnsi="Times New Roman"/>
          <w:sz w:val="24"/>
          <w:szCs w:val="24"/>
        </w:rPr>
        <w:t>HRMS (ESI) calculated for [M+Na]</w:t>
      </w:r>
      <w:r w:rsidR="00A63F31" w:rsidRPr="005D4642">
        <w:rPr>
          <w:rFonts w:ascii="Times New Roman" w:eastAsia="Times New Roman" w:hAnsi="Times New Roman"/>
          <w:sz w:val="24"/>
          <w:szCs w:val="24"/>
          <w:vertAlign w:val="superscript"/>
        </w:rPr>
        <w:t>+</w:t>
      </w:r>
      <w:r w:rsidR="00A63F31" w:rsidRPr="005D4642">
        <w:rPr>
          <w:rFonts w:ascii="Times New Roman" w:eastAsia="Times New Roman" w:hAnsi="Times New Roman"/>
          <w:sz w:val="24"/>
          <w:szCs w:val="24"/>
        </w:rPr>
        <w:t xml:space="preserve"> = [C</w:t>
      </w:r>
      <w:r w:rsidR="00A63F31" w:rsidRPr="005D4642">
        <w:rPr>
          <w:rFonts w:ascii="Times New Roman" w:eastAsia="Times New Roman" w:hAnsi="Times New Roman"/>
          <w:sz w:val="24"/>
          <w:szCs w:val="24"/>
          <w:vertAlign w:val="subscript"/>
        </w:rPr>
        <w:t>26</w:t>
      </w:r>
      <w:r w:rsidR="00A63F31" w:rsidRPr="005D4642">
        <w:rPr>
          <w:rFonts w:ascii="Times New Roman" w:eastAsia="Times New Roman" w:hAnsi="Times New Roman"/>
          <w:sz w:val="24"/>
          <w:szCs w:val="24"/>
        </w:rPr>
        <w:t>H</w:t>
      </w:r>
      <w:r w:rsidR="00A63F31" w:rsidRPr="005D4642">
        <w:rPr>
          <w:rFonts w:ascii="Times New Roman" w:eastAsia="Times New Roman" w:hAnsi="Times New Roman"/>
          <w:sz w:val="24"/>
          <w:szCs w:val="24"/>
          <w:vertAlign w:val="subscript"/>
        </w:rPr>
        <w:t>31</w:t>
      </w:r>
      <w:r w:rsidR="00A63F31" w:rsidRPr="005D4642">
        <w:rPr>
          <w:rFonts w:ascii="Times New Roman" w:eastAsiaTheme="minorEastAsia" w:hAnsi="Times New Roman"/>
          <w:sz w:val="24"/>
          <w:szCs w:val="24"/>
        </w:rPr>
        <w:t>NNa</w:t>
      </w:r>
      <w:r w:rsidR="00A63F31" w:rsidRPr="005D4642">
        <w:rPr>
          <w:rFonts w:ascii="Times New Roman" w:eastAsia="Times New Roman" w:hAnsi="Times New Roman"/>
          <w:sz w:val="24"/>
          <w:szCs w:val="24"/>
        </w:rPr>
        <w:t>O</w:t>
      </w:r>
      <w:r w:rsidR="00A63F31" w:rsidRPr="005D4642">
        <w:rPr>
          <w:rFonts w:ascii="Times New Roman" w:eastAsia="Times New Roman" w:hAnsi="Times New Roman"/>
          <w:sz w:val="24"/>
          <w:szCs w:val="24"/>
          <w:vertAlign w:val="subscript"/>
        </w:rPr>
        <w:t>3</w:t>
      </w:r>
      <w:r w:rsidR="00A63F31" w:rsidRPr="005D4642">
        <w:rPr>
          <w:rFonts w:ascii="Times New Roman" w:eastAsia="Times New Roman" w:hAnsi="Times New Roman"/>
          <w:sz w:val="24"/>
          <w:szCs w:val="24"/>
        </w:rPr>
        <w:t>]</w:t>
      </w:r>
      <w:r w:rsidR="00A63F31" w:rsidRPr="005D4642">
        <w:rPr>
          <w:rFonts w:ascii="Times New Roman" w:eastAsia="Times New Roman" w:hAnsi="Times New Roman"/>
          <w:sz w:val="24"/>
          <w:szCs w:val="24"/>
          <w:vertAlign w:val="superscript"/>
        </w:rPr>
        <w:t>+</w:t>
      </w:r>
      <w:r w:rsidR="00A63F31" w:rsidRPr="005D4642">
        <w:rPr>
          <w:rFonts w:ascii="Times New Roman" w:eastAsia="Times New Roman" w:hAnsi="Times New Roman"/>
          <w:sz w:val="24"/>
          <w:szCs w:val="24"/>
        </w:rPr>
        <w:t>: 428.2196 fo</w:t>
      </w:r>
      <w:r w:rsidR="00A63F31" w:rsidRPr="005D4642">
        <w:rPr>
          <w:rFonts w:ascii="Times New Roman" w:hAnsi="Times New Roman"/>
          <w:sz w:val="24"/>
          <w:szCs w:val="24"/>
        </w:rPr>
        <w:t>und: 428.2205.</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D7091E" w:rsidRPr="005D4642">
        <w:rPr>
          <w:rFonts w:ascii="Times New Roman" w:eastAsia="Times New Roman" w:hAnsi="Times New Roman"/>
          <w:sz w:val="24"/>
          <w:szCs w:val="24"/>
        </w:rPr>
        <w:t>36.4</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415EC842" w14:textId="77777777" w:rsidR="00EA52CA" w:rsidRPr="005D4642" w:rsidRDefault="00EA52CA" w:rsidP="00EA52CA">
      <w:pPr>
        <w:spacing w:line="360" w:lineRule="auto"/>
        <w:rPr>
          <w:rFonts w:eastAsiaTheme="minorEastAsia"/>
          <w:b/>
        </w:rPr>
      </w:pPr>
    </w:p>
    <w:p w14:paraId="6C356FB4" w14:textId="1C68F11E" w:rsidR="00EA52CA" w:rsidRPr="005D4642" w:rsidRDefault="00EA52CA"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tert-butyl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)-3-(4-(hydroxymethyl)phenyl)-8-azabicyclo[3.2.1]oct-2-ene-8-carboxylate (</w:t>
      </w:r>
      <w:r w:rsidR="00F5060B" w:rsidRPr="005D4642">
        <w:rPr>
          <w:rFonts w:ascii="Times New Roman" w:hAnsi="Times New Roman"/>
          <w:b/>
          <w:sz w:val="24"/>
          <w:szCs w:val="24"/>
        </w:rPr>
        <w:t>4</w:t>
      </w:r>
      <w:r w:rsidRPr="005D4642">
        <w:rPr>
          <w:rFonts w:ascii="Times New Roman" w:hAnsi="Times New Roman"/>
          <w:b/>
          <w:sz w:val="24"/>
          <w:szCs w:val="24"/>
        </w:rPr>
        <w:t>f</w:t>
      </w:r>
      <w:r w:rsidRPr="005D4642">
        <w:rPr>
          <w:rFonts w:ascii="Times New Roman" w:hAnsi="Times New Roman"/>
          <w:sz w:val="24"/>
          <w:szCs w:val="24"/>
        </w:rPr>
        <w:t>).</w:t>
      </w:r>
    </w:p>
    <w:p w14:paraId="590B4387" w14:textId="3EC93446" w:rsidR="00EA52CA" w:rsidRPr="005D4642" w:rsidRDefault="00F5060B" w:rsidP="00EA52CA">
      <w:pPr>
        <w:spacing w:line="360" w:lineRule="auto"/>
        <w:jc w:val="center"/>
        <w:rPr>
          <w:rFonts w:ascii="Times New Roman" w:eastAsia="Times New Roman" w:hAnsi="Times New Roman"/>
          <w:sz w:val="24"/>
          <w:szCs w:val="24"/>
        </w:rPr>
      </w:pPr>
      <w:r w:rsidRPr="005D4642">
        <w:object w:dxaOrig="1889" w:dyaOrig="2460" w14:anchorId="786E7A82">
          <v:shape id="_x0000_i1093" type="#_x0000_t75" style="width:1in;height:90pt" o:ole="">
            <v:imagedata r:id="rId148" o:title=""/>
          </v:shape>
          <o:OLEObject Type="Embed" ProgID="ChemDraw.Document.6.0" ShapeID="_x0000_i1093" DrawAspect="Content" ObjectID="_1819106728" r:id="rId149"/>
        </w:object>
      </w:r>
    </w:p>
    <w:p w14:paraId="202A64B1" w14:textId="575C943F" w:rsidR="00EA52CA" w:rsidRPr="005D4642" w:rsidRDefault="00EA52CA" w:rsidP="00EA52CA">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f</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51.5</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(hexanes:EA = 6:1) afforded the product </w:t>
      </w:r>
      <w:r w:rsidR="002E6535" w:rsidRPr="005D4642">
        <w:rPr>
          <w:rFonts w:ascii="Times New Roman" w:eastAsia="Times New Roman" w:hAnsi="Times New Roman"/>
          <w:b/>
          <w:sz w:val="24"/>
          <w:szCs w:val="24"/>
        </w:rPr>
        <w:t>4</w:t>
      </w:r>
      <w:r w:rsidRPr="005D4642">
        <w:rPr>
          <w:rFonts w:ascii="Times New Roman" w:eastAsia="Times New Roman" w:hAnsi="Times New Roman"/>
          <w:b/>
          <w:sz w:val="24"/>
          <w:szCs w:val="24"/>
        </w:rPr>
        <w:t xml:space="preserve">f </w:t>
      </w:r>
      <w:r w:rsidRPr="005D4642">
        <w:rPr>
          <w:rFonts w:ascii="Times New Roman" w:eastAsia="Times New Roman" w:hAnsi="Times New Roman"/>
          <w:sz w:val="24"/>
          <w:szCs w:val="24"/>
        </w:rPr>
        <w:t xml:space="preserve">as a </w:t>
      </w:r>
      <w:r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(81.9 mg, 91% yield) with 93%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Pr="005D4642">
        <w:rPr>
          <w:rFonts w:ascii="Times New Roman" w:hAnsi="Times New Roman"/>
          <w:sz w:val="24"/>
          <w:szCs w:val="24"/>
          <w:lang w:val="pt-BR"/>
        </w:rPr>
        <w:t xml:space="preserve">Mp: </w:t>
      </w:r>
      <w:r w:rsidRPr="005D4642">
        <w:rPr>
          <w:rFonts w:ascii="Times New Roman" w:eastAsia="Times New Roman" w:hAnsi="Times New Roman"/>
          <w:sz w:val="24"/>
          <w:szCs w:val="24"/>
          <w:lang w:val="pt-BR"/>
        </w:rPr>
        <w:t xml:space="preserve">144-145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 xml:space="preserve">C.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H NMR (400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7.38 – 7.29 (m, 4 H), 6.41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5.4 Hz, 1 H), 4.65 (s, 2 H), 4.48 (s, 2 H), 3.08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27.6 Hz, 1 H), 2.21 (s, 3 H), 2.03 – 1.91 (m, 2 H), 1.72 – 1.65 (m, 1 H), 1.44 (s, 9 H). </w:t>
      </w:r>
      <w:r w:rsidRPr="005D4642">
        <w:rPr>
          <w:rFonts w:ascii="Times New Roman" w:eastAsia="Times New Roman" w:hAnsi="Times New Roman"/>
          <w:sz w:val="24"/>
          <w:szCs w:val="24"/>
          <w:vertAlign w:val="superscript"/>
        </w:rPr>
        <w:t>13</w:t>
      </w:r>
      <w:r w:rsidRPr="005D4642">
        <w:rPr>
          <w:rFonts w:ascii="Times New Roman" w:eastAsia="Times New Roman" w:hAnsi="Times New Roman"/>
          <w:sz w:val="24"/>
          <w:szCs w:val="24"/>
        </w:rPr>
        <w:t>C NMR (101 MHz, CDCl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xml:space="preserve">) δ 154.03, 140.12, 139.24, 128.76, 128.09, 126.91, 124.95, 79.39, 64.83, 53.25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81.7 Hz), 52.01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62.3 Hz), 35.88, 34.37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52.6 Hz), 29.74 (d, </w:t>
      </w:r>
      <w:r w:rsidR="001A19A0" w:rsidRPr="005D4642">
        <w:rPr>
          <w:rFonts w:ascii="Times New Roman" w:eastAsia="Times New Roman" w:hAnsi="Times New Roman"/>
          <w:i/>
          <w:sz w:val="24"/>
          <w:szCs w:val="24"/>
        </w:rPr>
        <w:t>J</w:t>
      </w:r>
      <w:r w:rsidRPr="005D4642">
        <w:rPr>
          <w:rFonts w:ascii="Times New Roman" w:eastAsia="Times New Roman" w:hAnsi="Times New Roman"/>
          <w:sz w:val="24"/>
          <w:szCs w:val="24"/>
        </w:rPr>
        <w:t xml:space="preserve"> = 74.4 Hz), 28.38. Enantiomeric excess was determined by HPLC with a Chiralpak IA column (hexanes:2-propanol = 90:10, 1.0 mL/min, 254 nm); m</w:t>
      </w:r>
      <w:r w:rsidR="001A19A0" w:rsidRPr="005D4642">
        <w:rPr>
          <w:rFonts w:ascii="Times New Roman" w:eastAsia="Times New Roman" w:hAnsi="Times New Roman"/>
          <w:sz w:val="24"/>
          <w:szCs w:val="24"/>
        </w:rPr>
        <w:t>ajo</w:t>
      </w:r>
      <w:r w:rsidRPr="005D4642">
        <w:rPr>
          <w:rFonts w:ascii="Times New Roman" w:eastAsia="Times New Roman" w:hAnsi="Times New Roman"/>
          <w:sz w:val="24"/>
          <w:szCs w:val="24"/>
        </w:rPr>
        <w:t xml:space="preserve">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12.9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15.2 min. HRMS (ESI) calculated for [M+Na]</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19</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25</w:t>
      </w:r>
      <w:r w:rsidRPr="005D4642">
        <w:rPr>
          <w:rFonts w:ascii="Times New Roman" w:eastAsiaTheme="minorEastAsia" w:hAnsi="Times New Roman"/>
          <w:sz w:val="24"/>
          <w:szCs w:val="24"/>
        </w:rPr>
        <w:t>NNa</w:t>
      </w:r>
      <w:r w:rsidRPr="005D4642">
        <w:rPr>
          <w:rFonts w:ascii="Times New Roman" w:eastAsia="Times New Roman" w:hAnsi="Times New Roman"/>
          <w:sz w:val="24"/>
          <w:szCs w:val="24"/>
        </w:rPr>
        <w:t>O</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338.1727 fo</w:t>
      </w:r>
      <w:r w:rsidRPr="005D4642">
        <w:rPr>
          <w:rFonts w:ascii="Times New Roman" w:hAnsi="Times New Roman"/>
          <w:sz w:val="24"/>
          <w:szCs w:val="24"/>
        </w:rPr>
        <w:t>und: 338.1720.</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38.7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FDCE5F4" w14:textId="77777777" w:rsidR="00EA52CA" w:rsidRPr="005D4642" w:rsidRDefault="00EA52CA" w:rsidP="007E71BE">
      <w:pPr>
        <w:spacing w:line="360" w:lineRule="auto"/>
        <w:rPr>
          <w:rFonts w:ascii="Times New Roman" w:eastAsia="Times New Roman" w:hAnsi="Times New Roman"/>
          <w:sz w:val="24"/>
          <w:szCs w:val="24"/>
        </w:rPr>
      </w:pPr>
    </w:p>
    <w:p w14:paraId="53E7D99B" w14:textId="182F13FC" w:rsidR="00EA52CA" w:rsidRPr="005D4642" w:rsidRDefault="00EA52CA"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tert-butyl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)-3-(3,4-dichlorophenyl)-8-azabicyclo[3.2.1]oct-2-ene-8-carboxylate (</w:t>
      </w:r>
      <w:r w:rsidR="00F5060B" w:rsidRPr="005D4642">
        <w:rPr>
          <w:rFonts w:ascii="Times New Roman" w:hAnsi="Times New Roman"/>
          <w:b/>
          <w:sz w:val="24"/>
          <w:szCs w:val="24"/>
        </w:rPr>
        <w:t>4</w:t>
      </w:r>
      <w:r w:rsidRPr="005D4642">
        <w:rPr>
          <w:rFonts w:ascii="Times New Roman" w:hAnsi="Times New Roman"/>
          <w:b/>
          <w:sz w:val="24"/>
          <w:szCs w:val="24"/>
        </w:rPr>
        <w:t>g</w:t>
      </w:r>
      <w:r w:rsidRPr="005D4642">
        <w:rPr>
          <w:rFonts w:ascii="Times New Roman" w:hAnsi="Times New Roman"/>
          <w:sz w:val="24"/>
          <w:szCs w:val="24"/>
        </w:rPr>
        <w:t>).</w:t>
      </w:r>
    </w:p>
    <w:p w14:paraId="0093DEF6" w14:textId="776D1A48" w:rsidR="00EA52CA" w:rsidRPr="005D4642" w:rsidRDefault="00F5060B" w:rsidP="00EA52CA">
      <w:pPr>
        <w:spacing w:line="360" w:lineRule="auto"/>
        <w:jc w:val="center"/>
        <w:rPr>
          <w:rFonts w:ascii="Times New Roman" w:eastAsia="Times New Roman" w:hAnsi="Times New Roman"/>
          <w:sz w:val="24"/>
          <w:szCs w:val="24"/>
        </w:rPr>
      </w:pPr>
      <w:r w:rsidRPr="005D4642">
        <w:object w:dxaOrig="1826" w:dyaOrig="2460" w14:anchorId="593D2829">
          <v:shape id="_x0000_i1094" type="#_x0000_t75" style="width:1in;height:90pt" o:ole="">
            <v:imagedata r:id="rId150" o:title=""/>
          </v:shape>
          <o:OLEObject Type="Embed" ProgID="ChemDraw.Document.6.0" ShapeID="_x0000_i1094" DrawAspect="Content" ObjectID="_1819106729" r:id="rId151"/>
        </w:object>
      </w:r>
    </w:p>
    <w:p w14:paraId="43DD3A11" w14:textId="15B01A58" w:rsidR="00EA52CA" w:rsidRPr="005D4642" w:rsidRDefault="00EA52CA" w:rsidP="00EA52CA">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f</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 xml:space="preserve">51.5 </w:t>
      </w:r>
      <w:r w:rsidRPr="005D4642">
        <w:rPr>
          <w:rFonts w:ascii="Times New Roman" w:eastAsia="Times New Roman" w:hAnsi="Times New Roman"/>
          <w:color w:val="000000" w:themeColor="text1"/>
          <w:sz w:val="24"/>
          <w:szCs w:val="24"/>
        </w:rPr>
        <w:t>mg, 0.3 mmol)</w:t>
      </w:r>
      <w:r w:rsidRPr="005D4642">
        <w:rPr>
          <w:rFonts w:ascii="Times New Roman" w:eastAsia="Times New Roman" w:hAnsi="Times New Roman"/>
          <w:sz w:val="24"/>
          <w:szCs w:val="24"/>
        </w:rPr>
        <w:t xml:space="preserve">, after a flash column chromatography (hexanes: EA = 20:1) afforded the product </w:t>
      </w:r>
      <w:r w:rsidR="002E6535" w:rsidRPr="005D4642">
        <w:rPr>
          <w:rFonts w:ascii="Times New Roman" w:eastAsia="Times New Roman" w:hAnsi="Times New Roman"/>
          <w:b/>
          <w:sz w:val="24"/>
          <w:szCs w:val="24"/>
        </w:rPr>
        <w:t>4</w:t>
      </w:r>
      <w:r w:rsidR="000D0B6E" w:rsidRPr="005D4642">
        <w:rPr>
          <w:rFonts w:ascii="Times New Roman" w:eastAsia="Times New Roman" w:hAnsi="Times New Roman"/>
          <w:b/>
          <w:sz w:val="24"/>
          <w:szCs w:val="24"/>
        </w:rPr>
        <w:t>g</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(75.0 mg, 70% yield) with 87%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rPr>
          <w:rFonts w:ascii="Times New Roman" w:hAnsi="Times New Roman"/>
          <w:sz w:val="24"/>
          <w:szCs w:val="24"/>
          <w:lang w:val="pt-BR"/>
        </w:rPr>
        <w:t xml:space="preserve"> Mp: </w:t>
      </w:r>
      <w:r w:rsidRPr="005D4642">
        <w:rPr>
          <w:rFonts w:ascii="Times New Roman" w:eastAsia="Times New Roman" w:hAnsi="Times New Roman"/>
          <w:sz w:val="24"/>
          <w:szCs w:val="24"/>
          <w:lang w:val="pt-BR"/>
        </w:rPr>
        <w:t xml:space="preserve">92-94 </w:t>
      </w:r>
      <w:r w:rsidRPr="005D4642">
        <w:rPr>
          <w:rFonts w:ascii="Times New Roman" w:eastAsia="Times New Roman" w:hAnsi="Times New Roman"/>
          <w:sz w:val="24"/>
          <w:szCs w:val="24"/>
          <w:vertAlign w:val="superscript"/>
          <w:lang w:val="pt-BR"/>
        </w:rPr>
        <w:t>o</w:t>
      </w:r>
      <w:r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H NMR (400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7.41 – 7.34 (m, 2 H), 7.17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8.5, 2.2 Hz, 1 H), 6.45 (s, 1 H), 4.50 (s, 2 H), 3.04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32.2 Hz, 1 H), 2.18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31.5, 14.4 Hz, 2 H), 2.05 – 1.90 (m, 2 H), 1.67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9.0 Hz, 1 H), 1.45 (s, 9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C NMR (101 MHz, CDCl</w:t>
      </w:r>
      <w:r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δ 153.93, 140.00, 132.46, 132.02, 131.03, 130.57, 130.15, 126.81, 124.12, 79.55, 53.17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74.2 Hz), 51.84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55.4 Hz), 35.78, 33.99, 29.67, 28.39.</w:t>
      </w:r>
      <w:r w:rsidRPr="005D4642">
        <w:rPr>
          <w:lang w:val="pt-BR"/>
        </w:rPr>
        <w:t xml:space="preserve"> </w:t>
      </w:r>
      <w:r w:rsidRPr="005D4642">
        <w:rPr>
          <w:rFonts w:ascii="Times New Roman" w:eastAsia="Times New Roman" w:hAnsi="Times New Roman"/>
          <w:sz w:val="24"/>
          <w:szCs w:val="24"/>
        </w:rPr>
        <w:t xml:space="preserve">Enantiomeric excess was determined by HPLC with a Chiralpak IF column (hexanes: 2-propanol = 90:10, 1.0 mL/min, 254 nm);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6.2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8.7 min. HRMS (ESI) calculated for [M+Na]</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xml:space="preserve"> = [C</w:t>
      </w:r>
      <w:r w:rsidRPr="005D4642">
        <w:rPr>
          <w:rFonts w:ascii="Times New Roman" w:eastAsia="Times New Roman" w:hAnsi="Times New Roman"/>
          <w:sz w:val="24"/>
          <w:szCs w:val="24"/>
          <w:vertAlign w:val="subscript"/>
        </w:rPr>
        <w:t>18</w:t>
      </w:r>
      <w:r w:rsidRPr="005D4642">
        <w:rPr>
          <w:rFonts w:ascii="Times New Roman" w:eastAsia="Times New Roman" w:hAnsi="Times New Roman"/>
          <w:sz w:val="24"/>
          <w:szCs w:val="24"/>
        </w:rPr>
        <w:t>H</w:t>
      </w:r>
      <w:r w:rsidRPr="005D4642">
        <w:rPr>
          <w:rFonts w:ascii="Times New Roman" w:eastAsia="Times New Roman" w:hAnsi="Times New Roman"/>
          <w:sz w:val="24"/>
          <w:szCs w:val="24"/>
          <w:vertAlign w:val="subscript"/>
        </w:rPr>
        <w:t>21</w:t>
      </w:r>
      <w:r w:rsidRPr="005D4642">
        <w:rPr>
          <w:rFonts w:ascii="Times New Roman" w:eastAsia="Times New Roman" w:hAnsi="Times New Roman"/>
          <w:sz w:val="24"/>
          <w:szCs w:val="24"/>
        </w:rPr>
        <w:t>Cl</w:t>
      </w:r>
      <w:r w:rsidRPr="005D4642">
        <w:rPr>
          <w:rFonts w:ascii="Times New Roman" w:eastAsia="Times New Roman" w:hAnsi="Times New Roman"/>
          <w:sz w:val="24"/>
          <w:szCs w:val="24"/>
          <w:vertAlign w:val="subscript"/>
        </w:rPr>
        <w:t>2</w:t>
      </w:r>
      <w:r w:rsidRPr="005D4642">
        <w:rPr>
          <w:rFonts w:ascii="Times New Roman" w:eastAsiaTheme="minorEastAsia" w:hAnsi="Times New Roman"/>
          <w:sz w:val="24"/>
          <w:szCs w:val="24"/>
        </w:rPr>
        <w:t>NNa</w:t>
      </w:r>
      <w:r w:rsidRPr="005D4642">
        <w:rPr>
          <w:rFonts w:ascii="Times New Roman" w:eastAsia="Times New Roman" w:hAnsi="Times New Roman"/>
          <w:sz w:val="24"/>
          <w:szCs w:val="24"/>
        </w:rPr>
        <w:t>O</w:t>
      </w:r>
      <w:r w:rsidRPr="005D4642">
        <w:rPr>
          <w:rFonts w:ascii="Times New Roman" w:eastAsia="Times New Roman" w:hAnsi="Times New Roman"/>
          <w:sz w:val="24"/>
          <w:szCs w:val="24"/>
          <w:vertAlign w:val="subscript"/>
        </w:rPr>
        <w:t>2</w:t>
      </w:r>
      <w:r w:rsidRPr="005D4642">
        <w:rPr>
          <w:rFonts w:ascii="Times New Roman" w:eastAsia="Times New Roman" w:hAnsi="Times New Roman"/>
          <w:sz w:val="24"/>
          <w:szCs w:val="24"/>
        </w:rPr>
        <w:t>]</w:t>
      </w:r>
      <w:r w:rsidRPr="005D4642">
        <w:rPr>
          <w:rFonts w:ascii="Times New Roman" w:eastAsia="Times New Roman" w:hAnsi="Times New Roman"/>
          <w:sz w:val="24"/>
          <w:szCs w:val="24"/>
          <w:vertAlign w:val="superscript"/>
        </w:rPr>
        <w:t>+</w:t>
      </w:r>
      <w:r w:rsidRPr="005D4642">
        <w:rPr>
          <w:rFonts w:ascii="Times New Roman" w:eastAsia="Times New Roman" w:hAnsi="Times New Roman"/>
          <w:sz w:val="24"/>
          <w:szCs w:val="24"/>
        </w:rPr>
        <w:t>: 376.0842 fo</w:t>
      </w:r>
      <w:r w:rsidRPr="005D4642">
        <w:rPr>
          <w:rFonts w:ascii="Times New Roman" w:hAnsi="Times New Roman"/>
          <w:sz w:val="24"/>
          <w:szCs w:val="24"/>
        </w:rPr>
        <w:t>und: 376.0837</w:t>
      </w:r>
      <w:r w:rsidR="00D67B65">
        <w:rPr>
          <w:rFonts w:ascii="Times New Roman" w:hAnsi="Times New Roman" w:hint="eastAsia"/>
          <w:sz w:val="24"/>
          <w:szCs w:val="24"/>
        </w:rPr>
        <w:t>.</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25.7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2FF662CB" w14:textId="01259346" w:rsidR="007E71BE" w:rsidRPr="005D4642" w:rsidRDefault="007E71BE" w:rsidP="003F228C">
      <w:pPr>
        <w:spacing w:line="360" w:lineRule="auto"/>
        <w:rPr>
          <w:rFonts w:eastAsiaTheme="minorEastAsia"/>
          <w:b/>
        </w:rPr>
      </w:pPr>
    </w:p>
    <w:p w14:paraId="70D059A5" w14:textId="679C2BBC" w:rsidR="0083280E" w:rsidRPr="005D4642" w:rsidRDefault="0083280E"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)-3-(4-(tert-butyl)phenyl)-8-azabicyclo[3.2.1]oct-2-en-8-yl)(phenyl)methanone (</w:t>
      </w:r>
      <w:r w:rsidR="00F5060B" w:rsidRPr="005D4642">
        <w:rPr>
          <w:rFonts w:ascii="Times New Roman" w:hAnsi="Times New Roman"/>
          <w:b/>
          <w:sz w:val="24"/>
          <w:szCs w:val="24"/>
        </w:rPr>
        <w:t>4</w:t>
      </w:r>
      <w:r w:rsidR="00EA52CA" w:rsidRPr="005D4642">
        <w:rPr>
          <w:rFonts w:ascii="Times New Roman" w:hAnsi="Times New Roman"/>
          <w:b/>
          <w:sz w:val="24"/>
          <w:szCs w:val="24"/>
        </w:rPr>
        <w:t>h</w:t>
      </w:r>
      <w:r w:rsidRPr="005D4642">
        <w:rPr>
          <w:rFonts w:ascii="Times New Roman" w:hAnsi="Times New Roman"/>
          <w:sz w:val="24"/>
          <w:szCs w:val="24"/>
        </w:rPr>
        <w:t>).</w:t>
      </w:r>
    </w:p>
    <w:bookmarkStart w:id="77" w:name="_Hlk190358550"/>
    <w:p w14:paraId="040BF586" w14:textId="32B30102" w:rsidR="0083280E" w:rsidRPr="005D4642" w:rsidRDefault="00F5060B" w:rsidP="0083280E">
      <w:pPr>
        <w:spacing w:line="360" w:lineRule="auto"/>
        <w:jc w:val="center"/>
        <w:rPr>
          <w:rFonts w:ascii="Times New Roman" w:eastAsia="Times New Roman" w:hAnsi="Times New Roman"/>
          <w:sz w:val="24"/>
          <w:szCs w:val="24"/>
        </w:rPr>
      </w:pPr>
      <w:r w:rsidRPr="005D4642">
        <w:object w:dxaOrig="1646" w:dyaOrig="2777" w14:anchorId="4A31BA99">
          <v:shape id="_x0000_i1095" type="#_x0000_t75" style="width:66pt;height:102pt" o:ole="">
            <v:imagedata r:id="rId152" o:title=""/>
          </v:shape>
          <o:OLEObject Type="Embed" ProgID="ChemDraw.Document.6.0" ShapeID="_x0000_i1095" DrawAspect="Content" ObjectID="_1819106730" r:id="rId153"/>
        </w:object>
      </w:r>
      <w:bookmarkEnd w:id="77"/>
    </w:p>
    <w:p w14:paraId="59D6BC6B" w14:textId="3B578BF7" w:rsidR="0083280E" w:rsidRPr="005D4642" w:rsidRDefault="0083280E" w:rsidP="0083280E">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g</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52.7</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(hexanes:EA = </w:t>
      </w:r>
      <w:r w:rsidR="00B62B9F"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:1) afforded the product </w:t>
      </w:r>
      <w:r w:rsidR="002E6535" w:rsidRPr="005D4642">
        <w:rPr>
          <w:rFonts w:ascii="Times New Roman" w:eastAsia="Times New Roman" w:hAnsi="Times New Roman"/>
          <w:b/>
          <w:sz w:val="24"/>
          <w:szCs w:val="24"/>
        </w:rPr>
        <w:t>4</w:t>
      </w:r>
      <w:r w:rsidR="000D0B6E" w:rsidRPr="005D4642">
        <w:rPr>
          <w:rFonts w:ascii="Times New Roman" w:eastAsia="Times New Roman" w:hAnsi="Times New Roman"/>
          <w:b/>
          <w:sz w:val="24"/>
          <w:szCs w:val="24"/>
        </w:rPr>
        <w:t>h</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as a</w:t>
      </w:r>
      <w:r w:rsidR="00F45B55" w:rsidRPr="005D4642">
        <w:rPr>
          <w:rFonts w:ascii="Times New Roman" w:eastAsia="Times New Roman" w:hAnsi="Times New Roman"/>
          <w:sz w:val="24"/>
          <w:szCs w:val="24"/>
        </w:rPr>
        <w:t xml:space="preserve"> </w:t>
      </w:r>
      <w:r w:rsidR="00F45B55"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(91.0 mg, 88% yield) with 91%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Pr="005D4642">
        <w:t xml:space="preserve"> </w:t>
      </w:r>
      <w:r w:rsidR="00F45B55" w:rsidRPr="005D4642">
        <w:rPr>
          <w:rFonts w:ascii="Times New Roman" w:hAnsi="Times New Roman"/>
          <w:sz w:val="24"/>
          <w:szCs w:val="24"/>
          <w:lang w:val="pt-BR"/>
        </w:rPr>
        <w:t>Mp:</w:t>
      </w:r>
      <w:r w:rsidR="00026236" w:rsidRPr="005D4642">
        <w:rPr>
          <w:rFonts w:ascii="Times New Roman" w:hAnsi="Times New Roman"/>
          <w:sz w:val="24"/>
          <w:szCs w:val="24"/>
          <w:lang w:val="pt-BR"/>
        </w:rPr>
        <w:t xml:space="preserve"> </w:t>
      </w:r>
      <w:r w:rsidR="00026236" w:rsidRPr="005D4642">
        <w:rPr>
          <w:rFonts w:ascii="Times New Roman" w:eastAsia="Times New Roman" w:hAnsi="Times New Roman"/>
          <w:sz w:val="24"/>
          <w:szCs w:val="24"/>
          <w:lang w:val="pt-BR"/>
        </w:rPr>
        <w:t>97</w:t>
      </w:r>
      <w:r w:rsidR="00F45B55" w:rsidRPr="005D4642">
        <w:rPr>
          <w:rFonts w:ascii="Times New Roman" w:eastAsia="Times New Roman" w:hAnsi="Times New Roman"/>
          <w:sz w:val="24"/>
          <w:szCs w:val="24"/>
          <w:lang w:val="pt-BR"/>
        </w:rPr>
        <w:t>-</w:t>
      </w:r>
      <w:r w:rsidR="00026236" w:rsidRPr="005D4642">
        <w:rPr>
          <w:rFonts w:ascii="Times New Roman" w:eastAsia="Times New Roman" w:hAnsi="Times New Roman"/>
          <w:sz w:val="24"/>
          <w:szCs w:val="24"/>
          <w:lang w:val="pt-BR"/>
        </w:rPr>
        <w:t>9</w:t>
      </w:r>
      <w:r w:rsidR="00F45B55" w:rsidRPr="005D4642">
        <w:rPr>
          <w:rFonts w:ascii="Times New Roman" w:eastAsia="Times New Roman" w:hAnsi="Times New Roman"/>
          <w:sz w:val="24"/>
          <w:szCs w:val="24"/>
          <w:lang w:val="pt-BR"/>
        </w:rPr>
        <w:t xml:space="preserve">8 </w:t>
      </w:r>
      <w:r w:rsidR="00F45B55" w:rsidRPr="005D4642">
        <w:rPr>
          <w:rFonts w:ascii="Times New Roman" w:eastAsia="Times New Roman" w:hAnsi="Times New Roman"/>
          <w:sz w:val="24"/>
          <w:szCs w:val="24"/>
          <w:vertAlign w:val="superscript"/>
          <w:lang w:val="pt-BR"/>
        </w:rPr>
        <w:t>o</w:t>
      </w:r>
      <w:r w:rsidR="00F45B55" w:rsidRPr="005D4642">
        <w:rPr>
          <w:rFonts w:ascii="Times New Roman" w:eastAsia="Times New Roman" w:hAnsi="Times New Roman"/>
          <w:sz w:val="24"/>
          <w:szCs w:val="24"/>
          <w:lang w:val="pt-BR"/>
        </w:rPr>
        <w:t>C.</w:t>
      </w:r>
      <w:r w:rsidR="00F45B55" w:rsidRPr="005D4642">
        <w:rPr>
          <w:lang w:val="pt-BR"/>
        </w:rPr>
        <w:t xml:space="preserve"> </w:t>
      </w:r>
      <w:r w:rsidRPr="005D4642">
        <w:rPr>
          <w:rFonts w:ascii="Times New Roman" w:eastAsia="Times New Roman" w:hAnsi="Times New Roman"/>
          <w:sz w:val="24"/>
          <w:szCs w:val="24"/>
          <w:vertAlign w:val="superscript"/>
        </w:rPr>
        <w:t>1</w:t>
      </w:r>
      <w:r w:rsidRPr="005D4642">
        <w:rPr>
          <w:rFonts w:ascii="Times New Roman" w:eastAsia="Times New Roman" w:hAnsi="Times New Roman"/>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 δ 7.</w:t>
      </w:r>
      <w:r w:rsidR="00F0157F" w:rsidRPr="005D4642">
        <w:rPr>
          <w:rFonts w:ascii="Times New Roman" w:eastAsia="Times New Roman" w:hAnsi="Times New Roman"/>
          <w:sz w:val="24"/>
          <w:szCs w:val="24"/>
        </w:rPr>
        <w:t>67</w:t>
      </w:r>
      <w:r w:rsidRPr="005D4642">
        <w:rPr>
          <w:rFonts w:ascii="Times New Roman" w:eastAsia="Times New Roman" w:hAnsi="Times New Roman"/>
          <w:sz w:val="24"/>
          <w:szCs w:val="24"/>
        </w:rPr>
        <w:t xml:space="preserve"> – 7</w:t>
      </w:r>
      <w:r w:rsidR="00F0157F" w:rsidRPr="005D4642">
        <w:rPr>
          <w:rFonts w:ascii="Times New Roman" w:eastAsia="Times New Roman" w:hAnsi="Times New Roman"/>
          <w:sz w:val="24"/>
          <w:szCs w:val="24"/>
        </w:rPr>
        <w:t>.33</w:t>
      </w:r>
      <w:r w:rsidRPr="005D4642">
        <w:rPr>
          <w:rFonts w:ascii="Times New Roman" w:eastAsia="Times New Roman" w:hAnsi="Times New Roman"/>
          <w:sz w:val="24"/>
          <w:szCs w:val="24"/>
        </w:rPr>
        <w:t xml:space="preserve"> (m, </w:t>
      </w:r>
      <w:r w:rsidR="00F0157F" w:rsidRPr="005D4642">
        <w:rPr>
          <w:rFonts w:ascii="Times New Roman" w:eastAsia="Times New Roman" w:hAnsi="Times New Roman"/>
          <w:sz w:val="24"/>
          <w:szCs w:val="24"/>
        </w:rPr>
        <w:t>9</w:t>
      </w:r>
      <w:r w:rsidRPr="005D4642">
        <w:rPr>
          <w:rFonts w:ascii="Times New Roman" w:eastAsia="Times New Roman" w:hAnsi="Times New Roman"/>
          <w:sz w:val="24"/>
          <w:szCs w:val="24"/>
        </w:rPr>
        <w:t xml:space="preserve"> H), </w:t>
      </w:r>
      <w:r w:rsidR="00F0157F" w:rsidRPr="005D4642">
        <w:rPr>
          <w:rFonts w:ascii="Times New Roman" w:eastAsia="Times New Roman" w:hAnsi="Times New Roman"/>
          <w:sz w:val="24"/>
          <w:szCs w:val="24"/>
        </w:rPr>
        <w:t>6.49</w:t>
      </w:r>
      <w:r w:rsidRPr="005D4642">
        <w:rPr>
          <w:rFonts w:ascii="Times New Roman" w:eastAsia="Times New Roman" w:hAnsi="Times New Roman"/>
          <w:sz w:val="24"/>
          <w:szCs w:val="24"/>
        </w:rPr>
        <w:t xml:space="preserve"> – </w:t>
      </w:r>
      <w:r w:rsidR="00F0157F" w:rsidRPr="005D4642">
        <w:rPr>
          <w:rFonts w:ascii="Times New Roman" w:eastAsia="Times New Roman" w:hAnsi="Times New Roman"/>
          <w:sz w:val="24"/>
          <w:szCs w:val="24"/>
        </w:rPr>
        <w:t>6.33</w:t>
      </w:r>
      <w:r w:rsidRPr="005D4642">
        <w:rPr>
          <w:rFonts w:ascii="Times New Roman" w:eastAsia="Times New Roman" w:hAnsi="Times New Roman"/>
          <w:sz w:val="24"/>
          <w:szCs w:val="24"/>
        </w:rPr>
        <w:t xml:space="preserve"> (m, </w:t>
      </w:r>
      <w:r w:rsidR="00F0157F" w:rsidRPr="005D4642">
        <w:rPr>
          <w:rFonts w:ascii="Times New Roman" w:eastAsia="Times New Roman" w:hAnsi="Times New Roman"/>
          <w:sz w:val="24"/>
          <w:szCs w:val="24"/>
        </w:rPr>
        <w:t>1</w:t>
      </w:r>
      <w:r w:rsidRPr="005D4642">
        <w:rPr>
          <w:rFonts w:ascii="Times New Roman" w:eastAsia="Times New Roman" w:hAnsi="Times New Roman"/>
          <w:sz w:val="24"/>
          <w:szCs w:val="24"/>
        </w:rPr>
        <w:t xml:space="preserve"> H), </w:t>
      </w:r>
      <w:r w:rsidR="00F0157F" w:rsidRPr="005D4642">
        <w:rPr>
          <w:rFonts w:ascii="Times New Roman" w:eastAsia="Times New Roman" w:hAnsi="Times New Roman"/>
          <w:sz w:val="24"/>
          <w:szCs w:val="24"/>
        </w:rPr>
        <w:t xml:space="preserve">5.12 (d, </w:t>
      </w:r>
      <w:r w:rsidR="001A19A0" w:rsidRPr="005D4642">
        <w:rPr>
          <w:rFonts w:ascii="Times New Roman" w:eastAsia="Times New Roman" w:hAnsi="Times New Roman"/>
          <w:i/>
          <w:sz w:val="24"/>
          <w:szCs w:val="24"/>
        </w:rPr>
        <w:t>J</w:t>
      </w:r>
      <w:r w:rsidR="00F0157F" w:rsidRPr="005D4642">
        <w:rPr>
          <w:rFonts w:ascii="Times New Roman" w:eastAsia="Times New Roman" w:hAnsi="Times New Roman"/>
          <w:sz w:val="24"/>
          <w:szCs w:val="24"/>
        </w:rPr>
        <w:t xml:space="preserve"> = 14.7 Hz, 1 H), 4.34 (d, </w:t>
      </w:r>
      <w:r w:rsidR="001A19A0" w:rsidRPr="005D4642">
        <w:rPr>
          <w:rFonts w:ascii="Times New Roman" w:eastAsia="Times New Roman" w:hAnsi="Times New Roman"/>
          <w:i/>
          <w:sz w:val="24"/>
          <w:szCs w:val="24"/>
        </w:rPr>
        <w:t>J</w:t>
      </w:r>
      <w:r w:rsidR="00F0157F" w:rsidRPr="005D4642">
        <w:rPr>
          <w:rFonts w:ascii="Times New Roman" w:eastAsia="Times New Roman" w:hAnsi="Times New Roman"/>
          <w:sz w:val="24"/>
          <w:szCs w:val="24"/>
        </w:rPr>
        <w:t xml:space="preserve"> = 23.6 Hz, 1 H), 3.38 – 2.92 (m, 1 H), 2.37 (dd, </w:t>
      </w:r>
      <w:r w:rsidR="001A19A0" w:rsidRPr="005D4642">
        <w:rPr>
          <w:rFonts w:ascii="Times New Roman" w:eastAsia="Times New Roman" w:hAnsi="Times New Roman"/>
          <w:i/>
          <w:sz w:val="24"/>
          <w:szCs w:val="24"/>
        </w:rPr>
        <w:t>J</w:t>
      </w:r>
      <w:r w:rsidR="00F0157F" w:rsidRPr="005D4642">
        <w:rPr>
          <w:rFonts w:ascii="Times New Roman" w:eastAsia="Times New Roman" w:hAnsi="Times New Roman"/>
          <w:sz w:val="24"/>
          <w:szCs w:val="24"/>
        </w:rPr>
        <w:t xml:space="preserve"> = 17.2, 8.1 Hz, 1 H), 2.27 </w:t>
      </w:r>
      <w:r w:rsidR="00F0157F" w:rsidRPr="005D4642">
        <w:rPr>
          <w:rFonts w:ascii="Times New Roman" w:eastAsia="Times New Roman" w:hAnsi="Times New Roman"/>
          <w:sz w:val="24"/>
          <w:szCs w:val="24"/>
        </w:rPr>
        <w:lastRenderedPageBreak/>
        <w:t xml:space="preserve">(t, </w:t>
      </w:r>
      <w:r w:rsidR="001A19A0" w:rsidRPr="005D4642">
        <w:rPr>
          <w:rFonts w:ascii="Times New Roman" w:eastAsia="Times New Roman" w:hAnsi="Times New Roman"/>
          <w:i/>
          <w:sz w:val="24"/>
          <w:szCs w:val="24"/>
        </w:rPr>
        <w:t>J</w:t>
      </w:r>
      <w:r w:rsidR="00F0157F" w:rsidRPr="005D4642">
        <w:rPr>
          <w:rFonts w:ascii="Times New Roman" w:eastAsia="Times New Roman" w:hAnsi="Times New Roman"/>
          <w:sz w:val="24"/>
          <w:szCs w:val="24"/>
        </w:rPr>
        <w:t xml:space="preserve"> = 6.6 Hz, 1 H), 2.03 (s, 2 H), 1.80 (d, </w:t>
      </w:r>
      <w:r w:rsidR="001A19A0" w:rsidRPr="005D4642">
        <w:rPr>
          <w:rFonts w:ascii="Times New Roman" w:eastAsia="Times New Roman" w:hAnsi="Times New Roman"/>
          <w:i/>
          <w:sz w:val="24"/>
          <w:szCs w:val="24"/>
        </w:rPr>
        <w:t>J</w:t>
      </w:r>
      <w:r w:rsidR="00F0157F" w:rsidRPr="005D4642">
        <w:rPr>
          <w:rFonts w:ascii="Times New Roman" w:eastAsia="Times New Roman" w:hAnsi="Times New Roman"/>
          <w:sz w:val="24"/>
          <w:szCs w:val="24"/>
        </w:rPr>
        <w:t xml:space="preserve"> = 12.1 Hz, 1 H), 1.32 (s, 9 H)</w:t>
      </w:r>
      <w:r w:rsidR="00F0157F" w:rsidRPr="005D4642">
        <w:t xml:space="preserve">. </w:t>
      </w:r>
      <w:r w:rsidR="00B62B9F" w:rsidRPr="005D4642">
        <w:rPr>
          <w:rFonts w:ascii="Times New Roman" w:eastAsia="Times New Roman" w:hAnsi="Times New Roman"/>
          <w:sz w:val="24"/>
          <w:szCs w:val="24"/>
          <w:vertAlign w:val="superscript"/>
        </w:rPr>
        <w:t>13</w:t>
      </w:r>
      <w:r w:rsidR="00B62B9F" w:rsidRPr="005D4642">
        <w:rPr>
          <w:rFonts w:ascii="Times New Roman" w:eastAsia="Times New Roman" w:hAnsi="Times New Roman"/>
          <w:sz w:val="24"/>
          <w:szCs w:val="24"/>
        </w:rPr>
        <w:t xml:space="preserve">C NMR (101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B62B9F" w:rsidRPr="005D4642">
        <w:rPr>
          <w:rFonts w:ascii="Times New Roman" w:eastAsia="Times New Roman" w:hAnsi="Times New Roman"/>
          <w:sz w:val="24"/>
          <w:szCs w:val="24"/>
        </w:rPr>
        <w:t xml:space="preserve">) δ 167.56 (d, </w:t>
      </w:r>
      <w:r w:rsidR="001A19A0" w:rsidRPr="005D4642">
        <w:rPr>
          <w:rFonts w:ascii="Times New Roman" w:eastAsia="Times New Roman" w:hAnsi="Times New Roman"/>
          <w:i/>
          <w:sz w:val="24"/>
          <w:szCs w:val="24"/>
        </w:rPr>
        <w:t>J</w:t>
      </w:r>
      <w:r w:rsidR="00B62B9F" w:rsidRPr="005D4642">
        <w:rPr>
          <w:rFonts w:ascii="Times New Roman" w:eastAsia="Times New Roman" w:hAnsi="Times New Roman"/>
          <w:sz w:val="24"/>
          <w:szCs w:val="24"/>
        </w:rPr>
        <w:t xml:space="preserve"> = 84.4 Hz), 150.72, 136.16 (d, </w:t>
      </w:r>
      <w:r w:rsidR="001A19A0" w:rsidRPr="005D4642">
        <w:rPr>
          <w:rFonts w:ascii="Times New Roman" w:eastAsia="Times New Roman" w:hAnsi="Times New Roman"/>
          <w:i/>
          <w:sz w:val="24"/>
          <w:szCs w:val="24"/>
        </w:rPr>
        <w:t>J</w:t>
      </w:r>
      <w:r w:rsidR="00B62B9F" w:rsidRPr="005D4642">
        <w:rPr>
          <w:rFonts w:ascii="Times New Roman" w:eastAsia="Times New Roman" w:hAnsi="Times New Roman"/>
          <w:sz w:val="24"/>
          <w:szCs w:val="24"/>
        </w:rPr>
        <w:t xml:space="preserve"> = 41.0 Hz), 133.53 (d, </w:t>
      </w:r>
      <w:r w:rsidR="001A19A0" w:rsidRPr="005D4642">
        <w:rPr>
          <w:rFonts w:ascii="Times New Roman" w:eastAsia="Times New Roman" w:hAnsi="Times New Roman"/>
          <w:i/>
          <w:sz w:val="24"/>
          <w:szCs w:val="24"/>
        </w:rPr>
        <w:t>J</w:t>
      </w:r>
      <w:r w:rsidR="00B62B9F" w:rsidRPr="005D4642">
        <w:rPr>
          <w:rFonts w:ascii="Times New Roman" w:eastAsia="Times New Roman" w:hAnsi="Times New Roman"/>
          <w:sz w:val="24"/>
          <w:szCs w:val="24"/>
        </w:rPr>
        <w:t xml:space="preserve"> = 183.9 Hz), 129.81, 128.20 (d, </w:t>
      </w:r>
      <w:r w:rsidR="001A19A0" w:rsidRPr="005D4642">
        <w:rPr>
          <w:rFonts w:ascii="Times New Roman" w:eastAsia="Times New Roman" w:hAnsi="Times New Roman"/>
          <w:i/>
          <w:sz w:val="24"/>
          <w:szCs w:val="24"/>
        </w:rPr>
        <w:t>J</w:t>
      </w:r>
      <w:r w:rsidR="00B62B9F" w:rsidRPr="005D4642">
        <w:rPr>
          <w:rFonts w:ascii="Times New Roman" w:eastAsia="Times New Roman" w:hAnsi="Times New Roman"/>
          <w:sz w:val="24"/>
          <w:szCs w:val="24"/>
        </w:rPr>
        <w:t xml:space="preserve"> = 9.9 Hz), 127.20, 126.86, 125.85, 125.24, 124.40, 55.57 (d, </w:t>
      </w:r>
      <w:r w:rsidR="001A19A0" w:rsidRPr="005D4642">
        <w:rPr>
          <w:rFonts w:ascii="Times New Roman" w:eastAsia="Times New Roman" w:hAnsi="Times New Roman"/>
          <w:i/>
          <w:sz w:val="24"/>
          <w:szCs w:val="24"/>
        </w:rPr>
        <w:t>J</w:t>
      </w:r>
      <w:r w:rsidR="00B62B9F" w:rsidRPr="005D4642">
        <w:rPr>
          <w:rFonts w:ascii="Times New Roman" w:eastAsia="Times New Roman" w:hAnsi="Times New Roman"/>
          <w:sz w:val="24"/>
          <w:szCs w:val="24"/>
        </w:rPr>
        <w:t xml:space="preserve"> = 105.9 Hz), 50.78 (d, </w:t>
      </w:r>
      <w:r w:rsidR="001A19A0" w:rsidRPr="005D4642">
        <w:rPr>
          <w:rFonts w:ascii="Times New Roman" w:eastAsia="Times New Roman" w:hAnsi="Times New Roman"/>
          <w:i/>
          <w:sz w:val="24"/>
          <w:szCs w:val="24"/>
        </w:rPr>
        <w:t>J</w:t>
      </w:r>
      <w:r w:rsidR="00B62B9F" w:rsidRPr="005D4642">
        <w:rPr>
          <w:rFonts w:ascii="Times New Roman" w:eastAsia="Times New Roman" w:hAnsi="Times New Roman"/>
          <w:sz w:val="24"/>
          <w:szCs w:val="24"/>
        </w:rPr>
        <w:t xml:space="preserve"> = 94.8 Hz), 37.15 (d, </w:t>
      </w:r>
      <w:r w:rsidR="001A19A0" w:rsidRPr="005D4642">
        <w:rPr>
          <w:rFonts w:ascii="Times New Roman" w:eastAsia="Times New Roman" w:hAnsi="Times New Roman"/>
          <w:i/>
          <w:sz w:val="24"/>
          <w:szCs w:val="24"/>
        </w:rPr>
        <w:t>J</w:t>
      </w:r>
      <w:r w:rsidR="00B62B9F" w:rsidRPr="005D4642">
        <w:rPr>
          <w:rFonts w:ascii="Times New Roman" w:eastAsia="Times New Roman" w:hAnsi="Times New Roman"/>
          <w:sz w:val="24"/>
          <w:szCs w:val="24"/>
        </w:rPr>
        <w:t xml:space="preserve"> = 130.7 Hz), 3</w:t>
      </w:r>
      <w:r w:rsidR="00F35C71" w:rsidRPr="005D4642">
        <w:rPr>
          <w:rFonts w:ascii="Times New Roman" w:eastAsia="Times New Roman" w:hAnsi="Times New Roman"/>
          <w:sz w:val="24"/>
          <w:szCs w:val="24"/>
        </w:rPr>
        <w:t>4.44</w:t>
      </w:r>
      <w:r w:rsidR="00B62B9F" w:rsidRPr="005D4642">
        <w:rPr>
          <w:rFonts w:ascii="Times New Roman" w:eastAsia="Times New Roman" w:hAnsi="Times New Roman"/>
          <w:sz w:val="24"/>
          <w:szCs w:val="24"/>
        </w:rPr>
        <w:t xml:space="preserve"> (</w:t>
      </w:r>
      <w:r w:rsidR="00F35C71" w:rsidRPr="005D4642">
        <w:rPr>
          <w:rFonts w:ascii="Times New Roman" w:eastAsia="Times New Roman" w:hAnsi="Times New Roman"/>
          <w:sz w:val="24"/>
          <w:szCs w:val="24"/>
        </w:rPr>
        <w:t xml:space="preserve">d, </w:t>
      </w:r>
      <w:r w:rsidR="001A19A0" w:rsidRPr="005D4642">
        <w:rPr>
          <w:rFonts w:ascii="Times New Roman" w:eastAsia="Times New Roman" w:hAnsi="Times New Roman"/>
          <w:i/>
          <w:sz w:val="24"/>
          <w:szCs w:val="24"/>
        </w:rPr>
        <w:t>J</w:t>
      </w:r>
      <w:r w:rsidR="00F35C71" w:rsidRPr="005D4642">
        <w:rPr>
          <w:rFonts w:ascii="Times New Roman" w:eastAsia="Times New Roman" w:hAnsi="Times New Roman"/>
          <w:sz w:val="24"/>
          <w:szCs w:val="24"/>
        </w:rPr>
        <w:t xml:space="preserve"> = 130.7 Hz</w:t>
      </w:r>
      <w:r w:rsidR="00B62B9F" w:rsidRPr="005D4642">
        <w:rPr>
          <w:rFonts w:ascii="Times New Roman" w:eastAsia="Times New Roman" w:hAnsi="Times New Roman"/>
          <w:sz w:val="24"/>
          <w:szCs w:val="24"/>
        </w:rPr>
        <w:t xml:space="preserve">), </w:t>
      </w:r>
      <w:r w:rsidR="00F35C71" w:rsidRPr="005D4642">
        <w:rPr>
          <w:rFonts w:ascii="Times New Roman" w:eastAsia="Times New Roman" w:hAnsi="Times New Roman"/>
          <w:sz w:val="24"/>
          <w:szCs w:val="24"/>
        </w:rPr>
        <w:t xml:space="preserve">34.39, </w:t>
      </w:r>
      <w:r w:rsidR="00B62B9F" w:rsidRPr="005D4642">
        <w:rPr>
          <w:rFonts w:ascii="Times New Roman" w:eastAsia="Times New Roman" w:hAnsi="Times New Roman"/>
          <w:sz w:val="24"/>
          <w:szCs w:val="24"/>
        </w:rPr>
        <w:t xml:space="preserve">31.16, 29.34 (d, </w:t>
      </w:r>
      <w:r w:rsidR="001A19A0" w:rsidRPr="005D4642">
        <w:rPr>
          <w:rFonts w:ascii="Times New Roman" w:eastAsia="Times New Roman" w:hAnsi="Times New Roman"/>
          <w:i/>
          <w:sz w:val="24"/>
          <w:szCs w:val="24"/>
        </w:rPr>
        <w:t>J</w:t>
      </w:r>
      <w:r w:rsidR="00B62B9F" w:rsidRPr="005D4642">
        <w:rPr>
          <w:rFonts w:ascii="Times New Roman" w:eastAsia="Times New Roman" w:hAnsi="Times New Roman"/>
          <w:sz w:val="24"/>
          <w:szCs w:val="24"/>
        </w:rPr>
        <w:t xml:space="preserve"> = 185.4 Hz).</w:t>
      </w:r>
      <w:r w:rsidRPr="005D4642">
        <w:rPr>
          <w:vertAlign w:val="superscript"/>
        </w:rPr>
        <w:t xml:space="preserve"> </w:t>
      </w:r>
      <w:r w:rsidR="00F11C89" w:rsidRPr="005D4642">
        <w:rPr>
          <w:rFonts w:ascii="Times New Roman" w:eastAsia="Times New Roman" w:hAnsi="Times New Roman"/>
          <w:sz w:val="24"/>
          <w:szCs w:val="24"/>
        </w:rPr>
        <w:t>HRMS (ESI) calculated for [M+Na]</w:t>
      </w:r>
      <w:r w:rsidR="00F11C89" w:rsidRPr="005D4642">
        <w:rPr>
          <w:rFonts w:ascii="Times New Roman" w:eastAsia="Times New Roman" w:hAnsi="Times New Roman"/>
          <w:sz w:val="24"/>
          <w:szCs w:val="24"/>
          <w:vertAlign w:val="superscript"/>
        </w:rPr>
        <w:t>+</w:t>
      </w:r>
      <w:r w:rsidR="00F11C89" w:rsidRPr="005D4642">
        <w:rPr>
          <w:rFonts w:ascii="Times New Roman" w:eastAsia="Times New Roman" w:hAnsi="Times New Roman"/>
          <w:sz w:val="24"/>
          <w:szCs w:val="24"/>
        </w:rPr>
        <w:t xml:space="preserve"> = [C</w:t>
      </w:r>
      <w:r w:rsidR="00F11C89" w:rsidRPr="005D4642">
        <w:rPr>
          <w:rFonts w:ascii="Times New Roman" w:eastAsia="Times New Roman" w:hAnsi="Times New Roman"/>
          <w:sz w:val="24"/>
          <w:szCs w:val="24"/>
          <w:vertAlign w:val="subscript"/>
        </w:rPr>
        <w:t>24</w:t>
      </w:r>
      <w:r w:rsidR="00F11C89" w:rsidRPr="005D4642">
        <w:rPr>
          <w:rFonts w:ascii="Times New Roman" w:eastAsia="Times New Roman" w:hAnsi="Times New Roman"/>
          <w:sz w:val="24"/>
          <w:szCs w:val="24"/>
        </w:rPr>
        <w:t>H</w:t>
      </w:r>
      <w:r w:rsidR="00F11C89" w:rsidRPr="005D4642">
        <w:rPr>
          <w:rFonts w:ascii="Times New Roman" w:eastAsia="Times New Roman" w:hAnsi="Times New Roman"/>
          <w:sz w:val="24"/>
          <w:szCs w:val="24"/>
          <w:vertAlign w:val="subscript"/>
        </w:rPr>
        <w:t>27</w:t>
      </w:r>
      <w:r w:rsidR="00F11C89" w:rsidRPr="005D4642">
        <w:rPr>
          <w:rFonts w:ascii="Times New Roman" w:eastAsiaTheme="minorEastAsia" w:hAnsi="Times New Roman"/>
          <w:sz w:val="24"/>
          <w:szCs w:val="24"/>
        </w:rPr>
        <w:t>NNa</w:t>
      </w:r>
      <w:r w:rsidR="00F11C89" w:rsidRPr="005D4642">
        <w:rPr>
          <w:rFonts w:ascii="Times New Roman" w:eastAsia="Times New Roman" w:hAnsi="Times New Roman"/>
          <w:sz w:val="24"/>
          <w:szCs w:val="24"/>
        </w:rPr>
        <w:t>O]</w:t>
      </w:r>
      <w:r w:rsidR="00F11C89" w:rsidRPr="005D4642">
        <w:rPr>
          <w:rFonts w:ascii="Times New Roman" w:eastAsia="Times New Roman" w:hAnsi="Times New Roman"/>
          <w:sz w:val="24"/>
          <w:szCs w:val="24"/>
          <w:vertAlign w:val="superscript"/>
        </w:rPr>
        <w:t>+</w:t>
      </w:r>
      <w:r w:rsidR="00F11C89" w:rsidRPr="005D4642">
        <w:rPr>
          <w:rFonts w:ascii="Times New Roman" w:eastAsia="Times New Roman" w:hAnsi="Times New Roman"/>
          <w:sz w:val="24"/>
          <w:szCs w:val="24"/>
        </w:rPr>
        <w:t>: 368.1991 fo</w:t>
      </w:r>
      <w:r w:rsidR="00F11C89" w:rsidRPr="005D4642">
        <w:rPr>
          <w:rFonts w:ascii="Times New Roman" w:hAnsi="Times New Roman"/>
          <w:sz w:val="24"/>
          <w:szCs w:val="24"/>
        </w:rPr>
        <w:t xml:space="preserve">und: 458.2090. </w:t>
      </w:r>
      <w:r w:rsidRPr="005D4642">
        <w:rPr>
          <w:rFonts w:ascii="Times New Roman" w:eastAsia="Times New Roman" w:hAnsi="Times New Roman"/>
          <w:sz w:val="24"/>
          <w:szCs w:val="24"/>
        </w:rPr>
        <w:t xml:space="preserve">Enantiomeric excess was determined by HPLC with a Chiralpak </w:t>
      </w:r>
      <w:r w:rsidR="00801496"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(hexanes:2-propanol = </w:t>
      </w:r>
      <w:r w:rsidR="00801496" w:rsidRPr="005D4642">
        <w:rPr>
          <w:rFonts w:ascii="Times New Roman" w:eastAsia="Times New Roman" w:hAnsi="Times New Roman"/>
          <w:sz w:val="24"/>
          <w:szCs w:val="24"/>
        </w:rPr>
        <w:t>85</w:t>
      </w:r>
      <w:r w:rsidRPr="005D4642">
        <w:rPr>
          <w:rFonts w:ascii="Times New Roman" w:eastAsia="Times New Roman" w:hAnsi="Times New Roman"/>
          <w:sz w:val="24"/>
          <w:szCs w:val="24"/>
        </w:rPr>
        <w:t>:1</w:t>
      </w:r>
      <w:r w:rsidR="00801496"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 </w:t>
      </w:r>
      <w:r w:rsidR="0080149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01496" w:rsidRPr="005D4642">
        <w:rPr>
          <w:rFonts w:ascii="Times New Roman" w:eastAsia="Times New Roman" w:hAnsi="Times New Roman"/>
          <w:sz w:val="24"/>
          <w:szCs w:val="24"/>
        </w:rPr>
        <w:t>8.4</w:t>
      </w:r>
      <w:r w:rsidRPr="005D4642">
        <w:rPr>
          <w:rFonts w:ascii="Times New Roman" w:eastAsia="Times New Roman" w:hAnsi="Times New Roman"/>
          <w:sz w:val="24"/>
          <w:szCs w:val="24"/>
        </w:rPr>
        <w:t xml:space="preserve">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01496" w:rsidRPr="005D4642">
        <w:rPr>
          <w:rFonts w:ascii="Times New Roman" w:eastAsia="Times New Roman" w:hAnsi="Times New Roman"/>
          <w:sz w:val="24"/>
          <w:szCs w:val="24"/>
        </w:rPr>
        <w:t>14.0</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580196" w:rsidRPr="005D4642">
        <w:rPr>
          <w:rFonts w:ascii="Times New Roman" w:eastAsia="Times New Roman" w:hAnsi="Times New Roman"/>
          <w:sz w:val="24"/>
          <w:szCs w:val="24"/>
        </w:rPr>
        <w:t>63.5</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7BCFFA0A" w14:textId="77777777" w:rsidR="00B62B9F" w:rsidRPr="005D4642" w:rsidRDefault="00B62B9F" w:rsidP="0083280E">
      <w:pPr>
        <w:spacing w:line="360" w:lineRule="auto"/>
        <w:rPr>
          <w:rFonts w:ascii="Times New Roman" w:eastAsia="Times New Roman" w:hAnsi="Times New Roman"/>
          <w:sz w:val="24"/>
          <w:szCs w:val="24"/>
        </w:rPr>
      </w:pPr>
    </w:p>
    <w:p w14:paraId="19527ABA" w14:textId="4EA96E4D" w:rsidR="00B62B9F" w:rsidRPr="005D4642" w:rsidRDefault="00B62B9F"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ethyl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)-3-(4-(tert-butyl)phenyl)-8-azabicyclo[3.2.1]oct-2-ene-8-carboxylate (</w:t>
      </w:r>
      <w:r w:rsidR="00F5060B" w:rsidRPr="005D4642">
        <w:rPr>
          <w:rFonts w:ascii="Times New Roman" w:hAnsi="Times New Roman"/>
          <w:b/>
          <w:sz w:val="24"/>
          <w:szCs w:val="24"/>
        </w:rPr>
        <w:t>4</w:t>
      </w:r>
      <w:r w:rsidR="00EA52CA" w:rsidRPr="005D4642">
        <w:rPr>
          <w:rFonts w:ascii="Times New Roman" w:hAnsi="Times New Roman"/>
          <w:b/>
          <w:sz w:val="24"/>
          <w:szCs w:val="24"/>
        </w:rPr>
        <w:t>i</w:t>
      </w:r>
      <w:r w:rsidRPr="005D4642">
        <w:rPr>
          <w:rFonts w:ascii="Times New Roman" w:hAnsi="Times New Roman"/>
          <w:sz w:val="24"/>
          <w:szCs w:val="24"/>
        </w:rPr>
        <w:t>).</w:t>
      </w:r>
    </w:p>
    <w:bookmarkStart w:id="78" w:name="_Hlk190364619"/>
    <w:p w14:paraId="0C3AF78F" w14:textId="4766F130" w:rsidR="00B62B9F" w:rsidRPr="005D4642" w:rsidRDefault="00F5060B" w:rsidP="00B62B9F">
      <w:pPr>
        <w:spacing w:line="360" w:lineRule="auto"/>
        <w:jc w:val="center"/>
        <w:rPr>
          <w:rFonts w:ascii="Times New Roman" w:eastAsia="Times New Roman" w:hAnsi="Times New Roman"/>
          <w:sz w:val="24"/>
          <w:szCs w:val="24"/>
        </w:rPr>
      </w:pPr>
      <w:r w:rsidRPr="005D4642">
        <w:object w:dxaOrig="1646" w:dyaOrig="2777" w14:anchorId="077B1E9F">
          <v:shape id="_x0000_i1096" type="#_x0000_t75" style="width:66pt;height:102pt" o:ole="">
            <v:imagedata r:id="rId154" o:title=""/>
          </v:shape>
          <o:OLEObject Type="Embed" ProgID="ChemDraw.Document.6.0" ShapeID="_x0000_i1096" DrawAspect="Content" ObjectID="_1819106731" r:id="rId155"/>
        </w:object>
      </w:r>
      <w:bookmarkEnd w:id="78"/>
    </w:p>
    <w:p w14:paraId="4D37CF16" w14:textId="529F90BE" w:rsidR="00B62B9F" w:rsidRPr="005D4642" w:rsidRDefault="00B62B9F" w:rsidP="00B62B9F">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h</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43.1</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(hexanes:EA = 10:1) afforded the product </w:t>
      </w:r>
      <w:r w:rsidR="002E6535" w:rsidRPr="005D4642">
        <w:rPr>
          <w:rFonts w:ascii="Times New Roman" w:eastAsia="Times New Roman" w:hAnsi="Times New Roman"/>
          <w:b/>
          <w:sz w:val="24"/>
          <w:szCs w:val="24"/>
        </w:rPr>
        <w:t>4</w:t>
      </w:r>
      <w:r w:rsidR="00EA52CA" w:rsidRPr="005D4642">
        <w:rPr>
          <w:rFonts w:ascii="Times New Roman" w:eastAsia="Times New Roman" w:hAnsi="Times New Roman"/>
          <w:b/>
          <w:sz w:val="24"/>
          <w:szCs w:val="24"/>
        </w:rPr>
        <w:t>i</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F45B55"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(74.6 mg, 79% yield) with 92%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F45B55" w:rsidRPr="005D4642">
        <w:rPr>
          <w:rFonts w:ascii="Times New Roman" w:hAnsi="Times New Roman"/>
          <w:sz w:val="24"/>
          <w:szCs w:val="24"/>
          <w:lang w:val="pt-BR"/>
        </w:rPr>
        <w:t xml:space="preserve"> Mp: </w:t>
      </w:r>
      <w:r w:rsidR="000144E6" w:rsidRPr="005D4642">
        <w:rPr>
          <w:rFonts w:ascii="Times New Roman" w:eastAsia="Times New Roman" w:hAnsi="Times New Roman"/>
          <w:sz w:val="24"/>
          <w:szCs w:val="24"/>
          <w:lang w:val="pt-BR"/>
        </w:rPr>
        <w:t>67</w:t>
      </w:r>
      <w:r w:rsidR="00F45B55" w:rsidRPr="005D4642">
        <w:rPr>
          <w:rFonts w:ascii="Times New Roman" w:eastAsia="Times New Roman" w:hAnsi="Times New Roman"/>
          <w:sz w:val="24"/>
          <w:szCs w:val="24"/>
          <w:lang w:val="pt-BR"/>
        </w:rPr>
        <w:t>-</w:t>
      </w:r>
      <w:r w:rsidR="000144E6" w:rsidRPr="005D4642">
        <w:rPr>
          <w:rFonts w:ascii="Times New Roman" w:eastAsia="Times New Roman" w:hAnsi="Times New Roman"/>
          <w:sz w:val="24"/>
          <w:szCs w:val="24"/>
          <w:lang w:val="pt-BR"/>
        </w:rPr>
        <w:t>69</w:t>
      </w:r>
      <w:r w:rsidR="00F45B55" w:rsidRPr="005D4642">
        <w:rPr>
          <w:rFonts w:ascii="Times New Roman" w:eastAsia="Times New Roman" w:hAnsi="Times New Roman"/>
          <w:sz w:val="24"/>
          <w:szCs w:val="24"/>
          <w:lang w:val="pt-BR"/>
        </w:rPr>
        <w:t xml:space="preserve"> </w:t>
      </w:r>
      <w:r w:rsidR="00F45B55" w:rsidRPr="005D4642">
        <w:rPr>
          <w:rFonts w:ascii="Times New Roman" w:eastAsia="Times New Roman" w:hAnsi="Times New Roman"/>
          <w:sz w:val="24"/>
          <w:szCs w:val="24"/>
          <w:vertAlign w:val="superscript"/>
          <w:lang w:val="pt-BR"/>
        </w:rPr>
        <w:t>o</w:t>
      </w:r>
      <w:r w:rsidR="00F45B55" w:rsidRPr="005D4642">
        <w:rPr>
          <w:rFonts w:ascii="Times New Roman" w:eastAsia="Times New Roman" w:hAnsi="Times New Roman"/>
          <w:sz w:val="24"/>
          <w:szCs w:val="24"/>
          <w:lang w:val="pt-BR"/>
        </w:rPr>
        <w:t>C.</w:t>
      </w:r>
      <w:r w:rsidRPr="005D4642">
        <w:rPr>
          <w:lang w:val="pt-BR"/>
        </w:rPr>
        <w:t xml:space="preserve"> </w:t>
      </w:r>
      <w:r w:rsidRPr="005D4642">
        <w:rPr>
          <w:rFonts w:ascii="Times New Roman" w:eastAsia="Times New Roman" w:hAnsi="Times New Roman"/>
          <w:sz w:val="24"/>
          <w:szCs w:val="24"/>
          <w:vertAlign w:val="superscript"/>
          <w:lang w:val="pt-BR"/>
        </w:rPr>
        <w:t>1</w:t>
      </w:r>
      <w:r w:rsidRPr="005D4642">
        <w:rPr>
          <w:rFonts w:ascii="Times New Roman" w:eastAsia="Times New Roman" w:hAnsi="Times New Roman"/>
          <w:sz w:val="24"/>
          <w:szCs w:val="24"/>
          <w:lang w:val="pt-BR"/>
        </w:rPr>
        <w:t xml:space="preserve">H NMR (400 MHz, </w:t>
      </w:r>
      <w:r w:rsidR="00024E1D" w:rsidRPr="005D4642">
        <w:rPr>
          <w:rFonts w:ascii="Times New Roman" w:eastAsia="Times New Roman" w:hAnsi="Times New Roman"/>
          <w:sz w:val="24"/>
          <w:szCs w:val="24"/>
          <w:lang w:val="pt-BR"/>
        </w:rPr>
        <w:t>CDCl</w:t>
      </w:r>
      <w:r w:rsidR="00024E1D"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7.37 – 7.31 (m, 4 H), 6.44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5.7 Hz, 1 H), 4.57 (s, 2 H), 4.18 –4.10 (m, 2 H), 3.12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52.5 Hz, 1 H), 2.26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18.0 Hz, 2 H), 2.07 – 1.94 (m, 2 H), 1.73 (dd,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12.7, 7.4 Hz, 1 H), 1.33 (s, 9 H), 1.26 (t,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7.1 Hz, 3 H).</w:t>
      </w:r>
      <w:r w:rsidRPr="005D4642">
        <w:rPr>
          <w:lang w:val="pt-BR"/>
        </w:rPr>
        <w:t xml:space="preserve"> </w:t>
      </w:r>
      <w:r w:rsidRPr="005D4642">
        <w:rPr>
          <w:rFonts w:ascii="Times New Roman" w:eastAsia="Times New Roman" w:hAnsi="Times New Roman"/>
          <w:sz w:val="24"/>
          <w:szCs w:val="24"/>
          <w:vertAlign w:val="superscript"/>
          <w:lang w:val="pt-BR"/>
        </w:rPr>
        <w:t>13</w:t>
      </w:r>
      <w:r w:rsidRPr="005D4642">
        <w:rPr>
          <w:rFonts w:ascii="Times New Roman" w:eastAsia="Times New Roman" w:hAnsi="Times New Roman"/>
          <w:sz w:val="24"/>
          <w:szCs w:val="24"/>
          <w:lang w:val="pt-BR"/>
        </w:rPr>
        <w:t xml:space="preserve">C NMR (101 MHz, </w:t>
      </w:r>
      <w:r w:rsidR="00024E1D" w:rsidRPr="005D4642">
        <w:rPr>
          <w:rFonts w:ascii="Times New Roman" w:eastAsia="Times New Roman" w:hAnsi="Times New Roman"/>
          <w:sz w:val="24"/>
          <w:szCs w:val="24"/>
          <w:lang w:val="pt-BR"/>
        </w:rPr>
        <w:t>CDCl</w:t>
      </w:r>
      <w:r w:rsidR="00024E1D" w:rsidRPr="005D4642">
        <w:rPr>
          <w:rFonts w:ascii="Times New Roman" w:eastAsia="Times New Roman" w:hAnsi="Times New Roman"/>
          <w:sz w:val="24"/>
          <w:szCs w:val="24"/>
          <w:vertAlign w:val="subscript"/>
          <w:lang w:val="pt-BR"/>
        </w:rPr>
        <w:t>3</w:t>
      </w:r>
      <w:r w:rsidRPr="005D4642">
        <w:rPr>
          <w:rFonts w:ascii="Times New Roman" w:eastAsia="Times New Roman" w:hAnsi="Times New Roman"/>
          <w:sz w:val="24"/>
          <w:szCs w:val="24"/>
          <w:lang w:val="pt-BR"/>
        </w:rPr>
        <w:t xml:space="preserve">) </w:t>
      </w:r>
      <w:r w:rsidRPr="005D4642">
        <w:rPr>
          <w:rFonts w:ascii="Times New Roman" w:eastAsia="Times New Roman" w:hAnsi="Times New Roman"/>
          <w:sz w:val="24"/>
          <w:szCs w:val="24"/>
        </w:rPr>
        <w:t>δ</w:t>
      </w:r>
      <w:r w:rsidRPr="005D4642">
        <w:rPr>
          <w:rFonts w:ascii="Times New Roman" w:eastAsia="Times New Roman" w:hAnsi="Times New Roman"/>
          <w:sz w:val="24"/>
          <w:szCs w:val="24"/>
          <w:lang w:val="pt-BR"/>
        </w:rPr>
        <w:t xml:space="preserve"> 154.29, 150.40, 136.73, 133.24, </w:t>
      </w:r>
      <w:r w:rsidR="004768F3" w:rsidRPr="005D4642">
        <w:rPr>
          <w:rFonts w:ascii="Times New Roman" w:eastAsia="Times New Roman" w:hAnsi="Times New Roman"/>
          <w:sz w:val="24"/>
          <w:szCs w:val="24"/>
          <w:lang w:val="pt-BR"/>
        </w:rPr>
        <w:t xml:space="preserve">127.38 (d, </w:t>
      </w:r>
      <w:r w:rsidR="001A19A0" w:rsidRPr="005D4642">
        <w:rPr>
          <w:rFonts w:ascii="Times New Roman" w:eastAsia="Times New Roman" w:hAnsi="Times New Roman"/>
          <w:i/>
          <w:sz w:val="24"/>
          <w:szCs w:val="24"/>
          <w:lang w:val="pt-BR"/>
        </w:rPr>
        <w:t>J</w:t>
      </w:r>
      <w:r w:rsidR="004768F3" w:rsidRPr="005D4642">
        <w:rPr>
          <w:rFonts w:ascii="Times New Roman" w:eastAsia="Times New Roman" w:hAnsi="Times New Roman"/>
          <w:sz w:val="24"/>
          <w:szCs w:val="24"/>
          <w:lang w:val="pt-BR"/>
        </w:rPr>
        <w:t xml:space="preserve"> = 52.2 Hz)</w:t>
      </w:r>
      <w:r w:rsidRPr="005D4642">
        <w:rPr>
          <w:rFonts w:ascii="Times New Roman" w:eastAsia="Times New Roman" w:hAnsi="Times New Roman"/>
          <w:sz w:val="24"/>
          <w:szCs w:val="24"/>
          <w:lang w:val="pt-BR"/>
        </w:rPr>
        <w:t xml:space="preserve">, 125.15, 124.38, 60.82, 53.18, 52.00, 35.89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44.8 Hz), 34.48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57.6 Hz), 34.37, 31.18, 29.66 (d, </w:t>
      </w:r>
      <w:r w:rsidR="001A19A0" w:rsidRPr="005D4642">
        <w:rPr>
          <w:rFonts w:ascii="Times New Roman" w:eastAsia="Times New Roman" w:hAnsi="Times New Roman"/>
          <w:i/>
          <w:sz w:val="24"/>
          <w:szCs w:val="24"/>
          <w:lang w:val="pt-BR"/>
        </w:rPr>
        <w:t>J</w:t>
      </w:r>
      <w:r w:rsidRPr="005D4642">
        <w:rPr>
          <w:rFonts w:ascii="Times New Roman" w:eastAsia="Times New Roman" w:hAnsi="Times New Roman"/>
          <w:sz w:val="24"/>
          <w:szCs w:val="24"/>
          <w:lang w:val="pt-BR"/>
        </w:rPr>
        <w:t xml:space="preserve"> = 85.0 Hz), 14.62. </w:t>
      </w:r>
      <w:r w:rsidR="00034851" w:rsidRPr="005D4642">
        <w:rPr>
          <w:rFonts w:ascii="Times New Roman" w:eastAsia="Times New Roman" w:hAnsi="Times New Roman"/>
          <w:sz w:val="24"/>
          <w:szCs w:val="24"/>
        </w:rPr>
        <w:t>HRMS (ESI) calculated for [M+Na]</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xml:space="preserve"> = [C</w:t>
      </w:r>
      <w:r w:rsidR="00034851" w:rsidRPr="005D4642">
        <w:rPr>
          <w:rFonts w:ascii="Times New Roman" w:eastAsia="Times New Roman" w:hAnsi="Times New Roman"/>
          <w:sz w:val="24"/>
          <w:szCs w:val="24"/>
          <w:vertAlign w:val="subscript"/>
        </w:rPr>
        <w:t>20</w:t>
      </w:r>
      <w:r w:rsidR="00034851" w:rsidRPr="005D4642">
        <w:rPr>
          <w:rFonts w:ascii="Times New Roman" w:eastAsia="Times New Roman" w:hAnsi="Times New Roman"/>
          <w:sz w:val="24"/>
          <w:szCs w:val="24"/>
        </w:rPr>
        <w:t>H</w:t>
      </w:r>
      <w:r w:rsidR="00034851" w:rsidRPr="005D4642">
        <w:rPr>
          <w:rFonts w:ascii="Times New Roman" w:eastAsia="Times New Roman" w:hAnsi="Times New Roman"/>
          <w:sz w:val="24"/>
          <w:szCs w:val="24"/>
          <w:vertAlign w:val="subscript"/>
        </w:rPr>
        <w:t>27</w:t>
      </w:r>
      <w:r w:rsidR="00034851" w:rsidRPr="005D4642">
        <w:rPr>
          <w:rFonts w:ascii="Times New Roman" w:eastAsiaTheme="minorEastAsia" w:hAnsi="Times New Roman"/>
          <w:sz w:val="24"/>
          <w:szCs w:val="24"/>
        </w:rPr>
        <w:t>NNa</w:t>
      </w:r>
      <w:r w:rsidR="00034851" w:rsidRPr="005D4642">
        <w:rPr>
          <w:rFonts w:ascii="Times New Roman" w:eastAsia="Times New Roman" w:hAnsi="Times New Roman"/>
          <w:sz w:val="24"/>
          <w:szCs w:val="24"/>
        </w:rPr>
        <w:t>O</w:t>
      </w:r>
      <w:r w:rsidR="00034851" w:rsidRPr="005D4642">
        <w:rPr>
          <w:rFonts w:ascii="Times New Roman" w:eastAsia="Times New Roman" w:hAnsi="Times New Roman"/>
          <w:sz w:val="24"/>
          <w:szCs w:val="24"/>
          <w:vertAlign w:val="subscript"/>
        </w:rPr>
        <w:t>2</w:t>
      </w:r>
      <w:r w:rsidR="00034851" w:rsidRPr="005D4642">
        <w:rPr>
          <w:rFonts w:ascii="Times New Roman" w:eastAsia="Times New Roman" w:hAnsi="Times New Roman"/>
          <w:sz w:val="24"/>
          <w:szCs w:val="24"/>
        </w:rPr>
        <w:t>]</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336.1935 fo</w:t>
      </w:r>
      <w:r w:rsidR="00034851" w:rsidRPr="005D4642">
        <w:rPr>
          <w:rFonts w:ascii="Times New Roman" w:hAnsi="Times New Roman"/>
          <w:sz w:val="24"/>
          <w:szCs w:val="24"/>
        </w:rPr>
        <w:t xml:space="preserve">und: 336.1934. </w:t>
      </w:r>
      <w:r w:rsidRPr="005D4642">
        <w:rPr>
          <w:rFonts w:ascii="Times New Roman" w:eastAsia="Times New Roman" w:hAnsi="Times New Roman"/>
          <w:sz w:val="24"/>
          <w:szCs w:val="24"/>
        </w:rPr>
        <w:t xml:space="preserve">Enantiomeric excess was determined by HPLC with a Chiralpak </w:t>
      </w:r>
      <w:r w:rsidR="00801496" w:rsidRPr="005D4642">
        <w:rPr>
          <w:rFonts w:ascii="Times New Roman" w:eastAsia="Times New Roman" w:hAnsi="Times New Roman"/>
          <w:sz w:val="24"/>
          <w:szCs w:val="24"/>
        </w:rPr>
        <w:t>IA</w:t>
      </w:r>
      <w:r w:rsidRPr="005D4642">
        <w:rPr>
          <w:rFonts w:ascii="Times New Roman" w:eastAsia="Times New Roman" w:hAnsi="Times New Roman"/>
          <w:sz w:val="24"/>
          <w:szCs w:val="24"/>
        </w:rPr>
        <w:t xml:space="preserve"> column (hexanes:2-propanol = </w:t>
      </w:r>
      <w:r w:rsidR="00801496" w:rsidRPr="005D4642">
        <w:rPr>
          <w:rFonts w:ascii="Times New Roman" w:eastAsia="Times New Roman" w:hAnsi="Times New Roman"/>
          <w:sz w:val="24"/>
          <w:szCs w:val="24"/>
        </w:rPr>
        <w:t>85</w:t>
      </w:r>
      <w:r w:rsidRPr="005D4642">
        <w:rPr>
          <w:rFonts w:ascii="Times New Roman" w:eastAsia="Times New Roman" w:hAnsi="Times New Roman"/>
          <w:sz w:val="24"/>
          <w:szCs w:val="24"/>
        </w:rPr>
        <w:t>:1</w:t>
      </w:r>
      <w:r w:rsidR="00801496"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 </w:t>
      </w:r>
      <w:r w:rsidR="0080149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major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01496" w:rsidRPr="005D4642">
        <w:rPr>
          <w:rFonts w:ascii="Times New Roman" w:eastAsia="Times New Roman" w:hAnsi="Times New Roman"/>
          <w:sz w:val="24"/>
          <w:szCs w:val="24"/>
        </w:rPr>
        <w:t>5.0</w:t>
      </w:r>
      <w:r w:rsidRPr="005D4642">
        <w:rPr>
          <w:rFonts w:ascii="Times New Roman" w:eastAsia="Times New Roman" w:hAnsi="Times New Roman"/>
          <w:sz w:val="24"/>
          <w:szCs w:val="24"/>
        </w:rPr>
        <w:t xml:space="preserve">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01496" w:rsidRPr="005D4642">
        <w:rPr>
          <w:rFonts w:ascii="Times New Roman" w:eastAsia="Times New Roman" w:hAnsi="Times New Roman"/>
          <w:sz w:val="24"/>
          <w:szCs w:val="24"/>
        </w:rPr>
        <w:t>5.5</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580196" w:rsidRPr="005D4642">
        <w:rPr>
          <w:rFonts w:ascii="Times New Roman" w:eastAsia="Times New Roman" w:hAnsi="Times New Roman"/>
          <w:sz w:val="24"/>
          <w:szCs w:val="24"/>
        </w:rPr>
        <w:t>65.2</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98F9044" w14:textId="39026E32" w:rsidR="0083280E" w:rsidRPr="005D4642" w:rsidRDefault="0083280E" w:rsidP="003F228C">
      <w:pPr>
        <w:spacing w:line="360" w:lineRule="auto"/>
        <w:rPr>
          <w:rFonts w:eastAsiaTheme="minorEastAsia"/>
          <w:b/>
        </w:rPr>
      </w:pPr>
    </w:p>
    <w:p w14:paraId="6EDFF73B" w14:textId="002D6D40" w:rsidR="00B62B9F" w:rsidRPr="005D4642" w:rsidRDefault="00B62B9F"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Synthesis of (1</w:t>
      </w:r>
      <w:r w:rsidRPr="005D4642">
        <w:rPr>
          <w:rFonts w:ascii="Times New Roman" w:hAnsi="Times New Roman"/>
          <w:i/>
          <w:iCs/>
          <w:sz w:val="24"/>
          <w:szCs w:val="24"/>
        </w:rPr>
        <w:t>R</w:t>
      </w:r>
      <w:r w:rsidRPr="005D4642">
        <w:rPr>
          <w:rFonts w:ascii="Times New Roman" w:hAnsi="Times New Roman"/>
          <w:sz w:val="24"/>
          <w:szCs w:val="24"/>
        </w:rPr>
        <w:t>,5</w:t>
      </w:r>
      <w:r w:rsidRPr="005D4642">
        <w:rPr>
          <w:rFonts w:ascii="Times New Roman" w:hAnsi="Times New Roman"/>
          <w:i/>
          <w:iCs/>
          <w:sz w:val="24"/>
          <w:szCs w:val="24"/>
        </w:rPr>
        <w:t>S</w:t>
      </w:r>
      <w:r w:rsidRPr="005D4642">
        <w:rPr>
          <w:rFonts w:ascii="Times New Roman" w:hAnsi="Times New Roman"/>
          <w:sz w:val="24"/>
          <w:szCs w:val="24"/>
        </w:rPr>
        <w:t>)-3-(4-(tert-butyl)phenyl)-8-tosyl-8-azabicyclo[3.2.1]oct-2-ene (</w:t>
      </w:r>
      <w:r w:rsidR="00F5060B" w:rsidRPr="005D4642">
        <w:rPr>
          <w:rFonts w:ascii="Times New Roman" w:hAnsi="Times New Roman"/>
          <w:b/>
          <w:sz w:val="24"/>
          <w:szCs w:val="24"/>
        </w:rPr>
        <w:t>4</w:t>
      </w:r>
      <w:r w:rsidR="00EA52CA" w:rsidRPr="005D4642">
        <w:rPr>
          <w:rFonts w:ascii="Times New Roman" w:hAnsi="Times New Roman"/>
          <w:b/>
          <w:sz w:val="24"/>
          <w:szCs w:val="24"/>
        </w:rPr>
        <w:t>j</w:t>
      </w:r>
      <w:r w:rsidRPr="005D4642">
        <w:rPr>
          <w:rFonts w:ascii="Times New Roman" w:hAnsi="Times New Roman"/>
          <w:sz w:val="24"/>
          <w:szCs w:val="24"/>
        </w:rPr>
        <w:t>).</w:t>
      </w:r>
    </w:p>
    <w:bookmarkStart w:id="79" w:name="_Hlk190365391"/>
    <w:p w14:paraId="211C824E" w14:textId="01E3DB0E" w:rsidR="00B62B9F" w:rsidRPr="005D4642" w:rsidRDefault="00F5060B" w:rsidP="00B62B9F">
      <w:pPr>
        <w:spacing w:line="360" w:lineRule="auto"/>
        <w:jc w:val="center"/>
        <w:rPr>
          <w:rFonts w:ascii="Times New Roman" w:eastAsia="Times New Roman" w:hAnsi="Times New Roman"/>
          <w:sz w:val="24"/>
          <w:szCs w:val="24"/>
        </w:rPr>
      </w:pPr>
      <w:r w:rsidRPr="005D4642">
        <w:object w:dxaOrig="1646" w:dyaOrig="2460" w14:anchorId="1554BCE9">
          <v:shape id="_x0000_i1097" type="#_x0000_t75" style="width:66pt;height:91.5pt" o:ole="">
            <v:imagedata r:id="rId156" o:title=""/>
          </v:shape>
          <o:OLEObject Type="Embed" ProgID="ChemDraw.Document.6.0" ShapeID="_x0000_i1097" DrawAspect="Content" ObjectID="_1819106732" r:id="rId157"/>
        </w:object>
      </w:r>
      <w:bookmarkEnd w:id="79"/>
    </w:p>
    <w:p w14:paraId="5DBFA527" w14:textId="4E80B1B3" w:rsidR="00B62B9F" w:rsidRPr="005D4642" w:rsidRDefault="00B62B9F" w:rsidP="00B62B9F">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i</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(16</w:t>
      </w:r>
      <w:r w:rsidR="00472151" w:rsidRPr="005D4642">
        <w:rPr>
          <w:rFonts w:ascii="Times New Roman" w:eastAsia="Times New Roman" w:hAnsi="Times New Roman"/>
          <w:color w:val="000000" w:themeColor="text1"/>
          <w:sz w:val="24"/>
          <w:szCs w:val="24"/>
        </w:rPr>
        <w:t>7.7</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(hexanes:EA = </w:t>
      </w:r>
      <w:r w:rsidR="00801496"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:1) afforded the product </w:t>
      </w:r>
      <w:r w:rsidR="002E6535" w:rsidRPr="005D4642">
        <w:rPr>
          <w:rFonts w:ascii="Times New Roman" w:eastAsia="Times New Roman" w:hAnsi="Times New Roman"/>
          <w:b/>
          <w:sz w:val="24"/>
          <w:szCs w:val="24"/>
        </w:rPr>
        <w:t>4</w:t>
      </w:r>
      <w:r w:rsidR="00EA52CA" w:rsidRPr="005D4642">
        <w:rPr>
          <w:rFonts w:ascii="Times New Roman" w:eastAsia="Times New Roman" w:hAnsi="Times New Roman"/>
          <w:b/>
          <w:sz w:val="24"/>
          <w:szCs w:val="24"/>
        </w:rPr>
        <w:t>j</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as a</w:t>
      </w:r>
      <w:r w:rsidR="009C60CC" w:rsidRPr="005D4642">
        <w:rPr>
          <w:rFonts w:ascii="Times New Roman" w:eastAsia="Times New Roman" w:hAnsi="Times New Roman"/>
          <w:color w:val="000000" w:themeColor="text1"/>
          <w:sz w:val="24"/>
          <w:szCs w:val="24"/>
        </w:rPr>
        <w:t xml:space="preserve"> </w:t>
      </w:r>
      <w:r w:rsidR="00F45B55" w:rsidRPr="005D4642">
        <w:rPr>
          <w:rFonts w:ascii="Times New Roman" w:eastAsia="Times New Roman" w:hAnsi="Times New Roman"/>
          <w:color w:val="000000" w:themeColor="text1"/>
          <w:sz w:val="24"/>
          <w:szCs w:val="24"/>
        </w:rPr>
        <w:t>white solid</w:t>
      </w:r>
      <w:r w:rsidRPr="005D4642">
        <w:rPr>
          <w:rFonts w:ascii="Times New Roman" w:eastAsia="Times New Roman" w:hAnsi="Times New Roman"/>
          <w:sz w:val="24"/>
          <w:szCs w:val="24"/>
        </w:rPr>
        <w:t xml:space="preserve"> (7</w:t>
      </w:r>
      <w:r w:rsidR="00A00453" w:rsidRPr="005D4642">
        <w:rPr>
          <w:rFonts w:ascii="Times New Roman" w:eastAsia="Times New Roman" w:hAnsi="Times New Roman"/>
          <w:sz w:val="24"/>
          <w:szCs w:val="24"/>
        </w:rPr>
        <w:t>3.6</w:t>
      </w:r>
      <w:r w:rsidRPr="005D4642">
        <w:rPr>
          <w:rFonts w:ascii="Times New Roman" w:eastAsia="Times New Roman" w:hAnsi="Times New Roman"/>
          <w:sz w:val="24"/>
          <w:szCs w:val="24"/>
        </w:rPr>
        <w:t xml:space="preserve"> mg, 7</w:t>
      </w:r>
      <w:r w:rsidR="00A00453" w:rsidRPr="005D4642">
        <w:rPr>
          <w:rFonts w:ascii="Times New Roman" w:eastAsia="Times New Roman" w:hAnsi="Times New Roman"/>
          <w:sz w:val="24"/>
          <w:szCs w:val="24"/>
        </w:rPr>
        <w:t>2</w:t>
      </w:r>
      <w:r w:rsidRPr="005D4642">
        <w:rPr>
          <w:rFonts w:ascii="Times New Roman" w:eastAsia="Times New Roman" w:hAnsi="Times New Roman"/>
          <w:sz w:val="24"/>
          <w:szCs w:val="24"/>
        </w:rPr>
        <w:t>% yield) with 9</w:t>
      </w:r>
      <w:r w:rsidR="00A00453" w:rsidRPr="005D4642">
        <w:rPr>
          <w:rFonts w:ascii="Times New Roman" w:eastAsia="Times New Roman" w:hAnsi="Times New Roman"/>
          <w:sz w:val="24"/>
          <w:szCs w:val="24"/>
        </w:rPr>
        <w:t>4</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A00453" w:rsidRPr="005D4642">
        <w:t xml:space="preserve"> </w:t>
      </w:r>
      <w:r w:rsidR="00F45B55" w:rsidRPr="005D4642">
        <w:rPr>
          <w:rFonts w:ascii="Times New Roman" w:hAnsi="Times New Roman"/>
          <w:sz w:val="24"/>
          <w:szCs w:val="24"/>
          <w:lang w:val="pt-BR"/>
        </w:rPr>
        <w:t xml:space="preserve">Mp: </w:t>
      </w:r>
      <w:r w:rsidR="00676C1B" w:rsidRPr="005D4642">
        <w:rPr>
          <w:rFonts w:ascii="Times New Roman" w:eastAsia="Times New Roman" w:hAnsi="Times New Roman"/>
          <w:sz w:val="24"/>
          <w:szCs w:val="24"/>
          <w:lang w:val="pt-BR"/>
        </w:rPr>
        <w:t>181</w:t>
      </w:r>
      <w:r w:rsidR="00F45B55" w:rsidRPr="005D4642">
        <w:rPr>
          <w:rFonts w:ascii="Times New Roman" w:eastAsia="Times New Roman" w:hAnsi="Times New Roman"/>
          <w:sz w:val="24"/>
          <w:szCs w:val="24"/>
          <w:lang w:val="pt-BR"/>
        </w:rPr>
        <w:t>-</w:t>
      </w:r>
      <w:r w:rsidR="00676C1B" w:rsidRPr="005D4642">
        <w:rPr>
          <w:rFonts w:ascii="Times New Roman" w:eastAsia="Times New Roman" w:hAnsi="Times New Roman"/>
          <w:sz w:val="24"/>
          <w:szCs w:val="24"/>
          <w:lang w:val="pt-BR"/>
        </w:rPr>
        <w:t>183</w:t>
      </w:r>
      <w:r w:rsidR="00F45B55" w:rsidRPr="005D4642">
        <w:rPr>
          <w:rFonts w:ascii="Times New Roman" w:eastAsia="Times New Roman" w:hAnsi="Times New Roman"/>
          <w:sz w:val="24"/>
          <w:szCs w:val="24"/>
          <w:lang w:val="pt-BR"/>
        </w:rPr>
        <w:t xml:space="preserve"> </w:t>
      </w:r>
      <w:r w:rsidR="00F45B55" w:rsidRPr="005D4642">
        <w:rPr>
          <w:rFonts w:ascii="Times New Roman" w:eastAsia="Times New Roman" w:hAnsi="Times New Roman"/>
          <w:sz w:val="24"/>
          <w:szCs w:val="24"/>
          <w:vertAlign w:val="superscript"/>
          <w:lang w:val="pt-BR"/>
        </w:rPr>
        <w:t>o</w:t>
      </w:r>
      <w:r w:rsidR="00F45B55" w:rsidRPr="005D4642">
        <w:rPr>
          <w:rFonts w:ascii="Times New Roman" w:eastAsia="Times New Roman" w:hAnsi="Times New Roman"/>
          <w:sz w:val="24"/>
          <w:szCs w:val="24"/>
          <w:lang w:val="pt-BR"/>
        </w:rPr>
        <w:t>C.</w:t>
      </w:r>
      <w:r w:rsidR="00F45B55" w:rsidRPr="005D4642">
        <w:rPr>
          <w:lang w:val="pt-BR"/>
        </w:rPr>
        <w:t xml:space="preserve"> </w:t>
      </w:r>
      <w:r w:rsidR="00A00453" w:rsidRPr="005D4642">
        <w:rPr>
          <w:rFonts w:ascii="Times New Roman" w:eastAsia="Times New Roman" w:hAnsi="Times New Roman"/>
          <w:sz w:val="24"/>
          <w:szCs w:val="24"/>
          <w:vertAlign w:val="superscript"/>
        </w:rPr>
        <w:t>1</w:t>
      </w:r>
      <w:r w:rsidR="00A00453" w:rsidRPr="005D4642">
        <w:rPr>
          <w:rFonts w:ascii="Times New Roman" w:eastAsia="Times New Roman" w:hAnsi="Times New Roman"/>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A00453" w:rsidRPr="005D4642">
        <w:rPr>
          <w:rFonts w:ascii="Times New Roman" w:eastAsia="Times New Roman" w:hAnsi="Times New Roman"/>
          <w:sz w:val="24"/>
          <w:szCs w:val="24"/>
        </w:rPr>
        <w:t xml:space="preserve">) δ 7.79 – 7.74 (m, 2 H), 7.324 – 7.10 (m, 6 H), 6.27 – 6.21 (m, 1 H), 4.53 – 4.45 (m, 2 H), 2.95 – 2.89 (m, 1 H), 2.35 (d, </w:t>
      </w:r>
      <w:r w:rsidR="001A19A0" w:rsidRPr="005D4642">
        <w:rPr>
          <w:rFonts w:ascii="Times New Roman" w:eastAsia="Times New Roman" w:hAnsi="Times New Roman"/>
          <w:i/>
          <w:sz w:val="24"/>
          <w:szCs w:val="24"/>
        </w:rPr>
        <w:t>J</w:t>
      </w:r>
      <w:r w:rsidR="00A00453" w:rsidRPr="005D4642">
        <w:rPr>
          <w:rFonts w:ascii="Times New Roman" w:eastAsia="Times New Roman" w:hAnsi="Times New Roman"/>
          <w:sz w:val="24"/>
          <w:szCs w:val="24"/>
        </w:rPr>
        <w:t xml:space="preserve"> = 5.8 Hz, 3 H), 2.25 (dd, </w:t>
      </w:r>
      <w:r w:rsidR="001A19A0" w:rsidRPr="005D4642">
        <w:rPr>
          <w:rFonts w:ascii="Times New Roman" w:eastAsia="Times New Roman" w:hAnsi="Times New Roman"/>
          <w:i/>
          <w:sz w:val="24"/>
          <w:szCs w:val="24"/>
        </w:rPr>
        <w:t>J</w:t>
      </w:r>
      <w:r w:rsidR="00A00453" w:rsidRPr="005D4642">
        <w:rPr>
          <w:rFonts w:ascii="Times New Roman" w:eastAsia="Times New Roman" w:hAnsi="Times New Roman"/>
          <w:sz w:val="24"/>
          <w:szCs w:val="24"/>
        </w:rPr>
        <w:t xml:space="preserve"> = 16.9, 5.8 Hz, 1 H), 2.10 – 2.00 (m, 1 H), 1.95 – 1.80 (m, 2 H), 1.67 – 1.58 (m, 1 H), 1.40 – 1.28 (m, 9 H).</w:t>
      </w:r>
      <w:r w:rsidR="00A00453" w:rsidRPr="005D4642">
        <w:t xml:space="preserve"> </w:t>
      </w:r>
      <w:r w:rsidR="00A00453" w:rsidRPr="005D4642">
        <w:rPr>
          <w:rFonts w:ascii="Times New Roman" w:eastAsia="Times New Roman" w:hAnsi="Times New Roman"/>
          <w:sz w:val="24"/>
          <w:szCs w:val="24"/>
          <w:vertAlign w:val="superscript"/>
        </w:rPr>
        <w:t>13</w:t>
      </w:r>
      <w:r w:rsidR="00A00453" w:rsidRPr="005D4642">
        <w:rPr>
          <w:rFonts w:ascii="Times New Roman" w:eastAsia="Times New Roman" w:hAnsi="Times New Roman"/>
          <w:sz w:val="24"/>
          <w:szCs w:val="24"/>
        </w:rPr>
        <w:t xml:space="preserve">C NMR (101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A00453" w:rsidRPr="005D4642">
        <w:rPr>
          <w:rFonts w:ascii="Times New Roman" w:eastAsia="Times New Roman" w:hAnsi="Times New Roman"/>
          <w:sz w:val="24"/>
          <w:szCs w:val="24"/>
        </w:rPr>
        <w:t xml:space="preserve">) δ 150.57, 143.20, 137.38, 136.34, 133.22, 129.39 (d, </w:t>
      </w:r>
      <w:r w:rsidR="001A19A0" w:rsidRPr="005D4642">
        <w:rPr>
          <w:rFonts w:ascii="Times New Roman" w:eastAsia="Times New Roman" w:hAnsi="Times New Roman"/>
          <w:i/>
          <w:sz w:val="24"/>
          <w:szCs w:val="24"/>
        </w:rPr>
        <w:t>J</w:t>
      </w:r>
      <w:r w:rsidR="00A00453" w:rsidRPr="005D4642">
        <w:rPr>
          <w:rFonts w:ascii="Times New Roman" w:eastAsia="Times New Roman" w:hAnsi="Times New Roman"/>
          <w:sz w:val="24"/>
          <w:szCs w:val="24"/>
        </w:rPr>
        <w:t xml:space="preserve"> = 2.6 Hz), 127.50 (d, </w:t>
      </w:r>
      <w:r w:rsidR="001A19A0" w:rsidRPr="005D4642">
        <w:rPr>
          <w:rFonts w:ascii="Times New Roman" w:eastAsia="Times New Roman" w:hAnsi="Times New Roman"/>
          <w:i/>
          <w:sz w:val="24"/>
          <w:szCs w:val="24"/>
        </w:rPr>
        <w:t>J</w:t>
      </w:r>
      <w:r w:rsidR="00A00453" w:rsidRPr="005D4642">
        <w:rPr>
          <w:rFonts w:ascii="Times New Roman" w:eastAsia="Times New Roman" w:hAnsi="Times New Roman"/>
          <w:sz w:val="24"/>
          <w:szCs w:val="24"/>
        </w:rPr>
        <w:t xml:space="preserve"> = 2.7 Hz), 125.99, 125.09 (d, </w:t>
      </w:r>
      <w:r w:rsidR="001A19A0" w:rsidRPr="005D4642">
        <w:rPr>
          <w:rFonts w:ascii="Times New Roman" w:eastAsia="Times New Roman" w:hAnsi="Times New Roman"/>
          <w:i/>
          <w:sz w:val="24"/>
          <w:szCs w:val="24"/>
        </w:rPr>
        <w:t>J</w:t>
      </w:r>
      <w:r w:rsidR="00A00453" w:rsidRPr="005D4642">
        <w:rPr>
          <w:rFonts w:ascii="Times New Roman" w:eastAsia="Times New Roman" w:hAnsi="Times New Roman"/>
          <w:sz w:val="24"/>
          <w:szCs w:val="24"/>
        </w:rPr>
        <w:t xml:space="preserve"> = 2.5 Hz), 124.44 (d, </w:t>
      </w:r>
      <w:r w:rsidR="001A19A0" w:rsidRPr="005D4642">
        <w:rPr>
          <w:rFonts w:ascii="Times New Roman" w:eastAsia="Times New Roman" w:hAnsi="Times New Roman"/>
          <w:i/>
          <w:sz w:val="24"/>
          <w:szCs w:val="24"/>
        </w:rPr>
        <w:t>J</w:t>
      </w:r>
      <w:r w:rsidR="00A00453" w:rsidRPr="005D4642">
        <w:rPr>
          <w:rFonts w:ascii="Times New Roman" w:eastAsia="Times New Roman" w:hAnsi="Times New Roman"/>
          <w:sz w:val="24"/>
          <w:szCs w:val="24"/>
        </w:rPr>
        <w:t xml:space="preserve"> = 2.1 Hz), 55.76, 55.18, 37.21, 35.17, 34.42, 31.20, 30.07, 21.38.</w:t>
      </w:r>
      <w:r w:rsidRPr="005D4642">
        <w:rPr>
          <w:rFonts w:ascii="Times New Roman" w:eastAsia="Times New Roman" w:hAnsi="Times New Roman"/>
          <w:sz w:val="24"/>
          <w:szCs w:val="24"/>
        </w:rPr>
        <w:t xml:space="preserve"> </w:t>
      </w:r>
      <w:r w:rsidR="00034851" w:rsidRPr="005D4642">
        <w:rPr>
          <w:rFonts w:ascii="Times New Roman" w:eastAsia="Times New Roman" w:hAnsi="Times New Roman"/>
          <w:sz w:val="24"/>
          <w:szCs w:val="24"/>
        </w:rPr>
        <w:t>HRMS (ESI) calculated for [M+Na]</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xml:space="preserve"> = [C</w:t>
      </w:r>
      <w:r w:rsidR="00034851" w:rsidRPr="005D4642">
        <w:rPr>
          <w:rFonts w:ascii="Times New Roman" w:eastAsia="Times New Roman" w:hAnsi="Times New Roman"/>
          <w:sz w:val="24"/>
          <w:szCs w:val="24"/>
          <w:vertAlign w:val="subscript"/>
        </w:rPr>
        <w:t>24</w:t>
      </w:r>
      <w:r w:rsidR="00034851" w:rsidRPr="005D4642">
        <w:rPr>
          <w:rFonts w:ascii="Times New Roman" w:eastAsia="Times New Roman" w:hAnsi="Times New Roman"/>
          <w:sz w:val="24"/>
          <w:szCs w:val="24"/>
        </w:rPr>
        <w:t>H</w:t>
      </w:r>
      <w:r w:rsidR="00034851" w:rsidRPr="005D4642">
        <w:rPr>
          <w:rFonts w:ascii="Times New Roman" w:eastAsia="Times New Roman" w:hAnsi="Times New Roman"/>
          <w:sz w:val="24"/>
          <w:szCs w:val="24"/>
          <w:vertAlign w:val="subscript"/>
        </w:rPr>
        <w:t>29</w:t>
      </w:r>
      <w:r w:rsidR="00034851" w:rsidRPr="005D4642">
        <w:rPr>
          <w:rFonts w:ascii="Times New Roman" w:eastAsiaTheme="minorEastAsia" w:hAnsi="Times New Roman"/>
          <w:sz w:val="24"/>
          <w:szCs w:val="24"/>
        </w:rPr>
        <w:t>NNa</w:t>
      </w:r>
      <w:r w:rsidR="00034851" w:rsidRPr="005D4642">
        <w:rPr>
          <w:rFonts w:ascii="Times New Roman" w:eastAsia="Times New Roman" w:hAnsi="Times New Roman"/>
          <w:sz w:val="24"/>
          <w:szCs w:val="24"/>
        </w:rPr>
        <w:t>O</w:t>
      </w:r>
      <w:r w:rsidR="00034851" w:rsidRPr="005D4642">
        <w:rPr>
          <w:rFonts w:ascii="Times New Roman" w:eastAsia="Times New Roman" w:hAnsi="Times New Roman"/>
          <w:sz w:val="24"/>
          <w:szCs w:val="24"/>
          <w:vertAlign w:val="subscript"/>
        </w:rPr>
        <w:t>2</w:t>
      </w:r>
      <w:r w:rsidR="00034851" w:rsidRPr="005D4642">
        <w:rPr>
          <w:rFonts w:ascii="Times New Roman" w:eastAsia="Times New Roman" w:hAnsi="Times New Roman"/>
          <w:sz w:val="24"/>
          <w:szCs w:val="24"/>
        </w:rPr>
        <w:t>S]</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418.1811 fo</w:t>
      </w:r>
      <w:r w:rsidR="00034851" w:rsidRPr="005D4642">
        <w:rPr>
          <w:rFonts w:ascii="Times New Roman" w:hAnsi="Times New Roman"/>
          <w:sz w:val="24"/>
          <w:szCs w:val="24"/>
        </w:rPr>
        <w:t xml:space="preserve">und: 415.1815. </w:t>
      </w:r>
      <w:r w:rsidRPr="005D4642">
        <w:rPr>
          <w:rFonts w:ascii="Times New Roman" w:eastAsia="Times New Roman" w:hAnsi="Times New Roman"/>
          <w:sz w:val="24"/>
          <w:szCs w:val="24"/>
        </w:rPr>
        <w:t xml:space="preserve">Enantiomeric excess was determined by HPLC with a Chiralpak </w:t>
      </w:r>
      <w:r w:rsidR="00801496" w:rsidRPr="005D4642">
        <w:rPr>
          <w:rFonts w:ascii="Times New Roman" w:eastAsia="Times New Roman" w:hAnsi="Times New Roman"/>
          <w:sz w:val="24"/>
          <w:szCs w:val="24"/>
        </w:rPr>
        <w:t>IG</w:t>
      </w:r>
      <w:r w:rsidRPr="005D4642">
        <w:rPr>
          <w:rFonts w:ascii="Times New Roman" w:eastAsia="Times New Roman" w:hAnsi="Times New Roman"/>
          <w:sz w:val="24"/>
          <w:szCs w:val="24"/>
        </w:rPr>
        <w:t xml:space="preserve"> column (hexanes: 2-propanol = </w:t>
      </w:r>
      <w:r w:rsidR="00801496" w:rsidRPr="005D4642">
        <w:rPr>
          <w:rFonts w:ascii="Times New Roman" w:eastAsia="Times New Roman" w:hAnsi="Times New Roman"/>
          <w:sz w:val="24"/>
          <w:szCs w:val="24"/>
        </w:rPr>
        <w:t>85</w:t>
      </w:r>
      <w:r w:rsidRPr="005D4642">
        <w:rPr>
          <w:rFonts w:ascii="Times New Roman" w:eastAsia="Times New Roman" w:hAnsi="Times New Roman"/>
          <w:sz w:val="24"/>
          <w:szCs w:val="24"/>
        </w:rPr>
        <w:t>:1</w:t>
      </w:r>
      <w:r w:rsidR="00801496"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 </w:t>
      </w:r>
      <w:r w:rsidR="00801496"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w:t>
      </w:r>
      <w:r w:rsidR="00801496" w:rsidRPr="005D4642">
        <w:rPr>
          <w:rFonts w:ascii="Times New Roman" w:eastAsia="Times New Roman" w:hAnsi="Times New Roman"/>
          <w:sz w:val="24"/>
          <w:szCs w:val="24"/>
        </w:rPr>
        <w:t>inor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01496" w:rsidRPr="005D4642">
        <w:rPr>
          <w:rFonts w:ascii="Times New Roman" w:eastAsia="Times New Roman" w:hAnsi="Times New Roman"/>
          <w:sz w:val="24"/>
          <w:szCs w:val="24"/>
        </w:rPr>
        <w:t>23.1</w:t>
      </w:r>
      <w:r w:rsidRPr="005D4642">
        <w:rPr>
          <w:rFonts w:ascii="Times New Roman" w:eastAsia="Times New Roman" w:hAnsi="Times New Roman"/>
          <w:sz w:val="24"/>
          <w:szCs w:val="24"/>
        </w:rPr>
        <w:t xml:space="preserve"> min, m</w:t>
      </w:r>
      <w:r w:rsidR="00801496" w:rsidRPr="005D4642">
        <w:rPr>
          <w:rFonts w:ascii="Times New Roman" w:eastAsia="Times New Roman" w:hAnsi="Times New Roman"/>
          <w:sz w:val="24"/>
          <w:szCs w:val="24"/>
        </w:rPr>
        <w:t>ajor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01496" w:rsidRPr="005D4642">
        <w:rPr>
          <w:rFonts w:ascii="Times New Roman" w:eastAsia="Times New Roman" w:hAnsi="Times New Roman"/>
          <w:sz w:val="24"/>
          <w:szCs w:val="24"/>
        </w:rPr>
        <w:t>24.7</w:t>
      </w:r>
      <w:r w:rsidRPr="005D4642">
        <w:rPr>
          <w:rFonts w:ascii="Times New Roman" w:eastAsia="Times New Roman" w:hAnsi="Times New Roman"/>
          <w:sz w:val="24"/>
          <w:szCs w:val="24"/>
        </w:rPr>
        <w:t xml:space="preserve"> 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580196" w:rsidRPr="005D4642">
        <w:rPr>
          <w:rFonts w:ascii="Times New Roman" w:eastAsia="Times New Roman" w:hAnsi="Times New Roman"/>
          <w:sz w:val="24"/>
          <w:szCs w:val="24"/>
        </w:rPr>
        <w:t>12.8</w:t>
      </w:r>
      <w:r w:rsidRPr="005D4642">
        <w:rPr>
          <w:rFonts w:ascii="Times New Roman" w:eastAsia="Times New Roman" w:hAnsi="Times New Roman"/>
          <w:sz w:val="24"/>
          <w:szCs w:val="24"/>
        </w:rPr>
        <w:t xml:space="preserve"> (c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6E742106" w14:textId="77777777" w:rsidR="00A00453" w:rsidRPr="005D4642" w:rsidRDefault="00A00453" w:rsidP="00A00453">
      <w:pPr>
        <w:spacing w:line="360" w:lineRule="auto"/>
        <w:rPr>
          <w:rFonts w:eastAsiaTheme="minorEastAsia"/>
          <w:b/>
        </w:rPr>
      </w:pPr>
    </w:p>
    <w:p w14:paraId="7823D345" w14:textId="42E816A8" w:rsidR="00A00453" w:rsidRPr="005D4642" w:rsidRDefault="00A00453" w:rsidP="00426812">
      <w:pPr>
        <w:pStyle w:val="af1"/>
        <w:numPr>
          <w:ilvl w:val="1"/>
          <w:numId w:val="20"/>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9E1C58" w:rsidRPr="005D4642">
        <w:rPr>
          <w:rFonts w:ascii="Times New Roman" w:hAnsi="Times New Roman"/>
          <w:sz w:val="24"/>
          <w:szCs w:val="24"/>
        </w:rPr>
        <w:t>(1</w:t>
      </w:r>
      <w:r w:rsidR="009E1C58" w:rsidRPr="005D4642">
        <w:rPr>
          <w:rFonts w:ascii="Times New Roman" w:hAnsi="Times New Roman"/>
          <w:i/>
          <w:iCs/>
          <w:sz w:val="24"/>
          <w:szCs w:val="24"/>
        </w:rPr>
        <w:t>R</w:t>
      </w:r>
      <w:r w:rsidR="009E1C58" w:rsidRPr="005D4642">
        <w:rPr>
          <w:rFonts w:ascii="Times New Roman" w:hAnsi="Times New Roman"/>
          <w:sz w:val="24"/>
          <w:szCs w:val="24"/>
        </w:rPr>
        <w:t>,5</w:t>
      </w:r>
      <w:r w:rsidR="009E1C58" w:rsidRPr="005D4642">
        <w:rPr>
          <w:rFonts w:ascii="Times New Roman" w:hAnsi="Times New Roman"/>
          <w:i/>
          <w:iCs/>
          <w:sz w:val="24"/>
          <w:szCs w:val="24"/>
        </w:rPr>
        <w:t>S</w:t>
      </w:r>
      <w:r w:rsidR="009E1C58" w:rsidRPr="005D4642">
        <w:rPr>
          <w:rFonts w:ascii="Times New Roman" w:hAnsi="Times New Roman"/>
          <w:sz w:val="24"/>
          <w:szCs w:val="24"/>
        </w:rPr>
        <w:t xml:space="preserve">)-3-(4-(tert-butyl)phenyl)-8-oxabicyclo[3.2.1]oct-2-ene </w:t>
      </w:r>
      <w:r w:rsidRPr="005D4642">
        <w:rPr>
          <w:rFonts w:ascii="Times New Roman" w:hAnsi="Times New Roman"/>
          <w:sz w:val="24"/>
          <w:szCs w:val="24"/>
        </w:rPr>
        <w:t>(</w:t>
      </w:r>
      <w:r w:rsidR="00F5060B" w:rsidRPr="005D4642">
        <w:rPr>
          <w:rFonts w:ascii="Times New Roman" w:hAnsi="Times New Roman"/>
          <w:b/>
          <w:sz w:val="24"/>
          <w:szCs w:val="24"/>
        </w:rPr>
        <w:t>4</w:t>
      </w:r>
      <w:r w:rsidR="00EA52CA" w:rsidRPr="005D4642">
        <w:rPr>
          <w:rFonts w:ascii="Times New Roman" w:hAnsi="Times New Roman"/>
          <w:b/>
          <w:sz w:val="24"/>
          <w:szCs w:val="24"/>
        </w:rPr>
        <w:t>k</w:t>
      </w:r>
      <w:r w:rsidRPr="005D4642">
        <w:rPr>
          <w:rFonts w:ascii="Times New Roman" w:hAnsi="Times New Roman"/>
          <w:sz w:val="24"/>
          <w:szCs w:val="24"/>
        </w:rPr>
        <w:t>).</w:t>
      </w:r>
    </w:p>
    <w:bookmarkStart w:id="80" w:name="_Hlk190366191"/>
    <w:p w14:paraId="116CF415" w14:textId="646B4B19" w:rsidR="00A00453" w:rsidRPr="005D4642" w:rsidRDefault="00F5060B" w:rsidP="00A00453">
      <w:pPr>
        <w:spacing w:line="360" w:lineRule="auto"/>
        <w:jc w:val="center"/>
        <w:rPr>
          <w:rFonts w:ascii="Times New Roman" w:eastAsia="Times New Roman" w:hAnsi="Times New Roman"/>
          <w:sz w:val="24"/>
          <w:szCs w:val="24"/>
        </w:rPr>
      </w:pPr>
      <w:r w:rsidRPr="005D4642">
        <w:object w:dxaOrig="1646" w:dyaOrig="2294" w14:anchorId="4D03A62D">
          <v:shape id="_x0000_i1098" type="#_x0000_t75" style="width:66pt;height:84.75pt" o:ole="">
            <v:imagedata r:id="rId158" o:title=""/>
          </v:shape>
          <o:OLEObject Type="Embed" ProgID="ChemDraw.Document.6.0" ShapeID="_x0000_i1098" DrawAspect="Content" ObjectID="_1819106733" r:id="rId159"/>
        </w:object>
      </w:r>
      <w:bookmarkEnd w:id="80"/>
    </w:p>
    <w:p w14:paraId="1BDC8067" w14:textId="553BC21C" w:rsidR="00A00453" w:rsidRPr="005D4642" w:rsidRDefault="00A00453" w:rsidP="00A00453">
      <w:pPr>
        <w:spacing w:line="360" w:lineRule="auto"/>
        <w:rPr>
          <w:rFonts w:ascii="Times New Roman" w:eastAsia="Times New Roman" w:hAnsi="Times New Roman"/>
          <w:sz w:val="24"/>
          <w:szCs w:val="24"/>
        </w:rPr>
      </w:pPr>
      <w:r w:rsidRPr="005D4642">
        <w:rPr>
          <w:rFonts w:ascii="Times New Roman" w:eastAsia="Times New Roman" w:hAnsi="Times New Roman"/>
          <w:sz w:val="24"/>
          <w:szCs w:val="24"/>
        </w:rPr>
        <w:t xml:space="preserve">Prepared according to typical procedure from </w:t>
      </w:r>
      <w:r w:rsidR="00EC4256" w:rsidRPr="005D4642">
        <w:rPr>
          <w:rFonts w:ascii="Times New Roman" w:eastAsia="Times New Roman" w:hAnsi="Times New Roman"/>
          <w:i/>
          <w:iCs/>
          <w:sz w:val="24"/>
          <w:szCs w:val="24"/>
        </w:rPr>
        <w:t>N</w:t>
      </w:r>
      <w:r w:rsidR="00EC4256" w:rsidRPr="005D4642">
        <w:rPr>
          <w:rFonts w:ascii="Times New Roman" w:eastAsia="Times New Roman" w:hAnsi="Times New Roman"/>
          <w:sz w:val="24"/>
          <w:szCs w:val="24"/>
        </w:rPr>
        <w:t>-sulfonylhydrazone</w:t>
      </w:r>
      <w:r w:rsidRPr="005D4642">
        <w:rPr>
          <w:rFonts w:ascii="Times New Roman" w:eastAsia="Times New Roman" w:hAnsi="Times New Roman"/>
          <w:color w:val="FF0000"/>
          <w:sz w:val="24"/>
          <w:szCs w:val="24"/>
        </w:rPr>
        <w:t xml:space="preserve"> </w:t>
      </w:r>
      <w:r w:rsidRPr="005D4642">
        <w:rPr>
          <w:rFonts w:ascii="Times New Roman" w:eastAsia="Times New Roman" w:hAnsi="Times New Roman"/>
          <w:b/>
          <w:bCs/>
          <w:color w:val="000000" w:themeColor="text1"/>
          <w:sz w:val="24"/>
          <w:szCs w:val="24"/>
        </w:rPr>
        <w:t>1</w:t>
      </w:r>
      <w:r w:rsidR="00472151" w:rsidRPr="005D4642">
        <w:rPr>
          <w:rFonts w:ascii="Times New Roman" w:eastAsia="Times New Roman" w:hAnsi="Times New Roman"/>
          <w:b/>
          <w:bCs/>
          <w:color w:val="000000" w:themeColor="text1"/>
          <w:sz w:val="24"/>
          <w:szCs w:val="24"/>
        </w:rPr>
        <w:t>j</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(1</w:t>
      </w:r>
      <w:r w:rsidR="00472151" w:rsidRPr="005D4642">
        <w:rPr>
          <w:rFonts w:ascii="Times New Roman" w:eastAsia="Times New Roman" w:hAnsi="Times New Roman"/>
          <w:color w:val="000000" w:themeColor="text1"/>
          <w:sz w:val="24"/>
          <w:szCs w:val="24"/>
        </w:rPr>
        <w:t>21.8</w:t>
      </w:r>
      <w:r w:rsidRPr="005D4642">
        <w:rPr>
          <w:rFonts w:ascii="Times New Roman" w:eastAsia="Times New Roman" w:hAnsi="Times New Roman"/>
          <w:color w:val="000000" w:themeColor="text1"/>
          <w:sz w:val="24"/>
          <w:szCs w:val="24"/>
        </w:rPr>
        <w:t xml:space="preserve"> mg, 0.3 mmol)</w:t>
      </w:r>
      <w:r w:rsidRPr="005D4642">
        <w:rPr>
          <w:rFonts w:ascii="Times New Roman" w:eastAsia="Times New Roman" w:hAnsi="Times New Roman"/>
          <w:sz w:val="24"/>
          <w:szCs w:val="24"/>
        </w:rPr>
        <w:t xml:space="preserve">, after a flash column chromatography (hexanes: EA = </w:t>
      </w:r>
      <w:r w:rsidR="008D5444" w:rsidRPr="005D4642">
        <w:rPr>
          <w:rFonts w:ascii="Times New Roman" w:eastAsia="Times New Roman" w:hAnsi="Times New Roman"/>
          <w:sz w:val="24"/>
          <w:szCs w:val="24"/>
        </w:rPr>
        <w:t>20</w:t>
      </w:r>
      <w:r w:rsidRPr="005D4642">
        <w:rPr>
          <w:rFonts w:ascii="Times New Roman" w:eastAsia="Times New Roman" w:hAnsi="Times New Roman"/>
          <w:sz w:val="24"/>
          <w:szCs w:val="24"/>
        </w:rPr>
        <w:t xml:space="preserve">:1) afforded the product </w:t>
      </w:r>
      <w:r w:rsidR="002E6535" w:rsidRPr="005D4642">
        <w:rPr>
          <w:rFonts w:ascii="Times New Roman" w:eastAsia="Times New Roman" w:hAnsi="Times New Roman"/>
          <w:b/>
          <w:sz w:val="24"/>
          <w:szCs w:val="24"/>
        </w:rPr>
        <w:lastRenderedPageBreak/>
        <w:t>4</w:t>
      </w:r>
      <w:r w:rsidR="00EA52CA" w:rsidRPr="005D4642">
        <w:rPr>
          <w:rFonts w:ascii="Times New Roman" w:eastAsia="Times New Roman" w:hAnsi="Times New Roman"/>
          <w:b/>
          <w:sz w:val="24"/>
          <w:szCs w:val="24"/>
        </w:rPr>
        <w:t>k</w:t>
      </w:r>
      <w:r w:rsidRPr="005D4642">
        <w:rPr>
          <w:rFonts w:ascii="Times New Roman" w:eastAsia="Times New Roman" w:hAnsi="Times New Roman"/>
          <w:b/>
          <w:sz w:val="24"/>
          <w:szCs w:val="24"/>
        </w:rPr>
        <w:t xml:space="preserve"> </w:t>
      </w:r>
      <w:r w:rsidRPr="005D4642">
        <w:rPr>
          <w:rFonts w:ascii="Times New Roman" w:eastAsia="Times New Roman" w:hAnsi="Times New Roman"/>
          <w:sz w:val="24"/>
          <w:szCs w:val="24"/>
        </w:rPr>
        <w:t xml:space="preserve">as a </w:t>
      </w:r>
      <w:r w:rsidR="00F45B55" w:rsidRPr="005D4642">
        <w:rPr>
          <w:rFonts w:ascii="Times New Roman" w:eastAsia="Times New Roman" w:hAnsi="Times New Roman"/>
          <w:color w:val="000000" w:themeColor="text1"/>
          <w:sz w:val="24"/>
          <w:szCs w:val="24"/>
        </w:rPr>
        <w:t>white solid</w:t>
      </w:r>
      <w:r w:rsidR="009C60CC" w:rsidRPr="005D4642">
        <w:rPr>
          <w:rFonts w:ascii="Times New Roman" w:eastAsia="Times New Roman" w:hAnsi="Times New Roman"/>
          <w:sz w:val="24"/>
          <w:szCs w:val="24"/>
        </w:rPr>
        <w:t xml:space="preserve"> </w:t>
      </w:r>
      <w:r w:rsidRPr="005D4642">
        <w:rPr>
          <w:rFonts w:ascii="Times New Roman" w:eastAsia="Times New Roman" w:hAnsi="Times New Roman"/>
          <w:sz w:val="24"/>
          <w:szCs w:val="24"/>
        </w:rPr>
        <w:t>(7</w:t>
      </w:r>
      <w:r w:rsidR="009E1C58" w:rsidRPr="005D4642">
        <w:rPr>
          <w:rFonts w:ascii="Times New Roman" w:eastAsia="Times New Roman" w:hAnsi="Times New Roman"/>
          <w:sz w:val="24"/>
          <w:szCs w:val="24"/>
        </w:rPr>
        <w:t>5.0</w:t>
      </w:r>
      <w:r w:rsidRPr="005D4642">
        <w:rPr>
          <w:rFonts w:ascii="Times New Roman" w:eastAsia="Times New Roman" w:hAnsi="Times New Roman"/>
          <w:sz w:val="24"/>
          <w:szCs w:val="24"/>
        </w:rPr>
        <w:t xml:space="preserve"> mg, 7</w:t>
      </w:r>
      <w:r w:rsidR="009E1C58" w:rsidRPr="005D4642">
        <w:rPr>
          <w:rFonts w:ascii="Times New Roman" w:eastAsia="Times New Roman" w:hAnsi="Times New Roman"/>
          <w:sz w:val="24"/>
          <w:szCs w:val="24"/>
        </w:rPr>
        <w:t>0</w:t>
      </w:r>
      <w:r w:rsidRPr="005D4642">
        <w:rPr>
          <w:rFonts w:ascii="Times New Roman" w:eastAsia="Times New Roman" w:hAnsi="Times New Roman"/>
          <w:sz w:val="24"/>
          <w:szCs w:val="24"/>
        </w:rPr>
        <w:t>% yield) with 9</w:t>
      </w:r>
      <w:r w:rsidR="009E1C58" w:rsidRPr="005D4642">
        <w:rPr>
          <w:rFonts w:ascii="Times New Roman" w:eastAsia="Times New Roman" w:hAnsi="Times New Roman"/>
          <w:sz w:val="24"/>
          <w:szCs w:val="24"/>
        </w:rPr>
        <w:t>5</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sz w:val="24"/>
          <w:szCs w:val="24"/>
        </w:rPr>
        <w:t>.</w:t>
      </w:r>
      <w:r w:rsidR="009E1C58" w:rsidRPr="005D4642">
        <w:t xml:space="preserve"> </w:t>
      </w:r>
      <w:r w:rsidR="00F45B55" w:rsidRPr="005D4642">
        <w:rPr>
          <w:rFonts w:ascii="Times New Roman" w:hAnsi="Times New Roman"/>
          <w:sz w:val="24"/>
          <w:szCs w:val="24"/>
          <w:lang w:val="pt-BR"/>
        </w:rPr>
        <w:t xml:space="preserve">Mp: </w:t>
      </w:r>
      <w:r w:rsidR="000144E6" w:rsidRPr="005D4642">
        <w:rPr>
          <w:rFonts w:ascii="Times New Roman" w:eastAsia="Times New Roman" w:hAnsi="Times New Roman"/>
          <w:sz w:val="24"/>
          <w:szCs w:val="24"/>
          <w:lang w:val="pt-BR"/>
        </w:rPr>
        <w:t>104</w:t>
      </w:r>
      <w:r w:rsidR="00F45B55" w:rsidRPr="005D4642">
        <w:rPr>
          <w:rFonts w:ascii="Times New Roman" w:eastAsia="Times New Roman" w:hAnsi="Times New Roman"/>
          <w:sz w:val="24"/>
          <w:szCs w:val="24"/>
          <w:lang w:val="pt-BR"/>
        </w:rPr>
        <w:t>-</w:t>
      </w:r>
      <w:r w:rsidR="000144E6" w:rsidRPr="005D4642">
        <w:rPr>
          <w:rFonts w:ascii="Times New Roman" w:eastAsia="Times New Roman" w:hAnsi="Times New Roman"/>
          <w:sz w:val="24"/>
          <w:szCs w:val="24"/>
          <w:lang w:val="pt-BR"/>
        </w:rPr>
        <w:t>105</w:t>
      </w:r>
      <w:r w:rsidR="00F45B55" w:rsidRPr="005D4642">
        <w:rPr>
          <w:rFonts w:ascii="Times New Roman" w:eastAsia="Times New Roman" w:hAnsi="Times New Roman"/>
          <w:sz w:val="24"/>
          <w:szCs w:val="24"/>
          <w:lang w:val="pt-BR"/>
        </w:rPr>
        <w:t xml:space="preserve"> </w:t>
      </w:r>
      <w:r w:rsidR="00F45B55" w:rsidRPr="005D4642">
        <w:rPr>
          <w:rFonts w:ascii="Times New Roman" w:eastAsia="Times New Roman" w:hAnsi="Times New Roman"/>
          <w:sz w:val="24"/>
          <w:szCs w:val="24"/>
          <w:vertAlign w:val="superscript"/>
          <w:lang w:val="pt-BR"/>
        </w:rPr>
        <w:t>o</w:t>
      </w:r>
      <w:r w:rsidR="00F45B55" w:rsidRPr="005D4642">
        <w:rPr>
          <w:rFonts w:ascii="Times New Roman" w:eastAsia="Times New Roman" w:hAnsi="Times New Roman"/>
          <w:sz w:val="24"/>
          <w:szCs w:val="24"/>
          <w:lang w:val="pt-BR"/>
        </w:rPr>
        <w:t>C.</w:t>
      </w:r>
      <w:r w:rsidR="00F45B55" w:rsidRPr="005D4642">
        <w:rPr>
          <w:lang w:val="pt-BR"/>
        </w:rPr>
        <w:t xml:space="preserve"> </w:t>
      </w:r>
      <w:r w:rsidR="009E1C58" w:rsidRPr="005D4642">
        <w:rPr>
          <w:rFonts w:ascii="Times New Roman" w:eastAsia="Times New Roman" w:hAnsi="Times New Roman"/>
          <w:sz w:val="24"/>
          <w:szCs w:val="24"/>
          <w:vertAlign w:val="superscript"/>
        </w:rPr>
        <w:t>1</w:t>
      </w:r>
      <w:r w:rsidR="009E1C58" w:rsidRPr="005D4642">
        <w:rPr>
          <w:rFonts w:ascii="Times New Roman" w:eastAsia="Times New Roman" w:hAnsi="Times New Roman"/>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9E1C58" w:rsidRPr="005D4642">
        <w:rPr>
          <w:rFonts w:ascii="Times New Roman" w:eastAsia="Times New Roman" w:hAnsi="Times New Roman"/>
          <w:sz w:val="24"/>
          <w:szCs w:val="24"/>
        </w:rPr>
        <w:t xml:space="preserve">) δ 7.38 – 7.32 (m, 4 H), 6.35 (d, </w:t>
      </w:r>
      <w:r w:rsidR="001A19A0" w:rsidRPr="005D4642">
        <w:rPr>
          <w:rFonts w:ascii="Times New Roman" w:eastAsia="Times New Roman" w:hAnsi="Times New Roman"/>
          <w:i/>
          <w:sz w:val="24"/>
          <w:szCs w:val="24"/>
        </w:rPr>
        <w:t>J</w:t>
      </w:r>
      <w:r w:rsidR="009E1C58" w:rsidRPr="005D4642">
        <w:rPr>
          <w:rFonts w:ascii="Times New Roman" w:eastAsia="Times New Roman" w:hAnsi="Times New Roman"/>
          <w:sz w:val="24"/>
          <w:szCs w:val="24"/>
        </w:rPr>
        <w:t xml:space="preserve"> = 4.6 Hz, 1 H), 4.73 (t, </w:t>
      </w:r>
      <w:r w:rsidR="001A19A0" w:rsidRPr="005D4642">
        <w:rPr>
          <w:rFonts w:ascii="Times New Roman" w:eastAsia="Times New Roman" w:hAnsi="Times New Roman"/>
          <w:i/>
          <w:sz w:val="24"/>
          <w:szCs w:val="24"/>
        </w:rPr>
        <w:t>J</w:t>
      </w:r>
      <w:r w:rsidR="009E1C58" w:rsidRPr="005D4642">
        <w:rPr>
          <w:rFonts w:ascii="Times New Roman" w:eastAsia="Times New Roman" w:hAnsi="Times New Roman"/>
          <w:sz w:val="24"/>
          <w:szCs w:val="24"/>
        </w:rPr>
        <w:t xml:space="preserve"> = 6.5 Hz, 1 H), 4.64 (t, </w:t>
      </w:r>
      <w:r w:rsidR="001A19A0" w:rsidRPr="005D4642">
        <w:rPr>
          <w:rFonts w:ascii="Times New Roman" w:eastAsia="Times New Roman" w:hAnsi="Times New Roman"/>
          <w:i/>
          <w:sz w:val="24"/>
          <w:szCs w:val="24"/>
        </w:rPr>
        <w:t>J</w:t>
      </w:r>
      <w:r w:rsidR="009E1C58" w:rsidRPr="005D4642">
        <w:rPr>
          <w:rFonts w:ascii="Times New Roman" w:eastAsia="Times New Roman" w:hAnsi="Times New Roman"/>
          <w:sz w:val="24"/>
          <w:szCs w:val="24"/>
        </w:rPr>
        <w:t xml:space="preserve"> = 5.3 Hz, 1 H), 3.03 (dd, </w:t>
      </w:r>
      <w:r w:rsidR="001A19A0" w:rsidRPr="005D4642">
        <w:rPr>
          <w:rFonts w:ascii="Times New Roman" w:eastAsia="Times New Roman" w:hAnsi="Times New Roman"/>
          <w:i/>
          <w:sz w:val="24"/>
          <w:szCs w:val="24"/>
        </w:rPr>
        <w:t>J</w:t>
      </w:r>
      <w:r w:rsidR="009E1C58" w:rsidRPr="005D4642">
        <w:rPr>
          <w:rFonts w:ascii="Times New Roman" w:eastAsia="Times New Roman" w:hAnsi="Times New Roman"/>
          <w:sz w:val="24"/>
          <w:szCs w:val="24"/>
        </w:rPr>
        <w:t xml:space="preserve"> = 17.0, 5.0 Hz, 1 H), 2.22 – 2.14 (m, 2 H), 2.09 – 1.96 (m, 2 H), 1.78 – 1.71 (m, 1 H), 1.33 (s, 9 H).</w:t>
      </w:r>
      <w:r w:rsidR="009E1C58" w:rsidRPr="005D4642">
        <w:t xml:space="preserve"> </w:t>
      </w:r>
      <w:r w:rsidR="009E1C58" w:rsidRPr="005D4642">
        <w:rPr>
          <w:rFonts w:ascii="Times New Roman" w:eastAsia="Times New Roman" w:hAnsi="Times New Roman"/>
          <w:sz w:val="24"/>
          <w:szCs w:val="24"/>
          <w:vertAlign w:val="superscript"/>
        </w:rPr>
        <w:t>13</w:t>
      </w:r>
      <w:r w:rsidR="009E1C58" w:rsidRPr="005D4642">
        <w:rPr>
          <w:rFonts w:ascii="Times New Roman" w:eastAsia="Times New Roman" w:hAnsi="Times New Roman"/>
          <w:sz w:val="24"/>
          <w:szCs w:val="24"/>
        </w:rPr>
        <w:t xml:space="preserve">C NMR (101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9E1C58" w:rsidRPr="005D4642">
        <w:rPr>
          <w:rFonts w:ascii="Times New Roman" w:eastAsia="Times New Roman" w:hAnsi="Times New Roman"/>
          <w:sz w:val="24"/>
          <w:szCs w:val="24"/>
        </w:rPr>
        <w:t>) δ 150.34, 136.84, 131.79, 127.00, 125.20, 124.37, 73.27, 72.99, 36.15, 35.13, 34.43, 31.25, 29.73.</w:t>
      </w:r>
      <w:r w:rsidRPr="005D4642">
        <w:rPr>
          <w:rFonts w:ascii="Times New Roman" w:eastAsia="Times New Roman" w:hAnsi="Times New Roman"/>
          <w:sz w:val="24"/>
          <w:szCs w:val="24"/>
        </w:rPr>
        <w:t xml:space="preserve"> </w:t>
      </w:r>
      <w:r w:rsidR="00034851" w:rsidRPr="005D4642">
        <w:rPr>
          <w:rFonts w:ascii="Times New Roman" w:eastAsia="Times New Roman" w:hAnsi="Times New Roman"/>
          <w:sz w:val="24"/>
          <w:szCs w:val="24"/>
        </w:rPr>
        <w:t>HRMS (ESI) calculated for [M+Na]</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xml:space="preserve"> = [C</w:t>
      </w:r>
      <w:r w:rsidR="00034851" w:rsidRPr="005D4642">
        <w:rPr>
          <w:rFonts w:ascii="Times New Roman" w:eastAsia="Times New Roman" w:hAnsi="Times New Roman"/>
          <w:sz w:val="24"/>
          <w:szCs w:val="24"/>
          <w:vertAlign w:val="subscript"/>
        </w:rPr>
        <w:t>17</w:t>
      </w:r>
      <w:r w:rsidR="00034851" w:rsidRPr="005D4642">
        <w:rPr>
          <w:rFonts w:ascii="Times New Roman" w:eastAsia="Times New Roman" w:hAnsi="Times New Roman"/>
          <w:sz w:val="24"/>
          <w:szCs w:val="24"/>
        </w:rPr>
        <w:t>H</w:t>
      </w:r>
      <w:r w:rsidR="00034851" w:rsidRPr="005D4642">
        <w:rPr>
          <w:rFonts w:ascii="Times New Roman" w:eastAsia="Times New Roman" w:hAnsi="Times New Roman"/>
          <w:sz w:val="24"/>
          <w:szCs w:val="24"/>
          <w:vertAlign w:val="subscript"/>
        </w:rPr>
        <w:t>22</w:t>
      </w:r>
      <w:r w:rsidR="00034851" w:rsidRPr="005D4642">
        <w:rPr>
          <w:rFonts w:ascii="Times New Roman" w:eastAsiaTheme="minorEastAsia" w:hAnsi="Times New Roman"/>
          <w:sz w:val="24"/>
          <w:szCs w:val="24"/>
        </w:rPr>
        <w:t>Na</w:t>
      </w:r>
      <w:r w:rsidR="00034851" w:rsidRPr="005D4642">
        <w:rPr>
          <w:rFonts w:ascii="Times New Roman" w:eastAsia="Times New Roman" w:hAnsi="Times New Roman"/>
          <w:sz w:val="24"/>
          <w:szCs w:val="24"/>
        </w:rPr>
        <w:t>O]</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265.1563 fo</w:t>
      </w:r>
      <w:r w:rsidR="00034851" w:rsidRPr="005D4642">
        <w:rPr>
          <w:rFonts w:ascii="Times New Roman" w:hAnsi="Times New Roman"/>
          <w:sz w:val="24"/>
          <w:szCs w:val="24"/>
        </w:rPr>
        <w:t xml:space="preserve">und: 265.1559. </w:t>
      </w:r>
      <w:r w:rsidRPr="005D4642">
        <w:rPr>
          <w:rFonts w:ascii="Times New Roman" w:eastAsia="Times New Roman" w:hAnsi="Times New Roman"/>
          <w:sz w:val="24"/>
          <w:szCs w:val="24"/>
        </w:rPr>
        <w:t xml:space="preserve">Enantiomeric excess was determined by HPLC with a Chiralpak </w:t>
      </w:r>
      <w:r w:rsidR="001A19A0" w:rsidRPr="005D4642">
        <w:rPr>
          <w:rFonts w:ascii="Times New Roman" w:eastAsia="Times New Roman" w:hAnsi="Times New Roman"/>
          <w:sz w:val="24"/>
          <w:szCs w:val="24"/>
        </w:rPr>
        <w:t xml:space="preserve">OJH </w:t>
      </w:r>
      <w:r w:rsidRPr="005D4642">
        <w:rPr>
          <w:rFonts w:ascii="Times New Roman" w:eastAsia="Times New Roman" w:hAnsi="Times New Roman"/>
          <w:sz w:val="24"/>
          <w:szCs w:val="24"/>
        </w:rPr>
        <w:t>column (hexanes: 2-propanol = 9</w:t>
      </w:r>
      <w:r w:rsidR="008D5444" w:rsidRPr="005D4642">
        <w:rPr>
          <w:rFonts w:ascii="Times New Roman" w:eastAsia="Times New Roman" w:hAnsi="Times New Roman"/>
          <w:sz w:val="24"/>
          <w:szCs w:val="24"/>
        </w:rPr>
        <w:t>8</w:t>
      </w:r>
      <w:r w:rsidRPr="005D4642">
        <w:rPr>
          <w:rFonts w:ascii="Times New Roman" w:eastAsia="Times New Roman" w:hAnsi="Times New Roman"/>
          <w:sz w:val="24"/>
          <w:szCs w:val="24"/>
        </w:rPr>
        <w:t>:</w:t>
      </w:r>
      <w:r w:rsidR="008D5444" w:rsidRPr="005D4642">
        <w:rPr>
          <w:rFonts w:ascii="Times New Roman" w:eastAsia="Times New Roman" w:hAnsi="Times New Roman"/>
          <w:sz w:val="24"/>
          <w:szCs w:val="24"/>
        </w:rPr>
        <w:t>2</w:t>
      </w:r>
      <w:r w:rsidRPr="005D4642">
        <w:rPr>
          <w:rFonts w:ascii="Times New Roman" w:eastAsia="Times New Roman" w:hAnsi="Times New Roman"/>
          <w:sz w:val="24"/>
          <w:szCs w:val="24"/>
        </w:rPr>
        <w:t xml:space="preserve">, </w:t>
      </w:r>
      <w:r w:rsidR="008D5444" w:rsidRPr="005D4642">
        <w:rPr>
          <w:rFonts w:ascii="Times New Roman" w:eastAsia="Times New Roman" w:hAnsi="Times New Roman"/>
          <w:sz w:val="24"/>
          <w:szCs w:val="24"/>
        </w:rPr>
        <w:t>1.0</w:t>
      </w:r>
      <w:r w:rsidRPr="005D4642">
        <w:rPr>
          <w:rFonts w:ascii="Times New Roman" w:eastAsia="Times New Roman" w:hAnsi="Times New Roman"/>
          <w:sz w:val="24"/>
          <w:szCs w:val="24"/>
        </w:rPr>
        <w:t xml:space="preserve"> mL/min, 254 nm); m</w:t>
      </w:r>
      <w:r w:rsidR="008D5444" w:rsidRPr="005D4642">
        <w:rPr>
          <w:rFonts w:ascii="Times New Roman" w:eastAsia="Times New Roman" w:hAnsi="Times New Roman"/>
          <w:sz w:val="24"/>
          <w:szCs w:val="24"/>
        </w:rPr>
        <w:t>inor</w:t>
      </w:r>
      <w:r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D5444" w:rsidRPr="005D4642">
        <w:rPr>
          <w:rFonts w:ascii="Times New Roman" w:eastAsia="Times New Roman" w:hAnsi="Times New Roman"/>
          <w:sz w:val="24"/>
          <w:szCs w:val="24"/>
        </w:rPr>
        <w:t>9.7</w:t>
      </w:r>
      <w:r w:rsidRPr="005D4642">
        <w:rPr>
          <w:rFonts w:ascii="Times New Roman" w:eastAsia="Times New Roman" w:hAnsi="Times New Roman"/>
          <w:sz w:val="24"/>
          <w:szCs w:val="24"/>
        </w:rPr>
        <w:t xml:space="preserve"> min, minor enantiomer </w:t>
      </w:r>
      <w:r w:rsidR="001A19A0" w:rsidRPr="005D4642">
        <w:rPr>
          <w:rFonts w:ascii="Times New Roman" w:eastAsia="Times New Roman" w:hAnsi="Times New Roman"/>
          <w:sz w:val="24"/>
          <w:szCs w:val="24"/>
        </w:rPr>
        <w:t>Rt</w:t>
      </w:r>
      <w:r w:rsidRPr="005D4642">
        <w:rPr>
          <w:rFonts w:ascii="Times New Roman" w:eastAsia="Times New Roman" w:hAnsi="Times New Roman"/>
          <w:sz w:val="24"/>
          <w:szCs w:val="24"/>
        </w:rPr>
        <w:t xml:space="preserve"> = </w:t>
      </w:r>
      <w:r w:rsidR="008D5444" w:rsidRPr="005D4642">
        <w:rPr>
          <w:rFonts w:ascii="Times New Roman" w:eastAsia="Times New Roman" w:hAnsi="Times New Roman"/>
          <w:sz w:val="24"/>
          <w:szCs w:val="24"/>
        </w:rPr>
        <w:t xml:space="preserve">12.1 </w:t>
      </w:r>
      <w:r w:rsidRPr="005D4642">
        <w:rPr>
          <w:rFonts w:ascii="Times New Roman" w:eastAsia="Times New Roman" w:hAnsi="Times New Roman"/>
          <w:sz w:val="24"/>
          <w:szCs w:val="24"/>
        </w:rPr>
        <w:t>min.</w:t>
      </w:r>
      <w:r w:rsidRPr="005D4642">
        <w:t xml:space="preserve"> </w:t>
      </w:r>
      <w:r w:rsidRPr="005D4642">
        <w:rPr>
          <w:rFonts w:ascii="Times New Roman" w:eastAsia="Times New Roman" w:hAnsi="Times New Roman"/>
          <w:sz w:val="24"/>
          <w:szCs w:val="24"/>
        </w:rPr>
        <w:t>[α]</w:t>
      </w:r>
      <w:r w:rsidRPr="005D4642">
        <w:rPr>
          <w:rFonts w:ascii="Times New Roman" w:eastAsia="Times New Roman" w:hAnsi="Times New Roman"/>
          <w:sz w:val="24"/>
          <w:szCs w:val="24"/>
          <w:vertAlign w:val="subscript"/>
        </w:rPr>
        <w:t>D</w:t>
      </w:r>
      <w:r w:rsidRPr="005D4642">
        <w:rPr>
          <w:rFonts w:ascii="Times New Roman" w:eastAsia="Times New Roman" w:hAnsi="Times New Roman"/>
          <w:sz w:val="24"/>
          <w:szCs w:val="24"/>
          <w:vertAlign w:val="superscript"/>
        </w:rPr>
        <w:t>20</w:t>
      </w:r>
      <w:r w:rsidRPr="005D4642">
        <w:rPr>
          <w:rFonts w:ascii="Times New Roman" w:eastAsia="Times New Roman" w:hAnsi="Times New Roman"/>
          <w:sz w:val="24"/>
          <w:szCs w:val="24"/>
        </w:rPr>
        <w:t xml:space="preserve"> = </w:t>
      </w:r>
      <w:r w:rsidR="00580196" w:rsidRPr="005D4642">
        <w:rPr>
          <w:rFonts w:ascii="Times New Roman" w:eastAsia="Times New Roman" w:hAnsi="Times New Roman"/>
          <w:sz w:val="24"/>
          <w:szCs w:val="24"/>
        </w:rPr>
        <w:t xml:space="preserve">-18.9 </w:t>
      </w:r>
      <w:r w:rsidRPr="005D4642">
        <w:rPr>
          <w:rFonts w:ascii="Times New Roman" w:eastAsia="Times New Roman" w:hAnsi="Times New Roman"/>
          <w:sz w:val="24"/>
          <w:szCs w:val="24"/>
        </w:rPr>
        <w:t>(c = 0.3, CHCl</w:t>
      </w:r>
      <w:r w:rsidRPr="005D4642">
        <w:rPr>
          <w:rFonts w:ascii="Times New Roman" w:eastAsia="Times New Roman" w:hAnsi="Times New Roman"/>
          <w:sz w:val="24"/>
          <w:szCs w:val="24"/>
          <w:vertAlign w:val="subscript"/>
        </w:rPr>
        <w:t>3</w:t>
      </w:r>
      <w:r w:rsidRPr="005D4642">
        <w:rPr>
          <w:rFonts w:ascii="Times New Roman" w:eastAsia="Times New Roman" w:hAnsi="Times New Roman"/>
          <w:sz w:val="24"/>
          <w:szCs w:val="24"/>
        </w:rPr>
        <w:t>).</w:t>
      </w:r>
    </w:p>
    <w:p w14:paraId="1162CA07" w14:textId="77777777" w:rsidR="00FD256A" w:rsidRPr="005D4642" w:rsidRDefault="00FD256A" w:rsidP="00FD256A">
      <w:pPr>
        <w:spacing w:line="360" w:lineRule="auto"/>
        <w:rPr>
          <w:rFonts w:ascii="Times New Roman" w:eastAsiaTheme="minorEastAsia" w:hAnsi="Times New Roman"/>
          <w:sz w:val="24"/>
          <w:szCs w:val="24"/>
        </w:rPr>
      </w:pPr>
    </w:p>
    <w:p w14:paraId="1590DFE0" w14:textId="03265C8A" w:rsidR="00D40CCA" w:rsidRPr="005D4642" w:rsidRDefault="003876F6" w:rsidP="00BE3CFA">
      <w:pPr>
        <w:pStyle w:val="af1"/>
        <w:numPr>
          <w:ilvl w:val="0"/>
          <w:numId w:val="2"/>
        </w:numPr>
        <w:spacing w:line="360" w:lineRule="auto"/>
        <w:ind w:firstLineChars="0"/>
        <w:rPr>
          <w:rFonts w:ascii="Times New Roman" w:hAnsi="Times New Roman"/>
          <w:b/>
          <w:sz w:val="28"/>
          <w:szCs w:val="28"/>
        </w:rPr>
      </w:pPr>
      <w:r w:rsidRPr="005D4642">
        <w:rPr>
          <w:rFonts w:ascii="Times New Roman" w:hAnsi="Times New Roman"/>
          <w:b/>
          <w:sz w:val="28"/>
          <w:szCs w:val="28"/>
        </w:rPr>
        <w:t xml:space="preserve">General Procedure for the Synthesis of products </w:t>
      </w:r>
      <w:r w:rsidR="000C156F" w:rsidRPr="005D4642">
        <w:rPr>
          <w:rFonts w:ascii="Times New Roman" w:hAnsi="Times New Roman"/>
          <w:b/>
          <w:sz w:val="28"/>
          <w:szCs w:val="28"/>
        </w:rPr>
        <w:t>7-22</w:t>
      </w:r>
    </w:p>
    <w:p w14:paraId="165D8432" w14:textId="480E7B7D" w:rsidR="00D40CCA" w:rsidRPr="005D4642" w:rsidRDefault="00426812" w:rsidP="00426812">
      <w:pPr>
        <w:spacing w:line="360" w:lineRule="auto"/>
        <w:rPr>
          <w:rFonts w:ascii="Times New Roman" w:eastAsia="Times New Roman" w:hAnsi="Times New Roman"/>
          <w:kern w:val="0"/>
          <w:sz w:val="24"/>
          <w:szCs w:val="24"/>
        </w:rPr>
      </w:pPr>
      <w:r w:rsidRPr="005D4642">
        <w:rPr>
          <w:rFonts w:ascii="Times New Roman" w:hAnsi="Times New Roman"/>
          <w:sz w:val="24"/>
          <w:szCs w:val="24"/>
        </w:rPr>
        <w:t xml:space="preserve">5.1. </w:t>
      </w:r>
      <w:r w:rsidR="00D40CCA" w:rsidRPr="005D4642">
        <w:rPr>
          <w:rFonts w:ascii="Times New Roman" w:hAnsi="Times New Roman"/>
          <w:sz w:val="24"/>
          <w:szCs w:val="24"/>
        </w:rPr>
        <w:t xml:space="preserve">Synthesis of </w:t>
      </w:r>
      <w:r w:rsidR="00337852" w:rsidRPr="005D4642">
        <w:rPr>
          <w:rFonts w:ascii="Times New Roman" w:hAnsi="Times New Roman"/>
          <w:sz w:val="24"/>
          <w:szCs w:val="24"/>
        </w:rPr>
        <w:t>(9</w:t>
      </w:r>
      <w:r w:rsidR="00337852" w:rsidRPr="005D4642">
        <w:rPr>
          <w:rFonts w:ascii="Times New Roman" w:hAnsi="Times New Roman"/>
          <w:i/>
          <w:iCs/>
          <w:sz w:val="24"/>
          <w:szCs w:val="24"/>
        </w:rPr>
        <w:t>H</w:t>
      </w:r>
      <w:r w:rsidR="00337852" w:rsidRPr="005D4642">
        <w:rPr>
          <w:rFonts w:ascii="Times New Roman" w:hAnsi="Times New Roman"/>
          <w:sz w:val="24"/>
          <w:szCs w:val="24"/>
        </w:rPr>
        <w:t>-fluoren-9-yl)methyl (1</w:t>
      </w:r>
      <w:r w:rsidR="00337852" w:rsidRPr="005D4642">
        <w:rPr>
          <w:rFonts w:ascii="Times New Roman" w:hAnsi="Times New Roman"/>
          <w:i/>
          <w:iCs/>
          <w:sz w:val="24"/>
          <w:szCs w:val="24"/>
        </w:rPr>
        <w:t>R</w:t>
      </w:r>
      <w:r w:rsidR="00337852" w:rsidRPr="005D4642">
        <w:rPr>
          <w:rFonts w:ascii="Times New Roman" w:hAnsi="Times New Roman"/>
          <w:sz w:val="24"/>
          <w:szCs w:val="24"/>
        </w:rPr>
        <w:t>,5</w:t>
      </w:r>
      <w:r w:rsidR="00337852" w:rsidRPr="005D4642">
        <w:rPr>
          <w:rFonts w:ascii="Times New Roman" w:hAnsi="Times New Roman"/>
          <w:i/>
          <w:iCs/>
          <w:sz w:val="24"/>
          <w:szCs w:val="24"/>
        </w:rPr>
        <w:t>S</w:t>
      </w:r>
      <w:r w:rsidR="00337852" w:rsidRPr="005D4642">
        <w:rPr>
          <w:rFonts w:ascii="Times New Roman" w:hAnsi="Times New Roman"/>
          <w:sz w:val="24"/>
          <w:szCs w:val="24"/>
        </w:rPr>
        <w:t>)-3-(4-(tert-butyl)phenyl)-8-azabicyclo[3.2.1]oct-2-ene-8-carboxylate</w:t>
      </w:r>
      <w:r w:rsidR="00337852" w:rsidRPr="005D4642">
        <w:rPr>
          <w:rFonts w:ascii="Times New Roman" w:hAnsi="Times New Roman"/>
          <w:b/>
          <w:sz w:val="24"/>
          <w:szCs w:val="24"/>
        </w:rPr>
        <w:t xml:space="preserve"> </w:t>
      </w:r>
      <w:r w:rsidR="00337852" w:rsidRPr="005D4642">
        <w:rPr>
          <w:rFonts w:ascii="Times New Roman" w:hAnsi="Times New Roman"/>
          <w:sz w:val="24"/>
          <w:szCs w:val="24"/>
        </w:rPr>
        <w:t>(</w:t>
      </w:r>
      <w:r w:rsidR="00337852" w:rsidRPr="005D4642">
        <w:rPr>
          <w:rFonts w:ascii="Times New Roman" w:hAnsi="Times New Roman"/>
          <w:b/>
          <w:sz w:val="24"/>
          <w:szCs w:val="24"/>
        </w:rPr>
        <w:t>5)</w:t>
      </w:r>
      <w:r w:rsidR="00D40CCA" w:rsidRPr="005D4642">
        <w:rPr>
          <w:rFonts w:ascii="Times New Roman" w:hAnsi="Times New Roman"/>
          <w:sz w:val="24"/>
          <w:szCs w:val="24"/>
          <w:vertAlign w:val="superscript"/>
        </w:rPr>
        <w:t>1</w:t>
      </w:r>
      <w:r w:rsidR="0043388A" w:rsidRPr="005D4642">
        <w:rPr>
          <w:rFonts w:ascii="Times New Roman" w:hAnsi="Times New Roman"/>
          <w:sz w:val="24"/>
          <w:szCs w:val="24"/>
          <w:vertAlign w:val="superscript"/>
        </w:rPr>
        <w:t>, 2</w:t>
      </w:r>
      <w:r w:rsidR="00D40CCA" w:rsidRPr="005D4642">
        <w:rPr>
          <w:rFonts w:ascii="Times New Roman" w:hAnsi="Times New Roman"/>
          <w:sz w:val="24"/>
          <w:szCs w:val="24"/>
        </w:rPr>
        <w:t>.</w:t>
      </w:r>
    </w:p>
    <w:bookmarkStart w:id="81" w:name="_Hlk190371220"/>
    <w:bookmarkStart w:id="82" w:name="_Hlk190372103"/>
    <w:p w14:paraId="1CA53A19" w14:textId="056BCB63" w:rsidR="00D40CCA" w:rsidRPr="005D4642" w:rsidRDefault="00337852" w:rsidP="00D40CCA">
      <w:pPr>
        <w:spacing w:line="360" w:lineRule="auto"/>
        <w:jc w:val="center"/>
        <w:rPr>
          <w:rFonts w:ascii="Times New Roman" w:eastAsia="Times New Roman" w:hAnsi="Times New Roman"/>
          <w:sz w:val="24"/>
          <w:szCs w:val="24"/>
        </w:rPr>
      </w:pPr>
      <w:r w:rsidRPr="005D4642">
        <w:object w:dxaOrig="1646" w:dyaOrig="2496" w14:anchorId="5E583387">
          <v:shape id="_x0000_i1099" type="#_x0000_t75" style="width:66pt;height:88.5pt" o:ole="">
            <v:imagedata r:id="rId160" o:title=""/>
          </v:shape>
          <o:OLEObject Type="Embed" ProgID="ChemDraw.Document.6.0" ShapeID="_x0000_i1099" DrawAspect="Content" ObjectID="_1819106734" r:id="rId161"/>
        </w:object>
      </w:r>
      <w:bookmarkEnd w:id="81"/>
      <w:bookmarkEnd w:id="82"/>
    </w:p>
    <w:p w14:paraId="24FFB835" w14:textId="0445ECC8" w:rsidR="00A940B0" w:rsidRPr="005D4642" w:rsidRDefault="002E6535" w:rsidP="00D40CCA">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b/>
          <w:bCs/>
          <w:color w:val="000000" w:themeColor="text1"/>
          <w:sz w:val="24"/>
          <w:szCs w:val="24"/>
        </w:rPr>
        <w:t>4</w:t>
      </w:r>
      <w:r w:rsidR="00AA2524" w:rsidRPr="005D4642">
        <w:rPr>
          <w:rFonts w:ascii="Times New Roman" w:eastAsia="Times New Roman" w:hAnsi="Times New Roman"/>
          <w:b/>
          <w:bCs/>
          <w:color w:val="000000" w:themeColor="text1"/>
          <w:sz w:val="24"/>
          <w:szCs w:val="24"/>
        </w:rPr>
        <w:t>b</w:t>
      </w:r>
      <w:r w:rsidR="00D40CCA" w:rsidRPr="005D4642">
        <w:rPr>
          <w:rFonts w:ascii="Times New Roman" w:eastAsia="Times New Roman" w:hAnsi="Times New Roman"/>
          <w:b/>
          <w:bCs/>
          <w:color w:val="000000" w:themeColor="text1"/>
          <w:sz w:val="24"/>
          <w:szCs w:val="24"/>
        </w:rPr>
        <w:t xml:space="preserve"> </w:t>
      </w:r>
      <w:r w:rsidR="00D40CCA" w:rsidRPr="005D4642">
        <w:rPr>
          <w:rFonts w:ascii="Times New Roman" w:eastAsia="Times New Roman" w:hAnsi="Times New Roman"/>
          <w:color w:val="000000" w:themeColor="text1"/>
          <w:sz w:val="24"/>
          <w:szCs w:val="24"/>
        </w:rPr>
        <w:t>(1</w:t>
      </w:r>
      <w:r w:rsidR="0016083C" w:rsidRPr="005D4642">
        <w:rPr>
          <w:rFonts w:ascii="Times New Roman" w:eastAsia="Times New Roman" w:hAnsi="Times New Roman"/>
          <w:color w:val="000000" w:themeColor="text1"/>
          <w:sz w:val="24"/>
          <w:szCs w:val="24"/>
        </w:rPr>
        <w:t>02.4</w:t>
      </w:r>
      <w:r w:rsidR="00D40CCA" w:rsidRPr="005D4642">
        <w:rPr>
          <w:rFonts w:ascii="Times New Roman" w:eastAsia="Times New Roman" w:hAnsi="Times New Roman"/>
          <w:color w:val="000000" w:themeColor="text1"/>
          <w:sz w:val="24"/>
          <w:szCs w:val="24"/>
        </w:rPr>
        <w:t xml:space="preserve"> mg, 0.3 mmol) w</w:t>
      </w:r>
      <w:r w:rsidR="000B237B" w:rsidRPr="005D4642">
        <w:rPr>
          <w:rFonts w:ascii="Times New Roman" w:eastAsia="Times New Roman" w:hAnsi="Times New Roman"/>
          <w:color w:val="000000" w:themeColor="text1"/>
          <w:sz w:val="24"/>
          <w:szCs w:val="24"/>
        </w:rPr>
        <w:t>as</w:t>
      </w:r>
      <w:r w:rsidR="00D40CCA" w:rsidRPr="005D4642">
        <w:rPr>
          <w:rFonts w:ascii="Times New Roman" w:eastAsia="Times New Roman" w:hAnsi="Times New Roman"/>
          <w:color w:val="000000" w:themeColor="text1"/>
          <w:sz w:val="24"/>
          <w:szCs w:val="24"/>
        </w:rPr>
        <w:t xml:space="preserve"> suspended in </w:t>
      </w:r>
      <w:r w:rsidR="0016083C" w:rsidRPr="005D4642">
        <w:rPr>
          <w:rFonts w:ascii="Times New Roman" w:eastAsia="Times New Roman" w:hAnsi="Times New Roman"/>
          <w:color w:val="000000" w:themeColor="text1"/>
          <w:sz w:val="24"/>
          <w:szCs w:val="24"/>
        </w:rPr>
        <w:t>DCM</w:t>
      </w:r>
      <w:r w:rsidR="00D40CCA" w:rsidRPr="005D4642">
        <w:rPr>
          <w:rFonts w:ascii="Times New Roman" w:eastAsia="Times New Roman" w:hAnsi="Times New Roman"/>
          <w:color w:val="000000" w:themeColor="text1"/>
          <w:sz w:val="24"/>
          <w:szCs w:val="24"/>
        </w:rPr>
        <w:t xml:space="preserve"> (</w:t>
      </w:r>
      <w:r w:rsidR="0016083C" w:rsidRPr="005D4642">
        <w:rPr>
          <w:rFonts w:ascii="Times New Roman" w:eastAsia="Times New Roman" w:hAnsi="Times New Roman"/>
          <w:color w:val="000000" w:themeColor="text1"/>
          <w:sz w:val="24"/>
          <w:szCs w:val="24"/>
        </w:rPr>
        <w:t>3</w:t>
      </w:r>
      <w:r w:rsidR="00D40CCA" w:rsidRPr="005D4642">
        <w:rPr>
          <w:rFonts w:ascii="Times New Roman" w:eastAsia="Times New Roman" w:hAnsi="Times New Roman"/>
          <w:color w:val="000000" w:themeColor="text1"/>
          <w:sz w:val="24"/>
          <w:szCs w:val="24"/>
        </w:rPr>
        <w:t xml:space="preserve"> mL)</w:t>
      </w:r>
      <w:r w:rsidR="00C52C1B" w:rsidRPr="005D4642">
        <w:rPr>
          <w:rFonts w:ascii="Times New Roman" w:eastAsia="Times New Roman" w:hAnsi="Times New Roman"/>
          <w:color w:val="000000" w:themeColor="text1"/>
          <w:sz w:val="24"/>
          <w:szCs w:val="24"/>
        </w:rPr>
        <w:t>.</w:t>
      </w:r>
      <w:r w:rsidR="0016083C" w:rsidRPr="005D4642">
        <w:rPr>
          <w:rFonts w:ascii="Times New Roman" w:eastAsia="Times New Roman" w:hAnsi="Times New Roman"/>
          <w:color w:val="000000" w:themeColor="text1"/>
          <w:sz w:val="24"/>
          <w:szCs w:val="24"/>
        </w:rPr>
        <w:t xml:space="preserve"> </w:t>
      </w:r>
      <w:r w:rsidR="00C52C1B" w:rsidRPr="005D4642">
        <w:rPr>
          <w:rFonts w:ascii="Times New Roman" w:eastAsia="Times New Roman" w:hAnsi="Times New Roman"/>
          <w:color w:val="000000" w:themeColor="text1"/>
          <w:sz w:val="24"/>
          <w:szCs w:val="24"/>
        </w:rPr>
        <w:t>T</w:t>
      </w:r>
      <w:r w:rsidR="0016083C" w:rsidRPr="005D4642">
        <w:rPr>
          <w:rFonts w:ascii="Times New Roman" w:eastAsia="Times New Roman" w:hAnsi="Times New Roman"/>
          <w:color w:val="000000" w:themeColor="text1"/>
          <w:sz w:val="24"/>
          <w:szCs w:val="24"/>
        </w:rPr>
        <w:t xml:space="preserve">hen </w:t>
      </w:r>
      <w:r w:rsidR="00C52C1B" w:rsidRPr="005D4642">
        <w:rPr>
          <w:rFonts w:ascii="Times New Roman" w:eastAsia="Times New Roman" w:hAnsi="Times New Roman"/>
          <w:color w:val="000000" w:themeColor="text1"/>
          <w:sz w:val="24"/>
          <w:szCs w:val="24"/>
        </w:rPr>
        <w:t xml:space="preserve">the mixture </w:t>
      </w:r>
      <w:r w:rsidR="0016083C" w:rsidRPr="005D4642">
        <w:rPr>
          <w:rFonts w:ascii="Times New Roman" w:eastAsia="Times New Roman" w:hAnsi="Times New Roman"/>
          <w:color w:val="000000" w:themeColor="text1"/>
          <w:sz w:val="24"/>
          <w:szCs w:val="24"/>
        </w:rPr>
        <w:t>was treated with TFA (1</w:t>
      </w:r>
      <w:r w:rsidR="0016083C" w:rsidRPr="005D4642">
        <w:rPr>
          <w:rFonts w:ascii="Times New Roman" w:eastAsia="Times New Roman" w:hAnsi="Times New Roman" w:hint="eastAsia"/>
          <w:color w:val="000000" w:themeColor="text1"/>
          <w:sz w:val="24"/>
          <w:szCs w:val="24"/>
        </w:rPr>
        <w:t>mL</w:t>
      </w:r>
      <w:r w:rsidR="0016083C" w:rsidRPr="005D4642">
        <w:rPr>
          <w:rFonts w:ascii="Times New Roman" w:eastAsia="Times New Roman" w:hAnsi="Times New Roman"/>
          <w:color w:val="000000" w:themeColor="text1"/>
          <w:sz w:val="24"/>
          <w:szCs w:val="24"/>
        </w:rPr>
        <w:t>) for 1 h.</w:t>
      </w:r>
      <w:r w:rsidR="007C6A32" w:rsidRPr="005D4642">
        <w:rPr>
          <w:rFonts w:ascii="Times New Roman" w:eastAsia="Times New Roman" w:hAnsi="Times New Roman"/>
          <w:color w:val="000000" w:themeColor="text1"/>
          <w:sz w:val="24"/>
          <w:szCs w:val="24"/>
        </w:rPr>
        <w:t xml:space="preserve"> A</w:t>
      </w:r>
      <w:r w:rsidR="007C6A32" w:rsidRPr="005D4642">
        <w:rPr>
          <w:rFonts w:ascii="Times New Roman" w:eastAsia="Times New Roman" w:hAnsi="Times New Roman" w:hint="eastAsia"/>
          <w:color w:val="000000" w:themeColor="text1"/>
          <w:sz w:val="24"/>
          <w:szCs w:val="24"/>
        </w:rPr>
        <w:t>f</w:t>
      </w:r>
      <w:r w:rsidR="007C6A32" w:rsidRPr="005D4642">
        <w:rPr>
          <w:rFonts w:ascii="Times New Roman" w:eastAsia="Times New Roman" w:hAnsi="Times New Roman"/>
          <w:color w:val="000000" w:themeColor="text1"/>
          <w:sz w:val="24"/>
          <w:szCs w:val="24"/>
        </w:rPr>
        <w:t>ter</w:t>
      </w:r>
      <w:r w:rsidR="00D40CCA" w:rsidRPr="005D4642">
        <w:rPr>
          <w:rFonts w:ascii="Times New Roman" w:eastAsia="Times New Roman" w:hAnsi="Times New Roman"/>
          <w:color w:val="000000" w:themeColor="text1"/>
          <w:sz w:val="24"/>
          <w:szCs w:val="24"/>
        </w:rPr>
        <w:t xml:space="preserve"> </w:t>
      </w:r>
      <w:r w:rsidR="007C6A32" w:rsidRPr="005D4642">
        <w:rPr>
          <w:rFonts w:ascii="Times New Roman" w:eastAsia="Times New Roman" w:hAnsi="Times New Roman"/>
          <w:color w:val="000000" w:themeColor="text1"/>
          <w:sz w:val="24"/>
          <w:szCs w:val="24"/>
        </w:rPr>
        <w:t>t</w:t>
      </w:r>
      <w:r w:rsidR="00D40CCA" w:rsidRPr="005D4642">
        <w:rPr>
          <w:rFonts w:ascii="Times New Roman" w:eastAsia="Times New Roman" w:hAnsi="Times New Roman"/>
          <w:color w:val="000000" w:themeColor="text1"/>
          <w:sz w:val="24"/>
          <w:szCs w:val="24"/>
        </w:rPr>
        <w:t xml:space="preserve">he </w:t>
      </w:r>
      <w:r w:rsidR="007C6A32" w:rsidRPr="005D4642">
        <w:rPr>
          <w:rFonts w:ascii="Times New Roman" w:eastAsia="Times New Roman" w:hAnsi="Times New Roman"/>
          <w:color w:val="000000" w:themeColor="text1"/>
          <w:sz w:val="24"/>
          <w:szCs w:val="24"/>
        </w:rPr>
        <w:t>reaction was diluted by DCM, saturated aqueous NaHCO</w:t>
      </w:r>
      <w:r w:rsidR="007C6A32" w:rsidRPr="005D4642">
        <w:rPr>
          <w:rFonts w:ascii="Times New Roman" w:eastAsia="Times New Roman" w:hAnsi="Times New Roman"/>
          <w:color w:val="000000" w:themeColor="text1"/>
          <w:sz w:val="24"/>
          <w:szCs w:val="24"/>
          <w:vertAlign w:val="subscript"/>
        </w:rPr>
        <w:t>3</w:t>
      </w:r>
      <w:r w:rsidR="007C6A32" w:rsidRPr="005D4642">
        <w:rPr>
          <w:rFonts w:ascii="Times New Roman" w:eastAsia="Times New Roman" w:hAnsi="Times New Roman"/>
          <w:color w:val="000000" w:themeColor="text1"/>
          <w:sz w:val="24"/>
          <w:szCs w:val="24"/>
        </w:rPr>
        <w:t xml:space="preserve"> </w:t>
      </w:r>
      <w:r w:rsidR="0016083C" w:rsidRPr="005D4642">
        <w:rPr>
          <w:rFonts w:ascii="Times New Roman" w:eastAsia="Times New Roman" w:hAnsi="Times New Roman"/>
          <w:color w:val="000000" w:themeColor="text1"/>
          <w:sz w:val="24"/>
          <w:szCs w:val="24"/>
        </w:rPr>
        <w:t xml:space="preserve">was </w:t>
      </w:r>
      <w:r w:rsidR="007C6A32" w:rsidRPr="005D4642">
        <w:rPr>
          <w:rFonts w:ascii="Times New Roman" w:eastAsia="Times New Roman" w:hAnsi="Times New Roman"/>
          <w:color w:val="000000" w:themeColor="text1"/>
          <w:sz w:val="24"/>
          <w:szCs w:val="24"/>
        </w:rPr>
        <w:t>added dropwise. The organic layer was separated</w:t>
      </w:r>
      <w:r w:rsidR="0016083C" w:rsidRPr="005D4642">
        <w:rPr>
          <w:rFonts w:ascii="Times New Roman" w:eastAsia="Times New Roman" w:hAnsi="Times New Roman"/>
          <w:color w:val="000000" w:themeColor="text1"/>
          <w:sz w:val="24"/>
          <w:szCs w:val="24"/>
        </w:rPr>
        <w:t xml:space="preserve"> </w:t>
      </w:r>
      <w:r w:rsidR="007C6A32" w:rsidRPr="005D4642">
        <w:rPr>
          <w:rFonts w:ascii="Times New Roman" w:eastAsia="Times New Roman" w:hAnsi="Times New Roman"/>
          <w:color w:val="000000" w:themeColor="text1"/>
          <w:sz w:val="24"/>
          <w:szCs w:val="24"/>
        </w:rPr>
        <w:t xml:space="preserve">and the aqueous layer was extracted </w:t>
      </w:r>
      <w:r w:rsidR="00A940B0" w:rsidRPr="005D4642">
        <w:rPr>
          <w:rFonts w:ascii="Times New Roman" w:eastAsia="Times New Roman" w:hAnsi="Times New Roman"/>
          <w:color w:val="000000" w:themeColor="text1"/>
          <w:sz w:val="24"/>
          <w:szCs w:val="24"/>
        </w:rPr>
        <w:t>with DCM. The combined organic phases w</w:t>
      </w:r>
      <w:r w:rsidR="0043388A" w:rsidRPr="005D4642">
        <w:rPr>
          <w:rFonts w:ascii="Times New Roman" w:eastAsia="Times New Roman" w:hAnsi="Times New Roman"/>
          <w:color w:val="000000" w:themeColor="text1"/>
          <w:sz w:val="24"/>
          <w:szCs w:val="24"/>
        </w:rPr>
        <w:t>ere</w:t>
      </w:r>
      <w:r w:rsidR="00A940B0" w:rsidRPr="005D4642">
        <w:rPr>
          <w:rFonts w:ascii="Times New Roman" w:eastAsia="Times New Roman" w:hAnsi="Times New Roman"/>
          <w:color w:val="000000" w:themeColor="text1"/>
          <w:sz w:val="24"/>
          <w:szCs w:val="24"/>
        </w:rPr>
        <w:t xml:space="preserve"> dried over Na</w:t>
      </w:r>
      <w:r w:rsidR="00A940B0" w:rsidRPr="005D4642">
        <w:rPr>
          <w:rFonts w:ascii="Times New Roman" w:eastAsia="Times New Roman" w:hAnsi="Times New Roman"/>
          <w:color w:val="000000" w:themeColor="text1"/>
          <w:sz w:val="24"/>
          <w:szCs w:val="24"/>
          <w:vertAlign w:val="subscript"/>
        </w:rPr>
        <w:t>2</w:t>
      </w:r>
      <w:r w:rsidR="00A940B0" w:rsidRPr="005D4642">
        <w:rPr>
          <w:rFonts w:ascii="Times New Roman" w:eastAsia="Times New Roman" w:hAnsi="Times New Roman"/>
          <w:color w:val="000000" w:themeColor="text1"/>
          <w:sz w:val="24"/>
          <w:szCs w:val="24"/>
        </w:rPr>
        <w:t>SO</w:t>
      </w:r>
      <w:r w:rsidR="00A940B0" w:rsidRPr="005D4642">
        <w:rPr>
          <w:rFonts w:ascii="Times New Roman" w:eastAsia="Times New Roman" w:hAnsi="Times New Roman"/>
          <w:color w:val="000000" w:themeColor="text1"/>
          <w:sz w:val="24"/>
          <w:szCs w:val="24"/>
          <w:vertAlign w:val="subscript"/>
        </w:rPr>
        <w:t>4</w:t>
      </w:r>
      <w:r w:rsidR="00A940B0" w:rsidRPr="005D4642">
        <w:rPr>
          <w:rFonts w:ascii="Times New Roman" w:eastAsia="Times New Roman" w:hAnsi="Times New Roman"/>
          <w:color w:val="000000" w:themeColor="text1"/>
          <w:sz w:val="24"/>
          <w:szCs w:val="24"/>
        </w:rPr>
        <w:t xml:space="preserve"> </w:t>
      </w:r>
      <w:r w:rsidR="0016083C" w:rsidRPr="005D4642">
        <w:rPr>
          <w:rFonts w:ascii="Times New Roman" w:eastAsia="Times New Roman" w:hAnsi="Times New Roman"/>
          <w:color w:val="000000" w:themeColor="text1"/>
          <w:sz w:val="24"/>
          <w:szCs w:val="24"/>
        </w:rPr>
        <w:t xml:space="preserve">and </w:t>
      </w:r>
      <w:r w:rsidR="00A940B0" w:rsidRPr="005D4642">
        <w:rPr>
          <w:rFonts w:ascii="Times New Roman" w:eastAsia="Times New Roman" w:hAnsi="Times New Roman"/>
          <w:color w:val="000000" w:themeColor="text1"/>
          <w:sz w:val="24"/>
          <w:szCs w:val="24"/>
        </w:rPr>
        <w:t>concentrated in vacuo. The residue was used in the next step without any fu</w:t>
      </w:r>
      <w:r w:rsidR="001A19A0" w:rsidRPr="005D4642">
        <w:rPr>
          <w:rFonts w:ascii="Times New Roman" w:eastAsia="Times New Roman" w:hAnsi="Times New Roman"/>
          <w:color w:val="000000" w:themeColor="text1"/>
          <w:sz w:val="24"/>
          <w:szCs w:val="24"/>
        </w:rPr>
        <w:t>rt</w:t>
      </w:r>
      <w:r w:rsidR="00A940B0" w:rsidRPr="005D4642">
        <w:rPr>
          <w:rFonts w:ascii="Times New Roman" w:eastAsia="Times New Roman" w:hAnsi="Times New Roman"/>
          <w:color w:val="000000" w:themeColor="text1"/>
          <w:sz w:val="24"/>
          <w:szCs w:val="24"/>
        </w:rPr>
        <w:t>her purification.</w:t>
      </w:r>
    </w:p>
    <w:p w14:paraId="6B5154CF" w14:textId="7A44625B" w:rsidR="0055725B" w:rsidRPr="005D4642" w:rsidRDefault="00A940B0" w:rsidP="0055725B">
      <w:pPr>
        <w:spacing w:line="360" w:lineRule="auto"/>
        <w:rPr>
          <w:rFonts w:ascii="Times New Roman" w:eastAsia="Times New Roman" w:hAnsi="Times New Roman"/>
          <w:sz w:val="24"/>
          <w:szCs w:val="24"/>
        </w:rPr>
      </w:pPr>
      <w:r w:rsidRPr="005D4642">
        <w:rPr>
          <w:rFonts w:ascii="Times New Roman" w:eastAsia="Times New Roman" w:hAnsi="Times New Roman"/>
          <w:color w:val="000000" w:themeColor="text1"/>
          <w:sz w:val="24"/>
          <w:szCs w:val="24"/>
        </w:rPr>
        <w:t>T</w:t>
      </w:r>
      <w:r w:rsidR="0016083C" w:rsidRPr="005D4642">
        <w:rPr>
          <w:rFonts w:ascii="Times New Roman" w:eastAsia="Times New Roman" w:hAnsi="Times New Roman"/>
          <w:color w:val="000000" w:themeColor="text1"/>
          <w:sz w:val="24"/>
          <w:szCs w:val="24"/>
        </w:rPr>
        <w:t xml:space="preserve">he </w:t>
      </w:r>
      <w:r w:rsidRPr="005D4642">
        <w:rPr>
          <w:rFonts w:ascii="Times New Roman" w:eastAsia="Times New Roman" w:hAnsi="Times New Roman"/>
          <w:color w:val="000000" w:themeColor="text1"/>
          <w:sz w:val="24"/>
          <w:szCs w:val="24"/>
        </w:rPr>
        <w:t>reaction</w:t>
      </w:r>
      <w:r w:rsidR="00D40CCA" w:rsidRPr="005D4642">
        <w:rPr>
          <w:rFonts w:ascii="Times New Roman" w:eastAsia="Times New Roman" w:hAnsi="Times New Roman"/>
          <w:color w:val="000000" w:themeColor="text1"/>
          <w:sz w:val="24"/>
          <w:szCs w:val="24"/>
        </w:rPr>
        <w:t xml:space="preserve"> mixture was s</w:t>
      </w:r>
      <w:r w:rsidR="006C77FB" w:rsidRPr="005D4642">
        <w:rPr>
          <w:rFonts w:ascii="Times New Roman" w:eastAsia="Times New Roman" w:hAnsi="Times New Roman"/>
          <w:color w:val="000000" w:themeColor="text1"/>
          <w:sz w:val="24"/>
          <w:szCs w:val="24"/>
        </w:rPr>
        <w:t xml:space="preserve">uspended in DCM (10 mL) at 0 </w:t>
      </w:r>
      <w:r w:rsidR="006C77FB" w:rsidRPr="005D4642">
        <w:rPr>
          <w:rFonts w:asciiTheme="minorEastAsia" w:eastAsiaTheme="minorEastAsia" w:hAnsiTheme="minorEastAsia" w:hint="eastAsia"/>
          <w:color w:val="000000" w:themeColor="text1"/>
          <w:sz w:val="24"/>
          <w:szCs w:val="24"/>
        </w:rPr>
        <w:t>℃</w:t>
      </w:r>
      <w:r w:rsidR="006C77FB" w:rsidRPr="005D4642">
        <w:rPr>
          <w:rFonts w:ascii="Times New Roman" w:eastAsia="Times New Roman" w:hAnsi="Times New Roman"/>
          <w:color w:val="000000" w:themeColor="text1"/>
          <w:sz w:val="24"/>
          <w:szCs w:val="24"/>
        </w:rPr>
        <w:t>, T</w:t>
      </w:r>
      <w:r w:rsidR="006C77FB" w:rsidRPr="005D4642">
        <w:rPr>
          <w:rFonts w:ascii="Times New Roman" w:eastAsia="Times New Roman" w:hAnsi="Times New Roman" w:hint="eastAsia"/>
          <w:color w:val="000000" w:themeColor="text1"/>
          <w:sz w:val="24"/>
          <w:szCs w:val="24"/>
        </w:rPr>
        <w:t>hen</w:t>
      </w:r>
      <w:r w:rsidR="00D40CCA" w:rsidRPr="005D4642">
        <w:rPr>
          <w:rFonts w:ascii="Times New Roman" w:eastAsia="Times New Roman" w:hAnsi="Times New Roman"/>
          <w:color w:val="000000" w:themeColor="text1"/>
          <w:sz w:val="24"/>
          <w:szCs w:val="24"/>
        </w:rPr>
        <w:t xml:space="preserve"> </w:t>
      </w:r>
      <w:r w:rsidR="006C77FB" w:rsidRPr="005D4642">
        <w:rPr>
          <w:rFonts w:ascii="Times New Roman" w:eastAsia="Times New Roman" w:hAnsi="Times New Roman"/>
          <w:color w:val="000000" w:themeColor="text1"/>
          <w:sz w:val="24"/>
          <w:szCs w:val="24"/>
        </w:rPr>
        <w:t>TEA (</w:t>
      </w:r>
      <w:r w:rsidR="00AA2524" w:rsidRPr="005D4642">
        <w:rPr>
          <w:rFonts w:ascii="Times New Roman" w:eastAsia="Times New Roman" w:hAnsi="Times New Roman"/>
          <w:color w:val="000000" w:themeColor="text1"/>
          <w:sz w:val="24"/>
          <w:szCs w:val="24"/>
        </w:rPr>
        <w:t>60.6</w:t>
      </w:r>
      <w:r w:rsidR="006C77FB" w:rsidRPr="005D4642">
        <w:rPr>
          <w:rFonts w:ascii="Times New Roman" w:eastAsia="Times New Roman" w:hAnsi="Times New Roman"/>
          <w:color w:val="000000" w:themeColor="text1"/>
          <w:sz w:val="24"/>
          <w:szCs w:val="24"/>
        </w:rPr>
        <w:t xml:space="preserve"> mg, 0.6 mmol) and </w:t>
      </w:r>
      <w:r w:rsidR="00337852" w:rsidRPr="005D4642">
        <w:rPr>
          <w:rFonts w:ascii="Times New Roman" w:eastAsia="Times New Roman" w:hAnsi="Times New Roman"/>
          <w:color w:val="000000" w:themeColor="text1"/>
          <w:sz w:val="24"/>
          <w:szCs w:val="24"/>
        </w:rPr>
        <w:t>FmocCl</w:t>
      </w:r>
      <w:r w:rsidR="00337852" w:rsidRPr="005D4642">
        <w:rPr>
          <w:rFonts w:ascii="Times New Roman" w:eastAsia="Times New Roman" w:hAnsi="Times New Roman"/>
          <w:b/>
          <w:bCs/>
          <w:color w:val="000000" w:themeColor="text1"/>
          <w:sz w:val="24"/>
          <w:szCs w:val="24"/>
        </w:rPr>
        <w:t xml:space="preserve"> </w:t>
      </w:r>
      <w:r w:rsidR="00337852" w:rsidRPr="005D4642">
        <w:rPr>
          <w:rFonts w:ascii="Times New Roman" w:eastAsia="Times New Roman" w:hAnsi="Times New Roman"/>
          <w:color w:val="000000" w:themeColor="text1"/>
          <w:sz w:val="24"/>
          <w:szCs w:val="24"/>
        </w:rPr>
        <w:t>(155.4 mg, 0.6 mmol)</w:t>
      </w:r>
      <w:r w:rsidR="007F45E9" w:rsidRPr="005D4642">
        <w:rPr>
          <w:rFonts w:ascii="Times New Roman" w:eastAsia="Times New Roman" w:hAnsi="Times New Roman"/>
          <w:color w:val="000000" w:themeColor="text1"/>
          <w:sz w:val="24"/>
          <w:szCs w:val="24"/>
        </w:rPr>
        <w:t xml:space="preserve"> w</w:t>
      </w:r>
      <w:r w:rsidR="0043388A" w:rsidRPr="005D4642">
        <w:rPr>
          <w:rFonts w:ascii="Times New Roman" w:eastAsia="Times New Roman" w:hAnsi="Times New Roman"/>
          <w:color w:val="000000" w:themeColor="text1"/>
          <w:sz w:val="24"/>
          <w:szCs w:val="24"/>
        </w:rPr>
        <w:t>as added</w:t>
      </w:r>
      <w:r w:rsidR="007F45E9" w:rsidRPr="005D4642">
        <w:rPr>
          <w:rFonts w:ascii="Times New Roman" w:eastAsia="Times New Roman" w:hAnsi="Times New Roman"/>
          <w:color w:val="000000" w:themeColor="text1"/>
          <w:sz w:val="24"/>
          <w:szCs w:val="24"/>
        </w:rPr>
        <w:t xml:space="preserve"> su</w:t>
      </w:r>
      <w:r w:rsidR="0043388A" w:rsidRPr="005D4642">
        <w:rPr>
          <w:rFonts w:ascii="Times New Roman" w:eastAsia="Times New Roman" w:hAnsi="Times New Roman"/>
          <w:color w:val="000000" w:themeColor="text1"/>
          <w:sz w:val="24"/>
          <w:szCs w:val="24"/>
        </w:rPr>
        <w:t>ccessively, the reaction mixture was then quenched with saturated NaHCO</w:t>
      </w:r>
      <w:r w:rsidR="0043388A" w:rsidRPr="005D4642">
        <w:rPr>
          <w:rFonts w:ascii="Times New Roman" w:eastAsia="Times New Roman" w:hAnsi="Times New Roman"/>
          <w:color w:val="000000" w:themeColor="text1"/>
          <w:sz w:val="24"/>
          <w:szCs w:val="24"/>
          <w:vertAlign w:val="subscript"/>
        </w:rPr>
        <w:t>3</w:t>
      </w:r>
      <w:r w:rsidR="007F45E9" w:rsidRPr="005D4642">
        <w:rPr>
          <w:rFonts w:ascii="Times New Roman" w:eastAsia="Times New Roman" w:hAnsi="Times New Roman"/>
          <w:color w:val="000000" w:themeColor="text1"/>
          <w:sz w:val="24"/>
          <w:szCs w:val="24"/>
        </w:rPr>
        <w:t xml:space="preserve"> </w:t>
      </w:r>
      <w:r w:rsidR="0043388A" w:rsidRPr="005D4642">
        <w:rPr>
          <w:rFonts w:ascii="Times New Roman" w:eastAsia="Times New Roman" w:hAnsi="Times New Roman"/>
          <w:color w:val="000000" w:themeColor="text1"/>
          <w:sz w:val="24"/>
          <w:szCs w:val="24"/>
        </w:rPr>
        <w:t xml:space="preserve">solution and extracted with DCM. </w:t>
      </w:r>
      <w:r w:rsidR="007F45E9" w:rsidRPr="005D4642">
        <w:rPr>
          <w:rFonts w:ascii="Times New Roman" w:eastAsia="Times New Roman" w:hAnsi="Times New Roman"/>
          <w:color w:val="000000" w:themeColor="text1"/>
          <w:sz w:val="24"/>
          <w:szCs w:val="24"/>
        </w:rPr>
        <w:t xml:space="preserve">The </w:t>
      </w:r>
      <w:r w:rsidR="0043388A" w:rsidRPr="005D4642">
        <w:rPr>
          <w:rFonts w:ascii="Times New Roman" w:eastAsia="Times New Roman" w:hAnsi="Times New Roman"/>
          <w:color w:val="000000" w:themeColor="text1"/>
          <w:sz w:val="24"/>
          <w:szCs w:val="24"/>
        </w:rPr>
        <w:t>combined organic layers were dried over Na</w:t>
      </w:r>
      <w:r w:rsidR="0043388A" w:rsidRPr="005D4642">
        <w:rPr>
          <w:rFonts w:ascii="Times New Roman" w:eastAsia="Times New Roman" w:hAnsi="Times New Roman"/>
          <w:color w:val="000000" w:themeColor="text1"/>
          <w:sz w:val="24"/>
          <w:szCs w:val="24"/>
          <w:vertAlign w:val="subscript"/>
        </w:rPr>
        <w:t>2</w:t>
      </w:r>
      <w:r w:rsidR="0043388A" w:rsidRPr="005D4642">
        <w:rPr>
          <w:rFonts w:ascii="Times New Roman" w:eastAsia="Times New Roman" w:hAnsi="Times New Roman"/>
          <w:color w:val="000000" w:themeColor="text1"/>
          <w:sz w:val="24"/>
          <w:szCs w:val="24"/>
        </w:rPr>
        <w:t>SO</w:t>
      </w:r>
      <w:r w:rsidR="0043388A" w:rsidRPr="005D4642">
        <w:rPr>
          <w:rFonts w:ascii="Times New Roman" w:eastAsia="Times New Roman" w:hAnsi="Times New Roman"/>
          <w:color w:val="000000" w:themeColor="text1"/>
          <w:sz w:val="24"/>
          <w:szCs w:val="24"/>
          <w:vertAlign w:val="subscript"/>
        </w:rPr>
        <w:t>4</w:t>
      </w:r>
      <w:r w:rsidR="007F45E9" w:rsidRPr="005D4642">
        <w:rPr>
          <w:rFonts w:ascii="Times New Roman" w:eastAsia="Times New Roman" w:hAnsi="Times New Roman"/>
          <w:color w:val="000000" w:themeColor="text1"/>
          <w:sz w:val="24"/>
          <w:szCs w:val="24"/>
        </w:rPr>
        <w:t xml:space="preserve"> </w:t>
      </w:r>
      <w:r w:rsidR="0043388A" w:rsidRPr="005D4642">
        <w:rPr>
          <w:rFonts w:ascii="Times New Roman" w:eastAsia="Times New Roman" w:hAnsi="Times New Roman"/>
          <w:color w:val="000000" w:themeColor="text1"/>
          <w:sz w:val="24"/>
          <w:szCs w:val="24"/>
        </w:rPr>
        <w:t>and concentrated in vacuo. T</w:t>
      </w:r>
      <w:r w:rsidR="007F45E9" w:rsidRPr="005D4642">
        <w:rPr>
          <w:rFonts w:ascii="Times New Roman" w:eastAsia="Times New Roman" w:hAnsi="Times New Roman"/>
          <w:color w:val="000000" w:themeColor="text1"/>
          <w:sz w:val="24"/>
          <w:szCs w:val="24"/>
        </w:rPr>
        <w:t xml:space="preserve">he residue was purified by flash </w:t>
      </w:r>
      <w:r w:rsidR="00523763" w:rsidRPr="005D4642">
        <w:rPr>
          <w:rFonts w:ascii="Times New Roman" w:eastAsia="Times New Roman" w:hAnsi="Times New Roman"/>
          <w:sz w:val="24"/>
          <w:szCs w:val="24"/>
        </w:rPr>
        <w:t>column chromatography</w:t>
      </w:r>
      <w:r w:rsidR="007F45E9" w:rsidRPr="005D4642">
        <w:rPr>
          <w:rFonts w:ascii="Times New Roman" w:eastAsia="Times New Roman" w:hAnsi="Times New Roman"/>
          <w:color w:val="000000" w:themeColor="text1"/>
          <w:sz w:val="24"/>
          <w:szCs w:val="24"/>
        </w:rPr>
        <w:t xml:space="preserve"> to provide analytical</w:t>
      </w:r>
      <w:r w:rsidR="00964F27" w:rsidRPr="005D4642">
        <w:rPr>
          <w:rFonts w:ascii="Times New Roman" w:eastAsia="Times New Roman" w:hAnsi="Times New Roman"/>
          <w:color w:val="000000" w:themeColor="text1"/>
          <w:sz w:val="24"/>
          <w:szCs w:val="24"/>
        </w:rPr>
        <w:t>ly</w:t>
      </w:r>
      <w:r w:rsidR="007F45E9" w:rsidRPr="005D4642">
        <w:rPr>
          <w:rFonts w:ascii="Times New Roman" w:eastAsia="Times New Roman" w:hAnsi="Times New Roman"/>
          <w:color w:val="000000" w:themeColor="text1"/>
          <w:sz w:val="24"/>
          <w:szCs w:val="24"/>
        </w:rPr>
        <w:t xml:space="preserve"> pure product </w:t>
      </w:r>
      <w:r w:rsidR="00AA2524" w:rsidRPr="005D4642">
        <w:rPr>
          <w:rFonts w:ascii="Times New Roman" w:eastAsia="Times New Roman" w:hAnsi="Times New Roman"/>
          <w:b/>
          <w:bCs/>
          <w:color w:val="000000" w:themeColor="text1"/>
          <w:sz w:val="24"/>
          <w:szCs w:val="24"/>
        </w:rPr>
        <w:t>5</w:t>
      </w:r>
      <w:r w:rsidR="00D40CCA" w:rsidRPr="005D4642">
        <w:rPr>
          <w:rFonts w:ascii="Times New Roman" w:eastAsia="Times New Roman" w:hAnsi="Times New Roman"/>
          <w:color w:val="000000" w:themeColor="text1"/>
          <w:sz w:val="24"/>
          <w:szCs w:val="24"/>
        </w:rPr>
        <w:t xml:space="preserve"> as</w:t>
      </w:r>
      <w:r w:rsidR="009C60CC" w:rsidRPr="005D4642">
        <w:rPr>
          <w:rFonts w:ascii="Times New Roman" w:eastAsia="Times New Roman" w:hAnsi="Times New Roman"/>
          <w:color w:val="000000" w:themeColor="text1"/>
          <w:sz w:val="24"/>
          <w:szCs w:val="24"/>
        </w:rPr>
        <w:t xml:space="preserve"> a</w:t>
      </w:r>
      <w:r w:rsidR="007F45E9" w:rsidRPr="005D4642">
        <w:rPr>
          <w:rFonts w:ascii="Times New Roman" w:eastAsia="Times New Roman" w:hAnsi="Times New Roman"/>
          <w:color w:val="000000" w:themeColor="text1"/>
          <w:sz w:val="24"/>
          <w:szCs w:val="24"/>
        </w:rPr>
        <w:t xml:space="preserve"> </w:t>
      </w:r>
      <w:r w:rsidR="0055725B" w:rsidRPr="005D4642">
        <w:rPr>
          <w:rFonts w:ascii="Times New Roman" w:eastAsia="Times New Roman" w:hAnsi="Times New Roman"/>
          <w:color w:val="000000" w:themeColor="text1"/>
          <w:sz w:val="24"/>
          <w:szCs w:val="24"/>
        </w:rPr>
        <w:t>white solid (112.3 mg, 81% yield)</w:t>
      </w:r>
      <w:r w:rsidR="0055725B" w:rsidRPr="005D4642">
        <w:rPr>
          <w:rFonts w:ascii="Times New Roman" w:eastAsia="Times New Roman" w:hAnsi="Times New Roman"/>
          <w:sz w:val="24"/>
          <w:szCs w:val="24"/>
        </w:rPr>
        <w:t xml:space="preserve"> with 91% </w:t>
      </w:r>
      <w:r w:rsidR="0055725B" w:rsidRPr="005D4642">
        <w:rPr>
          <w:rFonts w:ascii="Times New Roman" w:eastAsia="Times New Roman" w:hAnsi="Times New Roman"/>
          <w:i/>
          <w:sz w:val="24"/>
          <w:szCs w:val="24"/>
        </w:rPr>
        <w:t>ee</w:t>
      </w:r>
      <w:r w:rsidR="0055725B" w:rsidRPr="005D4642">
        <w:rPr>
          <w:rFonts w:ascii="Times New Roman" w:eastAsia="Times New Roman" w:hAnsi="Times New Roman"/>
          <w:color w:val="000000" w:themeColor="text1"/>
          <w:sz w:val="24"/>
          <w:szCs w:val="24"/>
        </w:rPr>
        <w:t xml:space="preserve">. </w:t>
      </w:r>
      <w:r w:rsidR="0055725B" w:rsidRPr="005D4642">
        <w:rPr>
          <w:rFonts w:ascii="Times New Roman" w:hAnsi="Times New Roman"/>
          <w:sz w:val="24"/>
          <w:szCs w:val="24"/>
          <w:lang w:val="pt-BR"/>
        </w:rPr>
        <w:t xml:space="preserve">Mp: </w:t>
      </w:r>
      <w:r w:rsidR="0055725B" w:rsidRPr="005D4642">
        <w:rPr>
          <w:rFonts w:ascii="Times New Roman" w:eastAsia="Times New Roman" w:hAnsi="Times New Roman"/>
          <w:sz w:val="24"/>
          <w:szCs w:val="24"/>
          <w:lang w:val="pt-BR"/>
        </w:rPr>
        <w:t xml:space="preserve">98-100 </w:t>
      </w:r>
      <w:r w:rsidR="0055725B" w:rsidRPr="005D4642">
        <w:rPr>
          <w:rFonts w:ascii="Times New Roman" w:eastAsia="Times New Roman" w:hAnsi="Times New Roman"/>
          <w:sz w:val="24"/>
          <w:szCs w:val="24"/>
          <w:vertAlign w:val="superscript"/>
          <w:lang w:val="pt-BR"/>
        </w:rPr>
        <w:t>o</w:t>
      </w:r>
      <w:r w:rsidR="0055725B" w:rsidRPr="005D4642">
        <w:rPr>
          <w:rFonts w:ascii="Times New Roman" w:eastAsia="Times New Roman" w:hAnsi="Times New Roman"/>
          <w:sz w:val="24"/>
          <w:szCs w:val="24"/>
          <w:lang w:val="pt-BR"/>
        </w:rPr>
        <w:t>C.</w:t>
      </w:r>
      <w:r w:rsidR="0055725B" w:rsidRPr="005D4642">
        <w:rPr>
          <w:lang w:val="pt-BR"/>
        </w:rPr>
        <w:t xml:space="preserve"> </w:t>
      </w:r>
      <w:r w:rsidR="0055725B" w:rsidRPr="005D4642">
        <w:rPr>
          <w:rFonts w:ascii="Times New Roman" w:eastAsia="Times New Roman" w:hAnsi="Times New Roman"/>
          <w:color w:val="000000" w:themeColor="text1"/>
          <w:sz w:val="24"/>
          <w:szCs w:val="24"/>
          <w:vertAlign w:val="superscript"/>
        </w:rPr>
        <w:t>1</w:t>
      </w:r>
      <w:r w:rsidR="0055725B" w:rsidRPr="005D4642">
        <w:rPr>
          <w:rFonts w:ascii="Times New Roman" w:eastAsia="Times New Roman" w:hAnsi="Times New Roman"/>
          <w:color w:val="000000" w:themeColor="text1"/>
          <w:sz w:val="24"/>
          <w:szCs w:val="24"/>
        </w:rPr>
        <w:t xml:space="preserve">H NMR </w:t>
      </w:r>
      <w:r w:rsidR="0055725B" w:rsidRPr="005D4642">
        <w:rPr>
          <w:rFonts w:ascii="Times New Roman" w:eastAsia="Times New Roman" w:hAnsi="Times New Roman"/>
          <w:color w:val="000000" w:themeColor="text1"/>
          <w:sz w:val="24"/>
          <w:szCs w:val="24"/>
        </w:rPr>
        <w:lastRenderedPageBreak/>
        <w:t xml:space="preserve">(400 MHz, </w:t>
      </w:r>
      <w:r w:rsidR="0055725B" w:rsidRPr="005D4642">
        <w:rPr>
          <w:rFonts w:ascii="Times New Roman" w:eastAsia="Times New Roman" w:hAnsi="Times New Roman"/>
          <w:sz w:val="24"/>
          <w:szCs w:val="24"/>
        </w:rPr>
        <w:t>CDCl</w:t>
      </w:r>
      <w:r w:rsidR="0055725B" w:rsidRPr="005D4642">
        <w:rPr>
          <w:rFonts w:ascii="Times New Roman" w:eastAsia="Times New Roman" w:hAnsi="Times New Roman"/>
          <w:sz w:val="24"/>
          <w:szCs w:val="24"/>
          <w:vertAlign w:val="subscript"/>
        </w:rPr>
        <w:t>3</w:t>
      </w:r>
      <w:r w:rsidR="0055725B" w:rsidRPr="005D4642">
        <w:rPr>
          <w:rFonts w:ascii="Times New Roman" w:eastAsia="Times New Roman" w:hAnsi="Times New Roman"/>
          <w:color w:val="000000" w:themeColor="text1"/>
          <w:sz w:val="24"/>
          <w:szCs w:val="24"/>
        </w:rPr>
        <w:t xml:space="preserve">) δ 7.77 (t,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7.2 Hz, 2 H), 7.61 (dd,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7.6, 3.5 Hz, 2 H), 7.43 – 7.27 (m, 8 H), 6.44 (dt,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5.6, 1.7 Hz, 1 H), 4.61 – 4.25 (m, 5 H), 3.02 (dd,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143.6, 17.0 Hz, 1 H), 2.24 (s, 2 H), 2.02 (s, 2 H), 1.76 – 1.69 (m, 1 H), 1.34 (s, 9 H). </w:t>
      </w:r>
      <w:r w:rsidR="0055725B" w:rsidRPr="005D4642">
        <w:rPr>
          <w:rFonts w:ascii="Times New Roman" w:eastAsia="Times New Roman" w:hAnsi="Times New Roman"/>
          <w:color w:val="000000" w:themeColor="text1"/>
          <w:sz w:val="24"/>
          <w:szCs w:val="24"/>
          <w:vertAlign w:val="superscript"/>
        </w:rPr>
        <w:t>13</w:t>
      </w:r>
      <w:r w:rsidR="0055725B" w:rsidRPr="005D4642">
        <w:rPr>
          <w:rFonts w:ascii="Times New Roman" w:eastAsia="Times New Roman" w:hAnsi="Times New Roman"/>
          <w:color w:val="000000" w:themeColor="text1"/>
          <w:sz w:val="24"/>
          <w:szCs w:val="24"/>
        </w:rPr>
        <w:t xml:space="preserve">C NMR (101 MHz, </w:t>
      </w:r>
      <w:r w:rsidR="0055725B" w:rsidRPr="005D4642">
        <w:rPr>
          <w:rFonts w:ascii="Times New Roman" w:eastAsia="Times New Roman" w:hAnsi="Times New Roman"/>
          <w:sz w:val="24"/>
          <w:szCs w:val="24"/>
        </w:rPr>
        <w:t>CDCl</w:t>
      </w:r>
      <w:r w:rsidR="0055725B" w:rsidRPr="005D4642">
        <w:rPr>
          <w:rFonts w:ascii="Times New Roman" w:eastAsia="Times New Roman" w:hAnsi="Times New Roman"/>
          <w:sz w:val="24"/>
          <w:szCs w:val="24"/>
          <w:vertAlign w:val="subscript"/>
        </w:rPr>
        <w:t>3</w:t>
      </w:r>
      <w:r w:rsidR="0055725B" w:rsidRPr="005D4642">
        <w:rPr>
          <w:rFonts w:ascii="Times New Roman" w:eastAsia="Times New Roman" w:hAnsi="Times New Roman"/>
          <w:color w:val="000000" w:themeColor="text1"/>
          <w:sz w:val="24"/>
          <w:szCs w:val="24"/>
        </w:rPr>
        <w:t xml:space="preserve">) δ 153.88, 150.52, 144.05, 141.26, 136.61, 133.53,132.84 127.53, 126.96, 126.91, 125.18, 125.00, 124.45, 119.86, 66.70 (d,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22.9 Hz), 53.35 (d,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15.4 Hz), 52.21, 47.36, 35.90 (d,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61.1 Hz), 35.00 – 33.90 (m), 31.22, 29.71 (d,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97.3 Hz). </w:t>
      </w:r>
      <w:r w:rsidR="0055725B" w:rsidRPr="005D4642">
        <w:rPr>
          <w:rFonts w:ascii="Times New Roman" w:eastAsia="Times New Roman" w:hAnsi="Times New Roman"/>
          <w:sz w:val="24"/>
          <w:szCs w:val="24"/>
        </w:rPr>
        <w:t>HRMS (ESI) calculated for [M+Na]</w:t>
      </w:r>
      <w:r w:rsidR="0055725B" w:rsidRPr="005D4642">
        <w:rPr>
          <w:rFonts w:ascii="Times New Roman" w:eastAsia="Times New Roman" w:hAnsi="Times New Roman"/>
          <w:sz w:val="24"/>
          <w:szCs w:val="24"/>
          <w:vertAlign w:val="superscript"/>
        </w:rPr>
        <w:t>+</w:t>
      </w:r>
      <w:r w:rsidR="0055725B" w:rsidRPr="005D4642">
        <w:rPr>
          <w:rFonts w:ascii="Times New Roman" w:eastAsia="Times New Roman" w:hAnsi="Times New Roman"/>
          <w:sz w:val="24"/>
          <w:szCs w:val="24"/>
        </w:rPr>
        <w:t xml:space="preserve"> = [C</w:t>
      </w:r>
      <w:r w:rsidR="0055725B" w:rsidRPr="005D4642">
        <w:rPr>
          <w:rFonts w:ascii="Times New Roman" w:eastAsia="Times New Roman" w:hAnsi="Times New Roman"/>
          <w:sz w:val="24"/>
          <w:szCs w:val="24"/>
          <w:vertAlign w:val="subscript"/>
        </w:rPr>
        <w:t>32</w:t>
      </w:r>
      <w:r w:rsidR="0055725B" w:rsidRPr="005D4642">
        <w:rPr>
          <w:rFonts w:ascii="Times New Roman" w:eastAsia="Times New Roman" w:hAnsi="Times New Roman"/>
          <w:sz w:val="24"/>
          <w:szCs w:val="24"/>
        </w:rPr>
        <w:t>H</w:t>
      </w:r>
      <w:r w:rsidR="0055725B" w:rsidRPr="005D4642">
        <w:rPr>
          <w:rFonts w:ascii="Times New Roman" w:eastAsia="Times New Roman" w:hAnsi="Times New Roman"/>
          <w:sz w:val="24"/>
          <w:szCs w:val="24"/>
          <w:vertAlign w:val="subscript"/>
        </w:rPr>
        <w:t>33</w:t>
      </w:r>
      <w:r w:rsidR="0055725B" w:rsidRPr="005D4642">
        <w:rPr>
          <w:rFonts w:ascii="Times New Roman" w:eastAsiaTheme="minorEastAsia" w:hAnsi="Times New Roman"/>
          <w:sz w:val="24"/>
          <w:szCs w:val="24"/>
        </w:rPr>
        <w:t>NNa</w:t>
      </w:r>
      <w:r w:rsidR="0055725B" w:rsidRPr="005D4642">
        <w:rPr>
          <w:rFonts w:ascii="Times New Roman" w:eastAsia="Times New Roman" w:hAnsi="Times New Roman"/>
          <w:sz w:val="24"/>
          <w:szCs w:val="24"/>
        </w:rPr>
        <w:t>O</w:t>
      </w:r>
      <w:r w:rsidR="0055725B" w:rsidRPr="005D4642">
        <w:rPr>
          <w:rFonts w:ascii="Times New Roman" w:eastAsia="Times New Roman" w:hAnsi="Times New Roman"/>
          <w:sz w:val="24"/>
          <w:szCs w:val="24"/>
          <w:vertAlign w:val="subscript"/>
        </w:rPr>
        <w:t>2</w:t>
      </w:r>
      <w:r w:rsidR="0055725B" w:rsidRPr="005D4642">
        <w:rPr>
          <w:rFonts w:ascii="Times New Roman" w:eastAsia="Times New Roman" w:hAnsi="Times New Roman"/>
          <w:sz w:val="24"/>
          <w:szCs w:val="24"/>
        </w:rPr>
        <w:t>]</w:t>
      </w:r>
      <w:r w:rsidR="0055725B" w:rsidRPr="005D4642">
        <w:rPr>
          <w:rFonts w:ascii="Times New Roman" w:eastAsia="Times New Roman" w:hAnsi="Times New Roman"/>
          <w:sz w:val="24"/>
          <w:szCs w:val="24"/>
          <w:vertAlign w:val="superscript"/>
        </w:rPr>
        <w:t>+</w:t>
      </w:r>
      <w:r w:rsidR="0055725B" w:rsidRPr="005D4642">
        <w:rPr>
          <w:rFonts w:ascii="Times New Roman" w:eastAsia="Times New Roman" w:hAnsi="Times New Roman"/>
          <w:sz w:val="24"/>
          <w:szCs w:val="24"/>
        </w:rPr>
        <w:t>: 486.2404 fo</w:t>
      </w:r>
      <w:r w:rsidR="0055725B" w:rsidRPr="005D4642">
        <w:rPr>
          <w:rFonts w:ascii="Times New Roman" w:hAnsi="Times New Roman"/>
          <w:sz w:val="24"/>
          <w:szCs w:val="24"/>
        </w:rPr>
        <w:t>und: 486.2411.</w:t>
      </w:r>
      <w:r w:rsidR="0055725B" w:rsidRPr="005D4642">
        <w:rPr>
          <w:rFonts w:ascii="Times New Roman" w:hAnsi="Times New Roman"/>
          <w:color w:val="FF0000"/>
          <w:sz w:val="24"/>
          <w:szCs w:val="24"/>
        </w:rPr>
        <w:t xml:space="preserve"> </w:t>
      </w:r>
      <w:r w:rsidR="0055725B" w:rsidRPr="005D4642">
        <w:rPr>
          <w:rFonts w:ascii="Times New Roman" w:eastAsia="Times New Roman" w:hAnsi="Times New Roman"/>
          <w:sz w:val="24"/>
          <w:szCs w:val="24"/>
        </w:rPr>
        <w:t>Enantiomeric excess was determined by HPLC with a Chiralpak IA column (hexanes: 2-propanol = 90:10, 1.0 mL/min, 254 nm); major enantiomer Rt = 12.9 min, minor enantiomer Rt = 17.0 min. [α]</w:t>
      </w:r>
      <w:r w:rsidR="0055725B" w:rsidRPr="005D4642">
        <w:rPr>
          <w:rFonts w:ascii="Times New Roman" w:eastAsia="Times New Roman" w:hAnsi="Times New Roman"/>
          <w:sz w:val="24"/>
          <w:szCs w:val="24"/>
          <w:vertAlign w:val="subscript"/>
        </w:rPr>
        <w:t>D</w:t>
      </w:r>
      <w:r w:rsidR="0055725B" w:rsidRPr="005D4642">
        <w:rPr>
          <w:rFonts w:ascii="Times New Roman" w:eastAsia="Times New Roman" w:hAnsi="Times New Roman"/>
          <w:sz w:val="24"/>
          <w:szCs w:val="24"/>
          <w:vertAlign w:val="superscript"/>
        </w:rPr>
        <w:t>20</w:t>
      </w:r>
      <w:r w:rsidR="0055725B" w:rsidRPr="005D4642">
        <w:rPr>
          <w:rFonts w:ascii="Times New Roman" w:eastAsia="Times New Roman" w:hAnsi="Times New Roman"/>
          <w:sz w:val="24"/>
          <w:szCs w:val="24"/>
        </w:rPr>
        <w:t xml:space="preserve"> = 14.6 (c = 0.3, CHCl</w:t>
      </w:r>
      <w:r w:rsidR="0055725B" w:rsidRPr="005D4642">
        <w:rPr>
          <w:rFonts w:ascii="Times New Roman" w:eastAsia="Times New Roman" w:hAnsi="Times New Roman"/>
          <w:sz w:val="24"/>
          <w:szCs w:val="24"/>
          <w:vertAlign w:val="subscript"/>
        </w:rPr>
        <w:t>3</w:t>
      </w:r>
      <w:r w:rsidR="0055725B" w:rsidRPr="005D4642">
        <w:rPr>
          <w:rFonts w:ascii="Times New Roman" w:eastAsia="Times New Roman" w:hAnsi="Times New Roman"/>
          <w:sz w:val="24"/>
          <w:szCs w:val="24"/>
        </w:rPr>
        <w:t>).</w:t>
      </w:r>
    </w:p>
    <w:p w14:paraId="773F1EF1" w14:textId="2A2F7912" w:rsidR="007E65F1" w:rsidRPr="005D4642" w:rsidRDefault="007E65F1" w:rsidP="00D40CCA">
      <w:pPr>
        <w:spacing w:line="360" w:lineRule="auto"/>
        <w:rPr>
          <w:rFonts w:ascii="Times New Roman" w:eastAsia="Times New Roman" w:hAnsi="Times New Roman"/>
          <w:color w:val="FF0000"/>
          <w:sz w:val="24"/>
          <w:szCs w:val="24"/>
        </w:rPr>
      </w:pPr>
    </w:p>
    <w:p w14:paraId="2B445F3B" w14:textId="77777777" w:rsidR="00523763" w:rsidRPr="005D4642" w:rsidRDefault="00523763" w:rsidP="007E65F1">
      <w:pPr>
        <w:spacing w:line="360" w:lineRule="auto"/>
        <w:rPr>
          <w:rFonts w:ascii="Times New Roman" w:eastAsia="Times New Roman" w:hAnsi="Times New Roman"/>
          <w:sz w:val="24"/>
          <w:szCs w:val="24"/>
        </w:rPr>
      </w:pPr>
    </w:p>
    <w:p w14:paraId="7EF0546B" w14:textId="2972E567" w:rsidR="00523763" w:rsidRPr="005D4642" w:rsidRDefault="00426812"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 </w:t>
      </w:r>
      <w:r w:rsidR="00523763" w:rsidRPr="005D4642">
        <w:rPr>
          <w:rFonts w:ascii="Times New Roman" w:hAnsi="Times New Roman"/>
          <w:sz w:val="24"/>
          <w:szCs w:val="24"/>
        </w:rPr>
        <w:t>Synthesis of</w:t>
      </w:r>
      <w:r w:rsidR="00337852" w:rsidRPr="005D4642">
        <w:rPr>
          <w:rFonts w:ascii="Times New Roman" w:hAnsi="Times New Roman"/>
          <w:sz w:val="24"/>
          <w:szCs w:val="24"/>
        </w:rPr>
        <w:t xml:space="preserve"> (1</w:t>
      </w:r>
      <w:r w:rsidR="00337852" w:rsidRPr="005D4642">
        <w:rPr>
          <w:rFonts w:ascii="Times New Roman" w:hAnsi="Times New Roman"/>
          <w:i/>
          <w:iCs/>
          <w:sz w:val="24"/>
          <w:szCs w:val="24"/>
        </w:rPr>
        <w:t>R</w:t>
      </w:r>
      <w:r w:rsidR="00337852" w:rsidRPr="005D4642">
        <w:rPr>
          <w:rFonts w:ascii="Times New Roman" w:hAnsi="Times New Roman"/>
          <w:sz w:val="24"/>
          <w:szCs w:val="24"/>
        </w:rPr>
        <w:t>,5</w:t>
      </w:r>
      <w:r w:rsidR="00337852" w:rsidRPr="005D4642">
        <w:rPr>
          <w:rFonts w:ascii="Times New Roman" w:hAnsi="Times New Roman"/>
          <w:i/>
          <w:iCs/>
          <w:sz w:val="24"/>
          <w:szCs w:val="24"/>
        </w:rPr>
        <w:t>S</w:t>
      </w:r>
      <w:r w:rsidR="00337852" w:rsidRPr="005D4642">
        <w:rPr>
          <w:rFonts w:ascii="Times New Roman" w:hAnsi="Times New Roman"/>
          <w:sz w:val="24"/>
          <w:szCs w:val="24"/>
        </w:rPr>
        <w:t>)-3-(4-(tert-butyl)phenyl)-8-(ethylsulfonyl)-8-azabicyclo[3.2.1]oct-2-ene (</w:t>
      </w:r>
      <w:r w:rsidR="00337852" w:rsidRPr="005D4642">
        <w:rPr>
          <w:rFonts w:ascii="Times New Roman" w:hAnsi="Times New Roman"/>
          <w:b/>
          <w:sz w:val="24"/>
          <w:szCs w:val="24"/>
        </w:rPr>
        <w:t>6</w:t>
      </w:r>
      <w:r w:rsidR="00337852" w:rsidRPr="005D4642">
        <w:rPr>
          <w:rFonts w:ascii="Times New Roman" w:hAnsi="Times New Roman"/>
          <w:sz w:val="24"/>
          <w:szCs w:val="24"/>
        </w:rPr>
        <w:t>)</w:t>
      </w:r>
      <w:r w:rsidR="00337852" w:rsidRPr="005D4642">
        <w:rPr>
          <w:rFonts w:ascii="Times New Roman" w:hAnsi="Times New Roman"/>
          <w:sz w:val="24"/>
          <w:szCs w:val="24"/>
          <w:vertAlign w:val="superscript"/>
        </w:rPr>
        <w:t xml:space="preserve"> </w:t>
      </w:r>
      <w:r w:rsidR="0043388A" w:rsidRPr="005D4642">
        <w:rPr>
          <w:rFonts w:ascii="Times New Roman" w:hAnsi="Times New Roman"/>
          <w:sz w:val="24"/>
          <w:szCs w:val="24"/>
          <w:vertAlign w:val="superscript"/>
        </w:rPr>
        <w:t>1, 2</w:t>
      </w:r>
      <w:r w:rsidR="00523763" w:rsidRPr="005D4642">
        <w:rPr>
          <w:rFonts w:ascii="Times New Roman" w:hAnsi="Times New Roman"/>
          <w:sz w:val="24"/>
          <w:szCs w:val="24"/>
        </w:rPr>
        <w:t>.</w:t>
      </w:r>
    </w:p>
    <w:p w14:paraId="64E38162" w14:textId="6A0FFB3E" w:rsidR="00523763" w:rsidRPr="005D4642" w:rsidRDefault="00337852" w:rsidP="00523763">
      <w:pPr>
        <w:spacing w:line="360" w:lineRule="auto"/>
        <w:jc w:val="center"/>
        <w:rPr>
          <w:rFonts w:ascii="Times New Roman" w:eastAsia="Times New Roman" w:hAnsi="Times New Roman"/>
          <w:sz w:val="24"/>
          <w:szCs w:val="24"/>
        </w:rPr>
      </w:pPr>
      <w:r w:rsidRPr="005D4642">
        <w:object w:dxaOrig="1646" w:dyaOrig="2748" w14:anchorId="13665242">
          <v:shape id="_x0000_i1100" type="#_x0000_t75" style="width:66pt;height:102pt" o:ole="">
            <v:imagedata r:id="rId162" o:title=""/>
          </v:shape>
          <o:OLEObject Type="Embed" ProgID="ChemDraw.Document.6.0" ShapeID="_x0000_i1100" DrawAspect="Content" ObjectID="_1819106735" r:id="rId163"/>
        </w:object>
      </w:r>
    </w:p>
    <w:p w14:paraId="559BD35E" w14:textId="579E38A9" w:rsidR="00AA2524" w:rsidRPr="005D4642" w:rsidRDefault="002E6535" w:rsidP="00AA2524">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b/>
          <w:bCs/>
          <w:color w:val="000000" w:themeColor="text1"/>
          <w:sz w:val="24"/>
          <w:szCs w:val="24"/>
        </w:rPr>
        <w:t>4</w:t>
      </w:r>
      <w:r w:rsidR="00AA2524" w:rsidRPr="005D4642">
        <w:rPr>
          <w:rFonts w:ascii="Times New Roman" w:eastAsia="Times New Roman" w:hAnsi="Times New Roman"/>
          <w:b/>
          <w:bCs/>
          <w:color w:val="000000" w:themeColor="text1"/>
          <w:sz w:val="24"/>
          <w:szCs w:val="24"/>
        </w:rPr>
        <w:t xml:space="preserve">b </w:t>
      </w:r>
      <w:r w:rsidR="00AA2524" w:rsidRPr="005D4642">
        <w:rPr>
          <w:rFonts w:ascii="Times New Roman" w:eastAsia="Times New Roman" w:hAnsi="Times New Roman"/>
          <w:color w:val="000000" w:themeColor="text1"/>
          <w:sz w:val="24"/>
          <w:szCs w:val="24"/>
        </w:rPr>
        <w:t xml:space="preserve">(102.4 mg, 0.3 mmol) </w:t>
      </w:r>
      <w:r w:rsidR="000B237B" w:rsidRPr="005D4642">
        <w:rPr>
          <w:rFonts w:ascii="Times New Roman" w:eastAsia="Times New Roman" w:hAnsi="Times New Roman"/>
          <w:color w:val="000000" w:themeColor="text1"/>
          <w:sz w:val="24"/>
          <w:szCs w:val="24"/>
        </w:rPr>
        <w:t>was</w:t>
      </w:r>
      <w:r w:rsidR="00AA2524" w:rsidRPr="005D4642">
        <w:rPr>
          <w:rFonts w:ascii="Times New Roman" w:eastAsia="Times New Roman" w:hAnsi="Times New Roman"/>
          <w:color w:val="000000" w:themeColor="text1"/>
          <w:sz w:val="24"/>
          <w:szCs w:val="24"/>
        </w:rPr>
        <w:t xml:space="preserve"> suspended in DCM (3 mL)</w:t>
      </w:r>
      <w:r w:rsidR="00C52C1B" w:rsidRPr="005D4642">
        <w:rPr>
          <w:rFonts w:ascii="Times New Roman" w:eastAsia="Times New Roman" w:hAnsi="Times New Roman"/>
          <w:color w:val="000000" w:themeColor="text1"/>
          <w:sz w:val="24"/>
          <w:szCs w:val="24"/>
        </w:rPr>
        <w:t>. T</w:t>
      </w:r>
      <w:r w:rsidR="00AA2524" w:rsidRPr="005D4642">
        <w:rPr>
          <w:rFonts w:ascii="Times New Roman" w:eastAsia="Times New Roman" w:hAnsi="Times New Roman"/>
          <w:color w:val="000000" w:themeColor="text1"/>
          <w:sz w:val="24"/>
          <w:szCs w:val="24"/>
        </w:rPr>
        <w:t xml:space="preserve">hen </w:t>
      </w:r>
      <w:r w:rsidR="00C52C1B" w:rsidRPr="005D4642">
        <w:rPr>
          <w:rFonts w:ascii="Times New Roman" w:eastAsia="Times New Roman" w:hAnsi="Times New Roman"/>
          <w:color w:val="000000" w:themeColor="text1"/>
          <w:sz w:val="24"/>
          <w:szCs w:val="24"/>
        </w:rPr>
        <w:t xml:space="preserve">the mixture </w:t>
      </w:r>
      <w:r w:rsidR="00AA2524" w:rsidRPr="005D4642">
        <w:rPr>
          <w:rFonts w:ascii="Times New Roman" w:eastAsia="Times New Roman" w:hAnsi="Times New Roman"/>
          <w:color w:val="000000" w:themeColor="text1"/>
          <w:sz w:val="24"/>
          <w:szCs w:val="24"/>
        </w:rPr>
        <w:t>was treated with TFA (1</w:t>
      </w:r>
      <w:r w:rsidR="00AA2524" w:rsidRPr="005D4642">
        <w:rPr>
          <w:rFonts w:ascii="Times New Roman" w:eastAsia="Times New Roman" w:hAnsi="Times New Roman" w:hint="eastAsia"/>
          <w:color w:val="000000" w:themeColor="text1"/>
          <w:sz w:val="24"/>
          <w:szCs w:val="24"/>
        </w:rPr>
        <w:t>mL</w:t>
      </w:r>
      <w:r w:rsidR="00AA2524" w:rsidRPr="005D4642">
        <w:rPr>
          <w:rFonts w:ascii="Times New Roman" w:eastAsia="Times New Roman" w:hAnsi="Times New Roman"/>
          <w:color w:val="000000" w:themeColor="text1"/>
          <w:sz w:val="24"/>
          <w:szCs w:val="24"/>
        </w:rPr>
        <w:t>) for 1 h. A</w:t>
      </w:r>
      <w:r w:rsidR="00AA2524" w:rsidRPr="005D4642">
        <w:rPr>
          <w:rFonts w:ascii="Times New Roman" w:eastAsia="Times New Roman" w:hAnsi="Times New Roman" w:hint="eastAsia"/>
          <w:color w:val="000000" w:themeColor="text1"/>
          <w:sz w:val="24"/>
          <w:szCs w:val="24"/>
        </w:rPr>
        <w:t>f</w:t>
      </w:r>
      <w:r w:rsidR="00AA2524" w:rsidRPr="005D4642">
        <w:rPr>
          <w:rFonts w:ascii="Times New Roman" w:eastAsia="Times New Roman" w:hAnsi="Times New Roman"/>
          <w:color w:val="000000" w:themeColor="text1"/>
          <w:sz w:val="24"/>
          <w:szCs w:val="24"/>
        </w:rPr>
        <w:t>ter the reaction was diluted by DCM, saturated aqueous NaHCO</w:t>
      </w:r>
      <w:r w:rsidR="00AA2524" w:rsidRPr="005D4642">
        <w:rPr>
          <w:rFonts w:ascii="Times New Roman" w:eastAsia="Times New Roman" w:hAnsi="Times New Roman"/>
          <w:color w:val="000000" w:themeColor="text1"/>
          <w:sz w:val="24"/>
          <w:szCs w:val="24"/>
          <w:vertAlign w:val="subscript"/>
        </w:rPr>
        <w:t>3</w:t>
      </w:r>
      <w:r w:rsidR="00AA2524" w:rsidRPr="005D4642">
        <w:rPr>
          <w:rFonts w:ascii="Times New Roman" w:eastAsia="Times New Roman" w:hAnsi="Times New Roman"/>
          <w:color w:val="000000" w:themeColor="text1"/>
          <w:sz w:val="24"/>
          <w:szCs w:val="24"/>
        </w:rPr>
        <w:t xml:space="preserve"> was added dropwise. The organic layer was separated and the aqueous layer was extracted with DCM. The combined organic phases were dried over Na</w:t>
      </w:r>
      <w:r w:rsidR="00AA2524" w:rsidRPr="005D4642">
        <w:rPr>
          <w:rFonts w:ascii="Times New Roman" w:eastAsia="Times New Roman" w:hAnsi="Times New Roman"/>
          <w:color w:val="000000" w:themeColor="text1"/>
          <w:sz w:val="24"/>
          <w:szCs w:val="24"/>
          <w:vertAlign w:val="subscript"/>
        </w:rPr>
        <w:t>2</w:t>
      </w:r>
      <w:r w:rsidR="00AA2524" w:rsidRPr="005D4642">
        <w:rPr>
          <w:rFonts w:ascii="Times New Roman" w:eastAsia="Times New Roman" w:hAnsi="Times New Roman"/>
          <w:color w:val="000000" w:themeColor="text1"/>
          <w:sz w:val="24"/>
          <w:szCs w:val="24"/>
        </w:rPr>
        <w:t>SO</w:t>
      </w:r>
      <w:r w:rsidR="00AA2524" w:rsidRPr="005D4642">
        <w:rPr>
          <w:rFonts w:ascii="Times New Roman" w:eastAsia="Times New Roman" w:hAnsi="Times New Roman"/>
          <w:color w:val="000000" w:themeColor="text1"/>
          <w:sz w:val="24"/>
          <w:szCs w:val="24"/>
          <w:vertAlign w:val="subscript"/>
        </w:rPr>
        <w:t>4</w:t>
      </w:r>
      <w:r w:rsidR="00AA2524" w:rsidRPr="005D4642">
        <w:rPr>
          <w:rFonts w:ascii="Times New Roman" w:eastAsia="Times New Roman" w:hAnsi="Times New Roman"/>
          <w:color w:val="000000" w:themeColor="text1"/>
          <w:sz w:val="24"/>
          <w:szCs w:val="24"/>
        </w:rPr>
        <w:t xml:space="preserve"> and concentrated in vacuo. The residue was used in the next step without any further purification.</w:t>
      </w:r>
    </w:p>
    <w:p w14:paraId="06E777D4" w14:textId="46B00F8C" w:rsidR="00523763" w:rsidRPr="005D4642" w:rsidRDefault="00AA2524" w:rsidP="00AA2524">
      <w:pPr>
        <w:spacing w:line="360" w:lineRule="auto"/>
        <w:rPr>
          <w:rFonts w:ascii="Times New Roman" w:eastAsia="Times New Roman" w:hAnsi="Times New Roman"/>
          <w:sz w:val="24"/>
          <w:szCs w:val="24"/>
        </w:rPr>
      </w:pPr>
      <w:r w:rsidRPr="005D4642">
        <w:rPr>
          <w:rFonts w:ascii="Times New Roman" w:eastAsia="Times New Roman" w:hAnsi="Times New Roman"/>
          <w:color w:val="000000" w:themeColor="text1"/>
          <w:sz w:val="24"/>
          <w:szCs w:val="24"/>
        </w:rPr>
        <w:t xml:space="preserve">The reaction mixture was suspended in DCM (10 mL) at 0 </w:t>
      </w:r>
      <w:r w:rsidRPr="005D4642">
        <w:rPr>
          <w:rFonts w:asciiTheme="minorEastAsia" w:eastAsiaTheme="minorEastAsia" w:hAnsiTheme="minorEastAsia" w:hint="eastAsia"/>
          <w:color w:val="000000" w:themeColor="text1"/>
          <w:sz w:val="24"/>
          <w:szCs w:val="24"/>
        </w:rPr>
        <w:t>℃</w:t>
      </w:r>
      <w:r w:rsidRPr="005D4642">
        <w:rPr>
          <w:rFonts w:ascii="Times New Roman" w:eastAsia="Times New Roman" w:hAnsi="Times New Roman"/>
          <w:color w:val="000000" w:themeColor="text1"/>
          <w:sz w:val="24"/>
          <w:szCs w:val="24"/>
        </w:rPr>
        <w:t>, T</w:t>
      </w:r>
      <w:r w:rsidRPr="005D4642">
        <w:rPr>
          <w:rFonts w:ascii="Times New Roman" w:eastAsia="Times New Roman" w:hAnsi="Times New Roman" w:hint="eastAsia"/>
          <w:color w:val="000000" w:themeColor="text1"/>
          <w:sz w:val="24"/>
          <w:szCs w:val="24"/>
        </w:rPr>
        <w:t>hen</w:t>
      </w:r>
      <w:r w:rsidRPr="005D4642">
        <w:rPr>
          <w:rFonts w:ascii="Times New Roman" w:eastAsia="Times New Roman" w:hAnsi="Times New Roman"/>
          <w:color w:val="000000" w:themeColor="text1"/>
          <w:sz w:val="24"/>
          <w:szCs w:val="24"/>
        </w:rPr>
        <w:t xml:space="preserve"> TEA (60.6 mg, 0.6 mmol) and</w:t>
      </w:r>
      <w:r w:rsidR="00337852" w:rsidRPr="005D4642">
        <w:rPr>
          <w:rFonts w:ascii="Times New Roman" w:eastAsia="Times New Roman" w:hAnsi="Times New Roman"/>
          <w:color w:val="000000" w:themeColor="text1"/>
          <w:sz w:val="24"/>
          <w:szCs w:val="24"/>
        </w:rPr>
        <w:t xml:space="preserve"> Ethanesulfonyl chloride</w:t>
      </w:r>
      <w:r w:rsidR="00337852" w:rsidRPr="005D4642">
        <w:rPr>
          <w:rFonts w:ascii="Times New Roman" w:eastAsia="Times New Roman" w:hAnsi="Times New Roman"/>
          <w:b/>
          <w:bCs/>
          <w:color w:val="000000" w:themeColor="text1"/>
          <w:sz w:val="24"/>
          <w:szCs w:val="24"/>
        </w:rPr>
        <w:t xml:space="preserve"> </w:t>
      </w:r>
      <w:r w:rsidR="00337852" w:rsidRPr="005D4642">
        <w:rPr>
          <w:rFonts w:ascii="Times New Roman" w:eastAsia="Times New Roman" w:hAnsi="Times New Roman"/>
          <w:color w:val="000000" w:themeColor="text1"/>
          <w:sz w:val="24"/>
          <w:szCs w:val="24"/>
        </w:rPr>
        <w:t>(77.4 mg, 0.6 mmol)</w:t>
      </w:r>
      <w:r w:rsidRPr="005D4642">
        <w:rPr>
          <w:rFonts w:ascii="Times New Roman" w:eastAsia="Times New Roman" w:hAnsi="Times New Roman"/>
          <w:color w:val="000000" w:themeColor="text1"/>
          <w:sz w:val="24"/>
          <w:szCs w:val="24"/>
        </w:rPr>
        <w:t xml:space="preserve"> was added successively, the reaction mixture was then quenched with saturated NaHCO</w:t>
      </w:r>
      <w:r w:rsidRPr="005D4642">
        <w:rPr>
          <w:rFonts w:ascii="Times New Roman" w:eastAsia="Times New Roman" w:hAnsi="Times New Roman"/>
          <w:color w:val="000000" w:themeColor="text1"/>
          <w:sz w:val="24"/>
          <w:szCs w:val="24"/>
          <w:vertAlign w:val="subscript"/>
        </w:rPr>
        <w:t>3</w:t>
      </w:r>
      <w:r w:rsidRPr="005D4642">
        <w:rPr>
          <w:rFonts w:ascii="Times New Roman" w:eastAsia="Times New Roman" w:hAnsi="Times New Roman"/>
          <w:color w:val="000000" w:themeColor="text1"/>
          <w:sz w:val="24"/>
          <w:szCs w:val="24"/>
        </w:rPr>
        <w:t xml:space="preserve"> solution and extracted with DCM. The combined organic layers were dried over Na</w:t>
      </w:r>
      <w:r w:rsidRPr="005D4642">
        <w:rPr>
          <w:rFonts w:ascii="Times New Roman" w:eastAsia="Times New Roman" w:hAnsi="Times New Roman"/>
          <w:color w:val="000000" w:themeColor="text1"/>
          <w:sz w:val="24"/>
          <w:szCs w:val="24"/>
          <w:vertAlign w:val="subscript"/>
        </w:rPr>
        <w:t>2</w:t>
      </w:r>
      <w:r w:rsidRPr="005D4642">
        <w:rPr>
          <w:rFonts w:ascii="Times New Roman" w:eastAsia="Times New Roman" w:hAnsi="Times New Roman"/>
          <w:color w:val="000000" w:themeColor="text1"/>
          <w:sz w:val="24"/>
          <w:szCs w:val="24"/>
        </w:rPr>
        <w:t>SO</w:t>
      </w:r>
      <w:r w:rsidRPr="005D4642">
        <w:rPr>
          <w:rFonts w:ascii="Times New Roman" w:eastAsia="Times New Roman" w:hAnsi="Times New Roman"/>
          <w:color w:val="000000" w:themeColor="text1"/>
          <w:sz w:val="24"/>
          <w:szCs w:val="24"/>
          <w:vertAlign w:val="subscript"/>
        </w:rPr>
        <w:t>4</w:t>
      </w:r>
      <w:r w:rsidRPr="005D4642">
        <w:rPr>
          <w:rFonts w:ascii="Times New Roman" w:eastAsia="Times New Roman" w:hAnsi="Times New Roman"/>
          <w:color w:val="000000" w:themeColor="text1"/>
          <w:sz w:val="24"/>
          <w:szCs w:val="24"/>
        </w:rPr>
        <w:t xml:space="preserve"> and concentrated in vacuo. </w:t>
      </w:r>
      <w:r w:rsidRPr="005D4642">
        <w:rPr>
          <w:rFonts w:ascii="Times New Roman" w:eastAsia="Times New Roman" w:hAnsi="Times New Roman"/>
          <w:color w:val="000000" w:themeColor="text1"/>
          <w:sz w:val="24"/>
          <w:szCs w:val="24"/>
        </w:rPr>
        <w:lastRenderedPageBreak/>
        <w:t xml:space="preserve">The residue was purified by flash </w:t>
      </w:r>
      <w:r w:rsidRPr="005D4642">
        <w:rPr>
          <w:rFonts w:ascii="Times New Roman" w:eastAsia="Times New Roman" w:hAnsi="Times New Roman"/>
          <w:sz w:val="24"/>
          <w:szCs w:val="24"/>
        </w:rPr>
        <w:t>column chromatography</w:t>
      </w:r>
      <w:r w:rsidRPr="005D4642">
        <w:rPr>
          <w:rFonts w:ascii="Times New Roman" w:eastAsia="Times New Roman" w:hAnsi="Times New Roman"/>
          <w:color w:val="000000" w:themeColor="text1"/>
          <w:sz w:val="24"/>
          <w:szCs w:val="24"/>
        </w:rPr>
        <w:t xml:space="preserve"> to provide </w:t>
      </w:r>
      <w:r w:rsidR="00964F27" w:rsidRPr="005D4642">
        <w:rPr>
          <w:rFonts w:ascii="Times New Roman" w:eastAsia="Times New Roman" w:hAnsi="Times New Roman"/>
          <w:color w:val="000000" w:themeColor="text1"/>
          <w:sz w:val="24"/>
          <w:szCs w:val="24"/>
        </w:rPr>
        <w:t>analytically</w:t>
      </w:r>
      <w:r w:rsidRPr="005D4642">
        <w:rPr>
          <w:rFonts w:ascii="Times New Roman" w:eastAsia="Times New Roman" w:hAnsi="Times New Roman"/>
          <w:color w:val="000000" w:themeColor="text1"/>
          <w:sz w:val="24"/>
          <w:szCs w:val="24"/>
        </w:rPr>
        <w:t xml:space="preserve"> pure product </w:t>
      </w:r>
      <w:r w:rsidR="002E64FA" w:rsidRPr="005D4642">
        <w:rPr>
          <w:rFonts w:ascii="Times New Roman" w:eastAsia="Times New Roman" w:hAnsi="Times New Roman"/>
          <w:b/>
          <w:bCs/>
          <w:color w:val="000000" w:themeColor="text1"/>
          <w:sz w:val="24"/>
          <w:szCs w:val="24"/>
        </w:rPr>
        <w:t>6</w:t>
      </w:r>
      <w:r w:rsidRPr="005D4642">
        <w:rPr>
          <w:rFonts w:ascii="Times New Roman" w:eastAsia="Times New Roman" w:hAnsi="Times New Roman"/>
          <w:color w:val="000000" w:themeColor="text1"/>
          <w:sz w:val="24"/>
          <w:szCs w:val="24"/>
        </w:rPr>
        <w:t xml:space="preserve"> as </w:t>
      </w:r>
      <w:r w:rsidR="009C60CC" w:rsidRPr="005D4642">
        <w:rPr>
          <w:rFonts w:ascii="Times New Roman" w:eastAsia="Times New Roman" w:hAnsi="Times New Roman"/>
          <w:color w:val="000000" w:themeColor="text1"/>
          <w:sz w:val="24"/>
          <w:szCs w:val="24"/>
        </w:rPr>
        <w:t xml:space="preserve">a </w:t>
      </w:r>
      <w:r w:rsidR="0055725B" w:rsidRPr="005D4642">
        <w:rPr>
          <w:rFonts w:ascii="Times New Roman" w:eastAsia="Times New Roman" w:hAnsi="Times New Roman"/>
          <w:color w:val="000000" w:themeColor="text1"/>
          <w:sz w:val="24"/>
          <w:szCs w:val="24"/>
        </w:rPr>
        <w:t>yellow solid (80.5 mg, 81% yield)</w:t>
      </w:r>
      <w:r w:rsidR="0055725B" w:rsidRPr="005D4642">
        <w:rPr>
          <w:rFonts w:ascii="Times New Roman" w:eastAsia="Times New Roman" w:hAnsi="Times New Roman"/>
          <w:sz w:val="24"/>
          <w:szCs w:val="24"/>
        </w:rPr>
        <w:t xml:space="preserve"> with 91% </w:t>
      </w:r>
      <w:r w:rsidR="0055725B" w:rsidRPr="005D4642">
        <w:rPr>
          <w:rFonts w:ascii="Times New Roman" w:eastAsia="Times New Roman" w:hAnsi="Times New Roman"/>
          <w:i/>
          <w:sz w:val="24"/>
          <w:szCs w:val="24"/>
        </w:rPr>
        <w:t>ee</w:t>
      </w:r>
      <w:r w:rsidR="0055725B" w:rsidRPr="005D4642">
        <w:rPr>
          <w:rFonts w:ascii="Times New Roman" w:eastAsia="Times New Roman" w:hAnsi="Times New Roman"/>
          <w:color w:val="000000" w:themeColor="text1"/>
          <w:sz w:val="24"/>
          <w:szCs w:val="24"/>
        </w:rPr>
        <w:t>.</w:t>
      </w:r>
      <w:r w:rsidR="0055725B" w:rsidRPr="005D4642">
        <w:t xml:space="preserve"> </w:t>
      </w:r>
      <w:r w:rsidR="0055725B" w:rsidRPr="005D4642">
        <w:rPr>
          <w:rFonts w:ascii="Times New Roman" w:hAnsi="Times New Roman"/>
          <w:sz w:val="24"/>
          <w:szCs w:val="24"/>
          <w:lang w:val="pt-BR"/>
        </w:rPr>
        <w:t xml:space="preserve">Mp: </w:t>
      </w:r>
      <w:r w:rsidR="0055725B" w:rsidRPr="005D4642">
        <w:rPr>
          <w:rFonts w:ascii="Times New Roman" w:eastAsia="Times New Roman" w:hAnsi="Times New Roman"/>
          <w:sz w:val="24"/>
          <w:szCs w:val="24"/>
          <w:lang w:val="pt-BR"/>
        </w:rPr>
        <w:t xml:space="preserve">78-80 </w:t>
      </w:r>
      <w:r w:rsidR="0055725B" w:rsidRPr="005D4642">
        <w:rPr>
          <w:rFonts w:ascii="Times New Roman" w:eastAsia="Times New Roman" w:hAnsi="Times New Roman"/>
          <w:sz w:val="24"/>
          <w:szCs w:val="24"/>
          <w:vertAlign w:val="superscript"/>
          <w:lang w:val="pt-BR"/>
        </w:rPr>
        <w:t>o</w:t>
      </w:r>
      <w:r w:rsidR="0055725B" w:rsidRPr="005D4642">
        <w:rPr>
          <w:rFonts w:ascii="Times New Roman" w:eastAsia="Times New Roman" w:hAnsi="Times New Roman"/>
          <w:sz w:val="24"/>
          <w:szCs w:val="24"/>
          <w:lang w:val="pt-BR"/>
        </w:rPr>
        <w:t>C.</w:t>
      </w:r>
      <w:r w:rsidR="0055725B" w:rsidRPr="005D4642">
        <w:rPr>
          <w:lang w:val="pt-BR"/>
        </w:rPr>
        <w:t xml:space="preserve"> </w:t>
      </w:r>
      <w:r w:rsidR="0055725B" w:rsidRPr="005D4642">
        <w:rPr>
          <w:rFonts w:ascii="Times New Roman" w:eastAsia="Times New Roman" w:hAnsi="Times New Roman"/>
          <w:color w:val="000000" w:themeColor="text1"/>
          <w:sz w:val="24"/>
          <w:szCs w:val="24"/>
          <w:vertAlign w:val="superscript"/>
        </w:rPr>
        <w:t>1</w:t>
      </w:r>
      <w:r w:rsidR="0055725B" w:rsidRPr="005D4642">
        <w:rPr>
          <w:rFonts w:ascii="Times New Roman" w:eastAsia="Times New Roman" w:hAnsi="Times New Roman"/>
          <w:color w:val="000000" w:themeColor="text1"/>
          <w:sz w:val="24"/>
          <w:szCs w:val="24"/>
        </w:rPr>
        <w:t xml:space="preserve">H NMR (400 MHz, </w:t>
      </w:r>
      <w:r w:rsidR="0055725B" w:rsidRPr="005D4642">
        <w:rPr>
          <w:rFonts w:ascii="Times New Roman" w:eastAsia="Times New Roman" w:hAnsi="Times New Roman"/>
          <w:sz w:val="24"/>
          <w:szCs w:val="24"/>
        </w:rPr>
        <w:t>CDCl</w:t>
      </w:r>
      <w:r w:rsidR="0055725B" w:rsidRPr="005D4642">
        <w:rPr>
          <w:rFonts w:ascii="Times New Roman" w:eastAsia="Times New Roman" w:hAnsi="Times New Roman"/>
          <w:sz w:val="24"/>
          <w:szCs w:val="24"/>
          <w:vertAlign w:val="subscript"/>
        </w:rPr>
        <w:t>3</w:t>
      </w:r>
      <w:r w:rsidR="0055725B" w:rsidRPr="005D4642">
        <w:rPr>
          <w:rFonts w:ascii="Times New Roman" w:eastAsia="Times New Roman" w:hAnsi="Times New Roman"/>
          <w:color w:val="000000" w:themeColor="text1"/>
          <w:sz w:val="24"/>
          <w:szCs w:val="24"/>
        </w:rPr>
        <w:t xml:space="preserve">) δ 7.38 – 7.31 (m, 4 H), 6.44 – 6.40 (m, 1 H), 4.51 – 4.45 (m, 2 H), 3.12 – 3.02 (m, 3 H), 2.43 – 2.22 (m, 2 H), 2.20 – 2.01 (m, 2 H), 1.77 – 1.69 (m, 1 H), 1.36 (td,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7.4, 1.5 Hz, 3 H), 1.32 (d,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1.5 Hz, 9 H).</w:t>
      </w:r>
      <w:r w:rsidR="0055725B" w:rsidRPr="005D4642">
        <w:t xml:space="preserve"> </w:t>
      </w:r>
      <w:r w:rsidR="0055725B" w:rsidRPr="005D4642">
        <w:rPr>
          <w:rFonts w:ascii="Times New Roman" w:eastAsia="Times New Roman" w:hAnsi="Times New Roman"/>
          <w:color w:val="000000" w:themeColor="text1"/>
          <w:sz w:val="24"/>
          <w:szCs w:val="24"/>
          <w:vertAlign w:val="superscript"/>
        </w:rPr>
        <w:t>13</w:t>
      </w:r>
      <w:r w:rsidR="0055725B" w:rsidRPr="005D4642">
        <w:rPr>
          <w:rFonts w:ascii="Times New Roman" w:eastAsia="Times New Roman" w:hAnsi="Times New Roman"/>
          <w:color w:val="000000" w:themeColor="text1"/>
          <w:sz w:val="24"/>
          <w:szCs w:val="24"/>
        </w:rPr>
        <w:t xml:space="preserve">C NMR (101 MHz, </w:t>
      </w:r>
      <w:r w:rsidR="0055725B" w:rsidRPr="005D4642">
        <w:rPr>
          <w:rFonts w:ascii="Times New Roman" w:eastAsia="Times New Roman" w:hAnsi="Times New Roman"/>
          <w:sz w:val="24"/>
          <w:szCs w:val="24"/>
        </w:rPr>
        <w:t>CDCl</w:t>
      </w:r>
      <w:r w:rsidR="0055725B" w:rsidRPr="005D4642">
        <w:rPr>
          <w:rFonts w:ascii="Times New Roman" w:eastAsia="Times New Roman" w:hAnsi="Times New Roman"/>
          <w:sz w:val="24"/>
          <w:szCs w:val="24"/>
          <w:vertAlign w:val="subscript"/>
        </w:rPr>
        <w:t>3</w:t>
      </w:r>
      <w:r w:rsidR="0055725B" w:rsidRPr="005D4642">
        <w:rPr>
          <w:rFonts w:ascii="Times New Roman" w:eastAsia="Times New Roman" w:hAnsi="Times New Roman"/>
          <w:color w:val="000000" w:themeColor="text1"/>
          <w:sz w:val="24"/>
          <w:szCs w:val="24"/>
        </w:rPr>
        <w:t xml:space="preserve">) δ 150.83, 136.19, 132.38 (d, </w:t>
      </w:r>
      <w:r w:rsidR="0055725B" w:rsidRPr="005D4642">
        <w:rPr>
          <w:rFonts w:ascii="Times New Roman" w:eastAsia="Times New Roman" w:hAnsi="Times New Roman"/>
          <w:i/>
          <w:color w:val="000000" w:themeColor="text1"/>
          <w:sz w:val="24"/>
          <w:szCs w:val="24"/>
        </w:rPr>
        <w:t>J</w:t>
      </w:r>
      <w:r w:rsidR="0055725B" w:rsidRPr="005D4642">
        <w:rPr>
          <w:rFonts w:ascii="Times New Roman" w:eastAsia="Times New Roman" w:hAnsi="Times New Roman"/>
          <w:color w:val="000000" w:themeColor="text1"/>
          <w:sz w:val="24"/>
          <w:szCs w:val="24"/>
        </w:rPr>
        <w:t xml:space="preserve"> = 178.2 Hz), 126.12, 125.32, 124.39, 55.97, 55.42, 48.35, 37.53, 36.03, 34.45, 31.20, 30.39, 8.31. </w:t>
      </w:r>
      <w:r w:rsidR="0055725B" w:rsidRPr="005D4642">
        <w:rPr>
          <w:rFonts w:ascii="Times New Roman" w:eastAsia="Times New Roman" w:hAnsi="Times New Roman"/>
          <w:sz w:val="24"/>
          <w:szCs w:val="24"/>
        </w:rPr>
        <w:t>HRMS (ESI) calculated for [M+Na]</w:t>
      </w:r>
      <w:r w:rsidR="0055725B" w:rsidRPr="005D4642">
        <w:rPr>
          <w:rFonts w:ascii="Times New Roman" w:eastAsia="Times New Roman" w:hAnsi="Times New Roman"/>
          <w:sz w:val="24"/>
          <w:szCs w:val="24"/>
          <w:vertAlign w:val="superscript"/>
        </w:rPr>
        <w:t>+</w:t>
      </w:r>
      <w:r w:rsidR="0055725B" w:rsidRPr="005D4642">
        <w:rPr>
          <w:rFonts w:ascii="Times New Roman" w:eastAsia="Times New Roman" w:hAnsi="Times New Roman"/>
          <w:sz w:val="24"/>
          <w:szCs w:val="24"/>
        </w:rPr>
        <w:t xml:space="preserve"> = [C</w:t>
      </w:r>
      <w:r w:rsidR="0055725B" w:rsidRPr="005D4642">
        <w:rPr>
          <w:rFonts w:ascii="Times New Roman" w:eastAsia="Times New Roman" w:hAnsi="Times New Roman"/>
          <w:sz w:val="24"/>
          <w:szCs w:val="24"/>
          <w:vertAlign w:val="subscript"/>
        </w:rPr>
        <w:t>19</w:t>
      </w:r>
      <w:r w:rsidR="0055725B" w:rsidRPr="005D4642">
        <w:rPr>
          <w:rFonts w:ascii="Times New Roman" w:eastAsia="Times New Roman" w:hAnsi="Times New Roman"/>
          <w:sz w:val="24"/>
          <w:szCs w:val="24"/>
        </w:rPr>
        <w:t>H</w:t>
      </w:r>
      <w:r w:rsidR="0055725B" w:rsidRPr="005D4642">
        <w:rPr>
          <w:rFonts w:ascii="Times New Roman" w:eastAsia="Times New Roman" w:hAnsi="Times New Roman"/>
          <w:sz w:val="24"/>
          <w:szCs w:val="24"/>
          <w:vertAlign w:val="subscript"/>
        </w:rPr>
        <w:t>27</w:t>
      </w:r>
      <w:r w:rsidR="0055725B" w:rsidRPr="005D4642">
        <w:rPr>
          <w:rFonts w:ascii="Times New Roman" w:eastAsiaTheme="minorEastAsia" w:hAnsi="Times New Roman"/>
          <w:sz w:val="24"/>
          <w:szCs w:val="24"/>
        </w:rPr>
        <w:t>NNa</w:t>
      </w:r>
      <w:r w:rsidR="0055725B" w:rsidRPr="005D4642">
        <w:rPr>
          <w:rFonts w:ascii="Times New Roman" w:eastAsia="Times New Roman" w:hAnsi="Times New Roman"/>
          <w:sz w:val="24"/>
          <w:szCs w:val="24"/>
        </w:rPr>
        <w:t>O</w:t>
      </w:r>
      <w:r w:rsidR="0055725B" w:rsidRPr="005D4642">
        <w:rPr>
          <w:rFonts w:ascii="Times New Roman" w:eastAsia="Times New Roman" w:hAnsi="Times New Roman"/>
          <w:sz w:val="24"/>
          <w:szCs w:val="24"/>
          <w:vertAlign w:val="subscript"/>
        </w:rPr>
        <w:t>2</w:t>
      </w:r>
      <w:r w:rsidR="0055725B" w:rsidRPr="005D4642">
        <w:rPr>
          <w:rFonts w:ascii="Times New Roman" w:eastAsia="Times New Roman" w:hAnsi="Times New Roman"/>
          <w:sz w:val="24"/>
          <w:szCs w:val="24"/>
        </w:rPr>
        <w:t>S]</w:t>
      </w:r>
      <w:r w:rsidR="0055725B" w:rsidRPr="005D4642">
        <w:rPr>
          <w:rFonts w:ascii="Times New Roman" w:eastAsia="Times New Roman" w:hAnsi="Times New Roman"/>
          <w:sz w:val="24"/>
          <w:szCs w:val="24"/>
          <w:vertAlign w:val="superscript"/>
        </w:rPr>
        <w:t>+</w:t>
      </w:r>
      <w:r w:rsidR="0055725B" w:rsidRPr="005D4642">
        <w:rPr>
          <w:rFonts w:ascii="Times New Roman" w:eastAsia="Times New Roman" w:hAnsi="Times New Roman"/>
          <w:sz w:val="24"/>
          <w:szCs w:val="24"/>
        </w:rPr>
        <w:t>: 356.1655 fo</w:t>
      </w:r>
      <w:r w:rsidR="0055725B" w:rsidRPr="005D4642">
        <w:rPr>
          <w:rFonts w:ascii="Times New Roman" w:hAnsi="Times New Roman"/>
          <w:sz w:val="24"/>
          <w:szCs w:val="24"/>
        </w:rPr>
        <w:t xml:space="preserve">und: 356.1659. </w:t>
      </w:r>
      <w:r w:rsidR="0055725B" w:rsidRPr="005D4642">
        <w:rPr>
          <w:rFonts w:ascii="Times New Roman" w:eastAsia="Times New Roman" w:hAnsi="Times New Roman"/>
          <w:sz w:val="24"/>
          <w:szCs w:val="24"/>
        </w:rPr>
        <w:t>Enantiomeric excess was determined by HPLC with a Chiralpak ADH column (hexanes: 2-propanol = 90:10, 1.0 mL/min, 210 nm); major enantiomer Rt = 8.2 min, minor enantiomer Rt = 9.4 min</w:t>
      </w:r>
      <w:r w:rsidR="0055725B" w:rsidRPr="00D67B65">
        <w:rPr>
          <w:rFonts w:ascii="Times New Roman" w:eastAsia="Times New Roman" w:hAnsi="Times New Roman"/>
          <w:sz w:val="24"/>
          <w:szCs w:val="24"/>
        </w:rPr>
        <w:t>.</w:t>
      </w:r>
      <w:r w:rsidR="0055725B" w:rsidRPr="005D4642">
        <w:rPr>
          <w:rFonts w:ascii="Times New Roman" w:eastAsia="Times New Roman" w:hAnsi="Times New Roman"/>
          <w:color w:val="FF0000"/>
          <w:sz w:val="24"/>
          <w:szCs w:val="24"/>
        </w:rPr>
        <w:t xml:space="preserve"> </w:t>
      </w:r>
      <w:r w:rsidR="0055725B" w:rsidRPr="005D4642">
        <w:rPr>
          <w:rFonts w:ascii="Times New Roman" w:eastAsia="Times New Roman" w:hAnsi="Times New Roman"/>
          <w:sz w:val="24"/>
          <w:szCs w:val="24"/>
        </w:rPr>
        <w:t>[α]</w:t>
      </w:r>
      <w:r w:rsidR="0055725B" w:rsidRPr="005D4642">
        <w:rPr>
          <w:rFonts w:ascii="Times New Roman" w:eastAsia="Times New Roman" w:hAnsi="Times New Roman"/>
          <w:sz w:val="24"/>
          <w:szCs w:val="24"/>
          <w:vertAlign w:val="subscript"/>
        </w:rPr>
        <w:t>D</w:t>
      </w:r>
      <w:r w:rsidR="0055725B" w:rsidRPr="005D4642">
        <w:rPr>
          <w:rFonts w:ascii="Times New Roman" w:eastAsia="Times New Roman" w:hAnsi="Times New Roman"/>
          <w:sz w:val="24"/>
          <w:szCs w:val="24"/>
          <w:vertAlign w:val="superscript"/>
        </w:rPr>
        <w:t>20</w:t>
      </w:r>
      <w:r w:rsidR="0055725B" w:rsidRPr="005D4642">
        <w:rPr>
          <w:rFonts w:ascii="Times New Roman" w:eastAsia="Times New Roman" w:hAnsi="Times New Roman"/>
          <w:sz w:val="24"/>
          <w:szCs w:val="24"/>
        </w:rPr>
        <w:t xml:space="preserve"> = 47.9 (c = 0.3, CHCl</w:t>
      </w:r>
      <w:r w:rsidR="0055725B" w:rsidRPr="005D4642">
        <w:rPr>
          <w:rFonts w:ascii="Times New Roman" w:eastAsia="Times New Roman" w:hAnsi="Times New Roman"/>
          <w:sz w:val="24"/>
          <w:szCs w:val="24"/>
          <w:vertAlign w:val="subscript"/>
        </w:rPr>
        <w:t>3</w:t>
      </w:r>
      <w:r w:rsidR="0055725B" w:rsidRPr="005D4642">
        <w:rPr>
          <w:rFonts w:ascii="Times New Roman" w:eastAsia="Times New Roman" w:hAnsi="Times New Roman"/>
          <w:sz w:val="24"/>
          <w:szCs w:val="24"/>
        </w:rPr>
        <w:t>).</w:t>
      </w:r>
    </w:p>
    <w:p w14:paraId="2C9E132B" w14:textId="5352D69F" w:rsidR="007E65F1" w:rsidRPr="005D4642" w:rsidRDefault="007E65F1">
      <w:pPr>
        <w:spacing w:line="360" w:lineRule="auto"/>
        <w:rPr>
          <w:rFonts w:ascii="Times New Roman" w:eastAsiaTheme="minorEastAsia" w:hAnsi="Times New Roman"/>
          <w:sz w:val="24"/>
          <w:szCs w:val="24"/>
        </w:rPr>
      </w:pPr>
    </w:p>
    <w:p w14:paraId="5F8901B7" w14:textId="1CBB23BC" w:rsidR="004206F1" w:rsidRPr="005D4642" w:rsidRDefault="00426812"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 </w:t>
      </w:r>
      <w:r w:rsidR="004206F1" w:rsidRPr="005D4642">
        <w:rPr>
          <w:rFonts w:ascii="Times New Roman" w:hAnsi="Times New Roman"/>
          <w:sz w:val="24"/>
          <w:szCs w:val="24"/>
        </w:rPr>
        <w:t>Synthesis of</w:t>
      </w:r>
      <w:r w:rsidR="004206F1" w:rsidRPr="005D4642">
        <w:t xml:space="preserve"> </w:t>
      </w:r>
      <w:r w:rsidR="003175F4" w:rsidRPr="005D4642">
        <w:rPr>
          <w:rFonts w:ascii="Times New Roman" w:hAnsi="Times New Roman"/>
          <w:sz w:val="24"/>
          <w:szCs w:val="24"/>
        </w:rPr>
        <w:t>(1</w:t>
      </w:r>
      <w:r w:rsidR="003175F4" w:rsidRPr="005D4642">
        <w:rPr>
          <w:rFonts w:ascii="Times New Roman" w:hAnsi="Times New Roman"/>
          <w:i/>
          <w:iCs/>
          <w:sz w:val="24"/>
          <w:szCs w:val="24"/>
        </w:rPr>
        <w:t>R</w:t>
      </w:r>
      <w:r w:rsidR="003175F4" w:rsidRPr="005D4642">
        <w:rPr>
          <w:rFonts w:ascii="Times New Roman" w:hAnsi="Times New Roman"/>
          <w:sz w:val="24"/>
          <w:szCs w:val="24"/>
        </w:rPr>
        <w:t>,5</w:t>
      </w:r>
      <w:r w:rsidR="003175F4" w:rsidRPr="005D4642">
        <w:rPr>
          <w:rFonts w:ascii="Times New Roman" w:hAnsi="Times New Roman"/>
          <w:i/>
          <w:iCs/>
          <w:sz w:val="24"/>
          <w:szCs w:val="24"/>
        </w:rPr>
        <w:t>S</w:t>
      </w:r>
      <w:r w:rsidR="003175F4" w:rsidRPr="005D4642">
        <w:rPr>
          <w:rFonts w:ascii="Times New Roman" w:hAnsi="Times New Roman"/>
          <w:sz w:val="24"/>
          <w:szCs w:val="24"/>
        </w:rPr>
        <w:t>)-3-(4-(tert-butyl)phenyl)-8-phenyl-8-azabicyclo[3.2.1]oct-2-ene</w:t>
      </w:r>
      <w:r w:rsidR="004206F1" w:rsidRPr="005D4642">
        <w:rPr>
          <w:rFonts w:ascii="Times New Roman" w:hAnsi="Times New Roman"/>
          <w:b/>
          <w:sz w:val="24"/>
          <w:szCs w:val="24"/>
        </w:rPr>
        <w:t xml:space="preserve"> </w:t>
      </w:r>
      <w:r w:rsidR="004206F1" w:rsidRPr="005D4642">
        <w:rPr>
          <w:rFonts w:ascii="Times New Roman" w:hAnsi="Times New Roman"/>
          <w:sz w:val="24"/>
          <w:szCs w:val="24"/>
        </w:rPr>
        <w:t>(</w:t>
      </w:r>
      <w:r w:rsidR="003175F4" w:rsidRPr="005D4642">
        <w:rPr>
          <w:rFonts w:ascii="Times New Roman" w:hAnsi="Times New Roman"/>
          <w:b/>
          <w:sz w:val="24"/>
          <w:szCs w:val="24"/>
        </w:rPr>
        <w:t>7</w:t>
      </w:r>
      <w:r w:rsidR="004206F1" w:rsidRPr="005D4642">
        <w:rPr>
          <w:rFonts w:ascii="Times New Roman" w:hAnsi="Times New Roman"/>
          <w:sz w:val="24"/>
          <w:szCs w:val="24"/>
        </w:rPr>
        <w:t>)</w:t>
      </w:r>
      <w:r w:rsidR="004206F1" w:rsidRPr="005D4642">
        <w:rPr>
          <w:rFonts w:ascii="Times New Roman" w:hAnsi="Times New Roman"/>
          <w:sz w:val="24"/>
          <w:szCs w:val="24"/>
          <w:vertAlign w:val="superscript"/>
        </w:rPr>
        <w:t xml:space="preserve"> 1</w:t>
      </w:r>
      <w:r w:rsidR="002E64FA" w:rsidRPr="005D4642">
        <w:rPr>
          <w:rFonts w:ascii="Times New Roman" w:hAnsi="Times New Roman"/>
          <w:sz w:val="24"/>
          <w:szCs w:val="24"/>
          <w:vertAlign w:val="superscript"/>
        </w:rPr>
        <w:t>, 3</w:t>
      </w:r>
      <w:r w:rsidR="004206F1" w:rsidRPr="005D4642">
        <w:rPr>
          <w:rFonts w:ascii="Times New Roman" w:hAnsi="Times New Roman"/>
          <w:sz w:val="24"/>
          <w:szCs w:val="24"/>
        </w:rPr>
        <w:t>.</w:t>
      </w:r>
    </w:p>
    <w:bookmarkStart w:id="83" w:name="_Hlk190372706"/>
    <w:p w14:paraId="2613C065" w14:textId="087BF138" w:rsidR="004206F1" w:rsidRPr="005D4642" w:rsidRDefault="003175F4" w:rsidP="004206F1">
      <w:pPr>
        <w:spacing w:line="360" w:lineRule="auto"/>
        <w:jc w:val="center"/>
        <w:rPr>
          <w:rFonts w:ascii="Times New Roman" w:eastAsia="Times New Roman" w:hAnsi="Times New Roman"/>
          <w:sz w:val="24"/>
          <w:szCs w:val="24"/>
        </w:rPr>
      </w:pPr>
      <w:r w:rsidRPr="005D4642">
        <w:object w:dxaOrig="1646" w:dyaOrig="2897" w14:anchorId="7083F111">
          <v:shape id="_x0000_i1101" type="#_x0000_t75" style="width:66pt;height:108pt" o:ole="">
            <v:imagedata r:id="rId164" o:title=""/>
          </v:shape>
          <o:OLEObject Type="Embed" ProgID="ChemDraw.Document.6.0" ShapeID="_x0000_i1101" DrawAspect="Content" ObjectID="_1819106736" r:id="rId165"/>
        </w:object>
      </w:r>
      <w:bookmarkEnd w:id="83"/>
    </w:p>
    <w:p w14:paraId="54A6DE2D" w14:textId="57DE7258" w:rsidR="002E64FA" w:rsidRPr="005D4642" w:rsidRDefault="002E6535" w:rsidP="004206F1">
      <w:pPr>
        <w:spacing w:line="360" w:lineRule="auto"/>
        <w:rPr>
          <w:rFonts w:ascii="Times New Roman" w:eastAsiaTheme="minorEastAsia" w:hAnsi="Times New Roman"/>
          <w:color w:val="000000" w:themeColor="text1"/>
          <w:sz w:val="24"/>
          <w:szCs w:val="24"/>
        </w:rPr>
      </w:pPr>
      <w:r w:rsidRPr="005D4642">
        <w:rPr>
          <w:rFonts w:ascii="Times New Roman" w:eastAsia="Times New Roman" w:hAnsi="Times New Roman"/>
          <w:b/>
          <w:bCs/>
          <w:color w:val="000000" w:themeColor="text1"/>
          <w:sz w:val="24"/>
          <w:szCs w:val="24"/>
        </w:rPr>
        <w:t>4</w:t>
      </w:r>
      <w:r w:rsidR="002E64FA" w:rsidRPr="005D4642">
        <w:rPr>
          <w:rFonts w:ascii="Times New Roman" w:eastAsia="Times New Roman" w:hAnsi="Times New Roman"/>
          <w:b/>
          <w:bCs/>
          <w:color w:val="000000" w:themeColor="text1"/>
          <w:sz w:val="24"/>
          <w:szCs w:val="24"/>
        </w:rPr>
        <w:t xml:space="preserve">b </w:t>
      </w:r>
      <w:r w:rsidR="002E64FA" w:rsidRPr="005D4642">
        <w:rPr>
          <w:rFonts w:ascii="Times New Roman" w:eastAsia="Times New Roman" w:hAnsi="Times New Roman"/>
          <w:color w:val="000000" w:themeColor="text1"/>
          <w:sz w:val="24"/>
          <w:szCs w:val="24"/>
        </w:rPr>
        <w:t xml:space="preserve">(102.4 mg, 0.3 mmol) </w:t>
      </w:r>
      <w:r w:rsidR="000B237B" w:rsidRPr="005D4642">
        <w:rPr>
          <w:rFonts w:ascii="Times New Roman" w:eastAsia="Times New Roman" w:hAnsi="Times New Roman"/>
          <w:color w:val="000000" w:themeColor="text1"/>
          <w:sz w:val="24"/>
          <w:szCs w:val="24"/>
        </w:rPr>
        <w:t>was</w:t>
      </w:r>
      <w:r w:rsidR="002E64FA" w:rsidRPr="005D4642">
        <w:rPr>
          <w:rFonts w:ascii="Times New Roman" w:eastAsia="Times New Roman" w:hAnsi="Times New Roman"/>
          <w:color w:val="000000" w:themeColor="text1"/>
          <w:sz w:val="24"/>
          <w:szCs w:val="24"/>
        </w:rPr>
        <w:t xml:space="preserve"> suspended in DCM (3 mL)</w:t>
      </w:r>
      <w:r w:rsidR="00C52C1B" w:rsidRPr="005D4642">
        <w:rPr>
          <w:rFonts w:ascii="Times New Roman" w:eastAsia="Times New Roman" w:hAnsi="Times New Roman"/>
          <w:color w:val="000000" w:themeColor="text1"/>
          <w:sz w:val="24"/>
          <w:szCs w:val="24"/>
        </w:rPr>
        <w:t>. T</w:t>
      </w:r>
      <w:r w:rsidR="002E64FA" w:rsidRPr="005D4642">
        <w:rPr>
          <w:rFonts w:ascii="Times New Roman" w:eastAsia="Times New Roman" w:hAnsi="Times New Roman"/>
          <w:color w:val="000000" w:themeColor="text1"/>
          <w:sz w:val="24"/>
          <w:szCs w:val="24"/>
        </w:rPr>
        <w:t xml:space="preserve">hen </w:t>
      </w:r>
      <w:r w:rsidR="00C52C1B" w:rsidRPr="005D4642">
        <w:rPr>
          <w:rFonts w:ascii="Times New Roman" w:eastAsia="Times New Roman" w:hAnsi="Times New Roman"/>
          <w:color w:val="000000" w:themeColor="text1"/>
          <w:sz w:val="24"/>
          <w:szCs w:val="24"/>
        </w:rPr>
        <w:t xml:space="preserve">the mixture </w:t>
      </w:r>
      <w:r w:rsidR="002E64FA" w:rsidRPr="005D4642">
        <w:rPr>
          <w:rFonts w:ascii="Times New Roman" w:eastAsia="Times New Roman" w:hAnsi="Times New Roman"/>
          <w:color w:val="000000" w:themeColor="text1"/>
          <w:sz w:val="24"/>
          <w:szCs w:val="24"/>
        </w:rPr>
        <w:t>was treated with TFA (1</w:t>
      </w:r>
      <w:r w:rsidR="002E64FA" w:rsidRPr="005D4642">
        <w:rPr>
          <w:rFonts w:ascii="Times New Roman" w:eastAsia="Times New Roman" w:hAnsi="Times New Roman" w:hint="eastAsia"/>
          <w:color w:val="000000" w:themeColor="text1"/>
          <w:sz w:val="24"/>
          <w:szCs w:val="24"/>
        </w:rPr>
        <w:t>mL</w:t>
      </w:r>
      <w:r w:rsidR="002E64FA" w:rsidRPr="005D4642">
        <w:rPr>
          <w:rFonts w:ascii="Times New Roman" w:eastAsia="Times New Roman" w:hAnsi="Times New Roman"/>
          <w:color w:val="000000" w:themeColor="text1"/>
          <w:sz w:val="24"/>
          <w:szCs w:val="24"/>
        </w:rPr>
        <w:t>) for 1 h. A</w:t>
      </w:r>
      <w:r w:rsidR="002E64FA" w:rsidRPr="005D4642">
        <w:rPr>
          <w:rFonts w:ascii="Times New Roman" w:eastAsia="Times New Roman" w:hAnsi="Times New Roman" w:hint="eastAsia"/>
          <w:color w:val="000000" w:themeColor="text1"/>
          <w:sz w:val="24"/>
          <w:szCs w:val="24"/>
        </w:rPr>
        <w:t>f</w:t>
      </w:r>
      <w:r w:rsidR="002E64FA" w:rsidRPr="005D4642">
        <w:rPr>
          <w:rFonts w:ascii="Times New Roman" w:eastAsia="Times New Roman" w:hAnsi="Times New Roman"/>
          <w:color w:val="000000" w:themeColor="text1"/>
          <w:sz w:val="24"/>
          <w:szCs w:val="24"/>
        </w:rPr>
        <w:t>ter the reaction was diluted by DCM, saturated aqueous NaHCO</w:t>
      </w:r>
      <w:r w:rsidR="002E64FA" w:rsidRPr="005D4642">
        <w:rPr>
          <w:rFonts w:ascii="Times New Roman" w:eastAsia="Times New Roman" w:hAnsi="Times New Roman"/>
          <w:color w:val="000000" w:themeColor="text1"/>
          <w:sz w:val="24"/>
          <w:szCs w:val="24"/>
          <w:vertAlign w:val="subscript"/>
        </w:rPr>
        <w:t>3</w:t>
      </w:r>
      <w:r w:rsidR="002E64FA" w:rsidRPr="005D4642">
        <w:rPr>
          <w:rFonts w:ascii="Times New Roman" w:eastAsia="Times New Roman" w:hAnsi="Times New Roman"/>
          <w:color w:val="000000" w:themeColor="text1"/>
          <w:sz w:val="24"/>
          <w:szCs w:val="24"/>
        </w:rPr>
        <w:t xml:space="preserve"> was added dropwise. The organic layer was separated and the aqueous layer was extracted with DCM. The combined organic phases were dried over Na</w:t>
      </w:r>
      <w:r w:rsidR="002E64FA" w:rsidRPr="005D4642">
        <w:rPr>
          <w:rFonts w:ascii="Times New Roman" w:eastAsia="Times New Roman" w:hAnsi="Times New Roman"/>
          <w:color w:val="000000" w:themeColor="text1"/>
          <w:sz w:val="24"/>
          <w:szCs w:val="24"/>
          <w:vertAlign w:val="subscript"/>
        </w:rPr>
        <w:t>2</w:t>
      </w:r>
      <w:r w:rsidR="002E64FA" w:rsidRPr="005D4642">
        <w:rPr>
          <w:rFonts w:ascii="Times New Roman" w:eastAsia="Times New Roman" w:hAnsi="Times New Roman"/>
          <w:color w:val="000000" w:themeColor="text1"/>
          <w:sz w:val="24"/>
          <w:szCs w:val="24"/>
        </w:rPr>
        <w:t>SO</w:t>
      </w:r>
      <w:r w:rsidR="002E64FA" w:rsidRPr="005D4642">
        <w:rPr>
          <w:rFonts w:ascii="Times New Roman" w:eastAsia="Times New Roman" w:hAnsi="Times New Roman"/>
          <w:color w:val="000000" w:themeColor="text1"/>
          <w:sz w:val="24"/>
          <w:szCs w:val="24"/>
          <w:vertAlign w:val="subscript"/>
        </w:rPr>
        <w:t>4</w:t>
      </w:r>
      <w:r w:rsidR="002E64FA" w:rsidRPr="005D4642">
        <w:rPr>
          <w:rFonts w:ascii="Times New Roman" w:eastAsia="Times New Roman" w:hAnsi="Times New Roman"/>
          <w:color w:val="000000" w:themeColor="text1"/>
          <w:sz w:val="24"/>
          <w:szCs w:val="24"/>
        </w:rPr>
        <w:t xml:space="preserve"> and concentrated in vacuo. The residue was used in the next step without any further purification.</w:t>
      </w:r>
    </w:p>
    <w:p w14:paraId="5EC8A048" w14:textId="75ADDC21" w:rsidR="004206F1" w:rsidRPr="005D4642" w:rsidRDefault="00C52C1B" w:rsidP="004206F1">
      <w:pPr>
        <w:spacing w:line="360" w:lineRule="auto"/>
        <w:rPr>
          <w:rFonts w:ascii="Times New Roman" w:eastAsia="MinionPro-Regular" w:hAnsi="Times New Roman"/>
          <w:kern w:val="0"/>
          <w:sz w:val="24"/>
          <w:szCs w:val="24"/>
        </w:rPr>
      </w:pPr>
      <w:r w:rsidRPr="005D4642">
        <w:rPr>
          <w:rFonts w:ascii="Times New Roman" w:eastAsia="MinionPro-Regular" w:hAnsi="Times New Roman"/>
          <w:bCs/>
          <w:kern w:val="0"/>
          <w:sz w:val="24"/>
          <w:szCs w:val="24"/>
        </w:rPr>
        <w:t>A</w:t>
      </w:r>
      <w:r w:rsidR="00BD7A74" w:rsidRPr="005D4642">
        <w:rPr>
          <w:rFonts w:ascii="Times New Roman" w:eastAsia="MinionPro-Regular" w:hAnsi="Times New Roman"/>
          <w:bCs/>
          <w:kern w:val="0"/>
          <w:sz w:val="24"/>
          <w:szCs w:val="24"/>
        </w:rPr>
        <w:t xml:space="preserve"> 10 mL oven-dried sealed tube was added</w:t>
      </w:r>
      <w:r w:rsidR="00BD7A74" w:rsidRPr="005D4642">
        <w:rPr>
          <w:sz w:val="24"/>
          <w:szCs w:val="24"/>
        </w:rPr>
        <w:t xml:space="preserve"> </w:t>
      </w:r>
      <w:r w:rsidRPr="005D4642">
        <w:rPr>
          <w:rFonts w:ascii="Times New Roman" w:eastAsia="Times New Roman" w:hAnsi="Times New Roman"/>
          <w:color w:val="000000" w:themeColor="text1"/>
          <w:sz w:val="24"/>
          <w:szCs w:val="24"/>
        </w:rPr>
        <w:t>t</w:t>
      </w:r>
      <w:r w:rsidR="00BD7A74" w:rsidRPr="005D4642">
        <w:rPr>
          <w:rFonts w:ascii="Times New Roman" w:eastAsia="Times New Roman" w:hAnsi="Times New Roman"/>
          <w:color w:val="000000" w:themeColor="text1"/>
          <w:sz w:val="24"/>
          <w:szCs w:val="24"/>
        </w:rPr>
        <w:t>he reaction mixture</w:t>
      </w:r>
      <w:r w:rsidR="00BD7A74" w:rsidRPr="005D4642">
        <w:rPr>
          <w:rFonts w:ascii="Times New Roman" w:eastAsia="MinionPro-Regular" w:hAnsi="Times New Roman"/>
          <w:bCs/>
          <w:kern w:val="0"/>
          <w:sz w:val="24"/>
          <w:szCs w:val="24"/>
        </w:rPr>
        <w:t>, Pd</w:t>
      </w:r>
      <w:r w:rsidR="00BD7A74" w:rsidRPr="005D4642">
        <w:rPr>
          <w:rFonts w:ascii="Times New Roman" w:eastAsia="MinionPro-Regular" w:hAnsi="Times New Roman"/>
          <w:bCs/>
          <w:kern w:val="0"/>
          <w:sz w:val="24"/>
          <w:szCs w:val="24"/>
          <w:vertAlign w:val="subscript"/>
        </w:rPr>
        <w:t>2</w:t>
      </w:r>
      <w:r w:rsidR="00BD7A74" w:rsidRPr="005D4642">
        <w:rPr>
          <w:rFonts w:ascii="Times New Roman" w:eastAsia="MinionPro-Regular" w:hAnsi="Times New Roman"/>
          <w:bCs/>
          <w:kern w:val="0"/>
          <w:sz w:val="24"/>
          <w:szCs w:val="24"/>
        </w:rPr>
        <w:t>(dba)</w:t>
      </w:r>
      <w:r w:rsidR="00BD7A74" w:rsidRPr="005D4642">
        <w:rPr>
          <w:rFonts w:ascii="Times New Roman" w:eastAsia="MinionPro-Regular" w:hAnsi="Times New Roman"/>
          <w:bCs/>
          <w:kern w:val="0"/>
          <w:sz w:val="24"/>
          <w:szCs w:val="24"/>
          <w:vertAlign w:val="subscript"/>
        </w:rPr>
        <w:t>3</w:t>
      </w:r>
      <w:r w:rsidR="00BD7A74" w:rsidRPr="005D4642">
        <w:rPr>
          <w:rFonts w:ascii="Times New Roman" w:eastAsia="MinionPro-Regular" w:hAnsi="Times New Roman"/>
          <w:bCs/>
          <w:kern w:val="0"/>
          <w:sz w:val="24"/>
          <w:szCs w:val="24"/>
        </w:rPr>
        <w:t xml:space="preserve"> (13.8 mg, 0.015 mmol, 5 mol%), Brettphos (24.0 mg, 0.06 mmol, 20 mol%), Nao</w:t>
      </w:r>
      <w:r w:rsidR="00BD7A74" w:rsidRPr="005D4642">
        <w:rPr>
          <w:rFonts w:ascii="Times New Roman" w:eastAsia="MinionPro-Regular" w:hAnsi="Times New Roman"/>
          <w:bCs/>
          <w:i/>
          <w:iCs/>
          <w:kern w:val="0"/>
          <w:sz w:val="24"/>
          <w:szCs w:val="24"/>
          <w:vertAlign w:val="superscript"/>
        </w:rPr>
        <w:t>t</w:t>
      </w:r>
      <w:r w:rsidR="00BD7A74" w:rsidRPr="005D4642">
        <w:rPr>
          <w:rFonts w:ascii="Times New Roman" w:eastAsia="MinionPro-Regular" w:hAnsi="Times New Roman"/>
          <w:bCs/>
          <w:kern w:val="0"/>
          <w:sz w:val="24"/>
          <w:szCs w:val="24"/>
        </w:rPr>
        <w:t xml:space="preserve">Pent (66.0mg, 0.45 mmol, 1.5 equiv.). </w:t>
      </w:r>
      <w:r w:rsidR="00BD7A74" w:rsidRPr="005D4642">
        <w:rPr>
          <w:rFonts w:ascii="Times New Roman" w:eastAsia="MinionPro-Regular" w:hAnsi="Times New Roman"/>
          <w:kern w:val="0"/>
          <w:sz w:val="24"/>
          <w:szCs w:val="24"/>
        </w:rPr>
        <w:t>The flask was evacuated and refilled with argon. Then,</w:t>
      </w:r>
      <w:r w:rsidR="00BD7A74" w:rsidRPr="005D4642">
        <w:rPr>
          <w:rFonts w:ascii="Times New Roman" w:eastAsia="MinionPro-Regular" w:hAnsi="Times New Roman"/>
          <w:bCs/>
          <w:kern w:val="0"/>
          <w:sz w:val="24"/>
          <w:szCs w:val="24"/>
        </w:rPr>
        <w:t xml:space="preserve"> PhBr (0.48 mmol, 1.6 equiv.)</w:t>
      </w:r>
      <w:r w:rsidR="00BD7A74" w:rsidRPr="005D4642">
        <w:rPr>
          <w:rFonts w:ascii="Times New Roman" w:eastAsia="MinionPro-Regular" w:hAnsi="Times New Roman"/>
          <w:kern w:val="0"/>
          <w:sz w:val="24"/>
          <w:szCs w:val="24"/>
        </w:rPr>
        <w:t xml:space="preserve">, </w:t>
      </w:r>
      <w:r w:rsidRPr="005D4642">
        <w:rPr>
          <w:rFonts w:ascii="Times New Roman" w:eastAsia="MinionPro-Regular" w:hAnsi="Times New Roman"/>
          <w:kern w:val="0"/>
          <w:sz w:val="24"/>
          <w:szCs w:val="24"/>
        </w:rPr>
        <w:t>t</w:t>
      </w:r>
      <w:r w:rsidR="00BD7A74" w:rsidRPr="005D4642">
        <w:rPr>
          <w:rFonts w:ascii="Times New Roman" w:eastAsia="MinionPro-Regular" w:hAnsi="Times New Roman"/>
          <w:kern w:val="0"/>
          <w:sz w:val="24"/>
          <w:szCs w:val="24"/>
        </w:rPr>
        <w:t>oluene (3 mL)</w:t>
      </w:r>
      <w:r w:rsidR="00076563" w:rsidRPr="005D4642">
        <w:rPr>
          <w:rFonts w:ascii="Times New Roman" w:eastAsia="MinionPro-Regular" w:hAnsi="Times New Roman"/>
          <w:kern w:val="0"/>
          <w:sz w:val="24"/>
          <w:szCs w:val="24"/>
        </w:rPr>
        <w:t xml:space="preserve"> </w:t>
      </w:r>
      <w:r w:rsidR="00BD7A74" w:rsidRPr="005D4642">
        <w:rPr>
          <w:rFonts w:ascii="Times New Roman" w:eastAsia="MinionPro-Regular" w:hAnsi="Times New Roman"/>
          <w:kern w:val="0"/>
          <w:sz w:val="24"/>
          <w:szCs w:val="24"/>
        </w:rPr>
        <w:t>w</w:t>
      </w:r>
      <w:r w:rsidRPr="005D4642">
        <w:rPr>
          <w:rFonts w:ascii="Times New Roman" w:eastAsia="MinionPro-Regular" w:hAnsi="Times New Roman"/>
          <w:kern w:val="0"/>
          <w:sz w:val="24"/>
          <w:szCs w:val="24"/>
        </w:rPr>
        <w:t xml:space="preserve">ere </w:t>
      </w:r>
      <w:r w:rsidR="00BD7A74" w:rsidRPr="005D4642">
        <w:rPr>
          <w:rFonts w:ascii="Times New Roman" w:eastAsia="MinionPro-Regular" w:hAnsi="Times New Roman"/>
          <w:kern w:val="0"/>
          <w:sz w:val="24"/>
          <w:szCs w:val="24"/>
        </w:rPr>
        <w:t>added to the tube, and stirred at</w:t>
      </w:r>
      <w:r w:rsidRPr="005D4642">
        <w:rPr>
          <w:rFonts w:ascii="Times New Roman" w:eastAsia="MinionPro-Regular" w:hAnsi="Times New Roman"/>
          <w:kern w:val="0"/>
          <w:sz w:val="24"/>
          <w:szCs w:val="24"/>
        </w:rPr>
        <w:t xml:space="preserve"> </w:t>
      </w:r>
      <w:r w:rsidR="00BD7A74" w:rsidRPr="005D4642">
        <w:rPr>
          <w:rFonts w:ascii="Times New Roman" w:eastAsia="MinionPro-Regular" w:hAnsi="Times New Roman"/>
          <w:kern w:val="0"/>
          <w:sz w:val="24"/>
          <w:szCs w:val="24"/>
        </w:rPr>
        <w:t xml:space="preserve">100 </w:t>
      </w:r>
      <w:r w:rsidR="00BD7A74" w:rsidRPr="005D4642">
        <w:rPr>
          <w:rFonts w:ascii="Times New Roman" w:eastAsia="MinionPro-Regular" w:hAnsi="Times New Roman" w:hint="eastAsia"/>
          <w:kern w:val="0"/>
          <w:sz w:val="24"/>
          <w:szCs w:val="24"/>
        </w:rPr>
        <w:t>℃</w:t>
      </w:r>
      <w:r w:rsidR="00BD7A74" w:rsidRPr="005D4642">
        <w:rPr>
          <w:rFonts w:ascii="Times New Roman" w:eastAsia="MinionPro-Regular" w:hAnsi="Times New Roman"/>
          <w:kern w:val="0"/>
          <w:sz w:val="24"/>
          <w:szCs w:val="24"/>
        </w:rPr>
        <w:t xml:space="preserve"> </w:t>
      </w:r>
      <w:r w:rsidR="00BD7A74" w:rsidRPr="005D4642">
        <w:rPr>
          <w:rFonts w:ascii="Times New Roman" w:eastAsia="MinionPro-Regular" w:hAnsi="Times New Roman"/>
          <w:kern w:val="0"/>
          <w:sz w:val="24"/>
          <w:szCs w:val="24"/>
        </w:rPr>
        <w:lastRenderedPageBreak/>
        <w:t xml:space="preserve">for 24 h. After the reaction was complete (monitored by TLC), </w:t>
      </w:r>
      <w:r w:rsidRPr="005D4642">
        <w:rPr>
          <w:rFonts w:ascii="Times New Roman" w:eastAsia="MinionPro-Regular" w:hAnsi="Times New Roman"/>
          <w:kern w:val="0"/>
          <w:sz w:val="24"/>
          <w:szCs w:val="24"/>
        </w:rPr>
        <w:t xml:space="preserve">the </w:t>
      </w:r>
      <w:r w:rsidR="00BD7A74" w:rsidRPr="005D4642">
        <w:rPr>
          <w:rFonts w:ascii="Times New Roman" w:eastAsia="MinionPro-Regular" w:hAnsi="Times New Roman"/>
          <w:kern w:val="0"/>
          <w:sz w:val="24"/>
          <w:szCs w:val="24"/>
        </w:rPr>
        <w:t xml:space="preserve">solvent was removed under reduced pressure. The crude product was then purified by flash column chromatography on silica gel to afford the desired product </w:t>
      </w:r>
      <w:r w:rsidR="00BD7A74" w:rsidRPr="005D4642">
        <w:rPr>
          <w:rFonts w:ascii="Times New Roman" w:eastAsia="MinionPro-Regular" w:hAnsi="Times New Roman"/>
          <w:b/>
          <w:kern w:val="0"/>
          <w:sz w:val="24"/>
          <w:szCs w:val="24"/>
        </w:rPr>
        <w:t>7</w:t>
      </w:r>
      <w:r w:rsidR="004206F1"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 xml:space="preserve">as </w:t>
      </w:r>
      <w:r w:rsidR="009C60CC" w:rsidRPr="005D4642">
        <w:rPr>
          <w:rFonts w:ascii="Times New Roman" w:eastAsia="Times New Roman" w:hAnsi="Times New Roman"/>
          <w:color w:val="000000" w:themeColor="text1"/>
          <w:sz w:val="24"/>
          <w:szCs w:val="24"/>
        </w:rPr>
        <w:t xml:space="preserve">a </w:t>
      </w:r>
      <w:r w:rsidR="00F45B55" w:rsidRPr="005D4642">
        <w:rPr>
          <w:rFonts w:ascii="Times New Roman" w:eastAsia="Times New Roman" w:hAnsi="Times New Roman"/>
          <w:color w:val="000000" w:themeColor="text1"/>
          <w:sz w:val="24"/>
          <w:szCs w:val="24"/>
        </w:rPr>
        <w:t>white solid</w:t>
      </w:r>
      <w:r w:rsidR="004206F1" w:rsidRPr="005D4642">
        <w:rPr>
          <w:rFonts w:ascii="Times New Roman" w:eastAsia="Times New Roman" w:hAnsi="Times New Roman"/>
          <w:color w:val="000000" w:themeColor="text1"/>
          <w:sz w:val="24"/>
          <w:szCs w:val="24"/>
        </w:rPr>
        <w:t xml:space="preserve"> (6</w:t>
      </w:r>
      <w:r w:rsidR="003175F4" w:rsidRPr="005D4642">
        <w:rPr>
          <w:rFonts w:ascii="Times New Roman" w:eastAsia="Times New Roman" w:hAnsi="Times New Roman"/>
          <w:color w:val="000000" w:themeColor="text1"/>
          <w:sz w:val="24"/>
          <w:szCs w:val="24"/>
        </w:rPr>
        <w:t>7.2</w:t>
      </w:r>
      <w:r w:rsidR="004206F1" w:rsidRPr="005D4642">
        <w:rPr>
          <w:rFonts w:ascii="Times New Roman" w:eastAsia="Times New Roman" w:hAnsi="Times New Roman"/>
          <w:color w:val="000000" w:themeColor="text1"/>
          <w:sz w:val="24"/>
          <w:szCs w:val="24"/>
        </w:rPr>
        <w:t xml:space="preserve"> mg, 71% yield)</w:t>
      </w:r>
      <w:r w:rsidR="004206F1" w:rsidRPr="005D4642">
        <w:rPr>
          <w:rFonts w:ascii="Times New Roman" w:eastAsia="Times New Roman" w:hAnsi="Times New Roman"/>
          <w:sz w:val="24"/>
          <w:szCs w:val="24"/>
        </w:rPr>
        <w:t xml:space="preserve"> with </w:t>
      </w:r>
      <w:r w:rsidR="003175F4" w:rsidRPr="005D4642">
        <w:rPr>
          <w:rFonts w:ascii="Times New Roman" w:eastAsia="Times New Roman" w:hAnsi="Times New Roman"/>
          <w:sz w:val="24"/>
          <w:szCs w:val="24"/>
        </w:rPr>
        <w:t>89</w:t>
      </w:r>
      <w:r w:rsidR="004206F1" w:rsidRPr="005D4642">
        <w:rPr>
          <w:rFonts w:ascii="Times New Roman" w:eastAsia="Times New Roman" w:hAnsi="Times New Roman"/>
          <w:sz w:val="24"/>
          <w:szCs w:val="24"/>
        </w:rPr>
        <w:t xml:space="preserve">% </w:t>
      </w:r>
      <w:r w:rsidR="004206F1" w:rsidRPr="005D4642">
        <w:rPr>
          <w:rFonts w:ascii="Times New Roman" w:eastAsia="Times New Roman" w:hAnsi="Times New Roman"/>
          <w:i/>
          <w:sz w:val="24"/>
          <w:szCs w:val="24"/>
        </w:rPr>
        <w:t>ee</w:t>
      </w:r>
      <w:r w:rsidR="004206F1" w:rsidRPr="005D4642">
        <w:rPr>
          <w:rFonts w:ascii="Times New Roman" w:eastAsia="Times New Roman" w:hAnsi="Times New Roman"/>
          <w:color w:val="000000" w:themeColor="text1"/>
          <w:sz w:val="24"/>
          <w:szCs w:val="24"/>
        </w:rPr>
        <w:t>.</w:t>
      </w:r>
      <w:r w:rsidR="00F45B55" w:rsidRPr="005D4642">
        <w:rPr>
          <w:rFonts w:ascii="Times New Roman" w:hAnsi="Times New Roman"/>
          <w:sz w:val="24"/>
          <w:szCs w:val="24"/>
          <w:lang w:val="pt-BR"/>
        </w:rPr>
        <w:t xml:space="preserve"> Mp: </w:t>
      </w:r>
      <w:r w:rsidR="00082D41" w:rsidRPr="005D4642">
        <w:rPr>
          <w:rFonts w:ascii="Times New Roman" w:eastAsia="Times New Roman" w:hAnsi="Times New Roman"/>
          <w:sz w:val="24"/>
          <w:szCs w:val="24"/>
          <w:lang w:val="pt-BR"/>
        </w:rPr>
        <w:t>119</w:t>
      </w:r>
      <w:r w:rsidR="00F45B55" w:rsidRPr="005D4642">
        <w:rPr>
          <w:rFonts w:ascii="Times New Roman" w:eastAsia="Times New Roman" w:hAnsi="Times New Roman"/>
          <w:sz w:val="24"/>
          <w:szCs w:val="24"/>
          <w:lang w:val="pt-BR"/>
        </w:rPr>
        <w:t>-</w:t>
      </w:r>
      <w:r w:rsidR="00082D41" w:rsidRPr="005D4642">
        <w:rPr>
          <w:rFonts w:ascii="Times New Roman" w:eastAsia="Times New Roman" w:hAnsi="Times New Roman"/>
          <w:sz w:val="24"/>
          <w:szCs w:val="24"/>
          <w:lang w:val="pt-BR"/>
        </w:rPr>
        <w:t>121</w:t>
      </w:r>
      <w:r w:rsidR="00F45B55" w:rsidRPr="005D4642">
        <w:rPr>
          <w:rFonts w:ascii="Times New Roman" w:eastAsia="Times New Roman" w:hAnsi="Times New Roman"/>
          <w:sz w:val="24"/>
          <w:szCs w:val="24"/>
          <w:lang w:val="pt-BR"/>
        </w:rPr>
        <w:t xml:space="preserve"> </w:t>
      </w:r>
      <w:r w:rsidR="00F45B55" w:rsidRPr="005D4642">
        <w:rPr>
          <w:rFonts w:ascii="Times New Roman" w:eastAsia="Times New Roman" w:hAnsi="Times New Roman"/>
          <w:sz w:val="24"/>
          <w:szCs w:val="24"/>
          <w:vertAlign w:val="superscript"/>
          <w:lang w:val="pt-BR"/>
        </w:rPr>
        <w:t>o</w:t>
      </w:r>
      <w:r w:rsidR="00F45B55" w:rsidRPr="005D4642">
        <w:rPr>
          <w:rFonts w:ascii="Times New Roman" w:eastAsia="Times New Roman" w:hAnsi="Times New Roman"/>
          <w:sz w:val="24"/>
          <w:szCs w:val="24"/>
          <w:lang w:val="pt-BR"/>
        </w:rPr>
        <w:t>C.</w:t>
      </w:r>
      <w:r w:rsidR="003175F4" w:rsidRPr="005D4642">
        <w:rPr>
          <w:lang w:val="pt-BR"/>
        </w:rPr>
        <w:t xml:space="preserve"> </w:t>
      </w:r>
      <w:r w:rsidR="003175F4" w:rsidRPr="005D4642">
        <w:rPr>
          <w:rFonts w:ascii="Times New Roman" w:eastAsia="Times New Roman" w:hAnsi="Times New Roman"/>
          <w:color w:val="000000" w:themeColor="text1"/>
          <w:sz w:val="24"/>
          <w:szCs w:val="24"/>
          <w:vertAlign w:val="superscript"/>
          <w:lang w:val="pt-BR"/>
        </w:rPr>
        <w:t>1</w:t>
      </w:r>
      <w:r w:rsidR="003175F4" w:rsidRPr="005D4642">
        <w:rPr>
          <w:rFonts w:ascii="Times New Roman" w:eastAsia="Times New Roman" w:hAnsi="Times New Roman"/>
          <w:color w:val="000000" w:themeColor="text1"/>
          <w:sz w:val="24"/>
          <w:szCs w:val="24"/>
          <w:lang w:val="pt-BR"/>
        </w:rPr>
        <w:t xml:space="preserve">H NMR (400 MHz, </w:t>
      </w:r>
      <w:r w:rsidR="00024E1D" w:rsidRPr="005D4642">
        <w:rPr>
          <w:rFonts w:ascii="Times New Roman" w:eastAsia="Times New Roman" w:hAnsi="Times New Roman"/>
          <w:sz w:val="24"/>
          <w:szCs w:val="24"/>
          <w:lang w:val="pt-BR"/>
        </w:rPr>
        <w:t>CDCl</w:t>
      </w:r>
      <w:r w:rsidR="00024E1D" w:rsidRPr="005D4642">
        <w:rPr>
          <w:rFonts w:ascii="Times New Roman" w:eastAsia="Times New Roman" w:hAnsi="Times New Roman"/>
          <w:sz w:val="24"/>
          <w:szCs w:val="24"/>
          <w:vertAlign w:val="subscript"/>
          <w:lang w:val="pt-BR"/>
        </w:rPr>
        <w:t>3</w:t>
      </w:r>
      <w:r w:rsidR="003175F4" w:rsidRPr="005D4642">
        <w:rPr>
          <w:rFonts w:ascii="Times New Roman" w:eastAsia="Times New Roman" w:hAnsi="Times New Roman"/>
          <w:color w:val="000000" w:themeColor="text1"/>
          <w:sz w:val="24"/>
          <w:szCs w:val="24"/>
          <w:lang w:val="pt-BR"/>
        </w:rPr>
        <w:t xml:space="preserve">) </w:t>
      </w:r>
      <w:r w:rsidR="003175F4" w:rsidRPr="005D4642">
        <w:rPr>
          <w:rFonts w:ascii="Times New Roman" w:eastAsia="Times New Roman" w:hAnsi="Times New Roman"/>
          <w:color w:val="000000" w:themeColor="text1"/>
          <w:sz w:val="24"/>
          <w:szCs w:val="24"/>
        </w:rPr>
        <w:t>δ</w:t>
      </w:r>
      <w:r w:rsidR="003175F4" w:rsidRPr="005D4642">
        <w:rPr>
          <w:rFonts w:ascii="Times New Roman" w:eastAsia="Times New Roman" w:hAnsi="Times New Roman"/>
          <w:color w:val="000000" w:themeColor="text1"/>
          <w:sz w:val="24"/>
          <w:szCs w:val="24"/>
          <w:lang w:val="pt-BR"/>
        </w:rPr>
        <w:t xml:space="preserve"> 7.39 – 7.21 (m, 6 H), 7.04 – 6.96 (m, 2 H), 6.80 – 6.76 (m, 1 H), 6.64 (dt, </w:t>
      </w:r>
      <w:r w:rsidR="001A19A0" w:rsidRPr="005D4642">
        <w:rPr>
          <w:rFonts w:ascii="Times New Roman" w:eastAsia="Times New Roman" w:hAnsi="Times New Roman"/>
          <w:i/>
          <w:color w:val="000000" w:themeColor="text1"/>
          <w:sz w:val="24"/>
          <w:szCs w:val="24"/>
          <w:lang w:val="pt-BR"/>
        </w:rPr>
        <w:t>J</w:t>
      </w:r>
      <w:r w:rsidR="003175F4" w:rsidRPr="005D4642">
        <w:rPr>
          <w:rFonts w:ascii="Times New Roman" w:eastAsia="Times New Roman" w:hAnsi="Times New Roman"/>
          <w:color w:val="000000" w:themeColor="text1"/>
          <w:sz w:val="24"/>
          <w:szCs w:val="24"/>
          <w:lang w:val="pt-BR"/>
        </w:rPr>
        <w:t xml:space="preserve"> = 5.1, 1.6 Hz, 1 H), 4.55 (dd, </w:t>
      </w:r>
      <w:r w:rsidR="001A19A0" w:rsidRPr="005D4642">
        <w:rPr>
          <w:rFonts w:ascii="Times New Roman" w:eastAsia="Times New Roman" w:hAnsi="Times New Roman"/>
          <w:i/>
          <w:color w:val="000000" w:themeColor="text1"/>
          <w:sz w:val="24"/>
          <w:szCs w:val="24"/>
          <w:lang w:val="pt-BR"/>
        </w:rPr>
        <w:t>J</w:t>
      </w:r>
      <w:r w:rsidR="003175F4" w:rsidRPr="005D4642">
        <w:rPr>
          <w:rFonts w:ascii="Times New Roman" w:eastAsia="Times New Roman" w:hAnsi="Times New Roman"/>
          <w:color w:val="000000" w:themeColor="text1"/>
          <w:sz w:val="24"/>
          <w:szCs w:val="24"/>
          <w:lang w:val="pt-BR"/>
        </w:rPr>
        <w:t xml:space="preserve"> = 7.8, 4.5 Hz, 1 H), 4.41 (t, </w:t>
      </w:r>
      <w:r w:rsidR="001A19A0" w:rsidRPr="005D4642">
        <w:rPr>
          <w:rFonts w:ascii="Times New Roman" w:eastAsia="Times New Roman" w:hAnsi="Times New Roman"/>
          <w:i/>
          <w:color w:val="000000" w:themeColor="text1"/>
          <w:sz w:val="24"/>
          <w:szCs w:val="24"/>
          <w:lang w:val="pt-BR"/>
        </w:rPr>
        <w:t>J</w:t>
      </w:r>
      <w:r w:rsidR="003175F4" w:rsidRPr="005D4642">
        <w:rPr>
          <w:rFonts w:ascii="Times New Roman" w:eastAsia="Times New Roman" w:hAnsi="Times New Roman"/>
          <w:color w:val="000000" w:themeColor="text1"/>
          <w:sz w:val="24"/>
          <w:szCs w:val="24"/>
          <w:lang w:val="pt-BR"/>
        </w:rPr>
        <w:t xml:space="preserve"> = 5.4 Hz, 1 H), 3.06 – 3.00 (m, 1 H), 2.46 – 2.36 (m, 1 H), 2.26 – 2.07 (m, 3 H), 1.92 </w:t>
      </w:r>
      <w:r w:rsidR="003175F4" w:rsidRPr="005D4642">
        <w:rPr>
          <w:rFonts w:ascii="Times New Roman" w:eastAsia="Times New Roman" w:hAnsi="Times New Roman" w:hint="eastAsia"/>
          <w:color w:val="000000" w:themeColor="text1"/>
          <w:sz w:val="24"/>
          <w:szCs w:val="24"/>
          <w:lang w:val="pt-BR"/>
        </w:rPr>
        <w:t>–</w:t>
      </w:r>
      <w:r w:rsidR="003175F4" w:rsidRPr="005D4642">
        <w:rPr>
          <w:rFonts w:ascii="Times New Roman" w:eastAsia="Times New Roman" w:hAnsi="Times New Roman"/>
          <w:color w:val="000000" w:themeColor="text1"/>
          <w:sz w:val="24"/>
          <w:szCs w:val="24"/>
          <w:lang w:val="pt-BR"/>
        </w:rPr>
        <w:t xml:space="preserve"> 1.85 (m, 1 H), 1.35 (d, </w:t>
      </w:r>
      <w:r w:rsidR="001A19A0" w:rsidRPr="005D4642">
        <w:rPr>
          <w:rFonts w:ascii="Times New Roman" w:eastAsia="Times New Roman" w:hAnsi="Times New Roman"/>
          <w:i/>
          <w:color w:val="000000" w:themeColor="text1"/>
          <w:sz w:val="24"/>
          <w:szCs w:val="24"/>
          <w:lang w:val="pt-BR"/>
        </w:rPr>
        <w:t>J</w:t>
      </w:r>
      <w:r w:rsidR="003175F4" w:rsidRPr="005D4642">
        <w:rPr>
          <w:rFonts w:ascii="Times New Roman" w:eastAsia="Times New Roman" w:hAnsi="Times New Roman"/>
          <w:color w:val="000000" w:themeColor="text1"/>
          <w:sz w:val="24"/>
          <w:szCs w:val="24"/>
          <w:lang w:val="pt-BR"/>
        </w:rPr>
        <w:t xml:space="preserve"> = 2.9 Hz, 9 H).</w:t>
      </w:r>
      <w:r w:rsidR="00E75163" w:rsidRPr="005D4642">
        <w:rPr>
          <w:lang w:val="pt-BR"/>
        </w:rPr>
        <w:t xml:space="preserve"> </w:t>
      </w:r>
      <w:r w:rsidR="00E75163" w:rsidRPr="005D4642">
        <w:rPr>
          <w:rFonts w:ascii="Times New Roman" w:eastAsia="Times New Roman" w:hAnsi="Times New Roman"/>
          <w:color w:val="000000" w:themeColor="text1"/>
          <w:sz w:val="24"/>
          <w:szCs w:val="24"/>
          <w:vertAlign w:val="superscript"/>
          <w:lang w:val="pt-BR"/>
        </w:rPr>
        <w:t>13</w:t>
      </w:r>
      <w:r w:rsidR="00E75163" w:rsidRPr="005D4642">
        <w:rPr>
          <w:rFonts w:ascii="Times New Roman" w:eastAsia="Times New Roman" w:hAnsi="Times New Roman"/>
          <w:color w:val="000000" w:themeColor="text1"/>
          <w:sz w:val="24"/>
          <w:szCs w:val="24"/>
          <w:lang w:val="pt-BR"/>
        </w:rPr>
        <w:t xml:space="preserve">C NMR (101 MHz, </w:t>
      </w:r>
      <w:r w:rsidR="00024E1D" w:rsidRPr="005D4642">
        <w:rPr>
          <w:rFonts w:ascii="Times New Roman" w:eastAsia="Times New Roman" w:hAnsi="Times New Roman"/>
          <w:sz w:val="24"/>
          <w:szCs w:val="24"/>
          <w:lang w:val="pt-BR"/>
        </w:rPr>
        <w:t>CDCl</w:t>
      </w:r>
      <w:r w:rsidR="00024E1D" w:rsidRPr="005D4642">
        <w:rPr>
          <w:rFonts w:ascii="Times New Roman" w:eastAsia="Times New Roman" w:hAnsi="Times New Roman"/>
          <w:sz w:val="24"/>
          <w:szCs w:val="24"/>
          <w:vertAlign w:val="subscript"/>
          <w:lang w:val="pt-BR"/>
        </w:rPr>
        <w:t>3</w:t>
      </w:r>
      <w:r w:rsidR="00E75163" w:rsidRPr="005D4642">
        <w:rPr>
          <w:rFonts w:ascii="Times New Roman" w:eastAsia="Times New Roman" w:hAnsi="Times New Roman"/>
          <w:color w:val="000000" w:themeColor="text1"/>
          <w:sz w:val="24"/>
          <w:szCs w:val="24"/>
          <w:lang w:val="pt-BR"/>
        </w:rPr>
        <w:t xml:space="preserve">) </w:t>
      </w:r>
      <w:r w:rsidR="00E75163" w:rsidRPr="005D4642">
        <w:rPr>
          <w:rFonts w:ascii="Times New Roman" w:eastAsia="Times New Roman" w:hAnsi="Times New Roman"/>
          <w:color w:val="000000" w:themeColor="text1"/>
          <w:sz w:val="24"/>
          <w:szCs w:val="24"/>
        </w:rPr>
        <w:t>δ</w:t>
      </w:r>
      <w:r w:rsidR="00E75163" w:rsidRPr="005D4642">
        <w:rPr>
          <w:rFonts w:ascii="Times New Roman" w:eastAsia="Times New Roman" w:hAnsi="Times New Roman"/>
          <w:color w:val="000000" w:themeColor="text1"/>
          <w:sz w:val="24"/>
          <w:szCs w:val="24"/>
          <w:lang w:val="pt-BR"/>
        </w:rPr>
        <w:t xml:space="preserve"> 150.13, 147.56, 136.92, 132.68, 128.91, 127.49, 125.06, 124.30, 118.14, 116.47, 54.25, 53.96, 34.36, 34.32, 32.69, 31.22, 29.97.</w:t>
      </w:r>
      <w:r w:rsidR="004206F1" w:rsidRPr="005D4642">
        <w:rPr>
          <w:rFonts w:ascii="Times New Roman" w:eastAsia="Times New Roman" w:hAnsi="Times New Roman"/>
          <w:color w:val="000000" w:themeColor="text1"/>
          <w:sz w:val="24"/>
          <w:szCs w:val="24"/>
          <w:lang w:val="pt-BR"/>
        </w:rPr>
        <w:t xml:space="preserve"> </w:t>
      </w:r>
      <w:r w:rsidR="00034851" w:rsidRPr="005D4642">
        <w:rPr>
          <w:rFonts w:ascii="Times New Roman" w:eastAsia="Times New Roman" w:hAnsi="Times New Roman"/>
          <w:sz w:val="24"/>
          <w:szCs w:val="24"/>
        </w:rPr>
        <w:t>HRMS (ESI) calculated for [M+H]</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xml:space="preserve"> = [C</w:t>
      </w:r>
      <w:r w:rsidR="00034851" w:rsidRPr="005D4642">
        <w:rPr>
          <w:rFonts w:ascii="Times New Roman" w:eastAsia="Times New Roman" w:hAnsi="Times New Roman"/>
          <w:sz w:val="24"/>
          <w:szCs w:val="24"/>
          <w:vertAlign w:val="subscript"/>
        </w:rPr>
        <w:t>23</w:t>
      </w:r>
      <w:r w:rsidR="00034851" w:rsidRPr="005D4642">
        <w:rPr>
          <w:rFonts w:ascii="Times New Roman" w:eastAsia="Times New Roman" w:hAnsi="Times New Roman"/>
          <w:sz w:val="24"/>
          <w:szCs w:val="24"/>
        </w:rPr>
        <w:t>H</w:t>
      </w:r>
      <w:r w:rsidR="00034851" w:rsidRPr="005D4642">
        <w:rPr>
          <w:rFonts w:ascii="Times New Roman" w:eastAsia="Times New Roman" w:hAnsi="Times New Roman"/>
          <w:sz w:val="24"/>
          <w:szCs w:val="24"/>
          <w:vertAlign w:val="subscript"/>
        </w:rPr>
        <w:t>28</w:t>
      </w:r>
      <w:r w:rsidR="00034851" w:rsidRPr="005D4642">
        <w:rPr>
          <w:rFonts w:ascii="Times New Roman" w:eastAsiaTheme="minorEastAsia" w:hAnsi="Times New Roman"/>
          <w:sz w:val="24"/>
          <w:szCs w:val="24"/>
        </w:rPr>
        <w:t>N</w:t>
      </w:r>
      <w:r w:rsidR="00034851" w:rsidRPr="005D4642">
        <w:rPr>
          <w:rFonts w:ascii="Times New Roman" w:eastAsia="Times New Roman" w:hAnsi="Times New Roman"/>
          <w:sz w:val="24"/>
          <w:szCs w:val="24"/>
        </w:rPr>
        <w:t>]</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318.2216 fo</w:t>
      </w:r>
      <w:r w:rsidR="00034851" w:rsidRPr="005D4642">
        <w:rPr>
          <w:rFonts w:ascii="Times New Roman" w:hAnsi="Times New Roman"/>
          <w:sz w:val="24"/>
          <w:szCs w:val="24"/>
        </w:rPr>
        <w:t xml:space="preserve">und: 318.2211. </w:t>
      </w:r>
      <w:r w:rsidR="004206F1" w:rsidRPr="005D4642">
        <w:rPr>
          <w:rFonts w:ascii="Times New Roman" w:eastAsia="Times New Roman" w:hAnsi="Times New Roman"/>
          <w:sz w:val="24"/>
          <w:szCs w:val="24"/>
        </w:rPr>
        <w:t>Enantiomeric excess was determined by HPLC with a Chiralpak O</w:t>
      </w:r>
      <w:r w:rsidR="002343BB" w:rsidRPr="005D4642">
        <w:rPr>
          <w:rFonts w:ascii="Times New Roman" w:eastAsia="Times New Roman" w:hAnsi="Times New Roman"/>
          <w:sz w:val="24"/>
          <w:szCs w:val="24"/>
        </w:rPr>
        <w:t>DH</w:t>
      </w:r>
      <w:r w:rsidR="004206F1" w:rsidRPr="005D4642">
        <w:rPr>
          <w:rFonts w:ascii="Times New Roman" w:eastAsia="Times New Roman" w:hAnsi="Times New Roman"/>
          <w:sz w:val="24"/>
          <w:szCs w:val="24"/>
        </w:rPr>
        <w:t xml:space="preserve"> column (hexanes: 2-propanol = 9</w:t>
      </w:r>
      <w:r w:rsidR="002343BB" w:rsidRPr="005D4642">
        <w:rPr>
          <w:rFonts w:ascii="Times New Roman" w:eastAsia="Times New Roman" w:hAnsi="Times New Roman"/>
          <w:sz w:val="24"/>
          <w:szCs w:val="24"/>
        </w:rPr>
        <w:t>5</w:t>
      </w:r>
      <w:r w:rsidR="004206F1" w:rsidRPr="005D4642">
        <w:rPr>
          <w:rFonts w:ascii="Times New Roman" w:eastAsia="Times New Roman" w:hAnsi="Times New Roman"/>
          <w:sz w:val="24"/>
          <w:szCs w:val="24"/>
        </w:rPr>
        <w:t>:</w:t>
      </w:r>
      <w:r w:rsidR="002343BB" w:rsidRPr="005D4642">
        <w:rPr>
          <w:rFonts w:ascii="Times New Roman" w:eastAsia="Times New Roman" w:hAnsi="Times New Roman"/>
          <w:sz w:val="24"/>
          <w:szCs w:val="24"/>
        </w:rPr>
        <w:t>5</w:t>
      </w:r>
      <w:r w:rsidR="004206F1" w:rsidRPr="005D4642">
        <w:rPr>
          <w:rFonts w:ascii="Times New Roman" w:eastAsia="Times New Roman" w:hAnsi="Times New Roman"/>
          <w:sz w:val="24"/>
          <w:szCs w:val="24"/>
        </w:rPr>
        <w:t xml:space="preserve">, </w:t>
      </w:r>
      <w:r w:rsidR="002343BB" w:rsidRPr="005D4642">
        <w:rPr>
          <w:rFonts w:ascii="Times New Roman" w:eastAsia="Times New Roman" w:hAnsi="Times New Roman"/>
          <w:sz w:val="24"/>
          <w:szCs w:val="24"/>
        </w:rPr>
        <w:t>1.0</w:t>
      </w:r>
      <w:r w:rsidR="004206F1" w:rsidRPr="005D4642">
        <w:rPr>
          <w:rFonts w:ascii="Times New Roman" w:eastAsia="Times New Roman" w:hAnsi="Times New Roman"/>
          <w:sz w:val="24"/>
          <w:szCs w:val="24"/>
        </w:rPr>
        <w:t xml:space="preserve"> mL/min, 2</w:t>
      </w:r>
      <w:r w:rsidR="002343BB" w:rsidRPr="005D4642">
        <w:rPr>
          <w:rFonts w:ascii="Times New Roman" w:eastAsia="Times New Roman" w:hAnsi="Times New Roman"/>
          <w:sz w:val="24"/>
          <w:szCs w:val="24"/>
        </w:rPr>
        <w:t>54</w:t>
      </w:r>
      <w:r w:rsidR="004206F1" w:rsidRPr="005D4642">
        <w:rPr>
          <w:rFonts w:ascii="Times New Roman" w:eastAsia="Times New Roman" w:hAnsi="Times New Roman"/>
          <w:sz w:val="24"/>
          <w:szCs w:val="24"/>
        </w:rPr>
        <w:t xml:space="preserve"> nm); minor enantiomer </w:t>
      </w:r>
      <w:r w:rsidR="001A19A0" w:rsidRPr="005D4642">
        <w:rPr>
          <w:rFonts w:ascii="Times New Roman" w:eastAsia="Times New Roman" w:hAnsi="Times New Roman"/>
          <w:sz w:val="24"/>
          <w:szCs w:val="24"/>
        </w:rPr>
        <w:t>Rt</w:t>
      </w:r>
      <w:r w:rsidR="004206F1" w:rsidRPr="005D4642">
        <w:rPr>
          <w:rFonts w:ascii="Times New Roman" w:eastAsia="Times New Roman" w:hAnsi="Times New Roman"/>
          <w:sz w:val="24"/>
          <w:szCs w:val="24"/>
        </w:rPr>
        <w:t xml:space="preserve"> = </w:t>
      </w:r>
      <w:r w:rsidR="002343BB" w:rsidRPr="005D4642">
        <w:rPr>
          <w:rFonts w:ascii="Times New Roman" w:eastAsia="Times New Roman" w:hAnsi="Times New Roman"/>
          <w:sz w:val="24"/>
          <w:szCs w:val="24"/>
        </w:rPr>
        <w:t xml:space="preserve">4.8 </w:t>
      </w:r>
      <w:r w:rsidR="004206F1" w:rsidRPr="005D4642">
        <w:rPr>
          <w:rFonts w:ascii="Times New Roman" w:eastAsia="Times New Roman" w:hAnsi="Times New Roman"/>
          <w:sz w:val="24"/>
          <w:szCs w:val="24"/>
        </w:rPr>
        <w:t xml:space="preserve">min, major enantiomer </w:t>
      </w:r>
      <w:r w:rsidR="001A19A0" w:rsidRPr="005D4642">
        <w:rPr>
          <w:rFonts w:ascii="Times New Roman" w:eastAsia="Times New Roman" w:hAnsi="Times New Roman"/>
          <w:sz w:val="24"/>
          <w:szCs w:val="24"/>
        </w:rPr>
        <w:t>Rt</w:t>
      </w:r>
      <w:r w:rsidR="004206F1" w:rsidRPr="005D4642">
        <w:rPr>
          <w:rFonts w:ascii="Times New Roman" w:eastAsia="Times New Roman" w:hAnsi="Times New Roman"/>
          <w:sz w:val="24"/>
          <w:szCs w:val="24"/>
        </w:rPr>
        <w:t xml:space="preserve"> = </w:t>
      </w:r>
      <w:r w:rsidR="002343BB" w:rsidRPr="005D4642">
        <w:rPr>
          <w:rFonts w:ascii="Times New Roman" w:eastAsia="Times New Roman" w:hAnsi="Times New Roman"/>
          <w:sz w:val="24"/>
          <w:szCs w:val="24"/>
        </w:rPr>
        <w:t>5.1</w:t>
      </w:r>
      <w:r w:rsidR="004206F1" w:rsidRPr="005D4642">
        <w:rPr>
          <w:rFonts w:ascii="Times New Roman" w:eastAsia="Times New Roman" w:hAnsi="Times New Roman"/>
          <w:sz w:val="24"/>
          <w:szCs w:val="24"/>
        </w:rPr>
        <w:t xml:space="preserve"> min. [α]</w:t>
      </w:r>
      <w:r w:rsidR="004206F1" w:rsidRPr="005D4642">
        <w:rPr>
          <w:rFonts w:ascii="Times New Roman" w:eastAsia="Times New Roman" w:hAnsi="Times New Roman"/>
          <w:sz w:val="24"/>
          <w:szCs w:val="24"/>
          <w:vertAlign w:val="subscript"/>
        </w:rPr>
        <w:t>D</w:t>
      </w:r>
      <w:r w:rsidR="004206F1" w:rsidRPr="005D4642">
        <w:rPr>
          <w:rFonts w:ascii="Times New Roman" w:eastAsia="Times New Roman" w:hAnsi="Times New Roman"/>
          <w:sz w:val="24"/>
          <w:szCs w:val="24"/>
          <w:vertAlign w:val="superscript"/>
        </w:rPr>
        <w:t>20</w:t>
      </w:r>
      <w:r w:rsidR="004206F1" w:rsidRPr="005D4642">
        <w:rPr>
          <w:rFonts w:ascii="Times New Roman" w:eastAsia="Times New Roman" w:hAnsi="Times New Roman"/>
          <w:sz w:val="24"/>
          <w:szCs w:val="24"/>
        </w:rPr>
        <w:t xml:space="preserve"> = </w:t>
      </w:r>
      <w:r w:rsidR="00D7091E" w:rsidRPr="005D4642">
        <w:rPr>
          <w:rFonts w:ascii="Times New Roman" w:eastAsia="Times New Roman" w:hAnsi="Times New Roman"/>
          <w:sz w:val="24"/>
          <w:szCs w:val="24"/>
        </w:rPr>
        <w:t>-6.7</w:t>
      </w:r>
      <w:r w:rsidR="004206F1" w:rsidRPr="005D4642">
        <w:rPr>
          <w:rFonts w:ascii="Times New Roman" w:eastAsia="Times New Roman" w:hAnsi="Times New Roman"/>
          <w:sz w:val="24"/>
          <w:szCs w:val="24"/>
        </w:rPr>
        <w:t xml:space="preserve"> (c = 0.</w:t>
      </w:r>
      <w:r w:rsidR="00D7091E" w:rsidRPr="005D4642">
        <w:rPr>
          <w:rFonts w:ascii="Times New Roman" w:eastAsia="Times New Roman" w:hAnsi="Times New Roman"/>
          <w:sz w:val="24"/>
          <w:szCs w:val="24"/>
        </w:rPr>
        <w:t>3</w:t>
      </w:r>
      <w:r w:rsidR="004206F1" w:rsidRPr="005D4642">
        <w:rPr>
          <w:rFonts w:ascii="Times New Roman" w:eastAsia="Times New Roman" w:hAnsi="Times New Roman"/>
          <w:sz w:val="24"/>
          <w:szCs w:val="24"/>
        </w:rPr>
        <w:t>, CHCl</w:t>
      </w:r>
      <w:r w:rsidR="004206F1" w:rsidRPr="005D4642">
        <w:rPr>
          <w:rFonts w:ascii="Times New Roman" w:eastAsia="Times New Roman" w:hAnsi="Times New Roman"/>
          <w:sz w:val="24"/>
          <w:szCs w:val="24"/>
          <w:vertAlign w:val="subscript"/>
        </w:rPr>
        <w:t>3</w:t>
      </w:r>
      <w:r w:rsidR="004206F1" w:rsidRPr="005D4642">
        <w:rPr>
          <w:rFonts w:ascii="Times New Roman" w:eastAsia="Times New Roman" w:hAnsi="Times New Roman"/>
          <w:sz w:val="24"/>
          <w:szCs w:val="24"/>
        </w:rPr>
        <w:t>).</w:t>
      </w:r>
    </w:p>
    <w:p w14:paraId="2C007B6A" w14:textId="77777777" w:rsidR="004206F1" w:rsidRPr="005D4642" w:rsidRDefault="004206F1">
      <w:pPr>
        <w:spacing w:line="360" w:lineRule="auto"/>
        <w:rPr>
          <w:rFonts w:ascii="Times New Roman" w:eastAsiaTheme="minorEastAsia" w:hAnsi="Times New Roman"/>
          <w:sz w:val="24"/>
          <w:szCs w:val="24"/>
        </w:rPr>
      </w:pPr>
    </w:p>
    <w:p w14:paraId="4676C001" w14:textId="288F4E4A" w:rsidR="00F60075" w:rsidRPr="005D4642" w:rsidRDefault="00426812"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 </w:t>
      </w:r>
      <w:r w:rsidR="00F60075" w:rsidRPr="005D4642">
        <w:rPr>
          <w:rFonts w:ascii="Times New Roman" w:hAnsi="Times New Roman"/>
          <w:sz w:val="24"/>
          <w:szCs w:val="24"/>
        </w:rPr>
        <w:t xml:space="preserve">Synthesis of </w:t>
      </w:r>
      <w:r w:rsidR="00E75163" w:rsidRPr="005D4642">
        <w:rPr>
          <w:rFonts w:ascii="Times New Roman" w:hAnsi="Times New Roman"/>
          <w:sz w:val="24"/>
          <w:szCs w:val="24"/>
        </w:rPr>
        <w:t>benzyl (1</w:t>
      </w:r>
      <w:r w:rsidR="00E75163" w:rsidRPr="005D4642">
        <w:rPr>
          <w:rFonts w:ascii="Times New Roman" w:hAnsi="Times New Roman"/>
          <w:i/>
          <w:iCs/>
          <w:sz w:val="24"/>
          <w:szCs w:val="24"/>
        </w:rPr>
        <w:t>R</w:t>
      </w:r>
      <w:r w:rsidR="00E75163" w:rsidRPr="005D4642">
        <w:rPr>
          <w:rFonts w:ascii="Times New Roman" w:hAnsi="Times New Roman"/>
          <w:sz w:val="24"/>
          <w:szCs w:val="24"/>
        </w:rPr>
        <w:t>,2</w:t>
      </w:r>
      <w:r w:rsidR="00E75163" w:rsidRPr="005D4642">
        <w:rPr>
          <w:rFonts w:ascii="Times New Roman" w:hAnsi="Times New Roman"/>
          <w:i/>
          <w:iCs/>
          <w:sz w:val="24"/>
          <w:szCs w:val="24"/>
        </w:rPr>
        <w:t>S</w:t>
      </w:r>
      <w:r w:rsidR="00E75163" w:rsidRPr="005D4642">
        <w:rPr>
          <w:rFonts w:ascii="Times New Roman" w:hAnsi="Times New Roman"/>
          <w:sz w:val="24"/>
          <w:szCs w:val="24"/>
        </w:rPr>
        <w:t>,3</w:t>
      </w:r>
      <w:r w:rsidR="00E75163" w:rsidRPr="005D4642">
        <w:rPr>
          <w:rFonts w:ascii="Times New Roman" w:hAnsi="Times New Roman"/>
          <w:i/>
          <w:iCs/>
          <w:sz w:val="24"/>
          <w:szCs w:val="24"/>
        </w:rPr>
        <w:t>R</w:t>
      </w:r>
      <w:r w:rsidR="00E75163" w:rsidRPr="005D4642">
        <w:rPr>
          <w:rFonts w:ascii="Times New Roman" w:hAnsi="Times New Roman"/>
          <w:sz w:val="24"/>
          <w:szCs w:val="24"/>
        </w:rPr>
        <w:t>,5</w:t>
      </w:r>
      <w:r w:rsidR="00E75163" w:rsidRPr="005D4642">
        <w:rPr>
          <w:rFonts w:ascii="Times New Roman" w:hAnsi="Times New Roman"/>
          <w:i/>
          <w:iCs/>
          <w:sz w:val="24"/>
          <w:szCs w:val="24"/>
        </w:rPr>
        <w:t>S</w:t>
      </w:r>
      <w:r w:rsidR="00E75163" w:rsidRPr="005D4642">
        <w:rPr>
          <w:rFonts w:ascii="Times New Roman" w:hAnsi="Times New Roman"/>
          <w:sz w:val="24"/>
          <w:szCs w:val="24"/>
        </w:rPr>
        <w:t>)-2-hydroxy-3-(4-isopropylphenyl)-8-azabicyclo[3.2.1]octane-8-carboxylate</w:t>
      </w:r>
      <w:r w:rsidR="00F60075" w:rsidRPr="005D4642">
        <w:rPr>
          <w:rFonts w:ascii="Times New Roman" w:hAnsi="Times New Roman"/>
          <w:b/>
          <w:sz w:val="24"/>
          <w:szCs w:val="24"/>
        </w:rPr>
        <w:t xml:space="preserve"> </w:t>
      </w:r>
      <w:r w:rsidR="00F60075" w:rsidRPr="005D4642">
        <w:rPr>
          <w:rFonts w:ascii="Times New Roman" w:hAnsi="Times New Roman"/>
          <w:sz w:val="24"/>
          <w:szCs w:val="24"/>
        </w:rPr>
        <w:t>(</w:t>
      </w:r>
      <w:r w:rsidR="00E75163" w:rsidRPr="005D4642">
        <w:rPr>
          <w:rFonts w:ascii="Times New Roman" w:hAnsi="Times New Roman"/>
          <w:b/>
          <w:sz w:val="24"/>
          <w:szCs w:val="24"/>
        </w:rPr>
        <w:t>8</w:t>
      </w:r>
      <w:r w:rsidR="00F60075" w:rsidRPr="005D4642">
        <w:rPr>
          <w:rFonts w:ascii="Times New Roman" w:hAnsi="Times New Roman"/>
          <w:sz w:val="24"/>
          <w:szCs w:val="24"/>
        </w:rPr>
        <w:t>)</w:t>
      </w:r>
      <w:r w:rsidR="00FA1BB4" w:rsidRPr="005D4642">
        <w:rPr>
          <w:rFonts w:ascii="Times New Roman" w:hAnsi="Times New Roman"/>
          <w:sz w:val="24"/>
          <w:szCs w:val="24"/>
          <w:vertAlign w:val="superscript"/>
        </w:rPr>
        <w:t xml:space="preserve"> </w:t>
      </w:r>
      <w:r w:rsidR="00C2617B" w:rsidRPr="005D4642">
        <w:rPr>
          <w:rFonts w:ascii="Times New Roman" w:hAnsi="Times New Roman"/>
          <w:sz w:val="24"/>
          <w:szCs w:val="24"/>
          <w:vertAlign w:val="superscript"/>
        </w:rPr>
        <w:t>4</w:t>
      </w:r>
      <w:r w:rsidR="00F60075" w:rsidRPr="005D4642">
        <w:rPr>
          <w:rFonts w:ascii="Times New Roman" w:hAnsi="Times New Roman"/>
          <w:sz w:val="24"/>
          <w:szCs w:val="24"/>
        </w:rPr>
        <w:t>.</w:t>
      </w:r>
    </w:p>
    <w:p w14:paraId="54B0B7BC" w14:textId="4C38C9DF" w:rsidR="00F60075" w:rsidRPr="005D4642" w:rsidRDefault="00E75163" w:rsidP="00F60075">
      <w:pPr>
        <w:spacing w:line="360" w:lineRule="auto"/>
        <w:jc w:val="center"/>
      </w:pPr>
      <w:r w:rsidRPr="005D4642">
        <w:object w:dxaOrig="1682" w:dyaOrig="2595" w14:anchorId="29FF23AD">
          <v:shape id="_x0000_i1102" type="#_x0000_t75" style="width:66pt;height:96pt" o:ole="">
            <v:imagedata r:id="rId166" o:title=""/>
          </v:shape>
          <o:OLEObject Type="Embed" ProgID="ChemDraw.Document.6.0" ShapeID="_x0000_i1102" DrawAspect="Content" ObjectID="_1819106737" r:id="rId167"/>
        </w:object>
      </w:r>
    </w:p>
    <w:p w14:paraId="79C4C36C" w14:textId="4594356A" w:rsidR="00D85D1D" w:rsidRPr="005D4642" w:rsidRDefault="002E6535" w:rsidP="00D85D1D">
      <w:pPr>
        <w:spacing w:line="360" w:lineRule="auto"/>
        <w:rPr>
          <w:rFonts w:ascii="Times New Roman" w:eastAsiaTheme="minorEastAsia" w:hAnsi="Times New Roman"/>
          <w:color w:val="000000" w:themeColor="text1"/>
          <w:sz w:val="24"/>
          <w:szCs w:val="24"/>
        </w:rPr>
      </w:pPr>
      <w:r w:rsidRPr="005D4642">
        <w:rPr>
          <w:rFonts w:ascii="Times New Roman" w:eastAsia="Times New Roman" w:hAnsi="Times New Roman"/>
          <w:b/>
          <w:bCs/>
          <w:color w:val="000000" w:themeColor="text1"/>
          <w:sz w:val="24"/>
          <w:szCs w:val="24"/>
        </w:rPr>
        <w:t>3</w:t>
      </w:r>
      <w:r w:rsidR="00A457E9" w:rsidRPr="005D4642">
        <w:rPr>
          <w:rFonts w:ascii="Times New Roman" w:eastAsia="Times New Roman" w:hAnsi="Times New Roman"/>
          <w:b/>
          <w:bCs/>
          <w:color w:val="000000" w:themeColor="text1"/>
          <w:sz w:val="24"/>
          <w:szCs w:val="24"/>
        </w:rPr>
        <w:t>c</w:t>
      </w:r>
      <w:r w:rsidR="00C2617B" w:rsidRPr="005D4642">
        <w:rPr>
          <w:rFonts w:ascii="Times New Roman" w:eastAsia="Times New Roman" w:hAnsi="Times New Roman"/>
          <w:b/>
          <w:bCs/>
          <w:color w:val="000000" w:themeColor="text1"/>
          <w:sz w:val="24"/>
          <w:szCs w:val="24"/>
        </w:rPr>
        <w:t xml:space="preserve"> </w:t>
      </w:r>
      <w:r w:rsidR="00C2617B" w:rsidRPr="005D4642">
        <w:rPr>
          <w:rFonts w:ascii="Times New Roman" w:eastAsia="Times New Roman" w:hAnsi="Times New Roman"/>
          <w:color w:val="000000" w:themeColor="text1"/>
          <w:sz w:val="24"/>
          <w:szCs w:val="24"/>
        </w:rPr>
        <w:t xml:space="preserve">(108.3 mg, 0.3 mmol) </w:t>
      </w:r>
      <w:r w:rsidR="000B237B" w:rsidRPr="005D4642">
        <w:rPr>
          <w:rFonts w:ascii="Times New Roman" w:eastAsia="Times New Roman" w:hAnsi="Times New Roman"/>
          <w:color w:val="000000" w:themeColor="text1"/>
          <w:sz w:val="24"/>
          <w:szCs w:val="24"/>
        </w:rPr>
        <w:t>was</w:t>
      </w:r>
      <w:r w:rsidR="00C2617B" w:rsidRPr="005D4642">
        <w:rPr>
          <w:rFonts w:ascii="Times New Roman" w:eastAsia="Times New Roman" w:hAnsi="Times New Roman"/>
          <w:color w:val="000000" w:themeColor="text1"/>
          <w:sz w:val="24"/>
          <w:szCs w:val="24"/>
        </w:rPr>
        <w:t xml:space="preserve"> suspended in THF (3 mL) at -15 </w:t>
      </w:r>
      <w:r w:rsidR="00D67B65" w:rsidRPr="00D67B65">
        <w:rPr>
          <w:rFonts w:ascii="Times New Roman" w:eastAsia="MinionPro-Regular" w:hAnsi="Times New Roman" w:hint="eastAsia"/>
          <w:kern w:val="0"/>
          <w:sz w:val="24"/>
          <w:szCs w:val="24"/>
          <w:vertAlign w:val="superscript"/>
        </w:rPr>
        <w:t>o</w:t>
      </w:r>
      <w:r w:rsidR="00D67B65">
        <w:rPr>
          <w:rFonts w:ascii="Times New Roman" w:eastAsia="MinionPro-Regular" w:hAnsi="Times New Roman" w:hint="eastAsia"/>
          <w:kern w:val="0"/>
          <w:sz w:val="24"/>
          <w:szCs w:val="24"/>
        </w:rPr>
        <w:t>C</w:t>
      </w:r>
      <w:r w:rsidR="00C52C1B" w:rsidRPr="005D4642">
        <w:rPr>
          <w:rFonts w:ascii="Times New Roman" w:eastAsia="Times New Roman" w:hAnsi="Times New Roman"/>
          <w:color w:val="000000" w:themeColor="text1"/>
          <w:sz w:val="24"/>
          <w:szCs w:val="24"/>
        </w:rPr>
        <w:t>. T</w:t>
      </w:r>
      <w:r w:rsidR="00C2617B" w:rsidRPr="005D4642">
        <w:rPr>
          <w:rFonts w:ascii="Times New Roman" w:eastAsia="Times New Roman" w:hAnsi="Times New Roman"/>
          <w:color w:val="000000" w:themeColor="text1"/>
          <w:sz w:val="24"/>
          <w:szCs w:val="24"/>
        </w:rPr>
        <w:t xml:space="preserve">hen </w:t>
      </w:r>
      <w:r w:rsidR="00C52C1B" w:rsidRPr="005D4642">
        <w:rPr>
          <w:rFonts w:ascii="Times New Roman" w:eastAsia="Times New Roman" w:hAnsi="Times New Roman"/>
          <w:color w:val="000000" w:themeColor="text1"/>
          <w:sz w:val="24"/>
          <w:szCs w:val="24"/>
        </w:rPr>
        <w:t xml:space="preserve">the mixture </w:t>
      </w:r>
      <w:r w:rsidR="00C2617B" w:rsidRPr="005D4642">
        <w:rPr>
          <w:rFonts w:ascii="Times New Roman" w:eastAsia="Times New Roman" w:hAnsi="Times New Roman"/>
          <w:color w:val="000000" w:themeColor="text1"/>
          <w:sz w:val="24"/>
          <w:szCs w:val="24"/>
        </w:rPr>
        <w:t>was treated with BH</w:t>
      </w:r>
      <w:r w:rsidR="00C2617B" w:rsidRPr="005D4642">
        <w:rPr>
          <w:rFonts w:ascii="Times New Roman" w:eastAsia="Times New Roman" w:hAnsi="Times New Roman"/>
          <w:color w:val="000000" w:themeColor="text1"/>
          <w:sz w:val="24"/>
          <w:szCs w:val="24"/>
          <w:vertAlign w:val="subscript"/>
        </w:rPr>
        <w:t>3</w:t>
      </w:r>
      <w:r w:rsidR="00EE479D" w:rsidRPr="005D4642">
        <w:rPr>
          <w:rFonts w:ascii="Times New Roman" w:eastAsia="Times New Roman" w:hAnsi="Times New Roman"/>
          <w:color w:val="000000" w:themeColor="text1"/>
          <w:sz w:val="24"/>
          <w:szCs w:val="24"/>
        </w:rPr>
        <w:t>·</w:t>
      </w:r>
      <w:r w:rsidR="00C2617B" w:rsidRPr="005D4642">
        <w:rPr>
          <w:rFonts w:ascii="Times New Roman" w:eastAsia="Times New Roman" w:hAnsi="Times New Roman"/>
          <w:color w:val="000000" w:themeColor="text1"/>
          <w:sz w:val="24"/>
          <w:szCs w:val="24"/>
        </w:rPr>
        <w:t xml:space="preserve">DMS (0.9 </w:t>
      </w:r>
      <w:r w:rsidR="00C2617B" w:rsidRPr="005D4642">
        <w:rPr>
          <w:rFonts w:ascii="Times New Roman" w:eastAsia="Times New Roman" w:hAnsi="Times New Roman" w:hint="eastAsia"/>
          <w:color w:val="000000" w:themeColor="text1"/>
          <w:sz w:val="24"/>
          <w:szCs w:val="24"/>
        </w:rPr>
        <w:t>mL</w:t>
      </w:r>
      <w:r w:rsidR="00C2617B" w:rsidRPr="005D4642">
        <w:rPr>
          <w:rFonts w:ascii="Times New Roman" w:eastAsia="Times New Roman" w:hAnsi="Times New Roman"/>
          <w:color w:val="000000" w:themeColor="text1"/>
          <w:sz w:val="24"/>
          <w:szCs w:val="24"/>
        </w:rPr>
        <w:t xml:space="preserve">, </w:t>
      </w:r>
      <w:r w:rsidR="00EE479D" w:rsidRPr="005D4642">
        <w:rPr>
          <w:rFonts w:ascii="Times New Roman" w:eastAsia="Times New Roman" w:hAnsi="Times New Roman"/>
          <w:color w:val="000000" w:themeColor="text1"/>
          <w:sz w:val="24"/>
          <w:szCs w:val="24"/>
        </w:rPr>
        <w:t>0.9 mmol</w:t>
      </w:r>
      <w:r w:rsidR="00C2617B" w:rsidRPr="005D4642">
        <w:rPr>
          <w:rFonts w:ascii="Times New Roman" w:eastAsia="Times New Roman" w:hAnsi="Times New Roman"/>
          <w:color w:val="000000" w:themeColor="text1"/>
          <w:sz w:val="24"/>
          <w:szCs w:val="24"/>
        </w:rPr>
        <w:t>)</w:t>
      </w:r>
      <w:r w:rsidR="00231B86" w:rsidRPr="005D4642">
        <w:rPr>
          <w:rFonts w:ascii="Times New Roman" w:eastAsia="Times New Roman" w:hAnsi="Times New Roman"/>
          <w:color w:val="000000" w:themeColor="text1"/>
          <w:sz w:val="24"/>
          <w:szCs w:val="24"/>
        </w:rPr>
        <w:t xml:space="preserve"> and</w:t>
      </w:r>
      <w:r w:rsidR="00EE479D" w:rsidRPr="005D4642">
        <w:rPr>
          <w:rFonts w:ascii="Times New Roman" w:eastAsia="Times New Roman" w:hAnsi="Times New Roman"/>
          <w:color w:val="000000" w:themeColor="text1"/>
          <w:sz w:val="24"/>
          <w:szCs w:val="24"/>
        </w:rPr>
        <w:t xml:space="preserve"> was stirred overnight. NaBO</w:t>
      </w:r>
      <w:r w:rsidR="00EE479D" w:rsidRPr="005D4642">
        <w:rPr>
          <w:rFonts w:ascii="Times New Roman" w:eastAsia="Times New Roman" w:hAnsi="Times New Roman"/>
          <w:color w:val="000000" w:themeColor="text1"/>
          <w:sz w:val="24"/>
          <w:szCs w:val="24"/>
          <w:vertAlign w:val="subscript"/>
        </w:rPr>
        <w:t>3</w:t>
      </w:r>
      <w:r w:rsidR="00EE479D" w:rsidRPr="005D4642">
        <w:rPr>
          <w:rFonts w:ascii="Times New Roman" w:eastAsia="Times New Roman" w:hAnsi="Times New Roman"/>
          <w:color w:val="000000" w:themeColor="text1"/>
          <w:sz w:val="24"/>
          <w:szCs w:val="24"/>
        </w:rPr>
        <w:t>·4H</w:t>
      </w:r>
      <w:r w:rsidR="00EE479D" w:rsidRPr="005D4642">
        <w:rPr>
          <w:rFonts w:ascii="Times New Roman" w:eastAsia="Times New Roman" w:hAnsi="Times New Roman"/>
          <w:color w:val="000000" w:themeColor="text1"/>
          <w:sz w:val="24"/>
          <w:szCs w:val="24"/>
          <w:vertAlign w:val="subscript"/>
        </w:rPr>
        <w:t>2</w:t>
      </w:r>
      <w:r w:rsidR="00EE479D" w:rsidRPr="005D4642">
        <w:rPr>
          <w:rFonts w:ascii="Times New Roman" w:eastAsia="Times New Roman" w:hAnsi="Times New Roman"/>
          <w:color w:val="000000" w:themeColor="text1"/>
          <w:sz w:val="24"/>
          <w:szCs w:val="24"/>
        </w:rPr>
        <w:t>O (153.0 mg, 1.5 mmol) and THF/H</w:t>
      </w:r>
      <w:r w:rsidR="00EE479D" w:rsidRPr="005D4642">
        <w:rPr>
          <w:rFonts w:ascii="Times New Roman" w:eastAsia="Times New Roman" w:hAnsi="Times New Roman"/>
          <w:color w:val="000000" w:themeColor="text1"/>
          <w:sz w:val="24"/>
          <w:szCs w:val="24"/>
          <w:vertAlign w:val="subscript"/>
        </w:rPr>
        <w:t>2</w:t>
      </w:r>
      <w:r w:rsidR="00EE479D" w:rsidRPr="005D4642">
        <w:rPr>
          <w:rFonts w:ascii="Times New Roman" w:eastAsia="Times New Roman" w:hAnsi="Times New Roman"/>
          <w:color w:val="000000" w:themeColor="text1"/>
          <w:sz w:val="24"/>
          <w:szCs w:val="24"/>
        </w:rPr>
        <w:t>O were added slowly in order at 0</w:t>
      </w:r>
      <w:r w:rsidR="00C2617B" w:rsidRPr="005D4642">
        <w:rPr>
          <w:rFonts w:ascii="Times New Roman" w:eastAsia="Times New Roman" w:hAnsi="Times New Roman"/>
          <w:color w:val="000000" w:themeColor="text1"/>
          <w:sz w:val="24"/>
          <w:szCs w:val="24"/>
        </w:rPr>
        <w:t xml:space="preserve"> </w:t>
      </w:r>
      <w:r w:rsidR="00D67B65" w:rsidRPr="00D67B65">
        <w:rPr>
          <w:rFonts w:ascii="Times New Roman" w:eastAsia="MinionPro-Regular" w:hAnsi="Times New Roman" w:hint="eastAsia"/>
          <w:kern w:val="0"/>
          <w:sz w:val="24"/>
          <w:szCs w:val="24"/>
          <w:vertAlign w:val="superscript"/>
        </w:rPr>
        <w:t>o</w:t>
      </w:r>
      <w:r w:rsidR="00D67B65">
        <w:rPr>
          <w:rFonts w:ascii="Times New Roman" w:eastAsia="MinionPro-Regular" w:hAnsi="Times New Roman" w:hint="eastAsia"/>
          <w:kern w:val="0"/>
          <w:sz w:val="24"/>
          <w:szCs w:val="24"/>
        </w:rPr>
        <w:t>C</w:t>
      </w:r>
      <w:r w:rsidR="00EE479D" w:rsidRPr="005D4642">
        <w:rPr>
          <w:rFonts w:ascii="Times New Roman" w:eastAsia="MinionPro-Regular" w:hAnsi="Times New Roman" w:hint="eastAsia"/>
          <w:kern w:val="0"/>
          <w:sz w:val="24"/>
          <w:szCs w:val="24"/>
        </w:rPr>
        <w:t>,</w:t>
      </w:r>
      <w:r w:rsidR="00EE479D" w:rsidRPr="005D4642">
        <w:rPr>
          <w:rFonts w:ascii="Times New Roman" w:eastAsia="MinionPro-Regular" w:hAnsi="Times New Roman"/>
          <w:kern w:val="0"/>
          <w:sz w:val="24"/>
          <w:szCs w:val="24"/>
        </w:rPr>
        <w:t xml:space="preserve"> and the mixture was stirred for 8 h at room temperature. </w:t>
      </w:r>
      <w:r w:rsidR="00EE479D" w:rsidRPr="005D4642">
        <w:rPr>
          <w:rFonts w:ascii="Times New Roman" w:eastAsia="Times New Roman" w:hAnsi="Times New Roman"/>
          <w:color w:val="000000" w:themeColor="text1"/>
          <w:sz w:val="24"/>
          <w:szCs w:val="24"/>
        </w:rPr>
        <w:t>After the indicated time the reaction mixture was extracted with EA, and t</w:t>
      </w:r>
      <w:r w:rsidR="00C2617B" w:rsidRPr="005D4642">
        <w:rPr>
          <w:rFonts w:ascii="Times New Roman" w:eastAsia="Times New Roman" w:hAnsi="Times New Roman"/>
          <w:color w:val="000000" w:themeColor="text1"/>
          <w:sz w:val="24"/>
          <w:szCs w:val="24"/>
        </w:rPr>
        <w:t>he combined organic phases were dried over Na</w:t>
      </w:r>
      <w:r w:rsidR="00C2617B" w:rsidRPr="005D4642">
        <w:rPr>
          <w:rFonts w:ascii="Times New Roman" w:eastAsia="Times New Roman" w:hAnsi="Times New Roman"/>
          <w:color w:val="000000" w:themeColor="text1"/>
          <w:sz w:val="24"/>
          <w:szCs w:val="24"/>
          <w:vertAlign w:val="subscript"/>
        </w:rPr>
        <w:t>2</w:t>
      </w:r>
      <w:r w:rsidR="00C2617B" w:rsidRPr="005D4642">
        <w:rPr>
          <w:rFonts w:ascii="Times New Roman" w:eastAsia="Times New Roman" w:hAnsi="Times New Roman"/>
          <w:color w:val="000000" w:themeColor="text1"/>
          <w:sz w:val="24"/>
          <w:szCs w:val="24"/>
        </w:rPr>
        <w:t>SO</w:t>
      </w:r>
      <w:r w:rsidR="00C2617B" w:rsidRPr="005D4642">
        <w:rPr>
          <w:rFonts w:ascii="Times New Roman" w:eastAsia="Times New Roman" w:hAnsi="Times New Roman"/>
          <w:color w:val="000000" w:themeColor="text1"/>
          <w:sz w:val="24"/>
          <w:szCs w:val="24"/>
          <w:vertAlign w:val="subscript"/>
        </w:rPr>
        <w:t>4</w:t>
      </w:r>
      <w:r w:rsidR="00C2617B" w:rsidRPr="005D4642">
        <w:rPr>
          <w:rFonts w:ascii="Times New Roman" w:eastAsia="Times New Roman" w:hAnsi="Times New Roman"/>
          <w:color w:val="000000" w:themeColor="text1"/>
          <w:sz w:val="24"/>
          <w:szCs w:val="24"/>
        </w:rPr>
        <w:t xml:space="preserve"> and concentrated in vacuo. </w:t>
      </w:r>
      <w:r w:rsidR="00233561" w:rsidRPr="005D4642">
        <w:rPr>
          <w:rFonts w:ascii="Times New Roman" w:eastAsia="Times New Roman" w:hAnsi="Times New Roman"/>
          <w:color w:val="000000" w:themeColor="text1"/>
          <w:sz w:val="24"/>
          <w:szCs w:val="24"/>
        </w:rPr>
        <w:t>The residue was purified by flash silica gel column chromatography to provide analytica</w:t>
      </w:r>
      <w:r w:rsidR="00AC7A4C" w:rsidRPr="005D4642">
        <w:rPr>
          <w:rFonts w:ascii="Times New Roman" w:eastAsia="Times New Roman" w:hAnsi="Times New Roman"/>
          <w:color w:val="000000" w:themeColor="text1"/>
          <w:sz w:val="24"/>
          <w:szCs w:val="24"/>
        </w:rPr>
        <w:t>lly</w:t>
      </w:r>
      <w:r w:rsidR="00233561" w:rsidRPr="005D4642">
        <w:rPr>
          <w:rFonts w:ascii="Times New Roman" w:eastAsia="Times New Roman" w:hAnsi="Times New Roman"/>
          <w:color w:val="000000" w:themeColor="text1"/>
          <w:sz w:val="24"/>
          <w:szCs w:val="24"/>
        </w:rPr>
        <w:t xml:space="preserve"> pure product </w:t>
      </w:r>
      <w:r w:rsidR="00EE479D" w:rsidRPr="005D4642">
        <w:rPr>
          <w:rFonts w:ascii="Times New Roman" w:eastAsia="Times New Roman" w:hAnsi="Times New Roman"/>
          <w:b/>
          <w:bCs/>
          <w:color w:val="000000" w:themeColor="text1"/>
          <w:sz w:val="24"/>
          <w:szCs w:val="24"/>
        </w:rPr>
        <w:t>8</w:t>
      </w:r>
      <w:r w:rsidR="00970857" w:rsidRPr="005D4642">
        <w:rPr>
          <w:rFonts w:ascii="Times New Roman" w:eastAsia="Times New Roman" w:hAnsi="Times New Roman"/>
          <w:color w:val="000000" w:themeColor="text1"/>
          <w:sz w:val="24"/>
          <w:szCs w:val="24"/>
        </w:rPr>
        <w:t xml:space="preserve"> as</w:t>
      </w:r>
      <w:r w:rsidR="00233561" w:rsidRPr="005D4642">
        <w:rPr>
          <w:rFonts w:ascii="Times New Roman" w:eastAsia="Times New Roman" w:hAnsi="Times New Roman"/>
          <w:color w:val="000000" w:themeColor="text1"/>
          <w:sz w:val="24"/>
          <w:szCs w:val="24"/>
        </w:rPr>
        <w:t xml:space="preserve"> </w:t>
      </w:r>
      <w:r w:rsidR="009C60CC" w:rsidRPr="005D4642">
        <w:rPr>
          <w:rFonts w:ascii="Times New Roman" w:eastAsia="Times New Roman" w:hAnsi="Times New Roman"/>
          <w:color w:val="000000" w:themeColor="text1"/>
          <w:sz w:val="24"/>
          <w:szCs w:val="24"/>
        </w:rPr>
        <w:t>a colorless oil</w:t>
      </w:r>
      <w:r w:rsidR="00233561" w:rsidRPr="005D4642">
        <w:rPr>
          <w:rFonts w:ascii="Times New Roman" w:eastAsia="Times New Roman" w:hAnsi="Times New Roman"/>
          <w:color w:val="000000" w:themeColor="text1"/>
          <w:sz w:val="24"/>
          <w:szCs w:val="24"/>
        </w:rPr>
        <w:t xml:space="preserve"> (</w:t>
      </w:r>
      <w:r w:rsidR="00EE479D" w:rsidRPr="005D4642">
        <w:rPr>
          <w:rFonts w:ascii="Times New Roman" w:eastAsia="Times New Roman" w:hAnsi="Times New Roman"/>
          <w:color w:val="000000" w:themeColor="text1"/>
          <w:sz w:val="24"/>
          <w:szCs w:val="24"/>
        </w:rPr>
        <w:t>78.5</w:t>
      </w:r>
      <w:r w:rsidR="00233561" w:rsidRPr="005D4642">
        <w:rPr>
          <w:rFonts w:ascii="Times New Roman" w:eastAsia="Times New Roman" w:hAnsi="Times New Roman"/>
          <w:color w:val="000000" w:themeColor="text1"/>
          <w:sz w:val="24"/>
          <w:szCs w:val="24"/>
        </w:rPr>
        <w:t xml:space="preserve"> mg, </w:t>
      </w:r>
      <w:r w:rsidR="00EE479D" w:rsidRPr="005D4642">
        <w:rPr>
          <w:rFonts w:ascii="Times New Roman" w:eastAsia="Times New Roman" w:hAnsi="Times New Roman"/>
          <w:color w:val="000000" w:themeColor="text1"/>
          <w:sz w:val="24"/>
          <w:szCs w:val="24"/>
        </w:rPr>
        <w:t>69</w:t>
      </w:r>
      <w:r w:rsidR="00233561" w:rsidRPr="005D4642">
        <w:rPr>
          <w:rFonts w:ascii="Times New Roman" w:eastAsia="Times New Roman" w:hAnsi="Times New Roman"/>
          <w:color w:val="000000" w:themeColor="text1"/>
          <w:sz w:val="24"/>
          <w:szCs w:val="24"/>
        </w:rPr>
        <w:t>% yield)</w:t>
      </w:r>
      <w:r w:rsidR="00D85D1D" w:rsidRPr="005D4642">
        <w:rPr>
          <w:rFonts w:ascii="Times New Roman" w:eastAsia="Times New Roman" w:hAnsi="Times New Roman"/>
          <w:sz w:val="24"/>
          <w:szCs w:val="24"/>
        </w:rPr>
        <w:t xml:space="preserve"> with 9</w:t>
      </w:r>
      <w:r w:rsidR="00B93B67" w:rsidRPr="005D4642">
        <w:rPr>
          <w:rFonts w:ascii="Times New Roman" w:eastAsia="Times New Roman" w:hAnsi="Times New Roman"/>
          <w:sz w:val="24"/>
          <w:szCs w:val="24"/>
        </w:rPr>
        <w:t>2</w:t>
      </w:r>
      <w:r w:rsidR="00D85D1D" w:rsidRPr="005D4642">
        <w:rPr>
          <w:rFonts w:ascii="Times New Roman" w:eastAsia="Times New Roman" w:hAnsi="Times New Roman"/>
          <w:sz w:val="24"/>
          <w:szCs w:val="24"/>
        </w:rPr>
        <w:t xml:space="preserve">% </w:t>
      </w:r>
      <w:r w:rsidR="00D85D1D" w:rsidRPr="005D4642">
        <w:rPr>
          <w:rFonts w:ascii="Times New Roman" w:eastAsia="Times New Roman" w:hAnsi="Times New Roman"/>
          <w:i/>
          <w:sz w:val="24"/>
          <w:szCs w:val="24"/>
        </w:rPr>
        <w:t>ee</w:t>
      </w:r>
      <w:r w:rsidR="00970857" w:rsidRPr="005D4642">
        <w:rPr>
          <w:rFonts w:ascii="Times New Roman" w:eastAsia="Times New Roman" w:hAnsi="Times New Roman"/>
          <w:color w:val="000000" w:themeColor="text1"/>
          <w:sz w:val="24"/>
          <w:szCs w:val="24"/>
        </w:rPr>
        <w:t>.</w:t>
      </w:r>
      <w:r w:rsidR="00233561" w:rsidRPr="005D4642">
        <w:rPr>
          <w:rFonts w:ascii="Times New Roman" w:eastAsia="Times New Roman" w:hAnsi="Times New Roman"/>
          <w:sz w:val="24"/>
          <w:szCs w:val="24"/>
        </w:rPr>
        <w:t xml:space="preserve"> </w:t>
      </w:r>
      <w:r w:rsidR="0036554B" w:rsidRPr="005D4642">
        <w:rPr>
          <w:rFonts w:ascii="Times New Roman" w:eastAsia="Times New Roman" w:hAnsi="Times New Roman"/>
          <w:sz w:val="24"/>
          <w:szCs w:val="24"/>
          <w:vertAlign w:val="superscript"/>
        </w:rPr>
        <w:t>1</w:t>
      </w:r>
      <w:r w:rsidR="0036554B" w:rsidRPr="005D4642">
        <w:rPr>
          <w:rFonts w:ascii="Times New Roman" w:eastAsia="Times New Roman" w:hAnsi="Times New Roman"/>
          <w:color w:val="000000" w:themeColor="text1"/>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36554B" w:rsidRPr="005D4642">
        <w:rPr>
          <w:rFonts w:ascii="Times New Roman" w:eastAsia="Times New Roman" w:hAnsi="Times New Roman"/>
          <w:color w:val="000000" w:themeColor="text1"/>
          <w:sz w:val="24"/>
          <w:szCs w:val="24"/>
        </w:rPr>
        <w:t xml:space="preserve">) δ 7.50 – 7.21 (m, 6 H), 7.18 </w:t>
      </w:r>
      <w:r w:rsidR="0036554B" w:rsidRPr="005D4642">
        <w:rPr>
          <w:rFonts w:ascii="Times New Roman" w:eastAsia="Times New Roman" w:hAnsi="Times New Roman"/>
          <w:color w:val="000000" w:themeColor="text1"/>
          <w:sz w:val="24"/>
          <w:szCs w:val="24"/>
        </w:rPr>
        <w:lastRenderedPageBreak/>
        <w:t xml:space="preserve">– 7.10 (m, 3 H), 5.21 (d, </w:t>
      </w:r>
      <w:r w:rsidR="001A19A0" w:rsidRPr="005D4642">
        <w:rPr>
          <w:rFonts w:ascii="Times New Roman" w:eastAsia="Times New Roman" w:hAnsi="Times New Roman"/>
          <w:i/>
          <w:color w:val="000000" w:themeColor="text1"/>
          <w:sz w:val="24"/>
          <w:szCs w:val="24"/>
        </w:rPr>
        <w:t>J</w:t>
      </w:r>
      <w:r w:rsidR="0036554B" w:rsidRPr="005D4642">
        <w:rPr>
          <w:rFonts w:ascii="Times New Roman" w:eastAsia="Times New Roman" w:hAnsi="Times New Roman"/>
          <w:color w:val="000000" w:themeColor="text1"/>
          <w:sz w:val="24"/>
          <w:szCs w:val="24"/>
        </w:rPr>
        <w:t xml:space="preserve"> = 22.2 Hz, 2 H), 4.43 – 4.38 (m, 2 H), 3.66 (s, 1 H), 2.97 –2.83 (m, 1 H), 2.44 – 2.34 (m, 2 H), 2.34 (s, 1 H), 2.15 (d, </w:t>
      </w:r>
      <w:r w:rsidR="001A19A0" w:rsidRPr="005D4642">
        <w:rPr>
          <w:rFonts w:ascii="Times New Roman" w:eastAsia="Times New Roman" w:hAnsi="Times New Roman"/>
          <w:i/>
          <w:color w:val="000000" w:themeColor="text1"/>
          <w:sz w:val="24"/>
          <w:szCs w:val="24"/>
        </w:rPr>
        <w:t>J</w:t>
      </w:r>
      <w:r w:rsidR="0036554B" w:rsidRPr="005D4642">
        <w:rPr>
          <w:rFonts w:ascii="Times New Roman" w:eastAsia="Times New Roman" w:hAnsi="Times New Roman"/>
          <w:color w:val="000000" w:themeColor="text1"/>
          <w:sz w:val="24"/>
          <w:szCs w:val="24"/>
        </w:rPr>
        <w:t xml:space="preserve"> = 11.0 Hz, 1 H), 1.99 – 1.81 (m, 2 H), 1.69 (s, 1 H), 1.58 – 1.53 (m, 1 H), 1.27 – 1.23 (m, 6 H).</w:t>
      </w:r>
      <w:r w:rsidR="004D62AE" w:rsidRPr="005D4642">
        <w:t xml:space="preserve"> </w:t>
      </w:r>
      <w:r w:rsidR="004D62AE" w:rsidRPr="005D4642">
        <w:rPr>
          <w:rFonts w:ascii="Times New Roman" w:eastAsia="Times New Roman" w:hAnsi="Times New Roman"/>
          <w:color w:val="000000" w:themeColor="text1"/>
          <w:sz w:val="24"/>
          <w:szCs w:val="24"/>
          <w:vertAlign w:val="superscript"/>
        </w:rPr>
        <w:t>13</w:t>
      </w:r>
      <w:r w:rsidR="004D62AE" w:rsidRPr="005D4642">
        <w:rPr>
          <w:rFonts w:ascii="Times New Roman" w:eastAsia="Times New Roman" w:hAnsi="Times New Roman"/>
          <w:color w:val="000000" w:themeColor="text1"/>
          <w:sz w:val="24"/>
          <w:szCs w:val="24"/>
        </w:rPr>
        <w:t xml:space="preserve">C NMR (101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4D62AE" w:rsidRPr="005D4642">
        <w:rPr>
          <w:rFonts w:ascii="Times New Roman" w:eastAsia="Times New Roman" w:hAnsi="Times New Roman"/>
          <w:color w:val="000000" w:themeColor="text1"/>
          <w:sz w:val="24"/>
          <w:szCs w:val="24"/>
        </w:rPr>
        <w:t xml:space="preserve">) δ 154.18, 148.12, 143.75, </w:t>
      </w:r>
      <w:r w:rsidR="006B7CF9" w:rsidRPr="005D4642">
        <w:rPr>
          <w:rFonts w:ascii="Times New Roman" w:eastAsia="Times New Roman" w:hAnsi="Times New Roman"/>
          <w:color w:val="000000" w:themeColor="text1"/>
          <w:sz w:val="24"/>
          <w:szCs w:val="24"/>
        </w:rPr>
        <w:t xml:space="preserve">136.85 (d, </w:t>
      </w:r>
      <w:r w:rsidR="001A19A0" w:rsidRPr="005D4642">
        <w:rPr>
          <w:rFonts w:ascii="Times New Roman" w:eastAsia="Times New Roman" w:hAnsi="Times New Roman"/>
          <w:i/>
          <w:color w:val="000000" w:themeColor="text1"/>
          <w:sz w:val="24"/>
          <w:szCs w:val="24"/>
        </w:rPr>
        <w:t>J</w:t>
      </w:r>
      <w:r w:rsidR="006B7CF9" w:rsidRPr="005D4642">
        <w:rPr>
          <w:rFonts w:ascii="Times New Roman" w:eastAsia="Times New Roman" w:hAnsi="Times New Roman"/>
          <w:color w:val="000000" w:themeColor="text1"/>
          <w:sz w:val="24"/>
          <w:szCs w:val="24"/>
        </w:rPr>
        <w:t xml:space="preserve"> = 11.6 Hz)</w:t>
      </w:r>
      <w:r w:rsidR="004D62AE" w:rsidRPr="005D4642">
        <w:rPr>
          <w:rFonts w:ascii="Times New Roman" w:eastAsia="Times New Roman" w:hAnsi="Times New Roman"/>
          <w:color w:val="000000" w:themeColor="text1"/>
          <w:sz w:val="24"/>
          <w:szCs w:val="24"/>
        </w:rPr>
        <w:t xml:space="preserve">, 128.53, </w:t>
      </w:r>
      <w:r w:rsidR="006B7CF9" w:rsidRPr="005D4642">
        <w:rPr>
          <w:rFonts w:ascii="Times New Roman" w:eastAsia="Times New Roman" w:hAnsi="Times New Roman"/>
          <w:color w:val="000000" w:themeColor="text1"/>
          <w:sz w:val="24"/>
          <w:szCs w:val="24"/>
        </w:rPr>
        <w:t xml:space="preserve">127.89 (d, </w:t>
      </w:r>
      <w:r w:rsidR="001A19A0" w:rsidRPr="005D4642">
        <w:rPr>
          <w:rFonts w:ascii="Times New Roman" w:eastAsia="Times New Roman" w:hAnsi="Times New Roman"/>
          <w:i/>
          <w:color w:val="000000" w:themeColor="text1"/>
          <w:sz w:val="24"/>
          <w:szCs w:val="24"/>
        </w:rPr>
        <w:t>J</w:t>
      </w:r>
      <w:r w:rsidR="006B7CF9" w:rsidRPr="005D4642">
        <w:rPr>
          <w:rFonts w:ascii="Times New Roman" w:eastAsia="Times New Roman" w:hAnsi="Times New Roman"/>
          <w:color w:val="000000" w:themeColor="text1"/>
          <w:sz w:val="24"/>
          <w:szCs w:val="24"/>
        </w:rPr>
        <w:t xml:space="preserve"> = 4.5 Hz)</w:t>
      </w:r>
      <w:r w:rsidR="004D62AE" w:rsidRPr="005D4642">
        <w:rPr>
          <w:rFonts w:ascii="Times New Roman" w:eastAsia="Times New Roman" w:hAnsi="Times New Roman"/>
          <w:color w:val="000000" w:themeColor="text1"/>
          <w:sz w:val="24"/>
          <w:szCs w:val="24"/>
        </w:rPr>
        <w:t xml:space="preserve">, 126.60, </w:t>
      </w:r>
      <w:r w:rsidR="006B7CF9" w:rsidRPr="005D4642">
        <w:rPr>
          <w:rFonts w:ascii="Times New Roman" w:eastAsia="Times New Roman" w:hAnsi="Times New Roman"/>
          <w:color w:val="000000" w:themeColor="text1"/>
          <w:sz w:val="24"/>
          <w:szCs w:val="24"/>
        </w:rPr>
        <w:t>126.29, 125.25</w:t>
      </w:r>
      <w:r w:rsidR="004D62AE" w:rsidRPr="005D4642">
        <w:rPr>
          <w:rFonts w:ascii="Times New Roman" w:eastAsia="Times New Roman" w:hAnsi="Times New Roman"/>
          <w:color w:val="000000" w:themeColor="text1"/>
          <w:sz w:val="24"/>
          <w:szCs w:val="24"/>
        </w:rPr>
        <w:t xml:space="preserve">, 81.30, 71.32, 66.81, 60.00, 52.17, 44.13 (d, </w:t>
      </w:r>
      <w:r w:rsidR="001A19A0" w:rsidRPr="005D4642">
        <w:rPr>
          <w:rFonts w:ascii="Times New Roman" w:eastAsia="Times New Roman" w:hAnsi="Times New Roman"/>
          <w:i/>
          <w:color w:val="000000" w:themeColor="text1"/>
          <w:sz w:val="24"/>
          <w:szCs w:val="24"/>
        </w:rPr>
        <w:t>J</w:t>
      </w:r>
      <w:r w:rsidR="004D62AE" w:rsidRPr="005D4642">
        <w:rPr>
          <w:rFonts w:ascii="Times New Roman" w:eastAsia="Times New Roman" w:hAnsi="Times New Roman"/>
          <w:color w:val="000000" w:themeColor="text1"/>
          <w:sz w:val="24"/>
          <w:szCs w:val="24"/>
        </w:rPr>
        <w:t xml:space="preserve"> = 100.1 Hz), 34.12 (d, </w:t>
      </w:r>
      <w:r w:rsidR="001A19A0" w:rsidRPr="005D4642">
        <w:rPr>
          <w:rFonts w:ascii="Times New Roman" w:eastAsia="Times New Roman" w:hAnsi="Times New Roman"/>
          <w:i/>
          <w:color w:val="000000" w:themeColor="text1"/>
          <w:sz w:val="24"/>
          <w:szCs w:val="24"/>
        </w:rPr>
        <w:t>J</w:t>
      </w:r>
      <w:r w:rsidR="004D62AE" w:rsidRPr="005D4642">
        <w:rPr>
          <w:rFonts w:ascii="Times New Roman" w:eastAsia="Times New Roman" w:hAnsi="Times New Roman"/>
          <w:color w:val="000000" w:themeColor="text1"/>
          <w:sz w:val="24"/>
          <w:szCs w:val="24"/>
        </w:rPr>
        <w:t xml:space="preserve"> = 98.5 Hz), 31.56 (d, </w:t>
      </w:r>
      <w:r w:rsidR="001A19A0" w:rsidRPr="005D4642">
        <w:rPr>
          <w:rFonts w:ascii="Times New Roman" w:eastAsia="Times New Roman" w:hAnsi="Times New Roman"/>
          <w:i/>
          <w:color w:val="000000" w:themeColor="text1"/>
          <w:sz w:val="24"/>
          <w:szCs w:val="24"/>
        </w:rPr>
        <w:t>J</w:t>
      </w:r>
      <w:r w:rsidR="004D62AE" w:rsidRPr="005D4642">
        <w:rPr>
          <w:rFonts w:ascii="Times New Roman" w:eastAsia="Times New Roman" w:hAnsi="Times New Roman"/>
          <w:color w:val="000000" w:themeColor="text1"/>
          <w:sz w:val="24"/>
          <w:szCs w:val="24"/>
        </w:rPr>
        <w:t xml:space="preserve"> = 47.6 Hz), 29.29 – 26.96 (m), 23.94.</w:t>
      </w:r>
      <w:r w:rsidR="00034851" w:rsidRPr="005D4642">
        <w:rPr>
          <w:rFonts w:ascii="Times New Roman" w:eastAsia="Times New Roman" w:hAnsi="Times New Roman"/>
          <w:sz w:val="24"/>
          <w:szCs w:val="24"/>
        </w:rPr>
        <w:t xml:space="preserve"> HRMS (ESI) calculated for [M+Na]</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xml:space="preserve"> = [C</w:t>
      </w:r>
      <w:r w:rsidR="00034851" w:rsidRPr="005D4642">
        <w:rPr>
          <w:rFonts w:ascii="Times New Roman" w:eastAsia="Times New Roman" w:hAnsi="Times New Roman"/>
          <w:sz w:val="24"/>
          <w:szCs w:val="24"/>
          <w:vertAlign w:val="subscript"/>
        </w:rPr>
        <w:t>24</w:t>
      </w:r>
      <w:r w:rsidR="00034851" w:rsidRPr="005D4642">
        <w:rPr>
          <w:rFonts w:ascii="Times New Roman" w:eastAsia="Times New Roman" w:hAnsi="Times New Roman"/>
          <w:sz w:val="24"/>
          <w:szCs w:val="24"/>
        </w:rPr>
        <w:t>H</w:t>
      </w:r>
      <w:r w:rsidR="00034851" w:rsidRPr="005D4642">
        <w:rPr>
          <w:rFonts w:ascii="Times New Roman" w:eastAsia="Times New Roman" w:hAnsi="Times New Roman"/>
          <w:sz w:val="24"/>
          <w:szCs w:val="24"/>
          <w:vertAlign w:val="subscript"/>
        </w:rPr>
        <w:t>29</w:t>
      </w:r>
      <w:r w:rsidR="00034851" w:rsidRPr="005D4642">
        <w:rPr>
          <w:rFonts w:ascii="Times New Roman" w:eastAsiaTheme="minorEastAsia" w:hAnsi="Times New Roman"/>
          <w:sz w:val="24"/>
          <w:szCs w:val="24"/>
        </w:rPr>
        <w:t>NNa</w:t>
      </w:r>
      <w:r w:rsidR="00034851" w:rsidRPr="005D4642">
        <w:rPr>
          <w:rFonts w:ascii="Times New Roman" w:eastAsia="Times New Roman" w:hAnsi="Times New Roman"/>
          <w:sz w:val="24"/>
          <w:szCs w:val="24"/>
        </w:rPr>
        <w:t>O</w:t>
      </w:r>
      <w:r w:rsidR="00034851" w:rsidRPr="005D4642">
        <w:rPr>
          <w:rFonts w:ascii="Times New Roman" w:eastAsia="Times New Roman" w:hAnsi="Times New Roman"/>
          <w:sz w:val="24"/>
          <w:szCs w:val="24"/>
          <w:vertAlign w:val="subscript"/>
        </w:rPr>
        <w:t>3</w:t>
      </w:r>
      <w:r w:rsidR="00034851" w:rsidRPr="005D4642">
        <w:rPr>
          <w:rFonts w:ascii="Times New Roman" w:eastAsia="Times New Roman" w:hAnsi="Times New Roman"/>
          <w:sz w:val="24"/>
          <w:szCs w:val="24"/>
        </w:rPr>
        <w:t>]</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402.2040 fo</w:t>
      </w:r>
      <w:r w:rsidR="00034851" w:rsidRPr="005D4642">
        <w:rPr>
          <w:rFonts w:ascii="Times New Roman" w:hAnsi="Times New Roman"/>
          <w:sz w:val="24"/>
          <w:szCs w:val="24"/>
        </w:rPr>
        <w:t xml:space="preserve">und: 402.2044. </w:t>
      </w:r>
      <w:r w:rsidR="00D85D1D" w:rsidRPr="005D4642">
        <w:rPr>
          <w:rFonts w:ascii="Times New Roman" w:eastAsia="Times New Roman" w:hAnsi="Times New Roman"/>
          <w:sz w:val="24"/>
          <w:szCs w:val="24"/>
        </w:rPr>
        <w:t xml:space="preserve">Enantiomeric excess was determined by HPLC with a Chiralpak </w:t>
      </w:r>
      <w:r w:rsidR="00B93B67" w:rsidRPr="005D4642">
        <w:rPr>
          <w:rFonts w:ascii="Times New Roman" w:eastAsia="Times New Roman" w:hAnsi="Times New Roman"/>
          <w:sz w:val="24"/>
          <w:szCs w:val="24"/>
        </w:rPr>
        <w:t>ODH</w:t>
      </w:r>
      <w:r w:rsidR="00D85D1D" w:rsidRPr="005D4642">
        <w:rPr>
          <w:rFonts w:ascii="Times New Roman" w:eastAsia="Times New Roman" w:hAnsi="Times New Roman"/>
          <w:sz w:val="24"/>
          <w:szCs w:val="24"/>
        </w:rPr>
        <w:t xml:space="preserve"> column (hexanes: 2-propanol = </w:t>
      </w:r>
      <w:r w:rsidR="00B93B67" w:rsidRPr="005D4642">
        <w:rPr>
          <w:rFonts w:ascii="Times New Roman" w:eastAsia="Times New Roman" w:hAnsi="Times New Roman"/>
          <w:sz w:val="24"/>
          <w:szCs w:val="24"/>
        </w:rPr>
        <w:t>85</w:t>
      </w:r>
      <w:r w:rsidR="00D85D1D" w:rsidRPr="005D4642">
        <w:rPr>
          <w:rFonts w:ascii="Times New Roman" w:eastAsia="Times New Roman" w:hAnsi="Times New Roman"/>
          <w:sz w:val="24"/>
          <w:szCs w:val="24"/>
        </w:rPr>
        <w:t>:1</w:t>
      </w:r>
      <w:r w:rsidR="00B93B67" w:rsidRPr="005D4642">
        <w:rPr>
          <w:rFonts w:ascii="Times New Roman" w:eastAsia="Times New Roman" w:hAnsi="Times New Roman"/>
          <w:sz w:val="24"/>
          <w:szCs w:val="24"/>
        </w:rPr>
        <w:t>5</w:t>
      </w:r>
      <w:r w:rsidR="00D85D1D" w:rsidRPr="005D4642">
        <w:rPr>
          <w:rFonts w:ascii="Times New Roman" w:eastAsia="Times New Roman" w:hAnsi="Times New Roman"/>
          <w:sz w:val="24"/>
          <w:szCs w:val="24"/>
        </w:rPr>
        <w:t xml:space="preserve">, </w:t>
      </w:r>
      <w:r w:rsidR="00B93B67" w:rsidRPr="005D4642">
        <w:rPr>
          <w:rFonts w:ascii="Times New Roman" w:eastAsia="Times New Roman" w:hAnsi="Times New Roman"/>
          <w:sz w:val="24"/>
          <w:szCs w:val="24"/>
        </w:rPr>
        <w:t>1.0</w:t>
      </w:r>
      <w:r w:rsidR="00D85D1D" w:rsidRPr="005D4642">
        <w:rPr>
          <w:rFonts w:ascii="Times New Roman" w:eastAsia="Times New Roman" w:hAnsi="Times New Roman"/>
          <w:sz w:val="24"/>
          <w:szCs w:val="24"/>
        </w:rPr>
        <w:t xml:space="preserve"> mL/min, </w:t>
      </w:r>
      <w:r w:rsidR="008B52EA" w:rsidRPr="005D4642">
        <w:rPr>
          <w:rFonts w:ascii="Times New Roman" w:eastAsia="Times New Roman" w:hAnsi="Times New Roman"/>
          <w:sz w:val="24"/>
          <w:szCs w:val="24"/>
        </w:rPr>
        <w:t>210</w:t>
      </w:r>
      <w:r w:rsidR="00D85D1D" w:rsidRPr="005D4642">
        <w:rPr>
          <w:rFonts w:ascii="Times New Roman" w:eastAsia="Times New Roman" w:hAnsi="Times New Roman"/>
          <w:sz w:val="24"/>
          <w:szCs w:val="24"/>
        </w:rPr>
        <w:t xml:space="preserve"> nm); minor enantiomer </w:t>
      </w:r>
      <w:r w:rsidR="001A19A0" w:rsidRPr="005D4642">
        <w:rPr>
          <w:rFonts w:ascii="Times New Roman" w:eastAsia="Times New Roman" w:hAnsi="Times New Roman"/>
          <w:sz w:val="24"/>
          <w:szCs w:val="24"/>
        </w:rPr>
        <w:t>Rt</w:t>
      </w:r>
      <w:r w:rsidR="00D85D1D" w:rsidRPr="005D4642">
        <w:rPr>
          <w:rFonts w:ascii="Times New Roman" w:eastAsia="Times New Roman" w:hAnsi="Times New Roman"/>
          <w:sz w:val="24"/>
          <w:szCs w:val="24"/>
        </w:rPr>
        <w:t xml:space="preserve"> = </w:t>
      </w:r>
      <w:r w:rsidR="00B93B67" w:rsidRPr="005D4642">
        <w:rPr>
          <w:rFonts w:ascii="Times New Roman" w:eastAsia="Times New Roman" w:hAnsi="Times New Roman"/>
          <w:sz w:val="24"/>
          <w:szCs w:val="24"/>
        </w:rPr>
        <w:t>7.2</w:t>
      </w:r>
      <w:r w:rsidR="00D85D1D" w:rsidRPr="005D4642">
        <w:rPr>
          <w:rFonts w:ascii="Times New Roman" w:eastAsia="Times New Roman" w:hAnsi="Times New Roman"/>
          <w:sz w:val="24"/>
          <w:szCs w:val="24"/>
        </w:rPr>
        <w:t xml:space="preserve"> min, major enantiomer </w:t>
      </w:r>
      <w:r w:rsidR="001A19A0" w:rsidRPr="005D4642">
        <w:rPr>
          <w:rFonts w:ascii="Times New Roman" w:eastAsia="Times New Roman" w:hAnsi="Times New Roman"/>
          <w:sz w:val="24"/>
          <w:szCs w:val="24"/>
        </w:rPr>
        <w:t>Rt</w:t>
      </w:r>
      <w:r w:rsidR="00D85D1D" w:rsidRPr="005D4642">
        <w:rPr>
          <w:rFonts w:ascii="Times New Roman" w:eastAsia="Times New Roman" w:hAnsi="Times New Roman"/>
          <w:sz w:val="24"/>
          <w:szCs w:val="24"/>
        </w:rPr>
        <w:t xml:space="preserve"> = </w:t>
      </w:r>
      <w:r w:rsidR="00B93B67" w:rsidRPr="005D4642">
        <w:rPr>
          <w:rFonts w:ascii="Times New Roman" w:eastAsia="Times New Roman" w:hAnsi="Times New Roman"/>
          <w:sz w:val="24"/>
          <w:szCs w:val="24"/>
        </w:rPr>
        <w:t>7.8</w:t>
      </w:r>
      <w:r w:rsidR="00D85D1D" w:rsidRPr="005D4642">
        <w:rPr>
          <w:rFonts w:ascii="Times New Roman" w:eastAsia="Times New Roman" w:hAnsi="Times New Roman"/>
          <w:sz w:val="24"/>
          <w:szCs w:val="24"/>
        </w:rPr>
        <w:t xml:space="preserve"> min. [α]</w:t>
      </w:r>
      <w:r w:rsidR="00D85D1D" w:rsidRPr="005D4642">
        <w:rPr>
          <w:rFonts w:ascii="Times New Roman" w:eastAsia="Times New Roman" w:hAnsi="Times New Roman"/>
          <w:sz w:val="24"/>
          <w:szCs w:val="24"/>
          <w:vertAlign w:val="subscript"/>
        </w:rPr>
        <w:t>D</w:t>
      </w:r>
      <w:r w:rsidR="00D85D1D" w:rsidRPr="005D4642">
        <w:rPr>
          <w:rFonts w:ascii="Times New Roman" w:eastAsia="Times New Roman" w:hAnsi="Times New Roman"/>
          <w:sz w:val="24"/>
          <w:szCs w:val="24"/>
          <w:vertAlign w:val="superscript"/>
        </w:rPr>
        <w:t>20</w:t>
      </w:r>
      <w:r w:rsidR="00D85D1D" w:rsidRPr="005D4642">
        <w:rPr>
          <w:rFonts w:ascii="Times New Roman" w:eastAsia="Times New Roman" w:hAnsi="Times New Roman"/>
          <w:sz w:val="24"/>
          <w:szCs w:val="24"/>
        </w:rPr>
        <w:t xml:space="preserve"> = </w:t>
      </w:r>
      <w:r w:rsidR="00D7091E" w:rsidRPr="005D4642">
        <w:rPr>
          <w:rFonts w:ascii="Times New Roman" w:eastAsia="Times New Roman" w:hAnsi="Times New Roman"/>
          <w:sz w:val="24"/>
          <w:szCs w:val="24"/>
        </w:rPr>
        <w:t>-</w:t>
      </w:r>
      <w:r w:rsidR="00D45072" w:rsidRPr="005D4642">
        <w:rPr>
          <w:rFonts w:ascii="Times New Roman" w:eastAsia="Times New Roman" w:hAnsi="Times New Roman"/>
          <w:sz w:val="24"/>
          <w:szCs w:val="24"/>
        </w:rPr>
        <w:t>8.9</w:t>
      </w:r>
      <w:r w:rsidR="00D85D1D" w:rsidRPr="005D4642">
        <w:rPr>
          <w:rFonts w:ascii="Times New Roman" w:eastAsia="Times New Roman" w:hAnsi="Times New Roman"/>
          <w:sz w:val="24"/>
          <w:szCs w:val="24"/>
        </w:rPr>
        <w:t xml:space="preserve"> (c = 0.</w:t>
      </w:r>
      <w:r w:rsidR="00D45072" w:rsidRPr="005D4642">
        <w:rPr>
          <w:rFonts w:ascii="Times New Roman" w:eastAsia="Times New Roman" w:hAnsi="Times New Roman"/>
          <w:sz w:val="24"/>
          <w:szCs w:val="24"/>
        </w:rPr>
        <w:t>3</w:t>
      </w:r>
      <w:r w:rsidR="00D85D1D" w:rsidRPr="005D4642">
        <w:rPr>
          <w:rFonts w:ascii="Times New Roman" w:eastAsia="Times New Roman" w:hAnsi="Times New Roman"/>
          <w:sz w:val="24"/>
          <w:szCs w:val="24"/>
        </w:rPr>
        <w:t>, CHCl</w:t>
      </w:r>
      <w:r w:rsidR="00D85D1D" w:rsidRPr="005D4642">
        <w:rPr>
          <w:rFonts w:ascii="Times New Roman" w:eastAsia="Times New Roman" w:hAnsi="Times New Roman"/>
          <w:sz w:val="24"/>
          <w:szCs w:val="24"/>
          <w:vertAlign w:val="subscript"/>
        </w:rPr>
        <w:t>3</w:t>
      </w:r>
      <w:r w:rsidR="00D85D1D" w:rsidRPr="005D4642">
        <w:rPr>
          <w:rFonts w:ascii="Times New Roman" w:eastAsia="Times New Roman" w:hAnsi="Times New Roman"/>
          <w:sz w:val="24"/>
          <w:szCs w:val="24"/>
        </w:rPr>
        <w:t>).</w:t>
      </w:r>
    </w:p>
    <w:p w14:paraId="49133F28" w14:textId="5ED6E512" w:rsidR="006866F0" w:rsidRPr="005D4642" w:rsidRDefault="006866F0">
      <w:pPr>
        <w:spacing w:line="360" w:lineRule="auto"/>
        <w:rPr>
          <w:rFonts w:ascii="Times New Roman" w:eastAsiaTheme="minorEastAsia" w:hAnsi="Times New Roman"/>
          <w:color w:val="FF0000"/>
          <w:sz w:val="24"/>
          <w:szCs w:val="24"/>
        </w:rPr>
      </w:pPr>
    </w:p>
    <w:p w14:paraId="2A854855" w14:textId="01CCCADE" w:rsidR="006866F0" w:rsidRPr="005D4642" w:rsidRDefault="00426812"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 </w:t>
      </w:r>
      <w:r w:rsidR="006866F0" w:rsidRPr="005D4642">
        <w:rPr>
          <w:rFonts w:ascii="Times New Roman" w:hAnsi="Times New Roman"/>
          <w:sz w:val="24"/>
          <w:szCs w:val="24"/>
        </w:rPr>
        <w:t xml:space="preserve">Synthesis of </w:t>
      </w:r>
      <w:r w:rsidR="00E75163" w:rsidRPr="005D4642">
        <w:rPr>
          <w:rFonts w:ascii="Times New Roman" w:hAnsi="Times New Roman"/>
          <w:sz w:val="24"/>
          <w:szCs w:val="24"/>
        </w:rPr>
        <w:t>benzyl (1</w:t>
      </w:r>
      <w:r w:rsidR="00E75163" w:rsidRPr="005D4642">
        <w:rPr>
          <w:rFonts w:ascii="Times New Roman" w:hAnsi="Times New Roman"/>
          <w:i/>
          <w:iCs/>
          <w:sz w:val="24"/>
          <w:szCs w:val="24"/>
        </w:rPr>
        <w:t>R</w:t>
      </w:r>
      <w:r w:rsidR="00E75163" w:rsidRPr="005D4642">
        <w:rPr>
          <w:rFonts w:ascii="Times New Roman" w:hAnsi="Times New Roman"/>
          <w:sz w:val="24"/>
          <w:szCs w:val="24"/>
        </w:rPr>
        <w:t>,5</w:t>
      </w:r>
      <w:r w:rsidR="00E75163" w:rsidRPr="005D4642">
        <w:rPr>
          <w:rFonts w:ascii="Times New Roman" w:hAnsi="Times New Roman"/>
          <w:i/>
          <w:iCs/>
          <w:sz w:val="24"/>
          <w:szCs w:val="24"/>
        </w:rPr>
        <w:t>S</w:t>
      </w:r>
      <w:r w:rsidR="00E75163" w:rsidRPr="005D4642">
        <w:rPr>
          <w:rFonts w:ascii="Times New Roman" w:hAnsi="Times New Roman"/>
          <w:sz w:val="24"/>
          <w:szCs w:val="24"/>
        </w:rPr>
        <w:t>)-3-(4-(tert-butyl)phenyl)-2-oxo-8-azabicyclo[3.2.1]octane-8-carboxylate</w:t>
      </w:r>
      <w:r w:rsidR="00731100" w:rsidRPr="005D4642">
        <w:rPr>
          <w:rFonts w:ascii="Times New Roman" w:hAnsi="Times New Roman"/>
          <w:sz w:val="24"/>
          <w:szCs w:val="24"/>
        </w:rPr>
        <w:t xml:space="preserve"> </w:t>
      </w:r>
      <w:r w:rsidR="006866F0" w:rsidRPr="005D4642">
        <w:rPr>
          <w:rFonts w:ascii="Times New Roman" w:hAnsi="Times New Roman"/>
          <w:sz w:val="24"/>
          <w:szCs w:val="24"/>
        </w:rPr>
        <w:t>(</w:t>
      </w:r>
      <w:r w:rsidR="00E75163" w:rsidRPr="005D4642">
        <w:rPr>
          <w:rFonts w:ascii="Times New Roman" w:hAnsi="Times New Roman"/>
          <w:b/>
          <w:sz w:val="24"/>
          <w:szCs w:val="24"/>
        </w:rPr>
        <w:t>9</w:t>
      </w:r>
      <w:r w:rsidR="006866F0" w:rsidRPr="005D4642">
        <w:rPr>
          <w:rFonts w:ascii="Times New Roman" w:hAnsi="Times New Roman"/>
          <w:sz w:val="24"/>
          <w:szCs w:val="24"/>
        </w:rPr>
        <w:t>)</w:t>
      </w:r>
      <w:r w:rsidR="00FA1BB4" w:rsidRPr="005D4642">
        <w:rPr>
          <w:rFonts w:ascii="Times New Roman" w:hAnsi="Times New Roman"/>
          <w:sz w:val="24"/>
          <w:szCs w:val="24"/>
          <w:vertAlign w:val="superscript"/>
        </w:rPr>
        <w:t xml:space="preserve"> 4</w:t>
      </w:r>
      <w:r w:rsidR="00304056" w:rsidRPr="005D4642">
        <w:rPr>
          <w:rFonts w:ascii="Times New Roman" w:hAnsi="Times New Roman"/>
          <w:sz w:val="24"/>
          <w:szCs w:val="24"/>
          <w:vertAlign w:val="superscript"/>
        </w:rPr>
        <w:t>, 5</w:t>
      </w:r>
      <w:r w:rsidR="006866F0" w:rsidRPr="005D4642">
        <w:rPr>
          <w:rFonts w:ascii="Times New Roman" w:hAnsi="Times New Roman"/>
          <w:sz w:val="24"/>
          <w:szCs w:val="24"/>
        </w:rPr>
        <w:t xml:space="preserve">. </w:t>
      </w:r>
    </w:p>
    <w:p w14:paraId="56349E46" w14:textId="2AF16284" w:rsidR="006866F0" w:rsidRPr="005D4642" w:rsidRDefault="0012756E" w:rsidP="006866F0">
      <w:pPr>
        <w:spacing w:line="360" w:lineRule="auto"/>
        <w:jc w:val="center"/>
        <w:rPr>
          <w:rFonts w:ascii="Times New Roman" w:eastAsia="Times New Roman" w:hAnsi="Times New Roman"/>
          <w:sz w:val="24"/>
          <w:szCs w:val="24"/>
        </w:rPr>
      </w:pPr>
      <w:r w:rsidRPr="005D4642">
        <w:object w:dxaOrig="1682" w:dyaOrig="2464" w14:anchorId="72EE0600">
          <v:shape id="_x0000_i1103" type="#_x0000_t75" style="width:66pt;height:91.15pt" o:ole="">
            <v:imagedata r:id="rId168" o:title=""/>
          </v:shape>
          <o:OLEObject Type="Embed" ProgID="ChemDraw.Document.6.0" ShapeID="_x0000_i1103" DrawAspect="Content" ObjectID="_1819106738" r:id="rId169"/>
        </w:object>
      </w:r>
    </w:p>
    <w:p w14:paraId="2353560E" w14:textId="1CCEFBFB" w:rsidR="000E009C" w:rsidRPr="005D4642" w:rsidRDefault="00337852" w:rsidP="006866F0">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b/>
          <w:bCs/>
          <w:color w:val="000000" w:themeColor="text1"/>
          <w:sz w:val="24"/>
          <w:szCs w:val="24"/>
        </w:rPr>
        <w:t>3c</w:t>
      </w:r>
      <w:r w:rsidR="000E009C" w:rsidRPr="005D4642">
        <w:rPr>
          <w:rFonts w:ascii="Times New Roman" w:eastAsia="Times New Roman" w:hAnsi="Times New Roman"/>
          <w:b/>
          <w:bCs/>
          <w:color w:val="000000" w:themeColor="text1"/>
          <w:sz w:val="24"/>
          <w:szCs w:val="24"/>
        </w:rPr>
        <w:t xml:space="preserve"> </w:t>
      </w:r>
      <w:r w:rsidR="000E009C" w:rsidRPr="005D4642">
        <w:rPr>
          <w:rFonts w:ascii="Times New Roman" w:eastAsia="Times New Roman" w:hAnsi="Times New Roman"/>
          <w:color w:val="000000" w:themeColor="text1"/>
          <w:sz w:val="24"/>
          <w:szCs w:val="24"/>
        </w:rPr>
        <w:t xml:space="preserve">(108.3 mg, 0.3 mmol) </w:t>
      </w:r>
      <w:r w:rsidR="000B237B" w:rsidRPr="005D4642">
        <w:rPr>
          <w:rFonts w:ascii="Times New Roman" w:eastAsia="Times New Roman" w:hAnsi="Times New Roman"/>
          <w:color w:val="000000" w:themeColor="text1"/>
          <w:sz w:val="24"/>
          <w:szCs w:val="24"/>
        </w:rPr>
        <w:t>was</w:t>
      </w:r>
      <w:r w:rsidR="000E009C" w:rsidRPr="005D4642">
        <w:rPr>
          <w:rFonts w:ascii="Times New Roman" w:eastAsia="Times New Roman" w:hAnsi="Times New Roman"/>
          <w:color w:val="000000" w:themeColor="text1"/>
          <w:sz w:val="24"/>
          <w:szCs w:val="24"/>
        </w:rPr>
        <w:t xml:space="preserve"> suspended in THF (3 mL) at -15 </w:t>
      </w:r>
      <w:r w:rsidR="00D67B65" w:rsidRPr="00D67B65">
        <w:rPr>
          <w:rFonts w:ascii="Times New Roman" w:eastAsia="MinionPro-Regular" w:hAnsi="Times New Roman" w:hint="eastAsia"/>
          <w:kern w:val="0"/>
          <w:sz w:val="24"/>
          <w:szCs w:val="24"/>
          <w:vertAlign w:val="superscript"/>
        </w:rPr>
        <w:t>o</w:t>
      </w:r>
      <w:r w:rsidR="00D67B65">
        <w:rPr>
          <w:rFonts w:ascii="Times New Roman" w:eastAsia="MinionPro-Regular" w:hAnsi="Times New Roman" w:hint="eastAsia"/>
          <w:kern w:val="0"/>
          <w:sz w:val="24"/>
          <w:szCs w:val="24"/>
        </w:rPr>
        <w:t>C</w:t>
      </w:r>
      <w:r w:rsidR="00C52C1B" w:rsidRPr="005D4642">
        <w:rPr>
          <w:rFonts w:ascii="Times New Roman" w:eastAsia="Times New Roman" w:hAnsi="Times New Roman"/>
          <w:color w:val="000000" w:themeColor="text1"/>
          <w:sz w:val="24"/>
          <w:szCs w:val="24"/>
        </w:rPr>
        <w:t>. T</w:t>
      </w:r>
      <w:r w:rsidR="000E009C" w:rsidRPr="005D4642">
        <w:rPr>
          <w:rFonts w:ascii="Times New Roman" w:eastAsia="Times New Roman" w:hAnsi="Times New Roman"/>
          <w:color w:val="000000" w:themeColor="text1"/>
          <w:sz w:val="24"/>
          <w:szCs w:val="24"/>
        </w:rPr>
        <w:t>hen</w:t>
      </w:r>
      <w:r w:rsidR="00C52C1B" w:rsidRPr="005D4642">
        <w:rPr>
          <w:rFonts w:ascii="Times New Roman" w:eastAsia="Times New Roman" w:hAnsi="Times New Roman"/>
          <w:color w:val="000000" w:themeColor="text1"/>
          <w:sz w:val="24"/>
          <w:szCs w:val="24"/>
        </w:rPr>
        <w:t xml:space="preserve"> the mixture</w:t>
      </w:r>
      <w:r w:rsidR="000E009C" w:rsidRPr="005D4642">
        <w:rPr>
          <w:rFonts w:ascii="Times New Roman" w:eastAsia="Times New Roman" w:hAnsi="Times New Roman"/>
          <w:color w:val="000000" w:themeColor="text1"/>
          <w:sz w:val="24"/>
          <w:szCs w:val="24"/>
        </w:rPr>
        <w:t xml:space="preserve"> was treated with BH</w:t>
      </w:r>
      <w:r w:rsidR="000E009C" w:rsidRPr="005D4642">
        <w:rPr>
          <w:rFonts w:ascii="Times New Roman" w:eastAsia="Times New Roman" w:hAnsi="Times New Roman"/>
          <w:color w:val="000000" w:themeColor="text1"/>
          <w:sz w:val="24"/>
          <w:szCs w:val="24"/>
          <w:vertAlign w:val="subscript"/>
        </w:rPr>
        <w:t>3</w:t>
      </w:r>
      <w:r w:rsidR="000E009C" w:rsidRPr="005D4642">
        <w:rPr>
          <w:rFonts w:ascii="Times New Roman" w:eastAsia="Times New Roman" w:hAnsi="Times New Roman"/>
          <w:color w:val="000000" w:themeColor="text1"/>
          <w:sz w:val="24"/>
          <w:szCs w:val="24"/>
        </w:rPr>
        <w:t xml:space="preserve">·DMS (0.9 </w:t>
      </w:r>
      <w:r w:rsidR="000E009C" w:rsidRPr="005D4642">
        <w:rPr>
          <w:rFonts w:ascii="Times New Roman" w:eastAsia="Times New Roman" w:hAnsi="Times New Roman" w:hint="eastAsia"/>
          <w:color w:val="000000" w:themeColor="text1"/>
          <w:sz w:val="24"/>
          <w:szCs w:val="24"/>
        </w:rPr>
        <w:t>mL</w:t>
      </w:r>
      <w:r w:rsidR="000E009C" w:rsidRPr="005D4642">
        <w:rPr>
          <w:rFonts w:ascii="Times New Roman" w:eastAsia="Times New Roman" w:hAnsi="Times New Roman"/>
          <w:color w:val="000000" w:themeColor="text1"/>
          <w:sz w:val="24"/>
          <w:szCs w:val="24"/>
        </w:rPr>
        <w:t>, 0.9 mmol)</w:t>
      </w:r>
      <w:r w:rsidR="00231B86" w:rsidRPr="005D4642">
        <w:rPr>
          <w:rFonts w:ascii="Times New Roman" w:eastAsia="Times New Roman" w:hAnsi="Times New Roman"/>
          <w:color w:val="000000" w:themeColor="text1"/>
          <w:sz w:val="24"/>
          <w:szCs w:val="24"/>
        </w:rPr>
        <w:t xml:space="preserve"> and</w:t>
      </w:r>
      <w:r w:rsidR="000E009C" w:rsidRPr="005D4642">
        <w:rPr>
          <w:rFonts w:ascii="Times New Roman" w:eastAsia="Times New Roman" w:hAnsi="Times New Roman"/>
          <w:color w:val="000000" w:themeColor="text1"/>
          <w:sz w:val="24"/>
          <w:szCs w:val="24"/>
        </w:rPr>
        <w:t xml:space="preserve"> was stirred overnight. NaBO</w:t>
      </w:r>
      <w:r w:rsidR="000E009C" w:rsidRPr="005D4642">
        <w:rPr>
          <w:rFonts w:ascii="Times New Roman" w:eastAsia="Times New Roman" w:hAnsi="Times New Roman"/>
          <w:color w:val="000000" w:themeColor="text1"/>
          <w:sz w:val="24"/>
          <w:szCs w:val="24"/>
          <w:vertAlign w:val="subscript"/>
        </w:rPr>
        <w:t>3</w:t>
      </w:r>
      <w:r w:rsidR="000E009C" w:rsidRPr="005D4642">
        <w:rPr>
          <w:rFonts w:ascii="Times New Roman" w:eastAsia="Times New Roman" w:hAnsi="Times New Roman"/>
          <w:color w:val="000000" w:themeColor="text1"/>
          <w:sz w:val="24"/>
          <w:szCs w:val="24"/>
        </w:rPr>
        <w:t>·4H</w:t>
      </w:r>
      <w:r w:rsidR="000E009C" w:rsidRPr="005D4642">
        <w:rPr>
          <w:rFonts w:ascii="Times New Roman" w:eastAsia="Times New Roman" w:hAnsi="Times New Roman"/>
          <w:color w:val="000000" w:themeColor="text1"/>
          <w:sz w:val="24"/>
          <w:szCs w:val="24"/>
          <w:vertAlign w:val="subscript"/>
        </w:rPr>
        <w:t>2</w:t>
      </w:r>
      <w:r w:rsidR="000E009C" w:rsidRPr="005D4642">
        <w:rPr>
          <w:rFonts w:ascii="Times New Roman" w:eastAsia="Times New Roman" w:hAnsi="Times New Roman"/>
          <w:color w:val="000000" w:themeColor="text1"/>
          <w:sz w:val="24"/>
          <w:szCs w:val="24"/>
        </w:rPr>
        <w:t>O (153.0 mg, 1.5 mmol) and THF/H</w:t>
      </w:r>
      <w:r w:rsidR="000E009C" w:rsidRPr="005D4642">
        <w:rPr>
          <w:rFonts w:ascii="Times New Roman" w:eastAsia="Times New Roman" w:hAnsi="Times New Roman"/>
          <w:color w:val="000000" w:themeColor="text1"/>
          <w:sz w:val="24"/>
          <w:szCs w:val="24"/>
          <w:vertAlign w:val="subscript"/>
        </w:rPr>
        <w:t>2</w:t>
      </w:r>
      <w:r w:rsidR="000E009C" w:rsidRPr="005D4642">
        <w:rPr>
          <w:rFonts w:ascii="Times New Roman" w:eastAsia="Times New Roman" w:hAnsi="Times New Roman"/>
          <w:color w:val="000000" w:themeColor="text1"/>
          <w:sz w:val="24"/>
          <w:szCs w:val="24"/>
        </w:rPr>
        <w:t xml:space="preserve">O were added slowly in order at 0 </w:t>
      </w:r>
      <w:r w:rsidR="00D67B65" w:rsidRPr="00D67B65">
        <w:rPr>
          <w:rFonts w:ascii="Times New Roman" w:eastAsia="MinionPro-Regular" w:hAnsi="Times New Roman" w:hint="eastAsia"/>
          <w:kern w:val="0"/>
          <w:sz w:val="24"/>
          <w:szCs w:val="24"/>
          <w:vertAlign w:val="superscript"/>
        </w:rPr>
        <w:t>o</w:t>
      </w:r>
      <w:r w:rsidR="00D67B65">
        <w:rPr>
          <w:rFonts w:ascii="Times New Roman" w:eastAsia="MinionPro-Regular" w:hAnsi="Times New Roman" w:hint="eastAsia"/>
          <w:kern w:val="0"/>
          <w:sz w:val="24"/>
          <w:szCs w:val="24"/>
        </w:rPr>
        <w:t>C</w:t>
      </w:r>
      <w:r w:rsidR="000E009C" w:rsidRPr="005D4642">
        <w:rPr>
          <w:rFonts w:ascii="Times New Roman" w:eastAsia="MinionPro-Regular" w:hAnsi="Times New Roman" w:hint="eastAsia"/>
          <w:kern w:val="0"/>
          <w:sz w:val="24"/>
          <w:szCs w:val="24"/>
        </w:rPr>
        <w:t>,</w:t>
      </w:r>
      <w:r w:rsidR="000E009C" w:rsidRPr="005D4642">
        <w:rPr>
          <w:rFonts w:ascii="Times New Roman" w:eastAsia="MinionPro-Regular" w:hAnsi="Times New Roman"/>
          <w:kern w:val="0"/>
          <w:sz w:val="24"/>
          <w:szCs w:val="24"/>
        </w:rPr>
        <w:t xml:space="preserve"> and the mixture was stirred for 8 h at room temperature. </w:t>
      </w:r>
      <w:r w:rsidR="000E009C" w:rsidRPr="005D4642">
        <w:rPr>
          <w:rFonts w:ascii="Times New Roman" w:eastAsia="Times New Roman" w:hAnsi="Times New Roman"/>
          <w:color w:val="000000" w:themeColor="text1"/>
          <w:sz w:val="24"/>
          <w:szCs w:val="24"/>
        </w:rPr>
        <w:t>After the indicated time the reaction mixture was extracted with EA, and the combined organic phases were dried over Na</w:t>
      </w:r>
      <w:r w:rsidR="000E009C" w:rsidRPr="005D4642">
        <w:rPr>
          <w:rFonts w:ascii="Times New Roman" w:eastAsia="Times New Roman" w:hAnsi="Times New Roman"/>
          <w:color w:val="000000" w:themeColor="text1"/>
          <w:sz w:val="24"/>
          <w:szCs w:val="24"/>
          <w:vertAlign w:val="subscript"/>
        </w:rPr>
        <w:t>2</w:t>
      </w:r>
      <w:r w:rsidR="000E009C" w:rsidRPr="005D4642">
        <w:rPr>
          <w:rFonts w:ascii="Times New Roman" w:eastAsia="Times New Roman" w:hAnsi="Times New Roman"/>
          <w:color w:val="000000" w:themeColor="text1"/>
          <w:sz w:val="24"/>
          <w:szCs w:val="24"/>
        </w:rPr>
        <w:t>SO</w:t>
      </w:r>
      <w:r w:rsidR="000E009C" w:rsidRPr="005D4642">
        <w:rPr>
          <w:rFonts w:ascii="Times New Roman" w:eastAsia="Times New Roman" w:hAnsi="Times New Roman"/>
          <w:color w:val="000000" w:themeColor="text1"/>
          <w:sz w:val="24"/>
          <w:szCs w:val="24"/>
          <w:vertAlign w:val="subscript"/>
        </w:rPr>
        <w:t>4</w:t>
      </w:r>
      <w:r w:rsidR="000E009C" w:rsidRPr="005D4642">
        <w:rPr>
          <w:rFonts w:ascii="Times New Roman" w:eastAsia="Times New Roman" w:hAnsi="Times New Roman"/>
          <w:color w:val="000000" w:themeColor="text1"/>
          <w:sz w:val="24"/>
          <w:szCs w:val="24"/>
        </w:rPr>
        <w:t xml:space="preserve"> and concentrated in vacuo. The residue was used in the next step without any fu</w:t>
      </w:r>
      <w:r w:rsidR="001A19A0" w:rsidRPr="005D4642">
        <w:rPr>
          <w:rFonts w:ascii="Times New Roman" w:eastAsia="Times New Roman" w:hAnsi="Times New Roman"/>
          <w:color w:val="000000" w:themeColor="text1"/>
          <w:sz w:val="24"/>
          <w:szCs w:val="24"/>
        </w:rPr>
        <w:t>rt</w:t>
      </w:r>
      <w:r w:rsidR="000E009C" w:rsidRPr="005D4642">
        <w:rPr>
          <w:rFonts w:ascii="Times New Roman" w:eastAsia="Times New Roman" w:hAnsi="Times New Roman"/>
          <w:color w:val="000000" w:themeColor="text1"/>
          <w:sz w:val="24"/>
          <w:szCs w:val="24"/>
        </w:rPr>
        <w:t>her purification.</w:t>
      </w:r>
    </w:p>
    <w:p w14:paraId="3BA8C284" w14:textId="690CED93" w:rsidR="006866F0" w:rsidRPr="005D4642" w:rsidRDefault="00231B86" w:rsidP="006866F0">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color w:val="000000" w:themeColor="text1"/>
          <w:sz w:val="24"/>
          <w:szCs w:val="24"/>
        </w:rPr>
        <w:t>A</w:t>
      </w:r>
      <w:r w:rsidR="000E009C" w:rsidRPr="005D4642">
        <w:rPr>
          <w:rFonts w:ascii="Times New Roman" w:eastAsia="Times New Roman" w:hAnsi="Times New Roman"/>
          <w:color w:val="000000" w:themeColor="text1"/>
          <w:sz w:val="24"/>
          <w:szCs w:val="24"/>
        </w:rPr>
        <w:t xml:space="preserve"> round-bottom flask was added the residue and Dess-Martin periodinane (254.4 mg, 0.6 mmol) in DCM and the reaction mixture was stirred at room temperature for 2 h. </w:t>
      </w:r>
      <w:r w:rsidR="006866F0" w:rsidRPr="005D4642">
        <w:rPr>
          <w:rFonts w:ascii="Times New Roman" w:eastAsia="Times New Roman" w:hAnsi="Times New Roman"/>
          <w:color w:val="000000" w:themeColor="text1"/>
          <w:sz w:val="24"/>
          <w:szCs w:val="24"/>
        </w:rPr>
        <w:t>After the indicated time the reaction mixture was quenched with water and extracted with EA. The combined organic phases were washed with brine, dried over anhydrous Na</w:t>
      </w:r>
      <w:r w:rsidR="006866F0" w:rsidRPr="005D4642">
        <w:rPr>
          <w:rFonts w:ascii="Times New Roman" w:eastAsia="Times New Roman" w:hAnsi="Times New Roman"/>
          <w:color w:val="000000" w:themeColor="text1"/>
          <w:sz w:val="24"/>
          <w:szCs w:val="24"/>
          <w:vertAlign w:val="subscript"/>
        </w:rPr>
        <w:t>2</w:t>
      </w:r>
      <w:r w:rsidR="006866F0" w:rsidRPr="005D4642">
        <w:rPr>
          <w:rFonts w:ascii="Times New Roman" w:eastAsia="Times New Roman" w:hAnsi="Times New Roman"/>
          <w:color w:val="000000" w:themeColor="text1"/>
          <w:sz w:val="24"/>
          <w:szCs w:val="24"/>
        </w:rPr>
        <w:t>SO</w:t>
      </w:r>
      <w:r w:rsidR="006866F0" w:rsidRPr="005D4642">
        <w:rPr>
          <w:rFonts w:ascii="Times New Roman" w:eastAsia="Times New Roman" w:hAnsi="Times New Roman"/>
          <w:color w:val="000000" w:themeColor="text1"/>
          <w:sz w:val="24"/>
          <w:szCs w:val="24"/>
          <w:vertAlign w:val="subscript"/>
        </w:rPr>
        <w:t>4</w:t>
      </w:r>
      <w:r w:rsidR="006866F0" w:rsidRPr="005D4642">
        <w:rPr>
          <w:rFonts w:ascii="Times New Roman" w:eastAsia="Times New Roman" w:hAnsi="Times New Roman"/>
          <w:color w:val="000000" w:themeColor="text1"/>
          <w:sz w:val="24"/>
          <w:szCs w:val="24"/>
        </w:rPr>
        <w:t xml:space="preserve">, and concentrated at the reduced pressure. The residue was purified by flash </w:t>
      </w:r>
      <w:r w:rsidR="006866F0" w:rsidRPr="005D4642">
        <w:rPr>
          <w:rFonts w:ascii="Times New Roman" w:eastAsia="Times New Roman" w:hAnsi="Times New Roman"/>
          <w:color w:val="000000" w:themeColor="text1"/>
          <w:sz w:val="24"/>
          <w:szCs w:val="24"/>
        </w:rPr>
        <w:lastRenderedPageBreak/>
        <w:t xml:space="preserve">silica gel column chromatography to provide </w:t>
      </w:r>
      <w:r w:rsidR="00AC7A4C" w:rsidRPr="005D4642">
        <w:rPr>
          <w:rFonts w:ascii="Times New Roman" w:eastAsia="Times New Roman" w:hAnsi="Times New Roman"/>
          <w:color w:val="000000" w:themeColor="text1"/>
          <w:sz w:val="24"/>
          <w:szCs w:val="24"/>
        </w:rPr>
        <w:t>analytically</w:t>
      </w:r>
      <w:r w:rsidR="006866F0" w:rsidRPr="005D4642">
        <w:rPr>
          <w:rFonts w:ascii="Times New Roman" w:eastAsia="Times New Roman" w:hAnsi="Times New Roman"/>
          <w:color w:val="000000" w:themeColor="text1"/>
          <w:sz w:val="24"/>
          <w:szCs w:val="24"/>
        </w:rPr>
        <w:t xml:space="preserve"> pure product </w:t>
      </w:r>
      <w:r w:rsidR="000E009C" w:rsidRPr="005D4642">
        <w:rPr>
          <w:rFonts w:ascii="Times New Roman" w:eastAsia="Times New Roman" w:hAnsi="Times New Roman"/>
          <w:b/>
          <w:bCs/>
          <w:color w:val="000000" w:themeColor="text1"/>
          <w:sz w:val="24"/>
          <w:szCs w:val="24"/>
        </w:rPr>
        <w:t>9</w:t>
      </w:r>
      <w:r w:rsidR="006866F0" w:rsidRPr="005D4642">
        <w:rPr>
          <w:rFonts w:ascii="Times New Roman" w:eastAsia="Times New Roman" w:hAnsi="Times New Roman"/>
          <w:color w:val="000000" w:themeColor="text1"/>
          <w:sz w:val="24"/>
          <w:szCs w:val="24"/>
        </w:rPr>
        <w:t xml:space="preserve"> as </w:t>
      </w:r>
      <w:r w:rsidR="009C60CC" w:rsidRPr="005D4642">
        <w:rPr>
          <w:rFonts w:ascii="Times New Roman" w:eastAsia="Times New Roman" w:hAnsi="Times New Roman"/>
          <w:color w:val="000000" w:themeColor="text1"/>
          <w:sz w:val="24"/>
          <w:szCs w:val="24"/>
        </w:rPr>
        <w:t xml:space="preserve">a colorless oil </w:t>
      </w:r>
      <w:r w:rsidR="006866F0" w:rsidRPr="005D4642">
        <w:rPr>
          <w:rFonts w:ascii="Times New Roman" w:eastAsia="Times New Roman" w:hAnsi="Times New Roman"/>
          <w:color w:val="000000" w:themeColor="text1"/>
          <w:sz w:val="24"/>
          <w:szCs w:val="24"/>
        </w:rPr>
        <w:t>(</w:t>
      </w:r>
      <w:r w:rsidR="00720592" w:rsidRPr="005D4642">
        <w:rPr>
          <w:rFonts w:ascii="Times New Roman" w:eastAsia="Times New Roman" w:hAnsi="Times New Roman"/>
          <w:color w:val="000000" w:themeColor="text1"/>
          <w:sz w:val="24"/>
          <w:szCs w:val="24"/>
        </w:rPr>
        <w:t>7</w:t>
      </w:r>
      <w:r w:rsidR="000E009C" w:rsidRPr="005D4642">
        <w:rPr>
          <w:rFonts w:ascii="Times New Roman" w:eastAsia="Times New Roman" w:hAnsi="Times New Roman"/>
          <w:color w:val="000000" w:themeColor="text1"/>
          <w:sz w:val="24"/>
          <w:szCs w:val="24"/>
        </w:rPr>
        <w:t>0.4</w:t>
      </w:r>
      <w:r w:rsidR="006866F0" w:rsidRPr="005D4642">
        <w:rPr>
          <w:rFonts w:ascii="Times New Roman" w:eastAsia="Times New Roman" w:hAnsi="Times New Roman"/>
          <w:color w:val="000000" w:themeColor="text1"/>
          <w:sz w:val="24"/>
          <w:szCs w:val="24"/>
        </w:rPr>
        <w:t xml:space="preserve"> mg, </w:t>
      </w:r>
      <w:r w:rsidR="00304056" w:rsidRPr="005D4642">
        <w:rPr>
          <w:rFonts w:ascii="Times New Roman" w:eastAsia="Times New Roman" w:hAnsi="Times New Roman"/>
          <w:color w:val="000000" w:themeColor="text1"/>
          <w:sz w:val="24"/>
          <w:szCs w:val="24"/>
        </w:rPr>
        <w:t>60</w:t>
      </w:r>
      <w:r w:rsidR="006866F0" w:rsidRPr="005D4642">
        <w:rPr>
          <w:rFonts w:ascii="Times New Roman" w:eastAsia="Times New Roman" w:hAnsi="Times New Roman"/>
          <w:color w:val="000000" w:themeColor="text1"/>
          <w:sz w:val="24"/>
          <w:szCs w:val="24"/>
        </w:rPr>
        <w:t>% yield)</w:t>
      </w:r>
      <w:r w:rsidR="006866F0" w:rsidRPr="005D4642">
        <w:rPr>
          <w:rFonts w:ascii="Times New Roman" w:eastAsia="Times New Roman" w:hAnsi="Times New Roman"/>
          <w:sz w:val="24"/>
          <w:szCs w:val="24"/>
        </w:rPr>
        <w:t xml:space="preserve"> with 9</w:t>
      </w:r>
      <w:r w:rsidR="0053125E" w:rsidRPr="005D4642">
        <w:rPr>
          <w:rFonts w:ascii="Times New Roman" w:eastAsia="Times New Roman" w:hAnsi="Times New Roman"/>
          <w:sz w:val="24"/>
          <w:szCs w:val="24"/>
        </w:rPr>
        <w:t>0</w:t>
      </w:r>
      <w:r w:rsidR="006866F0" w:rsidRPr="005D4642">
        <w:rPr>
          <w:rFonts w:ascii="Times New Roman" w:eastAsia="Times New Roman" w:hAnsi="Times New Roman"/>
          <w:sz w:val="24"/>
          <w:szCs w:val="24"/>
        </w:rPr>
        <w:t xml:space="preserve">% </w:t>
      </w:r>
      <w:r w:rsidR="006866F0" w:rsidRPr="005D4642">
        <w:rPr>
          <w:rFonts w:ascii="Times New Roman" w:eastAsia="Times New Roman" w:hAnsi="Times New Roman"/>
          <w:i/>
          <w:sz w:val="24"/>
          <w:szCs w:val="24"/>
        </w:rPr>
        <w:t>ee</w:t>
      </w:r>
      <w:r w:rsidR="006866F0" w:rsidRPr="005D4642">
        <w:rPr>
          <w:rFonts w:ascii="Times New Roman" w:eastAsia="Times New Roman" w:hAnsi="Times New Roman"/>
          <w:color w:val="000000" w:themeColor="text1"/>
          <w:sz w:val="24"/>
          <w:szCs w:val="24"/>
        </w:rPr>
        <w:t>.</w:t>
      </w:r>
      <w:r w:rsidR="001E389C" w:rsidRPr="005D4642">
        <w:t xml:space="preserve"> </w:t>
      </w:r>
      <w:r w:rsidR="001E389C" w:rsidRPr="005D4642">
        <w:rPr>
          <w:rFonts w:ascii="Times New Roman" w:eastAsia="Times New Roman" w:hAnsi="Times New Roman"/>
          <w:color w:val="000000" w:themeColor="text1"/>
          <w:sz w:val="24"/>
          <w:szCs w:val="24"/>
          <w:vertAlign w:val="superscript"/>
        </w:rPr>
        <w:t>1</w:t>
      </w:r>
      <w:r w:rsidR="001E389C" w:rsidRPr="005D4642">
        <w:rPr>
          <w:rFonts w:ascii="Times New Roman" w:eastAsia="Times New Roman" w:hAnsi="Times New Roman"/>
          <w:color w:val="000000" w:themeColor="text1"/>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1E389C" w:rsidRPr="005D4642">
        <w:rPr>
          <w:rFonts w:ascii="Times New Roman" w:eastAsia="Times New Roman" w:hAnsi="Times New Roman"/>
          <w:color w:val="000000" w:themeColor="text1"/>
          <w:sz w:val="24"/>
          <w:szCs w:val="24"/>
        </w:rPr>
        <w:t xml:space="preserve">) δ 7.39 – 7.32 (m, 5 H), 7.21 – 7.09 (m, 4 H), 5.18 (s, 2 H), 4.61 (d, </w:t>
      </w:r>
      <w:r w:rsidR="001A19A0" w:rsidRPr="005D4642">
        <w:rPr>
          <w:rFonts w:ascii="Times New Roman" w:eastAsia="Times New Roman" w:hAnsi="Times New Roman"/>
          <w:i/>
          <w:color w:val="000000" w:themeColor="text1"/>
          <w:sz w:val="24"/>
          <w:szCs w:val="24"/>
        </w:rPr>
        <w:t>J</w:t>
      </w:r>
      <w:r w:rsidR="001E389C" w:rsidRPr="005D4642">
        <w:rPr>
          <w:rFonts w:ascii="Times New Roman" w:eastAsia="Times New Roman" w:hAnsi="Times New Roman"/>
          <w:color w:val="000000" w:themeColor="text1"/>
          <w:sz w:val="24"/>
          <w:szCs w:val="24"/>
        </w:rPr>
        <w:t xml:space="preserve"> = 6.3 Hz, 2 H), 3.67 (dd, </w:t>
      </w:r>
      <w:r w:rsidR="001A19A0" w:rsidRPr="005D4642">
        <w:rPr>
          <w:rFonts w:ascii="Times New Roman" w:eastAsia="Times New Roman" w:hAnsi="Times New Roman"/>
          <w:i/>
          <w:color w:val="000000" w:themeColor="text1"/>
          <w:sz w:val="24"/>
          <w:szCs w:val="24"/>
        </w:rPr>
        <w:t>J</w:t>
      </w:r>
      <w:r w:rsidR="001E389C" w:rsidRPr="005D4642">
        <w:rPr>
          <w:rFonts w:ascii="Times New Roman" w:eastAsia="Times New Roman" w:hAnsi="Times New Roman"/>
          <w:color w:val="000000" w:themeColor="text1"/>
          <w:sz w:val="24"/>
          <w:szCs w:val="24"/>
        </w:rPr>
        <w:t xml:space="preserve"> = 11.5, 7.9 Hz, 1 H), 2.93 – 2.83 (m, 1 H), 2.34 – 2.16 (m, 4 H), 2.00 (t, </w:t>
      </w:r>
      <w:r w:rsidR="001A19A0" w:rsidRPr="005D4642">
        <w:rPr>
          <w:rFonts w:ascii="Times New Roman" w:eastAsia="Times New Roman" w:hAnsi="Times New Roman"/>
          <w:i/>
          <w:color w:val="000000" w:themeColor="text1"/>
          <w:sz w:val="24"/>
          <w:szCs w:val="24"/>
        </w:rPr>
        <w:t>J</w:t>
      </w:r>
      <w:r w:rsidR="001E389C" w:rsidRPr="005D4642">
        <w:rPr>
          <w:rFonts w:ascii="Times New Roman" w:eastAsia="Times New Roman" w:hAnsi="Times New Roman"/>
          <w:color w:val="000000" w:themeColor="text1"/>
          <w:sz w:val="24"/>
          <w:szCs w:val="24"/>
        </w:rPr>
        <w:t xml:space="preserve"> = 7.4 Hz, 2 H), 1.24 (d, </w:t>
      </w:r>
      <w:r w:rsidR="001A19A0" w:rsidRPr="005D4642">
        <w:rPr>
          <w:rFonts w:ascii="Times New Roman" w:eastAsia="Times New Roman" w:hAnsi="Times New Roman"/>
          <w:i/>
          <w:color w:val="000000" w:themeColor="text1"/>
          <w:sz w:val="24"/>
          <w:szCs w:val="24"/>
        </w:rPr>
        <w:t>J</w:t>
      </w:r>
      <w:r w:rsidR="001E389C" w:rsidRPr="005D4642">
        <w:rPr>
          <w:rFonts w:ascii="Times New Roman" w:eastAsia="Times New Roman" w:hAnsi="Times New Roman"/>
          <w:color w:val="000000" w:themeColor="text1"/>
          <w:sz w:val="24"/>
          <w:szCs w:val="24"/>
        </w:rPr>
        <w:t xml:space="preserve"> = 6.9 Hz, 6 H).</w:t>
      </w:r>
      <w:r w:rsidR="00434BDE" w:rsidRPr="005D4642">
        <w:t xml:space="preserve"> </w:t>
      </w:r>
      <w:r w:rsidR="00434BDE" w:rsidRPr="005D4642">
        <w:rPr>
          <w:rFonts w:ascii="Times New Roman" w:eastAsia="Times New Roman" w:hAnsi="Times New Roman"/>
          <w:color w:val="000000" w:themeColor="text1"/>
          <w:sz w:val="24"/>
          <w:szCs w:val="24"/>
          <w:vertAlign w:val="superscript"/>
        </w:rPr>
        <w:t>13</w:t>
      </w:r>
      <w:r w:rsidR="00434BDE" w:rsidRPr="005D4642">
        <w:rPr>
          <w:rFonts w:ascii="Times New Roman" w:eastAsia="Times New Roman" w:hAnsi="Times New Roman"/>
          <w:color w:val="000000" w:themeColor="text1"/>
          <w:sz w:val="24"/>
          <w:szCs w:val="24"/>
        </w:rPr>
        <w:t xml:space="preserve">C NMR (101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434BDE" w:rsidRPr="005D4642">
        <w:rPr>
          <w:rFonts w:ascii="Times New Roman" w:eastAsia="Times New Roman" w:hAnsi="Times New Roman"/>
          <w:color w:val="000000" w:themeColor="text1"/>
          <w:sz w:val="24"/>
          <w:szCs w:val="24"/>
        </w:rPr>
        <w:t xml:space="preserve">) δ 204.08, 154.08, 147.61, 136.38, 135.23, 128.79, 128.54, 128.09, 126.72, 126.71, 67.21, 64.43, 54.03, 48.95, 41.28, 33.69, 29.70, 27.50 (d, </w:t>
      </w:r>
      <w:r w:rsidR="001A19A0" w:rsidRPr="005D4642">
        <w:rPr>
          <w:rFonts w:ascii="Times New Roman" w:eastAsia="Times New Roman" w:hAnsi="Times New Roman"/>
          <w:i/>
          <w:color w:val="000000" w:themeColor="text1"/>
          <w:sz w:val="24"/>
          <w:szCs w:val="24"/>
        </w:rPr>
        <w:t>J</w:t>
      </w:r>
      <w:r w:rsidR="00434BDE" w:rsidRPr="005D4642">
        <w:rPr>
          <w:rFonts w:ascii="Times New Roman" w:eastAsia="Times New Roman" w:hAnsi="Times New Roman"/>
          <w:color w:val="000000" w:themeColor="text1"/>
          <w:sz w:val="24"/>
          <w:szCs w:val="24"/>
        </w:rPr>
        <w:t xml:space="preserve"> = 84.6 Hz), 23.90.</w:t>
      </w:r>
      <w:r w:rsidR="001E389C" w:rsidRPr="005D4642">
        <w:t xml:space="preserve"> </w:t>
      </w:r>
      <w:r w:rsidR="00034851" w:rsidRPr="005D4642">
        <w:rPr>
          <w:rFonts w:ascii="Times New Roman" w:eastAsia="Times New Roman" w:hAnsi="Times New Roman"/>
          <w:sz w:val="24"/>
          <w:szCs w:val="24"/>
        </w:rPr>
        <w:t>HRMS (ESI) calculated for [M+Na]</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xml:space="preserve"> = [C</w:t>
      </w:r>
      <w:r w:rsidR="005F15D1" w:rsidRPr="005D4642">
        <w:rPr>
          <w:rFonts w:ascii="Times New Roman" w:eastAsia="Times New Roman" w:hAnsi="Times New Roman"/>
          <w:sz w:val="24"/>
          <w:szCs w:val="24"/>
          <w:vertAlign w:val="subscript"/>
        </w:rPr>
        <w:t>24</w:t>
      </w:r>
      <w:r w:rsidR="00034851" w:rsidRPr="005D4642">
        <w:rPr>
          <w:rFonts w:ascii="Times New Roman" w:eastAsia="Times New Roman" w:hAnsi="Times New Roman"/>
          <w:sz w:val="24"/>
          <w:szCs w:val="24"/>
        </w:rPr>
        <w:t>H</w:t>
      </w:r>
      <w:r w:rsidR="00034851" w:rsidRPr="005D4642">
        <w:rPr>
          <w:rFonts w:ascii="Times New Roman" w:eastAsia="Times New Roman" w:hAnsi="Times New Roman"/>
          <w:sz w:val="24"/>
          <w:szCs w:val="24"/>
          <w:vertAlign w:val="subscript"/>
        </w:rPr>
        <w:t>2</w:t>
      </w:r>
      <w:r w:rsidR="005F15D1" w:rsidRPr="005D4642">
        <w:rPr>
          <w:rFonts w:ascii="Times New Roman" w:eastAsia="Times New Roman" w:hAnsi="Times New Roman"/>
          <w:sz w:val="24"/>
          <w:szCs w:val="24"/>
          <w:vertAlign w:val="subscript"/>
        </w:rPr>
        <w:t>7</w:t>
      </w:r>
      <w:r w:rsidR="00034851" w:rsidRPr="005D4642">
        <w:rPr>
          <w:rFonts w:ascii="Times New Roman" w:eastAsiaTheme="minorEastAsia" w:hAnsi="Times New Roman"/>
          <w:sz w:val="24"/>
          <w:szCs w:val="24"/>
        </w:rPr>
        <w:t>NNa</w:t>
      </w:r>
      <w:r w:rsidR="00034851" w:rsidRPr="005D4642">
        <w:rPr>
          <w:rFonts w:ascii="Times New Roman" w:eastAsia="Times New Roman" w:hAnsi="Times New Roman"/>
          <w:sz w:val="24"/>
          <w:szCs w:val="24"/>
        </w:rPr>
        <w:t>O</w:t>
      </w:r>
      <w:r w:rsidR="005F15D1" w:rsidRPr="005D4642">
        <w:rPr>
          <w:rFonts w:ascii="Times New Roman" w:eastAsia="Times New Roman" w:hAnsi="Times New Roman"/>
          <w:sz w:val="24"/>
          <w:szCs w:val="24"/>
          <w:vertAlign w:val="subscript"/>
        </w:rPr>
        <w:t>3</w:t>
      </w:r>
      <w:r w:rsidR="00034851" w:rsidRPr="005D4642">
        <w:rPr>
          <w:rFonts w:ascii="Times New Roman" w:eastAsia="Times New Roman" w:hAnsi="Times New Roman"/>
          <w:sz w:val="24"/>
          <w:szCs w:val="24"/>
        </w:rPr>
        <w:t>]</w:t>
      </w:r>
      <w:r w:rsidR="00034851" w:rsidRPr="005D4642">
        <w:rPr>
          <w:rFonts w:ascii="Times New Roman" w:eastAsia="Times New Roman" w:hAnsi="Times New Roman"/>
          <w:sz w:val="24"/>
          <w:szCs w:val="24"/>
          <w:vertAlign w:val="superscript"/>
        </w:rPr>
        <w:t>+</w:t>
      </w:r>
      <w:r w:rsidR="00034851" w:rsidRPr="005D4642">
        <w:rPr>
          <w:rFonts w:ascii="Times New Roman" w:eastAsia="Times New Roman" w:hAnsi="Times New Roman"/>
          <w:sz w:val="24"/>
          <w:szCs w:val="24"/>
        </w:rPr>
        <w:t>: 4</w:t>
      </w:r>
      <w:r w:rsidR="005F15D1" w:rsidRPr="005D4642">
        <w:rPr>
          <w:rFonts w:ascii="Times New Roman" w:eastAsia="Times New Roman" w:hAnsi="Times New Roman"/>
          <w:sz w:val="24"/>
          <w:szCs w:val="24"/>
        </w:rPr>
        <w:t>00.1883</w:t>
      </w:r>
      <w:r w:rsidR="00034851" w:rsidRPr="005D4642">
        <w:rPr>
          <w:rFonts w:ascii="Times New Roman" w:eastAsia="Times New Roman" w:hAnsi="Times New Roman"/>
          <w:sz w:val="24"/>
          <w:szCs w:val="24"/>
        </w:rPr>
        <w:t xml:space="preserve"> fo</w:t>
      </w:r>
      <w:r w:rsidR="00034851" w:rsidRPr="005D4642">
        <w:rPr>
          <w:rFonts w:ascii="Times New Roman" w:hAnsi="Times New Roman"/>
          <w:sz w:val="24"/>
          <w:szCs w:val="24"/>
        </w:rPr>
        <w:t>und: 4</w:t>
      </w:r>
      <w:r w:rsidR="005F15D1" w:rsidRPr="005D4642">
        <w:rPr>
          <w:rFonts w:ascii="Times New Roman" w:hAnsi="Times New Roman"/>
          <w:sz w:val="24"/>
          <w:szCs w:val="24"/>
        </w:rPr>
        <w:t>00.1882</w:t>
      </w:r>
      <w:r w:rsidR="00034851" w:rsidRPr="005D4642">
        <w:rPr>
          <w:rFonts w:ascii="Times New Roman" w:hAnsi="Times New Roman"/>
          <w:sz w:val="24"/>
          <w:szCs w:val="24"/>
        </w:rPr>
        <w:t xml:space="preserve">. </w:t>
      </w:r>
      <w:r w:rsidR="006866F0" w:rsidRPr="005D4642">
        <w:rPr>
          <w:rFonts w:ascii="Times New Roman" w:eastAsia="Times New Roman" w:hAnsi="Times New Roman"/>
          <w:sz w:val="24"/>
          <w:szCs w:val="24"/>
        </w:rPr>
        <w:t>Enantiomeric excess was determined by HPLC with a Chiralpak I</w:t>
      </w:r>
      <w:r w:rsidR="00B93B67" w:rsidRPr="005D4642">
        <w:rPr>
          <w:rFonts w:ascii="Times New Roman" w:eastAsia="Times New Roman" w:hAnsi="Times New Roman"/>
          <w:sz w:val="24"/>
          <w:szCs w:val="24"/>
        </w:rPr>
        <w:t>BN5</w:t>
      </w:r>
      <w:r w:rsidR="006866F0" w:rsidRPr="005D4642">
        <w:rPr>
          <w:rFonts w:ascii="Times New Roman" w:eastAsia="Times New Roman" w:hAnsi="Times New Roman"/>
          <w:sz w:val="24"/>
          <w:szCs w:val="24"/>
        </w:rPr>
        <w:t xml:space="preserve"> column (hexanes: 2-propanol = 9</w:t>
      </w:r>
      <w:r w:rsidR="00B93B67" w:rsidRPr="005D4642">
        <w:rPr>
          <w:rFonts w:ascii="Times New Roman" w:eastAsia="Times New Roman" w:hAnsi="Times New Roman"/>
          <w:sz w:val="24"/>
          <w:szCs w:val="24"/>
        </w:rPr>
        <w:t>0</w:t>
      </w:r>
      <w:r w:rsidR="006866F0" w:rsidRPr="005D4642">
        <w:rPr>
          <w:rFonts w:ascii="Times New Roman" w:eastAsia="Times New Roman" w:hAnsi="Times New Roman"/>
          <w:sz w:val="24"/>
          <w:szCs w:val="24"/>
        </w:rPr>
        <w:t>:1</w:t>
      </w:r>
      <w:r w:rsidR="00B93B67" w:rsidRPr="005D4642">
        <w:rPr>
          <w:rFonts w:ascii="Times New Roman" w:eastAsia="Times New Roman" w:hAnsi="Times New Roman"/>
          <w:sz w:val="24"/>
          <w:szCs w:val="24"/>
        </w:rPr>
        <w:t>0</w:t>
      </w:r>
      <w:r w:rsidR="006866F0" w:rsidRPr="005D4642">
        <w:rPr>
          <w:rFonts w:ascii="Times New Roman" w:eastAsia="Times New Roman" w:hAnsi="Times New Roman"/>
          <w:sz w:val="24"/>
          <w:szCs w:val="24"/>
        </w:rPr>
        <w:t xml:space="preserve">, </w:t>
      </w:r>
      <w:r w:rsidR="00B93B67" w:rsidRPr="005D4642">
        <w:rPr>
          <w:rFonts w:ascii="Times New Roman" w:eastAsia="Times New Roman" w:hAnsi="Times New Roman"/>
          <w:sz w:val="24"/>
          <w:szCs w:val="24"/>
        </w:rPr>
        <w:t>1.0</w:t>
      </w:r>
      <w:r w:rsidR="006866F0" w:rsidRPr="005D4642">
        <w:rPr>
          <w:rFonts w:ascii="Times New Roman" w:eastAsia="Times New Roman" w:hAnsi="Times New Roman"/>
          <w:sz w:val="24"/>
          <w:szCs w:val="24"/>
        </w:rPr>
        <w:t xml:space="preserve"> mL/min, </w:t>
      </w:r>
      <w:r w:rsidR="007F4A24" w:rsidRPr="005D4642">
        <w:rPr>
          <w:rFonts w:ascii="Times New Roman" w:eastAsia="Times New Roman" w:hAnsi="Times New Roman"/>
          <w:sz w:val="24"/>
          <w:szCs w:val="24"/>
        </w:rPr>
        <w:t>210</w:t>
      </w:r>
      <w:r w:rsidR="006866F0" w:rsidRPr="005D4642">
        <w:rPr>
          <w:rFonts w:ascii="Times New Roman" w:eastAsia="Times New Roman" w:hAnsi="Times New Roman"/>
          <w:sz w:val="24"/>
          <w:szCs w:val="24"/>
        </w:rPr>
        <w:t xml:space="preserve"> nm); m</w:t>
      </w:r>
      <w:r w:rsidR="00B93B67" w:rsidRPr="005D4642">
        <w:rPr>
          <w:rFonts w:ascii="Times New Roman" w:eastAsia="Times New Roman" w:hAnsi="Times New Roman"/>
          <w:sz w:val="24"/>
          <w:szCs w:val="24"/>
        </w:rPr>
        <w:t>inor</w:t>
      </w:r>
      <w:r w:rsidR="006866F0"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6866F0" w:rsidRPr="005D4642">
        <w:rPr>
          <w:rFonts w:ascii="Times New Roman" w:eastAsia="Times New Roman" w:hAnsi="Times New Roman"/>
          <w:sz w:val="24"/>
          <w:szCs w:val="24"/>
        </w:rPr>
        <w:t xml:space="preserve"> = </w:t>
      </w:r>
      <w:r w:rsidR="00B93B67" w:rsidRPr="005D4642">
        <w:rPr>
          <w:rFonts w:ascii="Times New Roman" w:eastAsia="Times New Roman" w:hAnsi="Times New Roman"/>
          <w:sz w:val="24"/>
          <w:szCs w:val="24"/>
        </w:rPr>
        <w:t>10.2</w:t>
      </w:r>
      <w:r w:rsidR="006866F0" w:rsidRPr="005D4642">
        <w:rPr>
          <w:rFonts w:ascii="Times New Roman" w:eastAsia="Times New Roman" w:hAnsi="Times New Roman"/>
          <w:sz w:val="24"/>
          <w:szCs w:val="24"/>
        </w:rPr>
        <w:t xml:space="preserve"> min, m</w:t>
      </w:r>
      <w:r w:rsidR="00B93B67" w:rsidRPr="005D4642">
        <w:rPr>
          <w:rFonts w:ascii="Times New Roman" w:eastAsia="Times New Roman" w:hAnsi="Times New Roman"/>
          <w:sz w:val="24"/>
          <w:szCs w:val="24"/>
        </w:rPr>
        <w:t>ajor</w:t>
      </w:r>
      <w:r w:rsidR="006866F0"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6866F0" w:rsidRPr="005D4642">
        <w:rPr>
          <w:rFonts w:ascii="Times New Roman" w:eastAsia="Times New Roman" w:hAnsi="Times New Roman"/>
          <w:sz w:val="24"/>
          <w:szCs w:val="24"/>
        </w:rPr>
        <w:t xml:space="preserve"> = </w:t>
      </w:r>
      <w:r w:rsidR="00B93B67" w:rsidRPr="005D4642">
        <w:rPr>
          <w:rFonts w:ascii="Times New Roman" w:eastAsia="Times New Roman" w:hAnsi="Times New Roman"/>
          <w:sz w:val="24"/>
          <w:szCs w:val="24"/>
        </w:rPr>
        <w:t>14.1</w:t>
      </w:r>
      <w:r w:rsidR="006866F0" w:rsidRPr="005D4642">
        <w:rPr>
          <w:rFonts w:ascii="Times New Roman" w:eastAsia="Times New Roman" w:hAnsi="Times New Roman"/>
          <w:sz w:val="24"/>
          <w:szCs w:val="24"/>
        </w:rPr>
        <w:t xml:space="preserve"> min. [α]</w:t>
      </w:r>
      <w:r w:rsidR="006866F0" w:rsidRPr="005D4642">
        <w:rPr>
          <w:rFonts w:ascii="Times New Roman" w:eastAsia="Times New Roman" w:hAnsi="Times New Roman"/>
          <w:sz w:val="24"/>
          <w:szCs w:val="24"/>
          <w:vertAlign w:val="subscript"/>
        </w:rPr>
        <w:t>D</w:t>
      </w:r>
      <w:r w:rsidR="006866F0" w:rsidRPr="005D4642">
        <w:rPr>
          <w:rFonts w:ascii="Times New Roman" w:eastAsia="Times New Roman" w:hAnsi="Times New Roman"/>
          <w:sz w:val="24"/>
          <w:szCs w:val="24"/>
          <w:vertAlign w:val="superscript"/>
        </w:rPr>
        <w:t>20</w:t>
      </w:r>
      <w:r w:rsidR="006866F0" w:rsidRPr="005D4642">
        <w:rPr>
          <w:rFonts w:ascii="Times New Roman" w:eastAsia="Times New Roman" w:hAnsi="Times New Roman"/>
          <w:sz w:val="24"/>
          <w:szCs w:val="24"/>
        </w:rPr>
        <w:t xml:space="preserve"> =</w:t>
      </w:r>
      <w:r w:rsidR="00E7783B" w:rsidRPr="005D4642">
        <w:rPr>
          <w:rFonts w:ascii="Times New Roman" w:eastAsia="Times New Roman" w:hAnsi="Times New Roman"/>
          <w:sz w:val="24"/>
          <w:szCs w:val="24"/>
        </w:rPr>
        <w:t xml:space="preserve"> </w:t>
      </w:r>
      <w:r w:rsidR="00D45072" w:rsidRPr="005D4642">
        <w:rPr>
          <w:rFonts w:ascii="Times New Roman" w:eastAsia="Times New Roman" w:hAnsi="Times New Roman"/>
          <w:sz w:val="24"/>
          <w:szCs w:val="24"/>
        </w:rPr>
        <w:t>41.2</w:t>
      </w:r>
      <w:r w:rsidR="006866F0" w:rsidRPr="005D4642">
        <w:rPr>
          <w:rFonts w:ascii="Times New Roman" w:eastAsia="Times New Roman" w:hAnsi="Times New Roman"/>
          <w:sz w:val="24"/>
          <w:szCs w:val="24"/>
        </w:rPr>
        <w:t xml:space="preserve"> (c = 0.</w:t>
      </w:r>
      <w:r w:rsidR="00D7091E" w:rsidRPr="005D4642">
        <w:rPr>
          <w:rFonts w:ascii="Times New Roman" w:eastAsia="Times New Roman" w:hAnsi="Times New Roman"/>
          <w:sz w:val="24"/>
          <w:szCs w:val="24"/>
        </w:rPr>
        <w:t>2</w:t>
      </w:r>
      <w:r w:rsidR="006866F0" w:rsidRPr="005D4642">
        <w:rPr>
          <w:rFonts w:ascii="Times New Roman" w:eastAsia="Times New Roman" w:hAnsi="Times New Roman"/>
          <w:sz w:val="24"/>
          <w:szCs w:val="24"/>
        </w:rPr>
        <w:t>, CHCl</w:t>
      </w:r>
      <w:r w:rsidR="006866F0" w:rsidRPr="005D4642">
        <w:rPr>
          <w:rFonts w:ascii="Times New Roman" w:eastAsia="Times New Roman" w:hAnsi="Times New Roman"/>
          <w:sz w:val="24"/>
          <w:szCs w:val="24"/>
          <w:vertAlign w:val="subscript"/>
        </w:rPr>
        <w:t>3</w:t>
      </w:r>
      <w:r w:rsidR="006866F0" w:rsidRPr="005D4642">
        <w:rPr>
          <w:rFonts w:ascii="Times New Roman" w:eastAsia="Times New Roman" w:hAnsi="Times New Roman"/>
          <w:sz w:val="24"/>
          <w:szCs w:val="24"/>
        </w:rPr>
        <w:t>).</w:t>
      </w:r>
    </w:p>
    <w:p w14:paraId="751ED7E6" w14:textId="77777777" w:rsidR="006866F0" w:rsidRPr="005D4642" w:rsidRDefault="006866F0">
      <w:pPr>
        <w:spacing w:line="360" w:lineRule="auto"/>
        <w:rPr>
          <w:rFonts w:ascii="Times New Roman" w:eastAsiaTheme="minorEastAsia" w:hAnsi="Times New Roman"/>
          <w:color w:val="FF0000"/>
          <w:sz w:val="24"/>
          <w:szCs w:val="24"/>
        </w:rPr>
      </w:pPr>
    </w:p>
    <w:p w14:paraId="27D1E8F7" w14:textId="19191354" w:rsidR="00AB0DCE" w:rsidRPr="005D4642" w:rsidRDefault="006752D9"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 </w:t>
      </w:r>
      <w:r w:rsidR="00AB0DCE" w:rsidRPr="005D4642">
        <w:rPr>
          <w:rFonts w:ascii="Times New Roman" w:hAnsi="Times New Roman"/>
          <w:sz w:val="24"/>
          <w:szCs w:val="24"/>
        </w:rPr>
        <w:t xml:space="preserve">Synthesis of </w:t>
      </w:r>
      <w:r w:rsidR="00E75163" w:rsidRPr="005D4642">
        <w:rPr>
          <w:rFonts w:ascii="Times New Roman" w:hAnsi="Times New Roman"/>
          <w:sz w:val="24"/>
          <w:szCs w:val="24"/>
        </w:rPr>
        <w:t>benzyl (1</w:t>
      </w:r>
      <w:r w:rsidR="00E75163" w:rsidRPr="005D4642">
        <w:rPr>
          <w:rFonts w:ascii="Times New Roman" w:hAnsi="Times New Roman"/>
          <w:i/>
          <w:iCs/>
          <w:sz w:val="24"/>
          <w:szCs w:val="24"/>
        </w:rPr>
        <w:t>R</w:t>
      </w:r>
      <w:r w:rsidR="00E75163" w:rsidRPr="005D4642">
        <w:rPr>
          <w:rFonts w:ascii="Times New Roman" w:hAnsi="Times New Roman"/>
          <w:sz w:val="24"/>
          <w:szCs w:val="24"/>
        </w:rPr>
        <w:t>,2</w:t>
      </w:r>
      <w:r w:rsidR="00E75163" w:rsidRPr="005D4642">
        <w:rPr>
          <w:rFonts w:ascii="Times New Roman" w:hAnsi="Times New Roman"/>
          <w:i/>
          <w:iCs/>
          <w:sz w:val="24"/>
          <w:szCs w:val="24"/>
        </w:rPr>
        <w:t>R</w:t>
      </w:r>
      <w:r w:rsidR="00E75163" w:rsidRPr="005D4642">
        <w:rPr>
          <w:rFonts w:ascii="Times New Roman" w:hAnsi="Times New Roman"/>
          <w:sz w:val="24"/>
          <w:szCs w:val="24"/>
        </w:rPr>
        <w:t>,4</w:t>
      </w:r>
      <w:r w:rsidR="00E75163" w:rsidRPr="005D4642">
        <w:rPr>
          <w:rFonts w:ascii="Times New Roman" w:hAnsi="Times New Roman"/>
          <w:i/>
          <w:iCs/>
          <w:sz w:val="24"/>
          <w:szCs w:val="24"/>
        </w:rPr>
        <w:t>R</w:t>
      </w:r>
      <w:r w:rsidR="00E75163" w:rsidRPr="005D4642">
        <w:rPr>
          <w:rFonts w:ascii="Times New Roman" w:hAnsi="Times New Roman"/>
          <w:sz w:val="24"/>
          <w:szCs w:val="24"/>
        </w:rPr>
        <w:t>,6</w:t>
      </w:r>
      <w:r w:rsidR="00E75163" w:rsidRPr="005D4642">
        <w:rPr>
          <w:rFonts w:ascii="Times New Roman" w:hAnsi="Times New Roman"/>
          <w:i/>
          <w:iCs/>
          <w:sz w:val="24"/>
          <w:szCs w:val="24"/>
        </w:rPr>
        <w:t>S</w:t>
      </w:r>
      <w:r w:rsidR="00E75163" w:rsidRPr="005D4642">
        <w:rPr>
          <w:rFonts w:ascii="Times New Roman" w:hAnsi="Times New Roman"/>
          <w:sz w:val="24"/>
          <w:szCs w:val="24"/>
        </w:rPr>
        <w:t>)-4-(4-(tert-butyl)phenyl)-3-oxa-9-azatricyclo[4.2.1.02,4]nonane-9-carboxylate</w:t>
      </w:r>
      <w:r w:rsidR="00586950" w:rsidRPr="005D4642">
        <w:rPr>
          <w:rFonts w:ascii="Times New Roman" w:hAnsi="Times New Roman"/>
          <w:sz w:val="24"/>
          <w:szCs w:val="24"/>
        </w:rPr>
        <w:t xml:space="preserve"> (10)</w:t>
      </w:r>
      <w:r w:rsidR="0002341F" w:rsidRPr="005D4642">
        <w:rPr>
          <w:rFonts w:ascii="Times New Roman" w:hAnsi="Times New Roman"/>
          <w:sz w:val="24"/>
          <w:szCs w:val="24"/>
          <w:vertAlign w:val="superscript"/>
        </w:rPr>
        <w:t>6</w:t>
      </w:r>
      <w:r w:rsidR="00AB0DCE" w:rsidRPr="005D4642">
        <w:rPr>
          <w:rFonts w:ascii="Times New Roman" w:hAnsi="Times New Roman"/>
          <w:sz w:val="24"/>
          <w:szCs w:val="24"/>
        </w:rPr>
        <w:t xml:space="preserve">. </w:t>
      </w:r>
    </w:p>
    <w:p w14:paraId="3AE31550" w14:textId="2892AB7F" w:rsidR="00AB0DCE" w:rsidRPr="005D4642" w:rsidRDefault="00A9563D" w:rsidP="00AB0DCE">
      <w:pPr>
        <w:spacing w:line="360" w:lineRule="auto"/>
        <w:jc w:val="center"/>
        <w:rPr>
          <w:rFonts w:ascii="Times New Roman" w:eastAsia="Times New Roman" w:hAnsi="Times New Roman"/>
          <w:sz w:val="24"/>
          <w:szCs w:val="24"/>
        </w:rPr>
      </w:pPr>
      <w:r w:rsidRPr="005D4642">
        <w:object w:dxaOrig="1682" w:dyaOrig="2409" w14:anchorId="3BA8268D">
          <v:shape id="_x0000_i1104" type="#_x0000_t75" style="width:66pt;height:84pt" o:ole="">
            <v:imagedata r:id="rId170" o:title=""/>
          </v:shape>
          <o:OLEObject Type="Embed" ProgID="ChemDraw.Document.6.0" ShapeID="_x0000_i1104" DrawAspect="Content" ObjectID="_1819106739" r:id="rId171"/>
        </w:object>
      </w:r>
    </w:p>
    <w:p w14:paraId="34B55FC7" w14:textId="037B3D1D" w:rsidR="00AB0DCE" w:rsidRPr="005D4642" w:rsidRDefault="002E6535" w:rsidP="00AB0DCE">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b/>
          <w:bCs/>
          <w:color w:val="000000" w:themeColor="text1"/>
          <w:sz w:val="24"/>
          <w:szCs w:val="24"/>
        </w:rPr>
        <w:t>3</w:t>
      </w:r>
      <w:r w:rsidR="00337852" w:rsidRPr="005D4642">
        <w:rPr>
          <w:rFonts w:ascii="Times New Roman" w:eastAsia="Times New Roman" w:hAnsi="Times New Roman"/>
          <w:b/>
          <w:bCs/>
          <w:color w:val="000000" w:themeColor="text1"/>
          <w:sz w:val="24"/>
          <w:szCs w:val="24"/>
        </w:rPr>
        <w:t>c</w:t>
      </w:r>
      <w:r w:rsidR="0002341F" w:rsidRPr="005D4642">
        <w:rPr>
          <w:rFonts w:ascii="Times New Roman" w:eastAsia="Times New Roman" w:hAnsi="Times New Roman"/>
          <w:b/>
          <w:bCs/>
          <w:color w:val="000000" w:themeColor="text1"/>
          <w:sz w:val="24"/>
          <w:szCs w:val="24"/>
        </w:rPr>
        <w:t xml:space="preserve"> </w:t>
      </w:r>
      <w:r w:rsidR="0002341F" w:rsidRPr="005D4642">
        <w:rPr>
          <w:rFonts w:ascii="Times New Roman" w:eastAsia="Times New Roman" w:hAnsi="Times New Roman"/>
          <w:color w:val="000000" w:themeColor="text1"/>
          <w:sz w:val="24"/>
          <w:szCs w:val="24"/>
        </w:rPr>
        <w:t xml:space="preserve">(108.3 mg, 0.3 mmol) </w:t>
      </w:r>
      <w:r w:rsidR="000B237B" w:rsidRPr="005D4642">
        <w:rPr>
          <w:rFonts w:ascii="Times New Roman" w:eastAsia="Times New Roman" w:hAnsi="Times New Roman"/>
          <w:color w:val="000000" w:themeColor="text1"/>
          <w:sz w:val="24"/>
          <w:szCs w:val="24"/>
        </w:rPr>
        <w:t>was</w:t>
      </w:r>
      <w:r w:rsidR="0002341F" w:rsidRPr="005D4642">
        <w:rPr>
          <w:rFonts w:ascii="Times New Roman" w:eastAsia="Times New Roman" w:hAnsi="Times New Roman"/>
          <w:color w:val="000000" w:themeColor="text1"/>
          <w:sz w:val="24"/>
          <w:szCs w:val="24"/>
        </w:rPr>
        <w:t xml:space="preserve"> suspended in DCM (3 mL) at -15 </w:t>
      </w:r>
      <w:r w:rsidR="00D67B65" w:rsidRPr="00D67B65">
        <w:rPr>
          <w:rFonts w:ascii="Times New Roman" w:eastAsia="MinionPro-Regular" w:hAnsi="Times New Roman" w:hint="eastAsia"/>
          <w:kern w:val="0"/>
          <w:sz w:val="24"/>
          <w:szCs w:val="24"/>
          <w:vertAlign w:val="superscript"/>
        </w:rPr>
        <w:t>o</w:t>
      </w:r>
      <w:r w:rsidR="00D67B65">
        <w:rPr>
          <w:rFonts w:ascii="Times New Roman" w:eastAsia="MinionPro-Regular" w:hAnsi="Times New Roman" w:hint="eastAsia"/>
          <w:kern w:val="0"/>
          <w:sz w:val="24"/>
          <w:szCs w:val="24"/>
        </w:rPr>
        <w:t>C</w:t>
      </w:r>
      <w:r w:rsidR="0002341F" w:rsidRPr="005D4642">
        <w:rPr>
          <w:rFonts w:ascii="Times New Roman" w:eastAsiaTheme="minorEastAsia" w:hAnsi="Times New Roman" w:hint="eastAsia"/>
          <w:color w:val="000000" w:themeColor="text1"/>
          <w:sz w:val="24"/>
          <w:szCs w:val="24"/>
        </w:rPr>
        <w:t>.</w:t>
      </w:r>
      <w:r w:rsidR="0002341F" w:rsidRPr="005D4642">
        <w:rPr>
          <w:rFonts w:ascii="Times New Roman" w:eastAsia="Times New Roman" w:hAnsi="Times New Roman"/>
          <w:color w:val="000000" w:themeColor="text1"/>
          <w:sz w:val="24"/>
          <w:szCs w:val="24"/>
        </w:rPr>
        <w:t xml:space="preserve"> Then m-CPBA was added. The reaction mixture was stirred at -15 </w:t>
      </w:r>
      <w:r w:rsidR="00D67B65" w:rsidRPr="00D67B65">
        <w:rPr>
          <w:rFonts w:ascii="Times New Roman" w:eastAsia="MinionPro-Regular" w:hAnsi="Times New Roman" w:hint="eastAsia"/>
          <w:kern w:val="0"/>
          <w:sz w:val="24"/>
          <w:szCs w:val="24"/>
          <w:vertAlign w:val="superscript"/>
        </w:rPr>
        <w:t>o</w:t>
      </w:r>
      <w:r w:rsidR="00D67B65">
        <w:rPr>
          <w:rFonts w:ascii="Times New Roman" w:eastAsia="MinionPro-Regular" w:hAnsi="Times New Roman" w:hint="eastAsia"/>
          <w:kern w:val="0"/>
          <w:sz w:val="24"/>
          <w:szCs w:val="24"/>
        </w:rPr>
        <w:t>C</w:t>
      </w:r>
      <w:r w:rsidR="0002341F" w:rsidRPr="005D4642">
        <w:rPr>
          <w:rFonts w:ascii="Times New Roman" w:eastAsia="MinionPro-Regular" w:hAnsi="Times New Roman" w:hint="eastAsia"/>
          <w:kern w:val="0"/>
          <w:sz w:val="24"/>
          <w:szCs w:val="24"/>
        </w:rPr>
        <w:t xml:space="preserve"> </w:t>
      </w:r>
      <w:r w:rsidR="0002341F" w:rsidRPr="005D4642">
        <w:rPr>
          <w:rFonts w:ascii="Times New Roman" w:eastAsia="Times New Roman" w:hAnsi="Times New Roman"/>
          <w:color w:val="000000" w:themeColor="text1"/>
          <w:sz w:val="24"/>
          <w:szCs w:val="24"/>
        </w:rPr>
        <w:t>for 4 h, and then diluted with 10% aq. NaOH (10.0 mL). The reaction mixture was warmed up to ambient temperature. Two phases were separated, and the aqueous layer was extracted with DCM. The combined organic phases were dried over Na</w:t>
      </w:r>
      <w:r w:rsidR="0002341F" w:rsidRPr="005D4642">
        <w:rPr>
          <w:rFonts w:ascii="Times New Roman" w:eastAsia="Times New Roman" w:hAnsi="Times New Roman"/>
          <w:color w:val="000000" w:themeColor="text1"/>
          <w:sz w:val="24"/>
          <w:szCs w:val="24"/>
          <w:vertAlign w:val="subscript"/>
        </w:rPr>
        <w:t>2</w:t>
      </w:r>
      <w:r w:rsidR="0002341F" w:rsidRPr="005D4642">
        <w:rPr>
          <w:rFonts w:ascii="Times New Roman" w:eastAsia="Times New Roman" w:hAnsi="Times New Roman"/>
          <w:color w:val="000000" w:themeColor="text1"/>
          <w:sz w:val="24"/>
          <w:szCs w:val="24"/>
        </w:rPr>
        <w:t>SO</w:t>
      </w:r>
      <w:r w:rsidR="0002341F" w:rsidRPr="005D4642">
        <w:rPr>
          <w:rFonts w:ascii="Times New Roman" w:eastAsia="Times New Roman" w:hAnsi="Times New Roman"/>
          <w:color w:val="000000" w:themeColor="text1"/>
          <w:sz w:val="24"/>
          <w:szCs w:val="24"/>
          <w:vertAlign w:val="subscript"/>
        </w:rPr>
        <w:t>4</w:t>
      </w:r>
      <w:r w:rsidR="0002341F" w:rsidRPr="005D4642">
        <w:rPr>
          <w:rFonts w:ascii="Times New Roman" w:eastAsia="Times New Roman" w:hAnsi="Times New Roman"/>
          <w:color w:val="000000" w:themeColor="text1"/>
          <w:sz w:val="24"/>
          <w:szCs w:val="24"/>
        </w:rPr>
        <w:t xml:space="preserve"> and concentrated in vacuo. </w:t>
      </w:r>
      <w:r w:rsidR="00AB0DCE" w:rsidRPr="005D4642">
        <w:rPr>
          <w:rFonts w:ascii="Times New Roman" w:eastAsia="Times New Roman" w:hAnsi="Times New Roman"/>
          <w:color w:val="000000" w:themeColor="text1"/>
          <w:sz w:val="24"/>
          <w:szCs w:val="24"/>
        </w:rPr>
        <w:t>The residue was purified by flash silica gel column chromatography</w:t>
      </w:r>
      <w:r w:rsidR="0002341F" w:rsidRPr="005D4642">
        <w:rPr>
          <w:rFonts w:ascii="Times New Roman" w:eastAsia="Times New Roman" w:hAnsi="Times New Roman"/>
          <w:color w:val="000000" w:themeColor="text1"/>
          <w:sz w:val="24"/>
          <w:szCs w:val="24"/>
        </w:rPr>
        <w:t xml:space="preserve"> </w:t>
      </w:r>
      <w:r w:rsidR="00AB0DCE" w:rsidRPr="005D4642">
        <w:rPr>
          <w:rFonts w:ascii="Times New Roman" w:eastAsia="Times New Roman" w:hAnsi="Times New Roman"/>
          <w:color w:val="000000" w:themeColor="text1"/>
          <w:sz w:val="24"/>
          <w:szCs w:val="24"/>
        </w:rPr>
        <w:t xml:space="preserve">to provide </w:t>
      </w:r>
      <w:r w:rsidR="00AC7A4C" w:rsidRPr="005D4642">
        <w:rPr>
          <w:rFonts w:ascii="Times New Roman" w:eastAsia="Times New Roman" w:hAnsi="Times New Roman"/>
          <w:color w:val="000000" w:themeColor="text1"/>
          <w:sz w:val="24"/>
          <w:szCs w:val="24"/>
        </w:rPr>
        <w:t>analytically</w:t>
      </w:r>
      <w:r w:rsidR="00AB0DCE" w:rsidRPr="005D4642">
        <w:rPr>
          <w:rFonts w:ascii="Times New Roman" w:eastAsia="Times New Roman" w:hAnsi="Times New Roman"/>
          <w:color w:val="000000" w:themeColor="text1"/>
          <w:sz w:val="24"/>
          <w:szCs w:val="24"/>
        </w:rPr>
        <w:t xml:space="preserve"> pure product </w:t>
      </w:r>
      <w:r w:rsidR="00731100" w:rsidRPr="005D4642">
        <w:rPr>
          <w:rFonts w:ascii="Times New Roman" w:eastAsia="Times New Roman" w:hAnsi="Times New Roman"/>
          <w:b/>
          <w:bCs/>
          <w:color w:val="000000" w:themeColor="text1"/>
          <w:sz w:val="24"/>
          <w:szCs w:val="24"/>
        </w:rPr>
        <w:t>1</w:t>
      </w:r>
      <w:r w:rsidR="0002341F" w:rsidRPr="005D4642">
        <w:rPr>
          <w:rFonts w:ascii="Times New Roman" w:eastAsia="Times New Roman" w:hAnsi="Times New Roman"/>
          <w:b/>
          <w:bCs/>
          <w:color w:val="000000" w:themeColor="text1"/>
          <w:sz w:val="24"/>
          <w:szCs w:val="24"/>
        </w:rPr>
        <w:t>0</w:t>
      </w:r>
      <w:r w:rsidR="00731100" w:rsidRPr="005D4642">
        <w:rPr>
          <w:rFonts w:ascii="Times New Roman" w:eastAsia="Times New Roman" w:hAnsi="Times New Roman"/>
          <w:b/>
          <w:bCs/>
          <w:color w:val="000000" w:themeColor="text1"/>
          <w:sz w:val="24"/>
          <w:szCs w:val="24"/>
        </w:rPr>
        <w:t xml:space="preserve"> </w:t>
      </w:r>
      <w:r w:rsidR="00731100" w:rsidRPr="005D4642">
        <w:rPr>
          <w:rFonts w:ascii="Times New Roman" w:eastAsia="Times New Roman" w:hAnsi="Times New Roman"/>
          <w:color w:val="000000" w:themeColor="text1"/>
          <w:sz w:val="24"/>
          <w:szCs w:val="24"/>
        </w:rPr>
        <w:t xml:space="preserve">as </w:t>
      </w:r>
      <w:r w:rsidR="009C60CC" w:rsidRPr="005D4642">
        <w:rPr>
          <w:rFonts w:ascii="Times New Roman" w:eastAsia="Times New Roman" w:hAnsi="Times New Roman"/>
          <w:color w:val="000000" w:themeColor="text1"/>
          <w:sz w:val="24"/>
          <w:szCs w:val="24"/>
        </w:rPr>
        <w:t>a colorless oil</w:t>
      </w:r>
      <w:r w:rsidR="00AB0DCE" w:rsidRPr="005D4642">
        <w:rPr>
          <w:rFonts w:ascii="Times New Roman" w:eastAsia="Times New Roman" w:hAnsi="Times New Roman"/>
          <w:color w:val="000000" w:themeColor="text1"/>
          <w:sz w:val="24"/>
          <w:szCs w:val="24"/>
        </w:rPr>
        <w:t xml:space="preserve"> (</w:t>
      </w:r>
      <w:r w:rsidR="0002341F" w:rsidRPr="005D4642">
        <w:rPr>
          <w:rFonts w:ascii="Times New Roman" w:eastAsia="Times New Roman" w:hAnsi="Times New Roman"/>
          <w:color w:val="000000" w:themeColor="text1"/>
          <w:sz w:val="24"/>
          <w:szCs w:val="24"/>
        </w:rPr>
        <w:t>94.0</w:t>
      </w:r>
      <w:r w:rsidR="00AB0DCE" w:rsidRPr="005D4642">
        <w:rPr>
          <w:rFonts w:ascii="Times New Roman" w:eastAsia="Times New Roman" w:hAnsi="Times New Roman"/>
          <w:color w:val="000000" w:themeColor="text1"/>
          <w:sz w:val="24"/>
          <w:szCs w:val="24"/>
        </w:rPr>
        <w:t xml:space="preserve"> mg, </w:t>
      </w:r>
      <w:r w:rsidR="0002341F" w:rsidRPr="005D4642">
        <w:rPr>
          <w:rFonts w:ascii="Times New Roman" w:eastAsia="Times New Roman" w:hAnsi="Times New Roman"/>
          <w:color w:val="000000" w:themeColor="text1"/>
          <w:sz w:val="24"/>
          <w:szCs w:val="24"/>
        </w:rPr>
        <w:t>84</w:t>
      </w:r>
      <w:r w:rsidR="00AB0DCE" w:rsidRPr="005D4642">
        <w:rPr>
          <w:rFonts w:ascii="Times New Roman" w:eastAsia="Times New Roman" w:hAnsi="Times New Roman"/>
          <w:color w:val="000000" w:themeColor="text1"/>
          <w:sz w:val="24"/>
          <w:szCs w:val="24"/>
        </w:rPr>
        <w:t>% yield)</w:t>
      </w:r>
      <w:r w:rsidR="00AB0DCE" w:rsidRPr="005D4642">
        <w:rPr>
          <w:rFonts w:ascii="Times New Roman" w:eastAsia="Times New Roman" w:hAnsi="Times New Roman"/>
          <w:sz w:val="24"/>
          <w:szCs w:val="24"/>
        </w:rPr>
        <w:t xml:space="preserve"> with 9</w:t>
      </w:r>
      <w:r w:rsidR="0002341F" w:rsidRPr="005D4642">
        <w:rPr>
          <w:rFonts w:ascii="Times New Roman" w:eastAsia="Times New Roman" w:hAnsi="Times New Roman"/>
          <w:sz w:val="24"/>
          <w:szCs w:val="24"/>
        </w:rPr>
        <w:t>1</w:t>
      </w:r>
      <w:r w:rsidR="00AB0DCE" w:rsidRPr="005D4642">
        <w:rPr>
          <w:rFonts w:ascii="Times New Roman" w:eastAsia="Times New Roman" w:hAnsi="Times New Roman"/>
          <w:sz w:val="24"/>
          <w:szCs w:val="24"/>
        </w:rPr>
        <w:t xml:space="preserve">% </w:t>
      </w:r>
      <w:r w:rsidR="00AB0DCE" w:rsidRPr="005D4642">
        <w:rPr>
          <w:rFonts w:ascii="Times New Roman" w:eastAsia="Times New Roman" w:hAnsi="Times New Roman"/>
          <w:i/>
          <w:sz w:val="24"/>
          <w:szCs w:val="24"/>
        </w:rPr>
        <w:t>ee</w:t>
      </w:r>
      <w:r w:rsidR="0002341F" w:rsidRPr="005D4642">
        <w:rPr>
          <w:rFonts w:ascii="Times New Roman" w:eastAsia="Times New Roman" w:hAnsi="Times New Roman"/>
          <w:i/>
          <w:sz w:val="24"/>
          <w:szCs w:val="24"/>
        </w:rPr>
        <w:t xml:space="preserve"> </w:t>
      </w:r>
      <w:r w:rsidR="0002341F" w:rsidRPr="005D4642">
        <w:rPr>
          <w:rFonts w:ascii="Times New Roman" w:eastAsia="Times New Roman" w:hAnsi="Times New Roman"/>
          <w:iCs/>
          <w:sz w:val="24"/>
          <w:szCs w:val="24"/>
        </w:rPr>
        <w:t>and &gt;20:1</w:t>
      </w:r>
      <w:r w:rsidR="0002341F" w:rsidRPr="005D4642">
        <w:rPr>
          <w:rFonts w:ascii="Times New Roman" w:eastAsia="Times New Roman" w:hAnsi="Times New Roman"/>
          <w:i/>
          <w:sz w:val="24"/>
          <w:szCs w:val="24"/>
        </w:rPr>
        <w:t xml:space="preserve"> dr</w:t>
      </w:r>
      <w:r w:rsidR="00AB0DCE" w:rsidRPr="005D4642">
        <w:rPr>
          <w:rFonts w:ascii="Times New Roman" w:eastAsia="Times New Roman" w:hAnsi="Times New Roman"/>
          <w:color w:val="000000" w:themeColor="text1"/>
          <w:sz w:val="24"/>
          <w:szCs w:val="24"/>
        </w:rPr>
        <w:t>.</w:t>
      </w:r>
      <w:r w:rsidR="0036554B" w:rsidRPr="005D4642">
        <w:t xml:space="preserve"> </w:t>
      </w:r>
      <w:r w:rsidR="0036554B" w:rsidRPr="005D4642">
        <w:rPr>
          <w:rFonts w:ascii="Times New Roman" w:eastAsia="Times New Roman" w:hAnsi="Times New Roman"/>
          <w:color w:val="000000" w:themeColor="text1"/>
          <w:sz w:val="24"/>
          <w:szCs w:val="24"/>
          <w:vertAlign w:val="superscript"/>
        </w:rPr>
        <w:t>1</w:t>
      </w:r>
      <w:r w:rsidR="0036554B" w:rsidRPr="005D4642">
        <w:rPr>
          <w:rFonts w:ascii="Times New Roman" w:eastAsia="Times New Roman" w:hAnsi="Times New Roman"/>
          <w:color w:val="000000" w:themeColor="text1"/>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36554B" w:rsidRPr="005D4642">
        <w:rPr>
          <w:rFonts w:ascii="Times New Roman" w:eastAsia="Times New Roman" w:hAnsi="Times New Roman"/>
          <w:color w:val="000000" w:themeColor="text1"/>
          <w:sz w:val="24"/>
          <w:szCs w:val="24"/>
        </w:rPr>
        <w:t>) δ 7.48 – 7.21 (m, 9 H), 5.32 – 5.15 (m, 2 H), 4.66 – 4.51 (m, 1 H), 4.33 – 4.20 (m, 1 H), 3.0</w:t>
      </w:r>
      <w:r w:rsidR="009B19FF" w:rsidRPr="005D4642">
        <w:rPr>
          <w:rFonts w:ascii="Times New Roman" w:eastAsia="Times New Roman" w:hAnsi="Times New Roman"/>
          <w:color w:val="000000" w:themeColor="text1"/>
          <w:sz w:val="24"/>
          <w:szCs w:val="24"/>
        </w:rPr>
        <w:t>3</w:t>
      </w:r>
      <w:r w:rsidR="0036554B" w:rsidRPr="005D4642">
        <w:rPr>
          <w:rFonts w:ascii="Times New Roman" w:eastAsia="Times New Roman" w:hAnsi="Times New Roman"/>
          <w:color w:val="000000" w:themeColor="text1"/>
          <w:sz w:val="24"/>
          <w:szCs w:val="24"/>
        </w:rPr>
        <w:t xml:space="preserve"> – 2.8</w:t>
      </w:r>
      <w:r w:rsidR="009B19FF" w:rsidRPr="005D4642">
        <w:rPr>
          <w:rFonts w:ascii="Times New Roman" w:eastAsia="Times New Roman" w:hAnsi="Times New Roman"/>
          <w:color w:val="000000" w:themeColor="text1"/>
          <w:sz w:val="24"/>
          <w:szCs w:val="24"/>
        </w:rPr>
        <w:t>6</w:t>
      </w:r>
      <w:r w:rsidR="0036554B" w:rsidRPr="005D4642">
        <w:rPr>
          <w:rFonts w:ascii="Times New Roman" w:eastAsia="Times New Roman" w:hAnsi="Times New Roman"/>
          <w:color w:val="000000" w:themeColor="text1"/>
          <w:sz w:val="24"/>
          <w:szCs w:val="24"/>
        </w:rPr>
        <w:t xml:space="preserve"> (m, 2</w:t>
      </w:r>
      <w:r w:rsidR="009B19FF" w:rsidRPr="005D4642">
        <w:rPr>
          <w:rFonts w:ascii="Times New Roman" w:eastAsia="Times New Roman" w:hAnsi="Times New Roman"/>
          <w:color w:val="000000" w:themeColor="text1"/>
          <w:sz w:val="24"/>
          <w:szCs w:val="24"/>
        </w:rPr>
        <w:t xml:space="preserve"> </w:t>
      </w:r>
      <w:r w:rsidR="0036554B" w:rsidRPr="005D4642">
        <w:rPr>
          <w:rFonts w:ascii="Times New Roman" w:eastAsia="Times New Roman" w:hAnsi="Times New Roman"/>
          <w:color w:val="000000" w:themeColor="text1"/>
          <w:sz w:val="24"/>
          <w:szCs w:val="24"/>
        </w:rPr>
        <w:t>H), 2.7</w:t>
      </w:r>
      <w:r w:rsidR="009B19FF" w:rsidRPr="005D4642">
        <w:rPr>
          <w:rFonts w:ascii="Times New Roman" w:eastAsia="Times New Roman" w:hAnsi="Times New Roman"/>
          <w:color w:val="000000" w:themeColor="text1"/>
          <w:sz w:val="24"/>
          <w:szCs w:val="24"/>
        </w:rPr>
        <w:t>8 – 2.50</w:t>
      </w:r>
      <w:r w:rsidR="0036554B" w:rsidRPr="005D4642">
        <w:rPr>
          <w:rFonts w:ascii="Times New Roman" w:eastAsia="Times New Roman" w:hAnsi="Times New Roman"/>
          <w:color w:val="000000" w:themeColor="text1"/>
          <w:sz w:val="24"/>
          <w:szCs w:val="24"/>
        </w:rPr>
        <w:t xml:space="preserve"> (</w:t>
      </w:r>
      <w:r w:rsidR="009B19FF" w:rsidRPr="005D4642">
        <w:rPr>
          <w:rFonts w:ascii="Times New Roman" w:eastAsia="Times New Roman" w:hAnsi="Times New Roman"/>
          <w:color w:val="000000" w:themeColor="text1"/>
          <w:sz w:val="24"/>
          <w:szCs w:val="24"/>
        </w:rPr>
        <w:t>m</w:t>
      </w:r>
      <w:r w:rsidR="0036554B" w:rsidRPr="005D4642">
        <w:rPr>
          <w:rFonts w:ascii="Times New Roman" w:eastAsia="Times New Roman" w:hAnsi="Times New Roman"/>
          <w:color w:val="000000" w:themeColor="text1"/>
          <w:sz w:val="24"/>
          <w:szCs w:val="24"/>
        </w:rPr>
        <w:t>, 1</w:t>
      </w:r>
      <w:r w:rsidR="009B19FF" w:rsidRPr="005D4642">
        <w:rPr>
          <w:rFonts w:ascii="Times New Roman" w:eastAsia="Times New Roman" w:hAnsi="Times New Roman"/>
          <w:color w:val="000000" w:themeColor="text1"/>
          <w:sz w:val="24"/>
          <w:szCs w:val="24"/>
        </w:rPr>
        <w:t xml:space="preserve"> </w:t>
      </w:r>
      <w:r w:rsidR="0036554B" w:rsidRPr="005D4642">
        <w:rPr>
          <w:rFonts w:ascii="Times New Roman" w:eastAsia="Times New Roman" w:hAnsi="Times New Roman"/>
          <w:color w:val="000000" w:themeColor="text1"/>
          <w:sz w:val="24"/>
          <w:szCs w:val="24"/>
        </w:rPr>
        <w:t>H), 2.3</w:t>
      </w:r>
      <w:r w:rsidR="009B19FF" w:rsidRPr="005D4642">
        <w:rPr>
          <w:rFonts w:ascii="Times New Roman" w:eastAsia="Times New Roman" w:hAnsi="Times New Roman"/>
          <w:color w:val="000000" w:themeColor="text1"/>
          <w:sz w:val="24"/>
          <w:szCs w:val="24"/>
        </w:rPr>
        <w:t>4</w:t>
      </w:r>
      <w:r w:rsidR="0036554B" w:rsidRPr="005D4642">
        <w:rPr>
          <w:rFonts w:ascii="Times New Roman" w:eastAsia="Times New Roman" w:hAnsi="Times New Roman"/>
          <w:color w:val="000000" w:themeColor="text1"/>
          <w:sz w:val="24"/>
          <w:szCs w:val="24"/>
        </w:rPr>
        <w:t xml:space="preserve"> – 2.2</w:t>
      </w:r>
      <w:r w:rsidR="009B19FF" w:rsidRPr="005D4642">
        <w:rPr>
          <w:rFonts w:ascii="Times New Roman" w:eastAsia="Times New Roman" w:hAnsi="Times New Roman"/>
          <w:color w:val="000000" w:themeColor="text1"/>
          <w:sz w:val="24"/>
          <w:szCs w:val="24"/>
        </w:rPr>
        <w:t>3</w:t>
      </w:r>
      <w:r w:rsidR="0036554B" w:rsidRPr="005D4642">
        <w:rPr>
          <w:rFonts w:ascii="Times New Roman" w:eastAsia="Times New Roman" w:hAnsi="Times New Roman"/>
          <w:color w:val="000000" w:themeColor="text1"/>
          <w:sz w:val="24"/>
          <w:szCs w:val="24"/>
        </w:rPr>
        <w:t xml:space="preserve"> (m, 1</w:t>
      </w:r>
      <w:r w:rsidR="009B19FF" w:rsidRPr="005D4642">
        <w:rPr>
          <w:rFonts w:ascii="Times New Roman" w:eastAsia="Times New Roman" w:hAnsi="Times New Roman"/>
          <w:color w:val="000000" w:themeColor="text1"/>
          <w:sz w:val="24"/>
          <w:szCs w:val="24"/>
        </w:rPr>
        <w:t xml:space="preserve"> </w:t>
      </w:r>
      <w:r w:rsidR="0036554B" w:rsidRPr="005D4642">
        <w:rPr>
          <w:rFonts w:ascii="Times New Roman" w:eastAsia="Times New Roman" w:hAnsi="Times New Roman"/>
          <w:color w:val="000000" w:themeColor="text1"/>
          <w:sz w:val="24"/>
          <w:szCs w:val="24"/>
        </w:rPr>
        <w:t>H), 2.1</w:t>
      </w:r>
      <w:r w:rsidR="009B19FF" w:rsidRPr="005D4642">
        <w:rPr>
          <w:rFonts w:ascii="Times New Roman" w:eastAsia="Times New Roman" w:hAnsi="Times New Roman"/>
          <w:color w:val="000000" w:themeColor="text1"/>
          <w:sz w:val="24"/>
          <w:szCs w:val="24"/>
        </w:rPr>
        <w:t>4</w:t>
      </w:r>
      <w:r w:rsidR="0036554B" w:rsidRPr="005D4642">
        <w:rPr>
          <w:rFonts w:ascii="Times New Roman" w:eastAsia="Times New Roman" w:hAnsi="Times New Roman"/>
          <w:color w:val="000000" w:themeColor="text1"/>
          <w:sz w:val="24"/>
          <w:szCs w:val="24"/>
        </w:rPr>
        <w:t xml:space="preserve"> – 1.9</w:t>
      </w:r>
      <w:r w:rsidR="009B19FF" w:rsidRPr="005D4642">
        <w:rPr>
          <w:rFonts w:ascii="Times New Roman" w:eastAsia="Times New Roman" w:hAnsi="Times New Roman"/>
          <w:color w:val="000000" w:themeColor="text1"/>
          <w:sz w:val="24"/>
          <w:szCs w:val="24"/>
        </w:rPr>
        <w:t>1</w:t>
      </w:r>
      <w:r w:rsidR="0036554B" w:rsidRPr="005D4642">
        <w:rPr>
          <w:rFonts w:ascii="Times New Roman" w:eastAsia="Times New Roman" w:hAnsi="Times New Roman"/>
          <w:color w:val="000000" w:themeColor="text1"/>
          <w:sz w:val="24"/>
          <w:szCs w:val="24"/>
        </w:rPr>
        <w:t xml:space="preserve"> (m, 3</w:t>
      </w:r>
      <w:r w:rsidR="009B19FF" w:rsidRPr="005D4642">
        <w:rPr>
          <w:rFonts w:ascii="Times New Roman" w:eastAsia="Times New Roman" w:hAnsi="Times New Roman"/>
          <w:color w:val="000000" w:themeColor="text1"/>
          <w:sz w:val="24"/>
          <w:szCs w:val="24"/>
        </w:rPr>
        <w:t xml:space="preserve"> </w:t>
      </w:r>
      <w:r w:rsidR="0036554B" w:rsidRPr="005D4642">
        <w:rPr>
          <w:rFonts w:ascii="Times New Roman" w:eastAsia="Times New Roman" w:hAnsi="Times New Roman"/>
          <w:color w:val="000000" w:themeColor="text1"/>
          <w:sz w:val="24"/>
          <w:szCs w:val="24"/>
        </w:rPr>
        <w:t>H), 1.8</w:t>
      </w:r>
      <w:r w:rsidR="009B19FF" w:rsidRPr="005D4642">
        <w:rPr>
          <w:rFonts w:ascii="Times New Roman" w:eastAsia="Times New Roman" w:hAnsi="Times New Roman"/>
          <w:color w:val="000000" w:themeColor="text1"/>
          <w:sz w:val="24"/>
          <w:szCs w:val="24"/>
        </w:rPr>
        <w:t>8 – 1.76</w:t>
      </w:r>
      <w:r w:rsidR="0036554B" w:rsidRPr="005D4642">
        <w:rPr>
          <w:rFonts w:ascii="Times New Roman" w:eastAsia="Times New Roman" w:hAnsi="Times New Roman"/>
          <w:color w:val="000000" w:themeColor="text1"/>
          <w:sz w:val="24"/>
          <w:szCs w:val="24"/>
        </w:rPr>
        <w:t xml:space="preserve"> (</w:t>
      </w:r>
      <w:r w:rsidR="009B19FF" w:rsidRPr="005D4642">
        <w:rPr>
          <w:rFonts w:ascii="Times New Roman" w:eastAsia="Times New Roman" w:hAnsi="Times New Roman"/>
          <w:color w:val="000000" w:themeColor="text1"/>
          <w:sz w:val="24"/>
          <w:szCs w:val="24"/>
        </w:rPr>
        <w:t>m</w:t>
      </w:r>
      <w:r w:rsidR="0036554B" w:rsidRPr="005D4642">
        <w:rPr>
          <w:rFonts w:ascii="Times New Roman" w:eastAsia="Times New Roman" w:hAnsi="Times New Roman"/>
          <w:color w:val="000000" w:themeColor="text1"/>
          <w:sz w:val="24"/>
          <w:szCs w:val="24"/>
        </w:rPr>
        <w:t>, 1</w:t>
      </w:r>
      <w:r w:rsidR="009B19FF" w:rsidRPr="005D4642">
        <w:rPr>
          <w:rFonts w:ascii="Times New Roman" w:eastAsia="Times New Roman" w:hAnsi="Times New Roman"/>
          <w:color w:val="000000" w:themeColor="text1"/>
          <w:sz w:val="24"/>
          <w:szCs w:val="24"/>
        </w:rPr>
        <w:t xml:space="preserve"> </w:t>
      </w:r>
      <w:r w:rsidR="0036554B" w:rsidRPr="005D4642">
        <w:rPr>
          <w:rFonts w:ascii="Times New Roman" w:eastAsia="Times New Roman" w:hAnsi="Times New Roman"/>
          <w:color w:val="000000" w:themeColor="text1"/>
          <w:sz w:val="24"/>
          <w:szCs w:val="24"/>
        </w:rPr>
        <w:t xml:space="preserve">H), 1.27 (td, </w:t>
      </w:r>
      <w:r w:rsidR="001A19A0" w:rsidRPr="005D4642">
        <w:rPr>
          <w:rFonts w:ascii="Times New Roman" w:eastAsia="Times New Roman" w:hAnsi="Times New Roman"/>
          <w:i/>
          <w:color w:val="000000" w:themeColor="text1"/>
          <w:sz w:val="24"/>
          <w:szCs w:val="24"/>
        </w:rPr>
        <w:t>J</w:t>
      </w:r>
      <w:r w:rsidR="0036554B" w:rsidRPr="005D4642">
        <w:rPr>
          <w:rFonts w:ascii="Times New Roman" w:eastAsia="Times New Roman" w:hAnsi="Times New Roman"/>
          <w:color w:val="000000" w:themeColor="text1"/>
          <w:sz w:val="24"/>
          <w:szCs w:val="24"/>
        </w:rPr>
        <w:t xml:space="preserve"> = 8.7, 4.7 Hz, </w:t>
      </w:r>
      <w:r w:rsidR="009B19FF" w:rsidRPr="005D4642">
        <w:rPr>
          <w:rFonts w:ascii="Times New Roman" w:eastAsia="Times New Roman" w:hAnsi="Times New Roman"/>
          <w:color w:val="000000" w:themeColor="text1"/>
          <w:sz w:val="24"/>
          <w:szCs w:val="24"/>
        </w:rPr>
        <w:t xml:space="preserve">6 </w:t>
      </w:r>
      <w:r w:rsidR="0036554B" w:rsidRPr="005D4642">
        <w:rPr>
          <w:rFonts w:ascii="Times New Roman" w:eastAsia="Times New Roman" w:hAnsi="Times New Roman"/>
          <w:color w:val="000000" w:themeColor="text1"/>
          <w:sz w:val="24"/>
          <w:szCs w:val="24"/>
        </w:rPr>
        <w:t>H).</w:t>
      </w:r>
      <w:r w:rsidR="009B19FF" w:rsidRPr="005D4642">
        <w:t xml:space="preserve"> </w:t>
      </w:r>
      <w:r w:rsidR="009B19FF" w:rsidRPr="005D4642">
        <w:rPr>
          <w:rFonts w:ascii="Times New Roman" w:eastAsia="Times New Roman" w:hAnsi="Times New Roman"/>
          <w:color w:val="000000" w:themeColor="text1"/>
          <w:sz w:val="24"/>
          <w:szCs w:val="24"/>
          <w:vertAlign w:val="superscript"/>
        </w:rPr>
        <w:t>13</w:t>
      </w:r>
      <w:r w:rsidR="009B19FF" w:rsidRPr="005D4642">
        <w:rPr>
          <w:rFonts w:ascii="Times New Roman" w:eastAsia="Times New Roman" w:hAnsi="Times New Roman"/>
          <w:color w:val="000000" w:themeColor="text1"/>
          <w:sz w:val="24"/>
          <w:szCs w:val="24"/>
        </w:rPr>
        <w:t xml:space="preserve">C NMR (101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9B19FF" w:rsidRPr="005D4642">
        <w:rPr>
          <w:rFonts w:ascii="Times New Roman" w:eastAsia="Times New Roman" w:hAnsi="Times New Roman"/>
          <w:color w:val="000000" w:themeColor="text1"/>
          <w:sz w:val="24"/>
          <w:szCs w:val="24"/>
        </w:rPr>
        <w:t xml:space="preserve">) δ 155.21, 148.20, 138.42, 136.88, 128.36, 127.81, 127.76, 126.45, 125.29, </w:t>
      </w:r>
      <w:r w:rsidR="009B19FF" w:rsidRPr="005D4642">
        <w:rPr>
          <w:rFonts w:ascii="Times New Roman" w:eastAsia="Times New Roman" w:hAnsi="Times New Roman"/>
          <w:color w:val="000000" w:themeColor="text1"/>
          <w:sz w:val="24"/>
          <w:szCs w:val="24"/>
        </w:rPr>
        <w:lastRenderedPageBreak/>
        <w:t xml:space="preserve">66.72 (d, </w:t>
      </w:r>
      <w:r w:rsidR="001A19A0" w:rsidRPr="005D4642">
        <w:rPr>
          <w:rFonts w:ascii="Times New Roman" w:eastAsia="Times New Roman" w:hAnsi="Times New Roman"/>
          <w:i/>
          <w:color w:val="000000" w:themeColor="text1"/>
          <w:sz w:val="24"/>
          <w:szCs w:val="24"/>
        </w:rPr>
        <w:t>J</w:t>
      </w:r>
      <w:r w:rsidR="009B19FF" w:rsidRPr="005D4642">
        <w:rPr>
          <w:rFonts w:ascii="Times New Roman" w:eastAsia="Times New Roman" w:hAnsi="Times New Roman"/>
          <w:color w:val="000000" w:themeColor="text1"/>
          <w:sz w:val="24"/>
          <w:szCs w:val="24"/>
        </w:rPr>
        <w:t xml:space="preserve"> = 5.7 Hz), 62.37 (d, </w:t>
      </w:r>
      <w:r w:rsidR="001A19A0" w:rsidRPr="005D4642">
        <w:rPr>
          <w:rFonts w:ascii="Times New Roman" w:eastAsia="Times New Roman" w:hAnsi="Times New Roman"/>
          <w:i/>
          <w:color w:val="000000" w:themeColor="text1"/>
          <w:sz w:val="24"/>
          <w:szCs w:val="24"/>
        </w:rPr>
        <w:t>J</w:t>
      </w:r>
      <w:r w:rsidR="009B19FF" w:rsidRPr="005D4642">
        <w:rPr>
          <w:rFonts w:ascii="Times New Roman" w:eastAsia="Times New Roman" w:hAnsi="Times New Roman"/>
          <w:color w:val="000000" w:themeColor="text1"/>
          <w:sz w:val="24"/>
          <w:szCs w:val="24"/>
        </w:rPr>
        <w:t xml:space="preserve"> = 38.6 Hz), 56.74 (d, </w:t>
      </w:r>
      <w:r w:rsidR="001A19A0" w:rsidRPr="005D4642">
        <w:rPr>
          <w:rFonts w:ascii="Times New Roman" w:eastAsia="Times New Roman" w:hAnsi="Times New Roman"/>
          <w:i/>
          <w:color w:val="000000" w:themeColor="text1"/>
          <w:sz w:val="24"/>
          <w:szCs w:val="24"/>
        </w:rPr>
        <w:t>J</w:t>
      </w:r>
      <w:r w:rsidR="009B19FF" w:rsidRPr="005D4642">
        <w:rPr>
          <w:rFonts w:ascii="Times New Roman" w:eastAsia="Times New Roman" w:hAnsi="Times New Roman"/>
          <w:color w:val="000000" w:themeColor="text1"/>
          <w:sz w:val="24"/>
          <w:szCs w:val="24"/>
        </w:rPr>
        <w:t xml:space="preserve"> = 30.6 Hz), 52.84, 50.20 (d, </w:t>
      </w:r>
      <w:r w:rsidR="001A19A0" w:rsidRPr="005D4642">
        <w:rPr>
          <w:rFonts w:ascii="Times New Roman" w:eastAsia="Times New Roman" w:hAnsi="Times New Roman"/>
          <w:i/>
          <w:color w:val="000000" w:themeColor="text1"/>
          <w:sz w:val="24"/>
          <w:szCs w:val="24"/>
        </w:rPr>
        <w:t>J</w:t>
      </w:r>
      <w:r w:rsidR="009B19FF" w:rsidRPr="005D4642">
        <w:rPr>
          <w:rFonts w:ascii="Times New Roman" w:eastAsia="Times New Roman" w:hAnsi="Times New Roman"/>
          <w:color w:val="000000" w:themeColor="text1"/>
          <w:sz w:val="24"/>
          <w:szCs w:val="24"/>
        </w:rPr>
        <w:t xml:space="preserve"> = 20.6 Hz), 34.56, 33.68, 33.58, 28.98 (d, </w:t>
      </w:r>
      <w:r w:rsidR="001A19A0" w:rsidRPr="005D4642">
        <w:rPr>
          <w:rFonts w:ascii="Times New Roman" w:eastAsia="Times New Roman" w:hAnsi="Times New Roman"/>
          <w:i/>
          <w:color w:val="000000" w:themeColor="text1"/>
          <w:sz w:val="24"/>
          <w:szCs w:val="24"/>
        </w:rPr>
        <w:t>J</w:t>
      </w:r>
      <w:r w:rsidR="009B19FF" w:rsidRPr="005D4642">
        <w:rPr>
          <w:rFonts w:ascii="Times New Roman" w:eastAsia="Times New Roman" w:hAnsi="Times New Roman"/>
          <w:color w:val="000000" w:themeColor="text1"/>
          <w:sz w:val="24"/>
          <w:szCs w:val="24"/>
        </w:rPr>
        <w:t xml:space="preserve"> = 101.1 Hz), 25.62 (d, </w:t>
      </w:r>
      <w:r w:rsidR="001A19A0" w:rsidRPr="005D4642">
        <w:rPr>
          <w:rFonts w:ascii="Times New Roman" w:eastAsia="Times New Roman" w:hAnsi="Times New Roman"/>
          <w:i/>
          <w:color w:val="000000" w:themeColor="text1"/>
          <w:sz w:val="24"/>
          <w:szCs w:val="24"/>
        </w:rPr>
        <w:t>J</w:t>
      </w:r>
      <w:r w:rsidR="009B19FF" w:rsidRPr="005D4642">
        <w:rPr>
          <w:rFonts w:ascii="Times New Roman" w:eastAsia="Times New Roman" w:hAnsi="Times New Roman"/>
          <w:color w:val="000000" w:themeColor="text1"/>
          <w:sz w:val="24"/>
          <w:szCs w:val="24"/>
        </w:rPr>
        <w:t xml:space="preserve"> = 78.9 Hz).</w:t>
      </w:r>
      <w:r w:rsidR="005F15D1" w:rsidRPr="005D4642">
        <w:rPr>
          <w:rFonts w:ascii="Times New Roman" w:eastAsia="Times New Roman" w:hAnsi="Times New Roman"/>
          <w:sz w:val="24"/>
          <w:szCs w:val="24"/>
        </w:rPr>
        <w:t xml:space="preserve"> HRMS (ESI) calculated for [M+Na]</w:t>
      </w:r>
      <w:r w:rsidR="005F15D1" w:rsidRPr="005D4642">
        <w:rPr>
          <w:rFonts w:ascii="Times New Roman" w:eastAsia="Times New Roman" w:hAnsi="Times New Roman"/>
          <w:sz w:val="24"/>
          <w:szCs w:val="24"/>
          <w:vertAlign w:val="superscript"/>
        </w:rPr>
        <w:t>+</w:t>
      </w:r>
      <w:r w:rsidR="005F15D1" w:rsidRPr="005D4642">
        <w:rPr>
          <w:rFonts w:ascii="Times New Roman" w:eastAsia="Times New Roman" w:hAnsi="Times New Roman"/>
          <w:sz w:val="24"/>
          <w:szCs w:val="24"/>
        </w:rPr>
        <w:t xml:space="preserve"> = [C</w:t>
      </w:r>
      <w:r w:rsidR="005F15D1" w:rsidRPr="005D4642">
        <w:rPr>
          <w:rFonts w:ascii="Times New Roman" w:eastAsia="Times New Roman" w:hAnsi="Times New Roman"/>
          <w:sz w:val="24"/>
          <w:szCs w:val="24"/>
          <w:vertAlign w:val="subscript"/>
        </w:rPr>
        <w:t>30</w:t>
      </w:r>
      <w:r w:rsidR="005F15D1" w:rsidRPr="005D4642">
        <w:rPr>
          <w:rFonts w:ascii="Times New Roman" w:eastAsia="Times New Roman" w:hAnsi="Times New Roman"/>
          <w:sz w:val="24"/>
          <w:szCs w:val="24"/>
        </w:rPr>
        <w:t>H</w:t>
      </w:r>
      <w:r w:rsidR="005F15D1" w:rsidRPr="005D4642">
        <w:rPr>
          <w:rFonts w:ascii="Times New Roman" w:eastAsia="Times New Roman" w:hAnsi="Times New Roman"/>
          <w:sz w:val="24"/>
          <w:szCs w:val="24"/>
          <w:vertAlign w:val="subscript"/>
        </w:rPr>
        <w:t>29</w:t>
      </w:r>
      <w:r w:rsidR="005F15D1" w:rsidRPr="005D4642">
        <w:rPr>
          <w:rFonts w:ascii="Times New Roman" w:eastAsiaTheme="minorEastAsia" w:hAnsi="Times New Roman"/>
          <w:sz w:val="24"/>
          <w:szCs w:val="24"/>
        </w:rPr>
        <w:t>NNa</w:t>
      </w:r>
      <w:r w:rsidR="005F15D1" w:rsidRPr="005D4642">
        <w:rPr>
          <w:rFonts w:ascii="Times New Roman" w:eastAsia="Times New Roman" w:hAnsi="Times New Roman"/>
          <w:sz w:val="24"/>
          <w:szCs w:val="24"/>
        </w:rPr>
        <w:t>O</w:t>
      </w:r>
      <w:r w:rsidR="005F15D1" w:rsidRPr="005D4642">
        <w:rPr>
          <w:rFonts w:ascii="Times New Roman" w:eastAsia="Times New Roman" w:hAnsi="Times New Roman"/>
          <w:sz w:val="24"/>
          <w:szCs w:val="24"/>
          <w:vertAlign w:val="subscript"/>
        </w:rPr>
        <w:t>2</w:t>
      </w:r>
      <w:r w:rsidR="005F15D1" w:rsidRPr="005D4642">
        <w:rPr>
          <w:rFonts w:ascii="Times New Roman" w:eastAsia="Times New Roman" w:hAnsi="Times New Roman"/>
          <w:sz w:val="24"/>
          <w:szCs w:val="24"/>
        </w:rPr>
        <w:t>]</w:t>
      </w:r>
      <w:r w:rsidR="005F15D1" w:rsidRPr="005D4642">
        <w:rPr>
          <w:rFonts w:ascii="Times New Roman" w:eastAsia="Times New Roman" w:hAnsi="Times New Roman"/>
          <w:sz w:val="24"/>
          <w:szCs w:val="24"/>
          <w:vertAlign w:val="superscript"/>
        </w:rPr>
        <w:t>+</w:t>
      </w:r>
      <w:r w:rsidR="005F15D1" w:rsidRPr="005D4642">
        <w:rPr>
          <w:rFonts w:ascii="Times New Roman" w:eastAsia="Times New Roman" w:hAnsi="Times New Roman"/>
          <w:sz w:val="24"/>
          <w:szCs w:val="24"/>
        </w:rPr>
        <w:t>: 400.1883 fo</w:t>
      </w:r>
      <w:r w:rsidR="005F15D1" w:rsidRPr="005D4642">
        <w:rPr>
          <w:rFonts w:ascii="Times New Roman" w:hAnsi="Times New Roman"/>
          <w:sz w:val="24"/>
          <w:szCs w:val="24"/>
        </w:rPr>
        <w:t xml:space="preserve">und: 400.1886. </w:t>
      </w:r>
      <w:r w:rsidR="00AB0DCE" w:rsidRPr="005D4642">
        <w:rPr>
          <w:rFonts w:ascii="Times New Roman" w:eastAsia="Times New Roman" w:hAnsi="Times New Roman"/>
          <w:sz w:val="24"/>
          <w:szCs w:val="24"/>
        </w:rPr>
        <w:t xml:space="preserve">Enantiomeric excess was determined by HPLC with a Chiralpak </w:t>
      </w:r>
      <w:r w:rsidR="00C037D3" w:rsidRPr="005D4642">
        <w:rPr>
          <w:rFonts w:ascii="Times New Roman" w:eastAsia="Times New Roman" w:hAnsi="Times New Roman"/>
          <w:sz w:val="24"/>
          <w:szCs w:val="24"/>
        </w:rPr>
        <w:t>O</w:t>
      </w:r>
      <w:r w:rsidR="00962A5E" w:rsidRPr="005D4642">
        <w:rPr>
          <w:rFonts w:ascii="Times New Roman" w:eastAsia="Times New Roman" w:hAnsi="Times New Roman"/>
          <w:sz w:val="24"/>
          <w:szCs w:val="24"/>
        </w:rPr>
        <w:t>DH</w:t>
      </w:r>
      <w:r w:rsidR="00AB0DCE" w:rsidRPr="005D4642">
        <w:rPr>
          <w:rFonts w:ascii="Times New Roman" w:eastAsia="Times New Roman" w:hAnsi="Times New Roman"/>
          <w:sz w:val="24"/>
          <w:szCs w:val="24"/>
        </w:rPr>
        <w:t xml:space="preserve"> column (hexanes: 2-propanol = 9</w:t>
      </w:r>
      <w:r w:rsidR="00962A5E" w:rsidRPr="005D4642">
        <w:rPr>
          <w:rFonts w:ascii="Times New Roman" w:eastAsia="Times New Roman" w:hAnsi="Times New Roman"/>
          <w:sz w:val="24"/>
          <w:szCs w:val="24"/>
        </w:rPr>
        <w:t>0</w:t>
      </w:r>
      <w:r w:rsidR="00AB0DCE" w:rsidRPr="005D4642">
        <w:rPr>
          <w:rFonts w:ascii="Times New Roman" w:eastAsia="Times New Roman" w:hAnsi="Times New Roman"/>
          <w:sz w:val="24"/>
          <w:szCs w:val="24"/>
        </w:rPr>
        <w:t>:</w:t>
      </w:r>
      <w:r w:rsidR="00962A5E" w:rsidRPr="005D4642">
        <w:rPr>
          <w:rFonts w:ascii="Times New Roman" w:eastAsia="Times New Roman" w:hAnsi="Times New Roman"/>
          <w:sz w:val="24"/>
          <w:szCs w:val="24"/>
        </w:rPr>
        <w:t>10</w:t>
      </w:r>
      <w:r w:rsidR="00AB0DCE" w:rsidRPr="005D4642">
        <w:rPr>
          <w:rFonts w:ascii="Times New Roman" w:eastAsia="Times New Roman" w:hAnsi="Times New Roman"/>
          <w:sz w:val="24"/>
          <w:szCs w:val="24"/>
        </w:rPr>
        <w:t xml:space="preserve">, </w:t>
      </w:r>
      <w:r w:rsidR="00962A5E" w:rsidRPr="005D4642">
        <w:rPr>
          <w:rFonts w:ascii="Times New Roman" w:eastAsia="Times New Roman" w:hAnsi="Times New Roman"/>
          <w:sz w:val="24"/>
          <w:szCs w:val="24"/>
        </w:rPr>
        <w:t>1.0</w:t>
      </w:r>
      <w:r w:rsidR="00AB0DCE" w:rsidRPr="005D4642">
        <w:rPr>
          <w:rFonts w:ascii="Times New Roman" w:eastAsia="Times New Roman" w:hAnsi="Times New Roman"/>
          <w:sz w:val="24"/>
          <w:szCs w:val="24"/>
        </w:rPr>
        <w:t xml:space="preserve"> mL/min, </w:t>
      </w:r>
      <w:r w:rsidR="00C037D3" w:rsidRPr="005D4642">
        <w:rPr>
          <w:rFonts w:ascii="Times New Roman" w:eastAsia="Times New Roman" w:hAnsi="Times New Roman"/>
          <w:sz w:val="24"/>
          <w:szCs w:val="24"/>
        </w:rPr>
        <w:t>210</w:t>
      </w:r>
      <w:r w:rsidR="00AB0DCE" w:rsidRPr="005D4642">
        <w:rPr>
          <w:rFonts w:ascii="Times New Roman" w:eastAsia="Times New Roman" w:hAnsi="Times New Roman"/>
          <w:sz w:val="24"/>
          <w:szCs w:val="24"/>
        </w:rPr>
        <w:t xml:space="preserve"> nm); m</w:t>
      </w:r>
      <w:r w:rsidR="00342928" w:rsidRPr="005D4642">
        <w:rPr>
          <w:rFonts w:ascii="Times New Roman" w:eastAsia="Times New Roman" w:hAnsi="Times New Roman"/>
          <w:sz w:val="24"/>
          <w:szCs w:val="24"/>
        </w:rPr>
        <w:t>inor</w:t>
      </w:r>
      <w:r w:rsidR="00AB0DCE"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AB0DCE" w:rsidRPr="005D4642">
        <w:rPr>
          <w:rFonts w:ascii="Times New Roman" w:eastAsia="Times New Roman" w:hAnsi="Times New Roman"/>
          <w:sz w:val="24"/>
          <w:szCs w:val="24"/>
        </w:rPr>
        <w:t xml:space="preserve"> = </w:t>
      </w:r>
      <w:r w:rsidR="00342928" w:rsidRPr="005D4642">
        <w:rPr>
          <w:rFonts w:ascii="Times New Roman" w:eastAsia="Times New Roman" w:hAnsi="Times New Roman"/>
          <w:sz w:val="24"/>
          <w:szCs w:val="24"/>
        </w:rPr>
        <w:t>8.7</w:t>
      </w:r>
      <w:r w:rsidR="00AB0DCE" w:rsidRPr="005D4642">
        <w:rPr>
          <w:rFonts w:ascii="Times New Roman" w:eastAsia="Times New Roman" w:hAnsi="Times New Roman"/>
          <w:sz w:val="24"/>
          <w:szCs w:val="24"/>
        </w:rPr>
        <w:t xml:space="preserve"> min, m</w:t>
      </w:r>
      <w:r w:rsidR="00342928" w:rsidRPr="005D4642">
        <w:rPr>
          <w:rFonts w:ascii="Times New Roman" w:eastAsia="Times New Roman" w:hAnsi="Times New Roman"/>
          <w:sz w:val="24"/>
          <w:szCs w:val="24"/>
        </w:rPr>
        <w:t xml:space="preserve">ajor </w:t>
      </w:r>
      <w:r w:rsidR="00AB0DCE" w:rsidRPr="005D4642">
        <w:rPr>
          <w:rFonts w:ascii="Times New Roman" w:eastAsia="Times New Roman" w:hAnsi="Times New Roman"/>
          <w:sz w:val="24"/>
          <w:szCs w:val="24"/>
        </w:rPr>
        <w:t xml:space="preserve">enantiomer </w:t>
      </w:r>
      <w:r w:rsidR="001A19A0" w:rsidRPr="005D4642">
        <w:rPr>
          <w:rFonts w:ascii="Times New Roman" w:eastAsia="Times New Roman" w:hAnsi="Times New Roman"/>
          <w:sz w:val="24"/>
          <w:szCs w:val="24"/>
        </w:rPr>
        <w:t>Rt</w:t>
      </w:r>
      <w:r w:rsidR="00AB0DCE" w:rsidRPr="005D4642">
        <w:rPr>
          <w:rFonts w:ascii="Times New Roman" w:eastAsia="Times New Roman" w:hAnsi="Times New Roman"/>
          <w:sz w:val="24"/>
          <w:szCs w:val="24"/>
        </w:rPr>
        <w:t xml:space="preserve"> = </w:t>
      </w:r>
      <w:r w:rsidR="00342928" w:rsidRPr="005D4642">
        <w:rPr>
          <w:rFonts w:ascii="Times New Roman" w:eastAsia="Times New Roman" w:hAnsi="Times New Roman"/>
          <w:sz w:val="24"/>
          <w:szCs w:val="24"/>
        </w:rPr>
        <w:t>9.5</w:t>
      </w:r>
      <w:r w:rsidR="00C037D3" w:rsidRPr="005D4642">
        <w:rPr>
          <w:rFonts w:ascii="Times New Roman" w:eastAsia="Times New Roman" w:hAnsi="Times New Roman"/>
          <w:sz w:val="24"/>
          <w:szCs w:val="24"/>
        </w:rPr>
        <w:t xml:space="preserve"> </w:t>
      </w:r>
      <w:r w:rsidR="00AB0DCE" w:rsidRPr="005D4642">
        <w:rPr>
          <w:rFonts w:ascii="Times New Roman" w:eastAsia="Times New Roman" w:hAnsi="Times New Roman"/>
          <w:sz w:val="24"/>
          <w:szCs w:val="24"/>
        </w:rPr>
        <w:t>min. [α]</w:t>
      </w:r>
      <w:r w:rsidR="00AB0DCE" w:rsidRPr="005D4642">
        <w:rPr>
          <w:rFonts w:ascii="Times New Roman" w:eastAsia="Times New Roman" w:hAnsi="Times New Roman"/>
          <w:sz w:val="24"/>
          <w:szCs w:val="24"/>
          <w:vertAlign w:val="subscript"/>
        </w:rPr>
        <w:t>D</w:t>
      </w:r>
      <w:r w:rsidR="00AB0DCE" w:rsidRPr="005D4642">
        <w:rPr>
          <w:rFonts w:ascii="Times New Roman" w:eastAsia="Times New Roman" w:hAnsi="Times New Roman"/>
          <w:sz w:val="24"/>
          <w:szCs w:val="24"/>
          <w:vertAlign w:val="superscript"/>
        </w:rPr>
        <w:t>20</w:t>
      </w:r>
      <w:r w:rsidR="00AB0DCE" w:rsidRPr="005D4642">
        <w:rPr>
          <w:rFonts w:ascii="Times New Roman" w:eastAsia="Times New Roman" w:hAnsi="Times New Roman"/>
          <w:sz w:val="24"/>
          <w:szCs w:val="24"/>
        </w:rPr>
        <w:t xml:space="preserve"> = </w:t>
      </w:r>
      <w:r w:rsidR="00D7091E" w:rsidRPr="005D4642">
        <w:rPr>
          <w:rFonts w:ascii="Times New Roman" w:eastAsia="Times New Roman" w:hAnsi="Times New Roman"/>
          <w:sz w:val="24"/>
          <w:szCs w:val="24"/>
        </w:rPr>
        <w:t>14.5</w:t>
      </w:r>
      <w:r w:rsidR="00E7783B" w:rsidRPr="005D4642">
        <w:rPr>
          <w:rFonts w:ascii="Times New Roman" w:eastAsia="Times New Roman" w:hAnsi="Times New Roman"/>
          <w:sz w:val="24"/>
          <w:szCs w:val="24"/>
        </w:rPr>
        <w:t xml:space="preserve"> </w:t>
      </w:r>
      <w:r w:rsidR="00AB0DCE" w:rsidRPr="005D4642">
        <w:rPr>
          <w:rFonts w:ascii="Times New Roman" w:eastAsia="Times New Roman" w:hAnsi="Times New Roman"/>
          <w:sz w:val="24"/>
          <w:szCs w:val="24"/>
        </w:rPr>
        <w:t>(c = 0.</w:t>
      </w:r>
      <w:r w:rsidR="00D45072" w:rsidRPr="005D4642">
        <w:rPr>
          <w:rFonts w:ascii="Times New Roman" w:eastAsia="Times New Roman" w:hAnsi="Times New Roman"/>
          <w:sz w:val="24"/>
          <w:szCs w:val="24"/>
        </w:rPr>
        <w:t>3</w:t>
      </w:r>
      <w:r w:rsidR="00AB0DCE" w:rsidRPr="005D4642">
        <w:rPr>
          <w:rFonts w:ascii="Times New Roman" w:eastAsia="Times New Roman" w:hAnsi="Times New Roman"/>
          <w:sz w:val="24"/>
          <w:szCs w:val="24"/>
        </w:rPr>
        <w:t>, CHCl</w:t>
      </w:r>
      <w:r w:rsidR="00AB0DCE" w:rsidRPr="005D4642">
        <w:rPr>
          <w:rFonts w:ascii="Times New Roman" w:eastAsia="Times New Roman" w:hAnsi="Times New Roman"/>
          <w:sz w:val="24"/>
          <w:szCs w:val="24"/>
          <w:vertAlign w:val="subscript"/>
        </w:rPr>
        <w:t>3</w:t>
      </w:r>
      <w:r w:rsidR="00AB0DCE" w:rsidRPr="005D4642">
        <w:rPr>
          <w:rFonts w:ascii="Times New Roman" w:eastAsia="Times New Roman" w:hAnsi="Times New Roman"/>
          <w:sz w:val="24"/>
          <w:szCs w:val="24"/>
        </w:rPr>
        <w:t>).</w:t>
      </w:r>
    </w:p>
    <w:p w14:paraId="5C8D1A37" w14:textId="24BAA9B0" w:rsidR="00764A63" w:rsidRPr="005D4642" w:rsidRDefault="00764A63" w:rsidP="00AB0DCE">
      <w:pPr>
        <w:spacing w:line="360" w:lineRule="auto"/>
        <w:rPr>
          <w:rFonts w:ascii="Times New Roman" w:eastAsiaTheme="minorEastAsia" w:hAnsi="Times New Roman"/>
          <w:color w:val="FF0000"/>
          <w:kern w:val="0"/>
          <w:sz w:val="24"/>
          <w:szCs w:val="24"/>
        </w:rPr>
      </w:pPr>
    </w:p>
    <w:p w14:paraId="31938C09" w14:textId="7F39E326" w:rsidR="00F25584" w:rsidRPr="005D4642" w:rsidRDefault="006752D9"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 </w:t>
      </w:r>
      <w:r w:rsidR="00F25584" w:rsidRPr="005D4642">
        <w:rPr>
          <w:rFonts w:ascii="Times New Roman" w:hAnsi="Times New Roman"/>
          <w:sz w:val="24"/>
          <w:szCs w:val="24"/>
        </w:rPr>
        <w:t xml:space="preserve">Synthesis of </w:t>
      </w:r>
      <w:r w:rsidR="009217CA" w:rsidRPr="005D4642">
        <w:rPr>
          <w:rFonts w:ascii="Times New Roman" w:hAnsi="Times New Roman"/>
          <w:sz w:val="24"/>
          <w:szCs w:val="24"/>
        </w:rPr>
        <w:t>benzyl (1</w:t>
      </w:r>
      <w:r w:rsidR="009217CA" w:rsidRPr="005D4642">
        <w:rPr>
          <w:rFonts w:ascii="Times New Roman" w:hAnsi="Times New Roman"/>
          <w:i/>
          <w:iCs/>
          <w:sz w:val="24"/>
          <w:szCs w:val="24"/>
        </w:rPr>
        <w:t>R</w:t>
      </w:r>
      <w:r w:rsidR="009217CA" w:rsidRPr="005D4642">
        <w:rPr>
          <w:rFonts w:ascii="Times New Roman" w:hAnsi="Times New Roman"/>
          <w:sz w:val="24"/>
          <w:szCs w:val="24"/>
        </w:rPr>
        <w:t>,2</w:t>
      </w:r>
      <w:r w:rsidR="009217CA" w:rsidRPr="005D4642">
        <w:rPr>
          <w:rFonts w:ascii="Times New Roman" w:hAnsi="Times New Roman"/>
          <w:i/>
          <w:iCs/>
          <w:sz w:val="24"/>
          <w:szCs w:val="24"/>
        </w:rPr>
        <w:t>R</w:t>
      </w:r>
      <w:r w:rsidR="009217CA" w:rsidRPr="005D4642">
        <w:rPr>
          <w:rFonts w:ascii="Times New Roman" w:hAnsi="Times New Roman"/>
          <w:sz w:val="24"/>
          <w:szCs w:val="24"/>
        </w:rPr>
        <w:t>,3</w:t>
      </w:r>
      <w:r w:rsidR="009217CA" w:rsidRPr="005D4642">
        <w:rPr>
          <w:rFonts w:ascii="Times New Roman" w:hAnsi="Times New Roman"/>
          <w:i/>
          <w:iCs/>
          <w:sz w:val="24"/>
          <w:szCs w:val="24"/>
        </w:rPr>
        <w:t>R</w:t>
      </w:r>
      <w:r w:rsidR="009217CA" w:rsidRPr="005D4642">
        <w:rPr>
          <w:rFonts w:ascii="Times New Roman" w:hAnsi="Times New Roman"/>
          <w:sz w:val="24"/>
          <w:szCs w:val="24"/>
        </w:rPr>
        <w:t>,5</w:t>
      </w:r>
      <w:r w:rsidR="009217CA" w:rsidRPr="005D4642">
        <w:rPr>
          <w:rFonts w:ascii="Times New Roman" w:hAnsi="Times New Roman"/>
          <w:i/>
          <w:iCs/>
          <w:sz w:val="24"/>
          <w:szCs w:val="24"/>
        </w:rPr>
        <w:t>S</w:t>
      </w:r>
      <w:r w:rsidR="009217CA" w:rsidRPr="005D4642">
        <w:rPr>
          <w:rFonts w:ascii="Times New Roman" w:hAnsi="Times New Roman"/>
          <w:sz w:val="24"/>
          <w:szCs w:val="24"/>
        </w:rPr>
        <w:t>)-2,3-dihydroxy-3-(4-isopropylphenyl)-8-azabicyclo[3.2.1]octane-8-carboxylate</w:t>
      </w:r>
      <w:r w:rsidR="00F25584" w:rsidRPr="005D4642">
        <w:rPr>
          <w:rFonts w:ascii="Times New Roman" w:hAnsi="Times New Roman"/>
          <w:b/>
          <w:sz w:val="24"/>
          <w:szCs w:val="24"/>
        </w:rPr>
        <w:t xml:space="preserve"> </w:t>
      </w:r>
      <w:r w:rsidR="00F25584" w:rsidRPr="005D4642">
        <w:rPr>
          <w:rFonts w:ascii="Times New Roman" w:hAnsi="Times New Roman"/>
          <w:sz w:val="24"/>
          <w:szCs w:val="24"/>
        </w:rPr>
        <w:t>(</w:t>
      </w:r>
      <w:r w:rsidR="00731100" w:rsidRPr="005D4642">
        <w:rPr>
          <w:rFonts w:ascii="Times New Roman" w:hAnsi="Times New Roman"/>
          <w:b/>
          <w:sz w:val="24"/>
          <w:szCs w:val="24"/>
        </w:rPr>
        <w:t>1</w:t>
      </w:r>
      <w:r w:rsidR="00E75163" w:rsidRPr="005D4642">
        <w:rPr>
          <w:rFonts w:ascii="Times New Roman" w:hAnsi="Times New Roman"/>
          <w:b/>
          <w:sz w:val="24"/>
          <w:szCs w:val="24"/>
        </w:rPr>
        <w:t>1</w:t>
      </w:r>
      <w:r w:rsidR="00F25584" w:rsidRPr="005D4642">
        <w:rPr>
          <w:rFonts w:ascii="Times New Roman" w:hAnsi="Times New Roman"/>
          <w:sz w:val="24"/>
          <w:szCs w:val="24"/>
        </w:rPr>
        <w:t>)</w:t>
      </w:r>
      <w:r w:rsidR="00FA1BB4" w:rsidRPr="005D4642">
        <w:rPr>
          <w:rFonts w:ascii="Times New Roman" w:hAnsi="Times New Roman"/>
          <w:sz w:val="24"/>
          <w:szCs w:val="24"/>
          <w:vertAlign w:val="superscript"/>
        </w:rPr>
        <w:t xml:space="preserve"> </w:t>
      </w:r>
      <w:r w:rsidR="00FC6DEB" w:rsidRPr="005D4642">
        <w:rPr>
          <w:rFonts w:ascii="Times New Roman" w:hAnsi="Times New Roman"/>
          <w:sz w:val="24"/>
          <w:szCs w:val="24"/>
          <w:vertAlign w:val="superscript"/>
        </w:rPr>
        <w:t>7</w:t>
      </w:r>
      <w:r w:rsidR="00F25584" w:rsidRPr="005D4642">
        <w:rPr>
          <w:rFonts w:ascii="Times New Roman" w:hAnsi="Times New Roman"/>
          <w:sz w:val="24"/>
          <w:szCs w:val="24"/>
        </w:rPr>
        <w:t>.</w:t>
      </w:r>
    </w:p>
    <w:p w14:paraId="44E7A845" w14:textId="076C72D2" w:rsidR="00F25584" w:rsidRPr="005D4642" w:rsidRDefault="00076563" w:rsidP="00F25584">
      <w:pPr>
        <w:spacing w:line="360" w:lineRule="auto"/>
        <w:jc w:val="center"/>
        <w:rPr>
          <w:rFonts w:ascii="Times New Roman" w:eastAsia="Times New Roman" w:hAnsi="Times New Roman"/>
          <w:sz w:val="24"/>
          <w:szCs w:val="24"/>
        </w:rPr>
      </w:pPr>
      <w:r w:rsidRPr="005D4642">
        <w:object w:dxaOrig="1682" w:dyaOrig="2446" w14:anchorId="6D55A15B">
          <v:shape id="_x0000_i1105" type="#_x0000_t75" style="width:66pt;height:90.75pt" o:ole="">
            <v:imagedata r:id="rId172" o:title=""/>
          </v:shape>
          <o:OLEObject Type="Embed" ProgID="ChemDraw.Document.6.0" ShapeID="_x0000_i1105" DrawAspect="Content" ObjectID="_1819106740" r:id="rId173"/>
        </w:object>
      </w:r>
    </w:p>
    <w:p w14:paraId="062F2BF2" w14:textId="076AFDDC" w:rsidR="00F25584" w:rsidRPr="005D4642" w:rsidRDefault="00337852" w:rsidP="00F25584">
      <w:pPr>
        <w:spacing w:line="360" w:lineRule="auto"/>
        <w:rPr>
          <w:rFonts w:ascii="Times New Roman" w:eastAsia="Times New Roman" w:hAnsi="Times New Roman"/>
          <w:sz w:val="24"/>
          <w:szCs w:val="24"/>
        </w:rPr>
      </w:pPr>
      <w:r w:rsidRPr="005D4642">
        <w:rPr>
          <w:rFonts w:ascii="Times New Roman" w:eastAsia="Times New Roman" w:hAnsi="Times New Roman"/>
          <w:b/>
          <w:bCs/>
          <w:color w:val="000000" w:themeColor="text1"/>
          <w:sz w:val="24"/>
          <w:szCs w:val="24"/>
        </w:rPr>
        <w:t>3c</w:t>
      </w:r>
      <w:r w:rsidR="00FC6DEB" w:rsidRPr="005D4642">
        <w:rPr>
          <w:rFonts w:ascii="Times New Roman" w:eastAsia="Times New Roman" w:hAnsi="Times New Roman"/>
          <w:b/>
          <w:bCs/>
          <w:color w:val="000000" w:themeColor="text1"/>
          <w:sz w:val="24"/>
          <w:szCs w:val="24"/>
        </w:rPr>
        <w:t xml:space="preserve"> </w:t>
      </w:r>
      <w:r w:rsidR="00FC6DEB" w:rsidRPr="005D4642">
        <w:rPr>
          <w:rFonts w:ascii="Times New Roman" w:eastAsia="Times New Roman" w:hAnsi="Times New Roman"/>
          <w:color w:val="000000" w:themeColor="text1"/>
          <w:sz w:val="24"/>
          <w:szCs w:val="24"/>
        </w:rPr>
        <w:t xml:space="preserve">(108.3 mg, 0.3 mmol) </w:t>
      </w:r>
      <w:r w:rsidR="000B237B" w:rsidRPr="005D4642">
        <w:rPr>
          <w:rFonts w:ascii="Times New Roman" w:eastAsia="Times New Roman" w:hAnsi="Times New Roman"/>
          <w:color w:val="000000" w:themeColor="text1"/>
          <w:sz w:val="24"/>
          <w:szCs w:val="24"/>
        </w:rPr>
        <w:t>was</w:t>
      </w:r>
      <w:r w:rsidR="00FC6DEB" w:rsidRPr="005D4642">
        <w:rPr>
          <w:rFonts w:ascii="Times New Roman" w:eastAsia="Times New Roman" w:hAnsi="Times New Roman"/>
          <w:color w:val="000000" w:themeColor="text1"/>
          <w:sz w:val="24"/>
          <w:szCs w:val="24"/>
        </w:rPr>
        <w:t xml:space="preserve"> suspended in </w:t>
      </w:r>
      <w:r w:rsidR="00FC6DEB" w:rsidRPr="005D4642">
        <w:rPr>
          <w:rFonts w:ascii="Times New Roman" w:eastAsia="Times New Roman" w:hAnsi="Times New Roman" w:hint="eastAsia"/>
          <w:color w:val="000000" w:themeColor="text1"/>
          <w:sz w:val="24"/>
          <w:szCs w:val="24"/>
        </w:rPr>
        <w:t>acetone</w:t>
      </w:r>
      <w:r w:rsidR="00FC6DEB" w:rsidRPr="005D4642">
        <w:rPr>
          <w:rFonts w:ascii="Times New Roman" w:eastAsia="Times New Roman" w:hAnsi="Times New Roman"/>
          <w:color w:val="000000" w:themeColor="text1"/>
          <w:sz w:val="24"/>
          <w:szCs w:val="24"/>
        </w:rPr>
        <w:t xml:space="preserve"> (3 mL)</w:t>
      </w:r>
      <w:r w:rsidR="00FC6DEB" w:rsidRPr="005D4642">
        <w:rPr>
          <w:rFonts w:ascii="Times New Roman" w:eastAsiaTheme="minorEastAsia" w:hAnsi="Times New Roman" w:hint="eastAsia"/>
          <w:color w:val="000000" w:themeColor="text1"/>
          <w:sz w:val="24"/>
          <w:szCs w:val="24"/>
        </w:rPr>
        <w:t>.</w:t>
      </w:r>
      <w:r w:rsidR="00FC6DEB" w:rsidRPr="005D4642">
        <w:rPr>
          <w:rFonts w:ascii="Times New Roman" w:eastAsia="Times New Roman" w:hAnsi="Times New Roman"/>
          <w:color w:val="000000" w:themeColor="text1"/>
          <w:sz w:val="24"/>
          <w:szCs w:val="24"/>
        </w:rPr>
        <w:t xml:space="preserve"> Then K</w:t>
      </w:r>
      <w:r w:rsidR="00FC6DEB" w:rsidRPr="005D4642">
        <w:rPr>
          <w:rFonts w:ascii="Times New Roman" w:eastAsia="Times New Roman" w:hAnsi="Times New Roman"/>
          <w:color w:val="000000" w:themeColor="text1"/>
          <w:sz w:val="24"/>
          <w:szCs w:val="24"/>
          <w:vertAlign w:val="subscript"/>
        </w:rPr>
        <w:t>2</w:t>
      </w:r>
      <w:r w:rsidR="00FC6DEB" w:rsidRPr="005D4642">
        <w:rPr>
          <w:rFonts w:ascii="Times New Roman" w:eastAsia="Times New Roman" w:hAnsi="Times New Roman"/>
          <w:color w:val="000000" w:themeColor="text1"/>
          <w:sz w:val="24"/>
          <w:szCs w:val="24"/>
        </w:rPr>
        <w:t>OsO</w:t>
      </w:r>
      <w:r w:rsidR="00FC6DEB" w:rsidRPr="005D4642">
        <w:rPr>
          <w:rFonts w:ascii="Times New Roman" w:eastAsia="Times New Roman" w:hAnsi="Times New Roman"/>
          <w:color w:val="000000" w:themeColor="text1"/>
          <w:sz w:val="24"/>
          <w:szCs w:val="24"/>
          <w:vertAlign w:val="subscript"/>
        </w:rPr>
        <w:t>4</w:t>
      </w:r>
      <w:r w:rsidR="00FC6DEB" w:rsidRPr="005D4642">
        <w:rPr>
          <w:rFonts w:ascii="Times New Roman" w:eastAsia="Times New Roman" w:hAnsi="Times New Roman"/>
          <w:color w:val="000000" w:themeColor="text1"/>
          <w:sz w:val="24"/>
          <w:szCs w:val="24"/>
        </w:rPr>
        <w:t>·2H</w:t>
      </w:r>
      <w:r w:rsidR="00FC6DEB" w:rsidRPr="005D4642">
        <w:rPr>
          <w:rFonts w:ascii="Times New Roman" w:eastAsia="Times New Roman" w:hAnsi="Times New Roman"/>
          <w:color w:val="000000" w:themeColor="text1"/>
          <w:sz w:val="24"/>
          <w:szCs w:val="24"/>
          <w:vertAlign w:val="subscript"/>
        </w:rPr>
        <w:t>2</w:t>
      </w:r>
      <w:r w:rsidR="00FC6DEB" w:rsidRPr="005D4642">
        <w:rPr>
          <w:rFonts w:ascii="Times New Roman" w:eastAsia="Times New Roman" w:hAnsi="Times New Roman"/>
          <w:color w:val="000000" w:themeColor="text1"/>
          <w:sz w:val="24"/>
          <w:szCs w:val="24"/>
        </w:rPr>
        <w:t>O (28.0 mg, 0.09mmol) and NMO (140.4, 1.2 mmol) w</w:t>
      </w:r>
      <w:r w:rsidR="000A1067" w:rsidRPr="005D4642">
        <w:rPr>
          <w:rFonts w:ascii="Times New Roman" w:eastAsia="Times New Roman" w:hAnsi="Times New Roman"/>
          <w:color w:val="000000" w:themeColor="text1"/>
          <w:sz w:val="24"/>
          <w:szCs w:val="24"/>
        </w:rPr>
        <w:t>ere</w:t>
      </w:r>
      <w:r w:rsidR="00FC6DEB" w:rsidRPr="005D4642">
        <w:rPr>
          <w:rFonts w:ascii="Times New Roman" w:eastAsia="Times New Roman" w:hAnsi="Times New Roman"/>
          <w:color w:val="000000" w:themeColor="text1"/>
          <w:sz w:val="24"/>
          <w:szCs w:val="24"/>
        </w:rPr>
        <w:t xml:space="preserve"> added. The reaction mixture was stirred at room temperature</w:t>
      </w:r>
      <w:r w:rsidR="00FC6DEB" w:rsidRPr="005D4642">
        <w:rPr>
          <w:rFonts w:ascii="Times New Roman" w:eastAsia="MinionPro-Regular" w:hAnsi="Times New Roman" w:hint="eastAsia"/>
          <w:kern w:val="0"/>
          <w:sz w:val="24"/>
          <w:szCs w:val="24"/>
        </w:rPr>
        <w:t xml:space="preserve"> </w:t>
      </w:r>
      <w:r w:rsidR="00FC6DEB" w:rsidRPr="005D4642">
        <w:rPr>
          <w:rFonts w:ascii="Times New Roman" w:eastAsia="Times New Roman" w:hAnsi="Times New Roman"/>
          <w:color w:val="000000" w:themeColor="text1"/>
          <w:sz w:val="24"/>
          <w:szCs w:val="24"/>
        </w:rPr>
        <w:t>overnight. After the indicated time the reaction mixture was quenched with Na</w:t>
      </w:r>
      <w:r w:rsidR="00FC6DEB" w:rsidRPr="005D4642">
        <w:rPr>
          <w:rFonts w:ascii="Times New Roman" w:eastAsia="Times New Roman" w:hAnsi="Times New Roman"/>
          <w:color w:val="000000" w:themeColor="text1"/>
          <w:sz w:val="24"/>
          <w:szCs w:val="24"/>
          <w:vertAlign w:val="subscript"/>
        </w:rPr>
        <w:t>2</w:t>
      </w:r>
      <w:r w:rsidR="00FC6DEB" w:rsidRPr="005D4642">
        <w:rPr>
          <w:rFonts w:ascii="Times New Roman" w:eastAsia="Times New Roman" w:hAnsi="Times New Roman"/>
          <w:color w:val="000000" w:themeColor="text1"/>
          <w:sz w:val="24"/>
          <w:szCs w:val="24"/>
        </w:rPr>
        <w:t>SO</w:t>
      </w:r>
      <w:r w:rsidR="00FC6DEB" w:rsidRPr="005D4642">
        <w:rPr>
          <w:rFonts w:ascii="Times New Roman" w:eastAsia="Times New Roman" w:hAnsi="Times New Roman"/>
          <w:color w:val="000000" w:themeColor="text1"/>
          <w:sz w:val="24"/>
          <w:szCs w:val="24"/>
          <w:vertAlign w:val="subscript"/>
        </w:rPr>
        <w:t>3</w:t>
      </w:r>
      <w:r w:rsidR="00FC6DEB" w:rsidRPr="005D4642">
        <w:rPr>
          <w:rFonts w:ascii="Times New Roman" w:eastAsia="Times New Roman" w:hAnsi="Times New Roman"/>
          <w:color w:val="000000" w:themeColor="text1"/>
          <w:sz w:val="24"/>
          <w:szCs w:val="24"/>
        </w:rPr>
        <w:t xml:space="preserve"> solution and extracted with EA. The combined organic phases were washed with brine, dried over anhydrous Na</w:t>
      </w:r>
      <w:r w:rsidR="00FC6DEB" w:rsidRPr="005D4642">
        <w:rPr>
          <w:rFonts w:ascii="Times New Roman" w:eastAsia="Times New Roman" w:hAnsi="Times New Roman"/>
          <w:color w:val="000000" w:themeColor="text1"/>
          <w:sz w:val="24"/>
          <w:szCs w:val="24"/>
          <w:vertAlign w:val="subscript"/>
        </w:rPr>
        <w:t>2</w:t>
      </w:r>
      <w:r w:rsidR="00FC6DEB" w:rsidRPr="005D4642">
        <w:rPr>
          <w:rFonts w:ascii="Times New Roman" w:eastAsia="Times New Roman" w:hAnsi="Times New Roman"/>
          <w:color w:val="000000" w:themeColor="text1"/>
          <w:sz w:val="24"/>
          <w:szCs w:val="24"/>
        </w:rPr>
        <w:t>SO</w:t>
      </w:r>
      <w:r w:rsidR="00FC6DEB" w:rsidRPr="005D4642">
        <w:rPr>
          <w:rFonts w:ascii="Times New Roman" w:eastAsia="Times New Roman" w:hAnsi="Times New Roman"/>
          <w:color w:val="000000" w:themeColor="text1"/>
          <w:sz w:val="24"/>
          <w:szCs w:val="24"/>
          <w:vertAlign w:val="subscript"/>
        </w:rPr>
        <w:t>4</w:t>
      </w:r>
      <w:r w:rsidR="00FC6DEB" w:rsidRPr="005D4642">
        <w:rPr>
          <w:rFonts w:ascii="Times New Roman" w:eastAsia="Times New Roman" w:hAnsi="Times New Roman"/>
          <w:color w:val="000000" w:themeColor="text1"/>
          <w:sz w:val="24"/>
          <w:szCs w:val="24"/>
        </w:rPr>
        <w:t xml:space="preserve">, and concentrated at the reduced pressure. The residue was purified by flash silica gel column chromatography to provide </w:t>
      </w:r>
      <w:r w:rsidR="00AC7A4C" w:rsidRPr="005D4642">
        <w:rPr>
          <w:rFonts w:ascii="Times New Roman" w:eastAsia="Times New Roman" w:hAnsi="Times New Roman"/>
          <w:color w:val="000000" w:themeColor="text1"/>
          <w:sz w:val="24"/>
          <w:szCs w:val="24"/>
        </w:rPr>
        <w:t>analytically</w:t>
      </w:r>
      <w:r w:rsidR="00FC6DEB" w:rsidRPr="005D4642">
        <w:rPr>
          <w:rFonts w:ascii="Times New Roman" w:eastAsia="Times New Roman" w:hAnsi="Times New Roman"/>
          <w:color w:val="000000" w:themeColor="text1"/>
          <w:sz w:val="24"/>
          <w:szCs w:val="24"/>
        </w:rPr>
        <w:t xml:space="preserve"> pure product </w:t>
      </w:r>
      <w:r w:rsidR="00FC6DEB" w:rsidRPr="005D4642">
        <w:rPr>
          <w:rFonts w:ascii="Times New Roman" w:eastAsia="Times New Roman" w:hAnsi="Times New Roman"/>
          <w:b/>
          <w:bCs/>
          <w:color w:val="000000" w:themeColor="text1"/>
          <w:sz w:val="24"/>
          <w:szCs w:val="24"/>
        </w:rPr>
        <w:t>11</w:t>
      </w:r>
      <w:r w:rsidR="00FC6DEB" w:rsidRPr="005D4642">
        <w:rPr>
          <w:rFonts w:ascii="Times New Roman" w:eastAsia="Times New Roman" w:hAnsi="Times New Roman"/>
          <w:color w:val="000000" w:themeColor="text1"/>
          <w:sz w:val="24"/>
          <w:szCs w:val="24"/>
        </w:rPr>
        <w:t xml:space="preserve"> as </w:t>
      </w:r>
      <w:r w:rsidR="009C60CC" w:rsidRPr="005D4642">
        <w:rPr>
          <w:rFonts w:ascii="Times New Roman" w:eastAsia="Times New Roman" w:hAnsi="Times New Roman"/>
          <w:color w:val="000000" w:themeColor="text1"/>
          <w:sz w:val="24"/>
          <w:szCs w:val="24"/>
        </w:rPr>
        <w:t xml:space="preserve">a </w:t>
      </w:r>
      <w:r w:rsidR="00877FC0" w:rsidRPr="005D4642">
        <w:rPr>
          <w:rFonts w:ascii="Times New Roman" w:eastAsia="Times New Roman" w:hAnsi="Times New Roman"/>
          <w:color w:val="000000" w:themeColor="text1"/>
          <w:sz w:val="24"/>
          <w:szCs w:val="24"/>
        </w:rPr>
        <w:t>yellow solid</w:t>
      </w:r>
      <w:r w:rsidR="00FC6DEB" w:rsidRPr="005D4642">
        <w:rPr>
          <w:rFonts w:ascii="Times New Roman" w:eastAsia="Times New Roman" w:hAnsi="Times New Roman"/>
          <w:color w:val="000000" w:themeColor="text1"/>
          <w:sz w:val="24"/>
          <w:szCs w:val="24"/>
        </w:rPr>
        <w:t xml:space="preserve"> (100.5 mg, 85% yield)</w:t>
      </w:r>
      <w:r w:rsidR="00FC6DEB" w:rsidRPr="005D4642">
        <w:rPr>
          <w:rFonts w:ascii="Times New Roman" w:eastAsia="Times New Roman" w:hAnsi="Times New Roman"/>
          <w:sz w:val="24"/>
          <w:szCs w:val="24"/>
        </w:rPr>
        <w:t xml:space="preserve"> with 92% </w:t>
      </w:r>
      <w:r w:rsidR="00FC6DEB" w:rsidRPr="005D4642">
        <w:rPr>
          <w:rFonts w:ascii="Times New Roman" w:eastAsia="Times New Roman" w:hAnsi="Times New Roman"/>
          <w:i/>
          <w:sz w:val="24"/>
          <w:szCs w:val="24"/>
        </w:rPr>
        <w:t xml:space="preserve">ee </w:t>
      </w:r>
      <w:r w:rsidR="00FC6DEB" w:rsidRPr="005D4642">
        <w:rPr>
          <w:rFonts w:ascii="Times New Roman" w:eastAsia="Times New Roman" w:hAnsi="Times New Roman"/>
          <w:iCs/>
          <w:sz w:val="24"/>
          <w:szCs w:val="24"/>
        </w:rPr>
        <w:t>and &gt;20:1</w:t>
      </w:r>
      <w:r w:rsidR="00FC6DEB" w:rsidRPr="005D4642">
        <w:rPr>
          <w:rFonts w:ascii="Times New Roman" w:eastAsia="Times New Roman" w:hAnsi="Times New Roman"/>
          <w:i/>
          <w:sz w:val="24"/>
          <w:szCs w:val="24"/>
        </w:rPr>
        <w:t xml:space="preserve"> dr</w:t>
      </w:r>
      <w:r w:rsidR="00FC6DEB" w:rsidRPr="005D4642">
        <w:rPr>
          <w:rFonts w:ascii="Times New Roman" w:eastAsia="Times New Roman" w:hAnsi="Times New Roman"/>
          <w:color w:val="000000" w:themeColor="text1"/>
          <w:sz w:val="24"/>
          <w:szCs w:val="24"/>
        </w:rPr>
        <w:t>.</w:t>
      </w:r>
      <w:r w:rsidR="00877FC0" w:rsidRPr="005D4642">
        <w:rPr>
          <w:rFonts w:ascii="Times New Roman" w:hAnsi="Times New Roman"/>
          <w:sz w:val="24"/>
          <w:szCs w:val="24"/>
          <w:lang w:val="pt-BR"/>
        </w:rPr>
        <w:t xml:space="preserve"> Mp: </w:t>
      </w:r>
      <w:r w:rsidR="00CE72BB" w:rsidRPr="005D4642">
        <w:rPr>
          <w:rFonts w:ascii="Times New Roman" w:eastAsia="Times New Roman" w:hAnsi="Times New Roman"/>
          <w:sz w:val="24"/>
          <w:szCs w:val="24"/>
          <w:lang w:val="pt-BR"/>
        </w:rPr>
        <w:t>82</w:t>
      </w:r>
      <w:r w:rsidR="00877FC0" w:rsidRPr="005D4642">
        <w:rPr>
          <w:rFonts w:ascii="Times New Roman" w:eastAsia="Times New Roman" w:hAnsi="Times New Roman"/>
          <w:sz w:val="24"/>
          <w:szCs w:val="24"/>
          <w:lang w:val="pt-BR"/>
        </w:rPr>
        <w:t>-</w:t>
      </w:r>
      <w:r w:rsidR="00CE72BB" w:rsidRPr="005D4642">
        <w:rPr>
          <w:rFonts w:ascii="Times New Roman" w:eastAsia="Times New Roman" w:hAnsi="Times New Roman"/>
          <w:sz w:val="24"/>
          <w:szCs w:val="24"/>
          <w:lang w:val="pt-BR"/>
        </w:rPr>
        <w:t>84</w:t>
      </w:r>
      <w:r w:rsidR="00877FC0" w:rsidRPr="005D4642">
        <w:rPr>
          <w:rFonts w:ascii="Times New Roman" w:eastAsia="Times New Roman" w:hAnsi="Times New Roman"/>
          <w:sz w:val="24"/>
          <w:szCs w:val="24"/>
          <w:lang w:val="pt-BR"/>
        </w:rPr>
        <w:t xml:space="preserve"> </w:t>
      </w:r>
      <w:r w:rsidR="00877FC0" w:rsidRPr="005D4642">
        <w:rPr>
          <w:rFonts w:ascii="Times New Roman" w:eastAsia="Times New Roman" w:hAnsi="Times New Roman"/>
          <w:sz w:val="24"/>
          <w:szCs w:val="24"/>
          <w:vertAlign w:val="superscript"/>
          <w:lang w:val="pt-BR"/>
        </w:rPr>
        <w:t>o</w:t>
      </w:r>
      <w:r w:rsidR="00877FC0" w:rsidRPr="005D4642">
        <w:rPr>
          <w:rFonts w:ascii="Times New Roman" w:eastAsia="Times New Roman" w:hAnsi="Times New Roman"/>
          <w:sz w:val="24"/>
          <w:szCs w:val="24"/>
          <w:lang w:val="pt-BR"/>
        </w:rPr>
        <w:t>C.</w:t>
      </w:r>
      <w:r w:rsidR="00FC6DEB" w:rsidRPr="005D4642">
        <w:rPr>
          <w:rFonts w:ascii="Times New Roman" w:eastAsia="Times New Roman" w:hAnsi="Times New Roman"/>
          <w:color w:val="000000" w:themeColor="text1"/>
          <w:sz w:val="24"/>
          <w:szCs w:val="24"/>
          <w:vertAlign w:val="superscript"/>
          <w:lang w:val="pt-BR"/>
        </w:rPr>
        <w:t xml:space="preserve"> </w:t>
      </w:r>
      <w:r w:rsidR="00F25584" w:rsidRPr="005D4642">
        <w:rPr>
          <w:rFonts w:ascii="Times New Roman" w:eastAsia="Times New Roman" w:hAnsi="Times New Roman"/>
          <w:color w:val="000000" w:themeColor="text1"/>
          <w:sz w:val="24"/>
          <w:szCs w:val="24"/>
          <w:lang w:val="pt-BR"/>
        </w:rPr>
        <w:t xml:space="preserve"> </w:t>
      </w:r>
      <w:r w:rsidR="003A4A20" w:rsidRPr="005D4642">
        <w:rPr>
          <w:rFonts w:ascii="Times New Roman" w:eastAsia="Times New Roman" w:hAnsi="Times New Roman"/>
          <w:sz w:val="24"/>
          <w:szCs w:val="24"/>
          <w:vertAlign w:val="superscript"/>
          <w:lang w:val="pt-BR"/>
        </w:rPr>
        <w:t>1</w:t>
      </w:r>
      <w:r w:rsidR="003A4A20" w:rsidRPr="005D4642">
        <w:rPr>
          <w:rFonts w:ascii="Times New Roman" w:eastAsia="Times New Roman" w:hAnsi="Times New Roman"/>
          <w:color w:val="000000" w:themeColor="text1"/>
          <w:sz w:val="24"/>
          <w:szCs w:val="24"/>
          <w:lang w:val="pt-BR"/>
        </w:rPr>
        <w:t xml:space="preserve">H NMR (400 MHz, CDCl3) </w:t>
      </w:r>
      <w:r w:rsidR="003A4A20" w:rsidRPr="005D4642">
        <w:rPr>
          <w:rFonts w:ascii="Times New Roman" w:eastAsia="Times New Roman" w:hAnsi="Times New Roman"/>
          <w:color w:val="000000" w:themeColor="text1"/>
          <w:sz w:val="24"/>
          <w:szCs w:val="24"/>
        </w:rPr>
        <w:t>δ</w:t>
      </w:r>
      <w:r w:rsidR="003A4A20" w:rsidRPr="005D4642">
        <w:rPr>
          <w:rFonts w:ascii="Times New Roman" w:eastAsia="Times New Roman" w:hAnsi="Times New Roman"/>
          <w:color w:val="000000" w:themeColor="text1"/>
          <w:sz w:val="24"/>
          <w:szCs w:val="24"/>
          <w:lang w:val="pt-BR"/>
        </w:rPr>
        <w:t xml:space="preserve"> 7.49 – 7.29 (m, 7 H), 7.21 (d, </w:t>
      </w:r>
      <w:r w:rsidR="001A19A0" w:rsidRPr="005D4642">
        <w:rPr>
          <w:rFonts w:ascii="Times New Roman" w:eastAsia="Times New Roman" w:hAnsi="Times New Roman"/>
          <w:i/>
          <w:color w:val="000000" w:themeColor="text1"/>
          <w:sz w:val="24"/>
          <w:szCs w:val="24"/>
          <w:lang w:val="pt-BR"/>
        </w:rPr>
        <w:t>J</w:t>
      </w:r>
      <w:r w:rsidR="003A4A20" w:rsidRPr="005D4642">
        <w:rPr>
          <w:rFonts w:ascii="Times New Roman" w:eastAsia="Times New Roman" w:hAnsi="Times New Roman"/>
          <w:color w:val="000000" w:themeColor="text1"/>
          <w:sz w:val="24"/>
          <w:szCs w:val="24"/>
          <w:lang w:val="pt-BR"/>
        </w:rPr>
        <w:t xml:space="preserve"> = 8.2 Hz, 2 H), 5.22 – 5.14 (m, 2 H), 4.46 (dd, </w:t>
      </w:r>
      <w:r w:rsidR="001A19A0" w:rsidRPr="005D4642">
        <w:rPr>
          <w:rFonts w:ascii="Times New Roman" w:eastAsia="Times New Roman" w:hAnsi="Times New Roman"/>
          <w:i/>
          <w:color w:val="000000" w:themeColor="text1"/>
          <w:sz w:val="24"/>
          <w:szCs w:val="24"/>
          <w:lang w:val="pt-BR"/>
        </w:rPr>
        <w:t>J</w:t>
      </w:r>
      <w:r w:rsidR="003A4A20" w:rsidRPr="005D4642">
        <w:rPr>
          <w:rFonts w:ascii="Times New Roman" w:eastAsia="Times New Roman" w:hAnsi="Times New Roman"/>
          <w:color w:val="000000" w:themeColor="text1"/>
          <w:sz w:val="24"/>
          <w:szCs w:val="24"/>
          <w:lang w:val="pt-BR"/>
        </w:rPr>
        <w:t xml:space="preserve"> = 15.6, 7.1 Hz, 2 H), 4.04 (d, </w:t>
      </w:r>
      <w:r w:rsidR="001A19A0" w:rsidRPr="005D4642">
        <w:rPr>
          <w:rFonts w:ascii="Times New Roman" w:eastAsia="Times New Roman" w:hAnsi="Times New Roman"/>
          <w:i/>
          <w:color w:val="000000" w:themeColor="text1"/>
          <w:sz w:val="24"/>
          <w:szCs w:val="24"/>
          <w:lang w:val="pt-BR"/>
        </w:rPr>
        <w:t>J</w:t>
      </w:r>
      <w:r w:rsidR="003A4A20" w:rsidRPr="005D4642">
        <w:rPr>
          <w:rFonts w:ascii="Times New Roman" w:eastAsia="Times New Roman" w:hAnsi="Times New Roman"/>
          <w:color w:val="000000" w:themeColor="text1"/>
          <w:sz w:val="24"/>
          <w:szCs w:val="24"/>
          <w:lang w:val="pt-BR"/>
        </w:rPr>
        <w:t xml:space="preserve"> = 5.6 Hz, 1 H), 3.30 (d, </w:t>
      </w:r>
      <w:r w:rsidR="001A19A0" w:rsidRPr="005D4642">
        <w:rPr>
          <w:rFonts w:ascii="Times New Roman" w:eastAsia="Times New Roman" w:hAnsi="Times New Roman"/>
          <w:i/>
          <w:color w:val="000000" w:themeColor="text1"/>
          <w:sz w:val="24"/>
          <w:szCs w:val="24"/>
          <w:lang w:val="pt-BR"/>
        </w:rPr>
        <w:t>J</w:t>
      </w:r>
      <w:r w:rsidR="003A4A20" w:rsidRPr="005D4642">
        <w:rPr>
          <w:rFonts w:ascii="Times New Roman" w:eastAsia="Times New Roman" w:hAnsi="Times New Roman"/>
          <w:color w:val="000000" w:themeColor="text1"/>
          <w:sz w:val="24"/>
          <w:szCs w:val="24"/>
          <w:lang w:val="pt-BR"/>
        </w:rPr>
        <w:t xml:space="preserve"> = 38.8 Hz, 1 H), 2.95 – 2.84 (m, 1 H), 2.44 – 2.33 (m, 1 H), 2.05 – 1.97 (m, 2 H), 1.86 – 1.75 (m, 1 H), 1.62 – 1.56 (m, 2 H), 1.53 – 1.46 (m, 1 H),   1.24 (d, </w:t>
      </w:r>
      <w:r w:rsidR="001A19A0" w:rsidRPr="005D4642">
        <w:rPr>
          <w:rFonts w:ascii="Times New Roman" w:eastAsia="Times New Roman" w:hAnsi="Times New Roman"/>
          <w:i/>
          <w:color w:val="000000" w:themeColor="text1"/>
          <w:sz w:val="24"/>
          <w:szCs w:val="24"/>
          <w:lang w:val="pt-BR"/>
        </w:rPr>
        <w:t>J</w:t>
      </w:r>
      <w:r w:rsidR="003A4A20" w:rsidRPr="005D4642">
        <w:rPr>
          <w:rFonts w:ascii="Times New Roman" w:eastAsia="Times New Roman" w:hAnsi="Times New Roman"/>
          <w:color w:val="000000" w:themeColor="text1"/>
          <w:sz w:val="24"/>
          <w:szCs w:val="24"/>
          <w:lang w:val="pt-BR"/>
        </w:rPr>
        <w:t xml:space="preserve"> = 6.9 Hz, 6 H).</w:t>
      </w:r>
      <w:r w:rsidR="00F25584" w:rsidRPr="005D4642">
        <w:rPr>
          <w:rFonts w:ascii="Times New Roman" w:eastAsia="Times New Roman" w:hAnsi="Times New Roman"/>
          <w:sz w:val="24"/>
          <w:szCs w:val="24"/>
          <w:lang w:val="pt-BR"/>
        </w:rPr>
        <w:t xml:space="preserve"> </w:t>
      </w:r>
      <w:r w:rsidR="003A4A20" w:rsidRPr="005D4642">
        <w:rPr>
          <w:rFonts w:ascii="Times New Roman" w:eastAsia="Times New Roman" w:hAnsi="Times New Roman"/>
          <w:sz w:val="24"/>
          <w:szCs w:val="24"/>
          <w:vertAlign w:val="superscript"/>
          <w:lang w:val="pt-BR"/>
        </w:rPr>
        <w:t>13</w:t>
      </w:r>
      <w:r w:rsidR="003A4A20" w:rsidRPr="005D4642">
        <w:rPr>
          <w:rFonts w:ascii="Times New Roman" w:eastAsia="Times New Roman" w:hAnsi="Times New Roman"/>
          <w:color w:val="000000" w:themeColor="text1"/>
          <w:sz w:val="24"/>
          <w:szCs w:val="24"/>
          <w:lang w:val="pt-BR"/>
        </w:rPr>
        <w:t xml:space="preserve">C NMR (101 MHz, CDCl3) δ </w:t>
      </w:r>
      <w:r w:rsidR="00BD049C" w:rsidRPr="005D4642">
        <w:rPr>
          <w:rFonts w:ascii="Times New Roman" w:eastAsia="Times New Roman" w:hAnsi="Times New Roman"/>
          <w:color w:val="000000" w:themeColor="text1"/>
          <w:sz w:val="24"/>
          <w:szCs w:val="24"/>
          <w:lang w:val="pt-BR"/>
        </w:rPr>
        <w:t xml:space="preserve">150.04, </w:t>
      </w:r>
      <w:r w:rsidR="003A4A20" w:rsidRPr="005D4642">
        <w:rPr>
          <w:rFonts w:ascii="Times New Roman" w:eastAsia="Times New Roman" w:hAnsi="Times New Roman"/>
          <w:color w:val="000000" w:themeColor="text1"/>
          <w:sz w:val="24"/>
          <w:szCs w:val="24"/>
          <w:lang w:val="pt-BR"/>
        </w:rPr>
        <w:t xml:space="preserve">148.06, 142.43, 136.62, 128.46, 127.99, 127.87, 126.27, 125.57, 78.35, 72.04, 67.13, 58.88, 51.71, 40.52, 33.57, 29.72, 26.25, 23.87 (d, </w:t>
      </w:r>
      <w:r w:rsidR="001A19A0" w:rsidRPr="005D4642">
        <w:rPr>
          <w:rFonts w:ascii="Times New Roman" w:eastAsia="Times New Roman" w:hAnsi="Times New Roman"/>
          <w:i/>
          <w:color w:val="000000" w:themeColor="text1"/>
          <w:sz w:val="24"/>
          <w:szCs w:val="24"/>
          <w:lang w:val="pt-BR"/>
        </w:rPr>
        <w:t>J</w:t>
      </w:r>
      <w:r w:rsidR="003A4A20" w:rsidRPr="005D4642">
        <w:rPr>
          <w:rFonts w:ascii="Times New Roman" w:eastAsia="Times New Roman" w:hAnsi="Times New Roman"/>
          <w:color w:val="000000" w:themeColor="text1"/>
          <w:sz w:val="24"/>
          <w:szCs w:val="24"/>
          <w:lang w:val="pt-BR"/>
        </w:rPr>
        <w:t xml:space="preserve"> = 1.9 Hz).</w:t>
      </w:r>
      <w:r w:rsidR="001B2A40" w:rsidRPr="005D4642">
        <w:rPr>
          <w:rFonts w:ascii="Times New Roman" w:eastAsia="Times New Roman" w:hAnsi="Times New Roman"/>
          <w:sz w:val="24"/>
          <w:szCs w:val="24"/>
          <w:lang w:val="pt-BR"/>
        </w:rPr>
        <w:t xml:space="preserve"> </w:t>
      </w:r>
      <w:r w:rsidR="001B2A40" w:rsidRPr="005D4642">
        <w:rPr>
          <w:rFonts w:ascii="Times New Roman" w:eastAsia="Times New Roman" w:hAnsi="Times New Roman"/>
          <w:sz w:val="24"/>
          <w:szCs w:val="24"/>
        </w:rPr>
        <w:t>HRMS (ESI) calculated for [M+Na]</w:t>
      </w:r>
      <w:r w:rsidR="001B2A40" w:rsidRPr="005D4642">
        <w:rPr>
          <w:rFonts w:ascii="Times New Roman" w:eastAsia="Times New Roman" w:hAnsi="Times New Roman"/>
          <w:sz w:val="24"/>
          <w:szCs w:val="24"/>
          <w:vertAlign w:val="superscript"/>
        </w:rPr>
        <w:t>+</w:t>
      </w:r>
      <w:r w:rsidR="001B2A40" w:rsidRPr="005D4642">
        <w:rPr>
          <w:rFonts w:ascii="Times New Roman" w:eastAsia="Times New Roman" w:hAnsi="Times New Roman"/>
          <w:sz w:val="24"/>
          <w:szCs w:val="24"/>
        </w:rPr>
        <w:t xml:space="preserve"> = [C</w:t>
      </w:r>
      <w:r w:rsidR="001B2A40" w:rsidRPr="005D4642">
        <w:rPr>
          <w:rFonts w:ascii="Times New Roman" w:eastAsia="Times New Roman" w:hAnsi="Times New Roman"/>
          <w:sz w:val="24"/>
          <w:szCs w:val="24"/>
          <w:vertAlign w:val="subscript"/>
        </w:rPr>
        <w:t>24</w:t>
      </w:r>
      <w:r w:rsidR="001B2A40" w:rsidRPr="005D4642">
        <w:rPr>
          <w:rFonts w:ascii="Times New Roman" w:eastAsia="Times New Roman" w:hAnsi="Times New Roman"/>
          <w:sz w:val="24"/>
          <w:szCs w:val="24"/>
        </w:rPr>
        <w:t>H</w:t>
      </w:r>
      <w:r w:rsidR="001B2A40" w:rsidRPr="005D4642">
        <w:rPr>
          <w:rFonts w:ascii="Times New Roman" w:eastAsia="Times New Roman" w:hAnsi="Times New Roman"/>
          <w:sz w:val="24"/>
          <w:szCs w:val="24"/>
          <w:vertAlign w:val="subscript"/>
        </w:rPr>
        <w:t>29</w:t>
      </w:r>
      <w:r w:rsidR="001B2A40" w:rsidRPr="005D4642">
        <w:rPr>
          <w:rFonts w:ascii="Times New Roman" w:eastAsiaTheme="minorEastAsia" w:hAnsi="Times New Roman"/>
          <w:sz w:val="24"/>
          <w:szCs w:val="24"/>
        </w:rPr>
        <w:t>NNa</w:t>
      </w:r>
      <w:r w:rsidR="001B2A40" w:rsidRPr="005D4642">
        <w:rPr>
          <w:rFonts w:ascii="Times New Roman" w:eastAsia="Times New Roman" w:hAnsi="Times New Roman"/>
          <w:sz w:val="24"/>
          <w:szCs w:val="24"/>
        </w:rPr>
        <w:t>O</w:t>
      </w:r>
      <w:r w:rsidR="001B2A40" w:rsidRPr="005D4642">
        <w:rPr>
          <w:rFonts w:ascii="Times New Roman" w:eastAsia="Times New Roman" w:hAnsi="Times New Roman"/>
          <w:sz w:val="24"/>
          <w:szCs w:val="24"/>
          <w:vertAlign w:val="subscript"/>
        </w:rPr>
        <w:t>4</w:t>
      </w:r>
      <w:r w:rsidR="001B2A40" w:rsidRPr="005D4642">
        <w:rPr>
          <w:rFonts w:ascii="Times New Roman" w:eastAsia="Times New Roman" w:hAnsi="Times New Roman"/>
          <w:sz w:val="24"/>
          <w:szCs w:val="24"/>
        </w:rPr>
        <w:t>]</w:t>
      </w:r>
      <w:r w:rsidR="001B2A40" w:rsidRPr="005D4642">
        <w:rPr>
          <w:rFonts w:ascii="Times New Roman" w:eastAsia="Times New Roman" w:hAnsi="Times New Roman"/>
          <w:sz w:val="24"/>
          <w:szCs w:val="24"/>
          <w:vertAlign w:val="superscript"/>
        </w:rPr>
        <w:t>+</w:t>
      </w:r>
      <w:r w:rsidR="001B2A40" w:rsidRPr="005D4642">
        <w:rPr>
          <w:rFonts w:ascii="Times New Roman" w:eastAsia="Times New Roman" w:hAnsi="Times New Roman"/>
          <w:sz w:val="24"/>
          <w:szCs w:val="24"/>
        </w:rPr>
        <w:t>: 418.1989 fo</w:t>
      </w:r>
      <w:r w:rsidR="001B2A40" w:rsidRPr="005D4642">
        <w:rPr>
          <w:rFonts w:ascii="Times New Roman" w:hAnsi="Times New Roman"/>
          <w:sz w:val="24"/>
          <w:szCs w:val="24"/>
        </w:rPr>
        <w:t xml:space="preserve">und: 418.1999. </w:t>
      </w:r>
      <w:r w:rsidR="00F25584" w:rsidRPr="005D4642">
        <w:rPr>
          <w:rFonts w:ascii="Times New Roman" w:eastAsia="Times New Roman" w:hAnsi="Times New Roman"/>
          <w:sz w:val="24"/>
          <w:szCs w:val="24"/>
        </w:rPr>
        <w:t xml:space="preserve">Enantiomeric excess was determined by HPLC with a Chiralpak </w:t>
      </w:r>
      <w:r w:rsidR="00D2220D" w:rsidRPr="005D4642">
        <w:rPr>
          <w:rFonts w:ascii="Times New Roman" w:eastAsia="Times New Roman" w:hAnsi="Times New Roman"/>
          <w:sz w:val="24"/>
          <w:szCs w:val="24"/>
        </w:rPr>
        <w:t>IA</w:t>
      </w:r>
      <w:r w:rsidR="00F25584" w:rsidRPr="005D4642">
        <w:rPr>
          <w:rFonts w:ascii="Times New Roman" w:eastAsia="Times New Roman" w:hAnsi="Times New Roman"/>
          <w:sz w:val="24"/>
          <w:szCs w:val="24"/>
        </w:rPr>
        <w:t xml:space="preserve"> column (hexanes: 2-propanol = </w:t>
      </w:r>
      <w:r w:rsidR="00D2220D" w:rsidRPr="005D4642">
        <w:rPr>
          <w:rFonts w:ascii="Times New Roman" w:eastAsia="Times New Roman" w:hAnsi="Times New Roman"/>
          <w:sz w:val="24"/>
          <w:szCs w:val="24"/>
        </w:rPr>
        <w:t>70</w:t>
      </w:r>
      <w:r w:rsidR="00F25584" w:rsidRPr="005D4642">
        <w:rPr>
          <w:rFonts w:ascii="Times New Roman" w:eastAsia="Times New Roman" w:hAnsi="Times New Roman"/>
          <w:sz w:val="24"/>
          <w:szCs w:val="24"/>
        </w:rPr>
        <w:t>:</w:t>
      </w:r>
      <w:r w:rsidR="00D2220D" w:rsidRPr="005D4642">
        <w:rPr>
          <w:rFonts w:ascii="Times New Roman" w:eastAsia="Times New Roman" w:hAnsi="Times New Roman"/>
          <w:sz w:val="24"/>
          <w:szCs w:val="24"/>
        </w:rPr>
        <w:t>30</w:t>
      </w:r>
      <w:r w:rsidR="00F25584" w:rsidRPr="005D4642">
        <w:rPr>
          <w:rFonts w:ascii="Times New Roman" w:eastAsia="Times New Roman" w:hAnsi="Times New Roman"/>
          <w:sz w:val="24"/>
          <w:szCs w:val="24"/>
        </w:rPr>
        <w:t xml:space="preserve">, </w:t>
      </w:r>
      <w:r w:rsidR="00D2220D" w:rsidRPr="005D4642">
        <w:rPr>
          <w:rFonts w:ascii="Times New Roman" w:eastAsia="Times New Roman" w:hAnsi="Times New Roman"/>
          <w:sz w:val="24"/>
          <w:szCs w:val="24"/>
        </w:rPr>
        <w:t>1.0</w:t>
      </w:r>
      <w:r w:rsidR="00F25584" w:rsidRPr="005D4642">
        <w:rPr>
          <w:rFonts w:ascii="Times New Roman" w:eastAsia="Times New Roman" w:hAnsi="Times New Roman"/>
          <w:sz w:val="24"/>
          <w:szCs w:val="24"/>
        </w:rPr>
        <w:t xml:space="preserve"> mL/min, </w:t>
      </w:r>
      <w:r w:rsidR="00C56BD2" w:rsidRPr="005D4642">
        <w:rPr>
          <w:rFonts w:ascii="Times New Roman" w:eastAsia="Times New Roman" w:hAnsi="Times New Roman"/>
          <w:sz w:val="24"/>
          <w:szCs w:val="24"/>
        </w:rPr>
        <w:t>210</w:t>
      </w:r>
      <w:r w:rsidR="00F25584" w:rsidRPr="005D4642">
        <w:rPr>
          <w:rFonts w:ascii="Times New Roman" w:eastAsia="Times New Roman" w:hAnsi="Times New Roman"/>
          <w:sz w:val="24"/>
          <w:szCs w:val="24"/>
        </w:rPr>
        <w:t xml:space="preserve"> </w:t>
      </w:r>
      <w:r w:rsidR="00F25584" w:rsidRPr="005D4642">
        <w:rPr>
          <w:rFonts w:ascii="Times New Roman" w:eastAsia="Times New Roman" w:hAnsi="Times New Roman"/>
          <w:sz w:val="24"/>
          <w:szCs w:val="24"/>
        </w:rPr>
        <w:lastRenderedPageBreak/>
        <w:t xml:space="preserve">nm); minor enantiomer </w:t>
      </w:r>
      <w:r w:rsidR="001A19A0" w:rsidRPr="005D4642">
        <w:rPr>
          <w:rFonts w:ascii="Times New Roman" w:eastAsia="Times New Roman" w:hAnsi="Times New Roman"/>
          <w:sz w:val="24"/>
          <w:szCs w:val="24"/>
        </w:rPr>
        <w:t>Rt</w:t>
      </w:r>
      <w:r w:rsidR="00F25584" w:rsidRPr="005D4642">
        <w:rPr>
          <w:rFonts w:ascii="Times New Roman" w:eastAsia="Times New Roman" w:hAnsi="Times New Roman"/>
          <w:sz w:val="24"/>
          <w:szCs w:val="24"/>
        </w:rPr>
        <w:t xml:space="preserve"> = </w:t>
      </w:r>
      <w:r w:rsidR="00D2220D" w:rsidRPr="005D4642">
        <w:rPr>
          <w:rFonts w:ascii="Times New Roman" w:eastAsia="Times New Roman" w:hAnsi="Times New Roman"/>
          <w:sz w:val="24"/>
          <w:szCs w:val="24"/>
        </w:rPr>
        <w:t>6.8</w:t>
      </w:r>
      <w:r w:rsidR="00F25584" w:rsidRPr="005D4642">
        <w:rPr>
          <w:rFonts w:ascii="Times New Roman" w:eastAsia="Times New Roman" w:hAnsi="Times New Roman"/>
          <w:sz w:val="24"/>
          <w:szCs w:val="24"/>
        </w:rPr>
        <w:t xml:space="preserve"> min, major enantiomer </w:t>
      </w:r>
      <w:r w:rsidR="001A19A0" w:rsidRPr="005D4642">
        <w:rPr>
          <w:rFonts w:ascii="Times New Roman" w:eastAsia="Times New Roman" w:hAnsi="Times New Roman"/>
          <w:sz w:val="24"/>
          <w:szCs w:val="24"/>
        </w:rPr>
        <w:t>Rt</w:t>
      </w:r>
      <w:r w:rsidR="00F25584" w:rsidRPr="005D4642">
        <w:rPr>
          <w:rFonts w:ascii="Times New Roman" w:eastAsia="Times New Roman" w:hAnsi="Times New Roman"/>
          <w:sz w:val="24"/>
          <w:szCs w:val="24"/>
        </w:rPr>
        <w:t xml:space="preserve"> = </w:t>
      </w:r>
      <w:r w:rsidR="00D2220D" w:rsidRPr="005D4642">
        <w:rPr>
          <w:rFonts w:ascii="Times New Roman" w:eastAsia="Times New Roman" w:hAnsi="Times New Roman"/>
          <w:sz w:val="24"/>
          <w:szCs w:val="24"/>
        </w:rPr>
        <w:t>7.2</w:t>
      </w:r>
      <w:r w:rsidR="00F25584" w:rsidRPr="005D4642">
        <w:rPr>
          <w:rFonts w:ascii="Times New Roman" w:eastAsia="Times New Roman" w:hAnsi="Times New Roman"/>
          <w:sz w:val="24"/>
          <w:szCs w:val="24"/>
        </w:rPr>
        <w:t xml:space="preserve"> min. [α]</w:t>
      </w:r>
      <w:r w:rsidR="00F25584" w:rsidRPr="005D4642">
        <w:rPr>
          <w:rFonts w:ascii="Times New Roman" w:eastAsia="Times New Roman" w:hAnsi="Times New Roman"/>
          <w:sz w:val="24"/>
          <w:szCs w:val="24"/>
          <w:vertAlign w:val="subscript"/>
        </w:rPr>
        <w:t>D</w:t>
      </w:r>
      <w:r w:rsidR="00F25584" w:rsidRPr="005D4642">
        <w:rPr>
          <w:rFonts w:ascii="Times New Roman" w:eastAsia="Times New Roman" w:hAnsi="Times New Roman"/>
          <w:sz w:val="24"/>
          <w:szCs w:val="24"/>
          <w:vertAlign w:val="superscript"/>
        </w:rPr>
        <w:t>20</w:t>
      </w:r>
      <w:r w:rsidR="00F25584" w:rsidRPr="005D4642">
        <w:rPr>
          <w:rFonts w:ascii="Times New Roman" w:eastAsia="Times New Roman" w:hAnsi="Times New Roman"/>
          <w:sz w:val="24"/>
          <w:szCs w:val="24"/>
        </w:rPr>
        <w:t xml:space="preserve"> = </w:t>
      </w:r>
      <w:r w:rsidR="00D7091E" w:rsidRPr="005D4642">
        <w:rPr>
          <w:rFonts w:ascii="Times New Roman" w:eastAsia="Times New Roman" w:hAnsi="Times New Roman"/>
          <w:sz w:val="24"/>
          <w:szCs w:val="24"/>
        </w:rPr>
        <w:t>50.1</w:t>
      </w:r>
      <w:r w:rsidR="00F25584" w:rsidRPr="005D4642">
        <w:rPr>
          <w:rFonts w:ascii="Times New Roman" w:eastAsia="Times New Roman" w:hAnsi="Times New Roman"/>
          <w:sz w:val="24"/>
          <w:szCs w:val="24"/>
        </w:rPr>
        <w:t xml:space="preserve"> (c = 0.</w:t>
      </w:r>
      <w:r w:rsidR="00D7091E" w:rsidRPr="005D4642">
        <w:rPr>
          <w:rFonts w:ascii="Times New Roman" w:eastAsia="Times New Roman" w:hAnsi="Times New Roman"/>
          <w:sz w:val="24"/>
          <w:szCs w:val="24"/>
        </w:rPr>
        <w:t>2</w:t>
      </w:r>
      <w:r w:rsidR="00F25584" w:rsidRPr="005D4642">
        <w:rPr>
          <w:rFonts w:ascii="Times New Roman" w:eastAsia="Times New Roman" w:hAnsi="Times New Roman"/>
          <w:sz w:val="24"/>
          <w:szCs w:val="24"/>
        </w:rPr>
        <w:t>, CHCl</w:t>
      </w:r>
      <w:r w:rsidR="00F25584" w:rsidRPr="005D4642">
        <w:rPr>
          <w:rFonts w:ascii="Times New Roman" w:eastAsia="Times New Roman" w:hAnsi="Times New Roman"/>
          <w:sz w:val="24"/>
          <w:szCs w:val="24"/>
          <w:vertAlign w:val="subscript"/>
        </w:rPr>
        <w:t>3</w:t>
      </w:r>
      <w:r w:rsidR="00F25584" w:rsidRPr="005D4642">
        <w:rPr>
          <w:rFonts w:ascii="Times New Roman" w:eastAsia="Times New Roman" w:hAnsi="Times New Roman"/>
          <w:sz w:val="24"/>
          <w:szCs w:val="24"/>
        </w:rPr>
        <w:t>).</w:t>
      </w:r>
    </w:p>
    <w:p w14:paraId="44CAB424" w14:textId="2995D867" w:rsidR="00F25584" w:rsidRPr="005D4642" w:rsidRDefault="00F25584" w:rsidP="004633C9">
      <w:pPr>
        <w:widowControl/>
        <w:jc w:val="left"/>
        <w:rPr>
          <w:rFonts w:ascii="Times New Roman" w:eastAsiaTheme="minorEastAsia" w:hAnsi="Times New Roman"/>
          <w:color w:val="FF0000"/>
          <w:kern w:val="0"/>
          <w:sz w:val="24"/>
          <w:szCs w:val="24"/>
        </w:rPr>
      </w:pPr>
    </w:p>
    <w:p w14:paraId="759E6458" w14:textId="77777777" w:rsidR="009217CA" w:rsidRPr="005D4642" w:rsidRDefault="009217CA" w:rsidP="009217CA">
      <w:pPr>
        <w:spacing w:line="360" w:lineRule="auto"/>
        <w:rPr>
          <w:rFonts w:ascii="Times New Roman" w:eastAsiaTheme="minorEastAsia" w:hAnsi="Times New Roman"/>
          <w:color w:val="FF0000"/>
          <w:kern w:val="0"/>
          <w:sz w:val="24"/>
          <w:szCs w:val="24"/>
        </w:rPr>
      </w:pPr>
    </w:p>
    <w:p w14:paraId="587C8465" w14:textId="1145F529" w:rsidR="009217CA" w:rsidRPr="005D4642" w:rsidRDefault="006752D9"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 </w:t>
      </w:r>
      <w:r w:rsidR="009217CA" w:rsidRPr="005D4642">
        <w:rPr>
          <w:rFonts w:ascii="Times New Roman" w:hAnsi="Times New Roman"/>
          <w:sz w:val="24"/>
          <w:szCs w:val="24"/>
        </w:rPr>
        <w:t>Synthesis of benzyl (1</w:t>
      </w:r>
      <w:r w:rsidR="009217CA" w:rsidRPr="005D4642">
        <w:rPr>
          <w:rFonts w:ascii="Times New Roman" w:hAnsi="Times New Roman"/>
          <w:i/>
          <w:iCs/>
          <w:sz w:val="24"/>
          <w:szCs w:val="24"/>
        </w:rPr>
        <w:t>R</w:t>
      </w:r>
      <w:r w:rsidR="009217CA" w:rsidRPr="005D4642">
        <w:rPr>
          <w:rFonts w:ascii="Times New Roman" w:hAnsi="Times New Roman"/>
          <w:sz w:val="24"/>
          <w:szCs w:val="24"/>
        </w:rPr>
        <w:t>,2</w:t>
      </w:r>
      <w:r w:rsidR="009217CA" w:rsidRPr="005D4642">
        <w:rPr>
          <w:rFonts w:ascii="Times New Roman" w:hAnsi="Times New Roman"/>
          <w:i/>
          <w:iCs/>
          <w:sz w:val="24"/>
          <w:szCs w:val="24"/>
        </w:rPr>
        <w:t>S</w:t>
      </w:r>
      <w:r w:rsidR="009217CA" w:rsidRPr="005D4642">
        <w:rPr>
          <w:rFonts w:ascii="Times New Roman" w:hAnsi="Times New Roman"/>
          <w:sz w:val="24"/>
          <w:szCs w:val="24"/>
        </w:rPr>
        <w:t>,3</w:t>
      </w:r>
      <w:r w:rsidR="009217CA" w:rsidRPr="005D4642">
        <w:rPr>
          <w:rFonts w:ascii="Times New Roman" w:hAnsi="Times New Roman"/>
          <w:i/>
          <w:iCs/>
          <w:sz w:val="24"/>
          <w:szCs w:val="24"/>
        </w:rPr>
        <w:t>R</w:t>
      </w:r>
      <w:r w:rsidR="009217CA" w:rsidRPr="005D4642">
        <w:rPr>
          <w:rFonts w:ascii="Times New Roman" w:hAnsi="Times New Roman"/>
          <w:sz w:val="24"/>
          <w:szCs w:val="24"/>
        </w:rPr>
        <w:t>,5</w:t>
      </w:r>
      <w:r w:rsidR="009217CA" w:rsidRPr="005D4642">
        <w:rPr>
          <w:rFonts w:ascii="Times New Roman" w:hAnsi="Times New Roman"/>
          <w:i/>
          <w:iCs/>
          <w:sz w:val="24"/>
          <w:szCs w:val="24"/>
        </w:rPr>
        <w:t>S</w:t>
      </w:r>
      <w:r w:rsidR="009217CA" w:rsidRPr="005D4642">
        <w:rPr>
          <w:rFonts w:ascii="Times New Roman" w:hAnsi="Times New Roman"/>
          <w:sz w:val="24"/>
          <w:szCs w:val="24"/>
        </w:rPr>
        <w:t>)-2-chloro-3-(4-isopropylphenyl)-8-azabicyclo[3.2.1]octane-8-carboxylate</w:t>
      </w:r>
      <w:r w:rsidR="009217CA" w:rsidRPr="005D4642">
        <w:rPr>
          <w:rFonts w:ascii="Times New Roman" w:hAnsi="Times New Roman"/>
          <w:b/>
          <w:sz w:val="24"/>
          <w:szCs w:val="24"/>
        </w:rPr>
        <w:t xml:space="preserve"> </w:t>
      </w:r>
      <w:r w:rsidR="009217CA" w:rsidRPr="005D4642">
        <w:rPr>
          <w:rFonts w:ascii="Times New Roman" w:hAnsi="Times New Roman"/>
          <w:sz w:val="24"/>
          <w:szCs w:val="24"/>
        </w:rPr>
        <w:t>(</w:t>
      </w:r>
      <w:r w:rsidR="009217CA" w:rsidRPr="005D4642">
        <w:rPr>
          <w:rFonts w:ascii="Times New Roman" w:hAnsi="Times New Roman"/>
          <w:b/>
          <w:sz w:val="24"/>
          <w:szCs w:val="24"/>
        </w:rPr>
        <w:t>12</w:t>
      </w:r>
      <w:r w:rsidR="009217CA" w:rsidRPr="005D4642">
        <w:rPr>
          <w:rFonts w:ascii="Times New Roman" w:hAnsi="Times New Roman"/>
          <w:sz w:val="24"/>
          <w:szCs w:val="24"/>
        </w:rPr>
        <w:t>)</w:t>
      </w:r>
      <w:r w:rsidR="009217CA" w:rsidRPr="005D4642">
        <w:rPr>
          <w:rFonts w:ascii="Times New Roman" w:hAnsi="Times New Roman"/>
          <w:sz w:val="24"/>
          <w:szCs w:val="24"/>
          <w:vertAlign w:val="superscript"/>
        </w:rPr>
        <w:t xml:space="preserve"> </w:t>
      </w:r>
      <w:r w:rsidR="001023B3" w:rsidRPr="005D4642">
        <w:rPr>
          <w:rFonts w:ascii="Times New Roman" w:hAnsi="Times New Roman"/>
          <w:sz w:val="24"/>
          <w:szCs w:val="24"/>
          <w:vertAlign w:val="superscript"/>
        </w:rPr>
        <w:t>8</w:t>
      </w:r>
      <w:r w:rsidR="009217CA" w:rsidRPr="005D4642">
        <w:rPr>
          <w:rFonts w:ascii="Times New Roman" w:hAnsi="Times New Roman"/>
          <w:sz w:val="24"/>
          <w:szCs w:val="24"/>
        </w:rPr>
        <w:t>.</w:t>
      </w:r>
    </w:p>
    <w:p w14:paraId="3BEFFD6B" w14:textId="3EA619C8" w:rsidR="009217CA" w:rsidRPr="005D4642" w:rsidRDefault="00E933D5" w:rsidP="009217CA">
      <w:pPr>
        <w:spacing w:line="360" w:lineRule="auto"/>
        <w:jc w:val="center"/>
        <w:rPr>
          <w:rFonts w:ascii="Times New Roman" w:eastAsia="Times New Roman" w:hAnsi="Times New Roman"/>
          <w:sz w:val="24"/>
          <w:szCs w:val="24"/>
        </w:rPr>
      </w:pPr>
      <w:r w:rsidRPr="005D4642">
        <w:object w:dxaOrig="1682" w:dyaOrig="2421" w14:anchorId="167730F8">
          <v:shape id="_x0000_i1106" type="#_x0000_t75" style="width:66pt;height:88.5pt" o:ole="">
            <v:imagedata r:id="rId174" o:title=""/>
          </v:shape>
          <o:OLEObject Type="Embed" ProgID="ChemDraw.Document.6.0" ShapeID="_x0000_i1106" DrawAspect="Content" ObjectID="_1819106741" r:id="rId175"/>
        </w:object>
      </w:r>
    </w:p>
    <w:p w14:paraId="677BB698" w14:textId="67546F50" w:rsidR="00FC6DEB" w:rsidRPr="005D4642" w:rsidRDefault="00337852" w:rsidP="00FC6DEB">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b/>
          <w:bCs/>
          <w:color w:val="000000" w:themeColor="text1"/>
          <w:sz w:val="24"/>
          <w:szCs w:val="24"/>
        </w:rPr>
        <w:t>3c</w:t>
      </w:r>
      <w:r w:rsidR="00FC6DEB" w:rsidRPr="005D4642">
        <w:rPr>
          <w:rFonts w:ascii="Times New Roman" w:eastAsia="Times New Roman" w:hAnsi="Times New Roman"/>
          <w:b/>
          <w:bCs/>
          <w:color w:val="000000" w:themeColor="text1"/>
          <w:sz w:val="24"/>
          <w:szCs w:val="24"/>
        </w:rPr>
        <w:t xml:space="preserve"> </w:t>
      </w:r>
      <w:r w:rsidR="00FC6DEB" w:rsidRPr="005D4642">
        <w:rPr>
          <w:rFonts w:ascii="Times New Roman" w:eastAsia="Times New Roman" w:hAnsi="Times New Roman"/>
          <w:color w:val="000000" w:themeColor="text1"/>
          <w:sz w:val="24"/>
          <w:szCs w:val="24"/>
        </w:rPr>
        <w:t xml:space="preserve">(108.3 mg, 0.3 mmol) </w:t>
      </w:r>
      <w:r w:rsidR="000B237B" w:rsidRPr="005D4642">
        <w:rPr>
          <w:rFonts w:ascii="Times New Roman" w:eastAsia="Times New Roman" w:hAnsi="Times New Roman"/>
          <w:color w:val="000000" w:themeColor="text1"/>
          <w:sz w:val="24"/>
          <w:szCs w:val="24"/>
        </w:rPr>
        <w:t>was</w:t>
      </w:r>
      <w:r w:rsidR="00FC6DEB" w:rsidRPr="005D4642">
        <w:rPr>
          <w:rFonts w:ascii="Times New Roman" w:eastAsia="Times New Roman" w:hAnsi="Times New Roman"/>
          <w:color w:val="000000" w:themeColor="text1"/>
          <w:sz w:val="24"/>
          <w:szCs w:val="24"/>
        </w:rPr>
        <w:t xml:space="preserve"> suspended in THF (3 mL) at -15 </w:t>
      </w:r>
      <w:r w:rsidR="006602D8" w:rsidRPr="00D67B65">
        <w:rPr>
          <w:rFonts w:ascii="Times New Roman" w:eastAsia="MinionPro-Regular" w:hAnsi="Times New Roman" w:hint="eastAsia"/>
          <w:kern w:val="0"/>
          <w:sz w:val="24"/>
          <w:szCs w:val="24"/>
          <w:vertAlign w:val="superscript"/>
        </w:rPr>
        <w:t>o</w:t>
      </w:r>
      <w:r w:rsidR="006602D8">
        <w:rPr>
          <w:rFonts w:ascii="Times New Roman" w:eastAsia="MinionPro-Regular" w:hAnsi="Times New Roman" w:hint="eastAsia"/>
          <w:kern w:val="0"/>
          <w:sz w:val="24"/>
          <w:szCs w:val="24"/>
        </w:rPr>
        <w:t>C</w:t>
      </w:r>
      <w:r w:rsidR="00FC6DEB" w:rsidRPr="005D4642">
        <w:rPr>
          <w:rFonts w:ascii="Times New Roman" w:eastAsia="Times New Roman" w:hAnsi="Times New Roman"/>
          <w:color w:val="000000" w:themeColor="text1"/>
          <w:sz w:val="24"/>
          <w:szCs w:val="24"/>
        </w:rPr>
        <w:t xml:space="preserve">, </w:t>
      </w:r>
      <w:r w:rsidR="000A1067" w:rsidRPr="005D4642">
        <w:rPr>
          <w:rFonts w:ascii="Times New Roman" w:eastAsia="Times New Roman" w:hAnsi="Times New Roman"/>
          <w:color w:val="000000" w:themeColor="text1"/>
          <w:sz w:val="24"/>
          <w:szCs w:val="24"/>
        </w:rPr>
        <w:t>and</w:t>
      </w:r>
      <w:r w:rsidR="00FC6DEB" w:rsidRPr="005D4642">
        <w:rPr>
          <w:rFonts w:ascii="Times New Roman" w:eastAsia="Times New Roman" w:hAnsi="Times New Roman"/>
          <w:color w:val="000000" w:themeColor="text1"/>
          <w:sz w:val="24"/>
          <w:szCs w:val="24"/>
        </w:rPr>
        <w:t xml:space="preserve"> treated with BH</w:t>
      </w:r>
      <w:r w:rsidR="00FC6DEB" w:rsidRPr="005D4642">
        <w:rPr>
          <w:rFonts w:ascii="Times New Roman" w:eastAsia="Times New Roman" w:hAnsi="Times New Roman"/>
          <w:color w:val="000000" w:themeColor="text1"/>
          <w:sz w:val="24"/>
          <w:szCs w:val="24"/>
          <w:vertAlign w:val="subscript"/>
        </w:rPr>
        <w:t>3</w:t>
      </w:r>
      <w:r w:rsidR="00FC6DEB" w:rsidRPr="005D4642">
        <w:rPr>
          <w:rFonts w:ascii="Times New Roman" w:eastAsia="Times New Roman" w:hAnsi="Times New Roman"/>
          <w:color w:val="000000" w:themeColor="text1"/>
          <w:sz w:val="24"/>
          <w:szCs w:val="24"/>
        </w:rPr>
        <w:t xml:space="preserve">·DMS (0.9 </w:t>
      </w:r>
      <w:r w:rsidR="00FC6DEB" w:rsidRPr="005D4642">
        <w:rPr>
          <w:rFonts w:ascii="Times New Roman" w:eastAsia="Times New Roman" w:hAnsi="Times New Roman" w:hint="eastAsia"/>
          <w:color w:val="000000" w:themeColor="text1"/>
          <w:sz w:val="24"/>
          <w:szCs w:val="24"/>
        </w:rPr>
        <w:t>mL</w:t>
      </w:r>
      <w:r w:rsidR="00FC6DEB" w:rsidRPr="005D4642">
        <w:rPr>
          <w:rFonts w:ascii="Times New Roman" w:eastAsia="Times New Roman" w:hAnsi="Times New Roman"/>
          <w:color w:val="000000" w:themeColor="text1"/>
          <w:sz w:val="24"/>
          <w:szCs w:val="24"/>
        </w:rPr>
        <w:t>, 0.9 mmol). The mixture was stirred overnight. NaBO</w:t>
      </w:r>
      <w:r w:rsidR="00FC6DEB" w:rsidRPr="005D4642">
        <w:rPr>
          <w:rFonts w:ascii="Times New Roman" w:eastAsia="Times New Roman" w:hAnsi="Times New Roman"/>
          <w:color w:val="000000" w:themeColor="text1"/>
          <w:sz w:val="24"/>
          <w:szCs w:val="24"/>
          <w:vertAlign w:val="subscript"/>
        </w:rPr>
        <w:t>3</w:t>
      </w:r>
      <w:r w:rsidR="00FC6DEB" w:rsidRPr="005D4642">
        <w:rPr>
          <w:rFonts w:ascii="Times New Roman" w:eastAsia="Times New Roman" w:hAnsi="Times New Roman"/>
          <w:color w:val="000000" w:themeColor="text1"/>
          <w:sz w:val="24"/>
          <w:szCs w:val="24"/>
        </w:rPr>
        <w:t>·4H</w:t>
      </w:r>
      <w:r w:rsidR="00FC6DEB" w:rsidRPr="005D4642">
        <w:rPr>
          <w:rFonts w:ascii="Times New Roman" w:eastAsia="Times New Roman" w:hAnsi="Times New Roman"/>
          <w:color w:val="000000" w:themeColor="text1"/>
          <w:sz w:val="24"/>
          <w:szCs w:val="24"/>
          <w:vertAlign w:val="subscript"/>
        </w:rPr>
        <w:t>2</w:t>
      </w:r>
      <w:r w:rsidR="00FC6DEB" w:rsidRPr="005D4642">
        <w:rPr>
          <w:rFonts w:ascii="Times New Roman" w:eastAsia="Times New Roman" w:hAnsi="Times New Roman"/>
          <w:color w:val="000000" w:themeColor="text1"/>
          <w:sz w:val="24"/>
          <w:szCs w:val="24"/>
        </w:rPr>
        <w:t>O (153.0 mg, 1.5 mmol) and THF/H</w:t>
      </w:r>
      <w:r w:rsidR="00FC6DEB" w:rsidRPr="005D4642">
        <w:rPr>
          <w:rFonts w:ascii="Times New Roman" w:eastAsia="Times New Roman" w:hAnsi="Times New Roman"/>
          <w:color w:val="000000" w:themeColor="text1"/>
          <w:sz w:val="24"/>
          <w:szCs w:val="24"/>
          <w:vertAlign w:val="subscript"/>
        </w:rPr>
        <w:t>2</w:t>
      </w:r>
      <w:r w:rsidR="00FC6DEB" w:rsidRPr="005D4642">
        <w:rPr>
          <w:rFonts w:ascii="Times New Roman" w:eastAsia="Times New Roman" w:hAnsi="Times New Roman"/>
          <w:color w:val="000000" w:themeColor="text1"/>
          <w:sz w:val="24"/>
          <w:szCs w:val="24"/>
        </w:rPr>
        <w:t xml:space="preserve">O were added slowly in order at 0 </w:t>
      </w:r>
      <w:r w:rsidR="006602D8" w:rsidRPr="00D67B65">
        <w:rPr>
          <w:rFonts w:ascii="Times New Roman" w:eastAsia="MinionPro-Regular" w:hAnsi="Times New Roman" w:hint="eastAsia"/>
          <w:kern w:val="0"/>
          <w:sz w:val="24"/>
          <w:szCs w:val="24"/>
          <w:vertAlign w:val="superscript"/>
        </w:rPr>
        <w:t>o</w:t>
      </w:r>
      <w:r w:rsidR="006602D8">
        <w:rPr>
          <w:rFonts w:ascii="Times New Roman" w:eastAsia="MinionPro-Regular" w:hAnsi="Times New Roman" w:hint="eastAsia"/>
          <w:kern w:val="0"/>
          <w:sz w:val="24"/>
          <w:szCs w:val="24"/>
        </w:rPr>
        <w:t>C</w:t>
      </w:r>
      <w:r w:rsidR="00FC6DEB" w:rsidRPr="005D4642">
        <w:rPr>
          <w:rFonts w:ascii="Times New Roman" w:eastAsia="MinionPro-Regular" w:hAnsi="Times New Roman" w:hint="eastAsia"/>
          <w:kern w:val="0"/>
          <w:sz w:val="24"/>
          <w:szCs w:val="24"/>
        </w:rPr>
        <w:t>,</w:t>
      </w:r>
      <w:r w:rsidR="00FC6DEB" w:rsidRPr="005D4642">
        <w:rPr>
          <w:rFonts w:ascii="Times New Roman" w:eastAsia="MinionPro-Regular" w:hAnsi="Times New Roman"/>
          <w:kern w:val="0"/>
          <w:sz w:val="24"/>
          <w:szCs w:val="24"/>
        </w:rPr>
        <w:t xml:space="preserve"> and the mixture was stirred for 8 h at room temperature. </w:t>
      </w:r>
      <w:r w:rsidR="00FC6DEB" w:rsidRPr="005D4642">
        <w:rPr>
          <w:rFonts w:ascii="Times New Roman" w:eastAsia="Times New Roman" w:hAnsi="Times New Roman"/>
          <w:color w:val="000000" w:themeColor="text1"/>
          <w:sz w:val="24"/>
          <w:szCs w:val="24"/>
        </w:rPr>
        <w:t>After the indicated time the reaction mixture was extracted with EA, and the combined organic phases were dried over Na</w:t>
      </w:r>
      <w:r w:rsidR="00FC6DEB" w:rsidRPr="005D4642">
        <w:rPr>
          <w:rFonts w:ascii="Times New Roman" w:eastAsia="Times New Roman" w:hAnsi="Times New Roman"/>
          <w:color w:val="000000" w:themeColor="text1"/>
          <w:sz w:val="24"/>
          <w:szCs w:val="24"/>
          <w:vertAlign w:val="subscript"/>
        </w:rPr>
        <w:t>2</w:t>
      </w:r>
      <w:r w:rsidR="00FC6DEB" w:rsidRPr="005D4642">
        <w:rPr>
          <w:rFonts w:ascii="Times New Roman" w:eastAsia="Times New Roman" w:hAnsi="Times New Roman"/>
          <w:color w:val="000000" w:themeColor="text1"/>
          <w:sz w:val="24"/>
          <w:szCs w:val="24"/>
        </w:rPr>
        <w:t>SO</w:t>
      </w:r>
      <w:r w:rsidR="00FC6DEB" w:rsidRPr="005D4642">
        <w:rPr>
          <w:rFonts w:ascii="Times New Roman" w:eastAsia="Times New Roman" w:hAnsi="Times New Roman"/>
          <w:color w:val="000000" w:themeColor="text1"/>
          <w:sz w:val="24"/>
          <w:szCs w:val="24"/>
          <w:vertAlign w:val="subscript"/>
        </w:rPr>
        <w:t>4</w:t>
      </w:r>
      <w:r w:rsidR="00FC6DEB" w:rsidRPr="005D4642">
        <w:rPr>
          <w:rFonts w:ascii="Times New Roman" w:eastAsia="Times New Roman" w:hAnsi="Times New Roman"/>
          <w:color w:val="000000" w:themeColor="text1"/>
          <w:sz w:val="24"/>
          <w:szCs w:val="24"/>
        </w:rPr>
        <w:t xml:space="preserve"> and concentrated in vacuo. The residue was used in the next step without any further purification.</w:t>
      </w:r>
    </w:p>
    <w:p w14:paraId="00D9CCD7" w14:textId="60629B37" w:rsidR="009217CA" w:rsidRPr="005D4642" w:rsidRDefault="00FC6DEB" w:rsidP="00FC6DEB">
      <w:pPr>
        <w:spacing w:line="360" w:lineRule="auto"/>
        <w:rPr>
          <w:rFonts w:ascii="Times New Roman" w:eastAsia="Times New Roman" w:hAnsi="Times New Roman"/>
          <w:sz w:val="24"/>
          <w:szCs w:val="24"/>
        </w:rPr>
      </w:pPr>
      <w:r w:rsidRPr="005D4642">
        <w:rPr>
          <w:rFonts w:ascii="Times New Roman" w:eastAsia="Times New Roman" w:hAnsi="Times New Roman"/>
          <w:color w:val="000000" w:themeColor="text1"/>
          <w:sz w:val="24"/>
          <w:szCs w:val="24"/>
        </w:rPr>
        <w:t xml:space="preserve">To a round-bottom flask was added the residue in </w:t>
      </w:r>
      <w:r w:rsidR="003B344F" w:rsidRPr="005D4642">
        <w:rPr>
          <w:rFonts w:ascii="Times New Roman" w:eastAsia="Times New Roman" w:hAnsi="Times New Roman"/>
          <w:color w:val="000000" w:themeColor="text1"/>
          <w:sz w:val="24"/>
          <w:szCs w:val="24"/>
        </w:rPr>
        <w:t xml:space="preserve">DMF (3 mL) at 0 </w:t>
      </w:r>
      <w:r w:rsidR="006602D8" w:rsidRPr="00D67B65">
        <w:rPr>
          <w:rFonts w:ascii="Times New Roman" w:eastAsia="MinionPro-Regular" w:hAnsi="Times New Roman" w:hint="eastAsia"/>
          <w:kern w:val="0"/>
          <w:sz w:val="24"/>
          <w:szCs w:val="24"/>
          <w:vertAlign w:val="superscript"/>
        </w:rPr>
        <w:t>o</w:t>
      </w:r>
      <w:r w:rsidR="006602D8">
        <w:rPr>
          <w:rFonts w:ascii="Times New Roman" w:eastAsia="MinionPro-Regular" w:hAnsi="Times New Roman" w:hint="eastAsia"/>
          <w:kern w:val="0"/>
          <w:sz w:val="24"/>
          <w:szCs w:val="24"/>
        </w:rPr>
        <w:t>C</w:t>
      </w:r>
      <w:r w:rsidR="003B344F" w:rsidRPr="005D4642">
        <w:rPr>
          <w:rFonts w:ascii="Times New Roman" w:eastAsia="Times New Roman" w:hAnsi="Times New Roman"/>
          <w:color w:val="000000" w:themeColor="text1"/>
          <w:sz w:val="24"/>
          <w:szCs w:val="24"/>
        </w:rPr>
        <w:t>. Then POCl</w:t>
      </w:r>
      <w:r w:rsidR="003B344F" w:rsidRPr="005D4642">
        <w:rPr>
          <w:rFonts w:ascii="Times New Roman" w:eastAsia="Times New Roman" w:hAnsi="Times New Roman"/>
          <w:color w:val="000000" w:themeColor="text1"/>
          <w:sz w:val="24"/>
          <w:szCs w:val="24"/>
          <w:vertAlign w:val="subscript"/>
        </w:rPr>
        <w:t>3</w:t>
      </w:r>
      <w:r w:rsidR="003B344F" w:rsidRPr="005D4642">
        <w:rPr>
          <w:rFonts w:ascii="Times New Roman" w:eastAsia="Times New Roman" w:hAnsi="Times New Roman"/>
          <w:color w:val="000000" w:themeColor="text1"/>
          <w:sz w:val="24"/>
          <w:szCs w:val="24"/>
        </w:rPr>
        <w:t xml:space="preserve"> (0.3 mL) in DMF (3.5 mL)</w:t>
      </w:r>
      <w:r w:rsidRPr="005D4642">
        <w:rPr>
          <w:rFonts w:ascii="Times New Roman" w:eastAsia="Times New Roman" w:hAnsi="Times New Roman"/>
          <w:color w:val="000000" w:themeColor="text1"/>
          <w:sz w:val="24"/>
          <w:szCs w:val="24"/>
        </w:rPr>
        <w:t xml:space="preserve"> </w:t>
      </w:r>
      <w:r w:rsidR="003B344F" w:rsidRPr="005D4642">
        <w:rPr>
          <w:rFonts w:ascii="Times New Roman" w:eastAsia="Times New Roman" w:hAnsi="Times New Roman"/>
          <w:color w:val="000000" w:themeColor="text1"/>
          <w:sz w:val="24"/>
          <w:szCs w:val="24"/>
        </w:rPr>
        <w:t>was added dropwise. The</w:t>
      </w:r>
      <w:r w:rsidRPr="005D4642">
        <w:rPr>
          <w:rFonts w:ascii="Times New Roman" w:eastAsia="Times New Roman" w:hAnsi="Times New Roman"/>
          <w:color w:val="000000" w:themeColor="text1"/>
          <w:sz w:val="24"/>
          <w:szCs w:val="24"/>
        </w:rPr>
        <w:t xml:space="preserve"> reaction mixture was </w:t>
      </w:r>
      <w:r w:rsidR="003B344F" w:rsidRPr="005D4642">
        <w:rPr>
          <w:rFonts w:ascii="Times New Roman" w:eastAsia="Times New Roman" w:hAnsi="Times New Roman"/>
          <w:color w:val="000000" w:themeColor="text1"/>
          <w:sz w:val="24"/>
          <w:szCs w:val="24"/>
        </w:rPr>
        <w:t>allow</w:t>
      </w:r>
      <w:r w:rsidRPr="005D4642">
        <w:rPr>
          <w:rFonts w:ascii="Times New Roman" w:eastAsia="Times New Roman" w:hAnsi="Times New Roman"/>
          <w:color w:val="000000" w:themeColor="text1"/>
          <w:sz w:val="24"/>
          <w:szCs w:val="24"/>
        </w:rPr>
        <w:t xml:space="preserve">ed </w:t>
      </w:r>
      <w:r w:rsidR="003B344F" w:rsidRPr="005D4642">
        <w:rPr>
          <w:rFonts w:ascii="Times New Roman" w:eastAsia="Times New Roman" w:hAnsi="Times New Roman"/>
          <w:color w:val="000000" w:themeColor="text1"/>
          <w:sz w:val="24"/>
          <w:szCs w:val="24"/>
        </w:rPr>
        <w:t>to reach rt overnight</w:t>
      </w:r>
      <w:r w:rsidRPr="005D4642">
        <w:rPr>
          <w:rFonts w:ascii="Times New Roman" w:eastAsia="Times New Roman" w:hAnsi="Times New Roman"/>
          <w:color w:val="000000" w:themeColor="text1"/>
          <w:sz w:val="24"/>
          <w:szCs w:val="24"/>
        </w:rPr>
        <w:t xml:space="preserve">. After the indicated time the reaction mixture was quenched with </w:t>
      </w:r>
      <w:r w:rsidR="001023B3" w:rsidRPr="005D4642">
        <w:rPr>
          <w:rFonts w:ascii="Times New Roman" w:eastAsia="Times New Roman" w:hAnsi="Times New Roman"/>
          <w:color w:val="000000" w:themeColor="text1"/>
          <w:sz w:val="24"/>
          <w:szCs w:val="24"/>
        </w:rPr>
        <w:t>NaOH solution (1.0M)</w:t>
      </w:r>
      <w:r w:rsidRPr="005D4642">
        <w:rPr>
          <w:rFonts w:ascii="Times New Roman" w:eastAsia="Times New Roman" w:hAnsi="Times New Roman"/>
          <w:color w:val="000000" w:themeColor="text1"/>
          <w:sz w:val="24"/>
          <w:szCs w:val="24"/>
        </w:rPr>
        <w:t xml:space="preserve"> and extracted with EA. The combined organic phases were washed with brine, dried over anhydrous Na</w:t>
      </w:r>
      <w:r w:rsidRPr="005D4642">
        <w:rPr>
          <w:rFonts w:ascii="Times New Roman" w:eastAsia="Times New Roman" w:hAnsi="Times New Roman"/>
          <w:color w:val="000000" w:themeColor="text1"/>
          <w:sz w:val="24"/>
          <w:szCs w:val="24"/>
          <w:vertAlign w:val="subscript"/>
        </w:rPr>
        <w:t>2</w:t>
      </w:r>
      <w:r w:rsidRPr="005D4642">
        <w:rPr>
          <w:rFonts w:ascii="Times New Roman" w:eastAsia="Times New Roman" w:hAnsi="Times New Roman"/>
          <w:color w:val="000000" w:themeColor="text1"/>
          <w:sz w:val="24"/>
          <w:szCs w:val="24"/>
        </w:rPr>
        <w:t>SO</w:t>
      </w:r>
      <w:r w:rsidRPr="005D4642">
        <w:rPr>
          <w:rFonts w:ascii="Times New Roman" w:eastAsia="Times New Roman" w:hAnsi="Times New Roman"/>
          <w:color w:val="000000" w:themeColor="text1"/>
          <w:sz w:val="24"/>
          <w:szCs w:val="24"/>
          <w:vertAlign w:val="subscript"/>
        </w:rPr>
        <w:t>4</w:t>
      </w:r>
      <w:r w:rsidRPr="005D4642">
        <w:rPr>
          <w:rFonts w:ascii="Times New Roman" w:eastAsia="Times New Roman" w:hAnsi="Times New Roman"/>
          <w:color w:val="000000" w:themeColor="text1"/>
          <w:sz w:val="24"/>
          <w:szCs w:val="24"/>
        </w:rPr>
        <w:t xml:space="preserve">, and concentrated at the reduced pressure. The residue was purified by flash silica gel column chromatography to provide </w:t>
      </w:r>
      <w:r w:rsidR="00AC7A4C" w:rsidRPr="005D4642">
        <w:rPr>
          <w:rFonts w:ascii="Times New Roman" w:eastAsia="Times New Roman" w:hAnsi="Times New Roman"/>
          <w:color w:val="000000" w:themeColor="text1"/>
          <w:sz w:val="24"/>
          <w:szCs w:val="24"/>
        </w:rPr>
        <w:t>analytically</w:t>
      </w:r>
      <w:r w:rsidRPr="005D4642">
        <w:rPr>
          <w:rFonts w:ascii="Times New Roman" w:eastAsia="Times New Roman" w:hAnsi="Times New Roman"/>
          <w:color w:val="000000" w:themeColor="text1"/>
          <w:sz w:val="24"/>
          <w:szCs w:val="24"/>
        </w:rPr>
        <w:t xml:space="preserve"> pure product </w:t>
      </w:r>
      <w:r w:rsidR="001023B3" w:rsidRPr="005D4642">
        <w:rPr>
          <w:rFonts w:ascii="Times New Roman" w:eastAsia="Times New Roman" w:hAnsi="Times New Roman"/>
          <w:b/>
          <w:bCs/>
          <w:color w:val="000000" w:themeColor="text1"/>
          <w:sz w:val="24"/>
          <w:szCs w:val="24"/>
        </w:rPr>
        <w:t>12</w:t>
      </w:r>
      <w:r w:rsidRPr="005D4642">
        <w:rPr>
          <w:rFonts w:ascii="Times New Roman" w:eastAsia="Times New Roman" w:hAnsi="Times New Roman"/>
          <w:color w:val="000000" w:themeColor="text1"/>
          <w:sz w:val="24"/>
          <w:szCs w:val="24"/>
        </w:rPr>
        <w:t xml:space="preserve"> as</w:t>
      </w:r>
      <w:r w:rsidR="009C60CC" w:rsidRPr="005D4642">
        <w:rPr>
          <w:rFonts w:ascii="Times New Roman" w:eastAsia="Times New Roman" w:hAnsi="Times New Roman"/>
          <w:color w:val="000000" w:themeColor="text1"/>
          <w:sz w:val="24"/>
          <w:szCs w:val="24"/>
        </w:rPr>
        <w:t xml:space="preserve"> a colorless oil</w:t>
      </w:r>
      <w:r w:rsidRPr="005D4642">
        <w:rPr>
          <w:rFonts w:ascii="Times New Roman" w:eastAsia="Times New Roman" w:hAnsi="Times New Roman"/>
          <w:color w:val="000000" w:themeColor="text1"/>
          <w:sz w:val="24"/>
          <w:szCs w:val="24"/>
        </w:rPr>
        <w:t xml:space="preserve"> (</w:t>
      </w:r>
      <w:r w:rsidR="001023B3" w:rsidRPr="005D4642">
        <w:rPr>
          <w:rFonts w:ascii="Times New Roman" w:eastAsia="Times New Roman" w:hAnsi="Times New Roman"/>
          <w:color w:val="000000" w:themeColor="text1"/>
          <w:sz w:val="24"/>
          <w:szCs w:val="24"/>
        </w:rPr>
        <w:t>48.9</w:t>
      </w:r>
      <w:r w:rsidRPr="005D4642">
        <w:rPr>
          <w:rFonts w:ascii="Times New Roman" w:eastAsia="Times New Roman" w:hAnsi="Times New Roman"/>
          <w:color w:val="000000" w:themeColor="text1"/>
          <w:sz w:val="24"/>
          <w:szCs w:val="24"/>
        </w:rPr>
        <w:t xml:space="preserve"> mg, </w:t>
      </w:r>
      <w:r w:rsidR="001023B3" w:rsidRPr="005D4642">
        <w:rPr>
          <w:rFonts w:ascii="Times New Roman" w:eastAsia="Times New Roman" w:hAnsi="Times New Roman"/>
          <w:color w:val="000000" w:themeColor="text1"/>
          <w:sz w:val="24"/>
          <w:szCs w:val="24"/>
        </w:rPr>
        <w:t>41</w:t>
      </w:r>
      <w:r w:rsidRPr="005D4642">
        <w:rPr>
          <w:rFonts w:ascii="Times New Roman" w:eastAsia="Times New Roman" w:hAnsi="Times New Roman"/>
          <w:color w:val="000000" w:themeColor="text1"/>
          <w:sz w:val="24"/>
          <w:szCs w:val="24"/>
        </w:rPr>
        <w:t>% yield)</w:t>
      </w:r>
      <w:r w:rsidRPr="005D4642">
        <w:rPr>
          <w:rFonts w:ascii="Times New Roman" w:eastAsia="Times New Roman" w:hAnsi="Times New Roman"/>
          <w:sz w:val="24"/>
          <w:szCs w:val="24"/>
        </w:rPr>
        <w:t xml:space="preserve"> with 9</w:t>
      </w:r>
      <w:r w:rsidR="001023B3" w:rsidRPr="005D4642">
        <w:rPr>
          <w:rFonts w:ascii="Times New Roman" w:eastAsia="Times New Roman" w:hAnsi="Times New Roman"/>
          <w:sz w:val="24"/>
          <w:szCs w:val="24"/>
        </w:rPr>
        <w:t>1</w:t>
      </w:r>
      <w:r w:rsidRPr="005D4642">
        <w:rPr>
          <w:rFonts w:ascii="Times New Roman" w:eastAsia="Times New Roman" w:hAnsi="Times New Roman"/>
          <w:sz w:val="24"/>
          <w:szCs w:val="24"/>
        </w:rPr>
        <w:t xml:space="preserve">% </w:t>
      </w:r>
      <w:r w:rsidRPr="005D4642">
        <w:rPr>
          <w:rFonts w:ascii="Times New Roman" w:eastAsia="Times New Roman" w:hAnsi="Times New Roman"/>
          <w:i/>
          <w:sz w:val="24"/>
          <w:szCs w:val="24"/>
        </w:rPr>
        <w:t>ee</w:t>
      </w:r>
      <w:r w:rsidRPr="005D4642">
        <w:rPr>
          <w:rFonts w:ascii="Times New Roman" w:eastAsia="Times New Roman" w:hAnsi="Times New Roman"/>
          <w:color w:val="000000" w:themeColor="text1"/>
          <w:sz w:val="24"/>
          <w:szCs w:val="24"/>
        </w:rPr>
        <w:t>.</w:t>
      </w:r>
      <w:r w:rsidR="009217CA" w:rsidRPr="005D4642">
        <w:rPr>
          <w:rFonts w:ascii="Times New Roman" w:eastAsia="Times New Roman" w:hAnsi="Times New Roman"/>
          <w:color w:val="000000" w:themeColor="text1"/>
          <w:sz w:val="24"/>
          <w:szCs w:val="24"/>
        </w:rPr>
        <w:t xml:space="preserve"> </w:t>
      </w:r>
      <w:r w:rsidR="002D5465" w:rsidRPr="005D4642">
        <w:rPr>
          <w:rFonts w:ascii="Times New Roman" w:eastAsia="Times New Roman" w:hAnsi="Times New Roman"/>
          <w:sz w:val="24"/>
          <w:szCs w:val="24"/>
          <w:vertAlign w:val="superscript"/>
        </w:rPr>
        <w:t>1</w:t>
      </w:r>
      <w:r w:rsidR="002D5465" w:rsidRPr="005D4642">
        <w:rPr>
          <w:rFonts w:ascii="Times New Roman" w:eastAsia="Times New Roman" w:hAnsi="Times New Roman"/>
          <w:color w:val="000000" w:themeColor="text1"/>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2D5465" w:rsidRPr="005D4642">
        <w:rPr>
          <w:rFonts w:ascii="Times New Roman" w:eastAsia="Times New Roman" w:hAnsi="Times New Roman"/>
          <w:color w:val="000000" w:themeColor="text1"/>
          <w:sz w:val="24"/>
          <w:szCs w:val="24"/>
        </w:rPr>
        <w:t xml:space="preserve">) δ 7.88 (d, </w:t>
      </w:r>
      <w:r w:rsidR="001A19A0" w:rsidRPr="005D4642">
        <w:rPr>
          <w:rFonts w:ascii="Times New Roman" w:eastAsia="Times New Roman" w:hAnsi="Times New Roman"/>
          <w:i/>
          <w:color w:val="000000" w:themeColor="text1"/>
          <w:sz w:val="24"/>
          <w:szCs w:val="24"/>
        </w:rPr>
        <w:t>J</w:t>
      </w:r>
      <w:r w:rsidR="002D5465" w:rsidRPr="005D4642">
        <w:rPr>
          <w:rFonts w:ascii="Times New Roman" w:eastAsia="Times New Roman" w:hAnsi="Times New Roman"/>
          <w:color w:val="000000" w:themeColor="text1"/>
          <w:sz w:val="24"/>
          <w:szCs w:val="24"/>
        </w:rPr>
        <w:t xml:space="preserve"> = 58.8 Hz, 1 H), 7.42 – 7.26 (m, 5 H), 7.17 – 7.12 (m, 3 H), 5.26 – 5.09 (m, 2 H), 4.90 (d, </w:t>
      </w:r>
      <w:r w:rsidR="001A19A0" w:rsidRPr="005D4642">
        <w:rPr>
          <w:rFonts w:ascii="Times New Roman" w:eastAsia="Times New Roman" w:hAnsi="Times New Roman"/>
          <w:i/>
          <w:color w:val="000000" w:themeColor="text1"/>
          <w:sz w:val="24"/>
          <w:szCs w:val="24"/>
        </w:rPr>
        <w:t>J</w:t>
      </w:r>
      <w:r w:rsidR="002D5465" w:rsidRPr="005D4642">
        <w:rPr>
          <w:rFonts w:ascii="Times New Roman" w:eastAsia="Times New Roman" w:hAnsi="Times New Roman"/>
          <w:color w:val="000000" w:themeColor="text1"/>
          <w:sz w:val="24"/>
          <w:szCs w:val="24"/>
        </w:rPr>
        <w:t xml:space="preserve"> = 8.6 Hz, 1 H), 4.49 – 4.37 (m, 2 H), 2.92 – 2.83 (m, 1 H), 2.74 (dt, </w:t>
      </w:r>
      <w:r w:rsidR="001A19A0" w:rsidRPr="005D4642">
        <w:rPr>
          <w:rFonts w:ascii="Times New Roman" w:eastAsia="Times New Roman" w:hAnsi="Times New Roman"/>
          <w:i/>
          <w:color w:val="000000" w:themeColor="text1"/>
          <w:sz w:val="24"/>
          <w:szCs w:val="24"/>
        </w:rPr>
        <w:t>J</w:t>
      </w:r>
      <w:r w:rsidR="002D5465" w:rsidRPr="005D4642">
        <w:rPr>
          <w:rFonts w:ascii="Times New Roman" w:eastAsia="Times New Roman" w:hAnsi="Times New Roman"/>
          <w:color w:val="000000" w:themeColor="text1"/>
          <w:sz w:val="24"/>
          <w:szCs w:val="24"/>
        </w:rPr>
        <w:t xml:space="preserve"> = 11.1, 8.2 Hz, 1 H), 2.50 (s, 1 H), 2.20 – 2.12 (m, 1 H), 1.99 – 1.85 (m, 2 H), 1.63 – 1.56 (m, 1 H), 1.49 – 1.38 (m, 1 H), 1.24 (d, </w:t>
      </w:r>
      <w:r w:rsidR="001A19A0" w:rsidRPr="005D4642">
        <w:rPr>
          <w:rFonts w:ascii="Times New Roman" w:eastAsia="Times New Roman" w:hAnsi="Times New Roman"/>
          <w:i/>
          <w:color w:val="000000" w:themeColor="text1"/>
          <w:sz w:val="24"/>
          <w:szCs w:val="24"/>
        </w:rPr>
        <w:t>J</w:t>
      </w:r>
      <w:r w:rsidR="002D5465" w:rsidRPr="005D4642">
        <w:rPr>
          <w:rFonts w:ascii="Times New Roman" w:eastAsia="Times New Roman" w:hAnsi="Times New Roman"/>
          <w:color w:val="000000" w:themeColor="text1"/>
          <w:sz w:val="24"/>
          <w:szCs w:val="24"/>
        </w:rPr>
        <w:t xml:space="preserve"> = 6.9 Hz, 6 H).</w:t>
      </w:r>
      <w:r w:rsidR="002D5465" w:rsidRPr="005D4642">
        <w:t xml:space="preserve"> </w:t>
      </w:r>
      <w:r w:rsidR="002D5465" w:rsidRPr="005D4642">
        <w:rPr>
          <w:rFonts w:ascii="Times New Roman" w:eastAsia="Times New Roman" w:hAnsi="Times New Roman"/>
          <w:sz w:val="24"/>
          <w:szCs w:val="24"/>
          <w:vertAlign w:val="superscript"/>
        </w:rPr>
        <w:t>13</w:t>
      </w:r>
      <w:r w:rsidR="002D5465" w:rsidRPr="005D4642">
        <w:rPr>
          <w:rFonts w:ascii="Times New Roman" w:eastAsia="Times New Roman" w:hAnsi="Times New Roman"/>
          <w:sz w:val="24"/>
          <w:szCs w:val="24"/>
        </w:rPr>
        <w:t xml:space="preserve">C NMR (101 MHz, CDCl3) δ 160.57, 147.34, 137.96, 136.74, 128.42, </w:t>
      </w:r>
      <w:r w:rsidR="002D5465" w:rsidRPr="005D4642">
        <w:rPr>
          <w:rFonts w:ascii="Times New Roman" w:eastAsia="Times New Roman" w:hAnsi="Times New Roman"/>
          <w:sz w:val="24"/>
          <w:szCs w:val="24"/>
        </w:rPr>
        <w:lastRenderedPageBreak/>
        <w:t xml:space="preserve">127.96, 127.77, 127.57, 126.50, 81.27, 66.83, 57.79, 51.20, 39.76, 34.56 (d, </w:t>
      </w:r>
      <w:r w:rsidR="001A19A0" w:rsidRPr="005D4642">
        <w:rPr>
          <w:rFonts w:ascii="Times New Roman" w:eastAsia="Times New Roman" w:hAnsi="Times New Roman"/>
          <w:i/>
          <w:sz w:val="24"/>
          <w:szCs w:val="24"/>
        </w:rPr>
        <w:t>J</w:t>
      </w:r>
      <w:r w:rsidR="002D5465" w:rsidRPr="005D4642">
        <w:rPr>
          <w:rFonts w:ascii="Times New Roman" w:eastAsia="Times New Roman" w:hAnsi="Times New Roman"/>
          <w:sz w:val="24"/>
          <w:szCs w:val="24"/>
        </w:rPr>
        <w:t xml:space="preserve"> = 79.3 Hz), 33.54, 31.27 (d, </w:t>
      </w:r>
      <w:r w:rsidR="001A19A0" w:rsidRPr="005D4642">
        <w:rPr>
          <w:rFonts w:ascii="Times New Roman" w:eastAsia="Times New Roman" w:hAnsi="Times New Roman"/>
          <w:i/>
          <w:sz w:val="24"/>
          <w:szCs w:val="24"/>
        </w:rPr>
        <w:t>J</w:t>
      </w:r>
      <w:r w:rsidR="002D5465" w:rsidRPr="005D4642">
        <w:rPr>
          <w:rFonts w:ascii="Times New Roman" w:eastAsia="Times New Roman" w:hAnsi="Times New Roman"/>
          <w:sz w:val="24"/>
          <w:szCs w:val="24"/>
        </w:rPr>
        <w:t xml:space="preserve"> = 76.6 Hz), 27.61 (d, </w:t>
      </w:r>
      <w:r w:rsidR="001A19A0" w:rsidRPr="005D4642">
        <w:rPr>
          <w:rFonts w:ascii="Times New Roman" w:eastAsia="Times New Roman" w:hAnsi="Times New Roman"/>
          <w:i/>
          <w:sz w:val="24"/>
          <w:szCs w:val="24"/>
        </w:rPr>
        <w:t>J</w:t>
      </w:r>
      <w:r w:rsidR="002D5465" w:rsidRPr="005D4642">
        <w:rPr>
          <w:rFonts w:ascii="Times New Roman" w:eastAsia="Times New Roman" w:hAnsi="Times New Roman"/>
          <w:sz w:val="24"/>
          <w:szCs w:val="24"/>
        </w:rPr>
        <w:t xml:space="preserve"> = 51.4 Hz), 23.86.</w:t>
      </w:r>
      <w:r w:rsidR="009217CA" w:rsidRPr="005D4642">
        <w:rPr>
          <w:rFonts w:ascii="Times New Roman" w:eastAsia="Times New Roman" w:hAnsi="Times New Roman"/>
          <w:sz w:val="24"/>
          <w:szCs w:val="24"/>
        </w:rPr>
        <w:t xml:space="preserve"> </w:t>
      </w:r>
      <w:r w:rsidR="001B2A40" w:rsidRPr="005D4642">
        <w:rPr>
          <w:rFonts w:ascii="Times New Roman" w:eastAsia="Times New Roman" w:hAnsi="Times New Roman"/>
          <w:sz w:val="24"/>
          <w:szCs w:val="24"/>
        </w:rPr>
        <w:t>HRMS (EI) calculated for [C</w:t>
      </w:r>
      <w:r w:rsidR="001B2A40" w:rsidRPr="005D4642">
        <w:rPr>
          <w:rFonts w:ascii="Times New Roman" w:eastAsia="Times New Roman" w:hAnsi="Times New Roman"/>
          <w:sz w:val="24"/>
          <w:szCs w:val="24"/>
          <w:vertAlign w:val="subscript"/>
        </w:rPr>
        <w:t>24</w:t>
      </w:r>
      <w:r w:rsidR="001B2A40" w:rsidRPr="005D4642">
        <w:rPr>
          <w:rFonts w:ascii="Times New Roman" w:eastAsia="Times New Roman" w:hAnsi="Times New Roman"/>
          <w:sz w:val="24"/>
          <w:szCs w:val="24"/>
        </w:rPr>
        <w:t>H</w:t>
      </w:r>
      <w:r w:rsidR="001B2A40" w:rsidRPr="005D4642">
        <w:rPr>
          <w:rFonts w:ascii="Times New Roman" w:eastAsia="Times New Roman" w:hAnsi="Times New Roman"/>
          <w:sz w:val="24"/>
          <w:szCs w:val="24"/>
          <w:vertAlign w:val="subscript"/>
        </w:rPr>
        <w:t>28</w:t>
      </w:r>
      <w:r w:rsidR="001B2A40" w:rsidRPr="005D4642">
        <w:rPr>
          <w:rFonts w:ascii="Times New Roman" w:eastAsia="Times New Roman" w:hAnsi="Times New Roman"/>
          <w:sz w:val="24"/>
          <w:szCs w:val="24"/>
        </w:rPr>
        <w:t>ClNO</w:t>
      </w:r>
      <w:r w:rsidR="001B2A40" w:rsidRPr="005D4642">
        <w:rPr>
          <w:rFonts w:ascii="Times New Roman" w:eastAsia="Times New Roman" w:hAnsi="Times New Roman"/>
          <w:sz w:val="24"/>
          <w:szCs w:val="24"/>
          <w:vertAlign w:val="subscript"/>
        </w:rPr>
        <w:t>2</w:t>
      </w:r>
      <w:r w:rsidR="001B2A40" w:rsidRPr="005D4642">
        <w:rPr>
          <w:rFonts w:ascii="Times New Roman" w:eastAsia="Times New Roman" w:hAnsi="Times New Roman"/>
          <w:sz w:val="24"/>
          <w:szCs w:val="24"/>
        </w:rPr>
        <w:t>]</w:t>
      </w:r>
      <w:r w:rsidR="001B2A40" w:rsidRPr="005D4642">
        <w:rPr>
          <w:rFonts w:ascii="Times New Roman" w:eastAsia="Times New Roman" w:hAnsi="Times New Roman"/>
          <w:sz w:val="24"/>
          <w:szCs w:val="24"/>
          <w:vertAlign w:val="superscript"/>
        </w:rPr>
        <w:t>+</w:t>
      </w:r>
      <w:r w:rsidR="001B2A40" w:rsidRPr="005D4642">
        <w:rPr>
          <w:rFonts w:ascii="Times New Roman" w:eastAsia="Times New Roman" w:hAnsi="Times New Roman"/>
          <w:sz w:val="24"/>
          <w:szCs w:val="24"/>
        </w:rPr>
        <w:t>: 397.1809 fo</w:t>
      </w:r>
      <w:r w:rsidR="001B2A40" w:rsidRPr="005D4642">
        <w:rPr>
          <w:rFonts w:ascii="Times New Roman" w:hAnsi="Times New Roman"/>
          <w:sz w:val="24"/>
          <w:szCs w:val="24"/>
        </w:rPr>
        <w:t xml:space="preserve">und: 397.1809. </w:t>
      </w:r>
      <w:r w:rsidR="009217CA" w:rsidRPr="005D4642">
        <w:rPr>
          <w:rFonts w:ascii="Times New Roman" w:eastAsia="Times New Roman" w:hAnsi="Times New Roman"/>
          <w:sz w:val="24"/>
          <w:szCs w:val="24"/>
        </w:rPr>
        <w:t xml:space="preserve">Enantiomeric excess was determined by HPLC with a Chiralpak </w:t>
      </w:r>
      <w:r w:rsidR="005A7D3F" w:rsidRPr="005D4642">
        <w:rPr>
          <w:rFonts w:ascii="Times New Roman" w:eastAsia="Times New Roman" w:hAnsi="Times New Roman"/>
          <w:sz w:val="24"/>
          <w:szCs w:val="24"/>
        </w:rPr>
        <w:t>IC</w:t>
      </w:r>
      <w:r w:rsidR="00553903" w:rsidRPr="005D4642">
        <w:rPr>
          <w:rFonts w:ascii="Times New Roman" w:eastAsia="Times New Roman" w:hAnsi="Times New Roman"/>
          <w:sz w:val="24"/>
          <w:szCs w:val="24"/>
        </w:rPr>
        <w:t xml:space="preserve"> </w:t>
      </w:r>
      <w:r w:rsidR="009217CA" w:rsidRPr="005D4642">
        <w:rPr>
          <w:rFonts w:ascii="Times New Roman" w:eastAsia="Times New Roman" w:hAnsi="Times New Roman"/>
          <w:sz w:val="24"/>
          <w:szCs w:val="24"/>
        </w:rPr>
        <w:t>column (hexanes:2-propanol =</w:t>
      </w:r>
      <w:r w:rsidR="005A7D3F" w:rsidRPr="005D4642">
        <w:rPr>
          <w:rFonts w:ascii="Times New Roman" w:eastAsia="Times New Roman" w:hAnsi="Times New Roman"/>
          <w:sz w:val="24"/>
          <w:szCs w:val="24"/>
        </w:rPr>
        <w:t xml:space="preserve"> 85</w:t>
      </w:r>
      <w:r w:rsidR="009217CA" w:rsidRPr="005D4642">
        <w:rPr>
          <w:rFonts w:ascii="Times New Roman" w:eastAsia="Times New Roman" w:hAnsi="Times New Roman"/>
          <w:sz w:val="24"/>
          <w:szCs w:val="24"/>
        </w:rPr>
        <w:t>:1</w:t>
      </w:r>
      <w:r w:rsidR="005A7D3F" w:rsidRPr="005D4642">
        <w:rPr>
          <w:rFonts w:ascii="Times New Roman" w:eastAsia="Times New Roman" w:hAnsi="Times New Roman"/>
          <w:sz w:val="24"/>
          <w:szCs w:val="24"/>
        </w:rPr>
        <w:t>5</w:t>
      </w:r>
      <w:r w:rsidR="009217CA" w:rsidRPr="005D4642">
        <w:rPr>
          <w:rFonts w:ascii="Times New Roman" w:eastAsia="Times New Roman" w:hAnsi="Times New Roman"/>
          <w:sz w:val="24"/>
          <w:szCs w:val="24"/>
        </w:rPr>
        <w:t xml:space="preserve">, </w:t>
      </w:r>
      <w:r w:rsidR="00553903" w:rsidRPr="005D4642">
        <w:rPr>
          <w:rFonts w:ascii="Times New Roman" w:eastAsia="Times New Roman" w:hAnsi="Times New Roman"/>
          <w:sz w:val="24"/>
          <w:szCs w:val="24"/>
        </w:rPr>
        <w:t>1.0</w:t>
      </w:r>
      <w:r w:rsidR="009217CA" w:rsidRPr="005D4642">
        <w:rPr>
          <w:rFonts w:ascii="Times New Roman" w:eastAsia="Times New Roman" w:hAnsi="Times New Roman"/>
          <w:sz w:val="24"/>
          <w:szCs w:val="24"/>
        </w:rPr>
        <w:t xml:space="preserve"> mL/min, 2</w:t>
      </w:r>
      <w:r w:rsidR="005A7D3F" w:rsidRPr="005D4642">
        <w:rPr>
          <w:rFonts w:ascii="Times New Roman" w:eastAsia="Times New Roman" w:hAnsi="Times New Roman"/>
          <w:sz w:val="24"/>
          <w:szCs w:val="24"/>
        </w:rPr>
        <w:t>10</w:t>
      </w:r>
      <w:r w:rsidR="009217CA" w:rsidRPr="005D4642">
        <w:rPr>
          <w:rFonts w:ascii="Times New Roman" w:eastAsia="Times New Roman" w:hAnsi="Times New Roman"/>
          <w:sz w:val="24"/>
          <w:szCs w:val="24"/>
        </w:rPr>
        <w:t xml:space="preserve"> nm); m</w:t>
      </w:r>
      <w:r w:rsidR="00553903" w:rsidRPr="005D4642">
        <w:rPr>
          <w:rFonts w:ascii="Times New Roman" w:eastAsia="Times New Roman" w:hAnsi="Times New Roman"/>
          <w:sz w:val="24"/>
          <w:szCs w:val="24"/>
        </w:rPr>
        <w:t>aj</w:t>
      </w:r>
      <w:r w:rsidR="009217CA" w:rsidRPr="005D4642">
        <w:rPr>
          <w:rFonts w:ascii="Times New Roman" w:eastAsia="Times New Roman" w:hAnsi="Times New Roman"/>
          <w:sz w:val="24"/>
          <w:szCs w:val="24"/>
        </w:rPr>
        <w:t xml:space="preserve">or enantiomer </w:t>
      </w:r>
      <w:r w:rsidR="001A19A0" w:rsidRPr="005D4642">
        <w:rPr>
          <w:rFonts w:ascii="Times New Roman" w:eastAsia="Times New Roman" w:hAnsi="Times New Roman"/>
          <w:sz w:val="24"/>
          <w:szCs w:val="24"/>
        </w:rPr>
        <w:t>Rt</w:t>
      </w:r>
      <w:r w:rsidR="009217CA"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14.3</w:t>
      </w:r>
      <w:r w:rsidR="00553903" w:rsidRPr="005D4642">
        <w:rPr>
          <w:rFonts w:ascii="Times New Roman" w:eastAsia="Times New Roman" w:hAnsi="Times New Roman"/>
          <w:sz w:val="24"/>
          <w:szCs w:val="24"/>
        </w:rPr>
        <w:t xml:space="preserve"> </w:t>
      </w:r>
      <w:r w:rsidR="009217CA" w:rsidRPr="005D4642">
        <w:rPr>
          <w:rFonts w:ascii="Times New Roman" w:eastAsia="Times New Roman" w:hAnsi="Times New Roman"/>
          <w:sz w:val="24"/>
          <w:szCs w:val="24"/>
        </w:rPr>
        <w:t>min, m</w:t>
      </w:r>
      <w:r w:rsidR="00553903" w:rsidRPr="005D4642">
        <w:rPr>
          <w:rFonts w:ascii="Times New Roman" w:eastAsia="Times New Roman" w:hAnsi="Times New Roman"/>
          <w:sz w:val="24"/>
          <w:szCs w:val="24"/>
        </w:rPr>
        <w:t>in</w:t>
      </w:r>
      <w:r w:rsidR="009217CA" w:rsidRPr="005D4642">
        <w:rPr>
          <w:rFonts w:ascii="Times New Roman" w:eastAsia="Times New Roman" w:hAnsi="Times New Roman"/>
          <w:sz w:val="24"/>
          <w:szCs w:val="24"/>
        </w:rPr>
        <w:t xml:space="preserve">or enantiomer </w:t>
      </w:r>
      <w:r w:rsidR="001A19A0" w:rsidRPr="005D4642">
        <w:rPr>
          <w:rFonts w:ascii="Times New Roman" w:eastAsia="Times New Roman" w:hAnsi="Times New Roman"/>
          <w:sz w:val="24"/>
          <w:szCs w:val="24"/>
        </w:rPr>
        <w:t>Rt</w:t>
      </w:r>
      <w:r w:rsidR="009217CA"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15.7</w:t>
      </w:r>
      <w:r w:rsidR="009217CA" w:rsidRPr="005D4642">
        <w:rPr>
          <w:rFonts w:ascii="Times New Roman" w:eastAsia="Times New Roman" w:hAnsi="Times New Roman"/>
          <w:sz w:val="24"/>
          <w:szCs w:val="24"/>
        </w:rPr>
        <w:t xml:space="preserve"> min. [α]</w:t>
      </w:r>
      <w:r w:rsidR="009217CA" w:rsidRPr="005D4642">
        <w:rPr>
          <w:rFonts w:ascii="Times New Roman" w:eastAsia="Times New Roman" w:hAnsi="Times New Roman"/>
          <w:sz w:val="24"/>
          <w:szCs w:val="24"/>
          <w:vertAlign w:val="subscript"/>
        </w:rPr>
        <w:t>D</w:t>
      </w:r>
      <w:r w:rsidR="009217CA" w:rsidRPr="005D4642">
        <w:rPr>
          <w:rFonts w:ascii="Times New Roman" w:eastAsia="Times New Roman" w:hAnsi="Times New Roman"/>
          <w:sz w:val="24"/>
          <w:szCs w:val="24"/>
          <w:vertAlign w:val="superscript"/>
        </w:rPr>
        <w:t>20</w:t>
      </w:r>
      <w:r w:rsidR="009217CA" w:rsidRPr="005D4642">
        <w:rPr>
          <w:rFonts w:ascii="Times New Roman" w:eastAsia="Times New Roman" w:hAnsi="Times New Roman"/>
          <w:sz w:val="24"/>
          <w:szCs w:val="24"/>
        </w:rPr>
        <w:t xml:space="preserve"> = -1</w:t>
      </w:r>
      <w:r w:rsidR="00D7091E" w:rsidRPr="005D4642">
        <w:rPr>
          <w:rFonts w:ascii="Times New Roman" w:eastAsia="Times New Roman" w:hAnsi="Times New Roman"/>
          <w:sz w:val="24"/>
          <w:szCs w:val="24"/>
        </w:rPr>
        <w:t>4.5</w:t>
      </w:r>
      <w:r w:rsidR="009217CA" w:rsidRPr="005D4642">
        <w:rPr>
          <w:rFonts w:ascii="Times New Roman" w:eastAsia="Times New Roman" w:hAnsi="Times New Roman"/>
          <w:sz w:val="24"/>
          <w:szCs w:val="24"/>
        </w:rPr>
        <w:t xml:space="preserve"> (c = 0.</w:t>
      </w:r>
      <w:r w:rsidR="00D7091E" w:rsidRPr="005D4642">
        <w:rPr>
          <w:rFonts w:ascii="Times New Roman" w:eastAsia="Times New Roman" w:hAnsi="Times New Roman"/>
          <w:sz w:val="24"/>
          <w:szCs w:val="24"/>
        </w:rPr>
        <w:t>2</w:t>
      </w:r>
      <w:r w:rsidR="009217CA" w:rsidRPr="005D4642">
        <w:rPr>
          <w:rFonts w:ascii="Times New Roman" w:eastAsia="Times New Roman" w:hAnsi="Times New Roman"/>
          <w:sz w:val="24"/>
          <w:szCs w:val="24"/>
        </w:rPr>
        <w:t>, CHCl</w:t>
      </w:r>
      <w:r w:rsidR="009217CA" w:rsidRPr="005D4642">
        <w:rPr>
          <w:rFonts w:ascii="Times New Roman" w:eastAsia="Times New Roman" w:hAnsi="Times New Roman"/>
          <w:sz w:val="24"/>
          <w:szCs w:val="24"/>
          <w:vertAlign w:val="subscript"/>
        </w:rPr>
        <w:t>3</w:t>
      </w:r>
      <w:r w:rsidR="009217CA" w:rsidRPr="005D4642">
        <w:rPr>
          <w:rFonts w:ascii="Times New Roman" w:eastAsia="Times New Roman" w:hAnsi="Times New Roman"/>
          <w:sz w:val="24"/>
          <w:szCs w:val="24"/>
        </w:rPr>
        <w:t>).</w:t>
      </w:r>
    </w:p>
    <w:p w14:paraId="749BC23A" w14:textId="21AD546C" w:rsidR="009217CA" w:rsidRPr="005D4642" w:rsidRDefault="009217CA" w:rsidP="004633C9">
      <w:pPr>
        <w:widowControl/>
        <w:jc w:val="left"/>
        <w:rPr>
          <w:rFonts w:ascii="Times New Roman" w:eastAsiaTheme="minorEastAsia" w:hAnsi="Times New Roman"/>
          <w:color w:val="FF0000"/>
          <w:kern w:val="0"/>
          <w:sz w:val="24"/>
          <w:szCs w:val="24"/>
        </w:rPr>
      </w:pPr>
    </w:p>
    <w:p w14:paraId="0F6F25C7" w14:textId="41872FA1" w:rsidR="0034197B" w:rsidRPr="005D4642" w:rsidRDefault="006752D9"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 </w:t>
      </w:r>
      <w:r w:rsidR="0034197B" w:rsidRPr="005D4642">
        <w:rPr>
          <w:rFonts w:ascii="Times New Roman" w:hAnsi="Times New Roman"/>
          <w:sz w:val="24"/>
          <w:szCs w:val="24"/>
        </w:rPr>
        <w:t xml:space="preserve">Synthesis of </w:t>
      </w:r>
      <w:r w:rsidR="00D13E5E" w:rsidRPr="005D4642">
        <w:rPr>
          <w:rFonts w:ascii="Times New Roman" w:hAnsi="Times New Roman"/>
          <w:sz w:val="24"/>
          <w:szCs w:val="24"/>
        </w:rPr>
        <w:t>tert-butyl (1</w:t>
      </w:r>
      <w:r w:rsidR="00D13E5E" w:rsidRPr="005D4642">
        <w:rPr>
          <w:rFonts w:ascii="Times New Roman" w:hAnsi="Times New Roman"/>
          <w:i/>
          <w:iCs/>
          <w:sz w:val="24"/>
          <w:szCs w:val="24"/>
        </w:rPr>
        <w:t>R</w:t>
      </w:r>
      <w:r w:rsidR="00D13E5E" w:rsidRPr="005D4642">
        <w:rPr>
          <w:rFonts w:ascii="Times New Roman" w:hAnsi="Times New Roman"/>
          <w:sz w:val="24"/>
          <w:szCs w:val="24"/>
        </w:rPr>
        <w:t>,2</w:t>
      </w:r>
      <w:r w:rsidR="00D13E5E" w:rsidRPr="005D4642">
        <w:rPr>
          <w:rFonts w:ascii="Times New Roman" w:hAnsi="Times New Roman"/>
          <w:i/>
          <w:iCs/>
          <w:sz w:val="24"/>
          <w:szCs w:val="24"/>
        </w:rPr>
        <w:t>S</w:t>
      </w:r>
      <w:r w:rsidR="00D13E5E" w:rsidRPr="005D4642">
        <w:rPr>
          <w:rFonts w:ascii="Times New Roman" w:hAnsi="Times New Roman"/>
          <w:sz w:val="24"/>
          <w:szCs w:val="24"/>
        </w:rPr>
        <w:t>,3</w:t>
      </w:r>
      <w:r w:rsidR="00D13E5E" w:rsidRPr="005D4642">
        <w:rPr>
          <w:rFonts w:ascii="Times New Roman" w:hAnsi="Times New Roman"/>
          <w:i/>
          <w:iCs/>
          <w:sz w:val="24"/>
          <w:szCs w:val="24"/>
        </w:rPr>
        <w:t>R</w:t>
      </w:r>
      <w:r w:rsidR="00D13E5E" w:rsidRPr="005D4642">
        <w:rPr>
          <w:rFonts w:ascii="Times New Roman" w:hAnsi="Times New Roman"/>
          <w:sz w:val="24"/>
          <w:szCs w:val="24"/>
        </w:rPr>
        <w:t>,5</w:t>
      </w:r>
      <w:r w:rsidR="00D13E5E" w:rsidRPr="005D4642">
        <w:rPr>
          <w:rFonts w:ascii="Times New Roman" w:hAnsi="Times New Roman"/>
          <w:i/>
          <w:iCs/>
          <w:sz w:val="24"/>
          <w:szCs w:val="24"/>
        </w:rPr>
        <w:t>S</w:t>
      </w:r>
      <w:r w:rsidR="00D13E5E" w:rsidRPr="005D4642">
        <w:rPr>
          <w:rFonts w:ascii="Times New Roman" w:hAnsi="Times New Roman"/>
          <w:sz w:val="24"/>
          <w:szCs w:val="24"/>
        </w:rPr>
        <w:t>)-3-(4-((benzyloxy)methyl)phenyl)-2-hydroxy-8-azabicyclo[3.2.1]octane-8-carboxylate</w:t>
      </w:r>
      <w:r w:rsidR="0034197B" w:rsidRPr="005D4642">
        <w:rPr>
          <w:rFonts w:ascii="Times New Roman" w:hAnsi="Times New Roman"/>
          <w:b/>
          <w:sz w:val="24"/>
          <w:szCs w:val="24"/>
        </w:rPr>
        <w:t xml:space="preserve"> </w:t>
      </w:r>
      <w:r w:rsidR="0034197B" w:rsidRPr="005D4642">
        <w:rPr>
          <w:rFonts w:ascii="Times New Roman" w:hAnsi="Times New Roman"/>
          <w:sz w:val="24"/>
          <w:szCs w:val="24"/>
        </w:rPr>
        <w:t>(</w:t>
      </w:r>
      <w:r w:rsidR="00D13E5E" w:rsidRPr="005D4642">
        <w:rPr>
          <w:rFonts w:ascii="Times New Roman" w:hAnsi="Times New Roman"/>
          <w:b/>
          <w:sz w:val="24"/>
          <w:szCs w:val="24"/>
        </w:rPr>
        <w:t>13</w:t>
      </w:r>
      <w:r w:rsidR="0034197B" w:rsidRPr="005D4642">
        <w:rPr>
          <w:rFonts w:ascii="Times New Roman" w:hAnsi="Times New Roman"/>
          <w:sz w:val="24"/>
          <w:szCs w:val="24"/>
        </w:rPr>
        <w:t>)</w:t>
      </w:r>
      <w:r w:rsidR="0034197B" w:rsidRPr="005D4642">
        <w:rPr>
          <w:rFonts w:ascii="Times New Roman" w:hAnsi="Times New Roman"/>
          <w:sz w:val="24"/>
          <w:szCs w:val="24"/>
          <w:vertAlign w:val="superscript"/>
        </w:rPr>
        <w:t xml:space="preserve"> 4</w:t>
      </w:r>
      <w:r w:rsidR="0034197B" w:rsidRPr="005D4642">
        <w:rPr>
          <w:rFonts w:ascii="Times New Roman" w:hAnsi="Times New Roman"/>
          <w:sz w:val="24"/>
          <w:szCs w:val="24"/>
        </w:rPr>
        <w:t>.</w:t>
      </w:r>
    </w:p>
    <w:p w14:paraId="3608F62C" w14:textId="446A48B9" w:rsidR="0034197B" w:rsidRPr="005D4642" w:rsidRDefault="00D13E5E" w:rsidP="0034197B">
      <w:pPr>
        <w:spacing w:line="360" w:lineRule="auto"/>
        <w:jc w:val="center"/>
      </w:pPr>
      <w:r w:rsidRPr="005D4642">
        <w:object w:dxaOrig="2076" w:dyaOrig="2589" w14:anchorId="573B0D04">
          <v:shape id="_x0000_i1107" type="#_x0000_t75" style="width:78pt;height:96pt" o:ole="">
            <v:imagedata r:id="rId176" o:title=""/>
          </v:shape>
          <o:OLEObject Type="Embed" ProgID="ChemDraw.Document.6.0" ShapeID="_x0000_i1107" DrawAspect="Content" ObjectID="_1819106742" r:id="rId177"/>
        </w:object>
      </w:r>
    </w:p>
    <w:p w14:paraId="10D8B647" w14:textId="35EE9F91" w:rsidR="0034197B" w:rsidRPr="005D4642" w:rsidRDefault="002E6535" w:rsidP="0034197B">
      <w:pPr>
        <w:spacing w:line="360" w:lineRule="auto"/>
        <w:rPr>
          <w:rFonts w:ascii="Times New Roman" w:eastAsia="Times New Roman" w:hAnsi="Times New Roman"/>
          <w:sz w:val="24"/>
          <w:szCs w:val="24"/>
        </w:rPr>
      </w:pPr>
      <w:r w:rsidRPr="005D4642">
        <w:rPr>
          <w:rFonts w:ascii="Times New Roman" w:eastAsia="Times New Roman" w:hAnsi="Times New Roman"/>
          <w:b/>
          <w:bCs/>
          <w:color w:val="000000" w:themeColor="text1"/>
          <w:sz w:val="24"/>
          <w:szCs w:val="24"/>
        </w:rPr>
        <w:t>4</w:t>
      </w:r>
      <w:r w:rsidR="000D0B6E" w:rsidRPr="005D4642">
        <w:rPr>
          <w:rFonts w:ascii="Times New Roman" w:eastAsia="Times New Roman" w:hAnsi="Times New Roman"/>
          <w:b/>
          <w:bCs/>
          <w:color w:val="000000" w:themeColor="text1"/>
          <w:sz w:val="24"/>
          <w:szCs w:val="24"/>
        </w:rPr>
        <w:t>e</w:t>
      </w:r>
      <w:r w:rsidR="0034197B" w:rsidRPr="005D4642">
        <w:rPr>
          <w:rFonts w:ascii="Times New Roman" w:eastAsia="Times New Roman" w:hAnsi="Times New Roman"/>
          <w:b/>
          <w:bCs/>
          <w:color w:val="000000" w:themeColor="text1"/>
          <w:sz w:val="24"/>
          <w:szCs w:val="24"/>
        </w:rPr>
        <w:t xml:space="preserve"> </w:t>
      </w:r>
      <w:r w:rsidR="0034197B" w:rsidRPr="005D4642">
        <w:rPr>
          <w:rFonts w:ascii="Times New Roman" w:eastAsia="Times New Roman" w:hAnsi="Times New Roman"/>
          <w:color w:val="000000" w:themeColor="text1"/>
          <w:sz w:val="24"/>
          <w:szCs w:val="24"/>
        </w:rPr>
        <w:t>(</w:t>
      </w:r>
      <w:r w:rsidR="00D13E5E" w:rsidRPr="005D4642">
        <w:rPr>
          <w:rFonts w:ascii="Times New Roman" w:eastAsia="Times New Roman" w:hAnsi="Times New Roman"/>
          <w:color w:val="000000" w:themeColor="text1"/>
          <w:sz w:val="24"/>
          <w:szCs w:val="24"/>
        </w:rPr>
        <w:t>81</w:t>
      </w:r>
      <w:r w:rsidR="00435EB1" w:rsidRPr="005D4642">
        <w:rPr>
          <w:rFonts w:ascii="Times New Roman" w:eastAsia="Times New Roman" w:hAnsi="Times New Roman"/>
          <w:color w:val="000000" w:themeColor="text1"/>
          <w:sz w:val="24"/>
          <w:szCs w:val="24"/>
        </w:rPr>
        <w:t>0</w:t>
      </w:r>
      <w:r w:rsidR="0034197B" w:rsidRPr="005D4642">
        <w:rPr>
          <w:rFonts w:ascii="Times New Roman" w:eastAsia="Times New Roman" w:hAnsi="Times New Roman"/>
          <w:color w:val="000000" w:themeColor="text1"/>
          <w:sz w:val="24"/>
          <w:szCs w:val="24"/>
        </w:rPr>
        <w:t xml:space="preserve"> mg, </w:t>
      </w:r>
      <w:r w:rsidR="00D13E5E" w:rsidRPr="005D4642">
        <w:rPr>
          <w:rFonts w:ascii="Times New Roman" w:eastAsia="Times New Roman" w:hAnsi="Times New Roman"/>
          <w:color w:val="000000" w:themeColor="text1"/>
          <w:sz w:val="24"/>
          <w:szCs w:val="24"/>
        </w:rPr>
        <w:t>2.0</w:t>
      </w:r>
      <w:r w:rsidR="0034197B" w:rsidRPr="005D4642">
        <w:rPr>
          <w:rFonts w:ascii="Times New Roman" w:eastAsia="Times New Roman" w:hAnsi="Times New Roman"/>
          <w:color w:val="000000" w:themeColor="text1"/>
          <w:sz w:val="24"/>
          <w:szCs w:val="24"/>
        </w:rPr>
        <w:t xml:space="preserve"> mmol) </w:t>
      </w:r>
      <w:r w:rsidR="000B237B" w:rsidRPr="005D4642">
        <w:rPr>
          <w:rFonts w:ascii="Times New Roman" w:eastAsia="Times New Roman" w:hAnsi="Times New Roman"/>
          <w:color w:val="000000" w:themeColor="text1"/>
          <w:sz w:val="24"/>
          <w:szCs w:val="24"/>
        </w:rPr>
        <w:t>was</w:t>
      </w:r>
      <w:r w:rsidR="0034197B" w:rsidRPr="005D4642">
        <w:rPr>
          <w:rFonts w:ascii="Times New Roman" w:eastAsia="Times New Roman" w:hAnsi="Times New Roman"/>
          <w:color w:val="000000" w:themeColor="text1"/>
          <w:sz w:val="24"/>
          <w:szCs w:val="24"/>
        </w:rPr>
        <w:t xml:space="preserve"> suspended in THF (</w:t>
      </w:r>
      <w:r w:rsidR="00435EB1" w:rsidRPr="005D4642">
        <w:rPr>
          <w:rFonts w:ascii="Times New Roman" w:eastAsia="Times New Roman" w:hAnsi="Times New Roman"/>
          <w:color w:val="000000" w:themeColor="text1"/>
          <w:sz w:val="24"/>
          <w:szCs w:val="24"/>
        </w:rPr>
        <w:t>15</w:t>
      </w:r>
      <w:r w:rsidR="0034197B" w:rsidRPr="005D4642">
        <w:rPr>
          <w:rFonts w:ascii="Times New Roman" w:eastAsia="Times New Roman" w:hAnsi="Times New Roman"/>
          <w:color w:val="000000" w:themeColor="text1"/>
          <w:sz w:val="24"/>
          <w:szCs w:val="24"/>
        </w:rPr>
        <w:t xml:space="preserve"> mL) at -15 </w:t>
      </w:r>
      <w:r w:rsidR="006602D8" w:rsidRPr="00D67B65">
        <w:rPr>
          <w:rFonts w:ascii="Times New Roman" w:eastAsia="MinionPro-Regular" w:hAnsi="Times New Roman" w:hint="eastAsia"/>
          <w:kern w:val="0"/>
          <w:sz w:val="24"/>
          <w:szCs w:val="24"/>
          <w:vertAlign w:val="superscript"/>
        </w:rPr>
        <w:t>o</w:t>
      </w:r>
      <w:r w:rsidR="006602D8">
        <w:rPr>
          <w:rFonts w:ascii="Times New Roman" w:eastAsia="MinionPro-Regular" w:hAnsi="Times New Roman" w:hint="eastAsia"/>
          <w:kern w:val="0"/>
          <w:sz w:val="24"/>
          <w:szCs w:val="24"/>
        </w:rPr>
        <w:t>C</w:t>
      </w:r>
      <w:r w:rsidR="0034197B" w:rsidRPr="005D4642">
        <w:rPr>
          <w:rFonts w:ascii="Times New Roman" w:eastAsia="Times New Roman" w:hAnsi="Times New Roman"/>
          <w:color w:val="000000" w:themeColor="text1"/>
          <w:sz w:val="24"/>
          <w:szCs w:val="24"/>
        </w:rPr>
        <w:t xml:space="preserve">, </w:t>
      </w:r>
      <w:r w:rsidR="00435EB1" w:rsidRPr="005D4642">
        <w:rPr>
          <w:rFonts w:ascii="Times New Roman" w:eastAsia="Times New Roman" w:hAnsi="Times New Roman"/>
          <w:color w:val="000000" w:themeColor="text1"/>
          <w:sz w:val="24"/>
          <w:szCs w:val="24"/>
        </w:rPr>
        <w:t>and</w:t>
      </w:r>
      <w:r w:rsidR="0034197B" w:rsidRPr="005D4642">
        <w:rPr>
          <w:rFonts w:ascii="Times New Roman" w:eastAsia="Times New Roman" w:hAnsi="Times New Roman"/>
          <w:color w:val="000000" w:themeColor="text1"/>
          <w:sz w:val="24"/>
          <w:szCs w:val="24"/>
        </w:rPr>
        <w:t xml:space="preserve"> treated with BH</w:t>
      </w:r>
      <w:r w:rsidR="0034197B" w:rsidRPr="005D4642">
        <w:rPr>
          <w:rFonts w:ascii="Times New Roman" w:eastAsia="Times New Roman" w:hAnsi="Times New Roman"/>
          <w:color w:val="000000" w:themeColor="text1"/>
          <w:sz w:val="24"/>
          <w:szCs w:val="24"/>
          <w:vertAlign w:val="subscript"/>
        </w:rPr>
        <w:t>3</w:t>
      </w:r>
      <w:r w:rsidR="0034197B" w:rsidRPr="005D4642">
        <w:rPr>
          <w:rFonts w:ascii="Times New Roman" w:eastAsia="Times New Roman" w:hAnsi="Times New Roman"/>
          <w:color w:val="000000" w:themeColor="text1"/>
          <w:sz w:val="24"/>
          <w:szCs w:val="24"/>
        </w:rPr>
        <w:t>·DMS (</w:t>
      </w:r>
      <w:r w:rsidR="0054269D" w:rsidRPr="005D4642">
        <w:rPr>
          <w:rFonts w:ascii="Times New Roman" w:eastAsia="Times New Roman" w:hAnsi="Times New Roman"/>
          <w:color w:val="000000" w:themeColor="text1"/>
          <w:sz w:val="24"/>
          <w:szCs w:val="24"/>
        </w:rPr>
        <w:t>6.0</w:t>
      </w:r>
      <w:r w:rsidR="0034197B" w:rsidRPr="005D4642">
        <w:rPr>
          <w:rFonts w:ascii="Times New Roman" w:eastAsia="Times New Roman" w:hAnsi="Times New Roman"/>
          <w:color w:val="000000" w:themeColor="text1"/>
          <w:sz w:val="24"/>
          <w:szCs w:val="24"/>
        </w:rPr>
        <w:t xml:space="preserve"> </w:t>
      </w:r>
      <w:r w:rsidR="0034197B" w:rsidRPr="005D4642">
        <w:rPr>
          <w:rFonts w:ascii="Times New Roman" w:eastAsia="Times New Roman" w:hAnsi="Times New Roman" w:hint="eastAsia"/>
          <w:color w:val="000000" w:themeColor="text1"/>
          <w:sz w:val="24"/>
          <w:szCs w:val="24"/>
        </w:rPr>
        <w:t>mL</w:t>
      </w:r>
      <w:r w:rsidR="0034197B" w:rsidRPr="005D4642">
        <w:rPr>
          <w:rFonts w:ascii="Times New Roman" w:eastAsia="Times New Roman" w:hAnsi="Times New Roman"/>
          <w:color w:val="000000" w:themeColor="text1"/>
          <w:sz w:val="24"/>
          <w:szCs w:val="24"/>
        </w:rPr>
        <w:t xml:space="preserve">, </w:t>
      </w:r>
      <w:r w:rsidR="0054269D" w:rsidRPr="005D4642">
        <w:rPr>
          <w:rFonts w:ascii="Times New Roman" w:eastAsia="Times New Roman" w:hAnsi="Times New Roman"/>
          <w:color w:val="000000" w:themeColor="text1"/>
          <w:sz w:val="24"/>
          <w:szCs w:val="24"/>
        </w:rPr>
        <w:t>6.0</w:t>
      </w:r>
      <w:r w:rsidR="0034197B" w:rsidRPr="005D4642">
        <w:rPr>
          <w:rFonts w:ascii="Times New Roman" w:eastAsia="Times New Roman" w:hAnsi="Times New Roman"/>
          <w:color w:val="000000" w:themeColor="text1"/>
          <w:sz w:val="24"/>
          <w:szCs w:val="24"/>
        </w:rPr>
        <w:t xml:space="preserve"> mmol). The mixture was stirred overnight. NaBO</w:t>
      </w:r>
      <w:r w:rsidR="0034197B" w:rsidRPr="005D4642">
        <w:rPr>
          <w:rFonts w:ascii="Times New Roman" w:eastAsia="Times New Roman" w:hAnsi="Times New Roman"/>
          <w:color w:val="000000" w:themeColor="text1"/>
          <w:sz w:val="24"/>
          <w:szCs w:val="24"/>
          <w:vertAlign w:val="subscript"/>
        </w:rPr>
        <w:t>3</w:t>
      </w:r>
      <w:r w:rsidR="0034197B" w:rsidRPr="005D4642">
        <w:rPr>
          <w:rFonts w:ascii="Times New Roman" w:eastAsia="Times New Roman" w:hAnsi="Times New Roman"/>
          <w:color w:val="000000" w:themeColor="text1"/>
          <w:sz w:val="24"/>
          <w:szCs w:val="24"/>
        </w:rPr>
        <w:t>·4H</w:t>
      </w:r>
      <w:r w:rsidR="0034197B" w:rsidRPr="005D4642">
        <w:rPr>
          <w:rFonts w:ascii="Times New Roman" w:eastAsia="Times New Roman" w:hAnsi="Times New Roman"/>
          <w:color w:val="000000" w:themeColor="text1"/>
          <w:sz w:val="24"/>
          <w:szCs w:val="24"/>
          <w:vertAlign w:val="subscript"/>
        </w:rPr>
        <w:t>2</w:t>
      </w:r>
      <w:r w:rsidR="0034197B" w:rsidRPr="005D4642">
        <w:rPr>
          <w:rFonts w:ascii="Times New Roman" w:eastAsia="Times New Roman" w:hAnsi="Times New Roman"/>
          <w:color w:val="000000" w:themeColor="text1"/>
          <w:sz w:val="24"/>
          <w:szCs w:val="24"/>
        </w:rPr>
        <w:t>O (1</w:t>
      </w:r>
      <w:r w:rsidR="0054269D" w:rsidRPr="005D4642">
        <w:rPr>
          <w:rFonts w:ascii="Times New Roman" w:eastAsia="Times New Roman" w:hAnsi="Times New Roman"/>
          <w:color w:val="000000" w:themeColor="text1"/>
          <w:sz w:val="24"/>
          <w:szCs w:val="24"/>
        </w:rPr>
        <w:t xml:space="preserve">.02 </w:t>
      </w:r>
      <w:r w:rsidR="0034197B" w:rsidRPr="005D4642">
        <w:rPr>
          <w:rFonts w:ascii="Times New Roman" w:eastAsia="Times New Roman" w:hAnsi="Times New Roman"/>
          <w:color w:val="000000" w:themeColor="text1"/>
          <w:sz w:val="24"/>
          <w:szCs w:val="24"/>
        </w:rPr>
        <w:t xml:space="preserve">g, </w:t>
      </w:r>
      <w:r w:rsidR="0054269D" w:rsidRPr="005D4642">
        <w:rPr>
          <w:rFonts w:ascii="Times New Roman" w:eastAsia="Times New Roman" w:hAnsi="Times New Roman"/>
          <w:color w:val="000000" w:themeColor="text1"/>
          <w:sz w:val="24"/>
          <w:szCs w:val="24"/>
        </w:rPr>
        <w:t>10.0</w:t>
      </w:r>
      <w:r w:rsidR="0034197B" w:rsidRPr="005D4642">
        <w:rPr>
          <w:rFonts w:ascii="Times New Roman" w:eastAsia="Times New Roman" w:hAnsi="Times New Roman"/>
          <w:color w:val="000000" w:themeColor="text1"/>
          <w:sz w:val="24"/>
          <w:szCs w:val="24"/>
        </w:rPr>
        <w:t xml:space="preserve"> mmol) and THF/H</w:t>
      </w:r>
      <w:r w:rsidR="0034197B" w:rsidRPr="005D4642">
        <w:rPr>
          <w:rFonts w:ascii="Times New Roman" w:eastAsia="Times New Roman" w:hAnsi="Times New Roman"/>
          <w:color w:val="000000" w:themeColor="text1"/>
          <w:sz w:val="24"/>
          <w:szCs w:val="24"/>
          <w:vertAlign w:val="subscript"/>
        </w:rPr>
        <w:t>2</w:t>
      </w:r>
      <w:r w:rsidR="0034197B" w:rsidRPr="005D4642">
        <w:rPr>
          <w:rFonts w:ascii="Times New Roman" w:eastAsia="Times New Roman" w:hAnsi="Times New Roman"/>
          <w:color w:val="000000" w:themeColor="text1"/>
          <w:sz w:val="24"/>
          <w:szCs w:val="24"/>
        </w:rPr>
        <w:t xml:space="preserve">O were added slowly in order at 0 </w:t>
      </w:r>
      <w:r w:rsidR="006602D8" w:rsidRPr="00D67B65">
        <w:rPr>
          <w:rFonts w:ascii="Times New Roman" w:eastAsia="MinionPro-Regular" w:hAnsi="Times New Roman" w:hint="eastAsia"/>
          <w:kern w:val="0"/>
          <w:sz w:val="24"/>
          <w:szCs w:val="24"/>
          <w:vertAlign w:val="superscript"/>
        </w:rPr>
        <w:t>o</w:t>
      </w:r>
      <w:r w:rsidR="006602D8">
        <w:rPr>
          <w:rFonts w:ascii="Times New Roman" w:eastAsia="MinionPro-Regular" w:hAnsi="Times New Roman" w:hint="eastAsia"/>
          <w:kern w:val="0"/>
          <w:sz w:val="24"/>
          <w:szCs w:val="24"/>
        </w:rPr>
        <w:t>C</w:t>
      </w:r>
      <w:r w:rsidR="0034197B" w:rsidRPr="005D4642">
        <w:rPr>
          <w:rFonts w:ascii="Times New Roman" w:eastAsia="MinionPro-Regular" w:hAnsi="Times New Roman" w:hint="eastAsia"/>
          <w:kern w:val="0"/>
          <w:sz w:val="24"/>
          <w:szCs w:val="24"/>
        </w:rPr>
        <w:t>,</w:t>
      </w:r>
      <w:r w:rsidR="0034197B" w:rsidRPr="005D4642">
        <w:rPr>
          <w:rFonts w:ascii="Times New Roman" w:eastAsia="MinionPro-Regular" w:hAnsi="Times New Roman"/>
          <w:kern w:val="0"/>
          <w:sz w:val="24"/>
          <w:szCs w:val="24"/>
        </w:rPr>
        <w:t xml:space="preserve"> and the mixture was stirred for 8 h at room temperature. </w:t>
      </w:r>
      <w:r w:rsidR="0034197B" w:rsidRPr="005D4642">
        <w:rPr>
          <w:rFonts w:ascii="Times New Roman" w:eastAsia="Times New Roman" w:hAnsi="Times New Roman"/>
          <w:color w:val="000000" w:themeColor="text1"/>
          <w:sz w:val="24"/>
          <w:szCs w:val="24"/>
        </w:rPr>
        <w:t>After the indicated time the reaction mixture was extracted with EA, and the combined organic phases were dried over Na</w:t>
      </w:r>
      <w:r w:rsidR="0034197B" w:rsidRPr="005D4642">
        <w:rPr>
          <w:rFonts w:ascii="Times New Roman" w:eastAsia="Times New Roman" w:hAnsi="Times New Roman"/>
          <w:color w:val="000000" w:themeColor="text1"/>
          <w:sz w:val="24"/>
          <w:szCs w:val="24"/>
          <w:vertAlign w:val="subscript"/>
        </w:rPr>
        <w:t>2</w:t>
      </w:r>
      <w:r w:rsidR="0034197B" w:rsidRPr="005D4642">
        <w:rPr>
          <w:rFonts w:ascii="Times New Roman" w:eastAsia="Times New Roman" w:hAnsi="Times New Roman"/>
          <w:color w:val="000000" w:themeColor="text1"/>
          <w:sz w:val="24"/>
          <w:szCs w:val="24"/>
        </w:rPr>
        <w:t>SO</w:t>
      </w:r>
      <w:r w:rsidR="0034197B" w:rsidRPr="005D4642">
        <w:rPr>
          <w:rFonts w:ascii="Times New Roman" w:eastAsia="Times New Roman" w:hAnsi="Times New Roman"/>
          <w:color w:val="000000" w:themeColor="text1"/>
          <w:sz w:val="24"/>
          <w:szCs w:val="24"/>
          <w:vertAlign w:val="subscript"/>
        </w:rPr>
        <w:t>4</w:t>
      </w:r>
      <w:r w:rsidR="0034197B" w:rsidRPr="005D4642">
        <w:rPr>
          <w:rFonts w:ascii="Times New Roman" w:eastAsia="Times New Roman" w:hAnsi="Times New Roman"/>
          <w:color w:val="000000" w:themeColor="text1"/>
          <w:sz w:val="24"/>
          <w:szCs w:val="24"/>
        </w:rPr>
        <w:t xml:space="preserve"> and concentrated in vacuo. The residue was purified by flash silica gel column chromatography to provide </w:t>
      </w:r>
      <w:r w:rsidR="00AC7A4C" w:rsidRPr="005D4642">
        <w:rPr>
          <w:rFonts w:ascii="Times New Roman" w:eastAsia="Times New Roman" w:hAnsi="Times New Roman"/>
          <w:color w:val="000000" w:themeColor="text1"/>
          <w:sz w:val="24"/>
          <w:szCs w:val="24"/>
        </w:rPr>
        <w:t>analytically</w:t>
      </w:r>
      <w:r w:rsidR="0034197B" w:rsidRPr="005D4642">
        <w:rPr>
          <w:rFonts w:ascii="Times New Roman" w:eastAsia="Times New Roman" w:hAnsi="Times New Roman"/>
          <w:color w:val="000000" w:themeColor="text1"/>
          <w:sz w:val="24"/>
          <w:szCs w:val="24"/>
        </w:rPr>
        <w:t xml:space="preserve"> pure product </w:t>
      </w:r>
      <w:r w:rsidR="00D13E5E" w:rsidRPr="005D4642">
        <w:rPr>
          <w:rFonts w:ascii="Times New Roman" w:eastAsia="Times New Roman" w:hAnsi="Times New Roman"/>
          <w:b/>
          <w:bCs/>
          <w:color w:val="000000" w:themeColor="text1"/>
          <w:sz w:val="24"/>
          <w:szCs w:val="24"/>
        </w:rPr>
        <w:t>13</w:t>
      </w:r>
      <w:r w:rsidR="0034197B" w:rsidRPr="005D4642">
        <w:rPr>
          <w:rFonts w:ascii="Times New Roman" w:eastAsia="Times New Roman" w:hAnsi="Times New Roman"/>
          <w:color w:val="000000" w:themeColor="text1"/>
          <w:sz w:val="24"/>
          <w:szCs w:val="24"/>
        </w:rPr>
        <w:t xml:space="preserve"> as a colorless oil (</w:t>
      </w:r>
      <w:r w:rsidR="00D13E5E" w:rsidRPr="005D4642">
        <w:rPr>
          <w:rFonts w:ascii="Times New Roman" w:eastAsia="Times New Roman" w:hAnsi="Times New Roman"/>
          <w:color w:val="000000" w:themeColor="text1"/>
          <w:sz w:val="24"/>
          <w:szCs w:val="24"/>
        </w:rPr>
        <w:t>652.0</w:t>
      </w:r>
      <w:r w:rsidR="0034197B" w:rsidRPr="005D4642">
        <w:rPr>
          <w:rFonts w:ascii="Times New Roman" w:eastAsia="Times New Roman" w:hAnsi="Times New Roman"/>
          <w:color w:val="000000" w:themeColor="text1"/>
          <w:sz w:val="24"/>
          <w:szCs w:val="24"/>
        </w:rPr>
        <w:t xml:space="preserve"> mg, </w:t>
      </w:r>
      <w:r w:rsidR="00D13E5E" w:rsidRPr="005D4642">
        <w:rPr>
          <w:rFonts w:ascii="Times New Roman" w:eastAsia="Times New Roman" w:hAnsi="Times New Roman"/>
          <w:color w:val="000000" w:themeColor="text1"/>
          <w:sz w:val="24"/>
          <w:szCs w:val="24"/>
        </w:rPr>
        <w:t>77</w:t>
      </w:r>
      <w:r w:rsidR="0034197B" w:rsidRPr="005D4642">
        <w:rPr>
          <w:rFonts w:ascii="Times New Roman" w:eastAsia="Times New Roman" w:hAnsi="Times New Roman"/>
          <w:color w:val="000000" w:themeColor="text1"/>
          <w:sz w:val="24"/>
          <w:szCs w:val="24"/>
        </w:rPr>
        <w:t>% yield)</w:t>
      </w:r>
      <w:r w:rsidR="0034197B" w:rsidRPr="005D4642">
        <w:rPr>
          <w:rFonts w:ascii="Times New Roman" w:eastAsia="Times New Roman" w:hAnsi="Times New Roman"/>
          <w:sz w:val="24"/>
          <w:szCs w:val="24"/>
        </w:rPr>
        <w:t xml:space="preserve"> with 9</w:t>
      </w:r>
      <w:r w:rsidR="00D13E5E" w:rsidRPr="005D4642">
        <w:rPr>
          <w:rFonts w:ascii="Times New Roman" w:eastAsia="Times New Roman" w:hAnsi="Times New Roman"/>
          <w:sz w:val="24"/>
          <w:szCs w:val="24"/>
        </w:rPr>
        <w:t>4</w:t>
      </w:r>
      <w:r w:rsidR="0034197B" w:rsidRPr="005D4642">
        <w:rPr>
          <w:rFonts w:ascii="Times New Roman" w:eastAsia="Times New Roman" w:hAnsi="Times New Roman"/>
          <w:sz w:val="24"/>
          <w:szCs w:val="24"/>
        </w:rPr>
        <w:t xml:space="preserve">% </w:t>
      </w:r>
      <w:r w:rsidR="0034197B" w:rsidRPr="005D4642">
        <w:rPr>
          <w:rFonts w:ascii="Times New Roman" w:eastAsia="Times New Roman" w:hAnsi="Times New Roman"/>
          <w:i/>
          <w:sz w:val="24"/>
          <w:szCs w:val="24"/>
        </w:rPr>
        <w:t>ee</w:t>
      </w:r>
      <w:r w:rsidR="0034197B" w:rsidRPr="005D4642">
        <w:rPr>
          <w:rFonts w:ascii="Times New Roman" w:eastAsia="Times New Roman" w:hAnsi="Times New Roman"/>
          <w:color w:val="000000" w:themeColor="text1"/>
          <w:sz w:val="24"/>
          <w:szCs w:val="24"/>
        </w:rPr>
        <w:t>.</w:t>
      </w:r>
      <w:r w:rsidR="00513D3B" w:rsidRPr="005D4642">
        <w:t xml:space="preserve"> </w:t>
      </w:r>
      <w:r w:rsidR="00513D3B" w:rsidRPr="005D4642">
        <w:rPr>
          <w:rFonts w:ascii="Times New Roman" w:eastAsia="Times New Roman" w:hAnsi="Times New Roman"/>
          <w:sz w:val="24"/>
          <w:szCs w:val="24"/>
          <w:vertAlign w:val="superscript"/>
        </w:rPr>
        <w:t>1</w:t>
      </w:r>
      <w:r w:rsidR="00513D3B" w:rsidRPr="005D4642">
        <w:rPr>
          <w:rFonts w:ascii="Times New Roman" w:eastAsia="Times New Roman" w:hAnsi="Times New Roman"/>
          <w:sz w:val="24"/>
          <w:szCs w:val="24"/>
        </w:rPr>
        <w:t xml:space="preserve">H NMR (400 MHz, CDCl3) δ 7.39 – 7.23 (m, 9 H), 4.55 (d, </w:t>
      </w:r>
      <w:r w:rsidR="001A19A0" w:rsidRPr="005D4642">
        <w:rPr>
          <w:rFonts w:ascii="Times New Roman" w:eastAsia="Times New Roman" w:hAnsi="Times New Roman"/>
          <w:i/>
          <w:sz w:val="24"/>
          <w:szCs w:val="24"/>
        </w:rPr>
        <w:t>J</w:t>
      </w:r>
      <w:r w:rsidR="00513D3B" w:rsidRPr="005D4642">
        <w:rPr>
          <w:rFonts w:ascii="Times New Roman" w:eastAsia="Times New Roman" w:hAnsi="Times New Roman"/>
          <w:sz w:val="24"/>
          <w:szCs w:val="24"/>
        </w:rPr>
        <w:t xml:space="preserve"> = 10.5 Hz, 4 H), 4.33 (d, </w:t>
      </w:r>
      <w:r w:rsidR="001A19A0" w:rsidRPr="005D4642">
        <w:rPr>
          <w:rFonts w:ascii="Times New Roman" w:eastAsia="Times New Roman" w:hAnsi="Times New Roman"/>
          <w:i/>
          <w:sz w:val="24"/>
          <w:szCs w:val="24"/>
        </w:rPr>
        <w:t>J</w:t>
      </w:r>
      <w:r w:rsidR="00513D3B" w:rsidRPr="005D4642">
        <w:rPr>
          <w:rFonts w:ascii="Times New Roman" w:eastAsia="Times New Roman" w:hAnsi="Times New Roman"/>
          <w:sz w:val="24"/>
          <w:szCs w:val="24"/>
        </w:rPr>
        <w:t xml:space="preserve"> = 20.3 Hz, 2 H), 3.66 (d, </w:t>
      </w:r>
      <w:r w:rsidR="001A19A0" w:rsidRPr="005D4642">
        <w:rPr>
          <w:rFonts w:ascii="Times New Roman" w:eastAsia="Times New Roman" w:hAnsi="Times New Roman"/>
          <w:i/>
          <w:sz w:val="24"/>
          <w:szCs w:val="24"/>
        </w:rPr>
        <w:t>J</w:t>
      </w:r>
      <w:r w:rsidR="00513D3B" w:rsidRPr="005D4642">
        <w:rPr>
          <w:rFonts w:ascii="Times New Roman" w:eastAsia="Times New Roman" w:hAnsi="Times New Roman"/>
          <w:sz w:val="24"/>
          <w:szCs w:val="24"/>
        </w:rPr>
        <w:t xml:space="preserve"> = 7.3 Hz, 1 H), 2.46 (dd, </w:t>
      </w:r>
      <w:r w:rsidR="001A19A0" w:rsidRPr="005D4642">
        <w:rPr>
          <w:rFonts w:ascii="Times New Roman" w:eastAsia="Times New Roman" w:hAnsi="Times New Roman"/>
          <w:i/>
          <w:sz w:val="24"/>
          <w:szCs w:val="24"/>
        </w:rPr>
        <w:t>J</w:t>
      </w:r>
      <w:r w:rsidR="00513D3B" w:rsidRPr="005D4642">
        <w:rPr>
          <w:rFonts w:ascii="Times New Roman" w:eastAsia="Times New Roman" w:hAnsi="Times New Roman"/>
          <w:sz w:val="24"/>
          <w:szCs w:val="24"/>
        </w:rPr>
        <w:t xml:space="preserve"> = 18.0, 10.2 Hz, 2 H), 2.20 – 2.10 (m, 1 H), 1.94 – 1.82 (m, 1 H), 1.</w:t>
      </w:r>
      <w:r w:rsidR="008713D7" w:rsidRPr="005D4642">
        <w:rPr>
          <w:rFonts w:ascii="Times New Roman" w:eastAsia="Times New Roman" w:hAnsi="Times New Roman"/>
          <w:sz w:val="24"/>
          <w:szCs w:val="24"/>
        </w:rPr>
        <w:t>70</w:t>
      </w:r>
      <w:r w:rsidR="00513D3B" w:rsidRPr="005D4642">
        <w:rPr>
          <w:rFonts w:ascii="Times New Roman" w:eastAsia="Times New Roman" w:hAnsi="Times New Roman"/>
          <w:sz w:val="24"/>
          <w:szCs w:val="24"/>
        </w:rPr>
        <w:t xml:space="preserve"> </w:t>
      </w:r>
      <w:r w:rsidR="008713D7" w:rsidRPr="005D4642">
        <w:rPr>
          <w:rFonts w:ascii="Times New Roman" w:eastAsia="Times New Roman" w:hAnsi="Times New Roman"/>
          <w:sz w:val="24"/>
          <w:szCs w:val="24"/>
        </w:rPr>
        <w:t xml:space="preserve">– 1.64 </w:t>
      </w:r>
      <w:r w:rsidR="00513D3B" w:rsidRPr="005D4642">
        <w:rPr>
          <w:rFonts w:ascii="Times New Roman" w:eastAsia="Times New Roman" w:hAnsi="Times New Roman"/>
          <w:sz w:val="24"/>
          <w:szCs w:val="24"/>
        </w:rPr>
        <w:t xml:space="preserve">(d, </w:t>
      </w:r>
      <w:r w:rsidR="001A19A0" w:rsidRPr="005D4642">
        <w:rPr>
          <w:rFonts w:ascii="Times New Roman" w:eastAsia="Times New Roman" w:hAnsi="Times New Roman"/>
          <w:i/>
          <w:sz w:val="24"/>
          <w:szCs w:val="24"/>
        </w:rPr>
        <w:t>J</w:t>
      </w:r>
      <w:r w:rsidR="00513D3B" w:rsidRPr="005D4642">
        <w:rPr>
          <w:rFonts w:ascii="Times New Roman" w:eastAsia="Times New Roman" w:hAnsi="Times New Roman"/>
          <w:sz w:val="24"/>
          <w:szCs w:val="24"/>
        </w:rPr>
        <w:t xml:space="preserve"> = 15.8 Hz, 1 H), 1.53 (s, 9 H), 1.37 – 1.28 (m, </w:t>
      </w:r>
      <w:r w:rsidR="00315BD0" w:rsidRPr="005D4642">
        <w:rPr>
          <w:rFonts w:ascii="Times New Roman" w:eastAsia="Times New Roman" w:hAnsi="Times New Roman"/>
          <w:sz w:val="24"/>
          <w:szCs w:val="24"/>
        </w:rPr>
        <w:t xml:space="preserve">2 </w:t>
      </w:r>
      <w:r w:rsidR="00513D3B" w:rsidRPr="005D4642">
        <w:rPr>
          <w:rFonts w:ascii="Times New Roman" w:eastAsia="Times New Roman" w:hAnsi="Times New Roman"/>
          <w:sz w:val="24"/>
          <w:szCs w:val="24"/>
        </w:rPr>
        <w:t>H).</w:t>
      </w:r>
      <w:r w:rsidR="002E677B" w:rsidRPr="005D4642">
        <w:rPr>
          <w:rFonts w:ascii="Times New Roman" w:eastAsia="Times New Roman" w:hAnsi="Times New Roman"/>
          <w:sz w:val="24"/>
          <w:szCs w:val="24"/>
        </w:rPr>
        <w:t xml:space="preserve"> </w:t>
      </w:r>
      <w:r w:rsidR="002E677B" w:rsidRPr="005D4642">
        <w:rPr>
          <w:rFonts w:ascii="Times New Roman" w:eastAsia="Times New Roman" w:hAnsi="Times New Roman"/>
          <w:sz w:val="24"/>
          <w:szCs w:val="24"/>
          <w:vertAlign w:val="superscript"/>
        </w:rPr>
        <w:t>13</w:t>
      </w:r>
      <w:r w:rsidR="002E677B" w:rsidRPr="005D4642">
        <w:rPr>
          <w:rFonts w:ascii="Times New Roman" w:eastAsia="Times New Roman" w:hAnsi="Times New Roman"/>
          <w:sz w:val="24"/>
          <w:szCs w:val="24"/>
        </w:rPr>
        <w:t xml:space="preserve">C NMR (101 MHz, CDCl3) δ 145.97, 141.71, 138.19, 136.58, 128.29, 127.95, 127.66, 127.52, 125.37, 81.41, 79.87, 72.03, 71.72, 59.64, 51.62 (d, </w:t>
      </w:r>
      <w:r w:rsidR="001A19A0" w:rsidRPr="005D4642">
        <w:rPr>
          <w:rFonts w:ascii="Times New Roman" w:eastAsia="Times New Roman" w:hAnsi="Times New Roman"/>
          <w:i/>
          <w:sz w:val="24"/>
          <w:szCs w:val="24"/>
        </w:rPr>
        <w:t>J</w:t>
      </w:r>
      <w:r w:rsidR="002E677B" w:rsidRPr="005D4642">
        <w:rPr>
          <w:rFonts w:ascii="Times New Roman" w:eastAsia="Times New Roman" w:hAnsi="Times New Roman"/>
          <w:sz w:val="24"/>
          <w:szCs w:val="24"/>
        </w:rPr>
        <w:t xml:space="preserve"> = 134.3 Hz), 44.94, 43.81, 34.44, 31.55, 28.36.</w:t>
      </w:r>
      <w:r w:rsidR="00E933D5" w:rsidRPr="005D4642">
        <w:rPr>
          <w:rFonts w:ascii="Times New Roman" w:eastAsia="Times New Roman" w:hAnsi="Times New Roman"/>
          <w:sz w:val="24"/>
          <w:szCs w:val="24"/>
          <w:lang w:val="pt-BR"/>
        </w:rPr>
        <w:t xml:space="preserve"> </w:t>
      </w:r>
      <w:r w:rsidR="00E933D5" w:rsidRPr="005D4642">
        <w:rPr>
          <w:rFonts w:ascii="Times New Roman" w:eastAsia="Times New Roman" w:hAnsi="Times New Roman"/>
          <w:sz w:val="24"/>
          <w:szCs w:val="24"/>
        </w:rPr>
        <w:t>HRMS (ESI) calculated for [M+Na]</w:t>
      </w:r>
      <w:r w:rsidR="00E933D5" w:rsidRPr="005D4642">
        <w:rPr>
          <w:rFonts w:ascii="Times New Roman" w:eastAsia="Times New Roman" w:hAnsi="Times New Roman"/>
          <w:sz w:val="24"/>
          <w:szCs w:val="24"/>
          <w:vertAlign w:val="superscript"/>
        </w:rPr>
        <w:t>+</w:t>
      </w:r>
      <w:r w:rsidR="00E933D5" w:rsidRPr="005D4642">
        <w:rPr>
          <w:rFonts w:ascii="Times New Roman" w:eastAsia="Times New Roman" w:hAnsi="Times New Roman"/>
          <w:sz w:val="24"/>
          <w:szCs w:val="24"/>
        </w:rPr>
        <w:t xml:space="preserve"> = [C</w:t>
      </w:r>
      <w:r w:rsidR="00E933D5" w:rsidRPr="005D4642">
        <w:rPr>
          <w:rFonts w:ascii="Times New Roman" w:eastAsia="Times New Roman" w:hAnsi="Times New Roman"/>
          <w:sz w:val="24"/>
          <w:szCs w:val="24"/>
          <w:vertAlign w:val="subscript"/>
        </w:rPr>
        <w:t>26</w:t>
      </w:r>
      <w:r w:rsidR="00E933D5" w:rsidRPr="005D4642">
        <w:rPr>
          <w:rFonts w:ascii="Times New Roman" w:eastAsia="Times New Roman" w:hAnsi="Times New Roman"/>
          <w:sz w:val="24"/>
          <w:szCs w:val="24"/>
        </w:rPr>
        <w:t>H</w:t>
      </w:r>
      <w:r w:rsidR="00E933D5" w:rsidRPr="005D4642">
        <w:rPr>
          <w:rFonts w:ascii="Times New Roman" w:eastAsia="Times New Roman" w:hAnsi="Times New Roman"/>
          <w:sz w:val="24"/>
          <w:szCs w:val="24"/>
          <w:vertAlign w:val="subscript"/>
        </w:rPr>
        <w:t>33</w:t>
      </w:r>
      <w:r w:rsidR="00E933D5" w:rsidRPr="005D4642">
        <w:rPr>
          <w:rFonts w:ascii="Times New Roman" w:eastAsiaTheme="minorEastAsia" w:hAnsi="Times New Roman"/>
          <w:sz w:val="24"/>
          <w:szCs w:val="24"/>
        </w:rPr>
        <w:t>NNa</w:t>
      </w:r>
      <w:r w:rsidR="00E933D5" w:rsidRPr="005D4642">
        <w:rPr>
          <w:rFonts w:ascii="Times New Roman" w:eastAsia="Times New Roman" w:hAnsi="Times New Roman"/>
          <w:sz w:val="24"/>
          <w:szCs w:val="24"/>
        </w:rPr>
        <w:t>O</w:t>
      </w:r>
      <w:r w:rsidR="00E933D5" w:rsidRPr="005D4642">
        <w:rPr>
          <w:rFonts w:ascii="Times New Roman" w:eastAsia="Times New Roman" w:hAnsi="Times New Roman"/>
          <w:sz w:val="24"/>
          <w:szCs w:val="24"/>
          <w:vertAlign w:val="subscript"/>
        </w:rPr>
        <w:t>4</w:t>
      </w:r>
      <w:r w:rsidR="00E933D5" w:rsidRPr="005D4642">
        <w:rPr>
          <w:rFonts w:ascii="Times New Roman" w:eastAsia="Times New Roman" w:hAnsi="Times New Roman"/>
          <w:sz w:val="24"/>
          <w:szCs w:val="24"/>
        </w:rPr>
        <w:t>]</w:t>
      </w:r>
      <w:r w:rsidR="00E933D5" w:rsidRPr="005D4642">
        <w:rPr>
          <w:rFonts w:ascii="Times New Roman" w:eastAsia="Times New Roman" w:hAnsi="Times New Roman"/>
          <w:sz w:val="24"/>
          <w:szCs w:val="24"/>
          <w:vertAlign w:val="superscript"/>
        </w:rPr>
        <w:t>+</w:t>
      </w:r>
      <w:r w:rsidR="00E933D5" w:rsidRPr="005D4642">
        <w:rPr>
          <w:rFonts w:ascii="Times New Roman" w:eastAsia="Times New Roman" w:hAnsi="Times New Roman"/>
          <w:sz w:val="24"/>
          <w:szCs w:val="24"/>
        </w:rPr>
        <w:t>: 446.2308 fo</w:t>
      </w:r>
      <w:r w:rsidR="00E933D5" w:rsidRPr="005D4642">
        <w:rPr>
          <w:rFonts w:ascii="Times New Roman" w:hAnsi="Times New Roman"/>
          <w:sz w:val="24"/>
          <w:szCs w:val="24"/>
        </w:rPr>
        <w:t xml:space="preserve">und: 446.2302. </w:t>
      </w:r>
      <w:r w:rsidR="0034197B" w:rsidRPr="005D4642">
        <w:rPr>
          <w:rFonts w:ascii="Times New Roman" w:hAnsi="Times New Roman"/>
          <w:sz w:val="24"/>
          <w:szCs w:val="24"/>
        </w:rPr>
        <w:t xml:space="preserve"> </w:t>
      </w:r>
      <w:r w:rsidR="0034197B" w:rsidRPr="005D4642">
        <w:rPr>
          <w:rFonts w:ascii="Times New Roman" w:eastAsia="Times New Roman" w:hAnsi="Times New Roman"/>
          <w:sz w:val="24"/>
          <w:szCs w:val="24"/>
        </w:rPr>
        <w:t xml:space="preserve">Enantiomeric excess was determined by HPLC with a Chiralpak </w:t>
      </w:r>
      <w:r w:rsidR="005A7D3F" w:rsidRPr="005D4642">
        <w:rPr>
          <w:rFonts w:ascii="Times New Roman" w:eastAsia="Times New Roman" w:hAnsi="Times New Roman"/>
          <w:sz w:val="24"/>
          <w:szCs w:val="24"/>
        </w:rPr>
        <w:t>IBN5</w:t>
      </w:r>
      <w:r w:rsidR="0034197B" w:rsidRPr="005D4642">
        <w:rPr>
          <w:rFonts w:ascii="Times New Roman" w:eastAsia="Times New Roman" w:hAnsi="Times New Roman"/>
          <w:sz w:val="24"/>
          <w:szCs w:val="24"/>
        </w:rPr>
        <w:t xml:space="preserve"> column (hexanes: 2-propanol = </w:t>
      </w:r>
      <w:r w:rsidR="005A7D3F" w:rsidRPr="005D4642">
        <w:rPr>
          <w:rFonts w:ascii="Times New Roman" w:eastAsia="Times New Roman" w:hAnsi="Times New Roman"/>
          <w:sz w:val="24"/>
          <w:szCs w:val="24"/>
        </w:rPr>
        <w:t>80</w:t>
      </w:r>
      <w:r w:rsidR="0034197B" w:rsidRPr="005D4642">
        <w:rPr>
          <w:rFonts w:ascii="Times New Roman" w:eastAsia="Times New Roman" w:hAnsi="Times New Roman"/>
          <w:sz w:val="24"/>
          <w:szCs w:val="24"/>
        </w:rPr>
        <w:t>:</w:t>
      </w:r>
      <w:r w:rsidR="005A7D3F" w:rsidRPr="005D4642">
        <w:rPr>
          <w:rFonts w:ascii="Times New Roman" w:eastAsia="Times New Roman" w:hAnsi="Times New Roman"/>
          <w:sz w:val="24"/>
          <w:szCs w:val="24"/>
        </w:rPr>
        <w:t>20</w:t>
      </w:r>
      <w:r w:rsidR="0034197B" w:rsidRPr="005D4642">
        <w:rPr>
          <w:rFonts w:ascii="Times New Roman" w:eastAsia="Times New Roman" w:hAnsi="Times New Roman"/>
          <w:sz w:val="24"/>
          <w:szCs w:val="24"/>
        </w:rPr>
        <w:t xml:space="preserve">, 1.0 mL/min, 210 nm); minor enantiomer </w:t>
      </w:r>
      <w:r w:rsidR="001A19A0" w:rsidRPr="005D4642">
        <w:rPr>
          <w:rFonts w:ascii="Times New Roman" w:eastAsia="Times New Roman" w:hAnsi="Times New Roman"/>
          <w:sz w:val="24"/>
          <w:szCs w:val="24"/>
        </w:rPr>
        <w:t>Rt</w:t>
      </w:r>
      <w:r w:rsidR="0034197B"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6.9</w:t>
      </w:r>
      <w:r w:rsidR="0034197B" w:rsidRPr="005D4642">
        <w:rPr>
          <w:rFonts w:ascii="Times New Roman" w:eastAsia="Times New Roman" w:hAnsi="Times New Roman"/>
          <w:sz w:val="24"/>
          <w:szCs w:val="24"/>
        </w:rPr>
        <w:t xml:space="preserve"> min, major enantiomer </w:t>
      </w:r>
      <w:r w:rsidR="001A19A0" w:rsidRPr="005D4642">
        <w:rPr>
          <w:rFonts w:ascii="Times New Roman" w:eastAsia="Times New Roman" w:hAnsi="Times New Roman"/>
          <w:sz w:val="24"/>
          <w:szCs w:val="24"/>
        </w:rPr>
        <w:t>Rt</w:t>
      </w:r>
      <w:r w:rsidR="0034197B" w:rsidRPr="005D4642">
        <w:rPr>
          <w:rFonts w:ascii="Times New Roman" w:eastAsia="Times New Roman" w:hAnsi="Times New Roman"/>
          <w:sz w:val="24"/>
          <w:szCs w:val="24"/>
        </w:rPr>
        <w:t xml:space="preserve"> = </w:t>
      </w:r>
      <w:r w:rsidR="0034197B" w:rsidRPr="005D4642">
        <w:rPr>
          <w:rFonts w:ascii="Times New Roman" w:eastAsia="Times New Roman" w:hAnsi="Times New Roman"/>
          <w:sz w:val="24"/>
          <w:szCs w:val="24"/>
        </w:rPr>
        <w:lastRenderedPageBreak/>
        <w:t>7.</w:t>
      </w:r>
      <w:r w:rsidR="005A7D3F" w:rsidRPr="005D4642">
        <w:rPr>
          <w:rFonts w:ascii="Times New Roman" w:eastAsia="Times New Roman" w:hAnsi="Times New Roman"/>
          <w:sz w:val="24"/>
          <w:szCs w:val="24"/>
        </w:rPr>
        <w:t>4</w:t>
      </w:r>
      <w:r w:rsidR="0034197B" w:rsidRPr="005D4642">
        <w:rPr>
          <w:rFonts w:ascii="Times New Roman" w:eastAsia="Times New Roman" w:hAnsi="Times New Roman"/>
          <w:sz w:val="24"/>
          <w:szCs w:val="24"/>
        </w:rPr>
        <w:t xml:space="preserve"> min. [α]</w:t>
      </w:r>
      <w:r w:rsidR="0034197B" w:rsidRPr="005D4642">
        <w:rPr>
          <w:rFonts w:ascii="Times New Roman" w:eastAsia="Times New Roman" w:hAnsi="Times New Roman"/>
          <w:sz w:val="24"/>
          <w:szCs w:val="24"/>
          <w:vertAlign w:val="subscript"/>
        </w:rPr>
        <w:t>D</w:t>
      </w:r>
      <w:r w:rsidR="0034197B" w:rsidRPr="005D4642">
        <w:rPr>
          <w:rFonts w:ascii="Times New Roman" w:eastAsia="Times New Roman" w:hAnsi="Times New Roman"/>
          <w:sz w:val="24"/>
          <w:szCs w:val="24"/>
          <w:vertAlign w:val="superscript"/>
        </w:rPr>
        <w:t>20</w:t>
      </w:r>
      <w:r w:rsidR="0034197B" w:rsidRPr="005D4642">
        <w:rPr>
          <w:rFonts w:ascii="Times New Roman" w:eastAsia="Times New Roman" w:hAnsi="Times New Roman"/>
          <w:sz w:val="24"/>
          <w:szCs w:val="24"/>
        </w:rPr>
        <w:t xml:space="preserve"> = -</w:t>
      </w:r>
      <w:r w:rsidR="00D45072" w:rsidRPr="005D4642">
        <w:rPr>
          <w:rFonts w:ascii="Times New Roman" w:eastAsia="Times New Roman" w:hAnsi="Times New Roman"/>
          <w:sz w:val="24"/>
          <w:szCs w:val="24"/>
        </w:rPr>
        <w:t>3.7</w:t>
      </w:r>
      <w:r w:rsidR="0034197B" w:rsidRPr="005D4642">
        <w:rPr>
          <w:rFonts w:ascii="Times New Roman" w:eastAsia="Times New Roman" w:hAnsi="Times New Roman"/>
          <w:sz w:val="24"/>
          <w:szCs w:val="24"/>
        </w:rPr>
        <w:t xml:space="preserve"> (c = 0.</w:t>
      </w:r>
      <w:r w:rsidR="00D45072" w:rsidRPr="005D4642">
        <w:rPr>
          <w:rFonts w:ascii="Times New Roman" w:eastAsia="Times New Roman" w:hAnsi="Times New Roman"/>
          <w:sz w:val="24"/>
          <w:szCs w:val="24"/>
        </w:rPr>
        <w:t>3</w:t>
      </w:r>
      <w:r w:rsidR="0034197B" w:rsidRPr="005D4642">
        <w:rPr>
          <w:rFonts w:ascii="Times New Roman" w:eastAsia="Times New Roman" w:hAnsi="Times New Roman"/>
          <w:sz w:val="24"/>
          <w:szCs w:val="24"/>
        </w:rPr>
        <w:t>, CHCl</w:t>
      </w:r>
      <w:r w:rsidR="0034197B" w:rsidRPr="005D4642">
        <w:rPr>
          <w:rFonts w:ascii="Times New Roman" w:eastAsia="Times New Roman" w:hAnsi="Times New Roman"/>
          <w:sz w:val="24"/>
          <w:szCs w:val="24"/>
          <w:vertAlign w:val="subscript"/>
        </w:rPr>
        <w:t>3</w:t>
      </w:r>
      <w:r w:rsidR="0034197B" w:rsidRPr="005D4642">
        <w:rPr>
          <w:rFonts w:ascii="Times New Roman" w:eastAsia="Times New Roman" w:hAnsi="Times New Roman"/>
          <w:sz w:val="24"/>
          <w:szCs w:val="24"/>
        </w:rPr>
        <w:t>).</w:t>
      </w:r>
    </w:p>
    <w:p w14:paraId="1648DA8C" w14:textId="77777777" w:rsidR="00F43412" w:rsidRPr="005D4642" w:rsidRDefault="00F43412" w:rsidP="0034197B">
      <w:pPr>
        <w:spacing w:line="360" w:lineRule="auto"/>
        <w:rPr>
          <w:rFonts w:ascii="Times New Roman" w:eastAsiaTheme="minorEastAsia" w:hAnsi="Times New Roman"/>
          <w:color w:val="000000" w:themeColor="text1"/>
          <w:sz w:val="24"/>
          <w:szCs w:val="24"/>
        </w:rPr>
      </w:pPr>
    </w:p>
    <w:p w14:paraId="50790362" w14:textId="1DA64F64" w:rsidR="00F43412" w:rsidRPr="005D4642" w:rsidRDefault="00F43412"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54269D" w:rsidRPr="005D4642">
        <w:rPr>
          <w:rFonts w:ascii="Times New Roman" w:hAnsi="Times New Roman"/>
          <w:sz w:val="24"/>
          <w:szCs w:val="24"/>
        </w:rPr>
        <w:t>tert-butyl (1</w:t>
      </w:r>
      <w:r w:rsidR="0054269D" w:rsidRPr="005D4642">
        <w:rPr>
          <w:rFonts w:ascii="Times New Roman" w:hAnsi="Times New Roman"/>
          <w:i/>
          <w:iCs/>
          <w:sz w:val="24"/>
          <w:szCs w:val="24"/>
        </w:rPr>
        <w:t>R</w:t>
      </w:r>
      <w:r w:rsidR="0054269D" w:rsidRPr="005D4642">
        <w:rPr>
          <w:rFonts w:ascii="Times New Roman" w:hAnsi="Times New Roman"/>
          <w:sz w:val="24"/>
          <w:szCs w:val="24"/>
        </w:rPr>
        <w:t>,2</w:t>
      </w:r>
      <w:r w:rsidR="0054269D" w:rsidRPr="005D4642">
        <w:rPr>
          <w:rFonts w:ascii="Times New Roman" w:hAnsi="Times New Roman"/>
          <w:i/>
          <w:iCs/>
          <w:sz w:val="24"/>
          <w:szCs w:val="24"/>
        </w:rPr>
        <w:t>S</w:t>
      </w:r>
      <w:r w:rsidR="0054269D" w:rsidRPr="005D4642">
        <w:rPr>
          <w:rFonts w:ascii="Times New Roman" w:hAnsi="Times New Roman"/>
          <w:sz w:val="24"/>
          <w:szCs w:val="24"/>
        </w:rPr>
        <w:t>,3</w:t>
      </w:r>
      <w:r w:rsidR="0054269D" w:rsidRPr="005D4642">
        <w:rPr>
          <w:rFonts w:ascii="Times New Roman" w:hAnsi="Times New Roman"/>
          <w:i/>
          <w:iCs/>
          <w:sz w:val="24"/>
          <w:szCs w:val="24"/>
        </w:rPr>
        <w:t>R</w:t>
      </w:r>
      <w:r w:rsidR="0054269D" w:rsidRPr="005D4642">
        <w:rPr>
          <w:rFonts w:ascii="Times New Roman" w:hAnsi="Times New Roman"/>
          <w:sz w:val="24"/>
          <w:szCs w:val="24"/>
        </w:rPr>
        <w:t>,5</w:t>
      </w:r>
      <w:r w:rsidR="0054269D" w:rsidRPr="005D4642">
        <w:rPr>
          <w:rFonts w:ascii="Times New Roman" w:hAnsi="Times New Roman"/>
          <w:i/>
          <w:iCs/>
          <w:sz w:val="24"/>
          <w:szCs w:val="24"/>
        </w:rPr>
        <w:t>S</w:t>
      </w:r>
      <w:r w:rsidR="0054269D" w:rsidRPr="005D4642">
        <w:rPr>
          <w:rFonts w:ascii="Times New Roman" w:hAnsi="Times New Roman"/>
          <w:sz w:val="24"/>
          <w:szCs w:val="24"/>
        </w:rPr>
        <w:t xml:space="preserve">)-3-(4-((benzyloxy)methyl)phenyl)-2-(naphthalen-1-ylmethoxy)-8-azabicyclo[3.2.1]octane-8-carboxylate </w:t>
      </w:r>
      <w:r w:rsidRPr="005D4642">
        <w:rPr>
          <w:rFonts w:ascii="Times New Roman" w:hAnsi="Times New Roman"/>
          <w:sz w:val="24"/>
          <w:szCs w:val="24"/>
        </w:rPr>
        <w:t>(</w:t>
      </w:r>
      <w:r w:rsidR="0054269D" w:rsidRPr="005D4642">
        <w:rPr>
          <w:rFonts w:ascii="Times New Roman" w:hAnsi="Times New Roman"/>
          <w:b/>
          <w:sz w:val="24"/>
          <w:szCs w:val="24"/>
        </w:rPr>
        <w:t>14</w:t>
      </w:r>
      <w:r w:rsidRPr="005D4642">
        <w:rPr>
          <w:rFonts w:ascii="Times New Roman" w:hAnsi="Times New Roman"/>
          <w:sz w:val="24"/>
          <w:szCs w:val="24"/>
        </w:rPr>
        <w:t>)</w:t>
      </w:r>
      <w:r w:rsidRPr="005D4642">
        <w:rPr>
          <w:rFonts w:ascii="Times New Roman" w:hAnsi="Times New Roman"/>
          <w:sz w:val="24"/>
          <w:szCs w:val="24"/>
          <w:vertAlign w:val="superscript"/>
        </w:rPr>
        <w:t xml:space="preserve"> </w:t>
      </w:r>
      <w:r w:rsidRPr="005D4642">
        <w:rPr>
          <w:rFonts w:ascii="Times New Roman" w:hAnsi="Times New Roman"/>
          <w:sz w:val="24"/>
          <w:szCs w:val="24"/>
        </w:rPr>
        <w:t>.</w:t>
      </w:r>
    </w:p>
    <w:p w14:paraId="4D83B9D7" w14:textId="2FB12F82" w:rsidR="00F43412" w:rsidRPr="005D4642" w:rsidRDefault="00000000" w:rsidP="0054269D">
      <w:pPr>
        <w:spacing w:line="360" w:lineRule="auto"/>
        <w:jc w:val="left"/>
      </w:pPr>
      <w:r>
        <w:rPr>
          <w:noProof/>
        </w:rPr>
        <w:object w:dxaOrig="1440" w:dyaOrig="1440" w14:anchorId="2745C5BA">
          <v:shape id="_x0000_s8740" type="#_x0000_t75" style="position:absolute;margin-left:165.8pt;margin-top:0;width:83.5pt;height:93.85pt;z-index:252311552;mso-position-horizontal:absolute;mso-position-horizontal-relative:text;mso-position-vertical-relative:text">
            <v:imagedata r:id="rId178" o:title=""/>
            <w10:wrap type="square" side="right"/>
          </v:shape>
          <o:OLEObject Type="Embed" ProgID="ChemDraw.Document.6.0" ShapeID="_x0000_s8740" DrawAspect="Content" ObjectID="_1819106911" r:id="rId179"/>
        </w:object>
      </w:r>
      <w:r w:rsidR="0054269D" w:rsidRPr="005D4642">
        <w:br w:type="textWrapping" w:clear="all"/>
      </w:r>
    </w:p>
    <w:p w14:paraId="517D54E1" w14:textId="6C496CCF" w:rsidR="00F43412" w:rsidRPr="005D4642" w:rsidRDefault="009D64C9" w:rsidP="00F43412">
      <w:pPr>
        <w:spacing w:line="360" w:lineRule="auto"/>
        <w:rPr>
          <w:rFonts w:ascii="Times New Roman" w:eastAsiaTheme="minorEastAsia" w:hAnsi="Times New Roman"/>
          <w:color w:val="000000" w:themeColor="text1"/>
          <w:sz w:val="24"/>
          <w:szCs w:val="24"/>
        </w:rPr>
      </w:pPr>
      <w:r w:rsidRPr="005D4642">
        <w:rPr>
          <w:rFonts w:ascii="Times New Roman" w:eastAsia="Times New Roman" w:hAnsi="Times New Roman"/>
          <w:color w:val="000000" w:themeColor="text1"/>
          <w:sz w:val="24"/>
          <w:szCs w:val="24"/>
        </w:rPr>
        <w:t>N</w:t>
      </w:r>
      <w:r w:rsidRPr="005D4642">
        <w:rPr>
          <w:rFonts w:ascii="Times New Roman" w:eastAsia="Times New Roman" w:hAnsi="Times New Roman" w:hint="eastAsia"/>
          <w:color w:val="000000" w:themeColor="text1"/>
          <w:sz w:val="24"/>
          <w:szCs w:val="24"/>
        </w:rPr>
        <w:t>a</w:t>
      </w:r>
      <w:r w:rsidRPr="005D4642">
        <w:rPr>
          <w:rFonts w:ascii="Times New Roman" w:eastAsia="Times New Roman" w:hAnsi="Times New Roman"/>
          <w:color w:val="000000" w:themeColor="text1"/>
          <w:sz w:val="24"/>
          <w:szCs w:val="24"/>
        </w:rPr>
        <w:t>H</w:t>
      </w:r>
      <w:r w:rsidR="0054269D" w:rsidRPr="005D4642">
        <w:rPr>
          <w:rFonts w:ascii="Times New Roman" w:eastAsia="Times New Roman" w:hAnsi="Times New Roman"/>
          <w:color w:val="000000" w:themeColor="text1"/>
          <w:sz w:val="24"/>
          <w:szCs w:val="24"/>
        </w:rPr>
        <w:t xml:space="preserve"> (1.54 mmol)</w:t>
      </w:r>
      <w:r w:rsidRPr="005D4642">
        <w:rPr>
          <w:rFonts w:ascii="Times New Roman" w:eastAsia="Times New Roman" w:hAnsi="Times New Roman"/>
          <w:color w:val="000000" w:themeColor="text1"/>
          <w:sz w:val="24"/>
          <w:szCs w:val="24"/>
        </w:rPr>
        <w:t xml:space="preserve"> was </w:t>
      </w:r>
      <w:r w:rsidR="00F43412" w:rsidRPr="005D4642">
        <w:rPr>
          <w:rFonts w:ascii="Times New Roman" w:eastAsia="Times New Roman" w:hAnsi="Times New Roman"/>
          <w:color w:val="000000" w:themeColor="text1"/>
          <w:sz w:val="24"/>
          <w:szCs w:val="24"/>
        </w:rPr>
        <w:t>suspended in THF (</w:t>
      </w:r>
      <w:r w:rsidR="00346BC6" w:rsidRPr="005D4642">
        <w:rPr>
          <w:rFonts w:ascii="Times New Roman" w:eastAsia="Times New Roman" w:hAnsi="Times New Roman"/>
          <w:color w:val="000000" w:themeColor="text1"/>
          <w:sz w:val="24"/>
          <w:szCs w:val="24"/>
        </w:rPr>
        <w:t>10</w:t>
      </w:r>
      <w:r w:rsidR="00F43412" w:rsidRPr="005D4642">
        <w:rPr>
          <w:rFonts w:ascii="Times New Roman" w:eastAsia="Times New Roman" w:hAnsi="Times New Roman"/>
          <w:color w:val="000000" w:themeColor="text1"/>
          <w:sz w:val="24"/>
          <w:szCs w:val="24"/>
        </w:rPr>
        <w:t xml:space="preserve"> mL) at </w:t>
      </w:r>
      <w:r w:rsidRPr="005D4642">
        <w:rPr>
          <w:rFonts w:ascii="Times New Roman" w:eastAsia="Times New Roman" w:hAnsi="Times New Roman"/>
          <w:color w:val="000000" w:themeColor="text1"/>
          <w:sz w:val="24"/>
          <w:szCs w:val="24"/>
        </w:rPr>
        <w:t>rt</w:t>
      </w:r>
      <w:r w:rsidR="00346BC6" w:rsidRPr="005D4642">
        <w:rPr>
          <w:rFonts w:ascii="Times New Roman" w:eastAsia="Times New Roman" w:hAnsi="Times New Roman"/>
          <w:color w:val="000000" w:themeColor="text1"/>
          <w:sz w:val="24"/>
          <w:szCs w:val="24"/>
        </w:rPr>
        <w:t>. A</w:t>
      </w:r>
      <w:r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hint="eastAsia"/>
          <w:color w:val="000000" w:themeColor="text1"/>
          <w:sz w:val="24"/>
          <w:szCs w:val="24"/>
        </w:rPr>
        <w:t>solution</w:t>
      </w:r>
      <w:r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hint="eastAsia"/>
          <w:color w:val="000000" w:themeColor="text1"/>
          <w:sz w:val="24"/>
          <w:szCs w:val="24"/>
        </w:rPr>
        <w:t>of</w:t>
      </w:r>
      <w:r w:rsidRPr="005D4642">
        <w:rPr>
          <w:rFonts w:ascii="Times New Roman" w:eastAsia="Times New Roman" w:hAnsi="Times New Roman"/>
          <w:b/>
          <w:bCs/>
          <w:color w:val="000000" w:themeColor="text1"/>
          <w:sz w:val="24"/>
          <w:szCs w:val="24"/>
        </w:rPr>
        <w:t xml:space="preserve"> </w:t>
      </w:r>
      <w:r w:rsidR="0054269D" w:rsidRPr="005D4642">
        <w:rPr>
          <w:rFonts w:ascii="Times New Roman" w:eastAsia="Times New Roman" w:hAnsi="Times New Roman"/>
          <w:b/>
          <w:bCs/>
          <w:color w:val="000000" w:themeColor="text1"/>
          <w:sz w:val="24"/>
          <w:szCs w:val="24"/>
        </w:rPr>
        <w:t>13</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w:t>
      </w:r>
      <w:r w:rsidR="0054269D" w:rsidRPr="005D4642">
        <w:rPr>
          <w:rFonts w:ascii="Times New Roman" w:eastAsia="Times New Roman" w:hAnsi="Times New Roman"/>
          <w:color w:val="000000" w:themeColor="text1"/>
          <w:sz w:val="24"/>
          <w:szCs w:val="24"/>
        </w:rPr>
        <w:t>325.0</w:t>
      </w:r>
      <w:r w:rsidRPr="005D4642">
        <w:rPr>
          <w:rFonts w:ascii="Times New Roman" w:eastAsia="Times New Roman" w:hAnsi="Times New Roman"/>
          <w:color w:val="000000" w:themeColor="text1"/>
          <w:sz w:val="24"/>
          <w:szCs w:val="24"/>
        </w:rPr>
        <w:t xml:space="preserve"> mg, 0.</w:t>
      </w:r>
      <w:r w:rsidR="0054269D" w:rsidRPr="005D4642">
        <w:rPr>
          <w:rFonts w:ascii="Times New Roman" w:eastAsia="Times New Roman" w:hAnsi="Times New Roman"/>
          <w:color w:val="000000" w:themeColor="text1"/>
          <w:sz w:val="24"/>
          <w:szCs w:val="24"/>
        </w:rPr>
        <w:t>77</w:t>
      </w:r>
      <w:r w:rsidRPr="005D4642">
        <w:rPr>
          <w:rFonts w:ascii="Times New Roman" w:eastAsia="Times New Roman" w:hAnsi="Times New Roman"/>
          <w:color w:val="000000" w:themeColor="text1"/>
          <w:sz w:val="24"/>
          <w:szCs w:val="24"/>
        </w:rPr>
        <w:t xml:space="preserve"> mmol) </w:t>
      </w:r>
      <w:r w:rsidR="00346BC6" w:rsidRPr="005D4642">
        <w:rPr>
          <w:rFonts w:ascii="Times New Roman" w:eastAsia="Times New Roman" w:hAnsi="Times New Roman"/>
          <w:color w:val="000000" w:themeColor="text1"/>
          <w:sz w:val="24"/>
          <w:szCs w:val="24"/>
        </w:rPr>
        <w:t xml:space="preserve">in THF (10 mL) was then added dropwise. </w:t>
      </w:r>
      <w:r w:rsidR="00F43412" w:rsidRPr="005D4642">
        <w:rPr>
          <w:rFonts w:ascii="Times New Roman" w:eastAsia="Times New Roman" w:hAnsi="Times New Roman"/>
          <w:color w:val="000000" w:themeColor="text1"/>
          <w:sz w:val="24"/>
          <w:szCs w:val="24"/>
        </w:rPr>
        <w:t xml:space="preserve">The mixture was stirred </w:t>
      </w:r>
      <w:r w:rsidRPr="005D4642">
        <w:rPr>
          <w:rFonts w:ascii="Times New Roman" w:eastAsia="Times New Roman" w:hAnsi="Times New Roman"/>
          <w:color w:val="000000" w:themeColor="text1"/>
          <w:sz w:val="24"/>
          <w:szCs w:val="24"/>
        </w:rPr>
        <w:t>for 2 hours.</w:t>
      </w:r>
      <w:r w:rsidR="00346BC6"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color w:val="000000" w:themeColor="text1"/>
          <w:sz w:val="24"/>
          <w:szCs w:val="24"/>
        </w:rPr>
        <w:t>2-(Bromomethyl)naphthalene</w:t>
      </w:r>
      <w:r w:rsidRPr="005D4642">
        <w:rPr>
          <w:rFonts w:ascii="Times New Roman" w:eastAsia="Times New Roman" w:hAnsi="Times New Roman"/>
          <w:b/>
          <w:bCs/>
          <w:color w:val="000000" w:themeColor="text1"/>
          <w:sz w:val="24"/>
          <w:szCs w:val="24"/>
        </w:rPr>
        <w:t xml:space="preserve"> </w:t>
      </w:r>
      <w:r w:rsidRPr="005D4642">
        <w:rPr>
          <w:rFonts w:ascii="Times New Roman" w:eastAsia="Times New Roman" w:hAnsi="Times New Roman"/>
          <w:color w:val="000000" w:themeColor="text1"/>
          <w:sz w:val="24"/>
          <w:szCs w:val="24"/>
        </w:rPr>
        <w:t>(</w:t>
      </w:r>
      <w:r w:rsidR="0054269D" w:rsidRPr="005D4642">
        <w:rPr>
          <w:rFonts w:ascii="Times New Roman" w:eastAsia="Times New Roman" w:hAnsi="Times New Roman"/>
          <w:color w:val="000000" w:themeColor="text1"/>
          <w:sz w:val="24"/>
          <w:szCs w:val="24"/>
        </w:rPr>
        <w:t>340.0</w:t>
      </w:r>
      <w:r w:rsidRPr="005D4642">
        <w:rPr>
          <w:rFonts w:ascii="Times New Roman" w:eastAsia="Times New Roman" w:hAnsi="Times New Roman"/>
          <w:color w:val="000000" w:themeColor="text1"/>
          <w:sz w:val="24"/>
          <w:szCs w:val="24"/>
        </w:rPr>
        <w:t xml:space="preserve"> mg, </w:t>
      </w:r>
      <w:r w:rsidR="0054269D" w:rsidRPr="005D4642">
        <w:rPr>
          <w:rFonts w:ascii="Times New Roman" w:eastAsia="Times New Roman" w:hAnsi="Times New Roman"/>
          <w:color w:val="000000" w:themeColor="text1"/>
          <w:sz w:val="24"/>
          <w:szCs w:val="24"/>
        </w:rPr>
        <w:t>1.54</w:t>
      </w:r>
      <w:r w:rsidRPr="005D4642">
        <w:rPr>
          <w:rFonts w:ascii="Times New Roman" w:eastAsia="Times New Roman" w:hAnsi="Times New Roman"/>
          <w:color w:val="000000" w:themeColor="text1"/>
          <w:sz w:val="24"/>
          <w:szCs w:val="24"/>
        </w:rPr>
        <w:t xml:space="preserve"> mmol)</w:t>
      </w:r>
      <w:r w:rsidR="00346BC6" w:rsidRPr="005D4642">
        <w:rPr>
          <w:rFonts w:ascii="Times New Roman" w:eastAsia="Times New Roman" w:hAnsi="Times New Roman"/>
          <w:color w:val="000000" w:themeColor="text1"/>
          <w:sz w:val="24"/>
          <w:szCs w:val="24"/>
        </w:rPr>
        <w:t xml:space="preserve"> was added, and</w:t>
      </w:r>
      <w:r w:rsidRPr="005D4642">
        <w:rPr>
          <w:rFonts w:ascii="Times New Roman" w:eastAsia="Times New Roman" w:hAnsi="Times New Roman"/>
          <w:color w:val="000000" w:themeColor="text1"/>
          <w:sz w:val="24"/>
          <w:szCs w:val="24"/>
        </w:rPr>
        <w:t xml:space="preserve"> the </w:t>
      </w:r>
      <w:r w:rsidR="00346BC6" w:rsidRPr="005D4642">
        <w:rPr>
          <w:rFonts w:ascii="Times New Roman" w:eastAsia="Times New Roman" w:hAnsi="Times New Roman"/>
          <w:color w:val="000000" w:themeColor="text1"/>
          <w:sz w:val="24"/>
          <w:szCs w:val="24"/>
        </w:rPr>
        <w:t xml:space="preserve">reaction </w:t>
      </w:r>
      <w:r w:rsidRPr="005D4642">
        <w:rPr>
          <w:rFonts w:ascii="Times New Roman" w:eastAsia="Times New Roman" w:hAnsi="Times New Roman"/>
          <w:color w:val="000000" w:themeColor="text1"/>
          <w:sz w:val="24"/>
          <w:szCs w:val="24"/>
        </w:rPr>
        <w:t>mixture</w:t>
      </w:r>
      <w:r w:rsidR="00346BC6" w:rsidRPr="005D4642">
        <w:rPr>
          <w:rFonts w:ascii="Times New Roman" w:eastAsia="Times New Roman" w:hAnsi="Times New Roman"/>
          <w:color w:val="000000" w:themeColor="text1"/>
          <w:sz w:val="24"/>
          <w:szCs w:val="24"/>
        </w:rPr>
        <w:t xml:space="preserve"> was stirred for</w:t>
      </w:r>
      <w:r w:rsidRPr="005D4642">
        <w:rPr>
          <w:rFonts w:ascii="Times New Roman" w:eastAsia="Times New Roman" w:hAnsi="Times New Roman"/>
          <w:color w:val="000000" w:themeColor="text1"/>
          <w:sz w:val="24"/>
          <w:szCs w:val="24"/>
        </w:rPr>
        <w:t xml:space="preserve"> </w:t>
      </w:r>
      <w:r w:rsidR="00346BC6" w:rsidRPr="005D4642">
        <w:rPr>
          <w:rFonts w:ascii="Times New Roman" w:eastAsia="Times New Roman" w:hAnsi="Times New Roman"/>
          <w:color w:val="000000" w:themeColor="text1"/>
          <w:sz w:val="24"/>
          <w:szCs w:val="24"/>
        </w:rPr>
        <w:t>an additional</w:t>
      </w:r>
      <w:r w:rsidRPr="005D4642">
        <w:rPr>
          <w:rFonts w:ascii="Times New Roman" w:eastAsia="Times New Roman" w:hAnsi="Times New Roman"/>
          <w:color w:val="000000" w:themeColor="text1"/>
          <w:sz w:val="24"/>
          <w:szCs w:val="24"/>
        </w:rPr>
        <w:t xml:space="preserve"> 8 h</w:t>
      </w:r>
      <w:r w:rsidR="00346BC6" w:rsidRPr="005D4642">
        <w:rPr>
          <w:rFonts w:ascii="Times New Roman" w:eastAsia="Times New Roman" w:hAnsi="Times New Roman"/>
          <w:color w:val="000000" w:themeColor="text1"/>
          <w:sz w:val="24"/>
          <w:szCs w:val="24"/>
        </w:rPr>
        <w:t>.</w:t>
      </w:r>
      <w:r w:rsidR="00F43412" w:rsidRPr="005D4642">
        <w:rPr>
          <w:rFonts w:ascii="Times New Roman" w:eastAsia="MinionPro-Regular" w:hAnsi="Times New Roman"/>
          <w:kern w:val="0"/>
          <w:sz w:val="24"/>
          <w:szCs w:val="24"/>
        </w:rPr>
        <w:t xml:space="preserve"> </w:t>
      </w:r>
      <w:r w:rsidR="00F43412" w:rsidRPr="005D4642">
        <w:rPr>
          <w:rFonts w:ascii="Times New Roman" w:eastAsia="Times New Roman" w:hAnsi="Times New Roman"/>
          <w:color w:val="000000" w:themeColor="text1"/>
          <w:sz w:val="24"/>
          <w:szCs w:val="24"/>
        </w:rPr>
        <w:t>After the indicated time the reaction was</w:t>
      </w:r>
      <w:r w:rsidRPr="005D4642">
        <w:rPr>
          <w:rFonts w:ascii="Times New Roman" w:eastAsia="Times New Roman" w:hAnsi="Times New Roman"/>
          <w:color w:val="000000" w:themeColor="text1"/>
          <w:sz w:val="24"/>
          <w:szCs w:val="24"/>
        </w:rPr>
        <w:t xml:space="preserve"> quenched with water and</w:t>
      </w:r>
      <w:r w:rsidR="00F43412" w:rsidRPr="005D4642">
        <w:rPr>
          <w:rFonts w:ascii="Times New Roman" w:eastAsia="Times New Roman" w:hAnsi="Times New Roman"/>
          <w:color w:val="000000" w:themeColor="text1"/>
          <w:sz w:val="24"/>
          <w:szCs w:val="24"/>
        </w:rPr>
        <w:t xml:space="preserve"> extracted with EA</w:t>
      </w:r>
      <w:r w:rsidRPr="005D4642">
        <w:rPr>
          <w:rFonts w:ascii="Times New Roman" w:eastAsia="Times New Roman" w:hAnsi="Times New Roman"/>
          <w:color w:val="000000" w:themeColor="text1"/>
          <w:sz w:val="24"/>
          <w:szCs w:val="24"/>
        </w:rPr>
        <w:t>.</w:t>
      </w:r>
      <w:r w:rsidR="00F43412" w:rsidRPr="005D4642">
        <w:rPr>
          <w:rFonts w:ascii="Times New Roman" w:eastAsia="Times New Roman" w:hAnsi="Times New Roman"/>
          <w:color w:val="000000" w:themeColor="text1"/>
          <w:sz w:val="24"/>
          <w:szCs w:val="24"/>
        </w:rPr>
        <w:t xml:space="preserve"> </w:t>
      </w:r>
      <w:r w:rsidRPr="005D4642">
        <w:rPr>
          <w:rFonts w:ascii="Times New Roman" w:eastAsia="Times New Roman" w:hAnsi="Times New Roman"/>
          <w:color w:val="000000" w:themeColor="text1"/>
          <w:sz w:val="24"/>
          <w:szCs w:val="24"/>
        </w:rPr>
        <w:t>T</w:t>
      </w:r>
      <w:r w:rsidR="00F43412" w:rsidRPr="005D4642">
        <w:rPr>
          <w:rFonts w:ascii="Times New Roman" w:eastAsia="Times New Roman" w:hAnsi="Times New Roman"/>
          <w:color w:val="000000" w:themeColor="text1"/>
          <w:sz w:val="24"/>
          <w:szCs w:val="24"/>
        </w:rPr>
        <w:t>he combined organic phases were dried over Na</w:t>
      </w:r>
      <w:r w:rsidR="00F43412" w:rsidRPr="005D4642">
        <w:rPr>
          <w:rFonts w:ascii="Times New Roman" w:eastAsia="Times New Roman" w:hAnsi="Times New Roman"/>
          <w:color w:val="000000" w:themeColor="text1"/>
          <w:sz w:val="24"/>
          <w:szCs w:val="24"/>
          <w:vertAlign w:val="subscript"/>
        </w:rPr>
        <w:t>2</w:t>
      </w:r>
      <w:r w:rsidR="00F43412" w:rsidRPr="005D4642">
        <w:rPr>
          <w:rFonts w:ascii="Times New Roman" w:eastAsia="Times New Roman" w:hAnsi="Times New Roman"/>
          <w:color w:val="000000" w:themeColor="text1"/>
          <w:sz w:val="24"/>
          <w:szCs w:val="24"/>
        </w:rPr>
        <w:t>SO</w:t>
      </w:r>
      <w:r w:rsidR="00F43412" w:rsidRPr="005D4642">
        <w:rPr>
          <w:rFonts w:ascii="Times New Roman" w:eastAsia="Times New Roman" w:hAnsi="Times New Roman"/>
          <w:color w:val="000000" w:themeColor="text1"/>
          <w:sz w:val="24"/>
          <w:szCs w:val="24"/>
          <w:vertAlign w:val="subscript"/>
        </w:rPr>
        <w:t>4</w:t>
      </w:r>
      <w:r w:rsidR="00F43412" w:rsidRPr="005D4642">
        <w:rPr>
          <w:rFonts w:ascii="Times New Roman" w:eastAsia="Times New Roman" w:hAnsi="Times New Roman"/>
          <w:color w:val="000000" w:themeColor="text1"/>
          <w:sz w:val="24"/>
          <w:szCs w:val="24"/>
        </w:rPr>
        <w:t xml:space="preserve"> and concentrated in vacuo. The residue was purified by flash silica gel column chromatography to provide </w:t>
      </w:r>
      <w:r w:rsidR="00AC7A4C" w:rsidRPr="005D4642">
        <w:rPr>
          <w:rFonts w:ascii="Times New Roman" w:eastAsia="Times New Roman" w:hAnsi="Times New Roman"/>
          <w:color w:val="000000" w:themeColor="text1"/>
          <w:sz w:val="24"/>
          <w:szCs w:val="24"/>
        </w:rPr>
        <w:t>analytically</w:t>
      </w:r>
      <w:r w:rsidR="00F43412" w:rsidRPr="005D4642">
        <w:rPr>
          <w:rFonts w:ascii="Times New Roman" w:eastAsia="Times New Roman" w:hAnsi="Times New Roman"/>
          <w:color w:val="000000" w:themeColor="text1"/>
          <w:sz w:val="24"/>
          <w:szCs w:val="24"/>
        </w:rPr>
        <w:t xml:space="preserve"> pure product </w:t>
      </w:r>
      <w:r w:rsidR="00F43412" w:rsidRPr="005D4642">
        <w:rPr>
          <w:rFonts w:ascii="Times New Roman" w:eastAsia="Times New Roman" w:hAnsi="Times New Roman"/>
          <w:b/>
          <w:bCs/>
          <w:color w:val="000000" w:themeColor="text1"/>
          <w:sz w:val="24"/>
          <w:szCs w:val="24"/>
        </w:rPr>
        <w:t>8</w:t>
      </w:r>
      <w:r w:rsidR="00F43412" w:rsidRPr="005D4642">
        <w:rPr>
          <w:rFonts w:ascii="Times New Roman" w:eastAsia="Times New Roman" w:hAnsi="Times New Roman"/>
          <w:color w:val="000000" w:themeColor="text1"/>
          <w:sz w:val="24"/>
          <w:szCs w:val="24"/>
        </w:rPr>
        <w:t xml:space="preserve"> as a colorless oil (</w:t>
      </w:r>
      <w:r w:rsidR="0054269D" w:rsidRPr="005D4642">
        <w:rPr>
          <w:rFonts w:ascii="Times New Roman" w:eastAsia="Times New Roman" w:hAnsi="Times New Roman"/>
          <w:color w:val="000000" w:themeColor="text1"/>
          <w:sz w:val="24"/>
          <w:szCs w:val="24"/>
        </w:rPr>
        <w:t>330.8</w:t>
      </w:r>
      <w:r w:rsidR="00F43412" w:rsidRPr="005D4642">
        <w:rPr>
          <w:rFonts w:ascii="Times New Roman" w:eastAsia="Times New Roman" w:hAnsi="Times New Roman"/>
          <w:color w:val="000000" w:themeColor="text1"/>
          <w:sz w:val="24"/>
          <w:szCs w:val="24"/>
        </w:rPr>
        <w:t xml:space="preserve"> mg, </w:t>
      </w:r>
      <w:r w:rsidR="0054269D" w:rsidRPr="005D4642">
        <w:rPr>
          <w:rFonts w:ascii="Times New Roman" w:eastAsia="Times New Roman" w:hAnsi="Times New Roman"/>
          <w:color w:val="000000" w:themeColor="text1"/>
          <w:sz w:val="24"/>
          <w:szCs w:val="24"/>
        </w:rPr>
        <w:t>76</w:t>
      </w:r>
      <w:r w:rsidR="00F43412" w:rsidRPr="005D4642">
        <w:rPr>
          <w:rFonts w:ascii="Times New Roman" w:eastAsia="Times New Roman" w:hAnsi="Times New Roman"/>
          <w:color w:val="000000" w:themeColor="text1"/>
          <w:sz w:val="24"/>
          <w:szCs w:val="24"/>
        </w:rPr>
        <w:t>% yield)</w:t>
      </w:r>
      <w:r w:rsidR="00F43412" w:rsidRPr="005D4642">
        <w:rPr>
          <w:rFonts w:ascii="Times New Roman" w:eastAsia="Times New Roman" w:hAnsi="Times New Roman"/>
          <w:sz w:val="24"/>
          <w:szCs w:val="24"/>
        </w:rPr>
        <w:t xml:space="preserve"> with 9</w:t>
      </w:r>
      <w:r w:rsidR="0054269D" w:rsidRPr="005D4642">
        <w:rPr>
          <w:rFonts w:ascii="Times New Roman" w:eastAsia="Times New Roman" w:hAnsi="Times New Roman"/>
          <w:sz w:val="24"/>
          <w:szCs w:val="24"/>
        </w:rPr>
        <w:t>4</w:t>
      </w:r>
      <w:r w:rsidR="00F43412" w:rsidRPr="005D4642">
        <w:rPr>
          <w:rFonts w:ascii="Times New Roman" w:eastAsia="Times New Roman" w:hAnsi="Times New Roman"/>
          <w:sz w:val="24"/>
          <w:szCs w:val="24"/>
        </w:rPr>
        <w:t xml:space="preserve">% </w:t>
      </w:r>
      <w:r w:rsidR="00F43412" w:rsidRPr="005D4642">
        <w:rPr>
          <w:rFonts w:ascii="Times New Roman" w:eastAsia="Times New Roman" w:hAnsi="Times New Roman"/>
          <w:i/>
          <w:sz w:val="24"/>
          <w:szCs w:val="24"/>
        </w:rPr>
        <w:t>ee</w:t>
      </w:r>
      <w:r w:rsidR="00F43412" w:rsidRPr="005D4642">
        <w:rPr>
          <w:rFonts w:ascii="Times New Roman" w:eastAsia="Times New Roman" w:hAnsi="Times New Roman"/>
          <w:color w:val="000000" w:themeColor="text1"/>
          <w:sz w:val="24"/>
          <w:szCs w:val="24"/>
        </w:rPr>
        <w:t>.</w:t>
      </w:r>
      <w:r w:rsidRPr="005D4642">
        <w:t xml:space="preserve"> </w:t>
      </w:r>
      <w:r w:rsidRPr="005D4642">
        <w:rPr>
          <w:rFonts w:ascii="Times New Roman" w:eastAsia="Times New Roman" w:hAnsi="Times New Roman"/>
          <w:color w:val="000000" w:themeColor="text1"/>
          <w:sz w:val="24"/>
          <w:szCs w:val="24"/>
          <w:vertAlign w:val="superscript"/>
        </w:rPr>
        <w:t>1</w:t>
      </w:r>
      <w:r w:rsidRPr="005D4642">
        <w:rPr>
          <w:rFonts w:ascii="Times New Roman" w:eastAsia="Times New Roman" w:hAnsi="Times New Roman"/>
          <w:color w:val="000000" w:themeColor="text1"/>
          <w:sz w:val="24"/>
          <w:szCs w:val="24"/>
        </w:rPr>
        <w:t xml:space="preserve">H NMR (400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Pr="005D4642">
        <w:rPr>
          <w:rFonts w:ascii="Times New Roman" w:eastAsia="Times New Roman" w:hAnsi="Times New Roman"/>
          <w:color w:val="000000" w:themeColor="text1"/>
          <w:sz w:val="24"/>
          <w:szCs w:val="24"/>
        </w:rPr>
        <w:t>) δ 7.80 – 7.78 (m, 1 H), 7.71 – 7.69 (m, 2 H), 7.50 – 7.40 (m, 7 H), 7.3</w:t>
      </w:r>
      <w:r w:rsidR="00BA6651" w:rsidRPr="005D4642">
        <w:rPr>
          <w:rFonts w:ascii="Times New Roman" w:eastAsia="Times New Roman" w:hAnsi="Times New Roman"/>
          <w:color w:val="000000" w:themeColor="text1"/>
          <w:sz w:val="24"/>
          <w:szCs w:val="24"/>
        </w:rPr>
        <w:t>7</w:t>
      </w:r>
      <w:r w:rsidRPr="005D4642">
        <w:rPr>
          <w:rFonts w:ascii="Times New Roman" w:eastAsia="Times New Roman" w:hAnsi="Times New Roman"/>
          <w:color w:val="000000" w:themeColor="text1"/>
          <w:sz w:val="24"/>
          <w:szCs w:val="24"/>
        </w:rPr>
        <w:t xml:space="preserve"> – 7.3</w:t>
      </w:r>
      <w:r w:rsidR="00BA6651" w:rsidRPr="005D4642">
        <w:rPr>
          <w:rFonts w:ascii="Times New Roman" w:eastAsia="Times New Roman" w:hAnsi="Times New Roman"/>
          <w:color w:val="000000" w:themeColor="text1"/>
          <w:sz w:val="24"/>
          <w:szCs w:val="24"/>
        </w:rPr>
        <w:t>3</w:t>
      </w:r>
      <w:r w:rsidRPr="005D4642">
        <w:rPr>
          <w:rFonts w:ascii="Times New Roman" w:eastAsia="Times New Roman" w:hAnsi="Times New Roman"/>
          <w:color w:val="000000" w:themeColor="text1"/>
          <w:sz w:val="24"/>
          <w:szCs w:val="24"/>
        </w:rPr>
        <w:t xml:space="preserve"> (m, </w:t>
      </w:r>
      <w:r w:rsidR="00BA6651" w:rsidRPr="005D4642">
        <w:rPr>
          <w:rFonts w:ascii="Times New Roman" w:eastAsia="Times New Roman" w:hAnsi="Times New Roman"/>
          <w:color w:val="000000" w:themeColor="text1"/>
          <w:sz w:val="24"/>
          <w:szCs w:val="24"/>
        </w:rPr>
        <w:t xml:space="preserve">3 </w:t>
      </w:r>
      <w:r w:rsidRPr="005D4642">
        <w:rPr>
          <w:rFonts w:ascii="Times New Roman" w:eastAsia="Times New Roman" w:hAnsi="Times New Roman"/>
          <w:color w:val="000000" w:themeColor="text1"/>
          <w:sz w:val="24"/>
          <w:szCs w:val="24"/>
        </w:rPr>
        <w:t xml:space="preserve">H), 7.25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7.8 Hz, </w:t>
      </w:r>
      <w:r w:rsidR="00BA6651" w:rsidRPr="005D4642">
        <w:rPr>
          <w:rFonts w:ascii="Times New Roman" w:eastAsia="Times New Roman" w:hAnsi="Times New Roman"/>
          <w:color w:val="000000" w:themeColor="text1"/>
          <w:sz w:val="24"/>
          <w:szCs w:val="24"/>
        </w:rPr>
        <w:t xml:space="preserve">2 </w:t>
      </w:r>
      <w:r w:rsidRPr="005D4642">
        <w:rPr>
          <w:rFonts w:ascii="Times New Roman" w:eastAsia="Times New Roman" w:hAnsi="Times New Roman"/>
          <w:color w:val="000000" w:themeColor="text1"/>
          <w:sz w:val="24"/>
          <w:szCs w:val="24"/>
        </w:rPr>
        <w:t>H), 7.2</w:t>
      </w:r>
      <w:r w:rsidR="00BA6651" w:rsidRPr="005D4642">
        <w:rPr>
          <w:rFonts w:ascii="Times New Roman" w:eastAsia="Times New Roman" w:hAnsi="Times New Roman"/>
          <w:color w:val="000000" w:themeColor="text1"/>
          <w:sz w:val="24"/>
          <w:szCs w:val="24"/>
        </w:rPr>
        <w:t>0</w:t>
      </w:r>
      <w:r w:rsidRPr="005D4642">
        <w:rPr>
          <w:rFonts w:ascii="Times New Roman" w:eastAsia="Times New Roman" w:hAnsi="Times New Roman"/>
          <w:color w:val="000000" w:themeColor="text1"/>
          <w:sz w:val="24"/>
          <w:szCs w:val="24"/>
        </w:rPr>
        <w:t xml:space="preserve"> – 7.1</w:t>
      </w:r>
      <w:r w:rsidR="00BA6651" w:rsidRPr="005D4642">
        <w:rPr>
          <w:rFonts w:ascii="Times New Roman" w:eastAsia="Times New Roman" w:hAnsi="Times New Roman"/>
          <w:color w:val="000000" w:themeColor="text1"/>
          <w:sz w:val="24"/>
          <w:szCs w:val="24"/>
        </w:rPr>
        <w:t>8</w:t>
      </w:r>
      <w:r w:rsidRPr="005D4642">
        <w:rPr>
          <w:rFonts w:ascii="Times New Roman" w:eastAsia="Times New Roman" w:hAnsi="Times New Roman"/>
          <w:color w:val="000000" w:themeColor="text1"/>
          <w:sz w:val="24"/>
          <w:szCs w:val="24"/>
        </w:rPr>
        <w:t xml:space="preserve"> (m, </w:t>
      </w:r>
      <w:r w:rsidR="00BA6651" w:rsidRPr="005D4642">
        <w:rPr>
          <w:rFonts w:ascii="Times New Roman" w:eastAsia="Times New Roman" w:hAnsi="Times New Roman"/>
          <w:color w:val="000000" w:themeColor="text1"/>
          <w:sz w:val="24"/>
          <w:szCs w:val="24"/>
        </w:rPr>
        <w:t xml:space="preserve">1 </w:t>
      </w:r>
      <w:r w:rsidRPr="005D4642">
        <w:rPr>
          <w:rFonts w:ascii="Times New Roman" w:eastAsia="Times New Roman" w:hAnsi="Times New Roman"/>
          <w:color w:val="000000" w:themeColor="text1"/>
          <w:sz w:val="24"/>
          <w:szCs w:val="24"/>
        </w:rPr>
        <w:t>H), 4.8</w:t>
      </w:r>
      <w:r w:rsidR="00BA6651" w:rsidRPr="005D4642">
        <w:rPr>
          <w:rFonts w:ascii="Times New Roman" w:eastAsia="Times New Roman" w:hAnsi="Times New Roman"/>
          <w:color w:val="000000" w:themeColor="text1"/>
          <w:sz w:val="24"/>
          <w:szCs w:val="24"/>
        </w:rPr>
        <w:t>2</w:t>
      </w:r>
      <w:r w:rsidRPr="005D4642">
        <w:rPr>
          <w:rFonts w:ascii="Times New Roman" w:eastAsia="Times New Roman" w:hAnsi="Times New Roman"/>
          <w:color w:val="000000" w:themeColor="text1"/>
          <w:sz w:val="24"/>
          <w:szCs w:val="24"/>
        </w:rPr>
        <w:t xml:space="preserve"> – 4.7</w:t>
      </w:r>
      <w:r w:rsidR="00BA6651" w:rsidRPr="005D4642">
        <w:rPr>
          <w:rFonts w:ascii="Times New Roman" w:eastAsia="Times New Roman" w:hAnsi="Times New Roman"/>
          <w:color w:val="000000" w:themeColor="text1"/>
          <w:sz w:val="24"/>
          <w:szCs w:val="24"/>
        </w:rPr>
        <w:t xml:space="preserve">8 </w:t>
      </w:r>
      <w:r w:rsidRPr="005D4642">
        <w:rPr>
          <w:rFonts w:ascii="Times New Roman" w:eastAsia="Times New Roman" w:hAnsi="Times New Roman"/>
          <w:color w:val="000000" w:themeColor="text1"/>
          <w:sz w:val="24"/>
          <w:szCs w:val="24"/>
        </w:rPr>
        <w:t xml:space="preserve">(m, </w:t>
      </w:r>
      <w:r w:rsidR="00BA6651" w:rsidRPr="005D4642">
        <w:rPr>
          <w:rFonts w:ascii="Times New Roman" w:eastAsia="Times New Roman" w:hAnsi="Times New Roman"/>
          <w:color w:val="000000" w:themeColor="text1"/>
          <w:sz w:val="24"/>
          <w:szCs w:val="24"/>
        </w:rPr>
        <w:t xml:space="preserve">1 </w:t>
      </w:r>
      <w:r w:rsidRPr="005D4642">
        <w:rPr>
          <w:rFonts w:ascii="Times New Roman" w:eastAsia="Times New Roman" w:hAnsi="Times New Roman"/>
          <w:color w:val="000000" w:themeColor="text1"/>
          <w:sz w:val="24"/>
          <w:szCs w:val="24"/>
        </w:rPr>
        <w:t>H), 4.71 – 4.3</w:t>
      </w:r>
      <w:r w:rsidR="00BA6651" w:rsidRPr="005D4642">
        <w:rPr>
          <w:rFonts w:ascii="Times New Roman" w:eastAsia="Times New Roman" w:hAnsi="Times New Roman"/>
          <w:color w:val="000000" w:themeColor="text1"/>
          <w:sz w:val="24"/>
          <w:szCs w:val="24"/>
        </w:rPr>
        <w:t>8</w:t>
      </w:r>
      <w:r w:rsidRPr="005D4642">
        <w:rPr>
          <w:rFonts w:ascii="Times New Roman" w:eastAsia="Times New Roman" w:hAnsi="Times New Roman"/>
          <w:color w:val="000000" w:themeColor="text1"/>
          <w:sz w:val="24"/>
          <w:szCs w:val="24"/>
        </w:rPr>
        <w:t xml:space="preserve"> (m, </w:t>
      </w:r>
      <w:r w:rsidR="00BA6651" w:rsidRPr="005D4642">
        <w:rPr>
          <w:rFonts w:ascii="Times New Roman" w:eastAsia="Times New Roman" w:hAnsi="Times New Roman"/>
          <w:color w:val="000000" w:themeColor="text1"/>
          <w:sz w:val="24"/>
          <w:szCs w:val="24"/>
        </w:rPr>
        <w:t xml:space="preserve">7 </w:t>
      </w:r>
      <w:r w:rsidRPr="005D4642">
        <w:rPr>
          <w:rFonts w:ascii="Times New Roman" w:eastAsia="Times New Roman" w:hAnsi="Times New Roman"/>
          <w:color w:val="000000" w:themeColor="text1"/>
          <w:sz w:val="24"/>
          <w:szCs w:val="24"/>
        </w:rPr>
        <w:t xml:space="preserve">H), 3.48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8.5 Hz, </w:t>
      </w:r>
      <w:r w:rsidR="00BA6651" w:rsidRPr="005D4642">
        <w:rPr>
          <w:rFonts w:ascii="Times New Roman" w:eastAsia="Times New Roman" w:hAnsi="Times New Roman"/>
          <w:color w:val="000000" w:themeColor="text1"/>
          <w:sz w:val="24"/>
          <w:szCs w:val="24"/>
        </w:rPr>
        <w:t xml:space="preserve">1 </w:t>
      </w:r>
      <w:r w:rsidRPr="005D4642">
        <w:rPr>
          <w:rFonts w:ascii="Times New Roman" w:eastAsia="Times New Roman" w:hAnsi="Times New Roman"/>
          <w:color w:val="000000" w:themeColor="text1"/>
          <w:sz w:val="24"/>
          <w:szCs w:val="24"/>
        </w:rPr>
        <w:t>H), 2.8</w:t>
      </w:r>
      <w:r w:rsidR="00BA6651" w:rsidRPr="005D4642">
        <w:rPr>
          <w:rFonts w:ascii="Times New Roman" w:eastAsia="Times New Roman" w:hAnsi="Times New Roman"/>
          <w:color w:val="000000" w:themeColor="text1"/>
          <w:sz w:val="24"/>
          <w:szCs w:val="24"/>
        </w:rPr>
        <w:t>3</w:t>
      </w:r>
      <w:r w:rsidRPr="005D4642">
        <w:rPr>
          <w:rFonts w:ascii="Times New Roman" w:eastAsia="Times New Roman" w:hAnsi="Times New Roman"/>
          <w:color w:val="000000" w:themeColor="text1"/>
          <w:sz w:val="24"/>
          <w:szCs w:val="24"/>
        </w:rPr>
        <w:t xml:space="preserve"> – 2.7</w:t>
      </w:r>
      <w:r w:rsidR="00BA6651" w:rsidRPr="005D4642">
        <w:rPr>
          <w:rFonts w:ascii="Times New Roman" w:eastAsia="Times New Roman" w:hAnsi="Times New Roman"/>
          <w:color w:val="000000" w:themeColor="text1"/>
          <w:sz w:val="24"/>
          <w:szCs w:val="24"/>
        </w:rPr>
        <w:t>8</w:t>
      </w:r>
      <w:r w:rsidRPr="005D4642">
        <w:rPr>
          <w:rFonts w:ascii="Times New Roman" w:eastAsia="Times New Roman" w:hAnsi="Times New Roman"/>
          <w:color w:val="000000" w:themeColor="text1"/>
          <w:sz w:val="24"/>
          <w:szCs w:val="24"/>
        </w:rPr>
        <w:t xml:space="preserve"> (m, </w:t>
      </w:r>
      <w:r w:rsidR="00BA6651" w:rsidRPr="005D4642">
        <w:rPr>
          <w:rFonts w:ascii="Times New Roman" w:eastAsia="Times New Roman" w:hAnsi="Times New Roman"/>
          <w:color w:val="000000" w:themeColor="text1"/>
          <w:sz w:val="24"/>
          <w:szCs w:val="24"/>
        </w:rPr>
        <w:t xml:space="preserve">1 </w:t>
      </w:r>
      <w:r w:rsidRPr="005D4642">
        <w:rPr>
          <w:rFonts w:ascii="Times New Roman" w:eastAsia="Times New Roman" w:hAnsi="Times New Roman"/>
          <w:color w:val="000000" w:themeColor="text1"/>
          <w:sz w:val="24"/>
          <w:szCs w:val="24"/>
        </w:rPr>
        <w:t>H), 2.</w:t>
      </w:r>
      <w:r w:rsidR="00BA6651" w:rsidRPr="005D4642">
        <w:rPr>
          <w:rFonts w:ascii="Times New Roman" w:eastAsia="Times New Roman" w:hAnsi="Times New Roman"/>
          <w:color w:val="000000" w:themeColor="text1"/>
          <w:sz w:val="24"/>
          <w:szCs w:val="24"/>
        </w:rPr>
        <w:t>58</w:t>
      </w:r>
      <w:r w:rsidRPr="005D4642">
        <w:rPr>
          <w:rFonts w:ascii="Times New Roman" w:eastAsia="Times New Roman" w:hAnsi="Times New Roman"/>
          <w:color w:val="000000" w:themeColor="text1"/>
          <w:sz w:val="24"/>
          <w:szCs w:val="24"/>
        </w:rPr>
        <w:t xml:space="preserve"> – 2.</w:t>
      </w:r>
      <w:r w:rsidR="00BA6651" w:rsidRPr="005D4642">
        <w:rPr>
          <w:rFonts w:ascii="Times New Roman" w:eastAsia="Times New Roman" w:hAnsi="Times New Roman"/>
          <w:color w:val="000000" w:themeColor="text1"/>
          <w:sz w:val="24"/>
          <w:szCs w:val="24"/>
        </w:rPr>
        <w:t>49</w:t>
      </w:r>
      <w:r w:rsidRPr="005D4642">
        <w:rPr>
          <w:rFonts w:ascii="Times New Roman" w:eastAsia="Times New Roman" w:hAnsi="Times New Roman"/>
          <w:color w:val="000000" w:themeColor="text1"/>
          <w:sz w:val="24"/>
          <w:szCs w:val="24"/>
        </w:rPr>
        <w:t xml:space="preserve"> (m,</w:t>
      </w:r>
      <w:r w:rsidR="00BA6651" w:rsidRPr="005D4642">
        <w:rPr>
          <w:rFonts w:ascii="Times New Roman" w:eastAsia="Times New Roman" w:hAnsi="Times New Roman"/>
          <w:color w:val="000000" w:themeColor="text1"/>
          <w:sz w:val="24"/>
          <w:szCs w:val="24"/>
        </w:rPr>
        <w:t xml:space="preserve"> 1 </w:t>
      </w:r>
      <w:r w:rsidRPr="005D4642">
        <w:rPr>
          <w:rFonts w:ascii="Times New Roman" w:eastAsia="Times New Roman" w:hAnsi="Times New Roman"/>
          <w:color w:val="000000" w:themeColor="text1"/>
          <w:sz w:val="24"/>
          <w:szCs w:val="24"/>
        </w:rPr>
        <w:t xml:space="preserve">H), 2.15 (d, </w:t>
      </w:r>
      <w:r w:rsidR="001A19A0" w:rsidRPr="005D4642">
        <w:rPr>
          <w:rFonts w:ascii="Times New Roman" w:eastAsia="Times New Roman" w:hAnsi="Times New Roman"/>
          <w:i/>
          <w:color w:val="000000" w:themeColor="text1"/>
          <w:sz w:val="24"/>
          <w:szCs w:val="24"/>
        </w:rPr>
        <w:t>J</w:t>
      </w:r>
      <w:r w:rsidRPr="005D4642">
        <w:rPr>
          <w:rFonts w:ascii="Times New Roman" w:eastAsia="Times New Roman" w:hAnsi="Times New Roman"/>
          <w:color w:val="000000" w:themeColor="text1"/>
          <w:sz w:val="24"/>
          <w:szCs w:val="24"/>
        </w:rPr>
        <w:t xml:space="preserve"> = 11.8 Hz, </w:t>
      </w:r>
      <w:r w:rsidR="00BA6651" w:rsidRPr="005D4642">
        <w:rPr>
          <w:rFonts w:ascii="Times New Roman" w:eastAsia="Times New Roman" w:hAnsi="Times New Roman"/>
          <w:color w:val="000000" w:themeColor="text1"/>
          <w:sz w:val="24"/>
          <w:szCs w:val="24"/>
        </w:rPr>
        <w:t xml:space="preserve">1 </w:t>
      </w:r>
      <w:r w:rsidRPr="005D4642">
        <w:rPr>
          <w:rFonts w:ascii="Times New Roman" w:eastAsia="Times New Roman" w:hAnsi="Times New Roman"/>
          <w:color w:val="000000" w:themeColor="text1"/>
          <w:sz w:val="24"/>
          <w:szCs w:val="24"/>
        </w:rPr>
        <w:t>H), 1.9</w:t>
      </w:r>
      <w:r w:rsidR="00BA6651" w:rsidRPr="005D4642">
        <w:rPr>
          <w:rFonts w:ascii="Times New Roman" w:eastAsia="Times New Roman" w:hAnsi="Times New Roman"/>
          <w:color w:val="000000" w:themeColor="text1"/>
          <w:sz w:val="24"/>
          <w:szCs w:val="24"/>
        </w:rPr>
        <w:t xml:space="preserve">7 – 1.88 </w:t>
      </w:r>
      <w:r w:rsidRPr="005D4642">
        <w:rPr>
          <w:rFonts w:ascii="Times New Roman" w:eastAsia="Times New Roman" w:hAnsi="Times New Roman"/>
          <w:color w:val="000000" w:themeColor="text1"/>
          <w:sz w:val="24"/>
          <w:szCs w:val="24"/>
        </w:rPr>
        <w:t>(</w:t>
      </w:r>
      <w:r w:rsidR="00BA6651" w:rsidRPr="005D4642">
        <w:rPr>
          <w:rFonts w:ascii="Times New Roman" w:eastAsia="Times New Roman" w:hAnsi="Times New Roman"/>
          <w:color w:val="000000" w:themeColor="text1"/>
          <w:sz w:val="24"/>
          <w:szCs w:val="24"/>
        </w:rPr>
        <w:t>m</w:t>
      </w:r>
      <w:r w:rsidRPr="005D4642">
        <w:rPr>
          <w:rFonts w:ascii="Times New Roman" w:eastAsia="Times New Roman" w:hAnsi="Times New Roman"/>
          <w:color w:val="000000" w:themeColor="text1"/>
          <w:sz w:val="24"/>
          <w:szCs w:val="24"/>
        </w:rPr>
        <w:t xml:space="preserve">, </w:t>
      </w:r>
      <w:r w:rsidR="00BA6651" w:rsidRPr="005D4642">
        <w:rPr>
          <w:rFonts w:ascii="Times New Roman" w:eastAsia="Times New Roman" w:hAnsi="Times New Roman"/>
          <w:color w:val="000000" w:themeColor="text1"/>
          <w:sz w:val="24"/>
          <w:szCs w:val="24"/>
        </w:rPr>
        <w:t xml:space="preserve">1 </w:t>
      </w:r>
      <w:r w:rsidRPr="005D4642">
        <w:rPr>
          <w:rFonts w:ascii="Times New Roman" w:eastAsia="Times New Roman" w:hAnsi="Times New Roman"/>
          <w:color w:val="000000" w:themeColor="text1"/>
          <w:sz w:val="24"/>
          <w:szCs w:val="24"/>
        </w:rPr>
        <w:t xml:space="preserve">H), 1.59 (s, </w:t>
      </w:r>
      <w:r w:rsidR="00BA6651" w:rsidRPr="005D4642">
        <w:rPr>
          <w:rFonts w:ascii="Times New Roman" w:eastAsia="Times New Roman" w:hAnsi="Times New Roman"/>
          <w:color w:val="000000" w:themeColor="text1"/>
          <w:sz w:val="24"/>
          <w:szCs w:val="24"/>
        </w:rPr>
        <w:t xml:space="preserve">9 </w:t>
      </w:r>
      <w:r w:rsidRPr="005D4642">
        <w:rPr>
          <w:rFonts w:ascii="Times New Roman" w:eastAsia="Times New Roman" w:hAnsi="Times New Roman"/>
          <w:color w:val="000000" w:themeColor="text1"/>
          <w:sz w:val="24"/>
          <w:szCs w:val="24"/>
        </w:rPr>
        <w:t>H), 1.5</w:t>
      </w:r>
      <w:r w:rsidR="00BA6651" w:rsidRPr="005D4642">
        <w:rPr>
          <w:rFonts w:ascii="Times New Roman" w:eastAsia="Times New Roman" w:hAnsi="Times New Roman"/>
          <w:color w:val="000000" w:themeColor="text1"/>
          <w:sz w:val="24"/>
          <w:szCs w:val="24"/>
        </w:rPr>
        <w:t>4</w:t>
      </w:r>
      <w:r w:rsidRPr="005D4642">
        <w:rPr>
          <w:rFonts w:ascii="Times New Roman" w:eastAsia="Times New Roman" w:hAnsi="Times New Roman"/>
          <w:color w:val="000000" w:themeColor="text1"/>
          <w:sz w:val="24"/>
          <w:szCs w:val="24"/>
        </w:rPr>
        <w:t xml:space="preserve"> – 1.4</w:t>
      </w:r>
      <w:r w:rsidR="00BA6651" w:rsidRPr="005D4642">
        <w:rPr>
          <w:rFonts w:ascii="Times New Roman" w:eastAsia="Times New Roman" w:hAnsi="Times New Roman"/>
          <w:color w:val="000000" w:themeColor="text1"/>
          <w:sz w:val="24"/>
          <w:szCs w:val="24"/>
        </w:rPr>
        <w:t>9</w:t>
      </w:r>
      <w:r w:rsidRPr="005D4642">
        <w:rPr>
          <w:rFonts w:ascii="Times New Roman" w:eastAsia="Times New Roman" w:hAnsi="Times New Roman"/>
          <w:color w:val="000000" w:themeColor="text1"/>
          <w:sz w:val="24"/>
          <w:szCs w:val="24"/>
        </w:rPr>
        <w:t xml:space="preserve"> (m, </w:t>
      </w:r>
      <w:r w:rsidR="00BA6651" w:rsidRPr="005D4642">
        <w:rPr>
          <w:rFonts w:ascii="Times New Roman" w:eastAsia="Times New Roman" w:hAnsi="Times New Roman"/>
          <w:color w:val="000000" w:themeColor="text1"/>
          <w:sz w:val="24"/>
          <w:szCs w:val="24"/>
        </w:rPr>
        <w:t xml:space="preserve">2 </w:t>
      </w:r>
      <w:r w:rsidRPr="005D4642">
        <w:rPr>
          <w:rFonts w:ascii="Times New Roman" w:eastAsia="Times New Roman" w:hAnsi="Times New Roman"/>
          <w:color w:val="000000" w:themeColor="text1"/>
          <w:sz w:val="24"/>
          <w:szCs w:val="24"/>
        </w:rPr>
        <w:t>H), 1.3</w:t>
      </w:r>
      <w:r w:rsidR="00BA6651" w:rsidRPr="005D4642">
        <w:rPr>
          <w:rFonts w:ascii="Times New Roman" w:eastAsia="Times New Roman" w:hAnsi="Times New Roman"/>
          <w:color w:val="000000" w:themeColor="text1"/>
          <w:sz w:val="24"/>
          <w:szCs w:val="24"/>
        </w:rPr>
        <w:t>4 – 1.27</w:t>
      </w:r>
      <w:r w:rsidRPr="005D4642">
        <w:rPr>
          <w:rFonts w:ascii="Times New Roman" w:eastAsia="Times New Roman" w:hAnsi="Times New Roman"/>
          <w:color w:val="000000" w:themeColor="text1"/>
          <w:sz w:val="24"/>
          <w:szCs w:val="24"/>
        </w:rPr>
        <w:t xml:space="preserve"> (</w:t>
      </w:r>
      <w:r w:rsidR="00BA6651" w:rsidRPr="005D4642">
        <w:rPr>
          <w:rFonts w:ascii="Times New Roman" w:eastAsia="Times New Roman" w:hAnsi="Times New Roman"/>
          <w:color w:val="000000" w:themeColor="text1"/>
          <w:sz w:val="24"/>
          <w:szCs w:val="24"/>
        </w:rPr>
        <w:t>m</w:t>
      </w:r>
      <w:r w:rsidRPr="005D4642">
        <w:rPr>
          <w:rFonts w:ascii="Times New Roman" w:eastAsia="Times New Roman" w:hAnsi="Times New Roman"/>
          <w:color w:val="000000" w:themeColor="text1"/>
          <w:sz w:val="24"/>
          <w:szCs w:val="24"/>
        </w:rPr>
        <w:t xml:space="preserve">, </w:t>
      </w:r>
      <w:r w:rsidR="00BA6651" w:rsidRPr="005D4642">
        <w:rPr>
          <w:rFonts w:ascii="Times New Roman" w:eastAsia="Times New Roman" w:hAnsi="Times New Roman"/>
          <w:color w:val="000000" w:themeColor="text1"/>
          <w:sz w:val="24"/>
          <w:szCs w:val="24"/>
        </w:rPr>
        <w:t xml:space="preserve">1 </w:t>
      </w:r>
      <w:r w:rsidRPr="005D4642">
        <w:rPr>
          <w:rFonts w:ascii="Times New Roman" w:eastAsia="Times New Roman" w:hAnsi="Times New Roman"/>
          <w:color w:val="000000" w:themeColor="text1"/>
          <w:sz w:val="24"/>
          <w:szCs w:val="24"/>
        </w:rPr>
        <w:t>H).</w:t>
      </w:r>
      <w:r w:rsidR="00D93DE7" w:rsidRPr="005D4642">
        <w:t xml:space="preserve"> </w:t>
      </w:r>
      <w:r w:rsidR="00D93DE7" w:rsidRPr="005D4642">
        <w:rPr>
          <w:rFonts w:ascii="Times New Roman" w:eastAsia="Times New Roman" w:hAnsi="Times New Roman"/>
          <w:color w:val="000000" w:themeColor="text1"/>
          <w:sz w:val="24"/>
          <w:szCs w:val="24"/>
          <w:vertAlign w:val="superscript"/>
        </w:rPr>
        <w:t>13</w:t>
      </w:r>
      <w:r w:rsidR="00D93DE7" w:rsidRPr="005D4642">
        <w:rPr>
          <w:rFonts w:ascii="Times New Roman" w:eastAsia="Times New Roman" w:hAnsi="Times New Roman"/>
          <w:color w:val="000000" w:themeColor="text1"/>
          <w:sz w:val="24"/>
          <w:szCs w:val="24"/>
        </w:rPr>
        <w:t xml:space="preserve">C NMR (101 MHz, </w:t>
      </w:r>
      <w:r w:rsidR="00024E1D" w:rsidRPr="005D4642">
        <w:rPr>
          <w:rFonts w:ascii="Times New Roman" w:eastAsia="Times New Roman" w:hAnsi="Times New Roman"/>
          <w:sz w:val="24"/>
          <w:szCs w:val="24"/>
        </w:rPr>
        <w:t>CDCl</w:t>
      </w:r>
      <w:r w:rsidR="00024E1D" w:rsidRPr="005D4642">
        <w:rPr>
          <w:rFonts w:ascii="Times New Roman" w:eastAsia="Times New Roman" w:hAnsi="Times New Roman"/>
          <w:sz w:val="24"/>
          <w:szCs w:val="24"/>
          <w:vertAlign w:val="subscript"/>
        </w:rPr>
        <w:t>3</w:t>
      </w:r>
      <w:r w:rsidR="00D93DE7" w:rsidRPr="005D4642">
        <w:rPr>
          <w:rFonts w:ascii="Times New Roman" w:eastAsia="Times New Roman" w:hAnsi="Times New Roman"/>
          <w:color w:val="000000" w:themeColor="text1"/>
          <w:sz w:val="24"/>
          <w:szCs w:val="24"/>
        </w:rPr>
        <w:t xml:space="preserve">) δ 154.54, 142.31, 138.21, 136.19, 135.62, 132.96, 132.64, 128.24, 128.15, 127.68, 127.65, 127.63, 127.59, 127.45, 127.41, 126.09, 125.71, 125.46, 125.33, 86.75 (d, </w:t>
      </w:r>
      <w:r w:rsidR="001A19A0" w:rsidRPr="005D4642">
        <w:rPr>
          <w:rFonts w:ascii="Times New Roman" w:eastAsia="Times New Roman" w:hAnsi="Times New Roman"/>
          <w:i/>
          <w:color w:val="000000" w:themeColor="text1"/>
          <w:sz w:val="24"/>
          <w:szCs w:val="24"/>
        </w:rPr>
        <w:t>J</w:t>
      </w:r>
      <w:r w:rsidR="00D93DE7" w:rsidRPr="005D4642">
        <w:rPr>
          <w:rFonts w:ascii="Times New Roman" w:eastAsia="Times New Roman" w:hAnsi="Times New Roman"/>
          <w:color w:val="000000" w:themeColor="text1"/>
          <w:sz w:val="24"/>
          <w:szCs w:val="24"/>
        </w:rPr>
        <w:t xml:space="preserve"> = 118.8 Hz), 79.16, 72.00, 71.82, 70.01, 56.17 (d, </w:t>
      </w:r>
      <w:r w:rsidR="001A19A0" w:rsidRPr="005D4642">
        <w:rPr>
          <w:rFonts w:ascii="Times New Roman" w:eastAsia="Times New Roman" w:hAnsi="Times New Roman"/>
          <w:i/>
          <w:color w:val="000000" w:themeColor="text1"/>
          <w:sz w:val="24"/>
          <w:szCs w:val="24"/>
        </w:rPr>
        <w:t>J</w:t>
      </w:r>
      <w:r w:rsidR="00D93DE7" w:rsidRPr="005D4642">
        <w:rPr>
          <w:rFonts w:ascii="Times New Roman" w:eastAsia="Times New Roman" w:hAnsi="Times New Roman"/>
          <w:color w:val="000000" w:themeColor="text1"/>
          <w:sz w:val="24"/>
          <w:szCs w:val="24"/>
        </w:rPr>
        <w:t xml:space="preserve"> = 37.2 Hz), 50.83 (d, </w:t>
      </w:r>
      <w:r w:rsidR="001A19A0" w:rsidRPr="005D4642">
        <w:rPr>
          <w:rFonts w:ascii="Times New Roman" w:eastAsia="Times New Roman" w:hAnsi="Times New Roman"/>
          <w:i/>
          <w:color w:val="000000" w:themeColor="text1"/>
          <w:sz w:val="24"/>
          <w:szCs w:val="24"/>
        </w:rPr>
        <w:t>J</w:t>
      </w:r>
      <w:r w:rsidR="00D93DE7" w:rsidRPr="005D4642">
        <w:rPr>
          <w:rFonts w:ascii="Times New Roman" w:eastAsia="Times New Roman" w:hAnsi="Times New Roman"/>
          <w:color w:val="000000" w:themeColor="text1"/>
          <w:sz w:val="24"/>
          <w:szCs w:val="24"/>
        </w:rPr>
        <w:t xml:space="preserve"> = 116.7 Hz), 42.12, 34.68 (d, </w:t>
      </w:r>
      <w:r w:rsidR="001A19A0" w:rsidRPr="005D4642">
        <w:rPr>
          <w:rFonts w:ascii="Times New Roman" w:eastAsia="Times New Roman" w:hAnsi="Times New Roman"/>
          <w:i/>
          <w:color w:val="000000" w:themeColor="text1"/>
          <w:sz w:val="24"/>
          <w:szCs w:val="24"/>
        </w:rPr>
        <w:t>J</w:t>
      </w:r>
      <w:r w:rsidR="00D93DE7" w:rsidRPr="005D4642">
        <w:rPr>
          <w:rFonts w:ascii="Times New Roman" w:eastAsia="Times New Roman" w:hAnsi="Times New Roman"/>
          <w:color w:val="000000" w:themeColor="text1"/>
          <w:sz w:val="24"/>
          <w:szCs w:val="24"/>
        </w:rPr>
        <w:t xml:space="preserve"> = 51.9 Hz), 31.54, 28.31, 27.72 (d, </w:t>
      </w:r>
      <w:r w:rsidR="001A19A0" w:rsidRPr="005D4642">
        <w:rPr>
          <w:rFonts w:ascii="Times New Roman" w:eastAsia="Times New Roman" w:hAnsi="Times New Roman"/>
          <w:i/>
          <w:color w:val="000000" w:themeColor="text1"/>
          <w:sz w:val="24"/>
          <w:szCs w:val="24"/>
        </w:rPr>
        <w:t>J</w:t>
      </w:r>
      <w:r w:rsidR="00D93DE7" w:rsidRPr="005D4642">
        <w:rPr>
          <w:rFonts w:ascii="Times New Roman" w:eastAsia="Times New Roman" w:hAnsi="Times New Roman"/>
          <w:color w:val="000000" w:themeColor="text1"/>
          <w:sz w:val="24"/>
          <w:szCs w:val="24"/>
        </w:rPr>
        <w:t xml:space="preserve"> = 59.3 Hz).</w:t>
      </w:r>
      <w:r w:rsidR="00E933D5" w:rsidRPr="005D4642">
        <w:rPr>
          <w:rFonts w:ascii="Times New Roman" w:eastAsia="Times New Roman" w:hAnsi="Times New Roman"/>
          <w:sz w:val="24"/>
          <w:szCs w:val="24"/>
          <w:lang w:val="pt-BR"/>
        </w:rPr>
        <w:t xml:space="preserve"> </w:t>
      </w:r>
      <w:r w:rsidR="00E933D5" w:rsidRPr="005D4642">
        <w:rPr>
          <w:rFonts w:ascii="Times New Roman" w:eastAsia="Times New Roman" w:hAnsi="Times New Roman"/>
          <w:sz w:val="24"/>
          <w:szCs w:val="24"/>
        </w:rPr>
        <w:t>HRMS (ESI) calculated for [M+Na]</w:t>
      </w:r>
      <w:r w:rsidR="00E933D5" w:rsidRPr="005D4642">
        <w:rPr>
          <w:rFonts w:ascii="Times New Roman" w:eastAsia="Times New Roman" w:hAnsi="Times New Roman"/>
          <w:sz w:val="24"/>
          <w:szCs w:val="24"/>
          <w:vertAlign w:val="superscript"/>
        </w:rPr>
        <w:t>+</w:t>
      </w:r>
      <w:r w:rsidR="00E933D5" w:rsidRPr="005D4642">
        <w:rPr>
          <w:rFonts w:ascii="Times New Roman" w:eastAsia="Times New Roman" w:hAnsi="Times New Roman"/>
          <w:sz w:val="24"/>
          <w:szCs w:val="24"/>
        </w:rPr>
        <w:t xml:space="preserve"> = [C</w:t>
      </w:r>
      <w:r w:rsidR="00E933D5" w:rsidRPr="005D4642">
        <w:rPr>
          <w:rFonts w:ascii="Times New Roman" w:eastAsia="Times New Roman" w:hAnsi="Times New Roman"/>
          <w:sz w:val="24"/>
          <w:szCs w:val="24"/>
          <w:vertAlign w:val="subscript"/>
        </w:rPr>
        <w:t>37</w:t>
      </w:r>
      <w:r w:rsidR="00E933D5" w:rsidRPr="005D4642">
        <w:rPr>
          <w:rFonts w:ascii="Times New Roman" w:eastAsia="Times New Roman" w:hAnsi="Times New Roman"/>
          <w:sz w:val="24"/>
          <w:szCs w:val="24"/>
        </w:rPr>
        <w:t>H</w:t>
      </w:r>
      <w:r w:rsidR="00E933D5" w:rsidRPr="005D4642">
        <w:rPr>
          <w:rFonts w:ascii="Times New Roman" w:eastAsia="Times New Roman" w:hAnsi="Times New Roman"/>
          <w:sz w:val="24"/>
          <w:szCs w:val="24"/>
          <w:vertAlign w:val="subscript"/>
        </w:rPr>
        <w:t>41</w:t>
      </w:r>
      <w:r w:rsidR="00E933D5" w:rsidRPr="005D4642">
        <w:rPr>
          <w:rFonts w:ascii="Times New Roman" w:eastAsiaTheme="minorEastAsia" w:hAnsi="Times New Roman"/>
          <w:sz w:val="24"/>
          <w:szCs w:val="24"/>
        </w:rPr>
        <w:t>NNa</w:t>
      </w:r>
      <w:r w:rsidR="00E933D5" w:rsidRPr="005D4642">
        <w:rPr>
          <w:rFonts w:ascii="Times New Roman" w:eastAsia="Times New Roman" w:hAnsi="Times New Roman"/>
          <w:sz w:val="24"/>
          <w:szCs w:val="24"/>
        </w:rPr>
        <w:t>O</w:t>
      </w:r>
      <w:r w:rsidR="00E933D5" w:rsidRPr="005D4642">
        <w:rPr>
          <w:rFonts w:ascii="Times New Roman" w:eastAsia="Times New Roman" w:hAnsi="Times New Roman"/>
          <w:sz w:val="24"/>
          <w:szCs w:val="24"/>
          <w:vertAlign w:val="subscript"/>
        </w:rPr>
        <w:t>4</w:t>
      </w:r>
      <w:r w:rsidR="00E933D5" w:rsidRPr="005D4642">
        <w:rPr>
          <w:rFonts w:ascii="Times New Roman" w:eastAsia="Times New Roman" w:hAnsi="Times New Roman"/>
          <w:sz w:val="24"/>
          <w:szCs w:val="24"/>
        </w:rPr>
        <w:t>]</w:t>
      </w:r>
      <w:r w:rsidR="00E933D5" w:rsidRPr="005D4642">
        <w:rPr>
          <w:rFonts w:ascii="Times New Roman" w:eastAsia="Times New Roman" w:hAnsi="Times New Roman"/>
          <w:sz w:val="24"/>
          <w:szCs w:val="24"/>
          <w:vertAlign w:val="superscript"/>
        </w:rPr>
        <w:t>+</w:t>
      </w:r>
      <w:r w:rsidR="00E933D5" w:rsidRPr="005D4642">
        <w:rPr>
          <w:rFonts w:ascii="Times New Roman" w:eastAsia="Times New Roman" w:hAnsi="Times New Roman"/>
          <w:sz w:val="24"/>
          <w:szCs w:val="24"/>
        </w:rPr>
        <w:t>: 586.2928 fo</w:t>
      </w:r>
      <w:r w:rsidR="00E933D5" w:rsidRPr="005D4642">
        <w:rPr>
          <w:rFonts w:ascii="Times New Roman" w:hAnsi="Times New Roman"/>
          <w:sz w:val="24"/>
          <w:szCs w:val="24"/>
        </w:rPr>
        <w:t>und: 586.2936.</w:t>
      </w:r>
      <w:r w:rsidR="00F43412" w:rsidRPr="005D4642">
        <w:rPr>
          <w:rFonts w:ascii="Times New Roman" w:hAnsi="Times New Roman"/>
          <w:sz w:val="24"/>
          <w:szCs w:val="24"/>
        </w:rPr>
        <w:t xml:space="preserve"> </w:t>
      </w:r>
      <w:r w:rsidR="00F43412" w:rsidRPr="005D4642">
        <w:rPr>
          <w:rFonts w:ascii="Times New Roman" w:eastAsia="Times New Roman" w:hAnsi="Times New Roman"/>
          <w:sz w:val="24"/>
          <w:szCs w:val="24"/>
        </w:rPr>
        <w:t xml:space="preserve">Enantiomeric excess was determined by HPLC with a Chiralpak </w:t>
      </w:r>
      <w:r w:rsidR="00C64D1F" w:rsidRPr="005D4642">
        <w:rPr>
          <w:rFonts w:ascii="Times New Roman" w:eastAsia="Times New Roman" w:hAnsi="Times New Roman"/>
          <w:sz w:val="24"/>
          <w:szCs w:val="24"/>
        </w:rPr>
        <w:t>ODH*2</w:t>
      </w:r>
      <w:r w:rsidR="00F43412" w:rsidRPr="005D4642">
        <w:rPr>
          <w:rFonts w:ascii="Times New Roman" w:eastAsia="Times New Roman" w:hAnsi="Times New Roman"/>
          <w:sz w:val="24"/>
          <w:szCs w:val="24"/>
        </w:rPr>
        <w:t xml:space="preserve"> column (hexanes: 2-propanol = </w:t>
      </w:r>
      <w:r w:rsidR="005A7D3F" w:rsidRPr="005D4642">
        <w:rPr>
          <w:rFonts w:ascii="Times New Roman" w:eastAsia="Times New Roman" w:hAnsi="Times New Roman"/>
          <w:sz w:val="24"/>
          <w:szCs w:val="24"/>
        </w:rPr>
        <w:t>95</w:t>
      </w:r>
      <w:r w:rsidR="00F43412" w:rsidRPr="005D4642">
        <w:rPr>
          <w:rFonts w:ascii="Times New Roman" w:eastAsia="Times New Roman" w:hAnsi="Times New Roman"/>
          <w:sz w:val="24"/>
          <w:szCs w:val="24"/>
        </w:rPr>
        <w:t>:</w:t>
      </w:r>
      <w:r w:rsidR="005A7D3F" w:rsidRPr="005D4642">
        <w:rPr>
          <w:rFonts w:ascii="Times New Roman" w:eastAsia="Times New Roman" w:hAnsi="Times New Roman"/>
          <w:sz w:val="24"/>
          <w:szCs w:val="24"/>
        </w:rPr>
        <w:t>5</w:t>
      </w:r>
      <w:r w:rsidR="00F43412" w:rsidRPr="005D4642">
        <w:rPr>
          <w:rFonts w:ascii="Times New Roman" w:eastAsia="Times New Roman" w:hAnsi="Times New Roman"/>
          <w:sz w:val="24"/>
          <w:szCs w:val="24"/>
        </w:rPr>
        <w:t>, 1.0 mL/min, 210 nm); m</w:t>
      </w:r>
      <w:r w:rsidR="005A7D3F" w:rsidRPr="005D4642">
        <w:rPr>
          <w:rFonts w:ascii="Times New Roman" w:eastAsia="Times New Roman" w:hAnsi="Times New Roman"/>
          <w:sz w:val="24"/>
          <w:szCs w:val="24"/>
        </w:rPr>
        <w:t>ajor</w:t>
      </w:r>
      <w:r w:rsidR="00F43412"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F43412"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17.5</w:t>
      </w:r>
      <w:r w:rsidR="00F43412" w:rsidRPr="005D4642">
        <w:rPr>
          <w:rFonts w:ascii="Times New Roman" w:eastAsia="Times New Roman" w:hAnsi="Times New Roman"/>
          <w:sz w:val="24"/>
          <w:szCs w:val="24"/>
        </w:rPr>
        <w:t xml:space="preserve"> min, m</w:t>
      </w:r>
      <w:r w:rsidR="005A7D3F" w:rsidRPr="005D4642">
        <w:rPr>
          <w:rFonts w:ascii="Times New Roman" w:eastAsia="Times New Roman" w:hAnsi="Times New Roman"/>
          <w:sz w:val="24"/>
          <w:szCs w:val="24"/>
        </w:rPr>
        <w:t>inor</w:t>
      </w:r>
      <w:r w:rsidR="00F43412"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F43412"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23.5</w:t>
      </w:r>
      <w:r w:rsidR="00F43412" w:rsidRPr="005D4642">
        <w:rPr>
          <w:rFonts w:ascii="Times New Roman" w:eastAsia="Times New Roman" w:hAnsi="Times New Roman"/>
          <w:sz w:val="24"/>
          <w:szCs w:val="24"/>
        </w:rPr>
        <w:t xml:space="preserve"> min. [α]</w:t>
      </w:r>
      <w:r w:rsidR="00F43412" w:rsidRPr="005D4642">
        <w:rPr>
          <w:rFonts w:ascii="Times New Roman" w:eastAsia="Times New Roman" w:hAnsi="Times New Roman"/>
          <w:sz w:val="24"/>
          <w:szCs w:val="24"/>
          <w:vertAlign w:val="subscript"/>
        </w:rPr>
        <w:t>D</w:t>
      </w:r>
      <w:r w:rsidR="00F43412" w:rsidRPr="005D4642">
        <w:rPr>
          <w:rFonts w:ascii="Times New Roman" w:eastAsia="Times New Roman" w:hAnsi="Times New Roman"/>
          <w:sz w:val="24"/>
          <w:szCs w:val="24"/>
          <w:vertAlign w:val="superscript"/>
        </w:rPr>
        <w:t>20</w:t>
      </w:r>
      <w:r w:rsidR="00F43412" w:rsidRPr="005D4642">
        <w:rPr>
          <w:rFonts w:ascii="Times New Roman" w:eastAsia="Times New Roman" w:hAnsi="Times New Roman"/>
          <w:sz w:val="24"/>
          <w:szCs w:val="24"/>
        </w:rPr>
        <w:t xml:space="preserve"> = -</w:t>
      </w:r>
      <w:r w:rsidR="00D45072" w:rsidRPr="005D4642">
        <w:rPr>
          <w:rFonts w:ascii="Times New Roman" w:eastAsia="Times New Roman" w:hAnsi="Times New Roman"/>
          <w:sz w:val="24"/>
          <w:szCs w:val="24"/>
        </w:rPr>
        <w:t>7.3</w:t>
      </w:r>
      <w:r w:rsidR="00F43412" w:rsidRPr="005D4642">
        <w:rPr>
          <w:rFonts w:ascii="Times New Roman" w:eastAsia="Times New Roman" w:hAnsi="Times New Roman"/>
          <w:sz w:val="24"/>
          <w:szCs w:val="24"/>
        </w:rPr>
        <w:t xml:space="preserve"> (c = 0.</w:t>
      </w:r>
      <w:r w:rsidR="00D45072" w:rsidRPr="005D4642">
        <w:rPr>
          <w:rFonts w:ascii="Times New Roman" w:eastAsia="Times New Roman" w:hAnsi="Times New Roman"/>
          <w:sz w:val="24"/>
          <w:szCs w:val="24"/>
        </w:rPr>
        <w:t>3</w:t>
      </w:r>
      <w:r w:rsidR="00F43412" w:rsidRPr="005D4642">
        <w:rPr>
          <w:rFonts w:ascii="Times New Roman" w:eastAsia="Times New Roman" w:hAnsi="Times New Roman"/>
          <w:sz w:val="24"/>
          <w:szCs w:val="24"/>
        </w:rPr>
        <w:t>, CHCl</w:t>
      </w:r>
      <w:r w:rsidR="00F43412" w:rsidRPr="005D4642">
        <w:rPr>
          <w:rFonts w:ascii="Times New Roman" w:eastAsia="Times New Roman" w:hAnsi="Times New Roman"/>
          <w:sz w:val="24"/>
          <w:szCs w:val="24"/>
          <w:vertAlign w:val="subscript"/>
        </w:rPr>
        <w:t>3</w:t>
      </w:r>
      <w:r w:rsidR="00F43412" w:rsidRPr="005D4642">
        <w:rPr>
          <w:rFonts w:ascii="Times New Roman" w:eastAsia="Times New Roman" w:hAnsi="Times New Roman"/>
          <w:sz w:val="24"/>
          <w:szCs w:val="24"/>
        </w:rPr>
        <w:t>).</w:t>
      </w:r>
    </w:p>
    <w:p w14:paraId="118C879B" w14:textId="0A1726C0" w:rsidR="0034197B" w:rsidRPr="005D4642" w:rsidRDefault="0034197B" w:rsidP="004633C9">
      <w:pPr>
        <w:widowControl/>
        <w:jc w:val="left"/>
        <w:rPr>
          <w:rFonts w:ascii="Times New Roman" w:eastAsiaTheme="minorEastAsia" w:hAnsi="Times New Roman"/>
          <w:color w:val="FF0000"/>
          <w:kern w:val="0"/>
          <w:sz w:val="24"/>
          <w:szCs w:val="24"/>
        </w:rPr>
      </w:pPr>
    </w:p>
    <w:p w14:paraId="70B8BC53" w14:textId="75A5AAED" w:rsidR="002452B9" w:rsidRPr="005D4642" w:rsidRDefault="002452B9"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54269D" w:rsidRPr="005D4642">
        <w:rPr>
          <w:rFonts w:ascii="Times New Roman" w:hAnsi="Times New Roman"/>
          <w:sz w:val="24"/>
          <w:szCs w:val="24"/>
        </w:rPr>
        <w:t>(1</w:t>
      </w:r>
      <w:r w:rsidR="0054269D" w:rsidRPr="005D4642">
        <w:rPr>
          <w:rFonts w:ascii="Times New Roman" w:hAnsi="Times New Roman"/>
          <w:i/>
          <w:iCs/>
          <w:sz w:val="24"/>
          <w:szCs w:val="24"/>
        </w:rPr>
        <w:t>R</w:t>
      </w:r>
      <w:r w:rsidR="0054269D" w:rsidRPr="005D4642">
        <w:rPr>
          <w:rFonts w:ascii="Times New Roman" w:hAnsi="Times New Roman"/>
          <w:sz w:val="24"/>
          <w:szCs w:val="24"/>
        </w:rPr>
        <w:t>,2</w:t>
      </w:r>
      <w:r w:rsidR="0054269D" w:rsidRPr="005D4642">
        <w:rPr>
          <w:rFonts w:ascii="Times New Roman" w:hAnsi="Times New Roman"/>
          <w:i/>
          <w:iCs/>
          <w:sz w:val="24"/>
          <w:szCs w:val="24"/>
        </w:rPr>
        <w:t>S</w:t>
      </w:r>
      <w:r w:rsidR="0054269D" w:rsidRPr="005D4642">
        <w:rPr>
          <w:rFonts w:ascii="Times New Roman" w:hAnsi="Times New Roman"/>
          <w:sz w:val="24"/>
          <w:szCs w:val="24"/>
        </w:rPr>
        <w:t>,3</w:t>
      </w:r>
      <w:r w:rsidR="0054269D" w:rsidRPr="005D4642">
        <w:rPr>
          <w:rFonts w:ascii="Times New Roman" w:hAnsi="Times New Roman"/>
          <w:i/>
          <w:iCs/>
          <w:sz w:val="24"/>
          <w:szCs w:val="24"/>
        </w:rPr>
        <w:t>R</w:t>
      </w:r>
      <w:r w:rsidR="0054269D" w:rsidRPr="005D4642">
        <w:rPr>
          <w:rFonts w:ascii="Times New Roman" w:hAnsi="Times New Roman"/>
          <w:sz w:val="24"/>
          <w:szCs w:val="24"/>
        </w:rPr>
        <w:t>,5</w:t>
      </w:r>
      <w:r w:rsidR="0054269D" w:rsidRPr="005D4642">
        <w:rPr>
          <w:rFonts w:ascii="Times New Roman" w:hAnsi="Times New Roman"/>
          <w:i/>
          <w:iCs/>
          <w:sz w:val="24"/>
          <w:szCs w:val="24"/>
        </w:rPr>
        <w:t>S</w:t>
      </w:r>
      <w:r w:rsidR="0054269D" w:rsidRPr="005D4642">
        <w:rPr>
          <w:rFonts w:ascii="Times New Roman" w:hAnsi="Times New Roman"/>
          <w:sz w:val="24"/>
          <w:szCs w:val="24"/>
        </w:rPr>
        <w:t>)-3-(4-((benzyloxy)methyl)phenyl)-2-(naphthalen-1-ylmethoxy)-8-azabicyclo[3.2.1]octane</w:t>
      </w:r>
      <w:r w:rsidRPr="005D4642">
        <w:rPr>
          <w:rFonts w:ascii="Times New Roman" w:hAnsi="Times New Roman"/>
          <w:b/>
          <w:sz w:val="24"/>
          <w:szCs w:val="24"/>
        </w:rPr>
        <w:t xml:space="preserve"> </w:t>
      </w:r>
      <w:r w:rsidRPr="005D4642">
        <w:rPr>
          <w:rFonts w:ascii="Times New Roman" w:hAnsi="Times New Roman"/>
          <w:sz w:val="24"/>
          <w:szCs w:val="24"/>
        </w:rPr>
        <w:t>(</w:t>
      </w:r>
      <w:r w:rsidR="0054269D" w:rsidRPr="005D4642">
        <w:rPr>
          <w:rFonts w:ascii="Times New Roman" w:hAnsi="Times New Roman"/>
          <w:b/>
          <w:sz w:val="24"/>
          <w:szCs w:val="24"/>
        </w:rPr>
        <w:t>15</w:t>
      </w:r>
      <w:r w:rsidRPr="005D4642">
        <w:rPr>
          <w:rFonts w:ascii="Times New Roman" w:hAnsi="Times New Roman"/>
          <w:sz w:val="24"/>
          <w:szCs w:val="24"/>
        </w:rPr>
        <w:t>)</w:t>
      </w:r>
      <w:r w:rsidRPr="005D4642">
        <w:rPr>
          <w:rFonts w:ascii="Times New Roman" w:hAnsi="Times New Roman"/>
          <w:sz w:val="24"/>
          <w:szCs w:val="24"/>
          <w:vertAlign w:val="superscript"/>
        </w:rPr>
        <w:t xml:space="preserve"> 4</w:t>
      </w:r>
      <w:r w:rsidRPr="005D4642">
        <w:rPr>
          <w:rFonts w:ascii="Times New Roman" w:hAnsi="Times New Roman"/>
          <w:sz w:val="24"/>
          <w:szCs w:val="24"/>
        </w:rPr>
        <w:t>.</w:t>
      </w:r>
    </w:p>
    <w:p w14:paraId="7A1DBCA7" w14:textId="0F14415D" w:rsidR="002452B9" w:rsidRPr="005D4642" w:rsidRDefault="0054269D" w:rsidP="002452B9">
      <w:pPr>
        <w:spacing w:line="360" w:lineRule="auto"/>
        <w:jc w:val="center"/>
      </w:pPr>
      <w:r w:rsidRPr="005D4642">
        <w:object w:dxaOrig="2237" w:dyaOrig="2470" w14:anchorId="7C66041D">
          <v:shape id="_x0000_i1109" type="#_x0000_t75" style="width:84pt;height:91.5pt" o:ole="">
            <v:imagedata r:id="rId180" o:title=""/>
          </v:shape>
          <o:OLEObject Type="Embed" ProgID="ChemDraw.Document.6.0" ShapeID="_x0000_i1109" DrawAspect="Content" ObjectID="_1819106743" r:id="rId181"/>
        </w:object>
      </w:r>
    </w:p>
    <w:p w14:paraId="61DB4049" w14:textId="1E6C3CC5" w:rsidR="002452B9" w:rsidRPr="005D4642" w:rsidRDefault="0054269D" w:rsidP="00CA4C80">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b/>
          <w:bCs/>
          <w:color w:val="000000" w:themeColor="text1"/>
          <w:sz w:val="24"/>
          <w:szCs w:val="24"/>
        </w:rPr>
        <w:t xml:space="preserve">14 </w:t>
      </w:r>
      <w:r w:rsidR="00CA4C80" w:rsidRPr="005D4642">
        <w:rPr>
          <w:rFonts w:ascii="Times New Roman" w:eastAsia="Times New Roman" w:hAnsi="Times New Roman"/>
          <w:color w:val="000000" w:themeColor="text1"/>
          <w:sz w:val="24"/>
          <w:szCs w:val="24"/>
        </w:rPr>
        <w:t>(</w:t>
      </w:r>
      <w:r w:rsidRPr="005D4642">
        <w:rPr>
          <w:rFonts w:ascii="Times New Roman" w:eastAsia="Times New Roman" w:hAnsi="Times New Roman"/>
          <w:color w:val="000000" w:themeColor="text1"/>
          <w:sz w:val="24"/>
          <w:szCs w:val="24"/>
        </w:rPr>
        <w:t>330.8</w:t>
      </w:r>
      <w:r w:rsidR="00CA4C80" w:rsidRPr="005D4642">
        <w:rPr>
          <w:rFonts w:ascii="Times New Roman" w:eastAsia="Times New Roman" w:hAnsi="Times New Roman"/>
          <w:color w:val="000000" w:themeColor="text1"/>
          <w:sz w:val="24"/>
          <w:szCs w:val="24"/>
        </w:rPr>
        <w:t xml:space="preserve"> mg, 0.</w:t>
      </w:r>
      <w:r w:rsidRPr="005D4642">
        <w:rPr>
          <w:rFonts w:ascii="Times New Roman" w:eastAsia="Times New Roman" w:hAnsi="Times New Roman"/>
          <w:color w:val="000000" w:themeColor="text1"/>
          <w:sz w:val="24"/>
          <w:szCs w:val="24"/>
        </w:rPr>
        <w:t>59</w:t>
      </w:r>
      <w:r w:rsidR="00CA4C80" w:rsidRPr="005D4642">
        <w:rPr>
          <w:rFonts w:ascii="Times New Roman" w:eastAsia="Times New Roman" w:hAnsi="Times New Roman"/>
          <w:color w:val="000000" w:themeColor="text1"/>
          <w:sz w:val="24"/>
          <w:szCs w:val="24"/>
        </w:rPr>
        <w:t xml:space="preserve"> mmol) </w:t>
      </w:r>
      <w:r w:rsidR="000B237B" w:rsidRPr="005D4642">
        <w:rPr>
          <w:rFonts w:ascii="Times New Roman" w:eastAsia="Times New Roman" w:hAnsi="Times New Roman"/>
          <w:color w:val="000000" w:themeColor="text1"/>
          <w:sz w:val="24"/>
          <w:szCs w:val="24"/>
        </w:rPr>
        <w:t>was</w:t>
      </w:r>
      <w:r w:rsidR="00CA4C80" w:rsidRPr="005D4642">
        <w:rPr>
          <w:rFonts w:ascii="Times New Roman" w:eastAsia="Times New Roman" w:hAnsi="Times New Roman"/>
          <w:color w:val="000000" w:themeColor="text1"/>
          <w:sz w:val="24"/>
          <w:szCs w:val="24"/>
        </w:rPr>
        <w:t xml:space="preserve"> suspended in DCM (</w:t>
      </w:r>
      <w:r w:rsidRPr="005D4642">
        <w:rPr>
          <w:rFonts w:ascii="Times New Roman" w:eastAsia="Times New Roman" w:hAnsi="Times New Roman"/>
          <w:color w:val="000000" w:themeColor="text1"/>
          <w:sz w:val="24"/>
          <w:szCs w:val="24"/>
        </w:rPr>
        <w:t>10</w:t>
      </w:r>
      <w:r w:rsidR="00CA4C80" w:rsidRPr="005D4642">
        <w:rPr>
          <w:rFonts w:ascii="Times New Roman" w:eastAsia="Times New Roman" w:hAnsi="Times New Roman"/>
          <w:color w:val="000000" w:themeColor="text1"/>
          <w:sz w:val="24"/>
          <w:szCs w:val="24"/>
        </w:rPr>
        <w:t xml:space="preserve"> mL), </w:t>
      </w:r>
      <w:r w:rsidR="005A5EA0" w:rsidRPr="005D4642">
        <w:rPr>
          <w:rFonts w:ascii="Times New Roman" w:eastAsia="Times New Roman" w:hAnsi="Times New Roman"/>
          <w:color w:val="000000" w:themeColor="text1"/>
          <w:sz w:val="24"/>
          <w:szCs w:val="24"/>
        </w:rPr>
        <w:t>and</w:t>
      </w:r>
      <w:r w:rsidR="00CA4C80" w:rsidRPr="005D4642">
        <w:rPr>
          <w:rFonts w:ascii="Times New Roman" w:eastAsia="Times New Roman" w:hAnsi="Times New Roman"/>
          <w:color w:val="000000" w:themeColor="text1"/>
          <w:sz w:val="24"/>
          <w:szCs w:val="24"/>
        </w:rPr>
        <w:t xml:space="preserve"> treated with TFA (</w:t>
      </w:r>
      <w:r w:rsidRPr="005D4642">
        <w:rPr>
          <w:rFonts w:ascii="Times New Roman" w:eastAsia="Times New Roman" w:hAnsi="Times New Roman"/>
          <w:color w:val="000000" w:themeColor="text1"/>
          <w:sz w:val="24"/>
          <w:szCs w:val="24"/>
        </w:rPr>
        <w:t>6</w:t>
      </w:r>
      <w:r w:rsidR="00CA4C80" w:rsidRPr="005D4642">
        <w:rPr>
          <w:rFonts w:ascii="Times New Roman" w:eastAsia="Times New Roman" w:hAnsi="Times New Roman" w:hint="eastAsia"/>
          <w:color w:val="000000" w:themeColor="text1"/>
          <w:sz w:val="24"/>
          <w:szCs w:val="24"/>
        </w:rPr>
        <w:t>mL</w:t>
      </w:r>
      <w:r w:rsidR="00CA4C80" w:rsidRPr="005D4642">
        <w:rPr>
          <w:rFonts w:ascii="Times New Roman" w:eastAsia="Times New Roman" w:hAnsi="Times New Roman"/>
          <w:color w:val="000000" w:themeColor="text1"/>
          <w:sz w:val="24"/>
          <w:szCs w:val="24"/>
        </w:rPr>
        <w:t>) for 1 h. A</w:t>
      </w:r>
      <w:r w:rsidR="00CA4C80" w:rsidRPr="005D4642">
        <w:rPr>
          <w:rFonts w:ascii="Times New Roman" w:eastAsia="Times New Roman" w:hAnsi="Times New Roman" w:hint="eastAsia"/>
          <w:color w:val="000000" w:themeColor="text1"/>
          <w:sz w:val="24"/>
          <w:szCs w:val="24"/>
        </w:rPr>
        <w:t>f</w:t>
      </w:r>
      <w:r w:rsidR="00CA4C80" w:rsidRPr="005D4642">
        <w:rPr>
          <w:rFonts w:ascii="Times New Roman" w:eastAsia="Times New Roman" w:hAnsi="Times New Roman"/>
          <w:color w:val="000000" w:themeColor="text1"/>
          <w:sz w:val="24"/>
          <w:szCs w:val="24"/>
        </w:rPr>
        <w:t>ter the reaction was diluted by DCM, saturated aqueous NaHCO</w:t>
      </w:r>
      <w:r w:rsidR="00CA4C80" w:rsidRPr="005D4642">
        <w:rPr>
          <w:rFonts w:ascii="Times New Roman" w:eastAsia="Times New Roman" w:hAnsi="Times New Roman"/>
          <w:color w:val="000000" w:themeColor="text1"/>
          <w:sz w:val="24"/>
          <w:szCs w:val="24"/>
          <w:vertAlign w:val="subscript"/>
        </w:rPr>
        <w:t>3</w:t>
      </w:r>
      <w:r w:rsidR="00CA4C80" w:rsidRPr="005D4642">
        <w:rPr>
          <w:rFonts w:ascii="Times New Roman" w:eastAsia="Times New Roman" w:hAnsi="Times New Roman"/>
          <w:color w:val="000000" w:themeColor="text1"/>
          <w:sz w:val="24"/>
          <w:szCs w:val="24"/>
        </w:rPr>
        <w:t xml:space="preserve"> was added dropwise. The organic layer was separated and the aqueous layer was extracted with DCM. The combined organic layers were dried over Na</w:t>
      </w:r>
      <w:r w:rsidR="00CA4C80" w:rsidRPr="005D4642">
        <w:rPr>
          <w:rFonts w:ascii="Times New Roman" w:eastAsia="Times New Roman" w:hAnsi="Times New Roman"/>
          <w:color w:val="000000" w:themeColor="text1"/>
          <w:sz w:val="24"/>
          <w:szCs w:val="24"/>
          <w:vertAlign w:val="subscript"/>
        </w:rPr>
        <w:t>2</w:t>
      </w:r>
      <w:r w:rsidR="00CA4C80" w:rsidRPr="005D4642">
        <w:rPr>
          <w:rFonts w:ascii="Times New Roman" w:eastAsia="Times New Roman" w:hAnsi="Times New Roman"/>
          <w:color w:val="000000" w:themeColor="text1"/>
          <w:sz w:val="24"/>
          <w:szCs w:val="24"/>
        </w:rPr>
        <w:t>SO</w:t>
      </w:r>
      <w:r w:rsidR="00CA4C80" w:rsidRPr="005D4642">
        <w:rPr>
          <w:rFonts w:ascii="Times New Roman" w:eastAsia="Times New Roman" w:hAnsi="Times New Roman"/>
          <w:color w:val="000000" w:themeColor="text1"/>
          <w:sz w:val="24"/>
          <w:szCs w:val="24"/>
          <w:vertAlign w:val="subscript"/>
        </w:rPr>
        <w:t>4</w:t>
      </w:r>
      <w:r w:rsidR="00CA4C80" w:rsidRPr="005D4642">
        <w:rPr>
          <w:rFonts w:ascii="Times New Roman" w:eastAsia="Times New Roman" w:hAnsi="Times New Roman"/>
          <w:color w:val="000000" w:themeColor="text1"/>
          <w:sz w:val="24"/>
          <w:szCs w:val="24"/>
        </w:rPr>
        <w:t xml:space="preserve"> and concentrated in vacuo. The residue was purified by flash </w:t>
      </w:r>
      <w:r w:rsidR="00CA4C80" w:rsidRPr="005D4642">
        <w:rPr>
          <w:rFonts w:ascii="Times New Roman" w:eastAsia="Times New Roman" w:hAnsi="Times New Roman"/>
          <w:sz w:val="24"/>
          <w:szCs w:val="24"/>
        </w:rPr>
        <w:t>column chromatography</w:t>
      </w:r>
      <w:r w:rsidR="00CA4C80" w:rsidRPr="005D4642">
        <w:rPr>
          <w:rFonts w:ascii="Times New Roman" w:eastAsia="Times New Roman" w:hAnsi="Times New Roman"/>
          <w:color w:val="000000" w:themeColor="text1"/>
          <w:sz w:val="24"/>
          <w:szCs w:val="24"/>
        </w:rPr>
        <w:t xml:space="preserve"> to provide</w:t>
      </w:r>
      <w:r w:rsidR="00AC7A4C" w:rsidRPr="005D4642">
        <w:rPr>
          <w:rFonts w:ascii="Times New Roman" w:eastAsia="Times New Roman" w:hAnsi="Times New Roman"/>
          <w:color w:val="000000" w:themeColor="text1"/>
          <w:sz w:val="24"/>
          <w:szCs w:val="24"/>
        </w:rPr>
        <w:t xml:space="preserve"> analytically</w:t>
      </w:r>
      <w:r w:rsidR="00CA4C80" w:rsidRPr="005D4642">
        <w:rPr>
          <w:rFonts w:ascii="Times New Roman" w:eastAsia="Times New Roman" w:hAnsi="Times New Roman"/>
          <w:color w:val="000000" w:themeColor="text1"/>
          <w:sz w:val="24"/>
          <w:szCs w:val="24"/>
        </w:rPr>
        <w:t xml:space="preserve"> pure product </w:t>
      </w:r>
      <w:r w:rsidR="00CA4C80" w:rsidRPr="005D4642">
        <w:rPr>
          <w:rFonts w:ascii="Times New Roman" w:eastAsia="Times New Roman" w:hAnsi="Times New Roman"/>
          <w:b/>
          <w:bCs/>
          <w:color w:val="000000" w:themeColor="text1"/>
          <w:sz w:val="24"/>
          <w:szCs w:val="24"/>
        </w:rPr>
        <w:t>5</w:t>
      </w:r>
      <w:r w:rsidR="00CA4C80" w:rsidRPr="005D4642">
        <w:rPr>
          <w:rFonts w:ascii="Times New Roman" w:eastAsia="Times New Roman" w:hAnsi="Times New Roman"/>
          <w:color w:val="000000" w:themeColor="text1"/>
          <w:sz w:val="24"/>
          <w:szCs w:val="24"/>
        </w:rPr>
        <w:t xml:space="preserve"> as a </w:t>
      </w:r>
      <w:r w:rsidR="00194AFF" w:rsidRPr="005D4642">
        <w:rPr>
          <w:rFonts w:ascii="Times New Roman" w:eastAsia="Times New Roman" w:hAnsi="Times New Roman"/>
          <w:color w:val="000000" w:themeColor="text1"/>
          <w:sz w:val="24"/>
          <w:szCs w:val="24"/>
        </w:rPr>
        <w:t>white</w:t>
      </w:r>
      <w:r w:rsidR="00CA4C80" w:rsidRPr="005D4642">
        <w:rPr>
          <w:rFonts w:ascii="Times New Roman" w:eastAsia="Times New Roman" w:hAnsi="Times New Roman"/>
          <w:color w:val="000000" w:themeColor="text1"/>
          <w:sz w:val="24"/>
          <w:szCs w:val="24"/>
        </w:rPr>
        <w:t xml:space="preserve"> solid (</w:t>
      </w:r>
      <w:r w:rsidR="00074144" w:rsidRPr="005D4642">
        <w:rPr>
          <w:rFonts w:ascii="Times New Roman" w:eastAsia="Times New Roman" w:hAnsi="Times New Roman"/>
          <w:color w:val="000000" w:themeColor="text1"/>
          <w:sz w:val="24"/>
          <w:szCs w:val="24"/>
        </w:rPr>
        <w:t>274.0</w:t>
      </w:r>
      <w:r w:rsidR="00CA4C80" w:rsidRPr="005D4642">
        <w:rPr>
          <w:rFonts w:ascii="Times New Roman" w:eastAsia="Times New Roman" w:hAnsi="Times New Roman"/>
          <w:color w:val="000000" w:themeColor="text1"/>
          <w:sz w:val="24"/>
          <w:szCs w:val="24"/>
        </w:rPr>
        <w:t xml:space="preserve"> mg, </w:t>
      </w:r>
      <w:r w:rsidRPr="005D4642">
        <w:rPr>
          <w:rFonts w:ascii="Times New Roman" w:eastAsia="Times New Roman" w:hAnsi="Times New Roman"/>
          <w:color w:val="000000" w:themeColor="text1"/>
          <w:sz w:val="24"/>
          <w:szCs w:val="24"/>
        </w:rPr>
        <w:t>&gt;99</w:t>
      </w:r>
      <w:r w:rsidR="00CA4C80" w:rsidRPr="005D4642">
        <w:rPr>
          <w:rFonts w:ascii="Times New Roman" w:eastAsia="Times New Roman" w:hAnsi="Times New Roman"/>
          <w:color w:val="000000" w:themeColor="text1"/>
          <w:sz w:val="24"/>
          <w:szCs w:val="24"/>
        </w:rPr>
        <w:t>% yield)</w:t>
      </w:r>
      <w:r w:rsidR="00CA4C80" w:rsidRPr="005D4642">
        <w:rPr>
          <w:rFonts w:ascii="Times New Roman" w:eastAsia="Times New Roman" w:hAnsi="Times New Roman"/>
          <w:sz w:val="24"/>
          <w:szCs w:val="24"/>
        </w:rPr>
        <w:t xml:space="preserve"> with 9</w:t>
      </w:r>
      <w:r w:rsidR="00074144" w:rsidRPr="005D4642">
        <w:rPr>
          <w:rFonts w:ascii="Times New Roman" w:eastAsia="Times New Roman" w:hAnsi="Times New Roman"/>
          <w:sz w:val="24"/>
          <w:szCs w:val="24"/>
        </w:rPr>
        <w:t>4</w:t>
      </w:r>
      <w:r w:rsidR="00CA4C80" w:rsidRPr="005D4642">
        <w:rPr>
          <w:rFonts w:ascii="Times New Roman" w:eastAsia="Times New Roman" w:hAnsi="Times New Roman"/>
          <w:sz w:val="24"/>
          <w:szCs w:val="24"/>
        </w:rPr>
        <w:t xml:space="preserve">% </w:t>
      </w:r>
      <w:r w:rsidR="00CA4C80" w:rsidRPr="005D4642">
        <w:rPr>
          <w:rFonts w:ascii="Times New Roman" w:eastAsia="Times New Roman" w:hAnsi="Times New Roman"/>
          <w:i/>
          <w:sz w:val="24"/>
          <w:szCs w:val="24"/>
        </w:rPr>
        <w:t>ee</w:t>
      </w:r>
      <w:r w:rsidR="00CA4C80" w:rsidRPr="005D4642">
        <w:rPr>
          <w:rFonts w:ascii="Times New Roman" w:eastAsia="Times New Roman" w:hAnsi="Times New Roman"/>
          <w:color w:val="000000" w:themeColor="text1"/>
          <w:sz w:val="24"/>
          <w:szCs w:val="24"/>
        </w:rPr>
        <w:t>.</w:t>
      </w:r>
      <w:r w:rsidR="00CA4C80" w:rsidRPr="005D4642">
        <w:t xml:space="preserve"> </w:t>
      </w:r>
      <w:r w:rsidR="00CA4C80" w:rsidRPr="005D4642">
        <w:rPr>
          <w:rFonts w:ascii="Times New Roman" w:hAnsi="Times New Roman"/>
          <w:sz w:val="24"/>
          <w:szCs w:val="24"/>
          <w:lang w:val="pt-BR"/>
        </w:rPr>
        <w:t xml:space="preserve">Mp: </w:t>
      </w:r>
      <w:r w:rsidR="00CA4C80" w:rsidRPr="005D4642">
        <w:rPr>
          <w:rFonts w:ascii="Times New Roman" w:eastAsia="Times New Roman" w:hAnsi="Times New Roman"/>
          <w:sz w:val="24"/>
          <w:szCs w:val="24"/>
          <w:lang w:val="pt-BR"/>
        </w:rPr>
        <w:t xml:space="preserve">78-80 </w:t>
      </w:r>
      <w:r w:rsidR="00CA4C80" w:rsidRPr="005D4642">
        <w:rPr>
          <w:rFonts w:ascii="Times New Roman" w:eastAsia="Times New Roman" w:hAnsi="Times New Roman"/>
          <w:sz w:val="24"/>
          <w:szCs w:val="24"/>
          <w:vertAlign w:val="superscript"/>
          <w:lang w:val="pt-BR"/>
        </w:rPr>
        <w:t>o</w:t>
      </w:r>
      <w:r w:rsidR="00CA4C80" w:rsidRPr="005D4642">
        <w:rPr>
          <w:rFonts w:ascii="Times New Roman" w:eastAsia="Times New Roman" w:hAnsi="Times New Roman"/>
          <w:sz w:val="24"/>
          <w:szCs w:val="24"/>
          <w:lang w:val="pt-BR"/>
        </w:rPr>
        <w:t>C.</w:t>
      </w:r>
      <w:r w:rsidR="00E43E21" w:rsidRPr="005D4642">
        <w:rPr>
          <w:rFonts w:ascii="Times New Roman" w:eastAsia="Times New Roman" w:hAnsi="Times New Roman"/>
          <w:color w:val="000000" w:themeColor="text1"/>
          <w:sz w:val="24"/>
          <w:szCs w:val="24"/>
          <w:vertAlign w:val="superscript"/>
        </w:rPr>
        <w:t xml:space="preserve"> 1</w:t>
      </w:r>
      <w:r w:rsidR="00E43E21" w:rsidRPr="005D4642">
        <w:rPr>
          <w:rFonts w:ascii="Times New Roman" w:eastAsia="Times New Roman" w:hAnsi="Times New Roman"/>
          <w:color w:val="000000" w:themeColor="text1"/>
          <w:sz w:val="24"/>
          <w:szCs w:val="24"/>
        </w:rPr>
        <w:t xml:space="preserve">H NMR (400 MHz, CDCl3) δ 7.78 – 7.75 (m, 1 H), 7.68 (d, </w:t>
      </w:r>
      <w:r w:rsidR="001A19A0" w:rsidRPr="005D4642">
        <w:rPr>
          <w:rFonts w:ascii="Times New Roman" w:eastAsia="Times New Roman" w:hAnsi="Times New Roman"/>
          <w:i/>
          <w:color w:val="000000" w:themeColor="text1"/>
          <w:sz w:val="24"/>
          <w:szCs w:val="24"/>
        </w:rPr>
        <w:t>J</w:t>
      </w:r>
      <w:r w:rsidR="00E43E21" w:rsidRPr="005D4642">
        <w:rPr>
          <w:rFonts w:ascii="Times New Roman" w:eastAsia="Times New Roman" w:hAnsi="Times New Roman"/>
          <w:color w:val="000000" w:themeColor="text1"/>
          <w:sz w:val="24"/>
          <w:szCs w:val="24"/>
        </w:rPr>
        <w:t xml:space="preserve"> = 8.5 Hz, 2 H), 7.50 (s, 1 H), 7.45 – 7.36 (m, 6 H), 7.34 – 7.28 (m, 3 H), 7.24 (d, </w:t>
      </w:r>
      <w:r w:rsidR="001A19A0" w:rsidRPr="005D4642">
        <w:rPr>
          <w:rFonts w:ascii="Times New Roman" w:eastAsia="Times New Roman" w:hAnsi="Times New Roman"/>
          <w:i/>
          <w:color w:val="000000" w:themeColor="text1"/>
          <w:sz w:val="24"/>
          <w:szCs w:val="24"/>
        </w:rPr>
        <w:t>J</w:t>
      </w:r>
      <w:r w:rsidR="00E43E21" w:rsidRPr="005D4642">
        <w:rPr>
          <w:rFonts w:ascii="Times New Roman" w:eastAsia="Times New Roman" w:hAnsi="Times New Roman"/>
          <w:color w:val="000000" w:themeColor="text1"/>
          <w:sz w:val="24"/>
          <w:szCs w:val="24"/>
        </w:rPr>
        <w:t xml:space="preserve"> = 8.0 Hz, 2 H), 7.19 (dd, </w:t>
      </w:r>
      <w:r w:rsidR="001A19A0" w:rsidRPr="005D4642">
        <w:rPr>
          <w:rFonts w:ascii="Times New Roman" w:eastAsia="Times New Roman" w:hAnsi="Times New Roman"/>
          <w:i/>
          <w:color w:val="000000" w:themeColor="text1"/>
          <w:sz w:val="24"/>
          <w:szCs w:val="24"/>
        </w:rPr>
        <w:t>J</w:t>
      </w:r>
      <w:r w:rsidR="00E43E21" w:rsidRPr="005D4642">
        <w:rPr>
          <w:rFonts w:ascii="Times New Roman" w:eastAsia="Times New Roman" w:hAnsi="Times New Roman"/>
          <w:color w:val="000000" w:themeColor="text1"/>
          <w:sz w:val="24"/>
          <w:szCs w:val="24"/>
        </w:rPr>
        <w:t xml:space="preserve"> = 8.4, 1.6 Hz, 1 H), 4.71 (d, </w:t>
      </w:r>
      <w:r w:rsidR="001A19A0" w:rsidRPr="005D4642">
        <w:rPr>
          <w:rFonts w:ascii="Times New Roman" w:eastAsia="Times New Roman" w:hAnsi="Times New Roman"/>
          <w:i/>
          <w:color w:val="000000" w:themeColor="text1"/>
          <w:sz w:val="24"/>
          <w:szCs w:val="24"/>
        </w:rPr>
        <w:t>J</w:t>
      </w:r>
      <w:r w:rsidR="00E43E21" w:rsidRPr="005D4642">
        <w:rPr>
          <w:rFonts w:ascii="Times New Roman" w:eastAsia="Times New Roman" w:hAnsi="Times New Roman"/>
          <w:color w:val="000000" w:themeColor="text1"/>
          <w:sz w:val="24"/>
          <w:szCs w:val="24"/>
        </w:rPr>
        <w:t xml:space="preserve"> = 12.6 Hz, 1 H), 4.59 (d, </w:t>
      </w:r>
      <w:r w:rsidR="001A19A0" w:rsidRPr="005D4642">
        <w:rPr>
          <w:rFonts w:ascii="Times New Roman" w:eastAsia="Times New Roman" w:hAnsi="Times New Roman"/>
          <w:i/>
          <w:color w:val="000000" w:themeColor="text1"/>
          <w:sz w:val="24"/>
          <w:szCs w:val="24"/>
        </w:rPr>
        <w:t>J</w:t>
      </w:r>
      <w:r w:rsidR="00E43E21" w:rsidRPr="005D4642">
        <w:rPr>
          <w:rFonts w:ascii="Times New Roman" w:eastAsia="Times New Roman" w:hAnsi="Times New Roman"/>
          <w:color w:val="000000" w:themeColor="text1"/>
          <w:sz w:val="24"/>
          <w:szCs w:val="24"/>
        </w:rPr>
        <w:t xml:space="preserve"> = 12.1 Hz, 4 H), 4.54 (d, </w:t>
      </w:r>
      <w:r w:rsidR="001A19A0" w:rsidRPr="005D4642">
        <w:rPr>
          <w:rFonts w:ascii="Times New Roman" w:eastAsia="Times New Roman" w:hAnsi="Times New Roman"/>
          <w:i/>
          <w:color w:val="000000" w:themeColor="text1"/>
          <w:sz w:val="24"/>
          <w:szCs w:val="24"/>
        </w:rPr>
        <w:t>J</w:t>
      </w:r>
      <w:r w:rsidR="00E43E21" w:rsidRPr="005D4642">
        <w:rPr>
          <w:rFonts w:ascii="Times New Roman" w:eastAsia="Times New Roman" w:hAnsi="Times New Roman"/>
          <w:color w:val="000000" w:themeColor="text1"/>
          <w:sz w:val="24"/>
          <w:szCs w:val="24"/>
        </w:rPr>
        <w:t xml:space="preserve"> = 12.6 Hz, 1 H), 3.71 (d, </w:t>
      </w:r>
      <w:r w:rsidR="001A19A0" w:rsidRPr="005D4642">
        <w:rPr>
          <w:rFonts w:ascii="Times New Roman" w:eastAsia="Times New Roman" w:hAnsi="Times New Roman"/>
          <w:i/>
          <w:color w:val="000000" w:themeColor="text1"/>
          <w:sz w:val="24"/>
          <w:szCs w:val="24"/>
        </w:rPr>
        <w:t>J</w:t>
      </w:r>
      <w:r w:rsidR="00E43E21" w:rsidRPr="005D4642">
        <w:rPr>
          <w:rFonts w:ascii="Times New Roman" w:eastAsia="Times New Roman" w:hAnsi="Times New Roman"/>
          <w:color w:val="000000" w:themeColor="text1"/>
          <w:sz w:val="24"/>
          <w:szCs w:val="24"/>
        </w:rPr>
        <w:t xml:space="preserve"> = 7.9 Hz, 1 H), 3.60 (t, </w:t>
      </w:r>
      <w:r w:rsidR="001A19A0" w:rsidRPr="005D4642">
        <w:rPr>
          <w:rFonts w:ascii="Times New Roman" w:eastAsia="Times New Roman" w:hAnsi="Times New Roman"/>
          <w:i/>
          <w:color w:val="000000" w:themeColor="text1"/>
          <w:sz w:val="24"/>
          <w:szCs w:val="24"/>
        </w:rPr>
        <w:t>J</w:t>
      </w:r>
      <w:r w:rsidR="00E43E21" w:rsidRPr="005D4642">
        <w:rPr>
          <w:rFonts w:ascii="Times New Roman" w:eastAsia="Times New Roman" w:hAnsi="Times New Roman"/>
          <w:color w:val="000000" w:themeColor="text1"/>
          <w:sz w:val="24"/>
          <w:szCs w:val="24"/>
        </w:rPr>
        <w:t xml:space="preserve"> = 7.1 Hz, 1 H), 3.41 (d, </w:t>
      </w:r>
      <w:r w:rsidR="001A19A0" w:rsidRPr="005D4642">
        <w:rPr>
          <w:rFonts w:ascii="Times New Roman" w:eastAsia="Times New Roman" w:hAnsi="Times New Roman"/>
          <w:i/>
          <w:color w:val="000000" w:themeColor="text1"/>
          <w:sz w:val="24"/>
          <w:szCs w:val="24"/>
        </w:rPr>
        <w:t>J</w:t>
      </w:r>
      <w:r w:rsidR="00E43E21" w:rsidRPr="005D4642">
        <w:rPr>
          <w:rFonts w:ascii="Times New Roman" w:eastAsia="Times New Roman" w:hAnsi="Times New Roman"/>
          <w:color w:val="000000" w:themeColor="text1"/>
          <w:sz w:val="24"/>
          <w:szCs w:val="24"/>
        </w:rPr>
        <w:t xml:space="preserve"> = 7.6 Hz, 1 H), 2.99 – 2.92 (m, 1 H), 2.28 – 2.21 (m, 2 H), 2.05 – 1.93 (m, 1 H), 1.80 – 1.71 (m, 1 H), 1.55 – 1.45 (m, 2 H), 1.37 – 1.22 (m, 1 H).</w:t>
      </w:r>
      <w:r w:rsidR="00E43E21" w:rsidRPr="005D4642">
        <w:t xml:space="preserve"> </w:t>
      </w:r>
      <w:r w:rsidR="00E43E21" w:rsidRPr="005D4642">
        <w:rPr>
          <w:rFonts w:ascii="Times New Roman" w:eastAsia="Times New Roman" w:hAnsi="Times New Roman"/>
          <w:color w:val="000000" w:themeColor="text1"/>
          <w:sz w:val="24"/>
          <w:szCs w:val="24"/>
          <w:vertAlign w:val="superscript"/>
        </w:rPr>
        <w:t>13</w:t>
      </w:r>
      <w:r w:rsidR="00E43E21" w:rsidRPr="005D4642">
        <w:rPr>
          <w:rFonts w:ascii="Times New Roman" w:eastAsia="Times New Roman" w:hAnsi="Times New Roman"/>
          <w:color w:val="000000" w:themeColor="text1"/>
          <w:sz w:val="24"/>
          <w:szCs w:val="24"/>
        </w:rPr>
        <w:t>C NMR (101 MHz, CDCl3) δ 143.46, 138.31, 136.05, 135.85, 133.09, 132.75, 128.35, 128.03, 127.80, 127.72, 127.55, 127.51, 126.04, 125.80, 125.58, 125.56, 86.29, 72.10, 71.92, 70.45, 57.41, 51.50, 40.62, 34.38, 32.67, 27.83.</w:t>
      </w:r>
      <w:r w:rsidR="00586950" w:rsidRPr="005D4642">
        <w:t xml:space="preserve"> </w:t>
      </w:r>
      <w:r w:rsidR="00E933D5" w:rsidRPr="005D4642">
        <w:rPr>
          <w:rFonts w:ascii="Times New Roman" w:eastAsia="Times New Roman" w:hAnsi="Times New Roman"/>
          <w:sz w:val="24"/>
          <w:szCs w:val="24"/>
        </w:rPr>
        <w:t>HRMS (ESI) calculated for [M+H]</w:t>
      </w:r>
      <w:r w:rsidR="00E933D5" w:rsidRPr="005D4642">
        <w:rPr>
          <w:rFonts w:ascii="Times New Roman" w:eastAsia="Times New Roman" w:hAnsi="Times New Roman"/>
          <w:sz w:val="24"/>
          <w:szCs w:val="24"/>
          <w:vertAlign w:val="superscript"/>
        </w:rPr>
        <w:t>+</w:t>
      </w:r>
      <w:r w:rsidR="00E933D5" w:rsidRPr="005D4642">
        <w:rPr>
          <w:rFonts w:ascii="Times New Roman" w:eastAsia="Times New Roman" w:hAnsi="Times New Roman"/>
          <w:sz w:val="24"/>
          <w:szCs w:val="24"/>
        </w:rPr>
        <w:t xml:space="preserve"> = [C</w:t>
      </w:r>
      <w:r w:rsidR="00E933D5" w:rsidRPr="005D4642">
        <w:rPr>
          <w:rFonts w:ascii="Times New Roman" w:eastAsia="Times New Roman" w:hAnsi="Times New Roman"/>
          <w:sz w:val="24"/>
          <w:szCs w:val="24"/>
          <w:vertAlign w:val="subscript"/>
        </w:rPr>
        <w:t>32</w:t>
      </w:r>
      <w:r w:rsidR="00E933D5" w:rsidRPr="005D4642">
        <w:rPr>
          <w:rFonts w:ascii="Times New Roman" w:eastAsia="Times New Roman" w:hAnsi="Times New Roman"/>
          <w:sz w:val="24"/>
          <w:szCs w:val="24"/>
        </w:rPr>
        <w:t>H</w:t>
      </w:r>
      <w:r w:rsidR="00E933D5" w:rsidRPr="005D4642">
        <w:rPr>
          <w:rFonts w:ascii="Times New Roman" w:eastAsia="Times New Roman" w:hAnsi="Times New Roman"/>
          <w:sz w:val="24"/>
          <w:szCs w:val="24"/>
          <w:vertAlign w:val="subscript"/>
        </w:rPr>
        <w:t>34</w:t>
      </w:r>
      <w:r w:rsidR="00E933D5" w:rsidRPr="005D4642">
        <w:rPr>
          <w:rFonts w:ascii="Times New Roman" w:eastAsiaTheme="minorEastAsia" w:hAnsi="Times New Roman"/>
          <w:sz w:val="24"/>
          <w:szCs w:val="24"/>
        </w:rPr>
        <w:t>N</w:t>
      </w:r>
      <w:r w:rsidR="00E933D5" w:rsidRPr="005D4642">
        <w:rPr>
          <w:rFonts w:ascii="Times New Roman" w:eastAsia="Times New Roman" w:hAnsi="Times New Roman"/>
          <w:sz w:val="24"/>
          <w:szCs w:val="24"/>
        </w:rPr>
        <w:t>O</w:t>
      </w:r>
      <w:r w:rsidR="00E933D5" w:rsidRPr="005D4642">
        <w:rPr>
          <w:rFonts w:ascii="Times New Roman" w:eastAsia="Times New Roman" w:hAnsi="Times New Roman"/>
          <w:sz w:val="24"/>
          <w:szCs w:val="24"/>
          <w:vertAlign w:val="subscript"/>
        </w:rPr>
        <w:t>2</w:t>
      </w:r>
      <w:r w:rsidR="00E933D5" w:rsidRPr="005D4642">
        <w:rPr>
          <w:rFonts w:ascii="Times New Roman" w:eastAsia="Times New Roman" w:hAnsi="Times New Roman"/>
          <w:sz w:val="24"/>
          <w:szCs w:val="24"/>
        </w:rPr>
        <w:t>]</w:t>
      </w:r>
      <w:r w:rsidR="00E933D5" w:rsidRPr="005D4642">
        <w:rPr>
          <w:rFonts w:ascii="Times New Roman" w:eastAsia="Times New Roman" w:hAnsi="Times New Roman"/>
          <w:sz w:val="24"/>
          <w:szCs w:val="24"/>
          <w:vertAlign w:val="superscript"/>
        </w:rPr>
        <w:t>+</w:t>
      </w:r>
      <w:r w:rsidR="00E933D5" w:rsidRPr="005D4642">
        <w:rPr>
          <w:rFonts w:ascii="Times New Roman" w:eastAsia="Times New Roman" w:hAnsi="Times New Roman"/>
          <w:sz w:val="24"/>
          <w:szCs w:val="24"/>
        </w:rPr>
        <w:t>: 464.2584 fo</w:t>
      </w:r>
      <w:r w:rsidR="00E933D5" w:rsidRPr="005D4642">
        <w:rPr>
          <w:rFonts w:ascii="Times New Roman" w:hAnsi="Times New Roman"/>
          <w:sz w:val="24"/>
          <w:szCs w:val="24"/>
        </w:rPr>
        <w:t xml:space="preserve">und: 464.2593. </w:t>
      </w:r>
      <w:r w:rsidR="002452B9" w:rsidRPr="005D4642">
        <w:rPr>
          <w:rFonts w:ascii="Times New Roman" w:hAnsi="Times New Roman"/>
          <w:sz w:val="24"/>
          <w:szCs w:val="24"/>
        </w:rPr>
        <w:t xml:space="preserve"> </w:t>
      </w:r>
      <w:r w:rsidR="002452B9" w:rsidRPr="005D4642">
        <w:rPr>
          <w:rFonts w:ascii="Times New Roman" w:eastAsia="Times New Roman" w:hAnsi="Times New Roman"/>
          <w:sz w:val="24"/>
          <w:szCs w:val="24"/>
        </w:rPr>
        <w:t xml:space="preserve">Enantiomeric excess was determined by HPLC with a Chiralpak ODH column (hexanes:2-propanol = </w:t>
      </w:r>
      <w:r w:rsidR="005A7D3F" w:rsidRPr="005D4642">
        <w:rPr>
          <w:rFonts w:ascii="Times New Roman" w:eastAsia="Times New Roman" w:hAnsi="Times New Roman"/>
          <w:sz w:val="24"/>
          <w:szCs w:val="24"/>
        </w:rPr>
        <w:t>95</w:t>
      </w:r>
      <w:r w:rsidR="002452B9" w:rsidRPr="005D4642">
        <w:rPr>
          <w:rFonts w:ascii="Times New Roman" w:eastAsia="Times New Roman" w:hAnsi="Times New Roman"/>
          <w:sz w:val="24"/>
          <w:szCs w:val="24"/>
        </w:rPr>
        <w:t>:5, 1.0 mL/min, 210 nm); m</w:t>
      </w:r>
      <w:r w:rsidR="005A7D3F" w:rsidRPr="005D4642">
        <w:rPr>
          <w:rFonts w:ascii="Times New Roman" w:eastAsia="Times New Roman" w:hAnsi="Times New Roman"/>
          <w:sz w:val="24"/>
          <w:szCs w:val="24"/>
        </w:rPr>
        <w:t>ajor</w:t>
      </w:r>
      <w:r w:rsidR="002452B9"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2452B9"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16.1</w:t>
      </w:r>
      <w:r w:rsidR="002452B9" w:rsidRPr="005D4642">
        <w:rPr>
          <w:rFonts w:ascii="Times New Roman" w:eastAsia="Times New Roman" w:hAnsi="Times New Roman"/>
          <w:sz w:val="24"/>
          <w:szCs w:val="24"/>
        </w:rPr>
        <w:t xml:space="preserve"> min, m</w:t>
      </w:r>
      <w:r w:rsidR="005A7D3F" w:rsidRPr="005D4642">
        <w:rPr>
          <w:rFonts w:ascii="Times New Roman" w:eastAsia="Times New Roman" w:hAnsi="Times New Roman"/>
          <w:sz w:val="24"/>
          <w:szCs w:val="24"/>
        </w:rPr>
        <w:t>inor</w:t>
      </w:r>
      <w:r w:rsidR="002452B9"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2452B9"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21.1</w:t>
      </w:r>
      <w:r w:rsidR="002452B9" w:rsidRPr="005D4642">
        <w:rPr>
          <w:rFonts w:ascii="Times New Roman" w:eastAsia="Times New Roman" w:hAnsi="Times New Roman"/>
          <w:sz w:val="24"/>
          <w:szCs w:val="24"/>
        </w:rPr>
        <w:t xml:space="preserve"> min. [α]</w:t>
      </w:r>
      <w:r w:rsidR="002452B9" w:rsidRPr="005D4642">
        <w:rPr>
          <w:rFonts w:ascii="Times New Roman" w:eastAsia="Times New Roman" w:hAnsi="Times New Roman"/>
          <w:sz w:val="24"/>
          <w:szCs w:val="24"/>
          <w:vertAlign w:val="subscript"/>
        </w:rPr>
        <w:t>D</w:t>
      </w:r>
      <w:r w:rsidR="002452B9" w:rsidRPr="005D4642">
        <w:rPr>
          <w:rFonts w:ascii="Times New Roman" w:eastAsia="Times New Roman" w:hAnsi="Times New Roman"/>
          <w:sz w:val="24"/>
          <w:szCs w:val="24"/>
          <w:vertAlign w:val="superscript"/>
        </w:rPr>
        <w:t>20</w:t>
      </w:r>
      <w:r w:rsidR="002452B9" w:rsidRPr="005D4642">
        <w:rPr>
          <w:rFonts w:ascii="Times New Roman" w:eastAsia="Times New Roman" w:hAnsi="Times New Roman"/>
          <w:sz w:val="24"/>
          <w:szCs w:val="24"/>
        </w:rPr>
        <w:t xml:space="preserve"> = -</w:t>
      </w:r>
      <w:r w:rsidR="00D45072" w:rsidRPr="005D4642">
        <w:rPr>
          <w:rFonts w:ascii="Times New Roman" w:eastAsia="Times New Roman" w:hAnsi="Times New Roman"/>
          <w:sz w:val="24"/>
          <w:szCs w:val="24"/>
        </w:rPr>
        <w:t>11</w:t>
      </w:r>
      <w:r w:rsidR="002452B9" w:rsidRPr="005D4642">
        <w:rPr>
          <w:rFonts w:ascii="Times New Roman" w:eastAsia="Times New Roman" w:hAnsi="Times New Roman"/>
          <w:sz w:val="24"/>
          <w:szCs w:val="24"/>
        </w:rPr>
        <w:t>.8 (c = 0.</w:t>
      </w:r>
      <w:r w:rsidR="00D45072" w:rsidRPr="005D4642">
        <w:rPr>
          <w:rFonts w:ascii="Times New Roman" w:eastAsia="Times New Roman" w:hAnsi="Times New Roman"/>
          <w:sz w:val="24"/>
          <w:szCs w:val="24"/>
        </w:rPr>
        <w:t>3</w:t>
      </w:r>
      <w:r w:rsidR="002452B9" w:rsidRPr="005D4642">
        <w:rPr>
          <w:rFonts w:ascii="Times New Roman" w:eastAsia="Times New Roman" w:hAnsi="Times New Roman"/>
          <w:sz w:val="24"/>
          <w:szCs w:val="24"/>
        </w:rPr>
        <w:t>, CHCl</w:t>
      </w:r>
      <w:r w:rsidR="002452B9" w:rsidRPr="005D4642">
        <w:rPr>
          <w:rFonts w:ascii="Times New Roman" w:eastAsia="Times New Roman" w:hAnsi="Times New Roman"/>
          <w:sz w:val="24"/>
          <w:szCs w:val="24"/>
          <w:vertAlign w:val="subscript"/>
        </w:rPr>
        <w:t>3</w:t>
      </w:r>
      <w:r w:rsidR="002452B9" w:rsidRPr="005D4642">
        <w:rPr>
          <w:rFonts w:ascii="Times New Roman" w:eastAsia="Times New Roman" w:hAnsi="Times New Roman"/>
          <w:sz w:val="24"/>
          <w:szCs w:val="24"/>
        </w:rPr>
        <w:t>).</w:t>
      </w:r>
    </w:p>
    <w:p w14:paraId="51786FDA" w14:textId="118A8342" w:rsidR="002452B9" w:rsidRPr="005D4642" w:rsidRDefault="00BA5FF3" w:rsidP="00BA5FF3">
      <w:pPr>
        <w:spacing w:line="360" w:lineRule="auto"/>
        <w:rPr>
          <w:rFonts w:ascii="Times New Roman" w:eastAsiaTheme="minorEastAsia" w:hAnsi="Times New Roman"/>
          <w:color w:val="000000" w:themeColor="text1"/>
          <w:sz w:val="18"/>
          <w:szCs w:val="18"/>
        </w:rPr>
      </w:pPr>
      <w:r w:rsidRPr="005D4642">
        <w:rPr>
          <w:rFonts w:ascii="Times New Roman" w:eastAsiaTheme="minorEastAsia" w:hAnsi="Times New Roman"/>
          <w:color w:val="000000" w:themeColor="text1"/>
          <w:sz w:val="18"/>
          <w:szCs w:val="18"/>
        </w:rPr>
        <w:t>(</w:t>
      </w:r>
      <w:r w:rsidRPr="005D4642">
        <w:rPr>
          <w:rFonts w:ascii="Times New Roman" w:eastAsiaTheme="minorEastAsia" w:hAnsi="Times New Roman"/>
          <w:i/>
          <w:iCs/>
          <w:color w:val="000000" w:themeColor="text1"/>
          <w:sz w:val="18"/>
          <w:szCs w:val="18"/>
        </w:rPr>
        <w:t>Note: Determination of ee value of 15: Dissolve 15</w:t>
      </w:r>
      <w:r w:rsidR="002C3947" w:rsidRPr="005D4642">
        <w:rPr>
          <w:rFonts w:ascii="Times New Roman" w:eastAsiaTheme="minorEastAsia" w:hAnsi="Times New Roman"/>
          <w:i/>
          <w:iCs/>
          <w:color w:val="000000" w:themeColor="text1"/>
          <w:sz w:val="18"/>
          <w:szCs w:val="18"/>
        </w:rPr>
        <w:t>, NEt</w:t>
      </w:r>
      <w:r w:rsidR="002C3947" w:rsidRPr="005D4642">
        <w:rPr>
          <w:rFonts w:ascii="Times New Roman" w:eastAsiaTheme="minorEastAsia" w:hAnsi="Times New Roman"/>
          <w:i/>
          <w:iCs/>
          <w:color w:val="000000" w:themeColor="text1"/>
          <w:sz w:val="18"/>
          <w:szCs w:val="18"/>
          <w:vertAlign w:val="subscript"/>
        </w:rPr>
        <w:t xml:space="preserve">3 </w:t>
      </w:r>
      <w:r w:rsidR="002C3947" w:rsidRPr="005D4642">
        <w:rPr>
          <w:rFonts w:ascii="Times New Roman" w:eastAsiaTheme="minorEastAsia" w:hAnsi="Times New Roman"/>
          <w:i/>
          <w:iCs/>
          <w:color w:val="000000" w:themeColor="text1"/>
          <w:sz w:val="18"/>
          <w:szCs w:val="18"/>
        </w:rPr>
        <w:t xml:space="preserve">(1.0 eq) </w:t>
      </w:r>
      <w:r w:rsidRPr="005D4642">
        <w:rPr>
          <w:rFonts w:ascii="Times New Roman" w:eastAsiaTheme="minorEastAsia" w:hAnsi="Times New Roman"/>
          <w:i/>
          <w:iCs/>
          <w:color w:val="000000" w:themeColor="text1"/>
          <w:sz w:val="18"/>
          <w:szCs w:val="18"/>
        </w:rPr>
        <w:t xml:space="preserve">and Di-tert-butyl </w:t>
      </w:r>
      <w:r w:rsidR="002C3947" w:rsidRPr="005D4642">
        <w:rPr>
          <w:rFonts w:ascii="Times New Roman" w:eastAsiaTheme="minorEastAsia" w:hAnsi="Times New Roman"/>
          <w:i/>
          <w:iCs/>
          <w:color w:val="000000" w:themeColor="text1"/>
          <w:sz w:val="18"/>
          <w:szCs w:val="18"/>
        </w:rPr>
        <w:t>decarbonate (1.0 eq)</w:t>
      </w:r>
      <w:r w:rsidRPr="005D4642">
        <w:rPr>
          <w:rFonts w:ascii="Times New Roman" w:eastAsiaTheme="minorEastAsia" w:hAnsi="Times New Roman"/>
          <w:i/>
          <w:iCs/>
          <w:color w:val="000000" w:themeColor="text1"/>
          <w:sz w:val="18"/>
          <w:szCs w:val="18"/>
        </w:rPr>
        <w:t xml:space="preserve"> in </w:t>
      </w:r>
      <w:r w:rsidR="002C3947" w:rsidRPr="005D4642">
        <w:rPr>
          <w:rFonts w:ascii="Times New Roman" w:eastAsiaTheme="minorEastAsia" w:hAnsi="Times New Roman"/>
          <w:i/>
          <w:iCs/>
          <w:color w:val="000000" w:themeColor="text1"/>
          <w:sz w:val="18"/>
          <w:szCs w:val="18"/>
        </w:rPr>
        <w:t>THF</w:t>
      </w:r>
      <w:r w:rsidRPr="005D4642">
        <w:rPr>
          <w:rFonts w:ascii="Times New Roman" w:eastAsiaTheme="minorEastAsia" w:hAnsi="Times New Roman"/>
          <w:i/>
          <w:iCs/>
          <w:color w:val="000000" w:themeColor="text1"/>
          <w:sz w:val="18"/>
          <w:szCs w:val="18"/>
        </w:rPr>
        <w:t xml:space="preserve"> and stir for </w:t>
      </w:r>
      <w:r w:rsidR="002C3947" w:rsidRPr="005D4642">
        <w:rPr>
          <w:rFonts w:ascii="Times New Roman" w:eastAsiaTheme="minorEastAsia" w:hAnsi="Times New Roman"/>
          <w:i/>
          <w:iCs/>
          <w:color w:val="000000" w:themeColor="text1"/>
          <w:sz w:val="18"/>
          <w:szCs w:val="18"/>
        </w:rPr>
        <w:t>1 h</w:t>
      </w:r>
      <w:r w:rsidRPr="005D4642">
        <w:rPr>
          <w:rFonts w:ascii="Times New Roman" w:eastAsiaTheme="minorEastAsia" w:hAnsi="Times New Roman"/>
          <w:i/>
          <w:iCs/>
          <w:color w:val="000000" w:themeColor="text1"/>
          <w:sz w:val="18"/>
          <w:szCs w:val="18"/>
        </w:rPr>
        <w:t xml:space="preserve">, the equivalent is converted into </w:t>
      </w:r>
      <w:r w:rsidR="002C3947" w:rsidRPr="005D4642">
        <w:rPr>
          <w:rFonts w:ascii="Times New Roman" w:eastAsiaTheme="minorEastAsia" w:hAnsi="Times New Roman"/>
          <w:i/>
          <w:iCs/>
          <w:color w:val="000000" w:themeColor="text1"/>
          <w:sz w:val="18"/>
          <w:szCs w:val="18"/>
        </w:rPr>
        <w:t>14</w:t>
      </w:r>
      <w:r w:rsidRPr="005D4642">
        <w:rPr>
          <w:rFonts w:ascii="Times New Roman" w:eastAsiaTheme="minorEastAsia" w:hAnsi="Times New Roman"/>
          <w:i/>
          <w:iCs/>
          <w:color w:val="000000" w:themeColor="text1"/>
          <w:sz w:val="18"/>
          <w:szCs w:val="18"/>
        </w:rPr>
        <w:t>, and then the ee value is determined.</w:t>
      </w:r>
      <w:r w:rsidRPr="005D4642">
        <w:rPr>
          <w:rFonts w:ascii="Times New Roman" w:eastAsiaTheme="minorEastAsia" w:hAnsi="Times New Roman"/>
          <w:color w:val="000000" w:themeColor="text1"/>
          <w:sz w:val="18"/>
          <w:szCs w:val="18"/>
        </w:rPr>
        <w:t>)</w:t>
      </w:r>
    </w:p>
    <w:p w14:paraId="6078EE7B" w14:textId="77777777" w:rsidR="00BA5FF3" w:rsidRPr="005D4642" w:rsidRDefault="00BA5FF3" w:rsidP="00BA5FF3">
      <w:pPr>
        <w:spacing w:line="360" w:lineRule="auto"/>
        <w:rPr>
          <w:rFonts w:ascii="Times New Roman" w:eastAsiaTheme="minorEastAsia" w:hAnsi="Times New Roman"/>
          <w:color w:val="000000" w:themeColor="text1"/>
          <w:sz w:val="24"/>
          <w:szCs w:val="24"/>
        </w:rPr>
      </w:pPr>
    </w:p>
    <w:p w14:paraId="3907EC6B" w14:textId="75CC169D" w:rsidR="002452B9" w:rsidRPr="005D4642" w:rsidRDefault="002452B9"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074144" w:rsidRPr="005D4642">
        <w:rPr>
          <w:rFonts w:ascii="Times New Roman" w:hAnsi="Times New Roman"/>
          <w:sz w:val="24"/>
          <w:szCs w:val="24"/>
        </w:rPr>
        <w:t>tert-butyl (1R,2S,3R,5S)-3-(4-fluorophenyl)-2-hydroxy-8-</w:t>
      </w:r>
      <w:r w:rsidR="00074144" w:rsidRPr="005D4642">
        <w:rPr>
          <w:rFonts w:ascii="Times New Roman" w:hAnsi="Times New Roman"/>
          <w:sz w:val="24"/>
          <w:szCs w:val="24"/>
        </w:rPr>
        <w:lastRenderedPageBreak/>
        <w:t>azabicyclo[3.2.1]octane-8-carboxylate</w:t>
      </w:r>
      <w:r w:rsidRPr="005D4642">
        <w:rPr>
          <w:rFonts w:ascii="Times New Roman" w:hAnsi="Times New Roman"/>
          <w:b/>
          <w:sz w:val="24"/>
          <w:szCs w:val="24"/>
        </w:rPr>
        <w:t xml:space="preserve"> </w:t>
      </w:r>
      <w:r w:rsidRPr="005D4642">
        <w:rPr>
          <w:rFonts w:ascii="Times New Roman" w:hAnsi="Times New Roman"/>
          <w:sz w:val="24"/>
          <w:szCs w:val="24"/>
        </w:rPr>
        <w:t>(</w:t>
      </w:r>
      <w:r w:rsidR="00074144" w:rsidRPr="005D4642">
        <w:rPr>
          <w:rFonts w:ascii="Times New Roman" w:hAnsi="Times New Roman"/>
          <w:b/>
          <w:sz w:val="24"/>
          <w:szCs w:val="24"/>
        </w:rPr>
        <w:t>18</w:t>
      </w:r>
      <w:r w:rsidRPr="005D4642">
        <w:rPr>
          <w:rFonts w:ascii="Times New Roman" w:hAnsi="Times New Roman"/>
          <w:sz w:val="24"/>
          <w:szCs w:val="24"/>
        </w:rPr>
        <w:t>)</w:t>
      </w:r>
      <w:r w:rsidRPr="005D4642">
        <w:rPr>
          <w:rFonts w:ascii="Times New Roman" w:hAnsi="Times New Roman"/>
          <w:sz w:val="24"/>
          <w:szCs w:val="24"/>
          <w:vertAlign w:val="superscript"/>
        </w:rPr>
        <w:t xml:space="preserve"> 4</w:t>
      </w:r>
      <w:r w:rsidRPr="005D4642">
        <w:rPr>
          <w:rFonts w:ascii="Times New Roman" w:hAnsi="Times New Roman"/>
          <w:sz w:val="24"/>
          <w:szCs w:val="24"/>
        </w:rPr>
        <w:t>.</w:t>
      </w:r>
    </w:p>
    <w:p w14:paraId="0005A682" w14:textId="0217308D" w:rsidR="002452B9" w:rsidRPr="005D4642" w:rsidRDefault="00074144" w:rsidP="002452B9">
      <w:pPr>
        <w:spacing w:line="360" w:lineRule="auto"/>
        <w:jc w:val="center"/>
      </w:pPr>
      <w:r w:rsidRPr="005D4642">
        <w:object w:dxaOrig="1526" w:dyaOrig="2472" w14:anchorId="024C027B">
          <v:shape id="_x0000_i1110" type="#_x0000_t75" style="width:55.5pt;height:88.5pt" o:ole="">
            <v:imagedata r:id="rId182" o:title=""/>
          </v:shape>
          <o:OLEObject Type="Embed" ProgID="ChemDraw.Document.6.0" ShapeID="_x0000_i1110" DrawAspect="Content" ObjectID="_1819106744" r:id="rId183"/>
        </w:object>
      </w:r>
    </w:p>
    <w:p w14:paraId="1B7AD486" w14:textId="210A9C9C" w:rsidR="00E43E21" w:rsidRPr="005D4642" w:rsidRDefault="002E6535" w:rsidP="00E43E21">
      <w:pPr>
        <w:spacing w:line="360" w:lineRule="auto"/>
        <w:rPr>
          <w:rFonts w:ascii="Times New Roman" w:eastAsia="Times New Roman" w:hAnsi="Times New Roman"/>
          <w:sz w:val="24"/>
          <w:szCs w:val="24"/>
        </w:rPr>
      </w:pPr>
      <w:r w:rsidRPr="005D4642">
        <w:rPr>
          <w:rFonts w:ascii="Times New Roman" w:eastAsia="Times New Roman" w:hAnsi="Times New Roman"/>
          <w:b/>
          <w:bCs/>
          <w:color w:val="000000" w:themeColor="text1"/>
          <w:sz w:val="24"/>
          <w:szCs w:val="24"/>
        </w:rPr>
        <w:t>4</w:t>
      </w:r>
      <w:r w:rsidR="000D0B6E" w:rsidRPr="005D4642">
        <w:rPr>
          <w:rFonts w:ascii="Times New Roman" w:eastAsia="Times New Roman" w:hAnsi="Times New Roman"/>
          <w:b/>
          <w:bCs/>
          <w:color w:val="000000" w:themeColor="text1"/>
          <w:sz w:val="24"/>
          <w:szCs w:val="24"/>
        </w:rPr>
        <w:t>c</w:t>
      </w:r>
      <w:r w:rsidR="00E43E21" w:rsidRPr="005D4642">
        <w:rPr>
          <w:rFonts w:ascii="Times New Roman" w:eastAsia="Times New Roman" w:hAnsi="Times New Roman"/>
          <w:b/>
          <w:bCs/>
          <w:color w:val="000000" w:themeColor="text1"/>
          <w:sz w:val="24"/>
          <w:szCs w:val="24"/>
        </w:rPr>
        <w:t xml:space="preserve"> </w:t>
      </w:r>
      <w:r w:rsidR="00E43E21" w:rsidRPr="005D4642">
        <w:rPr>
          <w:rFonts w:ascii="Times New Roman" w:eastAsia="Times New Roman" w:hAnsi="Times New Roman"/>
          <w:color w:val="000000" w:themeColor="text1"/>
          <w:sz w:val="24"/>
          <w:szCs w:val="24"/>
        </w:rPr>
        <w:t>(</w:t>
      </w:r>
      <w:r w:rsidR="004B0DF3" w:rsidRPr="005D4642">
        <w:rPr>
          <w:rFonts w:ascii="Times New Roman" w:eastAsia="Times New Roman" w:hAnsi="Times New Roman"/>
          <w:color w:val="000000" w:themeColor="text1"/>
          <w:sz w:val="24"/>
          <w:szCs w:val="24"/>
        </w:rPr>
        <w:t>610 m</w:t>
      </w:r>
      <w:r w:rsidR="00E43E21" w:rsidRPr="005D4642">
        <w:rPr>
          <w:rFonts w:ascii="Times New Roman" w:eastAsia="Times New Roman" w:hAnsi="Times New Roman"/>
          <w:color w:val="000000" w:themeColor="text1"/>
          <w:sz w:val="24"/>
          <w:szCs w:val="24"/>
        </w:rPr>
        <w:t xml:space="preserve">g, </w:t>
      </w:r>
      <w:r w:rsidR="00074144" w:rsidRPr="005D4642">
        <w:rPr>
          <w:rFonts w:ascii="Times New Roman" w:eastAsia="Times New Roman" w:hAnsi="Times New Roman"/>
          <w:color w:val="000000" w:themeColor="text1"/>
          <w:sz w:val="24"/>
          <w:szCs w:val="24"/>
        </w:rPr>
        <w:t>2.0</w:t>
      </w:r>
      <w:r w:rsidR="00E43E21" w:rsidRPr="005D4642">
        <w:rPr>
          <w:rFonts w:ascii="Times New Roman" w:eastAsia="Times New Roman" w:hAnsi="Times New Roman"/>
          <w:color w:val="000000" w:themeColor="text1"/>
          <w:sz w:val="24"/>
          <w:szCs w:val="24"/>
        </w:rPr>
        <w:t xml:space="preserve"> mmol) </w:t>
      </w:r>
      <w:r w:rsidR="000B237B" w:rsidRPr="005D4642">
        <w:rPr>
          <w:rFonts w:ascii="Times New Roman" w:eastAsia="Times New Roman" w:hAnsi="Times New Roman"/>
          <w:color w:val="000000" w:themeColor="text1"/>
          <w:sz w:val="24"/>
          <w:szCs w:val="24"/>
        </w:rPr>
        <w:t>was</w:t>
      </w:r>
      <w:r w:rsidR="00E43E21" w:rsidRPr="005D4642">
        <w:rPr>
          <w:rFonts w:ascii="Times New Roman" w:eastAsia="Times New Roman" w:hAnsi="Times New Roman"/>
          <w:color w:val="000000" w:themeColor="text1"/>
          <w:sz w:val="24"/>
          <w:szCs w:val="24"/>
        </w:rPr>
        <w:t xml:space="preserve"> suspended in THF (</w:t>
      </w:r>
      <w:r w:rsidR="004B0DF3" w:rsidRPr="005D4642">
        <w:rPr>
          <w:rFonts w:ascii="Times New Roman" w:eastAsia="Times New Roman" w:hAnsi="Times New Roman"/>
          <w:color w:val="000000" w:themeColor="text1"/>
          <w:sz w:val="24"/>
          <w:szCs w:val="24"/>
        </w:rPr>
        <w:t>15</w:t>
      </w:r>
      <w:r w:rsidR="00E43E21" w:rsidRPr="005D4642">
        <w:rPr>
          <w:rFonts w:ascii="Times New Roman" w:eastAsia="Times New Roman" w:hAnsi="Times New Roman"/>
          <w:color w:val="000000" w:themeColor="text1"/>
          <w:sz w:val="24"/>
          <w:szCs w:val="24"/>
        </w:rPr>
        <w:t xml:space="preserve"> mL) at -15 </w:t>
      </w:r>
      <w:r w:rsidR="006602D8" w:rsidRPr="00D67B65">
        <w:rPr>
          <w:rFonts w:ascii="Times New Roman" w:eastAsia="MinionPro-Regular" w:hAnsi="Times New Roman" w:hint="eastAsia"/>
          <w:kern w:val="0"/>
          <w:sz w:val="24"/>
          <w:szCs w:val="24"/>
          <w:vertAlign w:val="superscript"/>
        </w:rPr>
        <w:t>o</w:t>
      </w:r>
      <w:r w:rsidR="006602D8">
        <w:rPr>
          <w:rFonts w:ascii="Times New Roman" w:eastAsia="MinionPro-Regular" w:hAnsi="Times New Roman" w:hint="eastAsia"/>
          <w:kern w:val="0"/>
          <w:sz w:val="24"/>
          <w:szCs w:val="24"/>
        </w:rPr>
        <w:t>C</w:t>
      </w:r>
      <w:r w:rsidR="00E43E21" w:rsidRPr="005D4642">
        <w:rPr>
          <w:rFonts w:ascii="Times New Roman" w:eastAsia="Times New Roman" w:hAnsi="Times New Roman"/>
          <w:color w:val="000000" w:themeColor="text1"/>
          <w:sz w:val="24"/>
          <w:szCs w:val="24"/>
        </w:rPr>
        <w:t xml:space="preserve">, </w:t>
      </w:r>
      <w:r w:rsidR="004B0DF3" w:rsidRPr="005D4642">
        <w:rPr>
          <w:rFonts w:ascii="Times New Roman" w:eastAsia="Times New Roman" w:hAnsi="Times New Roman"/>
          <w:color w:val="000000" w:themeColor="text1"/>
          <w:sz w:val="24"/>
          <w:szCs w:val="24"/>
        </w:rPr>
        <w:t>and</w:t>
      </w:r>
      <w:r w:rsidR="00E43E21" w:rsidRPr="005D4642">
        <w:rPr>
          <w:rFonts w:ascii="Times New Roman" w:eastAsia="Times New Roman" w:hAnsi="Times New Roman"/>
          <w:color w:val="000000" w:themeColor="text1"/>
          <w:sz w:val="24"/>
          <w:szCs w:val="24"/>
        </w:rPr>
        <w:t xml:space="preserve"> treated with BH</w:t>
      </w:r>
      <w:r w:rsidR="00E43E21" w:rsidRPr="005D4642">
        <w:rPr>
          <w:rFonts w:ascii="Times New Roman" w:eastAsia="Times New Roman" w:hAnsi="Times New Roman"/>
          <w:color w:val="000000" w:themeColor="text1"/>
          <w:sz w:val="24"/>
          <w:szCs w:val="24"/>
          <w:vertAlign w:val="subscript"/>
        </w:rPr>
        <w:t>3</w:t>
      </w:r>
      <w:r w:rsidR="00E43E21" w:rsidRPr="005D4642">
        <w:rPr>
          <w:rFonts w:ascii="Times New Roman" w:eastAsia="Times New Roman" w:hAnsi="Times New Roman"/>
          <w:color w:val="000000" w:themeColor="text1"/>
          <w:sz w:val="24"/>
          <w:szCs w:val="24"/>
        </w:rPr>
        <w:t>·DMS (</w:t>
      </w:r>
      <w:r w:rsidR="00074144" w:rsidRPr="005D4642">
        <w:rPr>
          <w:rFonts w:ascii="Times New Roman" w:eastAsia="Times New Roman" w:hAnsi="Times New Roman"/>
          <w:color w:val="000000" w:themeColor="text1"/>
          <w:sz w:val="24"/>
          <w:szCs w:val="24"/>
        </w:rPr>
        <w:t>6.0</w:t>
      </w:r>
      <w:r w:rsidR="00E43E21" w:rsidRPr="005D4642">
        <w:rPr>
          <w:rFonts w:ascii="Times New Roman" w:eastAsia="Times New Roman" w:hAnsi="Times New Roman"/>
          <w:color w:val="000000" w:themeColor="text1"/>
          <w:sz w:val="24"/>
          <w:szCs w:val="24"/>
        </w:rPr>
        <w:t xml:space="preserve"> </w:t>
      </w:r>
      <w:r w:rsidR="00E43E21" w:rsidRPr="005D4642">
        <w:rPr>
          <w:rFonts w:ascii="Times New Roman" w:eastAsia="Times New Roman" w:hAnsi="Times New Roman" w:hint="eastAsia"/>
          <w:color w:val="000000" w:themeColor="text1"/>
          <w:sz w:val="24"/>
          <w:szCs w:val="24"/>
        </w:rPr>
        <w:t>mL</w:t>
      </w:r>
      <w:r w:rsidR="00E43E21" w:rsidRPr="005D4642">
        <w:rPr>
          <w:rFonts w:ascii="Times New Roman" w:eastAsia="Times New Roman" w:hAnsi="Times New Roman"/>
          <w:color w:val="000000" w:themeColor="text1"/>
          <w:sz w:val="24"/>
          <w:szCs w:val="24"/>
        </w:rPr>
        <w:t xml:space="preserve">, </w:t>
      </w:r>
      <w:r w:rsidR="00074144" w:rsidRPr="005D4642">
        <w:rPr>
          <w:rFonts w:ascii="Times New Roman" w:eastAsia="Times New Roman" w:hAnsi="Times New Roman"/>
          <w:color w:val="000000" w:themeColor="text1"/>
          <w:sz w:val="24"/>
          <w:szCs w:val="24"/>
        </w:rPr>
        <w:t>6.0</w:t>
      </w:r>
      <w:r w:rsidR="00E43E21" w:rsidRPr="005D4642">
        <w:rPr>
          <w:rFonts w:ascii="Times New Roman" w:eastAsia="Times New Roman" w:hAnsi="Times New Roman"/>
          <w:color w:val="000000" w:themeColor="text1"/>
          <w:sz w:val="24"/>
          <w:szCs w:val="24"/>
        </w:rPr>
        <w:t xml:space="preserve"> mmol). The mixture was stirred overnight. NaBO</w:t>
      </w:r>
      <w:r w:rsidR="00E43E21" w:rsidRPr="005D4642">
        <w:rPr>
          <w:rFonts w:ascii="Times New Roman" w:eastAsia="Times New Roman" w:hAnsi="Times New Roman"/>
          <w:color w:val="000000" w:themeColor="text1"/>
          <w:sz w:val="24"/>
          <w:szCs w:val="24"/>
          <w:vertAlign w:val="subscript"/>
        </w:rPr>
        <w:t>3</w:t>
      </w:r>
      <w:r w:rsidR="00E43E21" w:rsidRPr="005D4642">
        <w:rPr>
          <w:rFonts w:ascii="Times New Roman" w:eastAsia="Times New Roman" w:hAnsi="Times New Roman"/>
          <w:color w:val="000000" w:themeColor="text1"/>
          <w:sz w:val="24"/>
          <w:szCs w:val="24"/>
        </w:rPr>
        <w:t>·4H</w:t>
      </w:r>
      <w:r w:rsidR="00E43E21" w:rsidRPr="005D4642">
        <w:rPr>
          <w:rFonts w:ascii="Times New Roman" w:eastAsia="Times New Roman" w:hAnsi="Times New Roman"/>
          <w:color w:val="000000" w:themeColor="text1"/>
          <w:sz w:val="24"/>
          <w:szCs w:val="24"/>
          <w:vertAlign w:val="subscript"/>
        </w:rPr>
        <w:t>2</w:t>
      </w:r>
      <w:r w:rsidR="00E43E21" w:rsidRPr="005D4642">
        <w:rPr>
          <w:rFonts w:ascii="Times New Roman" w:eastAsia="Times New Roman" w:hAnsi="Times New Roman"/>
          <w:color w:val="000000" w:themeColor="text1"/>
          <w:sz w:val="24"/>
          <w:szCs w:val="24"/>
        </w:rPr>
        <w:t>O (</w:t>
      </w:r>
      <w:r w:rsidR="00074144" w:rsidRPr="005D4642">
        <w:rPr>
          <w:rFonts w:ascii="Times New Roman" w:eastAsia="Times New Roman" w:hAnsi="Times New Roman"/>
          <w:color w:val="000000" w:themeColor="text1"/>
          <w:sz w:val="24"/>
          <w:szCs w:val="24"/>
        </w:rPr>
        <w:t>1.02</w:t>
      </w:r>
      <w:r w:rsidR="00E43E21" w:rsidRPr="005D4642">
        <w:rPr>
          <w:rFonts w:ascii="Times New Roman" w:eastAsia="Times New Roman" w:hAnsi="Times New Roman"/>
          <w:color w:val="000000" w:themeColor="text1"/>
          <w:sz w:val="24"/>
          <w:szCs w:val="24"/>
        </w:rPr>
        <w:t xml:space="preserve"> g, </w:t>
      </w:r>
      <w:r w:rsidR="00074144" w:rsidRPr="005D4642">
        <w:rPr>
          <w:rFonts w:ascii="Times New Roman" w:eastAsia="Times New Roman" w:hAnsi="Times New Roman"/>
          <w:color w:val="000000" w:themeColor="text1"/>
          <w:sz w:val="24"/>
          <w:szCs w:val="24"/>
        </w:rPr>
        <w:t xml:space="preserve">10.0 </w:t>
      </w:r>
      <w:r w:rsidR="00E43E21" w:rsidRPr="005D4642">
        <w:rPr>
          <w:rFonts w:ascii="Times New Roman" w:eastAsia="Times New Roman" w:hAnsi="Times New Roman"/>
          <w:color w:val="000000" w:themeColor="text1"/>
          <w:sz w:val="24"/>
          <w:szCs w:val="24"/>
        </w:rPr>
        <w:t>mmol) and THF/H</w:t>
      </w:r>
      <w:r w:rsidR="00E43E21" w:rsidRPr="005D4642">
        <w:rPr>
          <w:rFonts w:ascii="Times New Roman" w:eastAsia="Times New Roman" w:hAnsi="Times New Roman"/>
          <w:color w:val="000000" w:themeColor="text1"/>
          <w:sz w:val="24"/>
          <w:szCs w:val="24"/>
          <w:vertAlign w:val="subscript"/>
        </w:rPr>
        <w:t>2</w:t>
      </w:r>
      <w:r w:rsidR="00E43E21" w:rsidRPr="005D4642">
        <w:rPr>
          <w:rFonts w:ascii="Times New Roman" w:eastAsia="Times New Roman" w:hAnsi="Times New Roman"/>
          <w:color w:val="000000" w:themeColor="text1"/>
          <w:sz w:val="24"/>
          <w:szCs w:val="24"/>
        </w:rPr>
        <w:t xml:space="preserve">O were added slowly in order at 0 </w:t>
      </w:r>
      <w:r w:rsidR="006602D8" w:rsidRPr="00D67B65">
        <w:rPr>
          <w:rFonts w:ascii="Times New Roman" w:eastAsia="MinionPro-Regular" w:hAnsi="Times New Roman" w:hint="eastAsia"/>
          <w:kern w:val="0"/>
          <w:sz w:val="24"/>
          <w:szCs w:val="24"/>
          <w:vertAlign w:val="superscript"/>
        </w:rPr>
        <w:t>o</w:t>
      </w:r>
      <w:r w:rsidR="006602D8">
        <w:rPr>
          <w:rFonts w:ascii="Times New Roman" w:eastAsia="MinionPro-Regular" w:hAnsi="Times New Roman" w:hint="eastAsia"/>
          <w:kern w:val="0"/>
          <w:sz w:val="24"/>
          <w:szCs w:val="24"/>
        </w:rPr>
        <w:t>C</w:t>
      </w:r>
      <w:r w:rsidR="00E43E21" w:rsidRPr="005D4642">
        <w:rPr>
          <w:rFonts w:ascii="Times New Roman" w:eastAsia="MinionPro-Regular" w:hAnsi="Times New Roman" w:hint="eastAsia"/>
          <w:kern w:val="0"/>
          <w:sz w:val="24"/>
          <w:szCs w:val="24"/>
        </w:rPr>
        <w:t>,</w:t>
      </w:r>
      <w:r w:rsidR="00E43E21" w:rsidRPr="005D4642">
        <w:rPr>
          <w:rFonts w:ascii="Times New Roman" w:eastAsia="MinionPro-Regular" w:hAnsi="Times New Roman"/>
          <w:kern w:val="0"/>
          <w:sz w:val="24"/>
          <w:szCs w:val="24"/>
        </w:rPr>
        <w:t xml:space="preserve"> and the mixture was stirred for 8 h at room temperature. </w:t>
      </w:r>
      <w:r w:rsidR="00E43E21" w:rsidRPr="005D4642">
        <w:rPr>
          <w:rFonts w:ascii="Times New Roman" w:eastAsia="Times New Roman" w:hAnsi="Times New Roman"/>
          <w:color w:val="000000" w:themeColor="text1"/>
          <w:sz w:val="24"/>
          <w:szCs w:val="24"/>
        </w:rPr>
        <w:t>After the indicated time</w:t>
      </w:r>
      <w:r w:rsidR="004B0DF3" w:rsidRPr="005D4642">
        <w:rPr>
          <w:rFonts w:ascii="Times New Roman" w:eastAsia="Times New Roman" w:hAnsi="Times New Roman"/>
          <w:color w:val="000000" w:themeColor="text1"/>
          <w:sz w:val="24"/>
          <w:szCs w:val="24"/>
        </w:rPr>
        <w:t>,</w:t>
      </w:r>
      <w:r w:rsidR="00E43E21" w:rsidRPr="005D4642">
        <w:rPr>
          <w:rFonts w:ascii="Times New Roman" w:eastAsia="Times New Roman" w:hAnsi="Times New Roman"/>
          <w:color w:val="000000" w:themeColor="text1"/>
          <w:sz w:val="24"/>
          <w:szCs w:val="24"/>
        </w:rPr>
        <w:t xml:space="preserve"> the reaction mixture was extracted with EA, and the combined organic phases were dried over Na</w:t>
      </w:r>
      <w:r w:rsidR="00E43E21" w:rsidRPr="005D4642">
        <w:rPr>
          <w:rFonts w:ascii="Times New Roman" w:eastAsia="Times New Roman" w:hAnsi="Times New Roman"/>
          <w:color w:val="000000" w:themeColor="text1"/>
          <w:sz w:val="24"/>
          <w:szCs w:val="24"/>
          <w:vertAlign w:val="subscript"/>
        </w:rPr>
        <w:t>2</w:t>
      </w:r>
      <w:r w:rsidR="00E43E21" w:rsidRPr="005D4642">
        <w:rPr>
          <w:rFonts w:ascii="Times New Roman" w:eastAsia="Times New Roman" w:hAnsi="Times New Roman"/>
          <w:color w:val="000000" w:themeColor="text1"/>
          <w:sz w:val="24"/>
          <w:szCs w:val="24"/>
        </w:rPr>
        <w:t>SO</w:t>
      </w:r>
      <w:r w:rsidR="00E43E21" w:rsidRPr="005D4642">
        <w:rPr>
          <w:rFonts w:ascii="Times New Roman" w:eastAsia="Times New Roman" w:hAnsi="Times New Roman"/>
          <w:color w:val="000000" w:themeColor="text1"/>
          <w:sz w:val="24"/>
          <w:szCs w:val="24"/>
          <w:vertAlign w:val="subscript"/>
        </w:rPr>
        <w:t>4</w:t>
      </w:r>
      <w:r w:rsidR="00E43E21" w:rsidRPr="005D4642">
        <w:rPr>
          <w:rFonts w:ascii="Times New Roman" w:eastAsia="Times New Roman" w:hAnsi="Times New Roman"/>
          <w:color w:val="000000" w:themeColor="text1"/>
          <w:sz w:val="24"/>
          <w:szCs w:val="24"/>
        </w:rPr>
        <w:t xml:space="preserve"> and concentrated in vacuo. The residue was purified by flash silica gel column chromatography to provide </w:t>
      </w:r>
      <w:r w:rsidR="00AC7A4C" w:rsidRPr="005D4642">
        <w:rPr>
          <w:rFonts w:ascii="Times New Roman" w:eastAsia="Times New Roman" w:hAnsi="Times New Roman"/>
          <w:color w:val="000000" w:themeColor="text1"/>
          <w:sz w:val="24"/>
          <w:szCs w:val="24"/>
        </w:rPr>
        <w:t>analytically</w:t>
      </w:r>
      <w:r w:rsidR="00E43E21" w:rsidRPr="005D4642">
        <w:rPr>
          <w:rFonts w:ascii="Times New Roman" w:eastAsia="Times New Roman" w:hAnsi="Times New Roman"/>
          <w:color w:val="000000" w:themeColor="text1"/>
          <w:sz w:val="24"/>
          <w:szCs w:val="24"/>
        </w:rPr>
        <w:t xml:space="preserve"> pure product </w:t>
      </w:r>
      <w:r w:rsidR="00E43E21" w:rsidRPr="005D4642">
        <w:rPr>
          <w:rFonts w:ascii="Times New Roman" w:eastAsia="Times New Roman" w:hAnsi="Times New Roman"/>
          <w:b/>
          <w:bCs/>
          <w:color w:val="000000" w:themeColor="text1"/>
          <w:sz w:val="24"/>
          <w:szCs w:val="24"/>
        </w:rPr>
        <w:t>8</w:t>
      </w:r>
      <w:r w:rsidR="00E43E21" w:rsidRPr="005D4642">
        <w:rPr>
          <w:rFonts w:ascii="Times New Roman" w:eastAsia="Times New Roman" w:hAnsi="Times New Roman"/>
          <w:color w:val="000000" w:themeColor="text1"/>
          <w:sz w:val="24"/>
          <w:szCs w:val="24"/>
        </w:rPr>
        <w:t xml:space="preserve"> as a colorless oil (</w:t>
      </w:r>
      <w:r w:rsidR="00074144" w:rsidRPr="005D4642">
        <w:rPr>
          <w:rFonts w:ascii="Times New Roman" w:eastAsia="Times New Roman" w:hAnsi="Times New Roman"/>
          <w:color w:val="000000" w:themeColor="text1"/>
          <w:sz w:val="24"/>
          <w:szCs w:val="24"/>
        </w:rPr>
        <w:t>437.0</w:t>
      </w:r>
      <w:r w:rsidR="00E43E21" w:rsidRPr="005D4642">
        <w:rPr>
          <w:rFonts w:ascii="Times New Roman" w:eastAsia="Times New Roman" w:hAnsi="Times New Roman"/>
          <w:color w:val="000000" w:themeColor="text1"/>
          <w:sz w:val="24"/>
          <w:szCs w:val="24"/>
        </w:rPr>
        <w:t xml:space="preserve"> mg, 6</w:t>
      </w:r>
      <w:r w:rsidR="00074144" w:rsidRPr="005D4642">
        <w:rPr>
          <w:rFonts w:ascii="Times New Roman" w:eastAsia="Times New Roman" w:hAnsi="Times New Roman"/>
          <w:color w:val="000000" w:themeColor="text1"/>
          <w:sz w:val="24"/>
          <w:szCs w:val="24"/>
        </w:rPr>
        <w:t>8</w:t>
      </w:r>
      <w:r w:rsidR="00E43E21" w:rsidRPr="005D4642">
        <w:rPr>
          <w:rFonts w:ascii="Times New Roman" w:eastAsia="Times New Roman" w:hAnsi="Times New Roman"/>
          <w:color w:val="000000" w:themeColor="text1"/>
          <w:sz w:val="24"/>
          <w:szCs w:val="24"/>
        </w:rPr>
        <w:t>% yield)</w:t>
      </w:r>
      <w:r w:rsidR="00E43E21" w:rsidRPr="005D4642">
        <w:rPr>
          <w:rFonts w:ascii="Times New Roman" w:eastAsia="Times New Roman" w:hAnsi="Times New Roman"/>
          <w:sz w:val="24"/>
          <w:szCs w:val="24"/>
        </w:rPr>
        <w:t xml:space="preserve"> with</w:t>
      </w:r>
      <w:r w:rsidR="00910F0F" w:rsidRPr="005D4642">
        <w:rPr>
          <w:rFonts w:ascii="Times New Roman" w:eastAsia="Times New Roman" w:hAnsi="Times New Roman"/>
          <w:sz w:val="24"/>
          <w:szCs w:val="24"/>
        </w:rPr>
        <w:t xml:space="preserve"> 5:1 </w:t>
      </w:r>
      <w:r w:rsidR="00910F0F" w:rsidRPr="005D4642">
        <w:rPr>
          <w:rFonts w:ascii="Times New Roman" w:eastAsia="Times New Roman" w:hAnsi="Times New Roman"/>
          <w:i/>
          <w:iCs/>
          <w:sz w:val="24"/>
          <w:szCs w:val="24"/>
        </w:rPr>
        <w:t>dr</w:t>
      </w:r>
      <w:r w:rsidR="00910F0F" w:rsidRPr="005D4642">
        <w:rPr>
          <w:rFonts w:ascii="Times New Roman" w:eastAsia="Times New Roman" w:hAnsi="Times New Roman"/>
          <w:sz w:val="24"/>
          <w:szCs w:val="24"/>
        </w:rPr>
        <w:t xml:space="preserve">, </w:t>
      </w:r>
      <w:r w:rsidR="00E43E21" w:rsidRPr="005D4642">
        <w:rPr>
          <w:rFonts w:ascii="Times New Roman" w:eastAsia="Times New Roman" w:hAnsi="Times New Roman"/>
          <w:sz w:val="24"/>
          <w:szCs w:val="24"/>
        </w:rPr>
        <w:t>9</w:t>
      </w:r>
      <w:r w:rsidR="00074144" w:rsidRPr="005D4642">
        <w:rPr>
          <w:rFonts w:ascii="Times New Roman" w:eastAsia="Times New Roman" w:hAnsi="Times New Roman"/>
          <w:sz w:val="24"/>
          <w:szCs w:val="24"/>
        </w:rPr>
        <w:t>4</w:t>
      </w:r>
      <w:r w:rsidR="00E43E21" w:rsidRPr="005D4642">
        <w:rPr>
          <w:rFonts w:ascii="Times New Roman" w:eastAsia="Times New Roman" w:hAnsi="Times New Roman"/>
          <w:sz w:val="24"/>
          <w:szCs w:val="24"/>
        </w:rPr>
        <w:t xml:space="preserve">% </w:t>
      </w:r>
      <w:r w:rsidR="00E43E21" w:rsidRPr="005D4642">
        <w:rPr>
          <w:rFonts w:ascii="Times New Roman" w:eastAsia="Times New Roman" w:hAnsi="Times New Roman"/>
          <w:i/>
          <w:sz w:val="24"/>
          <w:szCs w:val="24"/>
        </w:rPr>
        <w:t>ee</w:t>
      </w:r>
      <w:r w:rsidR="00E43E21" w:rsidRPr="005D4642">
        <w:rPr>
          <w:rFonts w:ascii="Times New Roman" w:eastAsia="Times New Roman" w:hAnsi="Times New Roman"/>
          <w:color w:val="000000" w:themeColor="text1"/>
          <w:sz w:val="24"/>
          <w:szCs w:val="24"/>
        </w:rPr>
        <w:t>.</w:t>
      </w:r>
      <w:r w:rsidR="00910F0F" w:rsidRPr="005D4642">
        <w:t xml:space="preserve"> </w:t>
      </w:r>
      <w:r w:rsidR="00910F0F" w:rsidRPr="005D4642">
        <w:rPr>
          <w:rFonts w:ascii="Times New Roman" w:eastAsia="Times New Roman" w:hAnsi="Times New Roman"/>
          <w:color w:val="000000" w:themeColor="text1"/>
          <w:sz w:val="24"/>
          <w:szCs w:val="24"/>
          <w:vertAlign w:val="superscript"/>
        </w:rPr>
        <w:t>1</w:t>
      </w:r>
      <w:r w:rsidR="00910F0F" w:rsidRPr="005D4642">
        <w:rPr>
          <w:rFonts w:ascii="Times New Roman" w:eastAsia="Times New Roman" w:hAnsi="Times New Roman"/>
          <w:color w:val="000000" w:themeColor="text1"/>
          <w:sz w:val="24"/>
          <w:szCs w:val="24"/>
        </w:rPr>
        <w:t xml:space="preserve">H NMR (400 MHz, CDCl3) δ 7.51 – 7.12 (m, 2 H), 7.02 – 6.93 (m, 2 H), 4.27 (d, </w:t>
      </w:r>
      <w:r w:rsidR="001A19A0" w:rsidRPr="005D4642">
        <w:rPr>
          <w:rFonts w:ascii="Times New Roman" w:eastAsia="Times New Roman" w:hAnsi="Times New Roman"/>
          <w:i/>
          <w:color w:val="000000" w:themeColor="text1"/>
          <w:sz w:val="24"/>
          <w:szCs w:val="24"/>
        </w:rPr>
        <w:t>J</w:t>
      </w:r>
      <w:r w:rsidR="00910F0F" w:rsidRPr="005D4642">
        <w:rPr>
          <w:rFonts w:ascii="Times New Roman" w:eastAsia="Times New Roman" w:hAnsi="Times New Roman"/>
          <w:color w:val="000000" w:themeColor="text1"/>
          <w:sz w:val="24"/>
          <w:szCs w:val="24"/>
        </w:rPr>
        <w:t xml:space="preserve"> = 22.6 Hz, 2 H), 3.55 (t, </w:t>
      </w:r>
      <w:r w:rsidR="001A19A0" w:rsidRPr="005D4642">
        <w:rPr>
          <w:rFonts w:ascii="Times New Roman" w:eastAsia="Times New Roman" w:hAnsi="Times New Roman"/>
          <w:i/>
          <w:color w:val="000000" w:themeColor="text1"/>
          <w:sz w:val="24"/>
          <w:szCs w:val="24"/>
        </w:rPr>
        <w:t>J</w:t>
      </w:r>
      <w:r w:rsidR="00910F0F" w:rsidRPr="005D4642">
        <w:rPr>
          <w:rFonts w:ascii="Times New Roman" w:eastAsia="Times New Roman" w:hAnsi="Times New Roman"/>
          <w:color w:val="000000" w:themeColor="text1"/>
          <w:sz w:val="24"/>
          <w:szCs w:val="24"/>
        </w:rPr>
        <w:t xml:space="preserve"> = 7.6 Hz, 1 H), 2.42 – 2.18 (m, 3 H), 2.20 – 2.18 (m, 1 H), 1.85 – 1.77 (m, 1 H), 1.66 – 1.60 (m, 1 H), 1.48 (s, 9 H), 1.45 (d, </w:t>
      </w:r>
      <w:r w:rsidR="001A19A0" w:rsidRPr="005D4642">
        <w:rPr>
          <w:rFonts w:ascii="Times New Roman" w:eastAsia="Times New Roman" w:hAnsi="Times New Roman"/>
          <w:i/>
          <w:color w:val="000000" w:themeColor="text1"/>
          <w:sz w:val="24"/>
          <w:szCs w:val="24"/>
        </w:rPr>
        <w:t>J</w:t>
      </w:r>
      <w:r w:rsidR="00910F0F" w:rsidRPr="005D4642">
        <w:rPr>
          <w:rFonts w:ascii="Times New Roman" w:eastAsia="Times New Roman" w:hAnsi="Times New Roman"/>
          <w:color w:val="000000" w:themeColor="text1"/>
          <w:sz w:val="24"/>
          <w:szCs w:val="24"/>
        </w:rPr>
        <w:t xml:space="preserve"> = 5.1 Hz, 1 H), 1.30 – 1.21 (m, 1 H).</w:t>
      </w:r>
      <w:r w:rsidR="00511BA1" w:rsidRPr="005D4642">
        <w:t xml:space="preserve"> </w:t>
      </w:r>
      <w:r w:rsidR="00511BA1" w:rsidRPr="005D4642">
        <w:rPr>
          <w:rFonts w:ascii="Times New Roman" w:eastAsia="Times New Roman" w:hAnsi="Times New Roman"/>
          <w:color w:val="000000" w:themeColor="text1"/>
          <w:sz w:val="24"/>
          <w:szCs w:val="24"/>
          <w:vertAlign w:val="superscript"/>
        </w:rPr>
        <w:t>13</w:t>
      </w:r>
      <w:r w:rsidR="00511BA1" w:rsidRPr="005D4642">
        <w:rPr>
          <w:rFonts w:ascii="Times New Roman" w:eastAsia="Times New Roman" w:hAnsi="Times New Roman"/>
          <w:color w:val="000000" w:themeColor="text1"/>
          <w:sz w:val="24"/>
          <w:szCs w:val="24"/>
        </w:rPr>
        <w:t>C NMR (101 MHz, CDCl3)</w:t>
      </w:r>
      <w:r w:rsidR="0064423E" w:rsidRPr="005D4642">
        <w:rPr>
          <w:rFonts w:ascii="Times New Roman" w:eastAsia="Times New Roman" w:hAnsi="Times New Roman"/>
          <w:color w:val="000000" w:themeColor="text1"/>
          <w:sz w:val="24"/>
          <w:szCs w:val="24"/>
        </w:rPr>
        <w:t xml:space="preserve"> δ 161.49 (d, </w:t>
      </w:r>
      <w:r w:rsidR="001A19A0" w:rsidRPr="005D4642">
        <w:rPr>
          <w:rFonts w:ascii="Times New Roman" w:eastAsia="Times New Roman" w:hAnsi="Times New Roman"/>
          <w:i/>
          <w:color w:val="000000" w:themeColor="text1"/>
          <w:sz w:val="24"/>
          <w:szCs w:val="24"/>
        </w:rPr>
        <w:t>J</w:t>
      </w:r>
      <w:r w:rsidR="0064423E" w:rsidRPr="005D4642">
        <w:rPr>
          <w:rFonts w:ascii="Times New Roman" w:eastAsia="Times New Roman" w:hAnsi="Times New Roman"/>
          <w:color w:val="000000" w:themeColor="text1"/>
          <w:sz w:val="24"/>
          <w:szCs w:val="24"/>
        </w:rPr>
        <w:t xml:space="preserve"> = 244.7 Hz), </w:t>
      </w:r>
      <w:r w:rsidR="009114AF" w:rsidRPr="005D4642">
        <w:rPr>
          <w:rFonts w:ascii="Times New Roman" w:eastAsia="Times New Roman" w:hAnsi="Times New Roman"/>
          <w:color w:val="000000" w:themeColor="text1"/>
          <w:sz w:val="24"/>
          <w:szCs w:val="24"/>
        </w:rPr>
        <w:t xml:space="preserve">140.42 (dd, </w:t>
      </w:r>
      <w:r w:rsidR="001A19A0" w:rsidRPr="005D4642">
        <w:rPr>
          <w:rFonts w:ascii="Times New Roman" w:eastAsia="Times New Roman" w:hAnsi="Times New Roman"/>
          <w:i/>
          <w:color w:val="000000" w:themeColor="text1"/>
          <w:sz w:val="24"/>
          <w:szCs w:val="24"/>
        </w:rPr>
        <w:t>J</w:t>
      </w:r>
      <w:r w:rsidR="009114AF" w:rsidRPr="005D4642">
        <w:rPr>
          <w:rFonts w:ascii="Times New Roman" w:eastAsia="Times New Roman" w:hAnsi="Times New Roman"/>
          <w:color w:val="000000" w:themeColor="text1"/>
          <w:sz w:val="24"/>
          <w:szCs w:val="24"/>
          <w:vertAlign w:val="subscript"/>
        </w:rPr>
        <w:t>F</w:t>
      </w:r>
      <w:r w:rsidR="009114AF" w:rsidRPr="005D4642">
        <w:rPr>
          <w:rFonts w:ascii="Times New Roman" w:eastAsia="Times New Roman" w:hAnsi="Times New Roman"/>
          <w:color w:val="000000" w:themeColor="text1"/>
          <w:sz w:val="24"/>
          <w:szCs w:val="24"/>
        </w:rPr>
        <w:t xml:space="preserve"> = 8.0 Hz), </w:t>
      </w:r>
      <w:r w:rsidR="0064423E" w:rsidRPr="005D4642">
        <w:rPr>
          <w:rFonts w:ascii="Times New Roman" w:eastAsia="Times New Roman" w:hAnsi="Times New Roman"/>
          <w:color w:val="000000" w:themeColor="text1"/>
          <w:sz w:val="24"/>
          <w:szCs w:val="24"/>
        </w:rPr>
        <w:t xml:space="preserve">129.30 (d, </w:t>
      </w:r>
      <w:r w:rsidR="001A19A0" w:rsidRPr="005D4642">
        <w:rPr>
          <w:rFonts w:ascii="Times New Roman" w:eastAsia="Times New Roman" w:hAnsi="Times New Roman"/>
          <w:i/>
          <w:color w:val="000000" w:themeColor="text1"/>
          <w:sz w:val="24"/>
          <w:szCs w:val="24"/>
        </w:rPr>
        <w:t>J</w:t>
      </w:r>
      <w:r w:rsidR="0064423E" w:rsidRPr="005D4642">
        <w:rPr>
          <w:rFonts w:ascii="Times New Roman" w:eastAsia="Times New Roman" w:hAnsi="Times New Roman"/>
          <w:color w:val="000000" w:themeColor="text1"/>
          <w:sz w:val="24"/>
          <w:szCs w:val="24"/>
        </w:rPr>
        <w:t xml:space="preserve"> = 8.0 Hz), 115.09 (d, </w:t>
      </w:r>
      <w:r w:rsidR="001A19A0" w:rsidRPr="005D4642">
        <w:rPr>
          <w:rFonts w:ascii="Times New Roman" w:eastAsia="Times New Roman" w:hAnsi="Times New Roman"/>
          <w:i/>
          <w:color w:val="000000" w:themeColor="text1"/>
          <w:sz w:val="24"/>
          <w:szCs w:val="24"/>
        </w:rPr>
        <w:t>J</w:t>
      </w:r>
      <w:r w:rsidR="0064423E" w:rsidRPr="005D4642">
        <w:rPr>
          <w:rFonts w:ascii="Times New Roman" w:eastAsia="Times New Roman" w:hAnsi="Times New Roman"/>
          <w:color w:val="000000" w:themeColor="text1"/>
          <w:sz w:val="24"/>
          <w:szCs w:val="24"/>
        </w:rPr>
        <w:t xml:space="preserve"> = 21.1 Hz), 114.67 (d, </w:t>
      </w:r>
      <w:r w:rsidR="001A19A0" w:rsidRPr="005D4642">
        <w:rPr>
          <w:rFonts w:ascii="Times New Roman" w:eastAsia="Times New Roman" w:hAnsi="Times New Roman"/>
          <w:i/>
          <w:color w:val="000000" w:themeColor="text1"/>
          <w:sz w:val="24"/>
          <w:szCs w:val="24"/>
        </w:rPr>
        <w:t>J</w:t>
      </w:r>
      <w:r w:rsidR="0064423E" w:rsidRPr="005D4642">
        <w:rPr>
          <w:rFonts w:ascii="Times New Roman" w:eastAsia="Times New Roman" w:hAnsi="Times New Roman"/>
          <w:color w:val="000000" w:themeColor="text1"/>
          <w:sz w:val="24"/>
          <w:szCs w:val="24"/>
        </w:rPr>
        <w:t xml:space="preserve"> = 21.1 Hz), </w:t>
      </w:r>
      <w:r w:rsidR="00511BA1" w:rsidRPr="005D4642">
        <w:rPr>
          <w:rFonts w:ascii="Times New Roman" w:eastAsia="Times New Roman" w:hAnsi="Times New Roman"/>
          <w:color w:val="000000" w:themeColor="text1"/>
          <w:sz w:val="24"/>
          <w:szCs w:val="24"/>
        </w:rPr>
        <w:t xml:space="preserve">81.53, 79.87, 70.86, 59.99 (d, </w:t>
      </w:r>
      <w:r w:rsidR="001A19A0" w:rsidRPr="005D4642">
        <w:rPr>
          <w:rFonts w:ascii="Times New Roman" w:eastAsia="Times New Roman" w:hAnsi="Times New Roman"/>
          <w:i/>
          <w:color w:val="000000" w:themeColor="text1"/>
          <w:sz w:val="24"/>
          <w:szCs w:val="24"/>
        </w:rPr>
        <w:t>J</w:t>
      </w:r>
      <w:r w:rsidR="00511BA1" w:rsidRPr="005D4642">
        <w:rPr>
          <w:rFonts w:ascii="Times New Roman" w:eastAsia="Times New Roman" w:hAnsi="Times New Roman"/>
          <w:color w:val="000000" w:themeColor="text1"/>
          <w:sz w:val="24"/>
          <w:szCs w:val="24"/>
        </w:rPr>
        <w:t xml:space="preserve"> = 59.3 Hz), 51.93 (d, </w:t>
      </w:r>
      <w:r w:rsidR="001A19A0" w:rsidRPr="005D4642">
        <w:rPr>
          <w:rFonts w:ascii="Times New Roman" w:eastAsia="Times New Roman" w:hAnsi="Times New Roman"/>
          <w:i/>
          <w:color w:val="000000" w:themeColor="text1"/>
          <w:sz w:val="24"/>
          <w:szCs w:val="24"/>
        </w:rPr>
        <w:t>J</w:t>
      </w:r>
      <w:r w:rsidR="00511BA1" w:rsidRPr="005D4642">
        <w:rPr>
          <w:rFonts w:ascii="Times New Roman" w:eastAsia="Times New Roman" w:hAnsi="Times New Roman"/>
          <w:color w:val="000000" w:themeColor="text1"/>
          <w:sz w:val="24"/>
          <w:szCs w:val="24"/>
        </w:rPr>
        <w:t xml:space="preserve"> = 45.4 Hz), 44.43, 31.66, 28.28, 28.14 (d, </w:t>
      </w:r>
      <w:r w:rsidR="001A19A0" w:rsidRPr="005D4642">
        <w:rPr>
          <w:rFonts w:ascii="Times New Roman" w:eastAsia="Times New Roman" w:hAnsi="Times New Roman"/>
          <w:i/>
          <w:color w:val="000000" w:themeColor="text1"/>
          <w:sz w:val="24"/>
          <w:szCs w:val="24"/>
        </w:rPr>
        <w:t>J</w:t>
      </w:r>
      <w:r w:rsidR="00511BA1" w:rsidRPr="005D4642">
        <w:rPr>
          <w:rFonts w:ascii="Times New Roman" w:eastAsia="Times New Roman" w:hAnsi="Times New Roman"/>
          <w:color w:val="000000" w:themeColor="text1"/>
          <w:sz w:val="24"/>
          <w:szCs w:val="24"/>
        </w:rPr>
        <w:t xml:space="preserve"> = </w:t>
      </w:r>
      <w:r w:rsidR="0064423E" w:rsidRPr="005D4642">
        <w:rPr>
          <w:rFonts w:ascii="Times New Roman" w:eastAsia="Times New Roman" w:hAnsi="Times New Roman"/>
          <w:color w:val="000000" w:themeColor="text1"/>
          <w:sz w:val="24"/>
          <w:szCs w:val="24"/>
        </w:rPr>
        <w:t>189.9</w:t>
      </w:r>
      <w:r w:rsidR="00511BA1" w:rsidRPr="005D4642">
        <w:rPr>
          <w:rFonts w:ascii="Times New Roman" w:eastAsia="Times New Roman" w:hAnsi="Times New Roman"/>
          <w:color w:val="000000" w:themeColor="text1"/>
          <w:sz w:val="24"/>
          <w:szCs w:val="24"/>
        </w:rPr>
        <w:t xml:space="preserve"> Hz).</w:t>
      </w:r>
      <w:r w:rsidR="00265560" w:rsidRPr="005D4642">
        <w:rPr>
          <w:rFonts w:ascii="Times New Roman" w:eastAsia="Times New Roman" w:hAnsi="Times New Roman"/>
          <w:sz w:val="24"/>
          <w:szCs w:val="24"/>
          <w:lang w:val="pt-BR"/>
        </w:rPr>
        <w:t xml:space="preserve"> </w:t>
      </w:r>
      <w:r w:rsidR="00265560" w:rsidRPr="005D4642">
        <w:rPr>
          <w:rFonts w:ascii="Times New Roman" w:eastAsia="Times New Roman" w:hAnsi="Times New Roman"/>
          <w:sz w:val="24"/>
          <w:szCs w:val="24"/>
        </w:rPr>
        <w:t>HRMS (ESI) calculated for [M+Na]</w:t>
      </w:r>
      <w:r w:rsidR="00265560" w:rsidRPr="005D4642">
        <w:rPr>
          <w:rFonts w:ascii="Times New Roman" w:eastAsia="Times New Roman" w:hAnsi="Times New Roman"/>
          <w:sz w:val="24"/>
          <w:szCs w:val="24"/>
          <w:vertAlign w:val="superscript"/>
        </w:rPr>
        <w:t>+</w:t>
      </w:r>
      <w:r w:rsidR="00265560" w:rsidRPr="005D4642">
        <w:rPr>
          <w:rFonts w:ascii="Times New Roman" w:eastAsia="Times New Roman" w:hAnsi="Times New Roman"/>
          <w:sz w:val="24"/>
          <w:szCs w:val="24"/>
        </w:rPr>
        <w:t xml:space="preserve"> = [C</w:t>
      </w:r>
      <w:r w:rsidR="00265560" w:rsidRPr="005D4642">
        <w:rPr>
          <w:rFonts w:ascii="Times New Roman" w:eastAsia="Times New Roman" w:hAnsi="Times New Roman"/>
          <w:sz w:val="24"/>
          <w:szCs w:val="24"/>
          <w:vertAlign w:val="subscript"/>
        </w:rPr>
        <w:t>18</w:t>
      </w:r>
      <w:r w:rsidR="00265560" w:rsidRPr="005D4642">
        <w:rPr>
          <w:rFonts w:ascii="Times New Roman" w:eastAsia="Times New Roman" w:hAnsi="Times New Roman"/>
          <w:sz w:val="24"/>
          <w:szCs w:val="24"/>
        </w:rPr>
        <w:t>H</w:t>
      </w:r>
      <w:r w:rsidR="00265560" w:rsidRPr="005D4642">
        <w:rPr>
          <w:rFonts w:ascii="Times New Roman" w:eastAsia="Times New Roman" w:hAnsi="Times New Roman"/>
          <w:sz w:val="24"/>
          <w:szCs w:val="24"/>
          <w:vertAlign w:val="subscript"/>
        </w:rPr>
        <w:t>24</w:t>
      </w:r>
      <w:r w:rsidR="00265560" w:rsidRPr="005D4642">
        <w:rPr>
          <w:rFonts w:ascii="Times New Roman" w:eastAsiaTheme="minorEastAsia" w:hAnsi="Times New Roman"/>
          <w:sz w:val="24"/>
          <w:szCs w:val="24"/>
        </w:rPr>
        <w:t>NNa</w:t>
      </w:r>
      <w:r w:rsidR="00265560" w:rsidRPr="005D4642">
        <w:rPr>
          <w:rFonts w:ascii="Times New Roman" w:eastAsia="Times New Roman" w:hAnsi="Times New Roman"/>
          <w:sz w:val="24"/>
          <w:szCs w:val="24"/>
        </w:rPr>
        <w:t>O</w:t>
      </w:r>
      <w:r w:rsidR="00265560" w:rsidRPr="005D4642">
        <w:rPr>
          <w:rFonts w:ascii="Times New Roman" w:eastAsia="Times New Roman" w:hAnsi="Times New Roman"/>
          <w:sz w:val="24"/>
          <w:szCs w:val="24"/>
          <w:vertAlign w:val="subscript"/>
        </w:rPr>
        <w:t>3</w:t>
      </w:r>
      <w:r w:rsidR="00265560" w:rsidRPr="005D4642">
        <w:rPr>
          <w:rFonts w:ascii="Times New Roman" w:eastAsia="Times New Roman" w:hAnsi="Times New Roman"/>
          <w:sz w:val="24"/>
          <w:szCs w:val="24"/>
        </w:rPr>
        <w:t>]</w:t>
      </w:r>
      <w:r w:rsidR="00265560" w:rsidRPr="005D4642">
        <w:rPr>
          <w:rFonts w:ascii="Times New Roman" w:eastAsia="Times New Roman" w:hAnsi="Times New Roman"/>
          <w:sz w:val="24"/>
          <w:szCs w:val="24"/>
          <w:vertAlign w:val="superscript"/>
        </w:rPr>
        <w:t>+</w:t>
      </w:r>
      <w:r w:rsidR="00265560" w:rsidRPr="005D4642">
        <w:rPr>
          <w:rFonts w:ascii="Times New Roman" w:eastAsia="Times New Roman" w:hAnsi="Times New Roman"/>
          <w:sz w:val="24"/>
          <w:szCs w:val="24"/>
        </w:rPr>
        <w:t>: 344.1632 fo</w:t>
      </w:r>
      <w:r w:rsidR="00265560" w:rsidRPr="005D4642">
        <w:rPr>
          <w:rFonts w:ascii="Times New Roman" w:hAnsi="Times New Roman"/>
          <w:sz w:val="24"/>
          <w:szCs w:val="24"/>
        </w:rPr>
        <w:t>und: 344.1633.</w:t>
      </w:r>
      <w:r w:rsidR="00E43E21" w:rsidRPr="005D4642">
        <w:rPr>
          <w:rFonts w:ascii="Times New Roman" w:hAnsi="Times New Roman"/>
          <w:sz w:val="24"/>
          <w:szCs w:val="24"/>
        </w:rPr>
        <w:t xml:space="preserve"> </w:t>
      </w:r>
      <w:r w:rsidR="00E43E21" w:rsidRPr="005D4642">
        <w:rPr>
          <w:rFonts w:ascii="Times New Roman" w:eastAsia="Times New Roman" w:hAnsi="Times New Roman"/>
          <w:sz w:val="24"/>
          <w:szCs w:val="24"/>
        </w:rPr>
        <w:t xml:space="preserve">Enantiomeric excess was determined by HPLC with a Chiralpak </w:t>
      </w:r>
      <w:r w:rsidR="005A7D3F" w:rsidRPr="005D4642">
        <w:rPr>
          <w:rFonts w:ascii="Times New Roman" w:eastAsia="Times New Roman" w:hAnsi="Times New Roman"/>
          <w:sz w:val="24"/>
          <w:szCs w:val="24"/>
        </w:rPr>
        <w:t>IF</w:t>
      </w:r>
      <w:r w:rsidR="00E43E21" w:rsidRPr="005D4642">
        <w:rPr>
          <w:rFonts w:ascii="Times New Roman" w:eastAsia="Times New Roman" w:hAnsi="Times New Roman"/>
          <w:sz w:val="24"/>
          <w:szCs w:val="24"/>
        </w:rPr>
        <w:t xml:space="preserve"> column (hexanes:2-propanol = </w:t>
      </w:r>
      <w:r w:rsidR="005A7D3F" w:rsidRPr="005D4642">
        <w:rPr>
          <w:rFonts w:ascii="Times New Roman" w:eastAsia="Times New Roman" w:hAnsi="Times New Roman"/>
          <w:sz w:val="24"/>
          <w:szCs w:val="24"/>
        </w:rPr>
        <w:t>90</w:t>
      </w:r>
      <w:r w:rsidR="00E43E21" w:rsidRPr="005D4642">
        <w:rPr>
          <w:rFonts w:ascii="Times New Roman" w:eastAsia="Times New Roman" w:hAnsi="Times New Roman"/>
          <w:sz w:val="24"/>
          <w:szCs w:val="24"/>
        </w:rPr>
        <w:t>:1</w:t>
      </w:r>
      <w:r w:rsidR="005A7D3F" w:rsidRPr="005D4642">
        <w:rPr>
          <w:rFonts w:ascii="Times New Roman" w:eastAsia="Times New Roman" w:hAnsi="Times New Roman"/>
          <w:sz w:val="24"/>
          <w:szCs w:val="24"/>
        </w:rPr>
        <w:t>0</w:t>
      </w:r>
      <w:r w:rsidR="00E43E21" w:rsidRPr="005D4642">
        <w:rPr>
          <w:rFonts w:ascii="Times New Roman" w:eastAsia="Times New Roman" w:hAnsi="Times New Roman"/>
          <w:sz w:val="24"/>
          <w:szCs w:val="24"/>
        </w:rPr>
        <w:t xml:space="preserve">, 1.0 mL/min, 210 nm); minor enantiomer </w:t>
      </w:r>
      <w:r w:rsidR="001A19A0" w:rsidRPr="005D4642">
        <w:rPr>
          <w:rFonts w:ascii="Times New Roman" w:eastAsia="Times New Roman" w:hAnsi="Times New Roman"/>
          <w:sz w:val="24"/>
          <w:szCs w:val="24"/>
        </w:rPr>
        <w:t>Rt</w:t>
      </w:r>
      <w:r w:rsidR="00E43E21"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9.9</w:t>
      </w:r>
      <w:r w:rsidR="00E43E21" w:rsidRPr="005D4642">
        <w:rPr>
          <w:rFonts w:ascii="Times New Roman" w:eastAsia="Times New Roman" w:hAnsi="Times New Roman"/>
          <w:sz w:val="24"/>
          <w:szCs w:val="24"/>
        </w:rPr>
        <w:t xml:space="preserve"> min, major enantiomer </w:t>
      </w:r>
      <w:r w:rsidR="001A19A0" w:rsidRPr="005D4642">
        <w:rPr>
          <w:rFonts w:ascii="Times New Roman" w:eastAsia="Times New Roman" w:hAnsi="Times New Roman"/>
          <w:sz w:val="24"/>
          <w:szCs w:val="24"/>
        </w:rPr>
        <w:t>Rt</w:t>
      </w:r>
      <w:r w:rsidR="00E43E21"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11.1</w:t>
      </w:r>
      <w:r w:rsidR="00E43E21" w:rsidRPr="005D4642">
        <w:rPr>
          <w:rFonts w:ascii="Times New Roman" w:eastAsia="Times New Roman" w:hAnsi="Times New Roman"/>
          <w:sz w:val="24"/>
          <w:szCs w:val="24"/>
        </w:rPr>
        <w:t xml:space="preserve"> min. [α]</w:t>
      </w:r>
      <w:r w:rsidR="00E43E21" w:rsidRPr="005D4642">
        <w:rPr>
          <w:rFonts w:ascii="Times New Roman" w:eastAsia="Times New Roman" w:hAnsi="Times New Roman"/>
          <w:sz w:val="24"/>
          <w:szCs w:val="24"/>
          <w:vertAlign w:val="subscript"/>
        </w:rPr>
        <w:t>D</w:t>
      </w:r>
      <w:r w:rsidR="00E43E21" w:rsidRPr="005D4642">
        <w:rPr>
          <w:rFonts w:ascii="Times New Roman" w:eastAsia="Times New Roman" w:hAnsi="Times New Roman"/>
          <w:sz w:val="24"/>
          <w:szCs w:val="24"/>
          <w:vertAlign w:val="superscript"/>
        </w:rPr>
        <w:t>20</w:t>
      </w:r>
      <w:r w:rsidR="00E43E21" w:rsidRPr="005D4642">
        <w:rPr>
          <w:rFonts w:ascii="Times New Roman" w:eastAsia="Times New Roman" w:hAnsi="Times New Roman"/>
          <w:sz w:val="24"/>
          <w:szCs w:val="24"/>
        </w:rPr>
        <w:t xml:space="preserve"> = -</w:t>
      </w:r>
      <w:r w:rsidR="00D45072" w:rsidRPr="005D4642">
        <w:rPr>
          <w:rFonts w:ascii="Times New Roman" w:eastAsia="Times New Roman" w:hAnsi="Times New Roman"/>
          <w:sz w:val="24"/>
          <w:szCs w:val="24"/>
        </w:rPr>
        <w:t>8.0</w:t>
      </w:r>
      <w:r w:rsidR="00E43E21" w:rsidRPr="005D4642">
        <w:rPr>
          <w:rFonts w:ascii="Times New Roman" w:eastAsia="Times New Roman" w:hAnsi="Times New Roman"/>
          <w:sz w:val="24"/>
          <w:szCs w:val="24"/>
        </w:rPr>
        <w:t xml:space="preserve"> (c = 0.</w:t>
      </w:r>
      <w:r w:rsidR="00D45072" w:rsidRPr="005D4642">
        <w:rPr>
          <w:rFonts w:ascii="Times New Roman" w:eastAsia="Times New Roman" w:hAnsi="Times New Roman"/>
          <w:sz w:val="24"/>
          <w:szCs w:val="24"/>
        </w:rPr>
        <w:t>3</w:t>
      </w:r>
      <w:r w:rsidR="00E43E21" w:rsidRPr="005D4642">
        <w:rPr>
          <w:rFonts w:ascii="Times New Roman" w:eastAsia="Times New Roman" w:hAnsi="Times New Roman"/>
          <w:sz w:val="24"/>
          <w:szCs w:val="24"/>
        </w:rPr>
        <w:t>, CHCl</w:t>
      </w:r>
      <w:r w:rsidR="00E43E21" w:rsidRPr="005D4642">
        <w:rPr>
          <w:rFonts w:ascii="Times New Roman" w:eastAsia="Times New Roman" w:hAnsi="Times New Roman"/>
          <w:sz w:val="24"/>
          <w:szCs w:val="24"/>
          <w:vertAlign w:val="subscript"/>
        </w:rPr>
        <w:t>3</w:t>
      </w:r>
      <w:r w:rsidR="00E43E21" w:rsidRPr="005D4642">
        <w:rPr>
          <w:rFonts w:ascii="Times New Roman" w:eastAsia="Times New Roman" w:hAnsi="Times New Roman"/>
          <w:sz w:val="24"/>
          <w:szCs w:val="24"/>
        </w:rPr>
        <w:t>).</w:t>
      </w:r>
    </w:p>
    <w:p w14:paraId="007D8665" w14:textId="3DBD7F56" w:rsidR="002452B9" w:rsidRPr="005D4642" w:rsidRDefault="002452B9" w:rsidP="002452B9">
      <w:pPr>
        <w:spacing w:line="360" w:lineRule="auto"/>
        <w:rPr>
          <w:rFonts w:ascii="Times New Roman" w:eastAsiaTheme="minorEastAsia" w:hAnsi="Times New Roman"/>
          <w:color w:val="000000" w:themeColor="text1"/>
          <w:sz w:val="24"/>
          <w:szCs w:val="24"/>
        </w:rPr>
      </w:pPr>
    </w:p>
    <w:p w14:paraId="685B613A" w14:textId="04AA2DE2" w:rsidR="002452B9" w:rsidRPr="005D4642" w:rsidRDefault="002452B9"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074144" w:rsidRPr="005D4642">
        <w:rPr>
          <w:rFonts w:ascii="Times New Roman" w:hAnsi="Times New Roman"/>
          <w:sz w:val="24"/>
          <w:szCs w:val="24"/>
        </w:rPr>
        <w:t>(1</w:t>
      </w:r>
      <w:r w:rsidR="00074144" w:rsidRPr="005D4642">
        <w:rPr>
          <w:rFonts w:ascii="Times New Roman" w:hAnsi="Times New Roman"/>
          <w:i/>
          <w:iCs/>
          <w:sz w:val="24"/>
          <w:szCs w:val="24"/>
        </w:rPr>
        <w:t>R</w:t>
      </w:r>
      <w:r w:rsidR="00074144" w:rsidRPr="005D4642">
        <w:rPr>
          <w:rFonts w:ascii="Times New Roman" w:hAnsi="Times New Roman"/>
          <w:sz w:val="24"/>
          <w:szCs w:val="24"/>
        </w:rPr>
        <w:t>,5</w:t>
      </w:r>
      <w:r w:rsidR="00074144" w:rsidRPr="005D4642">
        <w:rPr>
          <w:rFonts w:ascii="Times New Roman" w:hAnsi="Times New Roman"/>
          <w:i/>
          <w:iCs/>
          <w:sz w:val="24"/>
          <w:szCs w:val="24"/>
        </w:rPr>
        <w:t>S</w:t>
      </w:r>
      <w:r w:rsidR="00074144" w:rsidRPr="005D4642">
        <w:rPr>
          <w:rFonts w:ascii="Times New Roman" w:hAnsi="Times New Roman"/>
          <w:sz w:val="24"/>
          <w:szCs w:val="24"/>
        </w:rPr>
        <w:t>)-3-(3,4-dichlorophenyl)-8-azabicyclo[3.2.1]oct-2-ene</w:t>
      </w:r>
      <w:r w:rsidRPr="005D4642">
        <w:rPr>
          <w:rFonts w:ascii="Times New Roman" w:hAnsi="Times New Roman"/>
          <w:b/>
          <w:sz w:val="24"/>
          <w:szCs w:val="24"/>
        </w:rPr>
        <w:t xml:space="preserve"> </w:t>
      </w:r>
      <w:r w:rsidRPr="005D4642">
        <w:rPr>
          <w:rFonts w:ascii="Times New Roman" w:hAnsi="Times New Roman"/>
          <w:sz w:val="24"/>
          <w:szCs w:val="24"/>
        </w:rPr>
        <w:t>(</w:t>
      </w:r>
      <w:r w:rsidR="00074144" w:rsidRPr="005D4642">
        <w:rPr>
          <w:rFonts w:ascii="Times New Roman" w:hAnsi="Times New Roman"/>
          <w:b/>
          <w:sz w:val="24"/>
          <w:szCs w:val="24"/>
        </w:rPr>
        <w:t>21</w:t>
      </w:r>
      <w:r w:rsidRPr="005D4642">
        <w:rPr>
          <w:rFonts w:ascii="Times New Roman" w:hAnsi="Times New Roman"/>
          <w:sz w:val="24"/>
          <w:szCs w:val="24"/>
        </w:rPr>
        <w:t>)</w:t>
      </w:r>
      <w:r w:rsidRPr="005D4642">
        <w:rPr>
          <w:rFonts w:ascii="Times New Roman" w:hAnsi="Times New Roman"/>
          <w:sz w:val="24"/>
          <w:szCs w:val="24"/>
          <w:vertAlign w:val="superscript"/>
        </w:rPr>
        <w:t xml:space="preserve"> 4</w:t>
      </w:r>
      <w:r w:rsidRPr="005D4642">
        <w:rPr>
          <w:rFonts w:ascii="Times New Roman" w:hAnsi="Times New Roman"/>
          <w:sz w:val="24"/>
          <w:szCs w:val="24"/>
        </w:rPr>
        <w:t>.</w:t>
      </w:r>
    </w:p>
    <w:p w14:paraId="14ADD77F" w14:textId="5357C90C" w:rsidR="002452B9" w:rsidRPr="005D4642" w:rsidRDefault="00A855F6" w:rsidP="002452B9">
      <w:pPr>
        <w:spacing w:line="360" w:lineRule="auto"/>
        <w:jc w:val="center"/>
      </w:pPr>
      <w:r w:rsidRPr="005D4642">
        <w:object w:dxaOrig="1872" w:dyaOrig="2470" w14:anchorId="68FA60AB">
          <v:shape id="_x0000_i1111" type="#_x0000_t75" style="width:66pt;height:91.5pt" o:ole="">
            <v:imagedata r:id="rId184" o:title=""/>
          </v:shape>
          <o:OLEObject Type="Embed" ProgID="ChemDraw.Document.6.0" ShapeID="_x0000_i1111" DrawAspect="Content" ObjectID="_1819106745" r:id="rId185"/>
        </w:object>
      </w:r>
    </w:p>
    <w:p w14:paraId="419635C9" w14:textId="2F26DCFF" w:rsidR="00910F0F" w:rsidRPr="005D4642" w:rsidRDefault="002E6535" w:rsidP="00910F0F">
      <w:pPr>
        <w:spacing w:line="360" w:lineRule="auto"/>
        <w:rPr>
          <w:rFonts w:ascii="Times New Roman" w:eastAsia="Times New Roman" w:hAnsi="Times New Roman"/>
          <w:color w:val="000000" w:themeColor="text1"/>
          <w:sz w:val="24"/>
          <w:szCs w:val="24"/>
        </w:rPr>
      </w:pPr>
      <w:r w:rsidRPr="005D4642">
        <w:rPr>
          <w:rFonts w:ascii="Times New Roman" w:eastAsia="Times New Roman" w:hAnsi="Times New Roman"/>
          <w:b/>
          <w:bCs/>
          <w:color w:val="000000" w:themeColor="text1"/>
          <w:sz w:val="24"/>
          <w:szCs w:val="24"/>
        </w:rPr>
        <w:t>4</w:t>
      </w:r>
      <w:r w:rsidR="000D0B6E" w:rsidRPr="005D4642">
        <w:rPr>
          <w:rFonts w:ascii="Times New Roman" w:eastAsia="Times New Roman" w:hAnsi="Times New Roman"/>
          <w:b/>
          <w:bCs/>
          <w:color w:val="000000" w:themeColor="text1"/>
          <w:sz w:val="24"/>
          <w:szCs w:val="24"/>
        </w:rPr>
        <w:t>g</w:t>
      </w:r>
      <w:r w:rsidR="00074144" w:rsidRPr="005D4642">
        <w:rPr>
          <w:rFonts w:ascii="Times New Roman" w:eastAsia="Times New Roman" w:hAnsi="Times New Roman"/>
          <w:b/>
          <w:bCs/>
          <w:color w:val="000000" w:themeColor="text1"/>
          <w:sz w:val="24"/>
          <w:szCs w:val="24"/>
        </w:rPr>
        <w:t xml:space="preserve"> </w:t>
      </w:r>
      <w:r w:rsidR="00910F0F" w:rsidRPr="005D4642">
        <w:rPr>
          <w:rFonts w:ascii="Times New Roman" w:eastAsia="Times New Roman" w:hAnsi="Times New Roman"/>
          <w:color w:val="000000" w:themeColor="text1"/>
          <w:sz w:val="24"/>
          <w:szCs w:val="24"/>
        </w:rPr>
        <w:t>(</w:t>
      </w:r>
      <w:r w:rsidR="00074144" w:rsidRPr="005D4642">
        <w:rPr>
          <w:rFonts w:ascii="Times New Roman" w:eastAsia="Times New Roman" w:hAnsi="Times New Roman"/>
          <w:color w:val="000000" w:themeColor="text1"/>
          <w:sz w:val="24"/>
          <w:szCs w:val="24"/>
        </w:rPr>
        <w:t>716.2</w:t>
      </w:r>
      <w:r w:rsidR="00910F0F" w:rsidRPr="005D4642">
        <w:rPr>
          <w:rFonts w:ascii="Times New Roman" w:eastAsia="Times New Roman" w:hAnsi="Times New Roman"/>
          <w:color w:val="000000" w:themeColor="text1"/>
          <w:sz w:val="24"/>
          <w:szCs w:val="24"/>
        </w:rPr>
        <w:t xml:space="preserve"> mg, </w:t>
      </w:r>
      <w:r w:rsidR="00074144" w:rsidRPr="005D4642">
        <w:rPr>
          <w:rFonts w:ascii="Times New Roman" w:eastAsia="Times New Roman" w:hAnsi="Times New Roman"/>
          <w:color w:val="000000" w:themeColor="text1"/>
          <w:sz w:val="24"/>
          <w:szCs w:val="24"/>
        </w:rPr>
        <w:t>2.0</w:t>
      </w:r>
      <w:r w:rsidR="00910F0F" w:rsidRPr="005D4642">
        <w:rPr>
          <w:rFonts w:ascii="Times New Roman" w:eastAsia="Times New Roman" w:hAnsi="Times New Roman"/>
          <w:color w:val="000000" w:themeColor="text1"/>
          <w:sz w:val="24"/>
          <w:szCs w:val="24"/>
        </w:rPr>
        <w:t xml:space="preserve"> mmol) </w:t>
      </w:r>
      <w:r w:rsidR="000B237B" w:rsidRPr="005D4642">
        <w:rPr>
          <w:rFonts w:ascii="Times New Roman" w:eastAsia="Times New Roman" w:hAnsi="Times New Roman"/>
          <w:color w:val="000000" w:themeColor="text1"/>
          <w:sz w:val="24"/>
          <w:szCs w:val="24"/>
        </w:rPr>
        <w:t>was</w:t>
      </w:r>
      <w:r w:rsidR="00910F0F" w:rsidRPr="005D4642">
        <w:rPr>
          <w:rFonts w:ascii="Times New Roman" w:eastAsia="Times New Roman" w:hAnsi="Times New Roman"/>
          <w:color w:val="000000" w:themeColor="text1"/>
          <w:sz w:val="24"/>
          <w:szCs w:val="24"/>
        </w:rPr>
        <w:t xml:space="preserve"> suspended in DCM (</w:t>
      </w:r>
      <w:r w:rsidR="00074144" w:rsidRPr="005D4642">
        <w:rPr>
          <w:rFonts w:ascii="Times New Roman" w:eastAsia="Times New Roman" w:hAnsi="Times New Roman"/>
          <w:color w:val="000000" w:themeColor="text1"/>
          <w:sz w:val="24"/>
          <w:szCs w:val="24"/>
        </w:rPr>
        <w:t>8</w:t>
      </w:r>
      <w:r w:rsidR="00910F0F" w:rsidRPr="005D4642">
        <w:rPr>
          <w:rFonts w:ascii="Times New Roman" w:eastAsia="Times New Roman" w:hAnsi="Times New Roman"/>
          <w:color w:val="000000" w:themeColor="text1"/>
          <w:sz w:val="24"/>
          <w:szCs w:val="24"/>
        </w:rPr>
        <w:t xml:space="preserve"> mL), </w:t>
      </w:r>
      <w:r w:rsidR="004B0DF3" w:rsidRPr="005D4642">
        <w:rPr>
          <w:rFonts w:ascii="Times New Roman" w:eastAsia="Times New Roman" w:hAnsi="Times New Roman"/>
          <w:color w:val="000000" w:themeColor="text1"/>
          <w:sz w:val="24"/>
          <w:szCs w:val="24"/>
        </w:rPr>
        <w:t>and</w:t>
      </w:r>
      <w:r w:rsidR="00910F0F" w:rsidRPr="005D4642">
        <w:rPr>
          <w:rFonts w:ascii="Times New Roman" w:eastAsia="Times New Roman" w:hAnsi="Times New Roman"/>
          <w:color w:val="000000" w:themeColor="text1"/>
          <w:sz w:val="24"/>
          <w:szCs w:val="24"/>
        </w:rPr>
        <w:t xml:space="preserve"> treated with TFA (</w:t>
      </w:r>
      <w:r w:rsidR="00074144" w:rsidRPr="005D4642">
        <w:rPr>
          <w:rFonts w:ascii="Times New Roman" w:eastAsia="Times New Roman" w:hAnsi="Times New Roman"/>
          <w:color w:val="000000" w:themeColor="text1"/>
          <w:sz w:val="24"/>
          <w:szCs w:val="24"/>
        </w:rPr>
        <w:t>4</w:t>
      </w:r>
      <w:r w:rsidR="004B0DF3" w:rsidRPr="005D4642">
        <w:rPr>
          <w:rFonts w:ascii="Times New Roman" w:eastAsia="Times New Roman" w:hAnsi="Times New Roman"/>
          <w:color w:val="000000" w:themeColor="text1"/>
          <w:sz w:val="24"/>
          <w:szCs w:val="24"/>
        </w:rPr>
        <w:t xml:space="preserve"> </w:t>
      </w:r>
      <w:r w:rsidR="00910F0F" w:rsidRPr="005D4642">
        <w:rPr>
          <w:rFonts w:ascii="Times New Roman" w:eastAsia="Times New Roman" w:hAnsi="Times New Roman" w:hint="eastAsia"/>
          <w:color w:val="000000" w:themeColor="text1"/>
          <w:sz w:val="24"/>
          <w:szCs w:val="24"/>
        </w:rPr>
        <w:t>mL</w:t>
      </w:r>
      <w:r w:rsidR="00910F0F" w:rsidRPr="005D4642">
        <w:rPr>
          <w:rFonts w:ascii="Times New Roman" w:eastAsia="Times New Roman" w:hAnsi="Times New Roman"/>
          <w:color w:val="000000" w:themeColor="text1"/>
          <w:sz w:val="24"/>
          <w:szCs w:val="24"/>
        </w:rPr>
        <w:t>) for 1 h. A</w:t>
      </w:r>
      <w:r w:rsidR="00910F0F" w:rsidRPr="005D4642">
        <w:rPr>
          <w:rFonts w:ascii="Times New Roman" w:eastAsia="Times New Roman" w:hAnsi="Times New Roman" w:hint="eastAsia"/>
          <w:color w:val="000000" w:themeColor="text1"/>
          <w:sz w:val="24"/>
          <w:szCs w:val="24"/>
        </w:rPr>
        <w:t>f</w:t>
      </w:r>
      <w:r w:rsidR="00910F0F" w:rsidRPr="005D4642">
        <w:rPr>
          <w:rFonts w:ascii="Times New Roman" w:eastAsia="Times New Roman" w:hAnsi="Times New Roman"/>
          <w:color w:val="000000" w:themeColor="text1"/>
          <w:sz w:val="24"/>
          <w:szCs w:val="24"/>
        </w:rPr>
        <w:t>ter the reaction was diluted by DCM, saturated aqueous NaHCO</w:t>
      </w:r>
      <w:r w:rsidR="00910F0F" w:rsidRPr="005D4642">
        <w:rPr>
          <w:rFonts w:ascii="Times New Roman" w:eastAsia="Times New Roman" w:hAnsi="Times New Roman"/>
          <w:color w:val="000000" w:themeColor="text1"/>
          <w:sz w:val="24"/>
          <w:szCs w:val="24"/>
          <w:vertAlign w:val="subscript"/>
        </w:rPr>
        <w:t>3</w:t>
      </w:r>
      <w:r w:rsidR="00910F0F" w:rsidRPr="005D4642">
        <w:rPr>
          <w:rFonts w:ascii="Times New Roman" w:eastAsia="Times New Roman" w:hAnsi="Times New Roman"/>
          <w:color w:val="000000" w:themeColor="text1"/>
          <w:sz w:val="24"/>
          <w:szCs w:val="24"/>
        </w:rPr>
        <w:t xml:space="preserve"> was added dropwise. The organic layer was separated and the aqueous layer was extracted with DCM. The combined organic layers were dried over Na</w:t>
      </w:r>
      <w:r w:rsidR="00910F0F" w:rsidRPr="005D4642">
        <w:rPr>
          <w:rFonts w:ascii="Times New Roman" w:eastAsia="Times New Roman" w:hAnsi="Times New Roman"/>
          <w:color w:val="000000" w:themeColor="text1"/>
          <w:sz w:val="24"/>
          <w:szCs w:val="24"/>
          <w:vertAlign w:val="subscript"/>
        </w:rPr>
        <w:t>2</w:t>
      </w:r>
      <w:r w:rsidR="00910F0F" w:rsidRPr="005D4642">
        <w:rPr>
          <w:rFonts w:ascii="Times New Roman" w:eastAsia="Times New Roman" w:hAnsi="Times New Roman"/>
          <w:color w:val="000000" w:themeColor="text1"/>
          <w:sz w:val="24"/>
          <w:szCs w:val="24"/>
        </w:rPr>
        <w:t>SO</w:t>
      </w:r>
      <w:r w:rsidR="00910F0F" w:rsidRPr="005D4642">
        <w:rPr>
          <w:rFonts w:ascii="Times New Roman" w:eastAsia="Times New Roman" w:hAnsi="Times New Roman"/>
          <w:color w:val="000000" w:themeColor="text1"/>
          <w:sz w:val="24"/>
          <w:szCs w:val="24"/>
          <w:vertAlign w:val="subscript"/>
        </w:rPr>
        <w:t>4</w:t>
      </w:r>
      <w:r w:rsidR="00910F0F" w:rsidRPr="005D4642">
        <w:rPr>
          <w:rFonts w:ascii="Times New Roman" w:eastAsia="Times New Roman" w:hAnsi="Times New Roman"/>
          <w:color w:val="000000" w:themeColor="text1"/>
          <w:sz w:val="24"/>
          <w:szCs w:val="24"/>
        </w:rPr>
        <w:t xml:space="preserve"> and concentrated in vacuo. The residue was purified by flash </w:t>
      </w:r>
      <w:r w:rsidR="00910F0F" w:rsidRPr="005D4642">
        <w:rPr>
          <w:rFonts w:ascii="Times New Roman" w:eastAsia="Times New Roman" w:hAnsi="Times New Roman"/>
          <w:sz w:val="24"/>
          <w:szCs w:val="24"/>
        </w:rPr>
        <w:t>column chromatography</w:t>
      </w:r>
      <w:r w:rsidR="00910F0F" w:rsidRPr="005D4642">
        <w:rPr>
          <w:rFonts w:ascii="Times New Roman" w:eastAsia="Times New Roman" w:hAnsi="Times New Roman"/>
          <w:color w:val="000000" w:themeColor="text1"/>
          <w:sz w:val="24"/>
          <w:szCs w:val="24"/>
        </w:rPr>
        <w:t xml:space="preserve"> to provide </w:t>
      </w:r>
      <w:r w:rsidR="00AC7A4C" w:rsidRPr="005D4642">
        <w:rPr>
          <w:rFonts w:ascii="Times New Roman" w:eastAsia="Times New Roman" w:hAnsi="Times New Roman"/>
          <w:color w:val="000000" w:themeColor="text1"/>
          <w:sz w:val="24"/>
          <w:szCs w:val="24"/>
        </w:rPr>
        <w:t>analytically</w:t>
      </w:r>
      <w:r w:rsidR="00910F0F" w:rsidRPr="005D4642">
        <w:rPr>
          <w:rFonts w:ascii="Times New Roman" w:eastAsia="Times New Roman" w:hAnsi="Times New Roman"/>
          <w:color w:val="000000" w:themeColor="text1"/>
          <w:sz w:val="24"/>
          <w:szCs w:val="24"/>
        </w:rPr>
        <w:t xml:space="preserve"> pure product </w:t>
      </w:r>
      <w:r w:rsidR="00910F0F" w:rsidRPr="005D4642">
        <w:rPr>
          <w:rFonts w:ascii="Times New Roman" w:eastAsia="Times New Roman" w:hAnsi="Times New Roman"/>
          <w:b/>
          <w:bCs/>
          <w:color w:val="000000" w:themeColor="text1"/>
          <w:sz w:val="24"/>
          <w:szCs w:val="24"/>
        </w:rPr>
        <w:t>5</w:t>
      </w:r>
      <w:r w:rsidR="00910F0F" w:rsidRPr="005D4642">
        <w:rPr>
          <w:rFonts w:ascii="Times New Roman" w:eastAsia="Times New Roman" w:hAnsi="Times New Roman"/>
          <w:color w:val="000000" w:themeColor="text1"/>
          <w:sz w:val="24"/>
          <w:szCs w:val="24"/>
        </w:rPr>
        <w:t xml:space="preserve"> as a </w:t>
      </w:r>
      <w:r w:rsidR="00194AFF" w:rsidRPr="005D4642">
        <w:rPr>
          <w:rFonts w:ascii="Times New Roman" w:eastAsia="Times New Roman" w:hAnsi="Times New Roman"/>
          <w:color w:val="000000" w:themeColor="text1"/>
          <w:sz w:val="24"/>
          <w:szCs w:val="24"/>
        </w:rPr>
        <w:t>white</w:t>
      </w:r>
      <w:r w:rsidR="00910F0F" w:rsidRPr="005D4642">
        <w:rPr>
          <w:rFonts w:ascii="Times New Roman" w:eastAsia="Times New Roman" w:hAnsi="Times New Roman"/>
          <w:color w:val="000000" w:themeColor="text1"/>
          <w:sz w:val="24"/>
          <w:szCs w:val="24"/>
        </w:rPr>
        <w:t xml:space="preserve"> solid (</w:t>
      </w:r>
      <w:r w:rsidR="00074144" w:rsidRPr="005D4642">
        <w:rPr>
          <w:rFonts w:ascii="Times New Roman" w:eastAsia="Times New Roman" w:hAnsi="Times New Roman"/>
          <w:color w:val="000000" w:themeColor="text1"/>
          <w:sz w:val="24"/>
          <w:szCs w:val="24"/>
        </w:rPr>
        <w:t>505.8</w:t>
      </w:r>
      <w:r w:rsidR="00910F0F" w:rsidRPr="005D4642">
        <w:rPr>
          <w:rFonts w:ascii="Times New Roman" w:eastAsia="Times New Roman" w:hAnsi="Times New Roman"/>
          <w:color w:val="000000" w:themeColor="text1"/>
          <w:sz w:val="24"/>
          <w:szCs w:val="24"/>
        </w:rPr>
        <w:t xml:space="preserve"> mg, </w:t>
      </w:r>
      <w:r w:rsidR="00074144" w:rsidRPr="005D4642">
        <w:rPr>
          <w:rFonts w:ascii="Times New Roman" w:eastAsia="Times New Roman" w:hAnsi="Times New Roman"/>
          <w:color w:val="000000" w:themeColor="text1"/>
          <w:sz w:val="24"/>
          <w:szCs w:val="24"/>
        </w:rPr>
        <w:t>&gt;99</w:t>
      </w:r>
      <w:r w:rsidR="00910F0F" w:rsidRPr="005D4642">
        <w:rPr>
          <w:rFonts w:ascii="Times New Roman" w:eastAsia="Times New Roman" w:hAnsi="Times New Roman"/>
          <w:color w:val="000000" w:themeColor="text1"/>
          <w:sz w:val="24"/>
          <w:szCs w:val="24"/>
        </w:rPr>
        <w:t>% yield)</w:t>
      </w:r>
      <w:r w:rsidR="00910F0F" w:rsidRPr="005D4642">
        <w:rPr>
          <w:rFonts w:ascii="Times New Roman" w:eastAsia="Times New Roman" w:hAnsi="Times New Roman"/>
          <w:sz w:val="24"/>
          <w:szCs w:val="24"/>
        </w:rPr>
        <w:t xml:space="preserve"> with </w:t>
      </w:r>
      <w:r w:rsidR="00074144" w:rsidRPr="005D4642">
        <w:rPr>
          <w:rFonts w:ascii="Times New Roman" w:eastAsia="Times New Roman" w:hAnsi="Times New Roman"/>
          <w:sz w:val="24"/>
          <w:szCs w:val="24"/>
        </w:rPr>
        <w:t>87</w:t>
      </w:r>
      <w:r w:rsidR="00910F0F" w:rsidRPr="005D4642">
        <w:rPr>
          <w:rFonts w:ascii="Times New Roman" w:eastAsia="Times New Roman" w:hAnsi="Times New Roman"/>
          <w:sz w:val="24"/>
          <w:szCs w:val="24"/>
        </w:rPr>
        <w:t xml:space="preserve">% </w:t>
      </w:r>
      <w:r w:rsidR="00910F0F" w:rsidRPr="005D4642">
        <w:rPr>
          <w:rFonts w:ascii="Times New Roman" w:eastAsia="Times New Roman" w:hAnsi="Times New Roman"/>
          <w:i/>
          <w:sz w:val="24"/>
          <w:szCs w:val="24"/>
        </w:rPr>
        <w:t>ee</w:t>
      </w:r>
      <w:r w:rsidR="00910F0F" w:rsidRPr="005D4642">
        <w:rPr>
          <w:rFonts w:ascii="Times New Roman" w:eastAsia="Times New Roman" w:hAnsi="Times New Roman"/>
          <w:color w:val="000000" w:themeColor="text1"/>
          <w:sz w:val="24"/>
          <w:szCs w:val="24"/>
        </w:rPr>
        <w:t>.</w:t>
      </w:r>
      <w:r w:rsidR="00910F0F" w:rsidRPr="005D4642">
        <w:t xml:space="preserve"> </w:t>
      </w:r>
      <w:r w:rsidR="00910F0F" w:rsidRPr="005D4642">
        <w:rPr>
          <w:rFonts w:ascii="Times New Roman" w:hAnsi="Times New Roman"/>
          <w:sz w:val="24"/>
          <w:szCs w:val="24"/>
          <w:lang w:val="pt-BR"/>
        </w:rPr>
        <w:t xml:space="preserve">Mp: </w:t>
      </w:r>
      <w:r w:rsidR="00194AFF" w:rsidRPr="005D4642">
        <w:rPr>
          <w:rFonts w:ascii="Times New Roman" w:eastAsia="Times New Roman" w:hAnsi="Times New Roman"/>
          <w:sz w:val="24"/>
          <w:szCs w:val="24"/>
          <w:lang w:val="pt-BR"/>
        </w:rPr>
        <w:t>120</w:t>
      </w:r>
      <w:r w:rsidR="00910F0F" w:rsidRPr="005D4642">
        <w:rPr>
          <w:rFonts w:ascii="Times New Roman" w:eastAsia="Times New Roman" w:hAnsi="Times New Roman"/>
          <w:sz w:val="24"/>
          <w:szCs w:val="24"/>
          <w:lang w:val="pt-BR"/>
        </w:rPr>
        <w:t>-</w:t>
      </w:r>
      <w:r w:rsidR="00194AFF" w:rsidRPr="005D4642">
        <w:rPr>
          <w:rFonts w:ascii="Times New Roman" w:eastAsia="Times New Roman" w:hAnsi="Times New Roman"/>
          <w:sz w:val="24"/>
          <w:szCs w:val="24"/>
          <w:lang w:val="pt-BR"/>
        </w:rPr>
        <w:t>122</w:t>
      </w:r>
      <w:r w:rsidR="00910F0F" w:rsidRPr="005D4642">
        <w:rPr>
          <w:rFonts w:ascii="Times New Roman" w:eastAsia="Times New Roman" w:hAnsi="Times New Roman"/>
          <w:sz w:val="24"/>
          <w:szCs w:val="24"/>
          <w:lang w:val="pt-BR"/>
        </w:rPr>
        <w:t xml:space="preserve"> </w:t>
      </w:r>
      <w:r w:rsidR="00910F0F" w:rsidRPr="005D4642">
        <w:rPr>
          <w:rFonts w:ascii="Times New Roman" w:eastAsia="Times New Roman" w:hAnsi="Times New Roman"/>
          <w:sz w:val="24"/>
          <w:szCs w:val="24"/>
          <w:vertAlign w:val="superscript"/>
          <w:lang w:val="pt-BR"/>
        </w:rPr>
        <w:t>o</w:t>
      </w:r>
      <w:r w:rsidR="00910F0F" w:rsidRPr="005D4642">
        <w:rPr>
          <w:rFonts w:ascii="Times New Roman" w:eastAsia="Times New Roman" w:hAnsi="Times New Roman"/>
          <w:sz w:val="24"/>
          <w:szCs w:val="24"/>
          <w:lang w:val="pt-BR"/>
        </w:rPr>
        <w:t>C.</w:t>
      </w:r>
      <w:r w:rsidR="008F1551" w:rsidRPr="005D4642">
        <w:t xml:space="preserve"> </w:t>
      </w:r>
      <w:r w:rsidR="008F1551" w:rsidRPr="005D4642">
        <w:rPr>
          <w:rFonts w:ascii="Times New Roman" w:eastAsia="Times New Roman" w:hAnsi="Times New Roman"/>
          <w:sz w:val="24"/>
          <w:szCs w:val="24"/>
          <w:vertAlign w:val="superscript"/>
          <w:lang w:val="pt-BR"/>
        </w:rPr>
        <w:t>1</w:t>
      </w:r>
      <w:r w:rsidR="008F1551" w:rsidRPr="005D4642">
        <w:rPr>
          <w:rFonts w:ascii="Times New Roman" w:eastAsia="Times New Roman" w:hAnsi="Times New Roman"/>
          <w:sz w:val="24"/>
          <w:szCs w:val="24"/>
          <w:lang w:val="pt-BR"/>
        </w:rPr>
        <w:t>H NMR (400 MHz, CDCl3) δ 7.41 – 7.39 (m, 2 H), 7.</w:t>
      </w:r>
      <w:r w:rsidR="00A64259" w:rsidRPr="005D4642">
        <w:rPr>
          <w:rFonts w:ascii="Times New Roman" w:eastAsia="Times New Roman" w:hAnsi="Times New Roman"/>
          <w:sz w:val="24"/>
          <w:szCs w:val="24"/>
          <w:lang w:val="pt-BR"/>
        </w:rPr>
        <w:t xml:space="preserve">26 – 7.15 </w:t>
      </w:r>
      <w:r w:rsidR="008F1551" w:rsidRPr="005D4642">
        <w:rPr>
          <w:rFonts w:ascii="Times New Roman" w:eastAsia="Times New Roman" w:hAnsi="Times New Roman"/>
          <w:sz w:val="24"/>
          <w:szCs w:val="24"/>
          <w:lang w:val="pt-BR"/>
        </w:rPr>
        <w:t>(</w:t>
      </w:r>
      <w:r w:rsidR="00A64259" w:rsidRPr="005D4642">
        <w:rPr>
          <w:rFonts w:ascii="Times New Roman" w:eastAsia="Times New Roman" w:hAnsi="Times New Roman"/>
          <w:sz w:val="24"/>
          <w:szCs w:val="24"/>
          <w:lang w:val="pt-BR"/>
        </w:rPr>
        <w:t>m</w:t>
      </w:r>
      <w:r w:rsidR="008F1551" w:rsidRPr="005D4642">
        <w:rPr>
          <w:rFonts w:ascii="Times New Roman" w:eastAsia="Times New Roman" w:hAnsi="Times New Roman"/>
          <w:sz w:val="24"/>
          <w:szCs w:val="24"/>
          <w:lang w:val="pt-BR"/>
        </w:rPr>
        <w:t>,</w:t>
      </w:r>
      <w:r w:rsidR="00A64259" w:rsidRPr="005D4642">
        <w:rPr>
          <w:rFonts w:ascii="Times New Roman" w:eastAsia="Times New Roman" w:hAnsi="Times New Roman"/>
          <w:sz w:val="24"/>
          <w:szCs w:val="24"/>
          <w:lang w:val="pt-BR"/>
        </w:rPr>
        <w:t xml:space="preserve"> 2</w:t>
      </w:r>
      <w:r w:rsidR="008F1551" w:rsidRPr="005D4642">
        <w:rPr>
          <w:rFonts w:ascii="Times New Roman" w:eastAsia="Times New Roman" w:hAnsi="Times New Roman"/>
          <w:sz w:val="24"/>
          <w:szCs w:val="24"/>
          <w:lang w:val="pt-BR"/>
        </w:rPr>
        <w:t xml:space="preserve"> H), 6.25 (d, </w:t>
      </w:r>
      <w:r w:rsidR="001A19A0" w:rsidRPr="005D4642">
        <w:rPr>
          <w:rFonts w:ascii="Times New Roman" w:eastAsia="Times New Roman" w:hAnsi="Times New Roman"/>
          <w:i/>
          <w:sz w:val="24"/>
          <w:szCs w:val="24"/>
          <w:lang w:val="pt-BR"/>
        </w:rPr>
        <w:t>J</w:t>
      </w:r>
      <w:r w:rsidR="008F1551" w:rsidRPr="005D4642">
        <w:rPr>
          <w:rFonts w:ascii="Times New Roman" w:eastAsia="Times New Roman" w:hAnsi="Times New Roman"/>
          <w:sz w:val="24"/>
          <w:szCs w:val="24"/>
          <w:lang w:val="pt-BR"/>
        </w:rPr>
        <w:t xml:space="preserve"> = 5.8 Hz, </w:t>
      </w:r>
      <w:r w:rsidR="00A64259" w:rsidRPr="005D4642">
        <w:rPr>
          <w:rFonts w:ascii="Times New Roman" w:eastAsia="Times New Roman" w:hAnsi="Times New Roman"/>
          <w:sz w:val="24"/>
          <w:szCs w:val="24"/>
          <w:lang w:val="pt-BR"/>
        </w:rPr>
        <w:t>1</w:t>
      </w:r>
      <w:r w:rsidR="008F1551" w:rsidRPr="005D4642">
        <w:rPr>
          <w:rFonts w:ascii="Times New Roman" w:eastAsia="Times New Roman" w:hAnsi="Times New Roman"/>
          <w:sz w:val="24"/>
          <w:szCs w:val="24"/>
          <w:lang w:val="pt-BR"/>
        </w:rPr>
        <w:t xml:space="preserve"> H), 4.28 (q, </w:t>
      </w:r>
      <w:r w:rsidR="001A19A0" w:rsidRPr="005D4642">
        <w:rPr>
          <w:rFonts w:ascii="Times New Roman" w:eastAsia="Times New Roman" w:hAnsi="Times New Roman"/>
          <w:i/>
          <w:sz w:val="24"/>
          <w:szCs w:val="24"/>
          <w:lang w:val="pt-BR"/>
        </w:rPr>
        <w:t>J</w:t>
      </w:r>
      <w:r w:rsidR="008F1551" w:rsidRPr="005D4642">
        <w:rPr>
          <w:rFonts w:ascii="Times New Roman" w:eastAsia="Times New Roman" w:hAnsi="Times New Roman"/>
          <w:sz w:val="24"/>
          <w:szCs w:val="24"/>
          <w:lang w:val="pt-BR"/>
        </w:rPr>
        <w:t xml:space="preserve"> = 5.8 Hz, </w:t>
      </w:r>
      <w:r w:rsidR="00A64259" w:rsidRPr="005D4642">
        <w:rPr>
          <w:rFonts w:ascii="Times New Roman" w:eastAsia="Times New Roman" w:hAnsi="Times New Roman"/>
          <w:sz w:val="24"/>
          <w:szCs w:val="24"/>
          <w:lang w:val="pt-BR"/>
        </w:rPr>
        <w:t>2</w:t>
      </w:r>
      <w:r w:rsidR="008F1551" w:rsidRPr="005D4642">
        <w:rPr>
          <w:rFonts w:ascii="Times New Roman" w:eastAsia="Times New Roman" w:hAnsi="Times New Roman"/>
          <w:sz w:val="24"/>
          <w:szCs w:val="24"/>
          <w:lang w:val="pt-BR"/>
        </w:rPr>
        <w:t xml:space="preserve"> H), 3.30 (dd, </w:t>
      </w:r>
      <w:r w:rsidR="001A19A0" w:rsidRPr="005D4642">
        <w:rPr>
          <w:rFonts w:ascii="Times New Roman" w:eastAsia="Times New Roman" w:hAnsi="Times New Roman"/>
          <w:i/>
          <w:sz w:val="24"/>
          <w:szCs w:val="24"/>
          <w:lang w:val="pt-BR"/>
        </w:rPr>
        <w:t>J</w:t>
      </w:r>
      <w:r w:rsidR="008F1551" w:rsidRPr="005D4642">
        <w:rPr>
          <w:rFonts w:ascii="Times New Roman" w:eastAsia="Times New Roman" w:hAnsi="Times New Roman"/>
          <w:sz w:val="24"/>
          <w:szCs w:val="24"/>
          <w:lang w:val="pt-BR"/>
        </w:rPr>
        <w:t xml:space="preserve"> = 17.8, 4.7 Hz, 1 H), 2.46 – 2.31 (m, 3 H), 2.20 (dd, </w:t>
      </w:r>
      <w:r w:rsidR="001A19A0" w:rsidRPr="005D4642">
        <w:rPr>
          <w:rFonts w:ascii="Times New Roman" w:eastAsia="Times New Roman" w:hAnsi="Times New Roman"/>
          <w:i/>
          <w:sz w:val="24"/>
          <w:szCs w:val="24"/>
          <w:lang w:val="pt-BR"/>
        </w:rPr>
        <w:t>J</w:t>
      </w:r>
      <w:r w:rsidR="008F1551" w:rsidRPr="005D4642">
        <w:rPr>
          <w:rFonts w:ascii="Times New Roman" w:eastAsia="Times New Roman" w:hAnsi="Times New Roman"/>
          <w:sz w:val="24"/>
          <w:szCs w:val="24"/>
          <w:lang w:val="pt-BR"/>
        </w:rPr>
        <w:t xml:space="preserve"> = 12.1, 9.3 Hz, 1 H), 1.85 – 1.82 (m, 1 H).</w:t>
      </w:r>
      <w:r w:rsidR="008F1551" w:rsidRPr="005D4642">
        <w:rPr>
          <w:lang w:val="pt-BR"/>
        </w:rPr>
        <w:t xml:space="preserve"> </w:t>
      </w:r>
      <w:r w:rsidR="008F1551" w:rsidRPr="005D4642">
        <w:rPr>
          <w:rFonts w:ascii="Times New Roman" w:eastAsia="Times New Roman" w:hAnsi="Times New Roman"/>
          <w:sz w:val="24"/>
          <w:szCs w:val="24"/>
          <w:vertAlign w:val="superscript"/>
          <w:lang w:val="pt-BR"/>
        </w:rPr>
        <w:t>13</w:t>
      </w:r>
      <w:r w:rsidR="008F1551" w:rsidRPr="005D4642">
        <w:rPr>
          <w:rFonts w:ascii="Times New Roman" w:eastAsia="Times New Roman" w:hAnsi="Times New Roman"/>
          <w:sz w:val="24"/>
          <w:szCs w:val="24"/>
          <w:lang w:val="pt-BR"/>
        </w:rPr>
        <w:t>C NMR (101 MHz, CDCl3) δ 138.15, 132.90, 132.82, 132.32, 130.49, 127.18, 124.47, 124.02, 53.46, 52.99, 35.41, 33.20, 27.98.</w:t>
      </w:r>
      <w:r w:rsidR="00265560" w:rsidRPr="005D4642">
        <w:rPr>
          <w:rFonts w:ascii="Times New Roman" w:eastAsia="Times New Roman" w:hAnsi="Times New Roman"/>
          <w:sz w:val="24"/>
          <w:szCs w:val="24"/>
          <w:lang w:val="pt-BR"/>
        </w:rPr>
        <w:t xml:space="preserve"> </w:t>
      </w:r>
      <w:r w:rsidR="00265560" w:rsidRPr="005D4642">
        <w:rPr>
          <w:rFonts w:ascii="Times New Roman" w:eastAsia="Times New Roman" w:hAnsi="Times New Roman"/>
          <w:sz w:val="24"/>
          <w:szCs w:val="24"/>
        </w:rPr>
        <w:t>HRMS (ESI) calculated for [M+H]</w:t>
      </w:r>
      <w:r w:rsidR="00265560" w:rsidRPr="005D4642">
        <w:rPr>
          <w:rFonts w:ascii="Times New Roman" w:eastAsia="Times New Roman" w:hAnsi="Times New Roman"/>
          <w:sz w:val="24"/>
          <w:szCs w:val="24"/>
          <w:vertAlign w:val="superscript"/>
        </w:rPr>
        <w:t>+</w:t>
      </w:r>
      <w:r w:rsidR="00265560" w:rsidRPr="005D4642">
        <w:rPr>
          <w:rFonts w:ascii="Times New Roman" w:eastAsia="Times New Roman" w:hAnsi="Times New Roman"/>
          <w:sz w:val="24"/>
          <w:szCs w:val="24"/>
        </w:rPr>
        <w:t xml:space="preserve"> = [C</w:t>
      </w:r>
      <w:r w:rsidR="00265560" w:rsidRPr="005D4642">
        <w:rPr>
          <w:rFonts w:ascii="Times New Roman" w:eastAsia="Times New Roman" w:hAnsi="Times New Roman"/>
          <w:sz w:val="24"/>
          <w:szCs w:val="24"/>
          <w:vertAlign w:val="subscript"/>
        </w:rPr>
        <w:t>13</w:t>
      </w:r>
      <w:r w:rsidR="00265560" w:rsidRPr="005D4642">
        <w:rPr>
          <w:rFonts w:ascii="Times New Roman" w:eastAsia="Times New Roman" w:hAnsi="Times New Roman"/>
          <w:sz w:val="24"/>
          <w:szCs w:val="24"/>
        </w:rPr>
        <w:t>H</w:t>
      </w:r>
      <w:r w:rsidR="00265560" w:rsidRPr="005D4642">
        <w:rPr>
          <w:rFonts w:ascii="Times New Roman" w:eastAsia="Times New Roman" w:hAnsi="Times New Roman"/>
          <w:sz w:val="24"/>
          <w:szCs w:val="24"/>
          <w:vertAlign w:val="subscript"/>
        </w:rPr>
        <w:t>14</w:t>
      </w:r>
      <w:r w:rsidR="00265560" w:rsidRPr="005D4642">
        <w:rPr>
          <w:rFonts w:ascii="Times New Roman" w:eastAsiaTheme="minorEastAsia" w:hAnsi="Times New Roman"/>
          <w:sz w:val="24"/>
          <w:szCs w:val="24"/>
        </w:rPr>
        <w:t>Cl</w:t>
      </w:r>
      <w:r w:rsidR="00265560" w:rsidRPr="005D4642">
        <w:rPr>
          <w:rFonts w:ascii="Times New Roman" w:eastAsiaTheme="minorEastAsia" w:hAnsi="Times New Roman"/>
          <w:sz w:val="24"/>
          <w:szCs w:val="24"/>
          <w:vertAlign w:val="subscript"/>
        </w:rPr>
        <w:t>2</w:t>
      </w:r>
      <w:r w:rsidR="00265560" w:rsidRPr="005D4642">
        <w:rPr>
          <w:rFonts w:ascii="Times New Roman" w:eastAsia="Times New Roman" w:hAnsi="Times New Roman"/>
          <w:sz w:val="24"/>
          <w:szCs w:val="24"/>
        </w:rPr>
        <w:t>N]</w:t>
      </w:r>
      <w:r w:rsidR="00265560" w:rsidRPr="005D4642">
        <w:rPr>
          <w:rFonts w:ascii="Times New Roman" w:eastAsia="Times New Roman" w:hAnsi="Times New Roman"/>
          <w:sz w:val="24"/>
          <w:szCs w:val="24"/>
          <w:vertAlign w:val="superscript"/>
        </w:rPr>
        <w:t>+</w:t>
      </w:r>
      <w:r w:rsidR="00265560" w:rsidRPr="005D4642">
        <w:rPr>
          <w:rFonts w:ascii="Times New Roman" w:eastAsia="Times New Roman" w:hAnsi="Times New Roman"/>
          <w:sz w:val="24"/>
          <w:szCs w:val="24"/>
        </w:rPr>
        <w:t>: 254.0498 fo</w:t>
      </w:r>
      <w:r w:rsidR="00265560" w:rsidRPr="005D4642">
        <w:rPr>
          <w:rFonts w:ascii="Times New Roman" w:hAnsi="Times New Roman"/>
          <w:sz w:val="24"/>
          <w:szCs w:val="24"/>
        </w:rPr>
        <w:t>und: 254.0505.</w:t>
      </w:r>
      <w:r w:rsidR="00910F0F" w:rsidRPr="005D4642">
        <w:rPr>
          <w:rFonts w:ascii="Times New Roman" w:hAnsi="Times New Roman"/>
          <w:sz w:val="24"/>
          <w:szCs w:val="24"/>
        </w:rPr>
        <w:t xml:space="preserve"> </w:t>
      </w:r>
      <w:r w:rsidR="00910F0F" w:rsidRPr="005D4642">
        <w:rPr>
          <w:rFonts w:ascii="Times New Roman" w:eastAsia="Times New Roman" w:hAnsi="Times New Roman"/>
          <w:sz w:val="24"/>
          <w:szCs w:val="24"/>
        </w:rPr>
        <w:t xml:space="preserve">Enantiomeric excess was determined by HPLC with a Chiralpak </w:t>
      </w:r>
      <w:r w:rsidR="005A7D3F" w:rsidRPr="005D4642">
        <w:rPr>
          <w:rFonts w:ascii="Times New Roman" w:eastAsia="Times New Roman" w:hAnsi="Times New Roman"/>
          <w:sz w:val="24"/>
          <w:szCs w:val="24"/>
        </w:rPr>
        <w:t>IF</w:t>
      </w:r>
      <w:r w:rsidR="00910F0F" w:rsidRPr="005D4642">
        <w:rPr>
          <w:rFonts w:ascii="Times New Roman" w:eastAsia="Times New Roman" w:hAnsi="Times New Roman"/>
          <w:sz w:val="24"/>
          <w:szCs w:val="24"/>
        </w:rPr>
        <w:t xml:space="preserve"> column (hexanes:2-propanol = </w:t>
      </w:r>
      <w:r w:rsidR="005A7D3F" w:rsidRPr="005D4642">
        <w:rPr>
          <w:rFonts w:ascii="Times New Roman" w:eastAsia="Times New Roman" w:hAnsi="Times New Roman"/>
          <w:sz w:val="24"/>
          <w:szCs w:val="24"/>
        </w:rPr>
        <w:t>90</w:t>
      </w:r>
      <w:r w:rsidR="00910F0F" w:rsidRPr="005D4642">
        <w:rPr>
          <w:rFonts w:ascii="Times New Roman" w:eastAsia="Times New Roman" w:hAnsi="Times New Roman"/>
          <w:sz w:val="24"/>
          <w:szCs w:val="24"/>
        </w:rPr>
        <w:t>:1</w:t>
      </w:r>
      <w:r w:rsidR="005A7D3F" w:rsidRPr="005D4642">
        <w:rPr>
          <w:rFonts w:ascii="Times New Roman" w:eastAsia="Times New Roman" w:hAnsi="Times New Roman"/>
          <w:sz w:val="24"/>
          <w:szCs w:val="24"/>
        </w:rPr>
        <w:t>0</w:t>
      </w:r>
      <w:r w:rsidR="00910F0F" w:rsidRPr="005D4642">
        <w:rPr>
          <w:rFonts w:ascii="Times New Roman" w:eastAsia="Times New Roman" w:hAnsi="Times New Roman"/>
          <w:sz w:val="24"/>
          <w:szCs w:val="24"/>
        </w:rPr>
        <w:t>, 1.0 mL/min, 2</w:t>
      </w:r>
      <w:r w:rsidR="005A7D3F" w:rsidRPr="005D4642">
        <w:rPr>
          <w:rFonts w:ascii="Times New Roman" w:eastAsia="Times New Roman" w:hAnsi="Times New Roman"/>
          <w:sz w:val="24"/>
          <w:szCs w:val="24"/>
        </w:rPr>
        <w:t>54</w:t>
      </w:r>
      <w:r w:rsidR="00910F0F" w:rsidRPr="005D4642">
        <w:rPr>
          <w:rFonts w:ascii="Times New Roman" w:eastAsia="Times New Roman" w:hAnsi="Times New Roman"/>
          <w:sz w:val="24"/>
          <w:szCs w:val="24"/>
        </w:rPr>
        <w:t xml:space="preserve"> nm); minor enantiomer </w:t>
      </w:r>
      <w:r w:rsidR="001A19A0" w:rsidRPr="005D4642">
        <w:rPr>
          <w:rFonts w:ascii="Times New Roman" w:eastAsia="Times New Roman" w:hAnsi="Times New Roman"/>
          <w:sz w:val="24"/>
          <w:szCs w:val="24"/>
        </w:rPr>
        <w:t>Rt</w:t>
      </w:r>
      <w:r w:rsidR="00910F0F"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6.7</w:t>
      </w:r>
      <w:r w:rsidR="00910F0F" w:rsidRPr="005D4642">
        <w:rPr>
          <w:rFonts w:ascii="Times New Roman" w:eastAsia="Times New Roman" w:hAnsi="Times New Roman"/>
          <w:sz w:val="24"/>
          <w:szCs w:val="24"/>
        </w:rPr>
        <w:t xml:space="preserve"> min, major enantiomer </w:t>
      </w:r>
      <w:r w:rsidR="001A19A0" w:rsidRPr="005D4642">
        <w:rPr>
          <w:rFonts w:ascii="Times New Roman" w:eastAsia="Times New Roman" w:hAnsi="Times New Roman"/>
          <w:sz w:val="24"/>
          <w:szCs w:val="24"/>
        </w:rPr>
        <w:t>Rt</w:t>
      </w:r>
      <w:r w:rsidR="00910F0F"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9.2</w:t>
      </w:r>
      <w:r w:rsidR="00910F0F" w:rsidRPr="005D4642">
        <w:rPr>
          <w:rFonts w:ascii="Times New Roman" w:eastAsia="Times New Roman" w:hAnsi="Times New Roman"/>
          <w:sz w:val="24"/>
          <w:szCs w:val="24"/>
        </w:rPr>
        <w:t xml:space="preserve"> min. [α]</w:t>
      </w:r>
      <w:r w:rsidR="00910F0F" w:rsidRPr="005D4642">
        <w:rPr>
          <w:rFonts w:ascii="Times New Roman" w:eastAsia="Times New Roman" w:hAnsi="Times New Roman"/>
          <w:sz w:val="24"/>
          <w:szCs w:val="24"/>
          <w:vertAlign w:val="subscript"/>
        </w:rPr>
        <w:t>D</w:t>
      </w:r>
      <w:r w:rsidR="00910F0F" w:rsidRPr="005D4642">
        <w:rPr>
          <w:rFonts w:ascii="Times New Roman" w:eastAsia="Times New Roman" w:hAnsi="Times New Roman"/>
          <w:sz w:val="24"/>
          <w:szCs w:val="24"/>
          <w:vertAlign w:val="superscript"/>
        </w:rPr>
        <w:t>20</w:t>
      </w:r>
      <w:r w:rsidR="00910F0F" w:rsidRPr="005D4642">
        <w:rPr>
          <w:rFonts w:ascii="Times New Roman" w:eastAsia="Times New Roman" w:hAnsi="Times New Roman"/>
          <w:sz w:val="24"/>
          <w:szCs w:val="24"/>
        </w:rPr>
        <w:t xml:space="preserve"> = </w:t>
      </w:r>
      <w:r w:rsidR="00D45072" w:rsidRPr="005D4642">
        <w:rPr>
          <w:rFonts w:ascii="Times New Roman" w:eastAsia="Times New Roman" w:hAnsi="Times New Roman"/>
          <w:sz w:val="24"/>
          <w:szCs w:val="24"/>
        </w:rPr>
        <w:t>5.9</w:t>
      </w:r>
      <w:r w:rsidR="00910F0F" w:rsidRPr="005D4642">
        <w:rPr>
          <w:rFonts w:ascii="Times New Roman" w:eastAsia="Times New Roman" w:hAnsi="Times New Roman"/>
          <w:sz w:val="24"/>
          <w:szCs w:val="24"/>
        </w:rPr>
        <w:t xml:space="preserve"> (c = 0.</w:t>
      </w:r>
      <w:r w:rsidR="00D45072" w:rsidRPr="005D4642">
        <w:rPr>
          <w:rFonts w:ascii="Times New Roman" w:eastAsia="Times New Roman" w:hAnsi="Times New Roman"/>
          <w:sz w:val="24"/>
          <w:szCs w:val="24"/>
        </w:rPr>
        <w:t>3</w:t>
      </w:r>
      <w:r w:rsidR="00910F0F" w:rsidRPr="005D4642">
        <w:rPr>
          <w:rFonts w:ascii="Times New Roman" w:eastAsia="Times New Roman" w:hAnsi="Times New Roman"/>
          <w:sz w:val="24"/>
          <w:szCs w:val="24"/>
        </w:rPr>
        <w:t>, CHCl</w:t>
      </w:r>
      <w:r w:rsidR="00910F0F" w:rsidRPr="005D4642">
        <w:rPr>
          <w:rFonts w:ascii="Times New Roman" w:eastAsia="Times New Roman" w:hAnsi="Times New Roman"/>
          <w:sz w:val="24"/>
          <w:szCs w:val="24"/>
          <w:vertAlign w:val="subscript"/>
        </w:rPr>
        <w:t>3</w:t>
      </w:r>
      <w:r w:rsidR="00910F0F" w:rsidRPr="005D4642">
        <w:rPr>
          <w:rFonts w:ascii="Times New Roman" w:eastAsia="Times New Roman" w:hAnsi="Times New Roman"/>
          <w:sz w:val="24"/>
          <w:szCs w:val="24"/>
        </w:rPr>
        <w:t>).</w:t>
      </w:r>
    </w:p>
    <w:p w14:paraId="538239DB" w14:textId="044EC48B" w:rsidR="002C3947" w:rsidRPr="005D4642" w:rsidRDefault="002C3947" w:rsidP="002C3947">
      <w:pPr>
        <w:spacing w:line="360" w:lineRule="auto"/>
        <w:rPr>
          <w:rFonts w:ascii="Times New Roman" w:eastAsiaTheme="minorEastAsia" w:hAnsi="Times New Roman"/>
          <w:color w:val="000000" w:themeColor="text1"/>
          <w:sz w:val="18"/>
          <w:szCs w:val="18"/>
        </w:rPr>
      </w:pPr>
      <w:r w:rsidRPr="005D4642">
        <w:rPr>
          <w:rFonts w:ascii="Times New Roman" w:eastAsiaTheme="minorEastAsia" w:hAnsi="Times New Roman"/>
          <w:color w:val="000000" w:themeColor="text1"/>
          <w:sz w:val="18"/>
          <w:szCs w:val="18"/>
        </w:rPr>
        <w:t>(</w:t>
      </w:r>
      <w:r w:rsidRPr="005D4642">
        <w:rPr>
          <w:rFonts w:ascii="Times New Roman" w:eastAsiaTheme="minorEastAsia" w:hAnsi="Times New Roman"/>
          <w:i/>
          <w:iCs/>
          <w:color w:val="000000" w:themeColor="text1"/>
          <w:sz w:val="18"/>
          <w:szCs w:val="18"/>
        </w:rPr>
        <w:t>Note: Determination of ee value of 21: Dissolve 21, NEt</w:t>
      </w:r>
      <w:r w:rsidRPr="005D4642">
        <w:rPr>
          <w:rFonts w:ascii="Times New Roman" w:eastAsiaTheme="minorEastAsia" w:hAnsi="Times New Roman"/>
          <w:i/>
          <w:iCs/>
          <w:color w:val="000000" w:themeColor="text1"/>
          <w:sz w:val="18"/>
          <w:szCs w:val="18"/>
          <w:vertAlign w:val="subscript"/>
        </w:rPr>
        <w:t xml:space="preserve">3 </w:t>
      </w:r>
      <w:r w:rsidRPr="005D4642">
        <w:rPr>
          <w:rFonts w:ascii="Times New Roman" w:eastAsiaTheme="minorEastAsia" w:hAnsi="Times New Roman"/>
          <w:i/>
          <w:iCs/>
          <w:color w:val="000000" w:themeColor="text1"/>
          <w:sz w:val="18"/>
          <w:szCs w:val="18"/>
        </w:rPr>
        <w:t xml:space="preserve">(1.0 eq) and Di-tert-butyl decarbonate (1.0 eq) in THF and stir for 1 h, the equivalent is converted into </w:t>
      </w:r>
      <w:r w:rsidRPr="005D4642">
        <w:rPr>
          <w:rFonts w:ascii="Times New Roman" w:eastAsiaTheme="minorEastAsia" w:hAnsi="Times New Roman"/>
          <w:b/>
          <w:bCs/>
          <w:i/>
          <w:iCs/>
          <w:color w:val="000000" w:themeColor="text1"/>
          <w:sz w:val="18"/>
          <w:szCs w:val="18"/>
        </w:rPr>
        <w:t>4j</w:t>
      </w:r>
      <w:r w:rsidRPr="005D4642">
        <w:rPr>
          <w:rFonts w:ascii="Times New Roman" w:eastAsiaTheme="minorEastAsia" w:hAnsi="Times New Roman"/>
          <w:i/>
          <w:iCs/>
          <w:color w:val="000000" w:themeColor="text1"/>
          <w:sz w:val="18"/>
          <w:szCs w:val="18"/>
        </w:rPr>
        <w:t>, and then the ee value is determined.</w:t>
      </w:r>
      <w:r w:rsidRPr="005D4642">
        <w:rPr>
          <w:rFonts w:ascii="Times New Roman" w:eastAsiaTheme="minorEastAsia" w:hAnsi="Times New Roman"/>
          <w:color w:val="000000" w:themeColor="text1"/>
          <w:sz w:val="18"/>
          <w:szCs w:val="18"/>
        </w:rPr>
        <w:t>)</w:t>
      </w:r>
    </w:p>
    <w:p w14:paraId="3917EE6F" w14:textId="77777777" w:rsidR="002452B9" w:rsidRPr="005D4642" w:rsidRDefault="002452B9" w:rsidP="002452B9">
      <w:pPr>
        <w:spacing w:line="360" w:lineRule="auto"/>
        <w:rPr>
          <w:rFonts w:ascii="Times New Roman" w:eastAsia="Times New Roman" w:hAnsi="Times New Roman"/>
          <w:sz w:val="24"/>
          <w:szCs w:val="24"/>
        </w:rPr>
      </w:pPr>
    </w:p>
    <w:p w14:paraId="62F5DFF5" w14:textId="3B61B3DE" w:rsidR="002452B9" w:rsidRPr="005D4642" w:rsidRDefault="002452B9" w:rsidP="00426812">
      <w:pPr>
        <w:pStyle w:val="af1"/>
        <w:numPr>
          <w:ilvl w:val="1"/>
          <w:numId w:val="21"/>
        </w:numPr>
        <w:spacing w:line="360" w:lineRule="auto"/>
        <w:ind w:firstLineChars="0"/>
        <w:rPr>
          <w:rFonts w:ascii="Times New Roman" w:eastAsia="Times New Roman" w:hAnsi="Times New Roman"/>
          <w:kern w:val="0"/>
          <w:sz w:val="24"/>
          <w:szCs w:val="24"/>
        </w:rPr>
      </w:pPr>
      <w:r w:rsidRPr="005D4642">
        <w:rPr>
          <w:rFonts w:ascii="Times New Roman" w:hAnsi="Times New Roman"/>
          <w:sz w:val="24"/>
          <w:szCs w:val="24"/>
        </w:rPr>
        <w:t xml:space="preserve">Synthesis of </w:t>
      </w:r>
      <w:r w:rsidR="00A855F6" w:rsidRPr="005D4642">
        <w:rPr>
          <w:rFonts w:ascii="Times New Roman" w:hAnsi="Times New Roman"/>
          <w:sz w:val="24"/>
          <w:szCs w:val="24"/>
        </w:rPr>
        <w:t>(1</w:t>
      </w:r>
      <w:r w:rsidR="00A855F6" w:rsidRPr="005D4642">
        <w:rPr>
          <w:rFonts w:ascii="Times New Roman" w:hAnsi="Times New Roman"/>
          <w:i/>
          <w:iCs/>
          <w:sz w:val="24"/>
          <w:szCs w:val="24"/>
        </w:rPr>
        <w:t>R</w:t>
      </w:r>
      <w:r w:rsidR="00A855F6" w:rsidRPr="005D4642">
        <w:rPr>
          <w:rFonts w:ascii="Times New Roman" w:hAnsi="Times New Roman"/>
          <w:sz w:val="24"/>
          <w:szCs w:val="24"/>
        </w:rPr>
        <w:t>,5</w:t>
      </w:r>
      <w:r w:rsidR="00A855F6" w:rsidRPr="005D4642">
        <w:rPr>
          <w:rFonts w:ascii="Times New Roman" w:hAnsi="Times New Roman"/>
          <w:i/>
          <w:iCs/>
          <w:sz w:val="24"/>
          <w:szCs w:val="24"/>
        </w:rPr>
        <w:t>S</w:t>
      </w:r>
      <w:r w:rsidR="00A855F6" w:rsidRPr="005D4642">
        <w:rPr>
          <w:rFonts w:ascii="Times New Roman" w:hAnsi="Times New Roman"/>
          <w:sz w:val="24"/>
          <w:szCs w:val="24"/>
        </w:rPr>
        <w:t>)-3-(4-fluorophenyl)-8-azabicyclo[3.2.1]oct-2-ene</w:t>
      </w:r>
      <w:r w:rsidRPr="005D4642">
        <w:rPr>
          <w:rFonts w:ascii="Times New Roman" w:hAnsi="Times New Roman"/>
          <w:b/>
          <w:sz w:val="24"/>
          <w:szCs w:val="24"/>
        </w:rPr>
        <w:t xml:space="preserve"> </w:t>
      </w:r>
      <w:r w:rsidRPr="005D4642">
        <w:rPr>
          <w:rFonts w:ascii="Times New Roman" w:hAnsi="Times New Roman"/>
          <w:sz w:val="24"/>
          <w:szCs w:val="24"/>
        </w:rPr>
        <w:t>(</w:t>
      </w:r>
      <w:r w:rsidR="00A855F6" w:rsidRPr="005D4642">
        <w:rPr>
          <w:rFonts w:ascii="Times New Roman" w:hAnsi="Times New Roman"/>
          <w:b/>
          <w:sz w:val="24"/>
          <w:szCs w:val="24"/>
        </w:rPr>
        <w:t>22</w:t>
      </w:r>
      <w:r w:rsidRPr="005D4642">
        <w:rPr>
          <w:rFonts w:ascii="Times New Roman" w:hAnsi="Times New Roman"/>
          <w:sz w:val="24"/>
          <w:szCs w:val="24"/>
        </w:rPr>
        <w:t>)</w:t>
      </w:r>
      <w:r w:rsidRPr="005D4642">
        <w:rPr>
          <w:rFonts w:ascii="Times New Roman" w:hAnsi="Times New Roman"/>
          <w:sz w:val="24"/>
          <w:szCs w:val="24"/>
          <w:vertAlign w:val="superscript"/>
        </w:rPr>
        <w:t xml:space="preserve"> 4</w:t>
      </w:r>
      <w:r w:rsidRPr="005D4642">
        <w:rPr>
          <w:rFonts w:ascii="Times New Roman" w:hAnsi="Times New Roman"/>
          <w:sz w:val="24"/>
          <w:szCs w:val="24"/>
        </w:rPr>
        <w:t>.</w:t>
      </w:r>
    </w:p>
    <w:p w14:paraId="0D9DAB4D" w14:textId="075B0EC6" w:rsidR="002452B9" w:rsidRPr="005D4642" w:rsidRDefault="00A855F6" w:rsidP="00B40BFB">
      <w:pPr>
        <w:spacing w:line="360" w:lineRule="auto"/>
        <w:ind w:firstLine="420"/>
        <w:jc w:val="center"/>
      </w:pPr>
      <w:r w:rsidRPr="005D4642">
        <w:object w:dxaOrig="1526" w:dyaOrig="2470" w14:anchorId="0DCBEAA8">
          <v:shape id="_x0000_i1112" type="#_x0000_t75" style="width:55.5pt;height:91.5pt" o:ole="">
            <v:imagedata r:id="rId186" o:title=""/>
          </v:shape>
          <o:OLEObject Type="Embed" ProgID="ChemDraw.Document.6.0" ShapeID="_x0000_i1112" DrawAspect="Content" ObjectID="_1819106746" r:id="rId187"/>
        </w:object>
      </w:r>
    </w:p>
    <w:p w14:paraId="74C14EA9" w14:textId="00F8F1B1" w:rsidR="002452B9" w:rsidRPr="005D4642" w:rsidRDefault="002E6535" w:rsidP="002452B9">
      <w:pPr>
        <w:spacing w:line="360" w:lineRule="auto"/>
        <w:rPr>
          <w:rFonts w:ascii="Times New Roman" w:eastAsia="Times New Roman" w:hAnsi="Times New Roman"/>
          <w:sz w:val="24"/>
          <w:szCs w:val="24"/>
        </w:rPr>
      </w:pPr>
      <w:r w:rsidRPr="005D4642">
        <w:rPr>
          <w:rFonts w:ascii="Times New Roman" w:eastAsia="Times New Roman" w:hAnsi="Times New Roman"/>
          <w:b/>
          <w:bCs/>
          <w:color w:val="000000" w:themeColor="text1"/>
          <w:sz w:val="24"/>
          <w:szCs w:val="24"/>
        </w:rPr>
        <w:t>4</w:t>
      </w:r>
      <w:r w:rsidR="000D0B6E" w:rsidRPr="005D4642">
        <w:rPr>
          <w:rFonts w:ascii="Times New Roman" w:eastAsia="Times New Roman" w:hAnsi="Times New Roman"/>
          <w:b/>
          <w:bCs/>
          <w:color w:val="000000" w:themeColor="text1"/>
          <w:sz w:val="24"/>
          <w:szCs w:val="24"/>
        </w:rPr>
        <w:t>c</w:t>
      </w:r>
      <w:r w:rsidR="00511BA1" w:rsidRPr="005D4642">
        <w:rPr>
          <w:rFonts w:ascii="Times New Roman" w:eastAsia="Times New Roman" w:hAnsi="Times New Roman"/>
          <w:b/>
          <w:bCs/>
          <w:color w:val="000000" w:themeColor="text1"/>
          <w:sz w:val="24"/>
          <w:szCs w:val="24"/>
        </w:rPr>
        <w:t xml:space="preserve"> </w:t>
      </w:r>
      <w:r w:rsidR="00511BA1" w:rsidRPr="005D4642">
        <w:rPr>
          <w:rFonts w:ascii="Times New Roman" w:eastAsia="Times New Roman" w:hAnsi="Times New Roman"/>
          <w:color w:val="000000" w:themeColor="text1"/>
          <w:sz w:val="24"/>
          <w:szCs w:val="24"/>
        </w:rPr>
        <w:t>(</w:t>
      </w:r>
      <w:r w:rsidR="00074144" w:rsidRPr="005D4642">
        <w:rPr>
          <w:rFonts w:ascii="Times New Roman" w:eastAsia="Times New Roman" w:hAnsi="Times New Roman"/>
          <w:color w:val="000000" w:themeColor="text1"/>
          <w:sz w:val="24"/>
          <w:szCs w:val="24"/>
        </w:rPr>
        <w:t>606.4</w:t>
      </w:r>
      <w:r w:rsidR="00511BA1" w:rsidRPr="005D4642">
        <w:rPr>
          <w:rFonts w:ascii="Times New Roman" w:eastAsia="Times New Roman" w:hAnsi="Times New Roman"/>
          <w:color w:val="000000" w:themeColor="text1"/>
          <w:sz w:val="24"/>
          <w:szCs w:val="24"/>
        </w:rPr>
        <w:t xml:space="preserve"> mg, </w:t>
      </w:r>
      <w:r w:rsidR="00074144" w:rsidRPr="005D4642">
        <w:rPr>
          <w:rFonts w:ascii="Times New Roman" w:eastAsia="Times New Roman" w:hAnsi="Times New Roman"/>
          <w:color w:val="000000" w:themeColor="text1"/>
          <w:sz w:val="24"/>
          <w:szCs w:val="24"/>
        </w:rPr>
        <w:t>2.0</w:t>
      </w:r>
      <w:r w:rsidR="00511BA1" w:rsidRPr="005D4642">
        <w:rPr>
          <w:rFonts w:ascii="Times New Roman" w:eastAsia="Times New Roman" w:hAnsi="Times New Roman"/>
          <w:color w:val="000000" w:themeColor="text1"/>
          <w:sz w:val="24"/>
          <w:szCs w:val="24"/>
        </w:rPr>
        <w:t xml:space="preserve"> mmol) </w:t>
      </w:r>
      <w:r w:rsidR="000B237B" w:rsidRPr="005D4642">
        <w:rPr>
          <w:rFonts w:ascii="Times New Roman" w:eastAsia="Times New Roman" w:hAnsi="Times New Roman"/>
          <w:color w:val="000000" w:themeColor="text1"/>
          <w:sz w:val="24"/>
          <w:szCs w:val="24"/>
        </w:rPr>
        <w:t>was</w:t>
      </w:r>
      <w:r w:rsidR="00511BA1" w:rsidRPr="005D4642">
        <w:rPr>
          <w:rFonts w:ascii="Times New Roman" w:eastAsia="Times New Roman" w:hAnsi="Times New Roman"/>
          <w:color w:val="000000" w:themeColor="text1"/>
          <w:sz w:val="24"/>
          <w:szCs w:val="24"/>
        </w:rPr>
        <w:t xml:space="preserve"> suspended in DCM (</w:t>
      </w:r>
      <w:r w:rsidR="00074144" w:rsidRPr="005D4642">
        <w:rPr>
          <w:rFonts w:ascii="Times New Roman" w:eastAsia="Times New Roman" w:hAnsi="Times New Roman"/>
          <w:color w:val="000000" w:themeColor="text1"/>
          <w:sz w:val="24"/>
          <w:szCs w:val="24"/>
        </w:rPr>
        <w:t>6</w:t>
      </w:r>
      <w:r w:rsidR="00511BA1" w:rsidRPr="005D4642">
        <w:rPr>
          <w:rFonts w:ascii="Times New Roman" w:eastAsia="Times New Roman" w:hAnsi="Times New Roman"/>
          <w:color w:val="000000" w:themeColor="text1"/>
          <w:sz w:val="24"/>
          <w:szCs w:val="24"/>
        </w:rPr>
        <w:t xml:space="preserve"> mL), </w:t>
      </w:r>
      <w:r w:rsidR="004B0DF3" w:rsidRPr="005D4642">
        <w:rPr>
          <w:rFonts w:ascii="Times New Roman" w:eastAsia="Times New Roman" w:hAnsi="Times New Roman"/>
          <w:color w:val="000000" w:themeColor="text1"/>
          <w:sz w:val="24"/>
          <w:szCs w:val="24"/>
        </w:rPr>
        <w:t>and</w:t>
      </w:r>
      <w:r w:rsidR="00511BA1" w:rsidRPr="005D4642">
        <w:rPr>
          <w:rFonts w:ascii="Times New Roman" w:eastAsia="Times New Roman" w:hAnsi="Times New Roman"/>
          <w:color w:val="000000" w:themeColor="text1"/>
          <w:sz w:val="24"/>
          <w:szCs w:val="24"/>
        </w:rPr>
        <w:t xml:space="preserve"> treated with TFA (</w:t>
      </w:r>
      <w:r w:rsidR="00074144" w:rsidRPr="005D4642">
        <w:rPr>
          <w:rFonts w:ascii="Times New Roman" w:eastAsia="Times New Roman" w:hAnsi="Times New Roman"/>
          <w:color w:val="000000" w:themeColor="text1"/>
          <w:sz w:val="24"/>
          <w:szCs w:val="24"/>
        </w:rPr>
        <w:t xml:space="preserve">2 </w:t>
      </w:r>
      <w:r w:rsidR="00511BA1" w:rsidRPr="005D4642">
        <w:rPr>
          <w:rFonts w:ascii="Times New Roman" w:eastAsia="Times New Roman" w:hAnsi="Times New Roman" w:hint="eastAsia"/>
          <w:color w:val="000000" w:themeColor="text1"/>
          <w:sz w:val="24"/>
          <w:szCs w:val="24"/>
        </w:rPr>
        <w:t>mL</w:t>
      </w:r>
      <w:r w:rsidR="00511BA1" w:rsidRPr="005D4642">
        <w:rPr>
          <w:rFonts w:ascii="Times New Roman" w:eastAsia="Times New Roman" w:hAnsi="Times New Roman"/>
          <w:color w:val="000000" w:themeColor="text1"/>
          <w:sz w:val="24"/>
          <w:szCs w:val="24"/>
        </w:rPr>
        <w:t>) for 1 h. A</w:t>
      </w:r>
      <w:r w:rsidR="00511BA1" w:rsidRPr="005D4642">
        <w:rPr>
          <w:rFonts w:ascii="Times New Roman" w:eastAsia="Times New Roman" w:hAnsi="Times New Roman" w:hint="eastAsia"/>
          <w:color w:val="000000" w:themeColor="text1"/>
          <w:sz w:val="24"/>
          <w:szCs w:val="24"/>
        </w:rPr>
        <w:t>f</w:t>
      </w:r>
      <w:r w:rsidR="00511BA1" w:rsidRPr="005D4642">
        <w:rPr>
          <w:rFonts w:ascii="Times New Roman" w:eastAsia="Times New Roman" w:hAnsi="Times New Roman"/>
          <w:color w:val="000000" w:themeColor="text1"/>
          <w:sz w:val="24"/>
          <w:szCs w:val="24"/>
        </w:rPr>
        <w:t>ter the reaction was diluted by DCM, saturated aqueous NaHCO</w:t>
      </w:r>
      <w:r w:rsidR="00511BA1" w:rsidRPr="005D4642">
        <w:rPr>
          <w:rFonts w:ascii="Times New Roman" w:eastAsia="Times New Roman" w:hAnsi="Times New Roman"/>
          <w:color w:val="000000" w:themeColor="text1"/>
          <w:sz w:val="24"/>
          <w:szCs w:val="24"/>
          <w:vertAlign w:val="subscript"/>
        </w:rPr>
        <w:t>3</w:t>
      </w:r>
      <w:r w:rsidR="00511BA1" w:rsidRPr="005D4642">
        <w:rPr>
          <w:rFonts w:ascii="Times New Roman" w:eastAsia="Times New Roman" w:hAnsi="Times New Roman"/>
          <w:color w:val="000000" w:themeColor="text1"/>
          <w:sz w:val="24"/>
          <w:szCs w:val="24"/>
        </w:rPr>
        <w:t xml:space="preserve"> was added dropwise. The organic layer was separated and the aqueous layer was extracted with </w:t>
      </w:r>
      <w:r w:rsidR="00511BA1" w:rsidRPr="005D4642">
        <w:rPr>
          <w:rFonts w:ascii="Times New Roman" w:eastAsia="Times New Roman" w:hAnsi="Times New Roman"/>
          <w:color w:val="000000" w:themeColor="text1"/>
          <w:sz w:val="24"/>
          <w:szCs w:val="24"/>
        </w:rPr>
        <w:lastRenderedPageBreak/>
        <w:t>DCM. The combined organic layers were dried over Na</w:t>
      </w:r>
      <w:r w:rsidR="00511BA1" w:rsidRPr="005D4642">
        <w:rPr>
          <w:rFonts w:ascii="Times New Roman" w:eastAsia="Times New Roman" w:hAnsi="Times New Roman"/>
          <w:color w:val="000000" w:themeColor="text1"/>
          <w:sz w:val="24"/>
          <w:szCs w:val="24"/>
          <w:vertAlign w:val="subscript"/>
        </w:rPr>
        <w:t>2</w:t>
      </w:r>
      <w:r w:rsidR="00511BA1" w:rsidRPr="005D4642">
        <w:rPr>
          <w:rFonts w:ascii="Times New Roman" w:eastAsia="Times New Roman" w:hAnsi="Times New Roman"/>
          <w:color w:val="000000" w:themeColor="text1"/>
          <w:sz w:val="24"/>
          <w:szCs w:val="24"/>
        </w:rPr>
        <w:t>SO</w:t>
      </w:r>
      <w:r w:rsidR="00511BA1" w:rsidRPr="005D4642">
        <w:rPr>
          <w:rFonts w:ascii="Times New Roman" w:eastAsia="Times New Roman" w:hAnsi="Times New Roman"/>
          <w:color w:val="000000" w:themeColor="text1"/>
          <w:sz w:val="24"/>
          <w:szCs w:val="24"/>
          <w:vertAlign w:val="subscript"/>
        </w:rPr>
        <w:t>4</w:t>
      </w:r>
      <w:r w:rsidR="00511BA1" w:rsidRPr="005D4642">
        <w:rPr>
          <w:rFonts w:ascii="Times New Roman" w:eastAsia="Times New Roman" w:hAnsi="Times New Roman"/>
          <w:color w:val="000000" w:themeColor="text1"/>
          <w:sz w:val="24"/>
          <w:szCs w:val="24"/>
        </w:rPr>
        <w:t xml:space="preserve"> and concentrated in vacuo. The residue was purified by flash </w:t>
      </w:r>
      <w:r w:rsidR="00511BA1" w:rsidRPr="005D4642">
        <w:rPr>
          <w:rFonts w:ascii="Times New Roman" w:eastAsia="Times New Roman" w:hAnsi="Times New Roman"/>
          <w:sz w:val="24"/>
          <w:szCs w:val="24"/>
        </w:rPr>
        <w:t>column chromatography</w:t>
      </w:r>
      <w:r w:rsidR="00511BA1" w:rsidRPr="005D4642">
        <w:rPr>
          <w:rFonts w:ascii="Times New Roman" w:eastAsia="Times New Roman" w:hAnsi="Times New Roman"/>
          <w:color w:val="000000" w:themeColor="text1"/>
          <w:sz w:val="24"/>
          <w:szCs w:val="24"/>
        </w:rPr>
        <w:t xml:space="preserve"> to provide </w:t>
      </w:r>
      <w:r w:rsidR="00AC7A4C" w:rsidRPr="005D4642">
        <w:rPr>
          <w:rFonts w:ascii="Times New Roman" w:eastAsia="Times New Roman" w:hAnsi="Times New Roman"/>
          <w:color w:val="000000" w:themeColor="text1"/>
          <w:sz w:val="24"/>
          <w:szCs w:val="24"/>
        </w:rPr>
        <w:t>analytically</w:t>
      </w:r>
      <w:r w:rsidR="00511BA1" w:rsidRPr="005D4642">
        <w:rPr>
          <w:rFonts w:ascii="Times New Roman" w:eastAsia="Times New Roman" w:hAnsi="Times New Roman"/>
          <w:color w:val="000000" w:themeColor="text1"/>
          <w:sz w:val="24"/>
          <w:szCs w:val="24"/>
        </w:rPr>
        <w:t xml:space="preserve"> pure product </w:t>
      </w:r>
      <w:r w:rsidR="00511BA1" w:rsidRPr="005D4642">
        <w:rPr>
          <w:rFonts w:ascii="Times New Roman" w:eastAsia="Times New Roman" w:hAnsi="Times New Roman"/>
          <w:b/>
          <w:bCs/>
          <w:color w:val="000000" w:themeColor="text1"/>
          <w:sz w:val="24"/>
          <w:szCs w:val="24"/>
        </w:rPr>
        <w:t>5</w:t>
      </w:r>
      <w:r w:rsidR="00511BA1" w:rsidRPr="005D4642">
        <w:rPr>
          <w:rFonts w:ascii="Times New Roman" w:eastAsia="Times New Roman" w:hAnsi="Times New Roman"/>
          <w:color w:val="000000" w:themeColor="text1"/>
          <w:sz w:val="24"/>
          <w:szCs w:val="24"/>
        </w:rPr>
        <w:t xml:space="preserve"> as a yellow solid (</w:t>
      </w:r>
      <w:r w:rsidR="00074144" w:rsidRPr="005D4642">
        <w:rPr>
          <w:rFonts w:ascii="Times New Roman" w:eastAsia="Times New Roman" w:hAnsi="Times New Roman"/>
          <w:color w:val="000000" w:themeColor="text1"/>
          <w:sz w:val="24"/>
          <w:szCs w:val="24"/>
        </w:rPr>
        <w:t>406.2</w:t>
      </w:r>
      <w:r w:rsidR="00511BA1" w:rsidRPr="005D4642">
        <w:rPr>
          <w:rFonts w:ascii="Times New Roman" w:eastAsia="Times New Roman" w:hAnsi="Times New Roman"/>
          <w:color w:val="000000" w:themeColor="text1"/>
          <w:sz w:val="24"/>
          <w:szCs w:val="24"/>
        </w:rPr>
        <w:t xml:space="preserve"> mg, </w:t>
      </w:r>
      <w:r w:rsidR="00074144" w:rsidRPr="005D4642">
        <w:rPr>
          <w:rFonts w:ascii="Times New Roman" w:eastAsia="Times New Roman" w:hAnsi="Times New Roman"/>
          <w:color w:val="000000" w:themeColor="text1"/>
          <w:sz w:val="24"/>
          <w:szCs w:val="24"/>
        </w:rPr>
        <w:t>&gt;99</w:t>
      </w:r>
      <w:r w:rsidR="00511BA1" w:rsidRPr="005D4642">
        <w:rPr>
          <w:rFonts w:ascii="Times New Roman" w:eastAsia="Times New Roman" w:hAnsi="Times New Roman"/>
          <w:color w:val="000000" w:themeColor="text1"/>
          <w:sz w:val="24"/>
          <w:szCs w:val="24"/>
        </w:rPr>
        <w:t>% yield)</w:t>
      </w:r>
      <w:r w:rsidR="00511BA1" w:rsidRPr="005D4642">
        <w:rPr>
          <w:rFonts w:ascii="Times New Roman" w:eastAsia="Times New Roman" w:hAnsi="Times New Roman"/>
          <w:sz w:val="24"/>
          <w:szCs w:val="24"/>
        </w:rPr>
        <w:t xml:space="preserve"> with 9</w:t>
      </w:r>
      <w:r w:rsidR="00074144" w:rsidRPr="005D4642">
        <w:rPr>
          <w:rFonts w:ascii="Times New Roman" w:eastAsia="Times New Roman" w:hAnsi="Times New Roman"/>
          <w:sz w:val="24"/>
          <w:szCs w:val="24"/>
        </w:rPr>
        <w:t>3</w:t>
      </w:r>
      <w:r w:rsidR="00511BA1" w:rsidRPr="005D4642">
        <w:rPr>
          <w:rFonts w:ascii="Times New Roman" w:eastAsia="Times New Roman" w:hAnsi="Times New Roman"/>
          <w:sz w:val="24"/>
          <w:szCs w:val="24"/>
        </w:rPr>
        <w:t xml:space="preserve">% </w:t>
      </w:r>
      <w:r w:rsidR="00511BA1" w:rsidRPr="005D4642">
        <w:rPr>
          <w:rFonts w:ascii="Times New Roman" w:eastAsia="Times New Roman" w:hAnsi="Times New Roman"/>
          <w:i/>
          <w:sz w:val="24"/>
          <w:szCs w:val="24"/>
        </w:rPr>
        <w:t>ee</w:t>
      </w:r>
      <w:r w:rsidR="00511BA1" w:rsidRPr="005D4642">
        <w:rPr>
          <w:rFonts w:ascii="Times New Roman" w:eastAsia="Times New Roman" w:hAnsi="Times New Roman"/>
          <w:color w:val="000000" w:themeColor="text1"/>
          <w:sz w:val="24"/>
          <w:szCs w:val="24"/>
        </w:rPr>
        <w:t>.</w:t>
      </w:r>
      <w:r w:rsidR="00511BA1" w:rsidRPr="005D4642">
        <w:t xml:space="preserve"> </w:t>
      </w:r>
      <w:r w:rsidR="00511BA1" w:rsidRPr="005D4642">
        <w:rPr>
          <w:rFonts w:ascii="Times New Roman" w:hAnsi="Times New Roman"/>
          <w:sz w:val="24"/>
          <w:szCs w:val="24"/>
          <w:lang w:val="pt-BR"/>
        </w:rPr>
        <w:t xml:space="preserve">Mp: </w:t>
      </w:r>
      <w:r w:rsidR="00194AFF" w:rsidRPr="005D4642">
        <w:rPr>
          <w:rFonts w:ascii="Times New Roman" w:eastAsia="Times New Roman" w:hAnsi="Times New Roman"/>
          <w:sz w:val="24"/>
          <w:szCs w:val="24"/>
          <w:lang w:val="pt-BR"/>
        </w:rPr>
        <w:t>34</w:t>
      </w:r>
      <w:r w:rsidR="00511BA1" w:rsidRPr="005D4642">
        <w:rPr>
          <w:rFonts w:ascii="Times New Roman" w:eastAsia="Times New Roman" w:hAnsi="Times New Roman"/>
          <w:sz w:val="24"/>
          <w:szCs w:val="24"/>
          <w:lang w:val="pt-BR"/>
        </w:rPr>
        <w:t>-</w:t>
      </w:r>
      <w:r w:rsidR="00194AFF" w:rsidRPr="005D4642">
        <w:rPr>
          <w:rFonts w:ascii="Times New Roman" w:eastAsia="Times New Roman" w:hAnsi="Times New Roman"/>
          <w:sz w:val="24"/>
          <w:szCs w:val="24"/>
          <w:lang w:val="pt-BR"/>
        </w:rPr>
        <w:t>36</w:t>
      </w:r>
      <w:r w:rsidR="00511BA1" w:rsidRPr="005D4642">
        <w:rPr>
          <w:rFonts w:ascii="Times New Roman" w:eastAsia="Times New Roman" w:hAnsi="Times New Roman"/>
          <w:sz w:val="24"/>
          <w:szCs w:val="24"/>
          <w:lang w:val="pt-BR"/>
        </w:rPr>
        <w:t xml:space="preserve"> </w:t>
      </w:r>
      <w:r w:rsidR="00511BA1" w:rsidRPr="005D4642">
        <w:rPr>
          <w:rFonts w:ascii="Times New Roman" w:eastAsia="Times New Roman" w:hAnsi="Times New Roman"/>
          <w:sz w:val="24"/>
          <w:szCs w:val="24"/>
          <w:vertAlign w:val="superscript"/>
          <w:lang w:val="pt-BR"/>
        </w:rPr>
        <w:t>o</w:t>
      </w:r>
      <w:r w:rsidR="00511BA1" w:rsidRPr="005D4642">
        <w:rPr>
          <w:rFonts w:ascii="Times New Roman" w:eastAsia="Times New Roman" w:hAnsi="Times New Roman"/>
          <w:sz w:val="24"/>
          <w:szCs w:val="24"/>
          <w:lang w:val="pt-BR"/>
        </w:rPr>
        <w:t>C</w:t>
      </w:r>
      <w:r w:rsidR="002452B9" w:rsidRPr="005D4642">
        <w:rPr>
          <w:rFonts w:ascii="Times New Roman" w:eastAsia="Times New Roman" w:hAnsi="Times New Roman"/>
          <w:color w:val="000000" w:themeColor="text1"/>
          <w:sz w:val="24"/>
          <w:szCs w:val="24"/>
        </w:rPr>
        <w:t>.</w:t>
      </w:r>
      <w:r w:rsidR="00F02EB9" w:rsidRPr="005D4642">
        <w:t xml:space="preserve"> </w:t>
      </w:r>
      <w:r w:rsidR="00F02EB9" w:rsidRPr="005D4642">
        <w:rPr>
          <w:rFonts w:ascii="Times New Roman" w:eastAsia="Times New Roman" w:hAnsi="Times New Roman"/>
          <w:color w:val="000000" w:themeColor="text1"/>
          <w:sz w:val="24"/>
          <w:szCs w:val="24"/>
          <w:vertAlign w:val="superscript"/>
        </w:rPr>
        <w:t>1</w:t>
      </w:r>
      <w:r w:rsidR="00F02EB9" w:rsidRPr="005D4642">
        <w:rPr>
          <w:rFonts w:ascii="Times New Roman" w:eastAsia="Times New Roman" w:hAnsi="Times New Roman"/>
          <w:color w:val="000000" w:themeColor="text1"/>
          <w:sz w:val="24"/>
          <w:szCs w:val="24"/>
        </w:rPr>
        <w:t xml:space="preserve">H NMR (400 MHz, CDCl3) δ 7.32 – 7.25 (m, 2 H), 6.96 (t, </w:t>
      </w:r>
      <w:r w:rsidR="001A19A0" w:rsidRPr="005D4642">
        <w:rPr>
          <w:rFonts w:ascii="Times New Roman" w:eastAsia="Times New Roman" w:hAnsi="Times New Roman"/>
          <w:i/>
          <w:color w:val="000000" w:themeColor="text1"/>
          <w:sz w:val="24"/>
          <w:szCs w:val="24"/>
        </w:rPr>
        <w:t>J</w:t>
      </w:r>
      <w:r w:rsidR="00F02EB9" w:rsidRPr="005D4642">
        <w:rPr>
          <w:rFonts w:ascii="Times New Roman" w:eastAsia="Times New Roman" w:hAnsi="Times New Roman"/>
          <w:color w:val="000000" w:themeColor="text1"/>
          <w:sz w:val="24"/>
          <w:szCs w:val="24"/>
        </w:rPr>
        <w:t xml:space="preserve"> = 8.7 Hz, 2 H), 6.37 – 6.35 (m, 1 H), 3.86 – 3.77 (m, 2 H), 2.81 (dd, </w:t>
      </w:r>
      <w:r w:rsidR="001A19A0" w:rsidRPr="005D4642">
        <w:rPr>
          <w:rFonts w:ascii="Times New Roman" w:eastAsia="Times New Roman" w:hAnsi="Times New Roman"/>
          <w:i/>
          <w:color w:val="000000" w:themeColor="text1"/>
          <w:sz w:val="24"/>
          <w:szCs w:val="24"/>
        </w:rPr>
        <w:t>J</w:t>
      </w:r>
      <w:r w:rsidR="00F02EB9" w:rsidRPr="005D4642">
        <w:rPr>
          <w:rFonts w:ascii="Times New Roman" w:eastAsia="Times New Roman" w:hAnsi="Times New Roman"/>
          <w:color w:val="000000" w:themeColor="text1"/>
          <w:sz w:val="24"/>
          <w:szCs w:val="24"/>
        </w:rPr>
        <w:t xml:space="preserve"> = 17.1, 4.8 Hz, 1 H), 2.18 (d, </w:t>
      </w:r>
      <w:r w:rsidR="001A19A0" w:rsidRPr="005D4642">
        <w:rPr>
          <w:rFonts w:ascii="Times New Roman" w:eastAsia="Times New Roman" w:hAnsi="Times New Roman"/>
          <w:i/>
          <w:color w:val="000000" w:themeColor="text1"/>
          <w:sz w:val="24"/>
          <w:szCs w:val="24"/>
        </w:rPr>
        <w:t>J</w:t>
      </w:r>
      <w:r w:rsidR="00F02EB9" w:rsidRPr="005D4642">
        <w:rPr>
          <w:rFonts w:ascii="Times New Roman" w:eastAsia="Times New Roman" w:hAnsi="Times New Roman"/>
          <w:color w:val="000000" w:themeColor="text1"/>
          <w:sz w:val="24"/>
          <w:szCs w:val="24"/>
        </w:rPr>
        <w:t xml:space="preserve"> = 17.0 Hz, 1 H), 2.11 – 2.02 (m, 1 H), 2.00 – 1.94 (m, 1 H), 1.92 – 1.83 (m, 2 H), 1.66 – 1.59 (m, 1 H).</w:t>
      </w:r>
      <w:r w:rsidR="00E06459" w:rsidRPr="005D4642">
        <w:t xml:space="preserve"> </w:t>
      </w:r>
      <w:r w:rsidR="00E06459" w:rsidRPr="005D4642">
        <w:rPr>
          <w:rFonts w:ascii="Times New Roman" w:eastAsia="Times New Roman" w:hAnsi="Times New Roman"/>
          <w:color w:val="000000" w:themeColor="text1"/>
          <w:sz w:val="24"/>
          <w:szCs w:val="24"/>
          <w:vertAlign w:val="superscript"/>
        </w:rPr>
        <w:t>13</w:t>
      </w:r>
      <w:r w:rsidR="00E06459" w:rsidRPr="005D4642">
        <w:rPr>
          <w:rFonts w:ascii="Times New Roman" w:eastAsia="Times New Roman" w:hAnsi="Times New Roman"/>
          <w:color w:val="000000" w:themeColor="text1"/>
          <w:sz w:val="24"/>
          <w:szCs w:val="24"/>
        </w:rPr>
        <w:t xml:space="preserve">C NMR (101 MHz, CDCl3) δ 161.99 (d, </w:t>
      </w:r>
      <w:r w:rsidR="001A19A0" w:rsidRPr="005D4642">
        <w:rPr>
          <w:rFonts w:ascii="Times New Roman" w:eastAsia="Times New Roman" w:hAnsi="Times New Roman"/>
          <w:i/>
          <w:color w:val="000000" w:themeColor="text1"/>
          <w:sz w:val="24"/>
          <w:szCs w:val="24"/>
        </w:rPr>
        <w:t>J</w:t>
      </w:r>
      <w:r w:rsidR="00E06459" w:rsidRPr="005D4642">
        <w:rPr>
          <w:rFonts w:ascii="Times New Roman" w:eastAsia="Times New Roman" w:hAnsi="Times New Roman"/>
          <w:color w:val="000000" w:themeColor="text1"/>
          <w:sz w:val="24"/>
          <w:szCs w:val="24"/>
        </w:rPr>
        <w:t xml:space="preserve"> = 246.0 Hz), 136.42, 131.40, 130.23 (d, </w:t>
      </w:r>
      <w:r w:rsidR="001A19A0" w:rsidRPr="005D4642">
        <w:rPr>
          <w:rFonts w:ascii="Times New Roman" w:eastAsia="Times New Roman" w:hAnsi="Times New Roman"/>
          <w:i/>
          <w:color w:val="000000" w:themeColor="text1"/>
          <w:sz w:val="24"/>
          <w:szCs w:val="24"/>
        </w:rPr>
        <w:t>J</w:t>
      </w:r>
      <w:r w:rsidR="00E06459" w:rsidRPr="005D4642">
        <w:rPr>
          <w:rFonts w:ascii="Times New Roman" w:eastAsia="Times New Roman" w:hAnsi="Times New Roman"/>
          <w:color w:val="000000" w:themeColor="text1"/>
          <w:sz w:val="24"/>
          <w:szCs w:val="24"/>
        </w:rPr>
        <w:t xml:space="preserve"> = 1.7 Hz), 126.13 (d, </w:t>
      </w:r>
      <w:r w:rsidR="001A19A0" w:rsidRPr="005D4642">
        <w:rPr>
          <w:rFonts w:ascii="Times New Roman" w:eastAsia="Times New Roman" w:hAnsi="Times New Roman"/>
          <w:i/>
          <w:color w:val="000000" w:themeColor="text1"/>
          <w:sz w:val="24"/>
          <w:szCs w:val="24"/>
        </w:rPr>
        <w:t>J</w:t>
      </w:r>
      <w:r w:rsidR="00E06459" w:rsidRPr="005D4642">
        <w:rPr>
          <w:rFonts w:ascii="Times New Roman" w:eastAsia="Times New Roman" w:hAnsi="Times New Roman"/>
          <w:color w:val="000000" w:themeColor="text1"/>
          <w:sz w:val="24"/>
          <w:szCs w:val="24"/>
        </w:rPr>
        <w:t xml:space="preserve"> = 7.9 Hz), 114.96 (d, </w:t>
      </w:r>
      <w:r w:rsidR="001A19A0" w:rsidRPr="005D4642">
        <w:rPr>
          <w:rFonts w:ascii="Times New Roman" w:eastAsia="Times New Roman" w:hAnsi="Times New Roman"/>
          <w:i/>
          <w:color w:val="000000" w:themeColor="text1"/>
          <w:sz w:val="24"/>
          <w:szCs w:val="24"/>
        </w:rPr>
        <w:t>J</w:t>
      </w:r>
      <w:r w:rsidR="00E06459" w:rsidRPr="005D4642">
        <w:rPr>
          <w:rFonts w:ascii="Times New Roman" w:eastAsia="Times New Roman" w:hAnsi="Times New Roman"/>
          <w:color w:val="000000" w:themeColor="text1"/>
          <w:sz w:val="24"/>
          <w:szCs w:val="24"/>
        </w:rPr>
        <w:t xml:space="preserve"> = 21.2 Hz), 53.67, 52.80, 37.84, 35.34, 30.03.</w:t>
      </w:r>
      <w:r w:rsidR="002452B9" w:rsidRPr="005D4642">
        <w:rPr>
          <w:rFonts w:ascii="Times New Roman" w:eastAsia="Times New Roman" w:hAnsi="Times New Roman"/>
          <w:color w:val="000000" w:themeColor="text1"/>
          <w:sz w:val="24"/>
          <w:szCs w:val="24"/>
        </w:rPr>
        <w:t xml:space="preserve"> </w:t>
      </w:r>
      <w:r w:rsidR="00265560" w:rsidRPr="005D4642">
        <w:rPr>
          <w:rFonts w:ascii="Times New Roman" w:eastAsia="Times New Roman" w:hAnsi="Times New Roman"/>
          <w:sz w:val="24"/>
          <w:szCs w:val="24"/>
        </w:rPr>
        <w:t>HRMS (ESI) calculated for [M+H]</w:t>
      </w:r>
      <w:r w:rsidR="00265560" w:rsidRPr="005D4642">
        <w:rPr>
          <w:rFonts w:ascii="Times New Roman" w:eastAsia="Times New Roman" w:hAnsi="Times New Roman"/>
          <w:sz w:val="24"/>
          <w:szCs w:val="24"/>
          <w:vertAlign w:val="superscript"/>
        </w:rPr>
        <w:t>+</w:t>
      </w:r>
      <w:r w:rsidR="00265560" w:rsidRPr="005D4642">
        <w:rPr>
          <w:rFonts w:ascii="Times New Roman" w:eastAsia="Times New Roman" w:hAnsi="Times New Roman"/>
          <w:sz w:val="24"/>
          <w:szCs w:val="24"/>
        </w:rPr>
        <w:t xml:space="preserve"> = [C</w:t>
      </w:r>
      <w:r w:rsidR="00265560" w:rsidRPr="005D4642">
        <w:rPr>
          <w:rFonts w:ascii="Times New Roman" w:eastAsia="Times New Roman" w:hAnsi="Times New Roman"/>
          <w:sz w:val="24"/>
          <w:szCs w:val="24"/>
          <w:vertAlign w:val="subscript"/>
        </w:rPr>
        <w:t>13</w:t>
      </w:r>
      <w:r w:rsidR="00265560" w:rsidRPr="005D4642">
        <w:rPr>
          <w:rFonts w:ascii="Times New Roman" w:eastAsia="Times New Roman" w:hAnsi="Times New Roman"/>
          <w:sz w:val="24"/>
          <w:szCs w:val="24"/>
        </w:rPr>
        <w:t>H</w:t>
      </w:r>
      <w:r w:rsidR="00265560" w:rsidRPr="005D4642">
        <w:rPr>
          <w:rFonts w:ascii="Times New Roman" w:eastAsia="Times New Roman" w:hAnsi="Times New Roman"/>
          <w:sz w:val="24"/>
          <w:szCs w:val="24"/>
          <w:vertAlign w:val="subscript"/>
        </w:rPr>
        <w:t>15</w:t>
      </w:r>
      <w:r w:rsidR="00265560" w:rsidRPr="005D4642">
        <w:rPr>
          <w:rFonts w:ascii="Times New Roman" w:eastAsia="Times New Roman" w:hAnsi="Times New Roman"/>
          <w:sz w:val="24"/>
          <w:szCs w:val="24"/>
        </w:rPr>
        <w:t>F</w:t>
      </w:r>
      <w:r w:rsidR="00265560" w:rsidRPr="005D4642">
        <w:rPr>
          <w:rFonts w:ascii="Times New Roman" w:eastAsiaTheme="minorEastAsia" w:hAnsi="Times New Roman"/>
          <w:sz w:val="24"/>
          <w:szCs w:val="24"/>
        </w:rPr>
        <w:t>N</w:t>
      </w:r>
      <w:r w:rsidR="00265560" w:rsidRPr="005D4642">
        <w:rPr>
          <w:rFonts w:ascii="Times New Roman" w:eastAsia="Times New Roman" w:hAnsi="Times New Roman"/>
          <w:sz w:val="24"/>
          <w:szCs w:val="24"/>
        </w:rPr>
        <w:t>]</w:t>
      </w:r>
      <w:r w:rsidR="00265560" w:rsidRPr="005D4642">
        <w:rPr>
          <w:rFonts w:ascii="Times New Roman" w:eastAsia="Times New Roman" w:hAnsi="Times New Roman"/>
          <w:sz w:val="24"/>
          <w:szCs w:val="24"/>
          <w:vertAlign w:val="superscript"/>
        </w:rPr>
        <w:t>+</w:t>
      </w:r>
      <w:r w:rsidR="00265560" w:rsidRPr="005D4642">
        <w:rPr>
          <w:rFonts w:ascii="Times New Roman" w:eastAsia="Times New Roman" w:hAnsi="Times New Roman"/>
          <w:sz w:val="24"/>
          <w:szCs w:val="24"/>
        </w:rPr>
        <w:t>: 204.1183 fo</w:t>
      </w:r>
      <w:r w:rsidR="00265560" w:rsidRPr="005D4642">
        <w:rPr>
          <w:rFonts w:ascii="Times New Roman" w:hAnsi="Times New Roman"/>
          <w:sz w:val="24"/>
          <w:szCs w:val="24"/>
        </w:rPr>
        <w:t xml:space="preserve">und: 204.1187. </w:t>
      </w:r>
      <w:r w:rsidR="002452B9" w:rsidRPr="005D4642">
        <w:rPr>
          <w:rFonts w:ascii="Times New Roman" w:eastAsia="Times New Roman" w:hAnsi="Times New Roman"/>
          <w:sz w:val="24"/>
          <w:szCs w:val="24"/>
        </w:rPr>
        <w:t xml:space="preserve">Enantiomeric excess was determined by HPLC with a Chiralpak </w:t>
      </w:r>
      <w:r w:rsidR="005A7D3F" w:rsidRPr="005D4642">
        <w:rPr>
          <w:rFonts w:ascii="Times New Roman" w:eastAsia="Times New Roman" w:hAnsi="Times New Roman"/>
          <w:sz w:val="24"/>
          <w:szCs w:val="24"/>
        </w:rPr>
        <w:t>IF</w:t>
      </w:r>
      <w:r w:rsidR="002452B9" w:rsidRPr="005D4642">
        <w:rPr>
          <w:rFonts w:ascii="Times New Roman" w:eastAsia="Times New Roman" w:hAnsi="Times New Roman"/>
          <w:sz w:val="24"/>
          <w:szCs w:val="24"/>
        </w:rPr>
        <w:t xml:space="preserve"> column (hexanes:2-propanol = </w:t>
      </w:r>
      <w:r w:rsidR="005A7D3F" w:rsidRPr="005D4642">
        <w:rPr>
          <w:rFonts w:ascii="Times New Roman" w:eastAsia="Times New Roman" w:hAnsi="Times New Roman"/>
          <w:sz w:val="24"/>
          <w:szCs w:val="24"/>
        </w:rPr>
        <w:t>90</w:t>
      </w:r>
      <w:r w:rsidR="002452B9" w:rsidRPr="005D4642">
        <w:rPr>
          <w:rFonts w:ascii="Times New Roman" w:eastAsia="Times New Roman" w:hAnsi="Times New Roman"/>
          <w:sz w:val="24"/>
          <w:szCs w:val="24"/>
        </w:rPr>
        <w:t>:1</w:t>
      </w:r>
      <w:r w:rsidR="005A7D3F" w:rsidRPr="005D4642">
        <w:rPr>
          <w:rFonts w:ascii="Times New Roman" w:eastAsia="Times New Roman" w:hAnsi="Times New Roman"/>
          <w:sz w:val="24"/>
          <w:szCs w:val="24"/>
        </w:rPr>
        <w:t>0</w:t>
      </w:r>
      <w:r w:rsidR="002452B9" w:rsidRPr="005D4642">
        <w:rPr>
          <w:rFonts w:ascii="Times New Roman" w:eastAsia="Times New Roman" w:hAnsi="Times New Roman"/>
          <w:sz w:val="24"/>
          <w:szCs w:val="24"/>
        </w:rPr>
        <w:t>, 1.0 mL/min, 2</w:t>
      </w:r>
      <w:r w:rsidR="005A7D3F" w:rsidRPr="005D4642">
        <w:rPr>
          <w:rFonts w:ascii="Times New Roman" w:eastAsia="Times New Roman" w:hAnsi="Times New Roman"/>
          <w:sz w:val="24"/>
          <w:szCs w:val="24"/>
        </w:rPr>
        <w:t>54</w:t>
      </w:r>
      <w:r w:rsidR="002452B9" w:rsidRPr="005D4642">
        <w:rPr>
          <w:rFonts w:ascii="Times New Roman" w:eastAsia="Times New Roman" w:hAnsi="Times New Roman"/>
          <w:sz w:val="24"/>
          <w:szCs w:val="24"/>
        </w:rPr>
        <w:t xml:space="preserve"> nm); m</w:t>
      </w:r>
      <w:r w:rsidR="005A7D3F" w:rsidRPr="005D4642">
        <w:rPr>
          <w:rFonts w:ascii="Times New Roman" w:eastAsia="Times New Roman" w:hAnsi="Times New Roman"/>
          <w:sz w:val="24"/>
          <w:szCs w:val="24"/>
        </w:rPr>
        <w:t>ajor</w:t>
      </w:r>
      <w:r w:rsidR="002452B9" w:rsidRPr="005D4642">
        <w:rPr>
          <w:rFonts w:ascii="Times New Roman" w:eastAsia="Times New Roman" w:hAnsi="Times New Roman"/>
          <w:sz w:val="24"/>
          <w:szCs w:val="24"/>
        </w:rPr>
        <w:t xml:space="preserve"> enantiomer </w:t>
      </w:r>
      <w:r w:rsidR="001A19A0" w:rsidRPr="005D4642">
        <w:rPr>
          <w:rFonts w:ascii="Times New Roman" w:eastAsia="Times New Roman" w:hAnsi="Times New Roman"/>
          <w:sz w:val="24"/>
          <w:szCs w:val="24"/>
        </w:rPr>
        <w:t>Rt</w:t>
      </w:r>
      <w:r w:rsidR="002452B9" w:rsidRPr="005D4642">
        <w:rPr>
          <w:rFonts w:ascii="Times New Roman" w:eastAsia="Times New Roman" w:hAnsi="Times New Roman"/>
          <w:sz w:val="24"/>
          <w:szCs w:val="24"/>
        </w:rPr>
        <w:t xml:space="preserve"> = </w:t>
      </w:r>
      <w:r w:rsidR="005A7D3F" w:rsidRPr="005D4642">
        <w:rPr>
          <w:rFonts w:ascii="Times New Roman" w:eastAsia="Times New Roman" w:hAnsi="Times New Roman"/>
          <w:sz w:val="24"/>
          <w:szCs w:val="24"/>
        </w:rPr>
        <w:t>5.9</w:t>
      </w:r>
      <w:r w:rsidR="002452B9" w:rsidRPr="005D4642">
        <w:rPr>
          <w:rFonts w:ascii="Times New Roman" w:eastAsia="Times New Roman" w:hAnsi="Times New Roman"/>
          <w:sz w:val="24"/>
          <w:szCs w:val="24"/>
        </w:rPr>
        <w:t xml:space="preserve"> min, m</w:t>
      </w:r>
      <w:r w:rsidR="005A7D3F" w:rsidRPr="005D4642">
        <w:rPr>
          <w:rFonts w:ascii="Times New Roman" w:eastAsia="Times New Roman" w:hAnsi="Times New Roman"/>
          <w:sz w:val="24"/>
          <w:szCs w:val="24"/>
        </w:rPr>
        <w:t>ino</w:t>
      </w:r>
      <w:r w:rsidR="002452B9" w:rsidRPr="005D4642">
        <w:rPr>
          <w:rFonts w:ascii="Times New Roman" w:eastAsia="Times New Roman" w:hAnsi="Times New Roman"/>
          <w:sz w:val="24"/>
          <w:szCs w:val="24"/>
        </w:rPr>
        <w:t xml:space="preserve">r enantiomer </w:t>
      </w:r>
      <w:r w:rsidR="001A19A0" w:rsidRPr="005D4642">
        <w:rPr>
          <w:rFonts w:ascii="Times New Roman" w:eastAsia="Times New Roman" w:hAnsi="Times New Roman"/>
          <w:sz w:val="24"/>
          <w:szCs w:val="24"/>
        </w:rPr>
        <w:t>Rt</w:t>
      </w:r>
      <w:r w:rsidR="002452B9" w:rsidRPr="005D4642">
        <w:rPr>
          <w:rFonts w:ascii="Times New Roman" w:eastAsia="Times New Roman" w:hAnsi="Times New Roman"/>
          <w:sz w:val="24"/>
          <w:szCs w:val="24"/>
        </w:rPr>
        <w:t xml:space="preserve"> = 7.</w:t>
      </w:r>
      <w:r w:rsidR="005A7D3F" w:rsidRPr="005D4642">
        <w:rPr>
          <w:rFonts w:ascii="Times New Roman" w:eastAsia="Times New Roman" w:hAnsi="Times New Roman"/>
          <w:sz w:val="24"/>
          <w:szCs w:val="24"/>
        </w:rPr>
        <w:t>2</w:t>
      </w:r>
      <w:r w:rsidR="002452B9" w:rsidRPr="005D4642">
        <w:rPr>
          <w:rFonts w:ascii="Times New Roman" w:eastAsia="Times New Roman" w:hAnsi="Times New Roman"/>
          <w:sz w:val="24"/>
          <w:szCs w:val="24"/>
        </w:rPr>
        <w:t xml:space="preserve"> min. [α]</w:t>
      </w:r>
      <w:r w:rsidR="002452B9" w:rsidRPr="005D4642">
        <w:rPr>
          <w:rFonts w:ascii="Times New Roman" w:eastAsia="Times New Roman" w:hAnsi="Times New Roman"/>
          <w:sz w:val="24"/>
          <w:szCs w:val="24"/>
          <w:vertAlign w:val="subscript"/>
        </w:rPr>
        <w:t>D</w:t>
      </w:r>
      <w:r w:rsidR="002452B9" w:rsidRPr="005D4642">
        <w:rPr>
          <w:rFonts w:ascii="Times New Roman" w:eastAsia="Times New Roman" w:hAnsi="Times New Roman"/>
          <w:sz w:val="24"/>
          <w:szCs w:val="24"/>
          <w:vertAlign w:val="superscript"/>
        </w:rPr>
        <w:t>20</w:t>
      </w:r>
      <w:r w:rsidR="002452B9" w:rsidRPr="005D4642">
        <w:rPr>
          <w:rFonts w:ascii="Times New Roman" w:eastAsia="Times New Roman" w:hAnsi="Times New Roman"/>
          <w:sz w:val="24"/>
          <w:szCs w:val="24"/>
        </w:rPr>
        <w:t xml:space="preserve"> = </w:t>
      </w:r>
      <w:r w:rsidR="00D45072" w:rsidRPr="005D4642">
        <w:rPr>
          <w:rFonts w:ascii="Times New Roman" w:eastAsia="Times New Roman" w:hAnsi="Times New Roman"/>
          <w:sz w:val="24"/>
          <w:szCs w:val="24"/>
        </w:rPr>
        <w:t>8.8</w:t>
      </w:r>
      <w:r w:rsidR="002452B9" w:rsidRPr="005D4642">
        <w:rPr>
          <w:rFonts w:ascii="Times New Roman" w:eastAsia="Times New Roman" w:hAnsi="Times New Roman"/>
          <w:sz w:val="24"/>
          <w:szCs w:val="24"/>
        </w:rPr>
        <w:t xml:space="preserve"> (c = 0.</w:t>
      </w:r>
      <w:r w:rsidR="00D45072" w:rsidRPr="005D4642">
        <w:rPr>
          <w:rFonts w:ascii="Times New Roman" w:eastAsia="Times New Roman" w:hAnsi="Times New Roman"/>
          <w:sz w:val="24"/>
          <w:szCs w:val="24"/>
        </w:rPr>
        <w:t>3</w:t>
      </w:r>
      <w:r w:rsidR="002452B9" w:rsidRPr="005D4642">
        <w:rPr>
          <w:rFonts w:ascii="Times New Roman" w:eastAsia="Times New Roman" w:hAnsi="Times New Roman"/>
          <w:sz w:val="24"/>
          <w:szCs w:val="24"/>
        </w:rPr>
        <w:t>, CHCl</w:t>
      </w:r>
      <w:r w:rsidR="002452B9" w:rsidRPr="005D4642">
        <w:rPr>
          <w:rFonts w:ascii="Times New Roman" w:eastAsia="Times New Roman" w:hAnsi="Times New Roman"/>
          <w:sz w:val="24"/>
          <w:szCs w:val="24"/>
          <w:vertAlign w:val="subscript"/>
        </w:rPr>
        <w:t>3</w:t>
      </w:r>
      <w:r w:rsidR="002452B9" w:rsidRPr="005D4642">
        <w:rPr>
          <w:rFonts w:ascii="Times New Roman" w:eastAsia="Times New Roman" w:hAnsi="Times New Roman"/>
          <w:sz w:val="24"/>
          <w:szCs w:val="24"/>
        </w:rPr>
        <w:t>).</w:t>
      </w:r>
    </w:p>
    <w:p w14:paraId="29CAED32" w14:textId="205E7AD9" w:rsidR="002452B9" w:rsidRPr="005D4642" w:rsidRDefault="002C3947" w:rsidP="002452B9">
      <w:pPr>
        <w:spacing w:line="360" w:lineRule="auto"/>
        <w:rPr>
          <w:rFonts w:ascii="Times New Roman" w:eastAsiaTheme="minorEastAsia" w:hAnsi="Times New Roman"/>
          <w:color w:val="000000" w:themeColor="text1"/>
          <w:sz w:val="18"/>
          <w:szCs w:val="18"/>
        </w:rPr>
      </w:pPr>
      <w:r w:rsidRPr="005D4642">
        <w:rPr>
          <w:rFonts w:ascii="Times New Roman" w:eastAsiaTheme="minorEastAsia" w:hAnsi="Times New Roman"/>
          <w:color w:val="000000" w:themeColor="text1"/>
          <w:sz w:val="18"/>
          <w:szCs w:val="18"/>
        </w:rPr>
        <w:t>(</w:t>
      </w:r>
      <w:r w:rsidRPr="005D4642">
        <w:rPr>
          <w:rFonts w:ascii="Times New Roman" w:eastAsiaTheme="minorEastAsia" w:hAnsi="Times New Roman"/>
          <w:i/>
          <w:iCs/>
          <w:color w:val="000000" w:themeColor="text1"/>
          <w:sz w:val="18"/>
          <w:szCs w:val="18"/>
        </w:rPr>
        <w:t>Note: Determination of ee value of 22: Dissolve 22, NEt</w:t>
      </w:r>
      <w:r w:rsidRPr="005D4642">
        <w:rPr>
          <w:rFonts w:ascii="Times New Roman" w:eastAsiaTheme="minorEastAsia" w:hAnsi="Times New Roman"/>
          <w:i/>
          <w:iCs/>
          <w:color w:val="000000" w:themeColor="text1"/>
          <w:sz w:val="18"/>
          <w:szCs w:val="18"/>
          <w:vertAlign w:val="subscript"/>
        </w:rPr>
        <w:t xml:space="preserve">3 </w:t>
      </w:r>
      <w:r w:rsidRPr="005D4642">
        <w:rPr>
          <w:rFonts w:ascii="Times New Roman" w:eastAsiaTheme="minorEastAsia" w:hAnsi="Times New Roman"/>
          <w:i/>
          <w:iCs/>
          <w:color w:val="000000" w:themeColor="text1"/>
          <w:sz w:val="18"/>
          <w:szCs w:val="18"/>
        </w:rPr>
        <w:t>(1.0 eq) and Di-tert-butyl decarbonate (1.0 eq) in THF and stir for 1 h, the equivalent is converted into 4c, and then the ee value is determined.</w:t>
      </w:r>
      <w:r w:rsidRPr="005D4642">
        <w:rPr>
          <w:rFonts w:ascii="Times New Roman" w:eastAsiaTheme="minorEastAsia" w:hAnsi="Times New Roman"/>
          <w:color w:val="000000" w:themeColor="text1"/>
          <w:sz w:val="18"/>
          <w:szCs w:val="18"/>
        </w:rPr>
        <w:t>)</w:t>
      </w:r>
    </w:p>
    <w:p w14:paraId="639B8FC7" w14:textId="77777777" w:rsidR="002D500B" w:rsidRPr="005D4642" w:rsidRDefault="002D500B" w:rsidP="002452B9">
      <w:pPr>
        <w:spacing w:line="360" w:lineRule="auto"/>
        <w:rPr>
          <w:rFonts w:ascii="Times New Roman" w:eastAsiaTheme="minorEastAsia" w:hAnsi="Times New Roman"/>
          <w:color w:val="000000" w:themeColor="text1"/>
          <w:sz w:val="18"/>
          <w:szCs w:val="18"/>
        </w:rPr>
      </w:pPr>
    </w:p>
    <w:p w14:paraId="482F22D6" w14:textId="7C9B9A70" w:rsidR="00B84958" w:rsidRPr="005D4642" w:rsidRDefault="00B84958" w:rsidP="00BE3CFA">
      <w:pPr>
        <w:pStyle w:val="af1"/>
        <w:numPr>
          <w:ilvl w:val="0"/>
          <w:numId w:val="2"/>
        </w:numPr>
        <w:spacing w:line="360" w:lineRule="auto"/>
        <w:ind w:firstLineChars="0"/>
        <w:rPr>
          <w:rFonts w:ascii="Times New Roman" w:hAnsi="Times New Roman"/>
          <w:b/>
          <w:sz w:val="28"/>
          <w:szCs w:val="28"/>
        </w:rPr>
      </w:pPr>
      <w:r w:rsidRPr="005D4642">
        <w:rPr>
          <w:rFonts w:ascii="Times New Roman" w:hAnsi="Times New Roman" w:hint="eastAsia"/>
          <w:b/>
          <w:sz w:val="28"/>
          <w:szCs w:val="28"/>
        </w:rPr>
        <w:t>Bioactive</w:t>
      </w:r>
      <w:r w:rsidRPr="005D4642">
        <w:rPr>
          <w:rFonts w:ascii="Times New Roman" w:hAnsi="Times New Roman"/>
          <w:b/>
          <w:sz w:val="28"/>
          <w:szCs w:val="28"/>
        </w:rPr>
        <w:t xml:space="preserve"> </w:t>
      </w:r>
      <w:r w:rsidRPr="005D4642">
        <w:rPr>
          <w:rFonts w:ascii="Times New Roman" w:hAnsi="Times New Roman" w:hint="eastAsia"/>
          <w:b/>
          <w:sz w:val="28"/>
          <w:szCs w:val="28"/>
        </w:rPr>
        <w:t>investigations</w:t>
      </w:r>
    </w:p>
    <w:p w14:paraId="3A5B8114" w14:textId="24B0CFB0" w:rsidR="00B84958" w:rsidRDefault="00B84958" w:rsidP="00B84958">
      <w:pPr>
        <w:spacing w:line="360" w:lineRule="auto"/>
        <w:rPr>
          <w:rFonts w:ascii="Times New Roman" w:eastAsiaTheme="minorEastAsia" w:hAnsi="Times New Roman"/>
          <w:sz w:val="24"/>
          <w:szCs w:val="24"/>
        </w:rPr>
      </w:pPr>
      <w:r w:rsidRPr="005D4642">
        <w:rPr>
          <w:rFonts w:ascii="Times New Roman" w:eastAsia="Times New Roman" w:hAnsi="Times New Roman"/>
          <w:sz w:val="24"/>
          <w:szCs w:val="24"/>
        </w:rPr>
        <w:t>The</w:t>
      </w:r>
      <w:r w:rsidRPr="005D4642">
        <w:rPr>
          <w:rFonts w:ascii="Times New Roman" w:eastAsia="Times New Roman" w:hAnsi="Times New Roman"/>
          <w:color w:val="000000" w:themeColor="text1"/>
          <w:sz w:val="24"/>
          <w:szCs w:val="24"/>
        </w:rPr>
        <w:t xml:space="preserve"> </w:t>
      </w:r>
      <w:r w:rsidRPr="005D4642">
        <w:rPr>
          <w:rFonts w:ascii="Times New Roman" w:eastAsiaTheme="minorEastAsia" w:hAnsi="Times New Roman"/>
          <w:color w:val="000000" w:themeColor="text1"/>
          <w:sz w:val="24"/>
          <w:szCs w:val="24"/>
        </w:rPr>
        <w:t>cy</w:t>
      </w:r>
      <w:r w:rsidRPr="005D4642">
        <w:rPr>
          <w:rFonts w:ascii="Times New Roman" w:eastAsiaTheme="minorEastAsia" w:hAnsi="Times New Roman" w:hint="eastAsia"/>
          <w:color w:val="000000" w:themeColor="text1"/>
          <w:sz w:val="24"/>
          <w:szCs w:val="24"/>
        </w:rPr>
        <w:t>totoxic</w:t>
      </w:r>
      <w:r w:rsidRPr="005D4642">
        <w:rPr>
          <w:rFonts w:ascii="Times New Roman" w:eastAsiaTheme="minorEastAsia" w:hAnsi="Times New Roman"/>
          <w:color w:val="000000" w:themeColor="text1"/>
          <w:sz w:val="24"/>
          <w:szCs w:val="24"/>
        </w:rPr>
        <w:t xml:space="preserve"> </w:t>
      </w:r>
      <w:r w:rsidRPr="005D4642">
        <w:rPr>
          <w:rFonts w:ascii="Times New Roman" w:eastAsiaTheme="minorEastAsia" w:hAnsi="Times New Roman" w:hint="eastAsia"/>
          <w:color w:val="000000" w:themeColor="text1"/>
          <w:sz w:val="24"/>
          <w:szCs w:val="24"/>
        </w:rPr>
        <w:t>effects</w:t>
      </w:r>
      <w:r w:rsidRPr="005D4642">
        <w:rPr>
          <w:rFonts w:ascii="Times New Roman" w:eastAsiaTheme="minorEastAsia" w:hAnsi="Times New Roman"/>
          <w:color w:val="000000" w:themeColor="text1"/>
          <w:sz w:val="24"/>
          <w:szCs w:val="24"/>
        </w:rPr>
        <w:t xml:space="preserve"> </w:t>
      </w:r>
      <w:r w:rsidRPr="005D4642">
        <w:rPr>
          <w:rFonts w:ascii="Times New Roman" w:eastAsiaTheme="minorEastAsia" w:hAnsi="Times New Roman" w:hint="eastAsia"/>
          <w:color w:val="000000" w:themeColor="text1"/>
          <w:sz w:val="24"/>
          <w:szCs w:val="24"/>
        </w:rPr>
        <w:t>of</w:t>
      </w:r>
      <w:r w:rsidRPr="005D4642">
        <w:rPr>
          <w:rFonts w:ascii="Times New Roman" w:eastAsiaTheme="minorEastAsia" w:hAnsi="Times New Roman"/>
          <w:color w:val="000000" w:themeColor="text1"/>
          <w:sz w:val="24"/>
          <w:szCs w:val="24"/>
        </w:rPr>
        <w:t xml:space="preserve"> </w:t>
      </w:r>
      <w:r w:rsidRPr="005D4642">
        <w:rPr>
          <w:rFonts w:ascii="Times New Roman" w:eastAsiaTheme="minorEastAsia" w:hAnsi="Times New Roman" w:hint="eastAsia"/>
          <w:color w:val="000000" w:themeColor="text1"/>
          <w:sz w:val="24"/>
          <w:szCs w:val="24"/>
        </w:rPr>
        <w:t>the</w:t>
      </w:r>
      <w:r w:rsidRPr="005D4642">
        <w:rPr>
          <w:rFonts w:ascii="Times New Roman" w:eastAsiaTheme="minorEastAsia" w:hAnsi="Times New Roman"/>
          <w:color w:val="000000" w:themeColor="text1"/>
          <w:sz w:val="24"/>
          <w:szCs w:val="24"/>
        </w:rPr>
        <w:t xml:space="preserve"> newly synthesized compounds were evaluated against </w:t>
      </w:r>
      <w:r w:rsidR="00B72DB1" w:rsidRPr="005D4642">
        <w:rPr>
          <w:rFonts w:ascii="Times New Roman" w:eastAsiaTheme="minorEastAsia" w:hAnsi="Times New Roman"/>
          <w:color w:val="000000" w:themeColor="text1"/>
          <w:sz w:val="24"/>
          <w:szCs w:val="24"/>
        </w:rPr>
        <w:t xml:space="preserve">A549 </w:t>
      </w:r>
      <w:r w:rsidRPr="005D4642">
        <w:rPr>
          <w:rFonts w:ascii="Times New Roman" w:eastAsiaTheme="minorEastAsia" w:hAnsi="Times New Roman"/>
          <w:color w:val="000000" w:themeColor="text1"/>
          <w:sz w:val="24"/>
          <w:szCs w:val="24"/>
        </w:rPr>
        <w:t xml:space="preserve">cancer cell </w:t>
      </w:r>
      <w:r w:rsidR="00B72DB1" w:rsidRPr="005D4642">
        <w:rPr>
          <w:rFonts w:ascii="Times New Roman" w:eastAsiaTheme="minorEastAsia" w:hAnsi="Times New Roman"/>
          <w:color w:val="000000" w:themeColor="text1"/>
          <w:sz w:val="24"/>
          <w:szCs w:val="24"/>
        </w:rPr>
        <w:t>lines using</w:t>
      </w:r>
      <w:r w:rsidRPr="005D4642">
        <w:rPr>
          <w:rFonts w:ascii="Times New Roman" w:eastAsiaTheme="minorEastAsia" w:hAnsi="Times New Roman"/>
          <w:color w:val="000000" w:themeColor="text1"/>
          <w:sz w:val="24"/>
          <w:szCs w:val="24"/>
        </w:rPr>
        <w:t xml:space="preserve"> by Cell Counting Kit-8 assay</w:t>
      </w:r>
      <w:r w:rsidR="00B72DB1" w:rsidRPr="005D4642">
        <w:rPr>
          <w:rFonts w:ascii="Times New Roman" w:eastAsiaTheme="minorEastAsia" w:hAnsi="Times New Roman"/>
          <w:color w:val="000000" w:themeColor="text1"/>
          <w:sz w:val="24"/>
          <w:szCs w:val="24"/>
        </w:rPr>
        <w:t xml:space="preserve"> (CCK-8)</w:t>
      </w:r>
      <w:r w:rsidRPr="005D4642">
        <w:rPr>
          <w:rFonts w:ascii="Times New Roman" w:eastAsiaTheme="minorEastAsia" w:hAnsi="Times New Roman"/>
          <w:color w:val="000000" w:themeColor="text1"/>
          <w:sz w:val="24"/>
          <w:szCs w:val="24"/>
        </w:rPr>
        <w:t xml:space="preserve">. </w:t>
      </w:r>
      <w:r w:rsidR="00B72DB1" w:rsidRPr="005D4642">
        <w:rPr>
          <w:rFonts w:ascii="Times New Roman" w:eastAsiaTheme="minorEastAsia" w:hAnsi="Times New Roman"/>
          <w:color w:val="000000" w:themeColor="text1"/>
          <w:sz w:val="24"/>
          <w:szCs w:val="24"/>
        </w:rPr>
        <w:t>Initially</w:t>
      </w:r>
      <w:r w:rsidRPr="005D4642">
        <w:rPr>
          <w:rFonts w:ascii="Times New Roman" w:eastAsiaTheme="minorEastAsia" w:hAnsi="Times New Roman"/>
          <w:color w:val="000000" w:themeColor="text1"/>
          <w:sz w:val="24"/>
          <w:szCs w:val="24"/>
        </w:rPr>
        <w:t>, the antitumor activities of the</w:t>
      </w:r>
      <w:r w:rsidRPr="005D4642">
        <w:rPr>
          <w:rFonts w:ascii="Times New Roman" w:eastAsiaTheme="minorEastAsia" w:hAnsi="Times New Roman"/>
          <w:sz w:val="24"/>
          <w:szCs w:val="24"/>
        </w:rPr>
        <w:t>se co</w:t>
      </w:r>
      <w:r w:rsidRPr="005D4642">
        <w:rPr>
          <w:rFonts w:ascii="Times New Roman" w:eastAsiaTheme="minorEastAsia" w:hAnsi="Times New Roman"/>
          <w:color w:val="000000" w:themeColor="text1"/>
          <w:sz w:val="24"/>
          <w:szCs w:val="24"/>
        </w:rPr>
        <w:t xml:space="preserve">mpounds were initially screened at the concentration of </w:t>
      </w:r>
      <w:r w:rsidRPr="005D4642">
        <w:rPr>
          <w:rFonts w:ascii="Times New Roman" w:eastAsiaTheme="minorEastAsia" w:hAnsi="Times New Roman"/>
          <w:sz w:val="24"/>
          <w:szCs w:val="24"/>
        </w:rPr>
        <w:t xml:space="preserve">20 μM, </w:t>
      </w:r>
      <w:r w:rsidR="00B72DB1" w:rsidRPr="005D4642">
        <w:rPr>
          <w:rFonts w:ascii="Times New Roman" w:eastAsiaTheme="minorEastAsia" w:hAnsi="Times New Roman"/>
          <w:sz w:val="24"/>
          <w:szCs w:val="24"/>
        </w:rPr>
        <w:t>Subsequently</w:t>
      </w:r>
      <w:r w:rsidRPr="005D4642">
        <w:rPr>
          <w:rFonts w:ascii="Times New Roman" w:eastAsiaTheme="minorEastAsia" w:hAnsi="Times New Roman"/>
          <w:sz w:val="24"/>
          <w:szCs w:val="24"/>
        </w:rPr>
        <w:t>, the half maximal inhibitory concentration (IC</w:t>
      </w:r>
      <w:r w:rsidRPr="005D4642">
        <w:rPr>
          <w:rFonts w:ascii="Times New Roman" w:eastAsiaTheme="minorEastAsia" w:hAnsi="Times New Roman"/>
          <w:sz w:val="24"/>
          <w:szCs w:val="24"/>
          <w:vertAlign w:val="subscript"/>
        </w:rPr>
        <w:t>50</w:t>
      </w:r>
      <w:r w:rsidRPr="005D4642">
        <w:rPr>
          <w:rFonts w:ascii="Times New Roman" w:eastAsiaTheme="minorEastAsia" w:hAnsi="Times New Roman"/>
          <w:sz w:val="24"/>
          <w:szCs w:val="24"/>
        </w:rPr>
        <w:t xml:space="preserve">) values of selected compounds with relatively strong activity, were determined </w:t>
      </w:r>
      <w:r w:rsidR="00B72DB1" w:rsidRPr="005D4642">
        <w:rPr>
          <w:rFonts w:ascii="Times New Roman" w:eastAsiaTheme="minorEastAsia" w:hAnsi="Times New Roman"/>
          <w:sz w:val="24"/>
          <w:szCs w:val="24"/>
        </w:rPr>
        <w:t xml:space="preserve">by testing a series of </w:t>
      </w:r>
      <w:r w:rsidRPr="005D4642">
        <w:rPr>
          <w:rFonts w:ascii="Times New Roman" w:eastAsiaTheme="minorEastAsia" w:hAnsi="Times New Roman"/>
          <w:sz w:val="24"/>
          <w:szCs w:val="24"/>
        </w:rPr>
        <w:t>concentration</w:t>
      </w:r>
      <w:r w:rsidR="00B72DB1" w:rsidRPr="005D4642">
        <w:rPr>
          <w:rFonts w:ascii="Times New Roman" w:eastAsiaTheme="minorEastAsia" w:hAnsi="Times New Roman"/>
          <w:sz w:val="24"/>
          <w:szCs w:val="24"/>
        </w:rPr>
        <w:t xml:space="preserve"> in the cancer cell lines</w:t>
      </w:r>
      <w:r w:rsidR="002D500B" w:rsidRPr="005D4642">
        <w:rPr>
          <w:rFonts w:ascii="Times New Roman" w:eastAsiaTheme="minorEastAsia" w:hAnsi="Times New Roman"/>
          <w:sz w:val="24"/>
          <w:szCs w:val="24"/>
        </w:rPr>
        <w:t>.</w:t>
      </w:r>
    </w:p>
    <w:p w14:paraId="0856EF3B" w14:textId="77777777" w:rsidR="006602D8" w:rsidRDefault="006602D8" w:rsidP="00B84958">
      <w:pPr>
        <w:spacing w:line="360" w:lineRule="auto"/>
        <w:rPr>
          <w:rFonts w:ascii="Times New Roman" w:eastAsiaTheme="minorEastAsia" w:hAnsi="Times New Roman"/>
          <w:sz w:val="24"/>
          <w:szCs w:val="24"/>
        </w:rPr>
      </w:pPr>
    </w:p>
    <w:p w14:paraId="2F5ECEE3" w14:textId="77777777" w:rsidR="006602D8" w:rsidRDefault="006602D8" w:rsidP="00B84958">
      <w:pPr>
        <w:spacing w:line="360" w:lineRule="auto"/>
        <w:rPr>
          <w:rFonts w:ascii="Times New Roman" w:eastAsiaTheme="minorEastAsia" w:hAnsi="Times New Roman"/>
          <w:sz w:val="24"/>
          <w:szCs w:val="24"/>
        </w:rPr>
      </w:pPr>
    </w:p>
    <w:p w14:paraId="513CEA25" w14:textId="77777777" w:rsidR="006602D8" w:rsidRDefault="006602D8" w:rsidP="00B84958">
      <w:pPr>
        <w:spacing w:line="360" w:lineRule="auto"/>
        <w:rPr>
          <w:rFonts w:ascii="Times New Roman" w:eastAsiaTheme="minorEastAsia" w:hAnsi="Times New Roman"/>
          <w:sz w:val="24"/>
          <w:szCs w:val="24"/>
        </w:rPr>
      </w:pPr>
    </w:p>
    <w:p w14:paraId="05CCAAA4" w14:textId="77777777" w:rsidR="006602D8" w:rsidRPr="005D4642" w:rsidRDefault="006602D8" w:rsidP="00B84958">
      <w:pPr>
        <w:spacing w:line="360" w:lineRule="auto"/>
        <w:rPr>
          <w:rFonts w:ascii="Times New Roman" w:eastAsiaTheme="minorEastAsia" w:hAnsi="Times New Roman"/>
          <w:sz w:val="24"/>
          <w:szCs w:val="24"/>
        </w:rPr>
      </w:pPr>
    </w:p>
    <w:p w14:paraId="228D13DE" w14:textId="61F63B27" w:rsidR="00B84958" w:rsidRPr="005D4642" w:rsidRDefault="00B84958" w:rsidP="00B84958">
      <w:pPr>
        <w:spacing w:line="360" w:lineRule="auto"/>
        <w:rPr>
          <w:rFonts w:ascii="Times New Roman" w:hAnsi="Times New Roman"/>
          <w:sz w:val="24"/>
          <w:szCs w:val="24"/>
        </w:rPr>
      </w:pPr>
      <w:r w:rsidRPr="005D4642">
        <w:rPr>
          <w:rFonts w:ascii="Times New Roman" w:hAnsi="Times New Roman"/>
          <w:b/>
          <w:sz w:val="24"/>
          <w:szCs w:val="24"/>
        </w:rPr>
        <w:t>Table S2.</w:t>
      </w:r>
      <w:r w:rsidRPr="005D4642">
        <w:rPr>
          <w:rFonts w:ascii="Times New Roman" w:hAnsi="Times New Roman"/>
          <w:sz w:val="24"/>
          <w:szCs w:val="24"/>
        </w:rPr>
        <w:t xml:space="preserve"> The cytotoxicity screen of representative compounds against </w:t>
      </w:r>
      <w:r w:rsidR="00B72DB1" w:rsidRPr="005D4642">
        <w:rPr>
          <w:rFonts w:ascii="Times New Roman" w:eastAsiaTheme="minorEastAsia" w:hAnsi="Times New Roman"/>
          <w:color w:val="000000" w:themeColor="text1"/>
          <w:sz w:val="24"/>
          <w:szCs w:val="24"/>
        </w:rPr>
        <w:t xml:space="preserve">A549 </w:t>
      </w:r>
      <w:r w:rsidRPr="005D4642">
        <w:rPr>
          <w:rFonts w:ascii="Times New Roman" w:hAnsi="Times New Roman"/>
          <w:sz w:val="24"/>
          <w:szCs w:val="24"/>
        </w:rPr>
        <w:t>cancer cells.</w:t>
      </w:r>
    </w:p>
    <w:p w14:paraId="1D52C4FB" w14:textId="4398A08A" w:rsidR="00B84958" w:rsidRPr="005D4642" w:rsidRDefault="00021F39" w:rsidP="002D500B">
      <w:pPr>
        <w:spacing w:line="360" w:lineRule="auto"/>
      </w:pPr>
      <w:r w:rsidRPr="005D4642">
        <w:rPr>
          <w:noProof/>
        </w:rPr>
        <w:lastRenderedPageBreak/>
        <w:drawing>
          <wp:inline distT="0" distB="0" distL="0" distR="0" wp14:anchorId="5153AB31" wp14:editId="3D8DF4D1">
            <wp:extent cx="5274310" cy="3783330"/>
            <wp:effectExtent l="0" t="0" r="2540" b="762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74310" cy="3783330"/>
                    </a:xfrm>
                    <a:prstGeom prst="rect">
                      <a:avLst/>
                    </a:prstGeom>
                  </pic:spPr>
                </pic:pic>
              </a:graphicData>
            </a:graphic>
          </wp:inline>
        </w:drawing>
      </w:r>
    </w:p>
    <w:p w14:paraId="5EC5F3C7" w14:textId="5F12BCD4" w:rsidR="002D500B" w:rsidRPr="005D4642" w:rsidRDefault="002D500B" w:rsidP="002D500B">
      <w:pPr>
        <w:spacing w:line="360" w:lineRule="auto"/>
        <w:rPr>
          <w:rFonts w:ascii="Times New Roman" w:eastAsiaTheme="minorEastAsia" w:hAnsi="Times New Roman"/>
          <w:sz w:val="24"/>
          <w:szCs w:val="24"/>
        </w:rPr>
      </w:pPr>
      <w:r w:rsidRPr="005D4642">
        <w:rPr>
          <w:rFonts w:ascii="Times New Roman" w:hAnsi="Times New Roman" w:hint="eastAsia"/>
          <w:sz w:val="24"/>
          <w:szCs w:val="24"/>
        </w:rPr>
        <w:t>T</w:t>
      </w:r>
      <w:r w:rsidRPr="005D4642">
        <w:rPr>
          <w:rFonts w:ascii="Times New Roman" w:hAnsi="Times New Roman"/>
          <w:sz w:val="24"/>
          <w:szCs w:val="24"/>
        </w:rPr>
        <w:t xml:space="preserve">he preliminary screening results demonstrated that many of the </w:t>
      </w:r>
      <w:r w:rsidR="00504528" w:rsidRPr="005D4642">
        <w:rPr>
          <w:rFonts w:ascii="Times New Roman" w:hAnsi="Times New Roman"/>
          <w:sz w:val="24"/>
          <w:szCs w:val="24"/>
        </w:rPr>
        <w:t>compounds</w:t>
      </w:r>
      <w:r w:rsidRPr="005D4642">
        <w:rPr>
          <w:rFonts w:ascii="Times New Roman" w:hAnsi="Times New Roman"/>
          <w:sz w:val="24"/>
          <w:szCs w:val="24"/>
        </w:rPr>
        <w:t xml:space="preserve"> exhibited significant cytotoxic effects against cancer cells at 20 </w:t>
      </w:r>
      <w:r w:rsidRPr="005D4642">
        <w:rPr>
          <w:rFonts w:ascii="Times New Roman" w:eastAsiaTheme="minorEastAsia" w:hAnsi="Times New Roman"/>
          <w:sz w:val="24"/>
          <w:szCs w:val="24"/>
        </w:rPr>
        <w:t>μM.</w:t>
      </w:r>
    </w:p>
    <w:p w14:paraId="393A5589" w14:textId="77777777" w:rsidR="00675E5D" w:rsidRPr="005D4642" w:rsidRDefault="00675E5D" w:rsidP="002D500B">
      <w:pPr>
        <w:spacing w:line="360" w:lineRule="auto"/>
        <w:rPr>
          <w:rFonts w:ascii="Times New Roman" w:hAnsi="Times New Roman"/>
          <w:sz w:val="24"/>
          <w:szCs w:val="24"/>
        </w:rPr>
      </w:pPr>
    </w:p>
    <w:p w14:paraId="15D37805" w14:textId="330D2350" w:rsidR="005B6791" w:rsidRPr="005D4642" w:rsidRDefault="006C2C4D" w:rsidP="00BE3CFA">
      <w:pPr>
        <w:pStyle w:val="af1"/>
        <w:numPr>
          <w:ilvl w:val="0"/>
          <w:numId w:val="2"/>
        </w:numPr>
        <w:spacing w:line="360" w:lineRule="auto"/>
        <w:ind w:firstLineChars="0"/>
        <w:rPr>
          <w:rFonts w:ascii="Times New Roman" w:hAnsi="Times New Roman"/>
          <w:b/>
          <w:sz w:val="28"/>
          <w:szCs w:val="28"/>
        </w:rPr>
      </w:pPr>
      <w:r w:rsidRPr="005D4642">
        <w:rPr>
          <w:rFonts w:ascii="Times New Roman" w:hAnsi="Times New Roman"/>
          <w:b/>
          <w:sz w:val="28"/>
          <w:szCs w:val="28"/>
        </w:rPr>
        <w:t>Non-</w:t>
      </w:r>
      <w:r w:rsidR="00085E82" w:rsidRPr="005D4642">
        <w:rPr>
          <w:rFonts w:ascii="Times New Roman" w:hAnsi="Times New Roman"/>
          <w:b/>
          <w:sz w:val="28"/>
          <w:szCs w:val="28"/>
        </w:rPr>
        <w:t>L</w:t>
      </w:r>
      <w:r w:rsidRPr="005D4642">
        <w:rPr>
          <w:rFonts w:ascii="Times New Roman" w:hAnsi="Times New Roman"/>
          <w:b/>
          <w:sz w:val="28"/>
          <w:szCs w:val="28"/>
        </w:rPr>
        <w:t>inear effect experiments</w:t>
      </w:r>
      <w:r w:rsidR="00AE40EF" w:rsidRPr="005D4642">
        <w:rPr>
          <w:rFonts w:ascii="Times New Roman" w:hAnsi="Times New Roman"/>
          <w:b/>
          <w:sz w:val="28"/>
          <w:szCs w:val="28"/>
        </w:rPr>
        <w:t xml:space="preserve"> </w:t>
      </w:r>
      <w:r w:rsidR="00913E71" w:rsidRPr="005D4642">
        <w:rPr>
          <w:rFonts w:ascii="Times New Roman" w:hAnsi="Times New Roman"/>
          <w:sz w:val="24"/>
          <w:szCs w:val="24"/>
          <w:vertAlign w:val="superscript"/>
        </w:rPr>
        <w:t>9</w:t>
      </w:r>
    </w:p>
    <w:p w14:paraId="6CB01674" w14:textId="79F52356" w:rsidR="005B6791" w:rsidRPr="005D4642" w:rsidRDefault="006C2C4D">
      <w:pPr>
        <w:spacing w:line="360" w:lineRule="auto"/>
        <w:rPr>
          <w:rFonts w:ascii="Times New Roman" w:hAnsi="Times New Roman"/>
          <w:sz w:val="24"/>
          <w:szCs w:val="24"/>
        </w:rPr>
      </w:pPr>
      <w:r w:rsidRPr="005D4642">
        <w:rPr>
          <w:rFonts w:ascii="Times New Roman" w:hAnsi="Times New Roman"/>
          <w:sz w:val="24"/>
          <w:szCs w:val="24"/>
        </w:rPr>
        <w:t>Non-</w:t>
      </w:r>
      <w:r w:rsidR="00085E82" w:rsidRPr="005D4642">
        <w:rPr>
          <w:rFonts w:ascii="Times New Roman" w:hAnsi="Times New Roman"/>
          <w:sz w:val="24"/>
          <w:szCs w:val="24"/>
        </w:rPr>
        <w:t>L</w:t>
      </w:r>
      <w:r w:rsidRPr="005D4642">
        <w:rPr>
          <w:rFonts w:ascii="Times New Roman" w:hAnsi="Times New Roman"/>
          <w:sz w:val="24"/>
          <w:szCs w:val="24"/>
        </w:rPr>
        <w:t>inear effect reactions were set up with standard substrates (0.1 mmol). In this case, the</w:t>
      </w:r>
      <w:r w:rsidRPr="005D4642">
        <w:rPr>
          <w:rFonts w:ascii="Times New Roman" w:hAnsi="Times New Roman" w:hint="eastAsia"/>
          <w:sz w:val="24"/>
          <w:szCs w:val="24"/>
        </w:rPr>
        <w:t xml:space="preserve"> </w:t>
      </w:r>
      <w:r w:rsidRPr="005D4642">
        <w:rPr>
          <w:rFonts w:ascii="Times New Roman" w:hAnsi="Times New Roman"/>
          <w:sz w:val="24"/>
          <w:szCs w:val="24"/>
        </w:rPr>
        <w:t xml:space="preserve">amount of palladium precatalyst and </w:t>
      </w:r>
      <w:r w:rsidR="00E9457B" w:rsidRPr="005D4642">
        <w:rPr>
          <w:rFonts w:ascii="Times New Roman" w:hAnsi="Times New Roman"/>
          <w:b/>
          <w:sz w:val="24"/>
          <w:szCs w:val="24"/>
        </w:rPr>
        <w:t>M</w:t>
      </w:r>
      <w:r w:rsidR="008553EC" w:rsidRPr="005D4642">
        <w:rPr>
          <w:rFonts w:ascii="Times New Roman" w:hAnsi="Times New Roman"/>
          <w:b/>
          <w:sz w:val="24"/>
          <w:szCs w:val="24"/>
        </w:rPr>
        <w:t>2</w:t>
      </w:r>
      <w:r w:rsidR="00EA4A49" w:rsidRPr="005D4642">
        <w:rPr>
          <w:rFonts w:ascii="Times New Roman" w:hAnsi="Times New Roman"/>
          <w:b/>
          <w:sz w:val="24"/>
          <w:szCs w:val="24"/>
        </w:rPr>
        <w:t>6</w:t>
      </w:r>
      <w:r w:rsidRPr="005D4642">
        <w:rPr>
          <w:rFonts w:ascii="Times New Roman" w:hAnsi="Times New Roman"/>
          <w:sz w:val="24"/>
          <w:szCs w:val="24"/>
        </w:rPr>
        <w:t xml:space="preserve"> enantiomers w</w:t>
      </w:r>
      <w:r w:rsidR="00504528" w:rsidRPr="005D4642">
        <w:rPr>
          <w:rFonts w:ascii="Times New Roman" w:hAnsi="Times New Roman"/>
          <w:sz w:val="24"/>
          <w:szCs w:val="24"/>
        </w:rPr>
        <w:t>ere</w:t>
      </w:r>
      <w:r w:rsidRPr="005D4642">
        <w:rPr>
          <w:rFonts w:ascii="Times New Roman" w:hAnsi="Times New Roman"/>
          <w:sz w:val="24"/>
          <w:szCs w:val="24"/>
        </w:rPr>
        <w:t xml:space="preserve"> weighed on an analytical</w:t>
      </w:r>
      <w:r w:rsidRPr="005D4642">
        <w:rPr>
          <w:rFonts w:ascii="Times New Roman" w:hAnsi="Times New Roman" w:hint="eastAsia"/>
          <w:sz w:val="24"/>
          <w:szCs w:val="24"/>
        </w:rPr>
        <w:t xml:space="preserve"> </w:t>
      </w:r>
      <w:r w:rsidRPr="005D4642">
        <w:rPr>
          <w:rFonts w:ascii="Times New Roman" w:hAnsi="Times New Roman"/>
          <w:sz w:val="24"/>
          <w:szCs w:val="24"/>
        </w:rPr>
        <w:t>balance, and the amount of solvent was measured with volumetric syringe. The reactions</w:t>
      </w:r>
      <w:r w:rsidRPr="005D4642">
        <w:rPr>
          <w:rFonts w:ascii="Times New Roman" w:hAnsi="Times New Roman" w:hint="eastAsia"/>
          <w:sz w:val="24"/>
          <w:szCs w:val="24"/>
        </w:rPr>
        <w:t xml:space="preserve"> </w:t>
      </w:r>
      <w:r w:rsidRPr="005D4642">
        <w:rPr>
          <w:rFonts w:ascii="Times New Roman" w:hAnsi="Times New Roman"/>
          <w:sz w:val="24"/>
          <w:szCs w:val="24"/>
        </w:rPr>
        <w:t xml:space="preserve">were allowed to run for </w:t>
      </w:r>
      <w:r w:rsidR="00E92210" w:rsidRPr="005D4642">
        <w:rPr>
          <w:rFonts w:ascii="Times New Roman" w:hAnsi="Times New Roman"/>
          <w:sz w:val="24"/>
          <w:szCs w:val="24"/>
        </w:rPr>
        <w:t xml:space="preserve">36 </w:t>
      </w:r>
      <w:r w:rsidRPr="005D4642">
        <w:rPr>
          <w:rFonts w:ascii="Times New Roman" w:hAnsi="Times New Roman"/>
          <w:sz w:val="24"/>
          <w:szCs w:val="24"/>
        </w:rPr>
        <w:t>h, purification as described in</w:t>
      </w:r>
      <w:r w:rsidRPr="005D4642">
        <w:rPr>
          <w:rFonts w:ascii="Times New Roman" w:hAnsi="Times New Roman" w:hint="eastAsia"/>
          <w:sz w:val="24"/>
          <w:szCs w:val="24"/>
        </w:rPr>
        <w:t xml:space="preserve"> </w:t>
      </w:r>
      <w:r w:rsidRPr="005D4642">
        <w:rPr>
          <w:rFonts w:ascii="Times New Roman" w:hAnsi="Times New Roman"/>
          <w:sz w:val="24"/>
          <w:szCs w:val="24"/>
        </w:rPr>
        <w:t xml:space="preserve">standard procedure. Each experiment was repeated three times. The relationship between enantiomeric excess of </w:t>
      </w:r>
      <w:r w:rsidR="00E9457B" w:rsidRPr="005D4642">
        <w:rPr>
          <w:rFonts w:ascii="Times New Roman" w:hAnsi="Times New Roman"/>
          <w:b/>
          <w:sz w:val="24"/>
          <w:szCs w:val="24"/>
        </w:rPr>
        <w:t>M</w:t>
      </w:r>
      <w:r w:rsidR="008553EC" w:rsidRPr="005D4642">
        <w:rPr>
          <w:rFonts w:ascii="Times New Roman" w:hAnsi="Times New Roman"/>
          <w:b/>
          <w:sz w:val="24"/>
          <w:szCs w:val="24"/>
        </w:rPr>
        <w:t>2</w:t>
      </w:r>
      <w:r w:rsidR="00EA4A49" w:rsidRPr="005D4642">
        <w:rPr>
          <w:rFonts w:ascii="Times New Roman" w:hAnsi="Times New Roman"/>
          <w:b/>
          <w:sz w:val="24"/>
          <w:szCs w:val="24"/>
        </w:rPr>
        <w:t>6</w:t>
      </w:r>
      <w:r w:rsidRPr="005D4642">
        <w:rPr>
          <w:rFonts w:ascii="Times New Roman" w:hAnsi="Times New Roman"/>
          <w:sz w:val="24"/>
          <w:szCs w:val="24"/>
        </w:rPr>
        <w:t xml:space="preserve"> ligand and</w:t>
      </w:r>
      <w:r w:rsidRPr="005D4642">
        <w:rPr>
          <w:rFonts w:ascii="Times New Roman" w:hAnsi="Times New Roman" w:hint="eastAsia"/>
          <w:sz w:val="24"/>
          <w:szCs w:val="24"/>
        </w:rPr>
        <w:t xml:space="preserve"> </w:t>
      </w:r>
      <w:r w:rsidRPr="005D4642">
        <w:rPr>
          <w:rFonts w:ascii="Times New Roman" w:hAnsi="Times New Roman"/>
          <w:sz w:val="24"/>
          <w:szCs w:val="24"/>
        </w:rPr>
        <w:t>product is listed here.</w:t>
      </w:r>
    </w:p>
    <w:p w14:paraId="1CAE2B61" w14:textId="77777777" w:rsidR="006602D8" w:rsidRDefault="006602D8">
      <w:pPr>
        <w:spacing w:line="360" w:lineRule="auto"/>
        <w:rPr>
          <w:rFonts w:ascii="Times New Roman" w:hAnsi="Times New Roman"/>
          <w:sz w:val="24"/>
          <w:szCs w:val="24"/>
        </w:rPr>
      </w:pPr>
    </w:p>
    <w:p w14:paraId="3198A8F1" w14:textId="77777777" w:rsidR="006602D8" w:rsidRDefault="006602D8">
      <w:pPr>
        <w:spacing w:line="360" w:lineRule="auto"/>
        <w:rPr>
          <w:rFonts w:ascii="Times New Roman" w:hAnsi="Times New Roman"/>
          <w:sz w:val="24"/>
          <w:szCs w:val="24"/>
        </w:rPr>
      </w:pPr>
    </w:p>
    <w:p w14:paraId="3CEF36F3" w14:textId="77777777" w:rsidR="006602D8" w:rsidRPr="005D4642" w:rsidRDefault="006602D8">
      <w:pPr>
        <w:spacing w:line="360" w:lineRule="auto"/>
        <w:rPr>
          <w:rFonts w:ascii="Times New Roman" w:hAnsi="Times New Roman"/>
          <w:sz w:val="24"/>
          <w:szCs w:val="24"/>
        </w:rPr>
      </w:pPr>
    </w:p>
    <w:p w14:paraId="37546B8C" w14:textId="664F5BCF" w:rsidR="005B6791" w:rsidRPr="005D4642" w:rsidRDefault="006C2C4D">
      <w:pPr>
        <w:spacing w:line="360" w:lineRule="auto"/>
        <w:rPr>
          <w:rFonts w:ascii="Times New Roman" w:hAnsi="Times New Roman"/>
          <w:sz w:val="24"/>
          <w:szCs w:val="24"/>
        </w:rPr>
      </w:pPr>
      <w:r w:rsidRPr="005D4642">
        <w:rPr>
          <w:rFonts w:ascii="Times New Roman" w:hAnsi="Times New Roman"/>
          <w:b/>
          <w:sz w:val="24"/>
          <w:szCs w:val="24"/>
        </w:rPr>
        <w:t>Table S</w:t>
      </w:r>
      <w:r w:rsidR="00B84958" w:rsidRPr="005D4642">
        <w:rPr>
          <w:rFonts w:ascii="Times New Roman" w:hAnsi="Times New Roman"/>
          <w:b/>
          <w:sz w:val="24"/>
          <w:szCs w:val="24"/>
        </w:rPr>
        <w:t>3</w:t>
      </w:r>
      <w:r w:rsidRPr="005D4642">
        <w:rPr>
          <w:rFonts w:ascii="Times New Roman" w:hAnsi="Times New Roman"/>
          <w:b/>
          <w:sz w:val="24"/>
          <w:szCs w:val="24"/>
        </w:rPr>
        <w:t>.</w:t>
      </w:r>
      <w:r w:rsidRPr="005D4642">
        <w:rPr>
          <w:rFonts w:ascii="Times New Roman" w:hAnsi="Times New Roman"/>
          <w:sz w:val="24"/>
          <w:szCs w:val="24"/>
        </w:rPr>
        <w:t xml:space="preserve"> Non-</w:t>
      </w:r>
      <w:r w:rsidR="00085E82" w:rsidRPr="005D4642">
        <w:rPr>
          <w:rFonts w:ascii="Times New Roman" w:hAnsi="Times New Roman"/>
          <w:sz w:val="24"/>
          <w:szCs w:val="24"/>
        </w:rPr>
        <w:t>L</w:t>
      </w:r>
      <w:r w:rsidRPr="005D4642">
        <w:rPr>
          <w:rFonts w:ascii="Times New Roman" w:hAnsi="Times New Roman"/>
          <w:sz w:val="24"/>
          <w:szCs w:val="24"/>
        </w:rPr>
        <w:t>inear effect experiments</w:t>
      </w:r>
    </w:p>
    <w:tbl>
      <w:tblPr>
        <w:tblStyle w:val="ad"/>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5"/>
        <w:gridCol w:w="1185"/>
        <w:gridCol w:w="1185"/>
        <w:gridCol w:w="1185"/>
        <w:gridCol w:w="1185"/>
        <w:gridCol w:w="1185"/>
        <w:gridCol w:w="1186"/>
      </w:tblGrid>
      <w:tr w:rsidR="005B6791" w:rsidRPr="005D4642" w14:paraId="4976BF0C" w14:textId="77777777">
        <w:trPr>
          <w:jc w:val="center"/>
        </w:trPr>
        <w:tc>
          <w:tcPr>
            <w:tcW w:w="1185" w:type="dxa"/>
            <w:tcBorders>
              <w:top w:val="single" w:sz="4" w:space="0" w:color="auto"/>
              <w:bottom w:val="single" w:sz="4" w:space="0" w:color="auto"/>
            </w:tcBorders>
            <w:vAlign w:val="center"/>
          </w:tcPr>
          <w:p w14:paraId="3CAE9A26" w14:textId="7777777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hint="eastAsia"/>
                <w:b/>
                <w:sz w:val="24"/>
                <w:szCs w:val="24"/>
              </w:rPr>
              <w:t>Ligand</w:t>
            </w:r>
          </w:p>
          <w:p w14:paraId="115C77CD" w14:textId="77777777" w:rsidR="005B6791" w:rsidRPr="005D4642" w:rsidRDefault="006C2C4D">
            <w:pPr>
              <w:spacing w:line="360" w:lineRule="auto"/>
              <w:jc w:val="center"/>
              <w:rPr>
                <w:rFonts w:ascii="Times New Roman" w:hAnsi="Times New Roman"/>
                <w:b/>
                <w:i/>
                <w:sz w:val="24"/>
                <w:szCs w:val="24"/>
              </w:rPr>
            </w:pPr>
            <w:r w:rsidRPr="005D4642">
              <w:rPr>
                <w:rFonts w:ascii="Times New Roman" w:hAnsi="Times New Roman"/>
                <w:b/>
                <w:i/>
                <w:sz w:val="24"/>
                <w:szCs w:val="24"/>
              </w:rPr>
              <w:lastRenderedPageBreak/>
              <w:t>ee</w:t>
            </w:r>
          </w:p>
        </w:tc>
        <w:tc>
          <w:tcPr>
            <w:tcW w:w="1185" w:type="dxa"/>
            <w:tcBorders>
              <w:top w:val="single" w:sz="4" w:space="0" w:color="auto"/>
              <w:bottom w:val="single" w:sz="4" w:space="0" w:color="auto"/>
            </w:tcBorders>
            <w:vAlign w:val="center"/>
          </w:tcPr>
          <w:p w14:paraId="236CBEB4" w14:textId="402F20BA" w:rsidR="005B6791" w:rsidRPr="005D4642" w:rsidRDefault="006C2C4D">
            <w:pPr>
              <w:spacing w:line="360" w:lineRule="auto"/>
              <w:jc w:val="center"/>
              <w:rPr>
                <w:rFonts w:ascii="Times New Roman" w:hAnsi="Times New Roman"/>
                <w:b/>
                <w:sz w:val="24"/>
                <w:szCs w:val="24"/>
              </w:rPr>
            </w:pPr>
            <w:r w:rsidRPr="005D4642">
              <w:rPr>
                <w:rFonts w:ascii="Times New Roman" w:hAnsi="Times New Roman"/>
                <w:b/>
                <w:sz w:val="24"/>
                <w:szCs w:val="24"/>
              </w:rPr>
              <w:lastRenderedPageBreak/>
              <w:t>(</w:t>
            </w:r>
            <w:r w:rsidRPr="005D4642">
              <w:rPr>
                <w:rFonts w:ascii="Times New Roman" w:hAnsi="Times New Roman"/>
                <w:b/>
                <w:i/>
                <w:sz w:val="24"/>
                <w:szCs w:val="24"/>
              </w:rPr>
              <w:t>S,R</w:t>
            </w:r>
            <w:r w:rsidRPr="005D4642">
              <w:rPr>
                <w:rFonts w:ascii="Times New Roman" w:hAnsi="Times New Roman"/>
                <w:b/>
                <w:sz w:val="24"/>
                <w:szCs w:val="24"/>
              </w:rPr>
              <w:t>)-</w:t>
            </w:r>
            <w:r w:rsidR="00E9457B" w:rsidRPr="005D4642">
              <w:rPr>
                <w:rFonts w:ascii="Times New Roman" w:hAnsi="Times New Roman"/>
                <w:b/>
                <w:sz w:val="24"/>
                <w:szCs w:val="24"/>
              </w:rPr>
              <w:t xml:space="preserve"> </w:t>
            </w:r>
            <w:r w:rsidR="00E9457B" w:rsidRPr="005D4642">
              <w:rPr>
                <w:rFonts w:ascii="Times New Roman" w:hAnsi="Times New Roman"/>
                <w:b/>
                <w:sz w:val="24"/>
                <w:szCs w:val="24"/>
              </w:rPr>
              <w:lastRenderedPageBreak/>
              <w:t>M</w:t>
            </w:r>
            <w:r w:rsidR="008553EC" w:rsidRPr="005D4642">
              <w:rPr>
                <w:rFonts w:ascii="Times New Roman" w:hAnsi="Times New Roman"/>
                <w:b/>
                <w:sz w:val="24"/>
                <w:szCs w:val="24"/>
              </w:rPr>
              <w:t>2</w:t>
            </w:r>
            <w:r w:rsidR="00EA4A49" w:rsidRPr="005D4642">
              <w:rPr>
                <w:rFonts w:ascii="Times New Roman" w:hAnsi="Times New Roman"/>
                <w:b/>
                <w:sz w:val="24"/>
                <w:szCs w:val="24"/>
              </w:rPr>
              <w:t>6</w:t>
            </w:r>
            <w:r w:rsidRPr="005D4642">
              <w:rPr>
                <w:rFonts w:ascii="Times New Roman" w:hAnsi="Times New Roman"/>
                <w:b/>
                <w:sz w:val="24"/>
                <w:szCs w:val="24"/>
              </w:rPr>
              <w:t xml:space="preserve"> amount</w:t>
            </w:r>
          </w:p>
          <w:p w14:paraId="1DDCC0F5" w14:textId="7777777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b/>
                <w:sz w:val="24"/>
                <w:szCs w:val="24"/>
              </w:rPr>
              <w:t>weighed (mg)</w:t>
            </w:r>
          </w:p>
        </w:tc>
        <w:tc>
          <w:tcPr>
            <w:tcW w:w="1185" w:type="dxa"/>
            <w:tcBorders>
              <w:top w:val="single" w:sz="4" w:space="0" w:color="auto"/>
              <w:bottom w:val="single" w:sz="4" w:space="0" w:color="auto"/>
            </w:tcBorders>
            <w:vAlign w:val="center"/>
          </w:tcPr>
          <w:p w14:paraId="38E32802" w14:textId="15B5AF08" w:rsidR="005B6791" w:rsidRPr="005D4642" w:rsidRDefault="006C2C4D">
            <w:pPr>
              <w:spacing w:line="360" w:lineRule="auto"/>
              <w:jc w:val="center"/>
              <w:rPr>
                <w:rFonts w:ascii="Times New Roman" w:hAnsi="Times New Roman"/>
                <w:b/>
                <w:sz w:val="24"/>
                <w:szCs w:val="24"/>
              </w:rPr>
            </w:pPr>
            <w:r w:rsidRPr="005D4642">
              <w:rPr>
                <w:rFonts w:ascii="Times New Roman" w:hAnsi="Times New Roman"/>
                <w:b/>
                <w:sz w:val="24"/>
                <w:szCs w:val="24"/>
              </w:rPr>
              <w:lastRenderedPageBreak/>
              <w:t>(</w:t>
            </w:r>
            <w:r w:rsidRPr="005D4642">
              <w:rPr>
                <w:rFonts w:ascii="Times New Roman" w:hAnsi="Times New Roman"/>
                <w:b/>
                <w:i/>
                <w:sz w:val="24"/>
                <w:szCs w:val="24"/>
              </w:rPr>
              <w:t>R</w:t>
            </w:r>
            <w:r w:rsidRPr="005D4642">
              <w:rPr>
                <w:rFonts w:ascii="Times New Roman" w:hAnsi="Times New Roman"/>
                <w:b/>
                <w:sz w:val="24"/>
                <w:szCs w:val="24"/>
              </w:rPr>
              <w:t>,</w:t>
            </w:r>
            <w:r w:rsidRPr="005D4642">
              <w:rPr>
                <w:rFonts w:ascii="Times New Roman" w:hAnsi="Times New Roman"/>
                <w:b/>
                <w:i/>
                <w:sz w:val="24"/>
                <w:szCs w:val="24"/>
              </w:rPr>
              <w:t>S</w:t>
            </w:r>
            <w:r w:rsidRPr="005D4642">
              <w:rPr>
                <w:rFonts w:ascii="Times New Roman" w:hAnsi="Times New Roman"/>
                <w:b/>
                <w:sz w:val="24"/>
                <w:szCs w:val="24"/>
              </w:rPr>
              <w:t>)-</w:t>
            </w:r>
            <w:r w:rsidR="00E9457B" w:rsidRPr="005D4642">
              <w:rPr>
                <w:rFonts w:ascii="Times New Roman" w:hAnsi="Times New Roman"/>
                <w:b/>
                <w:sz w:val="24"/>
                <w:szCs w:val="24"/>
              </w:rPr>
              <w:t xml:space="preserve"> </w:t>
            </w:r>
            <w:r w:rsidR="00E9457B" w:rsidRPr="005D4642">
              <w:rPr>
                <w:rFonts w:ascii="Times New Roman" w:hAnsi="Times New Roman"/>
                <w:b/>
                <w:sz w:val="24"/>
                <w:szCs w:val="24"/>
              </w:rPr>
              <w:lastRenderedPageBreak/>
              <w:t>M</w:t>
            </w:r>
            <w:r w:rsidR="008553EC" w:rsidRPr="005D4642">
              <w:rPr>
                <w:rFonts w:ascii="Times New Roman" w:hAnsi="Times New Roman"/>
                <w:b/>
                <w:sz w:val="24"/>
                <w:szCs w:val="24"/>
              </w:rPr>
              <w:t>2</w:t>
            </w:r>
            <w:r w:rsidR="00EA4A49" w:rsidRPr="005D4642">
              <w:rPr>
                <w:rFonts w:ascii="Times New Roman" w:hAnsi="Times New Roman"/>
                <w:b/>
                <w:sz w:val="24"/>
                <w:szCs w:val="24"/>
              </w:rPr>
              <w:t>6</w:t>
            </w:r>
            <w:r w:rsidRPr="005D4642">
              <w:rPr>
                <w:rFonts w:ascii="Times New Roman" w:hAnsi="Times New Roman"/>
                <w:b/>
                <w:sz w:val="24"/>
                <w:szCs w:val="24"/>
              </w:rPr>
              <w:t xml:space="preserve"> amount</w:t>
            </w:r>
          </w:p>
          <w:p w14:paraId="7D82A69F" w14:textId="7777777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b/>
                <w:sz w:val="24"/>
                <w:szCs w:val="24"/>
              </w:rPr>
              <w:t>weighed (mg)</w:t>
            </w:r>
          </w:p>
        </w:tc>
        <w:tc>
          <w:tcPr>
            <w:tcW w:w="1185" w:type="dxa"/>
            <w:tcBorders>
              <w:top w:val="single" w:sz="4" w:space="0" w:color="auto"/>
              <w:bottom w:val="single" w:sz="4" w:space="0" w:color="auto"/>
            </w:tcBorders>
            <w:vAlign w:val="center"/>
          </w:tcPr>
          <w:p w14:paraId="183F100F" w14:textId="63086D5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hint="eastAsia"/>
                <w:b/>
                <w:sz w:val="24"/>
                <w:szCs w:val="24"/>
              </w:rPr>
              <w:lastRenderedPageBreak/>
              <w:t>P</w:t>
            </w:r>
            <w:r w:rsidRPr="005D4642">
              <w:rPr>
                <w:rFonts w:ascii="Times New Roman" w:hAnsi="Times New Roman"/>
                <w:b/>
                <w:sz w:val="24"/>
                <w:szCs w:val="24"/>
              </w:rPr>
              <w:t xml:space="preserve">roduct </w:t>
            </w:r>
            <w:r w:rsidRPr="005D4642">
              <w:rPr>
                <w:rFonts w:ascii="Times New Roman" w:hAnsi="Times New Roman"/>
                <w:b/>
                <w:sz w:val="24"/>
                <w:szCs w:val="24"/>
              </w:rPr>
              <w:lastRenderedPageBreak/>
              <w:t>f</w:t>
            </w:r>
            <w:r w:rsidRPr="005D4642">
              <w:rPr>
                <w:rFonts w:ascii="Times New Roman" w:hAnsi="Times New Roman" w:hint="eastAsia"/>
                <w:b/>
                <w:sz w:val="24"/>
                <w:szCs w:val="24"/>
              </w:rPr>
              <w:t xml:space="preserve">irst </w:t>
            </w:r>
            <w:r w:rsidRPr="005D4642">
              <w:rPr>
                <w:rFonts w:ascii="Times New Roman" w:hAnsi="Times New Roman"/>
                <w:b/>
                <w:i/>
                <w:sz w:val="24"/>
                <w:szCs w:val="24"/>
              </w:rPr>
              <w:t>ee</w:t>
            </w:r>
          </w:p>
        </w:tc>
        <w:tc>
          <w:tcPr>
            <w:tcW w:w="1185" w:type="dxa"/>
            <w:tcBorders>
              <w:top w:val="single" w:sz="4" w:space="0" w:color="auto"/>
              <w:bottom w:val="single" w:sz="4" w:space="0" w:color="auto"/>
            </w:tcBorders>
            <w:vAlign w:val="center"/>
          </w:tcPr>
          <w:p w14:paraId="4657D150" w14:textId="7777777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hint="eastAsia"/>
                <w:b/>
                <w:sz w:val="24"/>
                <w:szCs w:val="24"/>
              </w:rPr>
              <w:lastRenderedPageBreak/>
              <w:t>P</w:t>
            </w:r>
            <w:r w:rsidRPr="005D4642">
              <w:rPr>
                <w:rFonts w:ascii="Times New Roman" w:hAnsi="Times New Roman"/>
                <w:b/>
                <w:sz w:val="24"/>
                <w:szCs w:val="24"/>
              </w:rPr>
              <w:t>roduct</w:t>
            </w:r>
          </w:p>
          <w:p w14:paraId="3205B6F1" w14:textId="7777777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b/>
                <w:sz w:val="24"/>
                <w:szCs w:val="24"/>
              </w:rPr>
              <w:lastRenderedPageBreak/>
              <w:t>second</w:t>
            </w:r>
            <w:r w:rsidRPr="005D4642">
              <w:rPr>
                <w:rFonts w:ascii="Times New Roman" w:hAnsi="Times New Roman" w:hint="eastAsia"/>
                <w:b/>
                <w:sz w:val="24"/>
                <w:szCs w:val="24"/>
              </w:rPr>
              <w:t xml:space="preserve"> </w:t>
            </w:r>
            <w:r w:rsidRPr="005D4642">
              <w:rPr>
                <w:rFonts w:ascii="Times New Roman" w:hAnsi="Times New Roman"/>
                <w:b/>
                <w:i/>
                <w:sz w:val="24"/>
                <w:szCs w:val="24"/>
              </w:rPr>
              <w:t>ee</w:t>
            </w:r>
          </w:p>
        </w:tc>
        <w:tc>
          <w:tcPr>
            <w:tcW w:w="1185" w:type="dxa"/>
            <w:tcBorders>
              <w:top w:val="single" w:sz="4" w:space="0" w:color="auto"/>
              <w:bottom w:val="single" w:sz="4" w:space="0" w:color="auto"/>
            </w:tcBorders>
            <w:vAlign w:val="center"/>
          </w:tcPr>
          <w:p w14:paraId="2047FCF7" w14:textId="7777777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hint="eastAsia"/>
                <w:b/>
                <w:sz w:val="24"/>
                <w:szCs w:val="24"/>
              </w:rPr>
              <w:lastRenderedPageBreak/>
              <w:t>P</w:t>
            </w:r>
            <w:r w:rsidRPr="005D4642">
              <w:rPr>
                <w:rFonts w:ascii="Times New Roman" w:hAnsi="Times New Roman"/>
                <w:b/>
                <w:sz w:val="24"/>
                <w:szCs w:val="24"/>
              </w:rPr>
              <w:t>roduct</w:t>
            </w:r>
          </w:p>
          <w:p w14:paraId="04C0592A" w14:textId="7777777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b/>
                <w:sz w:val="24"/>
                <w:szCs w:val="24"/>
              </w:rPr>
              <w:lastRenderedPageBreak/>
              <w:t>third</w:t>
            </w:r>
            <w:r w:rsidRPr="005D4642">
              <w:rPr>
                <w:rFonts w:ascii="Times New Roman" w:hAnsi="Times New Roman" w:hint="eastAsia"/>
                <w:b/>
                <w:sz w:val="24"/>
                <w:szCs w:val="24"/>
              </w:rPr>
              <w:t xml:space="preserve"> </w:t>
            </w:r>
            <w:r w:rsidRPr="005D4642">
              <w:rPr>
                <w:rFonts w:ascii="Times New Roman" w:hAnsi="Times New Roman"/>
                <w:b/>
                <w:i/>
                <w:sz w:val="24"/>
                <w:szCs w:val="24"/>
              </w:rPr>
              <w:t>ee</w:t>
            </w:r>
          </w:p>
        </w:tc>
        <w:tc>
          <w:tcPr>
            <w:tcW w:w="1186" w:type="dxa"/>
            <w:tcBorders>
              <w:top w:val="single" w:sz="4" w:space="0" w:color="auto"/>
              <w:bottom w:val="single" w:sz="4" w:space="0" w:color="auto"/>
            </w:tcBorders>
            <w:vAlign w:val="center"/>
          </w:tcPr>
          <w:p w14:paraId="62295408" w14:textId="7777777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hint="eastAsia"/>
                <w:b/>
                <w:sz w:val="24"/>
                <w:szCs w:val="24"/>
              </w:rPr>
              <w:lastRenderedPageBreak/>
              <w:t>P</w:t>
            </w:r>
            <w:r w:rsidRPr="005D4642">
              <w:rPr>
                <w:rFonts w:ascii="Times New Roman" w:hAnsi="Times New Roman"/>
                <w:b/>
                <w:sz w:val="24"/>
                <w:szCs w:val="24"/>
              </w:rPr>
              <w:t>roduct</w:t>
            </w:r>
          </w:p>
          <w:p w14:paraId="6689A473" w14:textId="77777777" w:rsidR="005B6791" w:rsidRPr="005D4642" w:rsidRDefault="006C2C4D">
            <w:pPr>
              <w:spacing w:line="360" w:lineRule="auto"/>
              <w:jc w:val="center"/>
              <w:rPr>
                <w:rFonts w:ascii="Times New Roman" w:hAnsi="Times New Roman"/>
                <w:b/>
                <w:sz w:val="24"/>
                <w:szCs w:val="24"/>
              </w:rPr>
            </w:pPr>
            <w:r w:rsidRPr="005D4642">
              <w:rPr>
                <w:rFonts w:ascii="Times New Roman" w:hAnsi="Times New Roman"/>
                <w:b/>
                <w:sz w:val="24"/>
                <w:szCs w:val="24"/>
              </w:rPr>
              <w:lastRenderedPageBreak/>
              <w:t>average</w:t>
            </w:r>
            <w:r w:rsidRPr="005D4642">
              <w:rPr>
                <w:rFonts w:ascii="Times New Roman" w:hAnsi="Times New Roman" w:hint="eastAsia"/>
                <w:b/>
                <w:sz w:val="24"/>
                <w:szCs w:val="24"/>
              </w:rPr>
              <w:t xml:space="preserve"> </w:t>
            </w:r>
            <w:r w:rsidRPr="005D4642">
              <w:rPr>
                <w:rFonts w:ascii="Times New Roman" w:hAnsi="Times New Roman"/>
                <w:b/>
                <w:i/>
                <w:sz w:val="24"/>
                <w:szCs w:val="24"/>
              </w:rPr>
              <w:t>ee</w:t>
            </w:r>
          </w:p>
        </w:tc>
      </w:tr>
      <w:tr w:rsidR="005B6791" w:rsidRPr="005D4642" w14:paraId="6186953F" w14:textId="77777777">
        <w:trPr>
          <w:jc w:val="center"/>
        </w:trPr>
        <w:tc>
          <w:tcPr>
            <w:tcW w:w="1185" w:type="dxa"/>
            <w:tcBorders>
              <w:top w:val="single" w:sz="4" w:space="0" w:color="auto"/>
            </w:tcBorders>
          </w:tcPr>
          <w:p w14:paraId="6B8BFF15" w14:textId="77777777"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lastRenderedPageBreak/>
              <w:t>0</w:t>
            </w:r>
          </w:p>
        </w:tc>
        <w:tc>
          <w:tcPr>
            <w:tcW w:w="1185" w:type="dxa"/>
            <w:tcBorders>
              <w:top w:val="single" w:sz="4" w:space="0" w:color="auto"/>
            </w:tcBorders>
          </w:tcPr>
          <w:p w14:paraId="74C5ACA8" w14:textId="733E946C" w:rsidR="005B6791" w:rsidRPr="005D4642" w:rsidRDefault="003B744D">
            <w:pPr>
              <w:spacing w:line="360" w:lineRule="auto"/>
              <w:jc w:val="center"/>
              <w:rPr>
                <w:rFonts w:ascii="Times New Roman" w:hAnsi="Times New Roman"/>
                <w:sz w:val="24"/>
                <w:szCs w:val="24"/>
              </w:rPr>
            </w:pPr>
            <w:r w:rsidRPr="005D4642">
              <w:rPr>
                <w:rFonts w:ascii="Times New Roman" w:hAnsi="Times New Roman"/>
                <w:sz w:val="24"/>
                <w:szCs w:val="24"/>
              </w:rPr>
              <w:t>6.</w:t>
            </w:r>
            <w:r w:rsidR="00E92210" w:rsidRPr="005D4642">
              <w:rPr>
                <w:rFonts w:ascii="Times New Roman" w:hAnsi="Times New Roman"/>
                <w:sz w:val="24"/>
                <w:szCs w:val="24"/>
              </w:rPr>
              <w:t>2</w:t>
            </w:r>
          </w:p>
        </w:tc>
        <w:tc>
          <w:tcPr>
            <w:tcW w:w="1185" w:type="dxa"/>
            <w:tcBorders>
              <w:top w:val="single" w:sz="4" w:space="0" w:color="auto"/>
            </w:tcBorders>
          </w:tcPr>
          <w:p w14:paraId="5E7D95C0" w14:textId="648B07D8" w:rsidR="005B6791" w:rsidRPr="005D4642" w:rsidRDefault="003B744D">
            <w:pPr>
              <w:spacing w:line="360" w:lineRule="auto"/>
              <w:jc w:val="center"/>
              <w:rPr>
                <w:rFonts w:ascii="Times New Roman" w:hAnsi="Times New Roman"/>
                <w:sz w:val="24"/>
                <w:szCs w:val="24"/>
              </w:rPr>
            </w:pPr>
            <w:r w:rsidRPr="005D4642">
              <w:rPr>
                <w:rFonts w:ascii="Times New Roman" w:hAnsi="Times New Roman"/>
                <w:sz w:val="24"/>
                <w:szCs w:val="24"/>
              </w:rPr>
              <w:t>6.</w:t>
            </w:r>
            <w:r w:rsidR="00E92210" w:rsidRPr="005D4642">
              <w:rPr>
                <w:rFonts w:ascii="Times New Roman" w:hAnsi="Times New Roman"/>
                <w:sz w:val="24"/>
                <w:szCs w:val="24"/>
              </w:rPr>
              <w:t>2</w:t>
            </w:r>
          </w:p>
        </w:tc>
        <w:tc>
          <w:tcPr>
            <w:tcW w:w="1185" w:type="dxa"/>
            <w:tcBorders>
              <w:top w:val="single" w:sz="4" w:space="0" w:color="auto"/>
            </w:tcBorders>
          </w:tcPr>
          <w:p w14:paraId="12E6D62C" w14:textId="580AABC1" w:rsidR="005B6791" w:rsidRPr="005D4642" w:rsidRDefault="006C2C4D">
            <w:pPr>
              <w:spacing w:line="360" w:lineRule="auto"/>
              <w:jc w:val="center"/>
              <w:rPr>
                <w:rFonts w:ascii="Times New Roman" w:hAnsi="Times New Roman"/>
                <w:sz w:val="24"/>
                <w:szCs w:val="24"/>
              </w:rPr>
            </w:pPr>
            <w:r w:rsidRPr="005D4642">
              <w:rPr>
                <w:rFonts w:ascii="Times New Roman" w:hAnsi="Times New Roman"/>
                <w:sz w:val="24"/>
                <w:szCs w:val="24"/>
              </w:rPr>
              <w:t>0.</w:t>
            </w:r>
            <w:r w:rsidR="003B744D" w:rsidRPr="005D4642">
              <w:rPr>
                <w:rFonts w:ascii="Times New Roman" w:hAnsi="Times New Roman"/>
                <w:sz w:val="24"/>
                <w:szCs w:val="24"/>
              </w:rPr>
              <w:t>3</w:t>
            </w:r>
            <w:r w:rsidRPr="005D4642">
              <w:rPr>
                <w:rFonts w:ascii="Times New Roman" w:hAnsi="Times New Roman" w:hint="eastAsia"/>
                <w:sz w:val="24"/>
                <w:szCs w:val="24"/>
              </w:rPr>
              <w:t>%</w:t>
            </w:r>
          </w:p>
        </w:tc>
        <w:tc>
          <w:tcPr>
            <w:tcW w:w="1185" w:type="dxa"/>
            <w:tcBorders>
              <w:top w:val="single" w:sz="4" w:space="0" w:color="auto"/>
            </w:tcBorders>
          </w:tcPr>
          <w:p w14:paraId="3CB30D48" w14:textId="20CA239E" w:rsidR="005B6791" w:rsidRPr="005D4642" w:rsidRDefault="00E92210">
            <w:pPr>
              <w:spacing w:line="360" w:lineRule="auto"/>
              <w:jc w:val="center"/>
              <w:rPr>
                <w:rFonts w:ascii="Times New Roman" w:hAnsi="Times New Roman"/>
                <w:sz w:val="24"/>
                <w:szCs w:val="24"/>
              </w:rPr>
            </w:pPr>
            <w:r w:rsidRPr="005D4642">
              <w:rPr>
                <w:rFonts w:ascii="Times New Roman" w:hAnsi="Times New Roman"/>
                <w:sz w:val="24"/>
                <w:szCs w:val="24"/>
              </w:rPr>
              <w:t>0.02</w:t>
            </w:r>
            <w:r w:rsidR="006C2C4D" w:rsidRPr="005D4642">
              <w:rPr>
                <w:rFonts w:ascii="Times New Roman" w:hAnsi="Times New Roman" w:hint="eastAsia"/>
                <w:sz w:val="24"/>
                <w:szCs w:val="24"/>
              </w:rPr>
              <w:t>%</w:t>
            </w:r>
          </w:p>
        </w:tc>
        <w:tc>
          <w:tcPr>
            <w:tcW w:w="1185" w:type="dxa"/>
            <w:tcBorders>
              <w:top w:val="single" w:sz="4" w:space="0" w:color="auto"/>
            </w:tcBorders>
          </w:tcPr>
          <w:p w14:paraId="3C115EF2" w14:textId="0A8C29B2" w:rsidR="005B6791" w:rsidRPr="005D4642" w:rsidRDefault="00E92210">
            <w:pPr>
              <w:spacing w:line="360" w:lineRule="auto"/>
              <w:jc w:val="center"/>
              <w:rPr>
                <w:rFonts w:ascii="Times New Roman" w:hAnsi="Times New Roman"/>
                <w:sz w:val="24"/>
                <w:szCs w:val="24"/>
              </w:rPr>
            </w:pPr>
            <w:r w:rsidRPr="005D4642">
              <w:rPr>
                <w:rFonts w:ascii="Times New Roman" w:hAnsi="Times New Roman"/>
                <w:sz w:val="24"/>
                <w:szCs w:val="24"/>
              </w:rPr>
              <w:t>0.7</w:t>
            </w:r>
            <w:r w:rsidR="006C2C4D" w:rsidRPr="005D4642">
              <w:rPr>
                <w:rFonts w:ascii="Times New Roman" w:hAnsi="Times New Roman"/>
                <w:sz w:val="24"/>
                <w:szCs w:val="24"/>
              </w:rPr>
              <w:t>%</w:t>
            </w:r>
          </w:p>
        </w:tc>
        <w:tc>
          <w:tcPr>
            <w:tcW w:w="1186" w:type="dxa"/>
            <w:tcBorders>
              <w:top w:val="single" w:sz="4" w:space="0" w:color="auto"/>
            </w:tcBorders>
          </w:tcPr>
          <w:p w14:paraId="017430F3" w14:textId="41907366" w:rsidR="005B6791" w:rsidRPr="005D4642" w:rsidRDefault="003B744D">
            <w:pPr>
              <w:spacing w:line="360" w:lineRule="auto"/>
              <w:jc w:val="center"/>
              <w:rPr>
                <w:rFonts w:ascii="Times New Roman" w:hAnsi="Times New Roman"/>
                <w:sz w:val="24"/>
                <w:szCs w:val="24"/>
              </w:rPr>
            </w:pPr>
            <w:r w:rsidRPr="005D4642">
              <w:rPr>
                <w:rFonts w:ascii="Times New Roman" w:hAnsi="Times New Roman"/>
                <w:sz w:val="24"/>
                <w:szCs w:val="24"/>
              </w:rPr>
              <w:t>0.</w:t>
            </w:r>
            <w:r w:rsidR="00E92210" w:rsidRPr="005D4642">
              <w:rPr>
                <w:rFonts w:ascii="Times New Roman" w:hAnsi="Times New Roman"/>
                <w:sz w:val="24"/>
                <w:szCs w:val="24"/>
              </w:rPr>
              <w:t>37</w:t>
            </w:r>
            <w:r w:rsidR="006C2C4D" w:rsidRPr="005D4642">
              <w:rPr>
                <w:rFonts w:ascii="Times New Roman" w:hAnsi="Times New Roman"/>
                <w:sz w:val="24"/>
                <w:szCs w:val="24"/>
              </w:rPr>
              <w:t>%</w:t>
            </w:r>
          </w:p>
        </w:tc>
      </w:tr>
      <w:tr w:rsidR="005B6791" w:rsidRPr="005D4642" w14:paraId="78F0A47F" w14:textId="77777777">
        <w:trPr>
          <w:jc w:val="center"/>
        </w:trPr>
        <w:tc>
          <w:tcPr>
            <w:tcW w:w="1185" w:type="dxa"/>
          </w:tcPr>
          <w:p w14:paraId="031869DC" w14:textId="77777777"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20</w:t>
            </w:r>
            <w:r w:rsidRPr="005D4642">
              <w:rPr>
                <w:rFonts w:ascii="Times New Roman" w:hAnsi="Times New Roman"/>
                <w:sz w:val="24"/>
                <w:szCs w:val="24"/>
              </w:rPr>
              <w:t>%</w:t>
            </w:r>
          </w:p>
        </w:tc>
        <w:tc>
          <w:tcPr>
            <w:tcW w:w="1185" w:type="dxa"/>
          </w:tcPr>
          <w:p w14:paraId="5AA1BEF0" w14:textId="02B2F6A3" w:rsidR="005B6791" w:rsidRPr="005D4642" w:rsidRDefault="003B744D">
            <w:pPr>
              <w:spacing w:line="360" w:lineRule="auto"/>
              <w:jc w:val="center"/>
              <w:rPr>
                <w:rFonts w:ascii="Times New Roman" w:hAnsi="Times New Roman"/>
                <w:sz w:val="24"/>
                <w:szCs w:val="24"/>
              </w:rPr>
            </w:pPr>
            <w:r w:rsidRPr="005D4642">
              <w:rPr>
                <w:rFonts w:ascii="Times New Roman" w:hAnsi="Times New Roman"/>
                <w:sz w:val="24"/>
                <w:szCs w:val="24"/>
              </w:rPr>
              <w:t>7.</w:t>
            </w:r>
            <w:r w:rsidR="00E92210" w:rsidRPr="005D4642">
              <w:rPr>
                <w:rFonts w:ascii="Times New Roman" w:hAnsi="Times New Roman"/>
                <w:sz w:val="24"/>
                <w:szCs w:val="24"/>
              </w:rPr>
              <w:t>4</w:t>
            </w:r>
          </w:p>
        </w:tc>
        <w:tc>
          <w:tcPr>
            <w:tcW w:w="1185" w:type="dxa"/>
          </w:tcPr>
          <w:p w14:paraId="0A26E8DE" w14:textId="43627404" w:rsidR="005B6791" w:rsidRPr="005D4642" w:rsidRDefault="003B744D">
            <w:pPr>
              <w:spacing w:line="360" w:lineRule="auto"/>
              <w:jc w:val="center"/>
              <w:rPr>
                <w:rFonts w:ascii="Times New Roman" w:hAnsi="Times New Roman"/>
                <w:sz w:val="24"/>
                <w:szCs w:val="24"/>
              </w:rPr>
            </w:pPr>
            <w:r w:rsidRPr="005D4642">
              <w:rPr>
                <w:rFonts w:ascii="Times New Roman" w:hAnsi="Times New Roman"/>
                <w:sz w:val="24"/>
                <w:szCs w:val="24"/>
              </w:rPr>
              <w:t>5.</w:t>
            </w:r>
            <w:r w:rsidR="00E92210" w:rsidRPr="005D4642">
              <w:rPr>
                <w:rFonts w:ascii="Times New Roman" w:hAnsi="Times New Roman"/>
                <w:sz w:val="24"/>
                <w:szCs w:val="24"/>
              </w:rPr>
              <w:t>0</w:t>
            </w:r>
          </w:p>
        </w:tc>
        <w:tc>
          <w:tcPr>
            <w:tcW w:w="1185" w:type="dxa"/>
          </w:tcPr>
          <w:p w14:paraId="11C03171" w14:textId="33507571" w:rsidR="005B6791" w:rsidRPr="005D4642" w:rsidRDefault="00E92210">
            <w:pPr>
              <w:spacing w:line="360" w:lineRule="auto"/>
              <w:jc w:val="center"/>
              <w:rPr>
                <w:rFonts w:ascii="Times New Roman" w:hAnsi="Times New Roman"/>
                <w:sz w:val="24"/>
                <w:szCs w:val="24"/>
              </w:rPr>
            </w:pPr>
            <w:r w:rsidRPr="005D4642">
              <w:rPr>
                <w:rFonts w:ascii="Times New Roman" w:hAnsi="Times New Roman"/>
                <w:sz w:val="24"/>
                <w:szCs w:val="24"/>
              </w:rPr>
              <w:t>16.7</w:t>
            </w:r>
            <w:r w:rsidR="006C2C4D" w:rsidRPr="005D4642">
              <w:rPr>
                <w:rFonts w:ascii="Times New Roman" w:hAnsi="Times New Roman" w:hint="eastAsia"/>
                <w:sz w:val="24"/>
                <w:szCs w:val="24"/>
              </w:rPr>
              <w:t>%</w:t>
            </w:r>
          </w:p>
        </w:tc>
        <w:tc>
          <w:tcPr>
            <w:tcW w:w="1185" w:type="dxa"/>
          </w:tcPr>
          <w:p w14:paraId="153576A6" w14:textId="04962D5B" w:rsidR="005B6791" w:rsidRPr="005D4642" w:rsidRDefault="00E92210">
            <w:pPr>
              <w:spacing w:line="360" w:lineRule="auto"/>
              <w:jc w:val="center"/>
              <w:rPr>
                <w:rFonts w:ascii="Times New Roman" w:hAnsi="Times New Roman"/>
                <w:sz w:val="24"/>
                <w:szCs w:val="24"/>
              </w:rPr>
            </w:pPr>
            <w:r w:rsidRPr="005D4642">
              <w:rPr>
                <w:rFonts w:ascii="Times New Roman" w:hAnsi="Times New Roman"/>
                <w:sz w:val="24"/>
                <w:szCs w:val="24"/>
              </w:rPr>
              <w:t>18.4</w:t>
            </w:r>
            <w:r w:rsidR="006C2C4D" w:rsidRPr="005D4642">
              <w:rPr>
                <w:rFonts w:ascii="Times New Roman" w:hAnsi="Times New Roman" w:hint="eastAsia"/>
                <w:sz w:val="24"/>
                <w:szCs w:val="24"/>
              </w:rPr>
              <w:t>%</w:t>
            </w:r>
          </w:p>
        </w:tc>
        <w:tc>
          <w:tcPr>
            <w:tcW w:w="1185" w:type="dxa"/>
          </w:tcPr>
          <w:p w14:paraId="3F15736E" w14:textId="27EEFCB2" w:rsidR="005B6791" w:rsidRPr="005D4642" w:rsidRDefault="00E92210">
            <w:pPr>
              <w:spacing w:line="360" w:lineRule="auto"/>
              <w:jc w:val="center"/>
              <w:rPr>
                <w:rFonts w:ascii="Times New Roman" w:hAnsi="Times New Roman"/>
                <w:sz w:val="24"/>
                <w:szCs w:val="24"/>
              </w:rPr>
            </w:pPr>
            <w:r w:rsidRPr="005D4642">
              <w:rPr>
                <w:rFonts w:ascii="Times New Roman" w:hAnsi="Times New Roman"/>
                <w:sz w:val="24"/>
                <w:szCs w:val="24"/>
              </w:rPr>
              <w:t>14.5</w:t>
            </w:r>
            <w:r w:rsidR="006C2C4D" w:rsidRPr="005D4642">
              <w:rPr>
                <w:rFonts w:ascii="Times New Roman" w:hAnsi="Times New Roman" w:hint="eastAsia"/>
                <w:sz w:val="24"/>
                <w:szCs w:val="24"/>
              </w:rPr>
              <w:t>%</w:t>
            </w:r>
          </w:p>
        </w:tc>
        <w:tc>
          <w:tcPr>
            <w:tcW w:w="1186" w:type="dxa"/>
          </w:tcPr>
          <w:p w14:paraId="34FA147C" w14:textId="59C926E7" w:rsidR="005B6791" w:rsidRPr="005D4642" w:rsidRDefault="00E92210">
            <w:pPr>
              <w:spacing w:line="360" w:lineRule="auto"/>
              <w:jc w:val="center"/>
              <w:rPr>
                <w:rFonts w:ascii="Times New Roman" w:hAnsi="Times New Roman"/>
                <w:sz w:val="24"/>
                <w:szCs w:val="24"/>
              </w:rPr>
            </w:pPr>
            <w:r w:rsidRPr="005D4642">
              <w:rPr>
                <w:rFonts w:ascii="Times New Roman" w:hAnsi="Times New Roman"/>
                <w:sz w:val="24"/>
                <w:szCs w:val="24"/>
              </w:rPr>
              <w:t>16.5</w:t>
            </w:r>
            <w:r w:rsidR="006C2C4D" w:rsidRPr="005D4642">
              <w:rPr>
                <w:rFonts w:ascii="Times New Roman" w:hAnsi="Times New Roman"/>
                <w:sz w:val="24"/>
                <w:szCs w:val="24"/>
              </w:rPr>
              <w:t>%</w:t>
            </w:r>
          </w:p>
        </w:tc>
      </w:tr>
      <w:tr w:rsidR="005B6791" w:rsidRPr="005D4642" w14:paraId="72C2F44F" w14:textId="77777777">
        <w:trPr>
          <w:jc w:val="center"/>
        </w:trPr>
        <w:tc>
          <w:tcPr>
            <w:tcW w:w="1185" w:type="dxa"/>
          </w:tcPr>
          <w:p w14:paraId="42E398F8" w14:textId="77777777"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40%</w:t>
            </w:r>
          </w:p>
        </w:tc>
        <w:tc>
          <w:tcPr>
            <w:tcW w:w="1185" w:type="dxa"/>
          </w:tcPr>
          <w:p w14:paraId="30702D40" w14:textId="28322151" w:rsidR="005B6791" w:rsidRPr="005D4642" w:rsidRDefault="00E92210">
            <w:pPr>
              <w:spacing w:line="360" w:lineRule="auto"/>
              <w:jc w:val="center"/>
              <w:rPr>
                <w:rFonts w:ascii="Times New Roman" w:hAnsi="Times New Roman"/>
                <w:sz w:val="24"/>
                <w:szCs w:val="24"/>
              </w:rPr>
            </w:pPr>
            <w:r w:rsidRPr="005D4642">
              <w:rPr>
                <w:rFonts w:ascii="Times New Roman" w:hAnsi="Times New Roman" w:hint="eastAsia"/>
                <w:sz w:val="24"/>
                <w:szCs w:val="24"/>
              </w:rPr>
              <w:t>8</w:t>
            </w:r>
            <w:r w:rsidRPr="005D4642">
              <w:rPr>
                <w:rFonts w:ascii="Times New Roman" w:hAnsi="Times New Roman"/>
                <w:sz w:val="24"/>
                <w:szCs w:val="24"/>
              </w:rPr>
              <w:t>.7</w:t>
            </w:r>
          </w:p>
        </w:tc>
        <w:tc>
          <w:tcPr>
            <w:tcW w:w="1185" w:type="dxa"/>
          </w:tcPr>
          <w:p w14:paraId="5A84AAD8" w14:textId="20AB88EA"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3</w:t>
            </w:r>
            <w:r w:rsidR="00E92210" w:rsidRPr="005D4642">
              <w:rPr>
                <w:rFonts w:ascii="Times New Roman" w:hAnsi="Times New Roman"/>
                <w:sz w:val="24"/>
                <w:szCs w:val="24"/>
              </w:rPr>
              <w:t>.7</w:t>
            </w:r>
          </w:p>
        </w:tc>
        <w:tc>
          <w:tcPr>
            <w:tcW w:w="1185" w:type="dxa"/>
          </w:tcPr>
          <w:p w14:paraId="2E9AFBF5" w14:textId="61A0BE51" w:rsidR="005B6791" w:rsidRPr="005D4642" w:rsidRDefault="00E92210">
            <w:pPr>
              <w:spacing w:line="360" w:lineRule="auto"/>
              <w:jc w:val="center"/>
              <w:rPr>
                <w:rFonts w:ascii="Times New Roman" w:hAnsi="Times New Roman"/>
                <w:sz w:val="24"/>
                <w:szCs w:val="24"/>
              </w:rPr>
            </w:pPr>
            <w:r w:rsidRPr="005D4642">
              <w:rPr>
                <w:rFonts w:ascii="Times New Roman" w:hAnsi="Times New Roman"/>
                <w:sz w:val="24"/>
                <w:szCs w:val="24"/>
              </w:rPr>
              <w:t>37.7</w:t>
            </w:r>
            <w:r w:rsidR="006C2C4D" w:rsidRPr="005D4642">
              <w:rPr>
                <w:rFonts w:ascii="Times New Roman" w:hAnsi="Times New Roman" w:hint="eastAsia"/>
                <w:sz w:val="24"/>
                <w:szCs w:val="24"/>
              </w:rPr>
              <w:t>%</w:t>
            </w:r>
          </w:p>
        </w:tc>
        <w:tc>
          <w:tcPr>
            <w:tcW w:w="1185" w:type="dxa"/>
          </w:tcPr>
          <w:p w14:paraId="0AC0B788" w14:textId="23D3C987"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3</w:t>
            </w:r>
            <w:r w:rsidR="00E92210" w:rsidRPr="005D4642">
              <w:rPr>
                <w:rFonts w:ascii="Times New Roman" w:hAnsi="Times New Roman"/>
                <w:sz w:val="24"/>
                <w:szCs w:val="24"/>
              </w:rPr>
              <w:t>9.7</w:t>
            </w:r>
            <w:r w:rsidR="006C2C4D" w:rsidRPr="005D4642">
              <w:rPr>
                <w:rFonts w:ascii="Times New Roman" w:hAnsi="Times New Roman" w:hint="eastAsia"/>
                <w:sz w:val="24"/>
                <w:szCs w:val="24"/>
              </w:rPr>
              <w:t>%</w:t>
            </w:r>
          </w:p>
        </w:tc>
        <w:tc>
          <w:tcPr>
            <w:tcW w:w="1185" w:type="dxa"/>
          </w:tcPr>
          <w:p w14:paraId="1E4D8180" w14:textId="6A2D9425"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3</w:t>
            </w:r>
            <w:r w:rsidR="00E92210" w:rsidRPr="005D4642">
              <w:rPr>
                <w:rFonts w:ascii="Times New Roman" w:hAnsi="Times New Roman"/>
                <w:sz w:val="24"/>
                <w:szCs w:val="24"/>
              </w:rPr>
              <w:t>6.2</w:t>
            </w:r>
            <w:r w:rsidR="006C2C4D" w:rsidRPr="005D4642">
              <w:rPr>
                <w:rFonts w:ascii="Times New Roman" w:hAnsi="Times New Roman" w:hint="eastAsia"/>
                <w:sz w:val="24"/>
                <w:szCs w:val="24"/>
              </w:rPr>
              <w:t>%</w:t>
            </w:r>
          </w:p>
        </w:tc>
        <w:tc>
          <w:tcPr>
            <w:tcW w:w="1186" w:type="dxa"/>
          </w:tcPr>
          <w:p w14:paraId="1E6DBB9B" w14:textId="09B98321"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3</w:t>
            </w:r>
            <w:r w:rsidR="00E92210" w:rsidRPr="005D4642">
              <w:rPr>
                <w:rFonts w:ascii="Times New Roman" w:hAnsi="Times New Roman"/>
                <w:sz w:val="24"/>
                <w:szCs w:val="24"/>
              </w:rPr>
              <w:t>7.9</w:t>
            </w:r>
            <w:r w:rsidR="006C2C4D" w:rsidRPr="005D4642">
              <w:rPr>
                <w:rFonts w:ascii="Times New Roman" w:hAnsi="Times New Roman"/>
                <w:sz w:val="24"/>
                <w:szCs w:val="24"/>
              </w:rPr>
              <w:t>%</w:t>
            </w:r>
          </w:p>
        </w:tc>
      </w:tr>
      <w:tr w:rsidR="005B6791" w:rsidRPr="005D4642" w14:paraId="7FB41359" w14:textId="77777777">
        <w:trPr>
          <w:jc w:val="center"/>
        </w:trPr>
        <w:tc>
          <w:tcPr>
            <w:tcW w:w="1185" w:type="dxa"/>
          </w:tcPr>
          <w:p w14:paraId="3C237415" w14:textId="77777777"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60%</w:t>
            </w:r>
          </w:p>
        </w:tc>
        <w:tc>
          <w:tcPr>
            <w:tcW w:w="1185" w:type="dxa"/>
          </w:tcPr>
          <w:p w14:paraId="37292D5C" w14:textId="43917BB9" w:rsidR="005B6791" w:rsidRPr="005D4642" w:rsidRDefault="00E92210">
            <w:pPr>
              <w:spacing w:line="360" w:lineRule="auto"/>
              <w:jc w:val="center"/>
              <w:rPr>
                <w:rFonts w:ascii="Times New Roman" w:hAnsi="Times New Roman"/>
                <w:sz w:val="24"/>
                <w:szCs w:val="24"/>
              </w:rPr>
            </w:pPr>
            <w:r w:rsidRPr="005D4642">
              <w:rPr>
                <w:rFonts w:ascii="Times New Roman" w:hAnsi="Times New Roman" w:hint="eastAsia"/>
                <w:sz w:val="24"/>
                <w:szCs w:val="24"/>
              </w:rPr>
              <w:t>9</w:t>
            </w:r>
            <w:r w:rsidRPr="005D4642">
              <w:rPr>
                <w:rFonts w:ascii="Times New Roman" w:hAnsi="Times New Roman"/>
                <w:sz w:val="24"/>
                <w:szCs w:val="24"/>
              </w:rPr>
              <w:t>.9</w:t>
            </w:r>
          </w:p>
        </w:tc>
        <w:tc>
          <w:tcPr>
            <w:tcW w:w="1185" w:type="dxa"/>
          </w:tcPr>
          <w:p w14:paraId="41BDF332" w14:textId="36761140"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2.</w:t>
            </w:r>
            <w:r w:rsidR="00E92210" w:rsidRPr="005D4642">
              <w:rPr>
                <w:rFonts w:ascii="Times New Roman" w:hAnsi="Times New Roman"/>
                <w:sz w:val="24"/>
                <w:szCs w:val="24"/>
              </w:rPr>
              <w:t>5</w:t>
            </w:r>
          </w:p>
        </w:tc>
        <w:tc>
          <w:tcPr>
            <w:tcW w:w="1185" w:type="dxa"/>
          </w:tcPr>
          <w:p w14:paraId="2F2797A9" w14:textId="426DB089" w:rsidR="005B6791" w:rsidRPr="005D4642" w:rsidRDefault="006C2C4D">
            <w:pPr>
              <w:spacing w:line="360" w:lineRule="auto"/>
              <w:jc w:val="center"/>
              <w:rPr>
                <w:rFonts w:ascii="Times New Roman" w:hAnsi="Times New Roman"/>
                <w:sz w:val="24"/>
                <w:szCs w:val="24"/>
              </w:rPr>
            </w:pPr>
            <w:r w:rsidRPr="005D4642">
              <w:rPr>
                <w:rFonts w:ascii="Times New Roman" w:hAnsi="Times New Roman"/>
                <w:sz w:val="24"/>
                <w:szCs w:val="24"/>
              </w:rPr>
              <w:t>5</w:t>
            </w:r>
            <w:r w:rsidR="00E92210" w:rsidRPr="005D4642">
              <w:rPr>
                <w:rFonts w:ascii="Times New Roman" w:hAnsi="Times New Roman"/>
                <w:sz w:val="24"/>
                <w:szCs w:val="24"/>
              </w:rPr>
              <w:t>0.1</w:t>
            </w:r>
            <w:r w:rsidRPr="005D4642">
              <w:rPr>
                <w:rFonts w:ascii="Times New Roman" w:hAnsi="Times New Roman" w:hint="eastAsia"/>
                <w:sz w:val="24"/>
                <w:szCs w:val="24"/>
              </w:rPr>
              <w:t>%</w:t>
            </w:r>
          </w:p>
        </w:tc>
        <w:tc>
          <w:tcPr>
            <w:tcW w:w="1185" w:type="dxa"/>
          </w:tcPr>
          <w:p w14:paraId="1CF207B6" w14:textId="6FB5C562"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5</w:t>
            </w:r>
            <w:r w:rsidR="00E92210" w:rsidRPr="005D4642">
              <w:rPr>
                <w:rFonts w:ascii="Times New Roman" w:hAnsi="Times New Roman"/>
                <w:sz w:val="24"/>
                <w:szCs w:val="24"/>
              </w:rPr>
              <w:t>0.7</w:t>
            </w:r>
            <w:r w:rsidR="006C2C4D" w:rsidRPr="005D4642">
              <w:rPr>
                <w:rFonts w:ascii="Times New Roman" w:hAnsi="Times New Roman" w:hint="eastAsia"/>
                <w:sz w:val="24"/>
                <w:szCs w:val="24"/>
              </w:rPr>
              <w:t>%</w:t>
            </w:r>
          </w:p>
        </w:tc>
        <w:tc>
          <w:tcPr>
            <w:tcW w:w="1185" w:type="dxa"/>
          </w:tcPr>
          <w:p w14:paraId="0C1E9861" w14:textId="26BA156C"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5</w:t>
            </w:r>
            <w:r w:rsidR="00E92210" w:rsidRPr="005D4642">
              <w:rPr>
                <w:rFonts w:ascii="Times New Roman" w:hAnsi="Times New Roman"/>
                <w:sz w:val="24"/>
                <w:szCs w:val="24"/>
              </w:rPr>
              <w:t>3.7</w:t>
            </w:r>
            <w:r w:rsidR="006C2C4D" w:rsidRPr="005D4642">
              <w:rPr>
                <w:rFonts w:ascii="Times New Roman" w:hAnsi="Times New Roman" w:hint="eastAsia"/>
                <w:sz w:val="24"/>
                <w:szCs w:val="24"/>
              </w:rPr>
              <w:t>%</w:t>
            </w:r>
          </w:p>
        </w:tc>
        <w:tc>
          <w:tcPr>
            <w:tcW w:w="1186" w:type="dxa"/>
          </w:tcPr>
          <w:p w14:paraId="0CC86AC1" w14:textId="65284F49"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5</w:t>
            </w:r>
            <w:r w:rsidR="00E92210" w:rsidRPr="005D4642">
              <w:rPr>
                <w:rFonts w:ascii="Times New Roman" w:hAnsi="Times New Roman"/>
                <w:sz w:val="24"/>
                <w:szCs w:val="24"/>
              </w:rPr>
              <w:t>1.5</w:t>
            </w:r>
            <w:r w:rsidR="006C2C4D" w:rsidRPr="005D4642">
              <w:rPr>
                <w:rFonts w:ascii="Times New Roman" w:hAnsi="Times New Roman"/>
                <w:sz w:val="24"/>
                <w:szCs w:val="24"/>
              </w:rPr>
              <w:t>%</w:t>
            </w:r>
          </w:p>
        </w:tc>
      </w:tr>
      <w:tr w:rsidR="005B6791" w:rsidRPr="005D4642" w14:paraId="1C37BEF4" w14:textId="77777777">
        <w:trPr>
          <w:jc w:val="center"/>
        </w:trPr>
        <w:tc>
          <w:tcPr>
            <w:tcW w:w="1185" w:type="dxa"/>
            <w:tcBorders>
              <w:bottom w:val="nil"/>
            </w:tcBorders>
          </w:tcPr>
          <w:p w14:paraId="3A57481A" w14:textId="77777777"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80%</w:t>
            </w:r>
          </w:p>
        </w:tc>
        <w:tc>
          <w:tcPr>
            <w:tcW w:w="1185" w:type="dxa"/>
            <w:tcBorders>
              <w:bottom w:val="nil"/>
            </w:tcBorders>
          </w:tcPr>
          <w:p w14:paraId="4175D035" w14:textId="5A50F35B" w:rsidR="005B6791" w:rsidRPr="005D4642" w:rsidRDefault="006C2C4D">
            <w:pPr>
              <w:spacing w:line="360" w:lineRule="auto"/>
              <w:jc w:val="center"/>
              <w:rPr>
                <w:rFonts w:ascii="Times New Roman" w:hAnsi="Times New Roman"/>
                <w:sz w:val="24"/>
                <w:szCs w:val="24"/>
              </w:rPr>
            </w:pPr>
            <w:r w:rsidRPr="005D4642">
              <w:rPr>
                <w:rFonts w:ascii="Times New Roman" w:hAnsi="Times New Roman"/>
                <w:sz w:val="24"/>
                <w:szCs w:val="24"/>
              </w:rPr>
              <w:t>1</w:t>
            </w:r>
            <w:r w:rsidR="00900CFD" w:rsidRPr="005D4642">
              <w:rPr>
                <w:rFonts w:ascii="Times New Roman" w:hAnsi="Times New Roman"/>
                <w:sz w:val="24"/>
                <w:szCs w:val="24"/>
              </w:rPr>
              <w:t>1.</w:t>
            </w:r>
            <w:r w:rsidR="00E92210" w:rsidRPr="005D4642">
              <w:rPr>
                <w:rFonts w:ascii="Times New Roman" w:hAnsi="Times New Roman"/>
                <w:sz w:val="24"/>
                <w:szCs w:val="24"/>
              </w:rPr>
              <w:t>2</w:t>
            </w:r>
          </w:p>
        </w:tc>
        <w:tc>
          <w:tcPr>
            <w:tcW w:w="1185" w:type="dxa"/>
            <w:tcBorders>
              <w:bottom w:val="nil"/>
            </w:tcBorders>
          </w:tcPr>
          <w:p w14:paraId="5FC15506" w14:textId="62DECE4B" w:rsidR="005B6791" w:rsidRPr="005D4642" w:rsidRDefault="006C2C4D">
            <w:pPr>
              <w:spacing w:line="360" w:lineRule="auto"/>
              <w:jc w:val="center"/>
              <w:rPr>
                <w:rFonts w:ascii="Times New Roman" w:hAnsi="Times New Roman"/>
                <w:sz w:val="24"/>
                <w:szCs w:val="24"/>
              </w:rPr>
            </w:pPr>
            <w:r w:rsidRPr="005D4642">
              <w:rPr>
                <w:rFonts w:ascii="Times New Roman" w:hAnsi="Times New Roman"/>
                <w:sz w:val="24"/>
                <w:szCs w:val="24"/>
              </w:rPr>
              <w:t>1.</w:t>
            </w:r>
            <w:r w:rsidR="00E92210" w:rsidRPr="005D4642">
              <w:rPr>
                <w:rFonts w:ascii="Times New Roman" w:hAnsi="Times New Roman"/>
                <w:sz w:val="24"/>
                <w:szCs w:val="24"/>
              </w:rPr>
              <w:t>2</w:t>
            </w:r>
          </w:p>
        </w:tc>
        <w:tc>
          <w:tcPr>
            <w:tcW w:w="1185" w:type="dxa"/>
            <w:tcBorders>
              <w:bottom w:val="nil"/>
            </w:tcBorders>
          </w:tcPr>
          <w:p w14:paraId="16E7A3DE" w14:textId="7DD129F3"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7</w:t>
            </w:r>
            <w:r w:rsidR="00E92210" w:rsidRPr="005D4642">
              <w:rPr>
                <w:rFonts w:ascii="Times New Roman" w:hAnsi="Times New Roman"/>
                <w:sz w:val="24"/>
                <w:szCs w:val="24"/>
              </w:rPr>
              <w:t>2.5</w:t>
            </w:r>
            <w:r w:rsidR="006C2C4D" w:rsidRPr="005D4642">
              <w:rPr>
                <w:rFonts w:ascii="Times New Roman" w:hAnsi="Times New Roman" w:hint="eastAsia"/>
                <w:sz w:val="24"/>
                <w:szCs w:val="24"/>
              </w:rPr>
              <w:t>%</w:t>
            </w:r>
          </w:p>
        </w:tc>
        <w:tc>
          <w:tcPr>
            <w:tcW w:w="1185" w:type="dxa"/>
            <w:tcBorders>
              <w:bottom w:val="nil"/>
            </w:tcBorders>
          </w:tcPr>
          <w:p w14:paraId="4F864993" w14:textId="13C8F34D"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7</w:t>
            </w:r>
            <w:r w:rsidR="00E92210" w:rsidRPr="005D4642">
              <w:rPr>
                <w:rFonts w:ascii="Times New Roman" w:hAnsi="Times New Roman"/>
                <w:sz w:val="24"/>
                <w:szCs w:val="24"/>
              </w:rPr>
              <w:t>0.6</w:t>
            </w:r>
            <w:r w:rsidR="006C2C4D" w:rsidRPr="005D4642">
              <w:rPr>
                <w:rFonts w:ascii="Times New Roman" w:hAnsi="Times New Roman" w:hint="eastAsia"/>
                <w:sz w:val="24"/>
                <w:szCs w:val="24"/>
              </w:rPr>
              <w:t>%</w:t>
            </w:r>
          </w:p>
        </w:tc>
        <w:tc>
          <w:tcPr>
            <w:tcW w:w="1185" w:type="dxa"/>
            <w:tcBorders>
              <w:bottom w:val="nil"/>
            </w:tcBorders>
          </w:tcPr>
          <w:p w14:paraId="6DC162A4" w14:textId="1E0578A3"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70.</w:t>
            </w:r>
            <w:r w:rsidR="00E92210" w:rsidRPr="005D4642">
              <w:rPr>
                <w:rFonts w:ascii="Times New Roman" w:hAnsi="Times New Roman"/>
                <w:sz w:val="24"/>
                <w:szCs w:val="24"/>
              </w:rPr>
              <w:t>3</w:t>
            </w:r>
            <w:r w:rsidR="006C2C4D" w:rsidRPr="005D4642">
              <w:rPr>
                <w:rFonts w:ascii="Times New Roman" w:hAnsi="Times New Roman" w:hint="eastAsia"/>
                <w:sz w:val="24"/>
                <w:szCs w:val="24"/>
              </w:rPr>
              <w:t>%</w:t>
            </w:r>
          </w:p>
        </w:tc>
        <w:tc>
          <w:tcPr>
            <w:tcW w:w="1186" w:type="dxa"/>
            <w:tcBorders>
              <w:bottom w:val="nil"/>
            </w:tcBorders>
          </w:tcPr>
          <w:p w14:paraId="2EF23068" w14:textId="1F73ED64"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71.</w:t>
            </w:r>
            <w:r w:rsidR="00E92210" w:rsidRPr="005D4642">
              <w:rPr>
                <w:rFonts w:ascii="Times New Roman" w:hAnsi="Times New Roman"/>
                <w:sz w:val="24"/>
                <w:szCs w:val="24"/>
              </w:rPr>
              <w:t>1</w:t>
            </w:r>
            <w:r w:rsidR="006C2C4D" w:rsidRPr="005D4642">
              <w:rPr>
                <w:rFonts w:ascii="Times New Roman" w:hAnsi="Times New Roman"/>
                <w:sz w:val="24"/>
                <w:szCs w:val="24"/>
              </w:rPr>
              <w:t>%</w:t>
            </w:r>
          </w:p>
        </w:tc>
      </w:tr>
      <w:tr w:rsidR="005B6791" w:rsidRPr="005D4642" w14:paraId="52EC2F91" w14:textId="77777777">
        <w:trPr>
          <w:jc w:val="center"/>
        </w:trPr>
        <w:tc>
          <w:tcPr>
            <w:tcW w:w="1185" w:type="dxa"/>
            <w:tcBorders>
              <w:top w:val="nil"/>
              <w:bottom w:val="single" w:sz="4" w:space="0" w:color="auto"/>
            </w:tcBorders>
          </w:tcPr>
          <w:p w14:paraId="21A560D2" w14:textId="77777777"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100%</w:t>
            </w:r>
          </w:p>
        </w:tc>
        <w:tc>
          <w:tcPr>
            <w:tcW w:w="1185" w:type="dxa"/>
            <w:tcBorders>
              <w:top w:val="nil"/>
              <w:bottom w:val="single" w:sz="4" w:space="0" w:color="auto"/>
            </w:tcBorders>
          </w:tcPr>
          <w:p w14:paraId="60802B62" w14:textId="5FFA9462" w:rsidR="005B6791" w:rsidRPr="005D4642" w:rsidRDefault="00900CFD">
            <w:pPr>
              <w:spacing w:line="360" w:lineRule="auto"/>
              <w:jc w:val="center"/>
              <w:rPr>
                <w:rFonts w:ascii="Times New Roman" w:hAnsi="Times New Roman"/>
                <w:sz w:val="24"/>
                <w:szCs w:val="24"/>
              </w:rPr>
            </w:pPr>
            <w:r w:rsidRPr="005D4642">
              <w:rPr>
                <w:rFonts w:ascii="Times New Roman" w:hAnsi="Times New Roman"/>
                <w:sz w:val="24"/>
                <w:szCs w:val="24"/>
              </w:rPr>
              <w:t>12.</w:t>
            </w:r>
            <w:r w:rsidR="00E92210" w:rsidRPr="005D4642">
              <w:rPr>
                <w:rFonts w:ascii="Times New Roman" w:hAnsi="Times New Roman"/>
                <w:sz w:val="24"/>
                <w:szCs w:val="24"/>
              </w:rPr>
              <w:t>4</w:t>
            </w:r>
          </w:p>
        </w:tc>
        <w:tc>
          <w:tcPr>
            <w:tcW w:w="1185" w:type="dxa"/>
            <w:tcBorders>
              <w:top w:val="nil"/>
              <w:bottom w:val="single" w:sz="4" w:space="0" w:color="auto"/>
            </w:tcBorders>
          </w:tcPr>
          <w:p w14:paraId="300D394D" w14:textId="77777777"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0</w:t>
            </w:r>
          </w:p>
        </w:tc>
        <w:tc>
          <w:tcPr>
            <w:tcW w:w="1185" w:type="dxa"/>
            <w:tcBorders>
              <w:top w:val="nil"/>
              <w:bottom w:val="single" w:sz="4" w:space="0" w:color="auto"/>
            </w:tcBorders>
          </w:tcPr>
          <w:p w14:paraId="065C0BA1" w14:textId="5D4ABAA2"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9</w:t>
            </w:r>
            <w:r w:rsidR="00E92210" w:rsidRPr="005D4642">
              <w:rPr>
                <w:rFonts w:ascii="Times New Roman" w:hAnsi="Times New Roman"/>
                <w:sz w:val="24"/>
                <w:szCs w:val="24"/>
              </w:rPr>
              <w:t>0.5</w:t>
            </w:r>
            <w:r w:rsidRPr="005D4642">
              <w:rPr>
                <w:rFonts w:ascii="Times New Roman" w:hAnsi="Times New Roman" w:hint="eastAsia"/>
                <w:sz w:val="24"/>
                <w:szCs w:val="24"/>
              </w:rPr>
              <w:t>%</w:t>
            </w:r>
          </w:p>
        </w:tc>
        <w:tc>
          <w:tcPr>
            <w:tcW w:w="1185" w:type="dxa"/>
            <w:tcBorders>
              <w:top w:val="nil"/>
              <w:bottom w:val="single" w:sz="4" w:space="0" w:color="auto"/>
            </w:tcBorders>
          </w:tcPr>
          <w:p w14:paraId="1436CC00" w14:textId="53FEA3F3"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9</w:t>
            </w:r>
            <w:r w:rsidR="00E92210" w:rsidRPr="005D4642">
              <w:rPr>
                <w:rFonts w:ascii="Times New Roman" w:hAnsi="Times New Roman"/>
                <w:sz w:val="24"/>
                <w:szCs w:val="24"/>
              </w:rPr>
              <w:t>0.6</w:t>
            </w:r>
            <w:r w:rsidRPr="005D4642">
              <w:rPr>
                <w:rFonts w:ascii="Times New Roman" w:hAnsi="Times New Roman" w:hint="eastAsia"/>
                <w:sz w:val="24"/>
                <w:szCs w:val="24"/>
              </w:rPr>
              <w:t>%</w:t>
            </w:r>
          </w:p>
        </w:tc>
        <w:tc>
          <w:tcPr>
            <w:tcW w:w="1185" w:type="dxa"/>
            <w:tcBorders>
              <w:top w:val="nil"/>
              <w:bottom w:val="single" w:sz="4" w:space="0" w:color="auto"/>
            </w:tcBorders>
          </w:tcPr>
          <w:p w14:paraId="153CCB6F" w14:textId="35E2E07F"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9</w:t>
            </w:r>
            <w:r w:rsidR="00E92210" w:rsidRPr="005D4642">
              <w:rPr>
                <w:rFonts w:ascii="Times New Roman" w:hAnsi="Times New Roman"/>
                <w:sz w:val="24"/>
                <w:szCs w:val="24"/>
              </w:rPr>
              <w:t>0.4</w:t>
            </w:r>
            <w:r w:rsidRPr="005D4642">
              <w:rPr>
                <w:rFonts w:ascii="Times New Roman" w:hAnsi="Times New Roman" w:hint="eastAsia"/>
                <w:sz w:val="24"/>
                <w:szCs w:val="24"/>
              </w:rPr>
              <w:t>%</w:t>
            </w:r>
          </w:p>
        </w:tc>
        <w:tc>
          <w:tcPr>
            <w:tcW w:w="1186" w:type="dxa"/>
            <w:tcBorders>
              <w:top w:val="nil"/>
              <w:bottom w:val="single" w:sz="4" w:space="0" w:color="auto"/>
            </w:tcBorders>
          </w:tcPr>
          <w:p w14:paraId="585513F9" w14:textId="1E9E209A" w:rsidR="005B6791" w:rsidRPr="005D4642" w:rsidRDefault="006C2C4D">
            <w:pPr>
              <w:spacing w:line="360" w:lineRule="auto"/>
              <w:jc w:val="center"/>
              <w:rPr>
                <w:rFonts w:ascii="Times New Roman" w:hAnsi="Times New Roman"/>
                <w:sz w:val="24"/>
                <w:szCs w:val="24"/>
              </w:rPr>
            </w:pPr>
            <w:r w:rsidRPr="005D4642">
              <w:rPr>
                <w:rFonts w:ascii="Times New Roman" w:hAnsi="Times New Roman" w:hint="eastAsia"/>
                <w:sz w:val="24"/>
                <w:szCs w:val="24"/>
              </w:rPr>
              <w:t>9</w:t>
            </w:r>
            <w:r w:rsidR="00E92210" w:rsidRPr="005D4642">
              <w:rPr>
                <w:rFonts w:ascii="Times New Roman" w:hAnsi="Times New Roman"/>
                <w:sz w:val="24"/>
                <w:szCs w:val="24"/>
              </w:rPr>
              <w:t>0.5</w:t>
            </w:r>
            <w:r w:rsidRPr="005D4642">
              <w:rPr>
                <w:rFonts w:ascii="Times New Roman" w:hAnsi="Times New Roman"/>
                <w:sz w:val="24"/>
                <w:szCs w:val="24"/>
              </w:rPr>
              <w:t>%</w:t>
            </w:r>
          </w:p>
        </w:tc>
      </w:tr>
    </w:tbl>
    <w:p w14:paraId="49E9AE09" w14:textId="77777777" w:rsidR="005B6791" w:rsidRPr="005D4642" w:rsidRDefault="005B6791">
      <w:pPr>
        <w:widowControl/>
        <w:jc w:val="left"/>
        <w:rPr>
          <w:rFonts w:ascii="Times New Roman" w:eastAsiaTheme="minorEastAsia" w:hAnsi="Times New Roman"/>
          <w:color w:val="FF0000"/>
          <w:kern w:val="0"/>
          <w:sz w:val="24"/>
          <w:szCs w:val="24"/>
        </w:rPr>
      </w:pPr>
    </w:p>
    <w:p w14:paraId="5EF7A33E" w14:textId="52096C30" w:rsidR="00D24705" w:rsidRPr="005D4642" w:rsidRDefault="006C2C4D" w:rsidP="006752D9">
      <w:pPr>
        <w:pStyle w:val="af1"/>
        <w:widowControl/>
        <w:numPr>
          <w:ilvl w:val="0"/>
          <w:numId w:val="2"/>
        </w:numPr>
        <w:ind w:firstLineChars="0"/>
        <w:jc w:val="left"/>
        <w:rPr>
          <w:rFonts w:ascii="Times New Roman" w:eastAsiaTheme="minorEastAsia" w:hAnsi="Times New Roman"/>
          <w:color w:val="FF0000"/>
          <w:kern w:val="0"/>
          <w:sz w:val="24"/>
          <w:szCs w:val="24"/>
        </w:rPr>
      </w:pPr>
      <w:r w:rsidRPr="005D4642">
        <w:rPr>
          <w:rFonts w:ascii="Times New Roman" w:eastAsiaTheme="minorEastAsia" w:hAnsi="Times New Roman"/>
          <w:color w:val="FF0000"/>
          <w:kern w:val="0"/>
          <w:sz w:val="24"/>
          <w:szCs w:val="24"/>
        </w:rPr>
        <w:br w:type="page"/>
      </w:r>
      <w:r w:rsidR="00D24705" w:rsidRPr="005D4642">
        <w:rPr>
          <w:rFonts w:ascii="Times New Roman" w:hAnsi="Times New Roman"/>
          <w:b/>
          <w:sz w:val="28"/>
          <w:szCs w:val="28"/>
        </w:rPr>
        <w:lastRenderedPageBreak/>
        <w:t xml:space="preserve">Kinetic </w:t>
      </w:r>
      <w:r w:rsidR="00571C02" w:rsidRPr="005D4642">
        <w:rPr>
          <w:rFonts w:ascii="Times New Roman" w:hAnsi="Times New Roman"/>
          <w:b/>
          <w:sz w:val="28"/>
          <w:szCs w:val="28"/>
        </w:rPr>
        <w:t>Studies</w:t>
      </w:r>
      <w:r w:rsidR="00D24705" w:rsidRPr="005D4642">
        <w:rPr>
          <w:rFonts w:ascii="Times New Roman" w:hAnsi="Times New Roman"/>
          <w:b/>
          <w:sz w:val="28"/>
          <w:szCs w:val="28"/>
        </w:rPr>
        <w:t xml:space="preserve">: </w:t>
      </w:r>
      <w:r w:rsidR="00571C02" w:rsidRPr="005D4642">
        <w:rPr>
          <w:rFonts w:ascii="Times New Roman" w:hAnsi="Times New Roman"/>
          <w:b/>
          <w:sz w:val="28"/>
          <w:szCs w:val="28"/>
        </w:rPr>
        <w:t xml:space="preserve">Kinetic Orders in Palladium/Ming-Phos-catalyzed enantioselective </w:t>
      </w:r>
      <w:r w:rsidR="00571C02" w:rsidRPr="005D4642">
        <w:rPr>
          <w:rFonts w:ascii="Times New Roman" w:hAnsi="Times New Roman"/>
          <w:b/>
          <w:i/>
          <w:iCs/>
          <w:sz w:val="28"/>
          <w:szCs w:val="28"/>
        </w:rPr>
        <w:t>β</w:t>
      </w:r>
      <w:r w:rsidR="00571C02" w:rsidRPr="005D4642">
        <w:rPr>
          <w:rFonts w:ascii="Times New Roman" w:hAnsi="Times New Roman"/>
          <w:b/>
          <w:sz w:val="28"/>
          <w:szCs w:val="28"/>
        </w:rPr>
        <w:t>−H elimination reaction</w:t>
      </w:r>
    </w:p>
    <w:p w14:paraId="3D523C57" w14:textId="17160CAE" w:rsidR="00571C02" w:rsidRPr="005D4642" w:rsidRDefault="00CD4A55" w:rsidP="00571C02">
      <w:pPr>
        <w:spacing w:line="360" w:lineRule="auto"/>
        <w:jc w:val="center"/>
        <w:rPr>
          <w:rFonts w:ascii="Times New Roman" w:hAnsi="Times New Roman"/>
          <w:b/>
          <w:sz w:val="24"/>
          <w:szCs w:val="24"/>
        </w:rPr>
      </w:pPr>
      <w:r w:rsidRPr="005D4642">
        <w:object w:dxaOrig="8935" w:dyaOrig="2642" w14:anchorId="466045D6">
          <v:shape id="_x0000_i1113" type="#_x0000_t75" style="width:300.4pt;height:89.25pt" o:ole="">
            <v:imagedata r:id="rId189" o:title=""/>
          </v:shape>
          <o:OLEObject Type="Embed" ProgID="ChemDraw.Document.6.0" ShapeID="_x0000_i1113" DrawAspect="Content" ObjectID="_1819106747" r:id="rId190"/>
        </w:object>
      </w:r>
    </w:p>
    <w:p w14:paraId="5ED732BB" w14:textId="13833CD7" w:rsidR="00571C02" w:rsidRPr="005D4642" w:rsidRDefault="00571C02" w:rsidP="00482233">
      <w:pPr>
        <w:spacing w:line="360" w:lineRule="auto"/>
        <w:rPr>
          <w:rFonts w:ascii="Times New Roman" w:hAnsi="Times New Roman"/>
          <w:b/>
          <w:sz w:val="24"/>
          <w:szCs w:val="24"/>
        </w:rPr>
      </w:pPr>
      <w:r w:rsidRPr="005D4642">
        <w:rPr>
          <w:rFonts w:ascii="Times New Roman" w:hAnsi="Times New Roman" w:hint="eastAsia"/>
          <w:b/>
          <w:sz w:val="24"/>
          <w:szCs w:val="24"/>
        </w:rPr>
        <w:t>A</w:t>
      </w:r>
      <w:r w:rsidRPr="005D4642">
        <w:rPr>
          <w:rFonts w:ascii="Times New Roman" w:hAnsi="Times New Roman"/>
          <w:b/>
          <w:sz w:val="24"/>
          <w:szCs w:val="24"/>
        </w:rPr>
        <w:t xml:space="preserve">: Kinetic Order in Catalyst </w:t>
      </w:r>
    </w:p>
    <w:p w14:paraId="26803C5F" w14:textId="5036CAB9" w:rsidR="00CB213E" w:rsidRPr="005D4642" w:rsidRDefault="00482233" w:rsidP="00CB213E">
      <w:pPr>
        <w:spacing w:line="360" w:lineRule="auto"/>
        <w:rPr>
          <w:rFonts w:ascii="Times New Roman" w:hAnsi="Times New Roman"/>
          <w:sz w:val="24"/>
          <w:szCs w:val="24"/>
        </w:rPr>
      </w:pPr>
      <w:r w:rsidRPr="005D4642">
        <w:rPr>
          <w:rFonts w:ascii="Times New Roman" w:hAnsi="Times New Roman"/>
          <w:b/>
          <w:sz w:val="24"/>
          <w:szCs w:val="24"/>
        </w:rPr>
        <w:t xml:space="preserve">General procedure: </w:t>
      </w:r>
      <w:r w:rsidRPr="005D4642">
        <w:rPr>
          <w:rFonts w:ascii="Times New Roman" w:hAnsi="Times New Roman"/>
          <w:sz w:val="24"/>
          <w:szCs w:val="24"/>
        </w:rPr>
        <w:t>Catalyst was measured from a stock solution (</w:t>
      </w:r>
      <w:r w:rsidR="0097282D" w:rsidRPr="005D4642">
        <w:rPr>
          <w:rFonts w:ascii="Times New Roman" w:hAnsi="Times New Roman"/>
          <w:sz w:val="24"/>
          <w:szCs w:val="24"/>
        </w:rPr>
        <w:t>52.0</w:t>
      </w:r>
      <w:r w:rsidRPr="005D4642">
        <w:rPr>
          <w:rFonts w:ascii="Times New Roman" w:hAnsi="Times New Roman"/>
          <w:sz w:val="24"/>
          <w:szCs w:val="24"/>
        </w:rPr>
        <w:t xml:space="preserve"> mg Pd</w:t>
      </w:r>
      <w:r w:rsidRPr="005D4642">
        <w:rPr>
          <w:rFonts w:ascii="Times New Roman" w:hAnsi="Times New Roman"/>
          <w:sz w:val="24"/>
          <w:szCs w:val="24"/>
          <w:vertAlign w:val="subscript"/>
        </w:rPr>
        <w:t>2</w:t>
      </w:r>
      <w:r w:rsidRPr="005D4642">
        <w:rPr>
          <w:rFonts w:ascii="Times New Roman" w:hAnsi="Times New Roman" w:hint="eastAsia"/>
          <w:sz w:val="24"/>
          <w:szCs w:val="24"/>
        </w:rPr>
        <w:t>(dba)</w:t>
      </w:r>
      <w:r w:rsidRPr="005D4642">
        <w:rPr>
          <w:rFonts w:ascii="Times New Roman" w:hAnsi="Times New Roman" w:hint="eastAsia"/>
          <w:sz w:val="24"/>
          <w:szCs w:val="24"/>
          <w:vertAlign w:val="subscript"/>
        </w:rPr>
        <w:t>3</w:t>
      </w:r>
      <w:r w:rsidR="0097282D" w:rsidRPr="005D4642">
        <w:rPr>
          <w:rFonts w:ascii="Times New Roman" w:eastAsia="Times New Roman" w:hAnsi="Times New Roman"/>
          <w:color w:val="000000" w:themeColor="text1"/>
          <w:sz w:val="24"/>
          <w:szCs w:val="24"/>
        </w:rPr>
        <w:t>·CHCl</w:t>
      </w:r>
      <w:r w:rsidR="0097282D" w:rsidRPr="005D4642">
        <w:rPr>
          <w:rFonts w:ascii="Times New Roman" w:eastAsia="Times New Roman" w:hAnsi="Times New Roman"/>
          <w:color w:val="000000" w:themeColor="text1"/>
          <w:sz w:val="24"/>
          <w:szCs w:val="24"/>
          <w:vertAlign w:val="subscript"/>
        </w:rPr>
        <w:t>3</w:t>
      </w:r>
      <w:r w:rsidR="00B72DB1" w:rsidRPr="005D4642">
        <w:rPr>
          <w:rFonts w:ascii="Times New Roman" w:eastAsia="Times New Roman" w:hAnsi="Times New Roman"/>
          <w:color w:val="000000" w:themeColor="text1"/>
          <w:sz w:val="24"/>
          <w:szCs w:val="24"/>
          <w:vertAlign w:val="subscript"/>
        </w:rPr>
        <w:t xml:space="preserve"> </w:t>
      </w:r>
      <w:r w:rsidRPr="005D4642">
        <w:rPr>
          <w:rFonts w:ascii="Times New Roman" w:hAnsi="Times New Roman"/>
          <w:sz w:val="24"/>
          <w:szCs w:val="24"/>
        </w:rPr>
        <w:t xml:space="preserve">and </w:t>
      </w:r>
      <w:r w:rsidR="0097282D" w:rsidRPr="005D4642">
        <w:rPr>
          <w:rFonts w:ascii="Times New Roman" w:hAnsi="Times New Roman"/>
          <w:sz w:val="24"/>
          <w:szCs w:val="24"/>
        </w:rPr>
        <w:t>124.0</w:t>
      </w:r>
      <w:r w:rsidRPr="005D4642">
        <w:rPr>
          <w:rFonts w:ascii="Times New Roman" w:hAnsi="Times New Roman"/>
          <w:sz w:val="24"/>
          <w:szCs w:val="24"/>
        </w:rPr>
        <w:t xml:space="preserve"> mg</w:t>
      </w:r>
      <w:r w:rsidRPr="005D4642">
        <w:rPr>
          <w:rFonts w:ascii="Times New Roman" w:hAnsi="Times New Roman"/>
          <w:b/>
          <w:sz w:val="24"/>
          <w:szCs w:val="24"/>
        </w:rPr>
        <w:t xml:space="preserve"> </w:t>
      </w:r>
      <w:r w:rsidR="00E9457B" w:rsidRPr="005D4642">
        <w:rPr>
          <w:rFonts w:ascii="Times New Roman" w:hAnsi="Times New Roman"/>
          <w:b/>
          <w:sz w:val="24"/>
          <w:szCs w:val="24"/>
        </w:rPr>
        <w:t>M</w:t>
      </w:r>
      <w:r w:rsidR="008553EC" w:rsidRPr="005D4642">
        <w:rPr>
          <w:rFonts w:ascii="Times New Roman" w:hAnsi="Times New Roman"/>
          <w:b/>
          <w:sz w:val="24"/>
          <w:szCs w:val="24"/>
        </w:rPr>
        <w:t>2</w:t>
      </w:r>
      <w:r w:rsidR="00EA4A49" w:rsidRPr="005D4642">
        <w:rPr>
          <w:rFonts w:ascii="Times New Roman" w:hAnsi="Times New Roman"/>
          <w:b/>
          <w:sz w:val="24"/>
          <w:szCs w:val="24"/>
        </w:rPr>
        <w:t>6</w:t>
      </w:r>
      <w:r w:rsidR="00E9457B" w:rsidRPr="005D4642">
        <w:rPr>
          <w:rFonts w:ascii="Times New Roman" w:hAnsi="Times New Roman"/>
          <w:b/>
          <w:sz w:val="24"/>
          <w:szCs w:val="24"/>
        </w:rPr>
        <w:t xml:space="preserve"> </w:t>
      </w:r>
      <w:r w:rsidRPr="005D4642">
        <w:rPr>
          <w:rFonts w:ascii="Times New Roman" w:hAnsi="Times New Roman"/>
          <w:sz w:val="24"/>
          <w:szCs w:val="24"/>
        </w:rPr>
        <w:t xml:space="preserve">dissolved in </w:t>
      </w:r>
      <w:r w:rsidR="0097282D" w:rsidRPr="005D4642">
        <w:rPr>
          <w:rFonts w:ascii="Times New Roman" w:hAnsi="Times New Roman"/>
          <w:sz w:val="24"/>
          <w:szCs w:val="24"/>
        </w:rPr>
        <w:t>2.5</w:t>
      </w:r>
      <w:r w:rsidRPr="005D4642">
        <w:rPr>
          <w:rFonts w:ascii="Times New Roman" w:hAnsi="Times New Roman"/>
          <w:sz w:val="24"/>
          <w:szCs w:val="24"/>
        </w:rPr>
        <w:t xml:space="preserve"> mL </w:t>
      </w:r>
      <w:r w:rsidR="0097282D" w:rsidRPr="005D4642">
        <w:rPr>
          <w:rFonts w:ascii="Times New Roman" w:hAnsi="Times New Roman"/>
          <w:sz w:val="24"/>
          <w:szCs w:val="24"/>
        </w:rPr>
        <w:t>DMA</w:t>
      </w:r>
      <w:r w:rsidRPr="005D4642">
        <w:rPr>
          <w:rFonts w:ascii="Times New Roman" w:hAnsi="Times New Roman"/>
          <w:sz w:val="24"/>
          <w:szCs w:val="24"/>
        </w:rPr>
        <w:t xml:space="preserve"> using a Hamilton gastight syringe into </w:t>
      </w:r>
      <w:r w:rsidRPr="005D4642">
        <w:rPr>
          <w:rFonts w:ascii="Times New Roman" w:eastAsia="MinionPro-Regular" w:hAnsi="Times New Roman"/>
          <w:bCs/>
          <w:kern w:val="0"/>
          <w:sz w:val="24"/>
          <w:szCs w:val="24"/>
        </w:rPr>
        <w:t>10 mL oven-dried sealed tube.</w:t>
      </w:r>
      <w:r w:rsidRPr="005D4642">
        <w:rPr>
          <w:rFonts w:ascii="Times New Roman" w:hAnsi="Times New Roman"/>
          <w:sz w:val="24"/>
          <w:szCs w:val="24"/>
        </w:rPr>
        <w:t xml:space="preserve"> </w:t>
      </w:r>
      <w:r w:rsidRPr="005D4642">
        <w:rPr>
          <w:rFonts w:ascii="Times New Roman" w:eastAsia="MinionPro-Regular" w:hAnsi="Times New Roman"/>
          <w:kern w:val="0"/>
          <w:sz w:val="24"/>
          <w:szCs w:val="24"/>
        </w:rPr>
        <w:t xml:space="preserve">Solvent was removed under reduced pressure, </w:t>
      </w:r>
      <w:r w:rsidRPr="005D4642">
        <w:rPr>
          <w:rFonts w:ascii="Times New Roman" w:eastAsia="MinionPro-Regular" w:hAnsi="Times New Roman"/>
          <w:bCs/>
          <w:kern w:val="0"/>
          <w:sz w:val="24"/>
          <w:szCs w:val="24"/>
        </w:rPr>
        <w:t>to the oven-dried sealed tube</w:t>
      </w:r>
      <w:r w:rsidRPr="005D4642">
        <w:rPr>
          <w:rFonts w:ascii="Times New Roman" w:hAnsi="Times New Roman"/>
          <w:color w:val="FF0000"/>
          <w:sz w:val="24"/>
          <w:szCs w:val="24"/>
        </w:rPr>
        <w:t xml:space="preserve"> </w:t>
      </w:r>
      <w:r w:rsidRPr="005D4642">
        <w:rPr>
          <w:rFonts w:ascii="Times New Roman" w:hAnsi="Times New Roman"/>
          <w:sz w:val="24"/>
          <w:szCs w:val="24"/>
        </w:rPr>
        <w:t>containing the resulting solid</w:t>
      </w:r>
      <w:r w:rsidRPr="005D4642">
        <w:rPr>
          <w:rFonts w:ascii="Times New Roman" w:eastAsia="MinionPro-Regular" w:hAnsi="Times New Roman"/>
          <w:bCs/>
          <w:kern w:val="0"/>
          <w:sz w:val="24"/>
          <w:szCs w:val="24"/>
        </w:rPr>
        <w:t xml:space="preserve"> was added</w:t>
      </w:r>
      <w:r w:rsidRPr="005D4642">
        <w:rPr>
          <w:sz w:val="24"/>
          <w:szCs w:val="24"/>
        </w:rPr>
        <w:t xml:space="preserve"> </w:t>
      </w:r>
      <w:r w:rsidRPr="005D4642">
        <w:rPr>
          <w:rFonts w:ascii="Times New Roman" w:eastAsia="MinionPro-Regular" w:hAnsi="Times New Roman"/>
          <w:bCs/>
          <w:kern w:val="0"/>
          <w:sz w:val="24"/>
          <w:szCs w:val="24"/>
        </w:rPr>
        <w:t xml:space="preserve">substrate </w:t>
      </w:r>
      <w:r w:rsidRPr="005D4642">
        <w:rPr>
          <w:rFonts w:ascii="Times New Roman" w:eastAsia="MinionPro-Regular" w:hAnsi="Times New Roman"/>
          <w:b/>
          <w:bCs/>
          <w:kern w:val="0"/>
          <w:sz w:val="24"/>
          <w:szCs w:val="24"/>
        </w:rPr>
        <w:t>1</w:t>
      </w:r>
      <w:r w:rsidR="00975772" w:rsidRPr="005D4642">
        <w:rPr>
          <w:rFonts w:ascii="Times New Roman" w:eastAsia="MinionPro-Regular" w:hAnsi="Times New Roman"/>
          <w:b/>
          <w:bCs/>
          <w:kern w:val="0"/>
          <w:sz w:val="24"/>
          <w:szCs w:val="24"/>
        </w:rPr>
        <w:t>c</w:t>
      </w:r>
      <w:r w:rsidRPr="005D4642">
        <w:rPr>
          <w:rFonts w:ascii="Times New Roman" w:eastAsia="MinionPro-Regular" w:hAnsi="Times New Roman"/>
          <w:bCs/>
          <w:kern w:val="0"/>
          <w:sz w:val="24"/>
          <w:szCs w:val="24"/>
        </w:rPr>
        <w:t xml:space="preserve"> (</w:t>
      </w:r>
      <w:r w:rsidR="0097282D" w:rsidRPr="005D4642">
        <w:rPr>
          <w:rFonts w:ascii="Times New Roman" w:eastAsia="MinionPro-Regular" w:hAnsi="Times New Roman"/>
          <w:bCs/>
          <w:kern w:val="0"/>
          <w:sz w:val="24"/>
          <w:szCs w:val="24"/>
        </w:rPr>
        <w:t>54.0</w:t>
      </w:r>
      <w:r w:rsidRPr="005D4642">
        <w:rPr>
          <w:rFonts w:ascii="Times New Roman" w:eastAsia="MinionPro-Regular" w:hAnsi="Times New Roman"/>
          <w:bCs/>
          <w:kern w:val="0"/>
          <w:sz w:val="24"/>
          <w:szCs w:val="24"/>
        </w:rPr>
        <w:t xml:space="preserve"> mg, 0.10 mmol, 1.0 equiv.), Cs</w:t>
      </w:r>
      <w:r w:rsidRPr="005D4642">
        <w:rPr>
          <w:rFonts w:ascii="Times New Roman" w:eastAsia="MinionPro-Regular" w:hAnsi="Times New Roman"/>
          <w:bCs/>
          <w:kern w:val="0"/>
          <w:sz w:val="24"/>
          <w:szCs w:val="24"/>
          <w:vertAlign w:val="subscript"/>
        </w:rPr>
        <w:t>2</w:t>
      </w:r>
      <w:r w:rsidRPr="005D4642">
        <w:rPr>
          <w:rFonts w:ascii="Times New Roman" w:eastAsia="MinionPro-Regular" w:hAnsi="Times New Roman"/>
          <w:bCs/>
          <w:kern w:val="0"/>
          <w:sz w:val="24"/>
          <w:szCs w:val="24"/>
        </w:rPr>
        <w:t>CO</w:t>
      </w:r>
      <w:r w:rsidRPr="005D4642">
        <w:rPr>
          <w:rFonts w:ascii="Times New Roman" w:eastAsia="MinionPro-Regular" w:hAnsi="Times New Roman"/>
          <w:bCs/>
          <w:kern w:val="0"/>
          <w:sz w:val="24"/>
          <w:szCs w:val="24"/>
          <w:vertAlign w:val="subscript"/>
        </w:rPr>
        <w:t>3</w:t>
      </w:r>
      <w:r w:rsidRPr="005D4642">
        <w:rPr>
          <w:rFonts w:ascii="Times New Roman" w:eastAsia="MinionPro-Regular" w:hAnsi="Times New Roman"/>
          <w:bCs/>
          <w:kern w:val="0"/>
          <w:sz w:val="24"/>
          <w:szCs w:val="24"/>
        </w:rPr>
        <w:t xml:space="preserve"> (</w:t>
      </w:r>
      <w:r w:rsidR="0097282D" w:rsidRPr="005D4642">
        <w:rPr>
          <w:rFonts w:ascii="Times New Roman" w:eastAsia="MinionPro-Regular" w:hAnsi="Times New Roman"/>
          <w:bCs/>
          <w:kern w:val="0"/>
          <w:sz w:val="24"/>
          <w:szCs w:val="24"/>
        </w:rPr>
        <w:t>130.4</w:t>
      </w:r>
      <w:r w:rsidRPr="005D4642">
        <w:rPr>
          <w:rFonts w:ascii="Times New Roman" w:eastAsia="MinionPro-Regular" w:hAnsi="Times New Roman"/>
          <w:bCs/>
          <w:kern w:val="0"/>
          <w:sz w:val="24"/>
          <w:szCs w:val="24"/>
        </w:rPr>
        <w:t xml:space="preserve"> mg, 0.</w:t>
      </w:r>
      <w:r w:rsidR="0097282D" w:rsidRPr="005D4642">
        <w:rPr>
          <w:rFonts w:ascii="Times New Roman" w:eastAsia="MinionPro-Regular" w:hAnsi="Times New Roman"/>
          <w:bCs/>
          <w:kern w:val="0"/>
          <w:sz w:val="24"/>
          <w:szCs w:val="24"/>
        </w:rPr>
        <w:t>4</w:t>
      </w:r>
      <w:r w:rsidRPr="005D4642">
        <w:rPr>
          <w:rFonts w:ascii="Times New Roman" w:eastAsia="MinionPro-Regular" w:hAnsi="Times New Roman"/>
          <w:bCs/>
          <w:kern w:val="0"/>
          <w:sz w:val="24"/>
          <w:szCs w:val="24"/>
        </w:rPr>
        <w:t xml:space="preserve"> mmol, </w:t>
      </w:r>
      <w:r w:rsidR="0097282D" w:rsidRPr="005D4642">
        <w:rPr>
          <w:rFonts w:ascii="Times New Roman" w:eastAsia="MinionPro-Regular" w:hAnsi="Times New Roman"/>
          <w:bCs/>
          <w:kern w:val="0"/>
          <w:sz w:val="24"/>
          <w:szCs w:val="24"/>
        </w:rPr>
        <w:t>4</w:t>
      </w:r>
      <w:r w:rsidRPr="005D4642">
        <w:rPr>
          <w:rFonts w:ascii="Times New Roman" w:eastAsia="MinionPro-Regular" w:hAnsi="Times New Roman"/>
          <w:bCs/>
          <w:kern w:val="0"/>
          <w:sz w:val="24"/>
          <w:szCs w:val="24"/>
        </w:rPr>
        <w:t>.0 equiv.)</w:t>
      </w:r>
      <w:r w:rsidR="0097282D" w:rsidRPr="005D4642">
        <w:rPr>
          <w:rFonts w:ascii="Times New Roman" w:eastAsia="MinionPro-Regular" w:hAnsi="Times New Roman"/>
          <w:bCs/>
          <w:kern w:val="0"/>
          <w:sz w:val="24"/>
          <w:szCs w:val="24"/>
        </w:rPr>
        <w:t xml:space="preserve">. </w:t>
      </w:r>
      <w:r w:rsidRPr="005D4642">
        <w:rPr>
          <w:rFonts w:ascii="Times New Roman" w:eastAsia="MinionPro-Regular" w:hAnsi="Times New Roman"/>
          <w:bCs/>
          <w:kern w:val="0"/>
          <w:sz w:val="24"/>
          <w:szCs w:val="24"/>
        </w:rPr>
        <w:t xml:space="preserve"> </w:t>
      </w:r>
      <w:r w:rsidRPr="005D4642">
        <w:rPr>
          <w:rFonts w:ascii="Times New Roman" w:eastAsia="MinionPro-Regular" w:hAnsi="Times New Roman"/>
          <w:kern w:val="0"/>
          <w:sz w:val="24"/>
          <w:szCs w:val="24"/>
        </w:rPr>
        <w:t xml:space="preserve">The flask was evacuated and refilled with argon. Then, </w:t>
      </w:r>
      <w:r w:rsidRPr="005D4642">
        <w:rPr>
          <w:rFonts w:ascii="Times New Roman" w:eastAsia="MinionPro-Regular" w:hAnsi="Times New Roman"/>
          <w:b/>
          <w:bCs/>
          <w:kern w:val="0"/>
          <w:sz w:val="24"/>
          <w:szCs w:val="24"/>
        </w:rPr>
        <w:t>2a</w:t>
      </w:r>
      <w:r w:rsidRPr="005D4642">
        <w:rPr>
          <w:rFonts w:ascii="Times New Roman" w:eastAsia="MinionPro-Regular" w:hAnsi="Times New Roman"/>
          <w:bCs/>
          <w:kern w:val="0"/>
          <w:sz w:val="24"/>
          <w:szCs w:val="24"/>
        </w:rPr>
        <w:t xml:space="preserve"> (</w:t>
      </w:r>
      <w:r w:rsidR="0097282D" w:rsidRPr="005D4642">
        <w:rPr>
          <w:rFonts w:ascii="Times New Roman" w:eastAsia="MinionPro-Regular" w:hAnsi="Times New Roman"/>
          <w:bCs/>
          <w:kern w:val="0"/>
          <w:sz w:val="24"/>
          <w:szCs w:val="24"/>
        </w:rPr>
        <w:t>18.8</w:t>
      </w:r>
      <w:r w:rsidRPr="005D4642">
        <w:rPr>
          <w:rFonts w:ascii="Times New Roman" w:eastAsia="MinionPro-Regular" w:hAnsi="Times New Roman"/>
          <w:bCs/>
          <w:kern w:val="0"/>
          <w:sz w:val="24"/>
          <w:szCs w:val="24"/>
        </w:rPr>
        <w:t xml:space="preserve"> mg, 0.</w:t>
      </w:r>
      <w:r w:rsidR="0097282D" w:rsidRPr="005D4642">
        <w:rPr>
          <w:rFonts w:ascii="Times New Roman" w:eastAsia="MinionPro-Regular" w:hAnsi="Times New Roman"/>
          <w:bCs/>
          <w:kern w:val="0"/>
          <w:sz w:val="24"/>
          <w:szCs w:val="24"/>
        </w:rPr>
        <w:t>12</w:t>
      </w:r>
      <w:r w:rsidRPr="005D4642">
        <w:rPr>
          <w:rFonts w:ascii="Times New Roman" w:eastAsia="MinionPro-Regular" w:hAnsi="Times New Roman"/>
          <w:bCs/>
          <w:kern w:val="0"/>
          <w:sz w:val="24"/>
          <w:szCs w:val="24"/>
        </w:rPr>
        <w:t xml:space="preserve"> mmol, </w:t>
      </w:r>
      <w:r w:rsidR="0097282D" w:rsidRPr="005D4642">
        <w:rPr>
          <w:rFonts w:ascii="Times New Roman" w:eastAsia="MinionPro-Regular" w:hAnsi="Times New Roman"/>
          <w:bCs/>
          <w:kern w:val="0"/>
          <w:sz w:val="24"/>
          <w:szCs w:val="24"/>
        </w:rPr>
        <w:t>1.2</w:t>
      </w:r>
      <w:r w:rsidRPr="005D4642">
        <w:rPr>
          <w:rFonts w:ascii="Times New Roman" w:eastAsia="MinionPro-Regular" w:hAnsi="Times New Roman"/>
          <w:bCs/>
          <w:kern w:val="0"/>
          <w:sz w:val="24"/>
          <w:szCs w:val="24"/>
        </w:rPr>
        <w:t xml:space="preserve"> equiv.)</w:t>
      </w:r>
      <w:r w:rsidRPr="005D4642">
        <w:rPr>
          <w:rFonts w:ascii="Times New Roman" w:eastAsia="MinionPro-Regular" w:hAnsi="Times New Roman" w:hint="eastAsia"/>
          <w:bCs/>
          <w:kern w:val="0"/>
          <w:sz w:val="24"/>
          <w:szCs w:val="24"/>
        </w:rPr>
        <w:t>,</w:t>
      </w:r>
      <w:r w:rsidRPr="005D4642">
        <w:rPr>
          <w:rFonts w:ascii="Times New Roman" w:eastAsia="MinionPro-Regular" w:hAnsi="Times New Roman"/>
          <w:kern w:val="0"/>
          <w:sz w:val="24"/>
          <w:szCs w:val="24"/>
        </w:rPr>
        <w:t xml:space="preserve"> </w:t>
      </w:r>
      <w:r w:rsidR="0097282D" w:rsidRPr="005D4642">
        <w:rPr>
          <w:rFonts w:ascii="Times New Roman" w:eastAsia="MinionPro-Regular" w:hAnsi="Times New Roman"/>
          <w:kern w:val="0"/>
          <w:sz w:val="24"/>
          <w:szCs w:val="24"/>
        </w:rPr>
        <w:t xml:space="preserve">DMA </w:t>
      </w:r>
      <w:r w:rsidRPr="005D4642">
        <w:rPr>
          <w:rFonts w:ascii="Times New Roman" w:eastAsia="MinionPro-Regular" w:hAnsi="Times New Roman"/>
          <w:kern w:val="0"/>
          <w:sz w:val="24"/>
          <w:szCs w:val="24"/>
        </w:rPr>
        <w:t>(1 mL)</w:t>
      </w:r>
      <w:r w:rsidR="0097282D" w:rsidRPr="005D4642">
        <w:rPr>
          <w:rFonts w:ascii="Times New Roman" w:eastAsia="MinionPro-Regular" w:hAnsi="Times New Roman"/>
          <w:kern w:val="0"/>
          <w:sz w:val="24"/>
          <w:szCs w:val="24"/>
        </w:rPr>
        <w:t>, dimethoxybenzene as internal</w:t>
      </w:r>
      <w:r w:rsidRPr="005D4642">
        <w:rPr>
          <w:rFonts w:ascii="Times New Roman" w:eastAsia="MinionPro-Regular" w:hAnsi="Times New Roman"/>
          <w:kern w:val="0"/>
          <w:sz w:val="24"/>
          <w:szCs w:val="24"/>
        </w:rPr>
        <w:t xml:space="preserve"> w</w:t>
      </w:r>
      <w:r w:rsidR="0097282D" w:rsidRPr="005D4642">
        <w:rPr>
          <w:rFonts w:ascii="Times New Roman" w:eastAsia="MinionPro-Regular" w:hAnsi="Times New Roman"/>
          <w:kern w:val="0"/>
          <w:sz w:val="24"/>
          <w:szCs w:val="24"/>
        </w:rPr>
        <w:t>ere</w:t>
      </w:r>
      <w:r w:rsidRPr="005D4642">
        <w:rPr>
          <w:rFonts w:ascii="Times New Roman" w:eastAsia="MinionPro-Regular" w:hAnsi="Times New Roman"/>
          <w:kern w:val="0"/>
          <w:sz w:val="24"/>
          <w:szCs w:val="24"/>
        </w:rPr>
        <w:t xml:space="preserve"> added to the tube.</w:t>
      </w:r>
      <w:r w:rsidRPr="005D4642">
        <w:rPr>
          <w:rFonts w:ascii="Times New Roman" w:hAnsi="Times New Roman"/>
          <w:color w:val="FF0000"/>
          <w:sz w:val="24"/>
          <w:szCs w:val="24"/>
        </w:rPr>
        <w:t xml:space="preserve"> </w:t>
      </w:r>
      <w:r w:rsidRPr="005D4642">
        <w:rPr>
          <w:rFonts w:ascii="Times New Roman" w:hAnsi="Times New Roman"/>
          <w:sz w:val="24"/>
          <w:szCs w:val="24"/>
        </w:rPr>
        <w:t xml:space="preserve">The </w:t>
      </w:r>
      <w:r w:rsidRPr="005D4642">
        <w:rPr>
          <w:rFonts w:ascii="Times New Roman" w:eastAsia="MinionPro-Regular" w:hAnsi="Times New Roman"/>
          <w:kern w:val="0"/>
          <w:sz w:val="24"/>
          <w:szCs w:val="24"/>
        </w:rPr>
        <w:t>tube</w:t>
      </w:r>
      <w:r w:rsidRPr="005D4642">
        <w:rPr>
          <w:rFonts w:ascii="Times New Roman" w:hAnsi="Times New Roman"/>
          <w:sz w:val="24"/>
          <w:szCs w:val="24"/>
        </w:rPr>
        <w:t xml:space="preserve"> was tightly sealed with a Teflon-lined screw cap and heated to </w:t>
      </w:r>
      <w:r w:rsidR="0097282D" w:rsidRPr="005D4642">
        <w:rPr>
          <w:rFonts w:ascii="Times New Roman" w:hAnsi="Times New Roman"/>
          <w:sz w:val="24"/>
          <w:szCs w:val="24"/>
        </w:rPr>
        <w:t>50</w:t>
      </w:r>
      <w:r w:rsidRPr="005D4642">
        <w:rPr>
          <w:rFonts w:ascii="Times New Roman" w:hAnsi="Times New Roman"/>
          <w:sz w:val="24"/>
          <w:szCs w:val="24"/>
        </w:rPr>
        <w:t xml:space="preserve"> °C in a preheated aluminum heating block. After the desired reaction time (measured precisely by a timer), the reaction was flash-cooled in a liquid nitrogen bath until frozen solid (about 45 s).</w:t>
      </w:r>
      <w:r w:rsidRPr="005D4642">
        <w:rPr>
          <w:rFonts w:ascii="Times New Roman" w:hAnsi="Times New Roman"/>
          <w:color w:val="FF0000"/>
          <w:sz w:val="24"/>
          <w:szCs w:val="24"/>
        </w:rPr>
        <w:t xml:space="preserve"> </w:t>
      </w:r>
      <w:r w:rsidRPr="005D4642">
        <w:rPr>
          <w:rFonts w:ascii="Times New Roman" w:hAnsi="Times New Roman"/>
          <w:sz w:val="24"/>
          <w:szCs w:val="24"/>
        </w:rPr>
        <w:t>The reaction was then allowed to warm back up to room temperature</w:t>
      </w:r>
      <w:r w:rsidRPr="005D4642">
        <w:rPr>
          <w:rFonts w:ascii="Times New Roman" w:hAnsi="Times New Roman"/>
          <w:color w:val="FF0000"/>
          <w:sz w:val="24"/>
          <w:szCs w:val="24"/>
        </w:rPr>
        <w:t xml:space="preserve"> </w:t>
      </w:r>
      <w:r w:rsidRPr="005D4642">
        <w:rPr>
          <w:rFonts w:ascii="Times New Roman" w:hAnsi="Times New Roman"/>
          <w:sz w:val="24"/>
          <w:szCs w:val="24"/>
        </w:rPr>
        <w:t xml:space="preserve">and analyzed by GC. </w:t>
      </w:r>
    </w:p>
    <w:p w14:paraId="2BA9700A" w14:textId="0A842D64" w:rsidR="00482233" w:rsidRPr="005D4642" w:rsidRDefault="00CB213E" w:rsidP="00CB213E">
      <w:pPr>
        <w:pStyle w:val="af1"/>
        <w:spacing w:line="360" w:lineRule="auto"/>
        <w:ind w:left="360" w:firstLineChars="0" w:firstLine="0"/>
        <w:rPr>
          <w:rFonts w:ascii="Times New Roman" w:hAnsi="Times New Roman"/>
          <w:sz w:val="24"/>
          <w:szCs w:val="24"/>
        </w:rPr>
      </w:pPr>
      <w:r w:rsidRPr="005D4642">
        <w:rPr>
          <w:noProof/>
        </w:rPr>
        <w:drawing>
          <wp:inline distT="0" distB="0" distL="0" distR="0" wp14:anchorId="0BCDFCE5" wp14:editId="1AE43A14">
            <wp:extent cx="4572000" cy="2745093"/>
            <wp:effectExtent l="0" t="0" r="0" b="17780"/>
            <wp:docPr id="11" name="图表 11">
              <a:extLst xmlns:a="http://schemas.openxmlformats.org/drawingml/2006/main">
                <a:ext uri="{FF2B5EF4-FFF2-40B4-BE49-F238E27FC236}">
                  <a16:creationId xmlns:a16="http://schemas.microsoft.com/office/drawing/2014/main" id="{40035E22-9DEC-43C0-8F4E-2C894C9941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7D4D5AC4" w14:textId="03ADEB92" w:rsidR="00482233" w:rsidRPr="005D4642" w:rsidRDefault="00CB213E" w:rsidP="004633C9">
      <w:pPr>
        <w:pStyle w:val="af1"/>
        <w:spacing w:line="360" w:lineRule="auto"/>
        <w:ind w:left="360" w:firstLineChars="0" w:firstLine="0"/>
        <w:jc w:val="center"/>
        <w:rPr>
          <w:rFonts w:ascii="Times New Roman" w:hAnsi="Times New Roman"/>
          <w:sz w:val="24"/>
          <w:szCs w:val="24"/>
        </w:rPr>
      </w:pPr>
      <w:r w:rsidRPr="005D4642">
        <w:rPr>
          <w:noProof/>
        </w:rPr>
        <w:lastRenderedPageBreak/>
        <w:drawing>
          <wp:inline distT="0" distB="0" distL="0" distR="0" wp14:anchorId="4232E8F3" wp14:editId="361F92DC">
            <wp:extent cx="4572000" cy="2743200"/>
            <wp:effectExtent l="0" t="0" r="0" b="0"/>
            <wp:docPr id="27" name="图表 27">
              <a:extLst xmlns:a="http://schemas.openxmlformats.org/drawingml/2006/main">
                <a:ext uri="{FF2B5EF4-FFF2-40B4-BE49-F238E27FC236}">
                  <a16:creationId xmlns:a16="http://schemas.microsoft.com/office/drawing/2014/main" id="{EF7FFEE6-A526-401F-9BF1-4BAC699E64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52CD6F6D" w14:textId="40584AAE" w:rsidR="004633C9" w:rsidRPr="005D4642" w:rsidRDefault="00CB213E" w:rsidP="004633C9">
      <w:pPr>
        <w:pStyle w:val="af1"/>
        <w:spacing w:line="360" w:lineRule="auto"/>
        <w:ind w:left="360" w:firstLineChars="0" w:firstLine="0"/>
        <w:jc w:val="center"/>
        <w:rPr>
          <w:rFonts w:ascii="Times New Roman" w:hAnsi="Times New Roman"/>
          <w:sz w:val="24"/>
          <w:szCs w:val="24"/>
        </w:rPr>
      </w:pPr>
      <w:r w:rsidRPr="005D4642">
        <w:rPr>
          <w:noProof/>
        </w:rPr>
        <w:drawing>
          <wp:inline distT="0" distB="0" distL="0" distR="0" wp14:anchorId="1635DAE4" wp14:editId="2B1B22F6">
            <wp:extent cx="4572000" cy="2743200"/>
            <wp:effectExtent l="0" t="0" r="0" b="0"/>
            <wp:docPr id="40" name="图表 40">
              <a:extLst xmlns:a="http://schemas.openxmlformats.org/drawingml/2006/main">
                <a:ext uri="{FF2B5EF4-FFF2-40B4-BE49-F238E27FC236}">
                  <a16:creationId xmlns:a16="http://schemas.microsoft.com/office/drawing/2014/main" id="{DAE62103-AF0C-48C4-9436-3495A73A37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7F9AD1BB" w14:textId="3714CB73" w:rsidR="00D24705" w:rsidRPr="005D4642" w:rsidRDefault="00CB213E" w:rsidP="00482233">
      <w:pPr>
        <w:pStyle w:val="af1"/>
        <w:spacing w:line="360" w:lineRule="auto"/>
        <w:ind w:left="360" w:firstLineChars="0" w:firstLine="0"/>
        <w:jc w:val="center"/>
        <w:rPr>
          <w:rFonts w:ascii="Times New Roman" w:hAnsi="Times New Roman"/>
          <w:sz w:val="24"/>
          <w:szCs w:val="24"/>
        </w:rPr>
      </w:pPr>
      <w:r w:rsidRPr="005D4642">
        <w:rPr>
          <w:noProof/>
        </w:rPr>
        <w:drawing>
          <wp:inline distT="0" distB="0" distL="0" distR="0" wp14:anchorId="33CDDEBC" wp14:editId="7BE6919C">
            <wp:extent cx="4572000" cy="2743200"/>
            <wp:effectExtent l="0" t="0" r="0" b="0"/>
            <wp:docPr id="42" name="图表 42">
              <a:extLst xmlns:a="http://schemas.openxmlformats.org/drawingml/2006/main">
                <a:ext uri="{FF2B5EF4-FFF2-40B4-BE49-F238E27FC236}">
                  <a16:creationId xmlns:a16="http://schemas.microsoft.com/office/drawing/2014/main" id="{1D185DAA-22C5-4FF2-865D-3D0C4765F2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716CF109" w14:textId="4DBAD021" w:rsidR="00D24705" w:rsidRPr="005D4642" w:rsidRDefault="00CB213E" w:rsidP="00D24705">
      <w:pPr>
        <w:pStyle w:val="af1"/>
        <w:spacing w:line="360" w:lineRule="auto"/>
        <w:ind w:left="360" w:firstLineChars="0" w:firstLine="0"/>
        <w:jc w:val="center"/>
        <w:rPr>
          <w:rFonts w:ascii="Times New Roman" w:hAnsi="Times New Roman"/>
          <w:sz w:val="24"/>
          <w:szCs w:val="24"/>
        </w:rPr>
      </w:pPr>
      <w:r w:rsidRPr="005D4642">
        <w:rPr>
          <w:noProof/>
        </w:rPr>
        <w:lastRenderedPageBreak/>
        <w:drawing>
          <wp:inline distT="0" distB="0" distL="0" distR="0" wp14:anchorId="1D68EC4C" wp14:editId="5D3DE4D7">
            <wp:extent cx="4572000" cy="2744288"/>
            <wp:effectExtent l="0" t="0" r="0" b="18415"/>
            <wp:docPr id="47" name="图表 47">
              <a:extLst xmlns:a="http://schemas.openxmlformats.org/drawingml/2006/main">
                <a:ext uri="{FF2B5EF4-FFF2-40B4-BE49-F238E27FC236}">
                  <a16:creationId xmlns:a16="http://schemas.microsoft.com/office/drawing/2014/main" id="{2782DEF1-19B8-433A-BEAE-D5C319E697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12CF596F" w14:textId="5B3C6AD6" w:rsidR="00CB213E" w:rsidRPr="005D4642" w:rsidRDefault="00CB213E" w:rsidP="00D24705">
      <w:pPr>
        <w:pStyle w:val="af1"/>
        <w:spacing w:line="360" w:lineRule="auto"/>
        <w:ind w:left="360" w:firstLineChars="0" w:firstLine="0"/>
        <w:jc w:val="center"/>
        <w:rPr>
          <w:rFonts w:ascii="Times New Roman" w:hAnsi="Times New Roman"/>
          <w:sz w:val="24"/>
          <w:szCs w:val="24"/>
        </w:rPr>
      </w:pPr>
      <w:r w:rsidRPr="005D4642">
        <w:rPr>
          <w:noProof/>
        </w:rPr>
        <w:drawing>
          <wp:inline distT="0" distB="0" distL="0" distR="0" wp14:anchorId="37DB88DB" wp14:editId="4B258CF9">
            <wp:extent cx="4572000" cy="2759528"/>
            <wp:effectExtent l="0" t="0" r="0" b="3175"/>
            <wp:docPr id="49" name="图表 49">
              <a:extLst xmlns:a="http://schemas.openxmlformats.org/drawingml/2006/main">
                <a:ext uri="{FF2B5EF4-FFF2-40B4-BE49-F238E27FC236}">
                  <a16:creationId xmlns:a16="http://schemas.microsoft.com/office/drawing/2014/main" id="{6AE1A241-8579-499C-81FD-BEF37966CD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6FE69C72" w14:textId="75E65537" w:rsidR="00482233" w:rsidRPr="005D4642" w:rsidRDefault="00482233" w:rsidP="00D24705">
      <w:pPr>
        <w:spacing w:line="360" w:lineRule="auto"/>
        <w:rPr>
          <w:rFonts w:ascii="Times New Roman" w:hAnsi="Times New Roman"/>
          <w:b/>
          <w:sz w:val="28"/>
          <w:szCs w:val="28"/>
        </w:rPr>
      </w:pPr>
    </w:p>
    <w:p w14:paraId="22F51BAF" w14:textId="0AA23538" w:rsidR="00CB213E" w:rsidRPr="005D4642" w:rsidRDefault="00CB213E" w:rsidP="00CB213E">
      <w:pPr>
        <w:spacing w:line="360" w:lineRule="auto"/>
        <w:rPr>
          <w:rFonts w:ascii="Times New Roman" w:hAnsi="Times New Roman"/>
          <w:b/>
          <w:sz w:val="24"/>
          <w:szCs w:val="24"/>
        </w:rPr>
      </w:pPr>
      <w:r w:rsidRPr="005D4642">
        <w:rPr>
          <w:rFonts w:ascii="Times New Roman" w:hAnsi="Times New Roman"/>
          <w:b/>
          <w:sz w:val="24"/>
          <w:szCs w:val="24"/>
        </w:rPr>
        <w:t>B: Kinetic Order in</w:t>
      </w:r>
      <w:r w:rsidRPr="005D4642">
        <w:rPr>
          <w:rFonts w:ascii="Times New Roman" w:hAnsi="Times New Roman"/>
          <w:b/>
          <w:bCs/>
          <w:sz w:val="24"/>
          <w:szCs w:val="24"/>
        </w:rPr>
        <w:t xml:space="preserve"> </w:t>
      </w:r>
      <w:r w:rsidR="00EC4256" w:rsidRPr="005D4642">
        <w:rPr>
          <w:rFonts w:ascii="Times New Roman" w:eastAsia="Times New Roman" w:hAnsi="Times New Roman"/>
          <w:b/>
          <w:bCs/>
          <w:i/>
          <w:iCs/>
          <w:sz w:val="24"/>
          <w:szCs w:val="24"/>
        </w:rPr>
        <w:t>N</w:t>
      </w:r>
      <w:r w:rsidR="00EC4256" w:rsidRPr="005D4642">
        <w:rPr>
          <w:rFonts w:ascii="Times New Roman" w:eastAsia="Times New Roman" w:hAnsi="Times New Roman"/>
          <w:b/>
          <w:bCs/>
          <w:sz w:val="24"/>
          <w:szCs w:val="24"/>
        </w:rPr>
        <w:t>-sulfonylhydrazone</w:t>
      </w:r>
      <w:r w:rsidRPr="005D4642">
        <w:rPr>
          <w:rFonts w:ascii="Times New Roman" w:hAnsi="Times New Roman"/>
          <w:b/>
          <w:sz w:val="24"/>
          <w:szCs w:val="24"/>
        </w:rPr>
        <w:t xml:space="preserve"> 1</w:t>
      </w:r>
      <w:r w:rsidR="00975772" w:rsidRPr="005D4642">
        <w:rPr>
          <w:rFonts w:ascii="Times New Roman" w:hAnsi="Times New Roman"/>
          <w:b/>
          <w:sz w:val="24"/>
          <w:szCs w:val="24"/>
        </w:rPr>
        <w:t>c</w:t>
      </w:r>
      <w:r w:rsidRPr="005D4642">
        <w:rPr>
          <w:rFonts w:ascii="Times New Roman" w:hAnsi="Times New Roman"/>
          <w:b/>
          <w:sz w:val="24"/>
          <w:szCs w:val="24"/>
        </w:rPr>
        <w:t xml:space="preserve"> </w:t>
      </w:r>
    </w:p>
    <w:p w14:paraId="20602195" w14:textId="000ADD8E" w:rsidR="00CB213E" w:rsidRPr="005D4642" w:rsidRDefault="00CB213E" w:rsidP="00D24705">
      <w:pPr>
        <w:spacing w:line="360" w:lineRule="auto"/>
        <w:rPr>
          <w:rFonts w:ascii="Times New Roman" w:hAnsi="Times New Roman"/>
          <w:sz w:val="24"/>
          <w:szCs w:val="24"/>
        </w:rPr>
      </w:pPr>
      <w:r w:rsidRPr="005D4642">
        <w:rPr>
          <w:rFonts w:ascii="Times New Roman" w:hAnsi="Times New Roman"/>
          <w:b/>
          <w:sz w:val="24"/>
          <w:szCs w:val="24"/>
        </w:rPr>
        <w:t xml:space="preserve">General procedure: </w:t>
      </w:r>
      <w:r w:rsidRPr="005D4642">
        <w:rPr>
          <w:rFonts w:ascii="Times New Roman" w:hAnsi="Times New Roman"/>
          <w:sz w:val="24"/>
          <w:szCs w:val="24"/>
        </w:rPr>
        <w:t>Catalyst was measured from a stock solution (52.0 mg Pd</w:t>
      </w:r>
      <w:r w:rsidRPr="005D4642">
        <w:rPr>
          <w:rFonts w:ascii="Times New Roman" w:hAnsi="Times New Roman"/>
          <w:sz w:val="24"/>
          <w:szCs w:val="24"/>
          <w:vertAlign w:val="subscript"/>
        </w:rPr>
        <w:t>2</w:t>
      </w:r>
      <w:r w:rsidRPr="005D4642">
        <w:rPr>
          <w:rFonts w:ascii="Times New Roman" w:hAnsi="Times New Roman" w:hint="eastAsia"/>
          <w:sz w:val="24"/>
          <w:szCs w:val="24"/>
        </w:rPr>
        <w:t>(dba)</w:t>
      </w:r>
      <w:r w:rsidRPr="005D4642">
        <w:rPr>
          <w:rFonts w:ascii="Times New Roman" w:hAnsi="Times New Roman" w:hint="eastAsia"/>
          <w:sz w:val="24"/>
          <w:szCs w:val="24"/>
          <w:vertAlign w:val="subscript"/>
        </w:rPr>
        <w:t>3</w:t>
      </w:r>
      <w:r w:rsidRPr="005D4642">
        <w:rPr>
          <w:rFonts w:ascii="Times New Roman" w:eastAsia="Times New Roman" w:hAnsi="Times New Roman"/>
          <w:color w:val="000000" w:themeColor="text1"/>
          <w:sz w:val="24"/>
          <w:szCs w:val="24"/>
        </w:rPr>
        <w:t>·CHCl</w:t>
      </w:r>
      <w:r w:rsidRPr="005D4642">
        <w:rPr>
          <w:rFonts w:ascii="Times New Roman" w:eastAsia="Times New Roman" w:hAnsi="Times New Roman"/>
          <w:color w:val="000000" w:themeColor="text1"/>
          <w:sz w:val="24"/>
          <w:szCs w:val="24"/>
          <w:vertAlign w:val="subscript"/>
        </w:rPr>
        <w:t>3</w:t>
      </w:r>
      <w:r w:rsidR="00B72DB1" w:rsidRPr="005D4642">
        <w:rPr>
          <w:rFonts w:ascii="Times New Roman" w:eastAsia="Times New Roman" w:hAnsi="Times New Roman"/>
          <w:color w:val="000000" w:themeColor="text1"/>
          <w:sz w:val="24"/>
          <w:szCs w:val="24"/>
          <w:vertAlign w:val="subscript"/>
        </w:rPr>
        <w:t xml:space="preserve"> </w:t>
      </w:r>
      <w:r w:rsidRPr="005D4642">
        <w:rPr>
          <w:rFonts w:ascii="Times New Roman" w:hAnsi="Times New Roman"/>
          <w:sz w:val="24"/>
          <w:szCs w:val="24"/>
        </w:rPr>
        <w:t>and 124.0 mg</w:t>
      </w:r>
      <w:r w:rsidRPr="005D4642">
        <w:rPr>
          <w:rFonts w:ascii="Times New Roman" w:hAnsi="Times New Roman"/>
          <w:b/>
          <w:sz w:val="24"/>
          <w:szCs w:val="24"/>
        </w:rPr>
        <w:t xml:space="preserve"> </w:t>
      </w:r>
      <w:r w:rsidR="00E9457B" w:rsidRPr="005D4642">
        <w:rPr>
          <w:rFonts w:ascii="Times New Roman" w:hAnsi="Times New Roman"/>
          <w:b/>
          <w:sz w:val="24"/>
          <w:szCs w:val="24"/>
        </w:rPr>
        <w:t>M</w:t>
      </w:r>
      <w:r w:rsidR="008553EC" w:rsidRPr="005D4642">
        <w:rPr>
          <w:rFonts w:ascii="Times New Roman" w:hAnsi="Times New Roman"/>
          <w:b/>
          <w:sz w:val="24"/>
          <w:szCs w:val="24"/>
        </w:rPr>
        <w:t>2</w:t>
      </w:r>
      <w:r w:rsidR="00EA4A49" w:rsidRPr="005D4642">
        <w:rPr>
          <w:rFonts w:ascii="Times New Roman" w:hAnsi="Times New Roman"/>
          <w:b/>
          <w:sz w:val="24"/>
          <w:szCs w:val="24"/>
        </w:rPr>
        <w:t>6</w:t>
      </w:r>
      <w:r w:rsidRPr="005D4642">
        <w:rPr>
          <w:rFonts w:ascii="Times New Roman" w:hAnsi="Times New Roman"/>
          <w:sz w:val="24"/>
          <w:szCs w:val="24"/>
        </w:rPr>
        <w:t xml:space="preserve"> dissolved in 2.5 mL DMA using a Hamilton gastight syringe into </w:t>
      </w:r>
      <w:r w:rsidRPr="005D4642">
        <w:rPr>
          <w:rFonts w:ascii="Times New Roman" w:eastAsia="MinionPro-Regular" w:hAnsi="Times New Roman"/>
          <w:bCs/>
          <w:kern w:val="0"/>
          <w:sz w:val="24"/>
          <w:szCs w:val="24"/>
        </w:rPr>
        <w:t>10 mL oven-dried sealed tube.</w:t>
      </w:r>
      <w:r w:rsidRPr="005D4642">
        <w:rPr>
          <w:rFonts w:ascii="Times New Roman" w:hAnsi="Times New Roman"/>
          <w:sz w:val="24"/>
          <w:szCs w:val="24"/>
        </w:rPr>
        <w:t xml:space="preserve"> </w:t>
      </w:r>
      <w:r w:rsidRPr="005D4642">
        <w:rPr>
          <w:rFonts w:ascii="Times New Roman" w:eastAsia="MinionPro-Regular" w:hAnsi="Times New Roman"/>
          <w:kern w:val="0"/>
          <w:sz w:val="24"/>
          <w:szCs w:val="24"/>
        </w:rPr>
        <w:t xml:space="preserve">Solvent was removed under reduced pressure, </w:t>
      </w:r>
      <w:r w:rsidRPr="005D4642">
        <w:rPr>
          <w:rFonts w:ascii="Times New Roman" w:eastAsia="MinionPro-Regular" w:hAnsi="Times New Roman"/>
          <w:bCs/>
          <w:kern w:val="0"/>
          <w:sz w:val="24"/>
          <w:szCs w:val="24"/>
        </w:rPr>
        <w:t>to the oven-dried sealed tube</w:t>
      </w:r>
      <w:r w:rsidRPr="005D4642">
        <w:rPr>
          <w:rFonts w:ascii="Times New Roman" w:hAnsi="Times New Roman"/>
          <w:color w:val="FF0000"/>
          <w:sz w:val="24"/>
          <w:szCs w:val="24"/>
        </w:rPr>
        <w:t xml:space="preserve"> </w:t>
      </w:r>
      <w:r w:rsidRPr="005D4642">
        <w:rPr>
          <w:rFonts w:ascii="Times New Roman" w:hAnsi="Times New Roman"/>
          <w:sz w:val="24"/>
          <w:szCs w:val="24"/>
        </w:rPr>
        <w:t>containing the resulting solid</w:t>
      </w:r>
      <w:r w:rsidRPr="005D4642">
        <w:rPr>
          <w:rFonts w:ascii="Times New Roman" w:eastAsia="MinionPro-Regular" w:hAnsi="Times New Roman"/>
          <w:bCs/>
          <w:kern w:val="0"/>
          <w:sz w:val="24"/>
          <w:szCs w:val="24"/>
        </w:rPr>
        <w:t xml:space="preserve"> was added</w:t>
      </w:r>
      <w:r w:rsidRPr="005D4642">
        <w:rPr>
          <w:sz w:val="24"/>
          <w:szCs w:val="24"/>
        </w:rPr>
        <w:t xml:space="preserve"> </w:t>
      </w:r>
      <w:r w:rsidRPr="005D4642">
        <w:rPr>
          <w:rFonts w:ascii="Times New Roman" w:eastAsia="MinionPro-Regular" w:hAnsi="Times New Roman"/>
          <w:bCs/>
          <w:kern w:val="0"/>
          <w:sz w:val="24"/>
          <w:szCs w:val="24"/>
        </w:rPr>
        <w:t xml:space="preserve">substrate </w:t>
      </w:r>
      <w:r w:rsidRPr="005D4642">
        <w:rPr>
          <w:rFonts w:ascii="Times New Roman" w:eastAsia="MinionPro-Regular" w:hAnsi="Times New Roman"/>
          <w:b/>
          <w:bCs/>
          <w:kern w:val="0"/>
          <w:sz w:val="24"/>
          <w:szCs w:val="24"/>
        </w:rPr>
        <w:t>1</w:t>
      </w:r>
      <w:r w:rsidR="00975772" w:rsidRPr="005D4642">
        <w:rPr>
          <w:rFonts w:ascii="Times New Roman" w:eastAsia="MinionPro-Regular" w:hAnsi="Times New Roman"/>
          <w:b/>
          <w:bCs/>
          <w:kern w:val="0"/>
          <w:sz w:val="24"/>
          <w:szCs w:val="24"/>
        </w:rPr>
        <w:t>c</w:t>
      </w:r>
      <w:r w:rsidRPr="005D4642">
        <w:rPr>
          <w:rFonts w:ascii="Times New Roman" w:eastAsia="MinionPro-Regular" w:hAnsi="Times New Roman"/>
          <w:bCs/>
          <w:kern w:val="0"/>
          <w:sz w:val="24"/>
          <w:szCs w:val="24"/>
        </w:rPr>
        <w:t xml:space="preserve"> (from 0.</w:t>
      </w:r>
      <w:r w:rsidR="00D84874" w:rsidRPr="005D4642">
        <w:rPr>
          <w:rFonts w:ascii="Times New Roman" w:eastAsia="MinionPro-Regular" w:hAnsi="Times New Roman"/>
          <w:bCs/>
          <w:kern w:val="0"/>
          <w:sz w:val="24"/>
          <w:szCs w:val="24"/>
        </w:rPr>
        <w:t>06</w:t>
      </w:r>
      <w:r w:rsidRPr="005D4642">
        <w:rPr>
          <w:rFonts w:ascii="Times New Roman" w:eastAsia="MinionPro-Regular" w:hAnsi="Times New Roman"/>
          <w:bCs/>
          <w:kern w:val="0"/>
          <w:sz w:val="24"/>
          <w:szCs w:val="24"/>
        </w:rPr>
        <w:t xml:space="preserve"> to 0.</w:t>
      </w:r>
      <w:r w:rsidR="00D84874" w:rsidRPr="005D4642">
        <w:rPr>
          <w:rFonts w:ascii="Times New Roman" w:eastAsia="MinionPro-Regular" w:hAnsi="Times New Roman"/>
          <w:bCs/>
          <w:kern w:val="0"/>
          <w:sz w:val="24"/>
          <w:szCs w:val="24"/>
        </w:rPr>
        <w:t>1</w:t>
      </w:r>
      <w:r w:rsidRPr="005D4642">
        <w:rPr>
          <w:rFonts w:ascii="Times New Roman" w:eastAsia="MinionPro-Regular" w:hAnsi="Times New Roman"/>
          <w:bCs/>
          <w:kern w:val="0"/>
          <w:sz w:val="24"/>
          <w:szCs w:val="24"/>
        </w:rPr>
        <w:t xml:space="preserve"> mmol)), Cs</w:t>
      </w:r>
      <w:r w:rsidRPr="005D4642">
        <w:rPr>
          <w:rFonts w:ascii="Times New Roman" w:eastAsia="MinionPro-Regular" w:hAnsi="Times New Roman"/>
          <w:bCs/>
          <w:kern w:val="0"/>
          <w:sz w:val="24"/>
          <w:szCs w:val="24"/>
          <w:vertAlign w:val="subscript"/>
        </w:rPr>
        <w:t>2</w:t>
      </w:r>
      <w:r w:rsidRPr="005D4642">
        <w:rPr>
          <w:rFonts w:ascii="Times New Roman" w:eastAsia="MinionPro-Regular" w:hAnsi="Times New Roman"/>
          <w:bCs/>
          <w:kern w:val="0"/>
          <w:sz w:val="24"/>
          <w:szCs w:val="24"/>
        </w:rPr>
        <w:t>CO</w:t>
      </w:r>
      <w:r w:rsidRPr="005D4642">
        <w:rPr>
          <w:rFonts w:ascii="Times New Roman" w:eastAsia="MinionPro-Regular" w:hAnsi="Times New Roman"/>
          <w:bCs/>
          <w:kern w:val="0"/>
          <w:sz w:val="24"/>
          <w:szCs w:val="24"/>
          <w:vertAlign w:val="subscript"/>
        </w:rPr>
        <w:t>3</w:t>
      </w:r>
      <w:r w:rsidRPr="005D4642">
        <w:rPr>
          <w:rFonts w:ascii="Times New Roman" w:eastAsia="MinionPro-Regular" w:hAnsi="Times New Roman"/>
          <w:bCs/>
          <w:kern w:val="0"/>
          <w:sz w:val="24"/>
          <w:szCs w:val="24"/>
        </w:rPr>
        <w:t xml:space="preserve"> (130.4 mg, 0.4 mmol, 4.0 equiv.). </w:t>
      </w:r>
      <w:r w:rsidRPr="005D4642">
        <w:rPr>
          <w:rFonts w:ascii="Times New Roman" w:eastAsia="MinionPro-Regular" w:hAnsi="Times New Roman"/>
          <w:kern w:val="0"/>
          <w:sz w:val="24"/>
          <w:szCs w:val="24"/>
        </w:rPr>
        <w:t xml:space="preserve">The flask was evacuated and refilled with argon. Then, </w:t>
      </w:r>
      <w:r w:rsidRPr="005D4642">
        <w:rPr>
          <w:rFonts w:ascii="Times New Roman" w:eastAsia="MinionPro-Regular" w:hAnsi="Times New Roman"/>
          <w:b/>
          <w:bCs/>
          <w:kern w:val="0"/>
          <w:sz w:val="24"/>
          <w:szCs w:val="24"/>
        </w:rPr>
        <w:t>2a</w:t>
      </w:r>
      <w:r w:rsidRPr="005D4642">
        <w:rPr>
          <w:rFonts w:ascii="Times New Roman" w:eastAsia="MinionPro-Regular" w:hAnsi="Times New Roman"/>
          <w:bCs/>
          <w:kern w:val="0"/>
          <w:sz w:val="24"/>
          <w:szCs w:val="24"/>
        </w:rPr>
        <w:t xml:space="preserve"> (18.8 mg, 0.12 mmol, 1.2 equiv.)</w:t>
      </w:r>
      <w:r w:rsidRPr="005D4642">
        <w:rPr>
          <w:rFonts w:ascii="Times New Roman" w:eastAsia="MinionPro-Regular" w:hAnsi="Times New Roman" w:hint="eastAsia"/>
          <w:bCs/>
          <w:kern w:val="0"/>
          <w:sz w:val="24"/>
          <w:szCs w:val="24"/>
        </w:rPr>
        <w:t>,</w:t>
      </w:r>
      <w:r w:rsidRPr="005D4642">
        <w:rPr>
          <w:rFonts w:ascii="Times New Roman" w:eastAsia="MinionPro-Regular" w:hAnsi="Times New Roman"/>
          <w:kern w:val="0"/>
          <w:sz w:val="24"/>
          <w:szCs w:val="24"/>
        </w:rPr>
        <w:t xml:space="preserve"> DMA (1 mL), dimethoxybenzene as internal were added to the tube.</w:t>
      </w:r>
      <w:r w:rsidRPr="005D4642">
        <w:rPr>
          <w:rFonts w:ascii="Times New Roman" w:hAnsi="Times New Roman"/>
          <w:color w:val="FF0000"/>
          <w:sz w:val="24"/>
          <w:szCs w:val="24"/>
        </w:rPr>
        <w:t xml:space="preserve"> </w:t>
      </w:r>
      <w:r w:rsidRPr="005D4642">
        <w:rPr>
          <w:rFonts w:ascii="Times New Roman" w:hAnsi="Times New Roman"/>
          <w:sz w:val="24"/>
          <w:szCs w:val="24"/>
        </w:rPr>
        <w:t xml:space="preserve">The </w:t>
      </w:r>
      <w:r w:rsidRPr="005D4642">
        <w:rPr>
          <w:rFonts w:ascii="Times New Roman" w:eastAsia="MinionPro-Regular" w:hAnsi="Times New Roman"/>
          <w:kern w:val="0"/>
          <w:sz w:val="24"/>
          <w:szCs w:val="24"/>
        </w:rPr>
        <w:t>tube</w:t>
      </w:r>
      <w:r w:rsidRPr="005D4642">
        <w:rPr>
          <w:rFonts w:ascii="Times New Roman" w:hAnsi="Times New Roman"/>
          <w:sz w:val="24"/>
          <w:szCs w:val="24"/>
        </w:rPr>
        <w:t xml:space="preserve"> was tightly sealed with a Teflon-lined screw cap and heated to 50 °C in a preheated </w:t>
      </w:r>
      <w:r w:rsidRPr="005D4642">
        <w:rPr>
          <w:rFonts w:ascii="Times New Roman" w:hAnsi="Times New Roman"/>
          <w:sz w:val="24"/>
          <w:szCs w:val="24"/>
        </w:rPr>
        <w:lastRenderedPageBreak/>
        <w:t>aluminum heating block. After the desired reaction time (measured precisely by a timer), the reaction was flash-cooled in a liquid nitrogen bath until frozen solid (about 45 s).</w:t>
      </w:r>
      <w:r w:rsidRPr="005D4642">
        <w:rPr>
          <w:rFonts w:ascii="Times New Roman" w:hAnsi="Times New Roman"/>
          <w:color w:val="FF0000"/>
          <w:sz w:val="24"/>
          <w:szCs w:val="24"/>
        </w:rPr>
        <w:t xml:space="preserve"> </w:t>
      </w:r>
      <w:r w:rsidRPr="005D4642">
        <w:rPr>
          <w:rFonts w:ascii="Times New Roman" w:hAnsi="Times New Roman"/>
          <w:sz w:val="24"/>
          <w:szCs w:val="24"/>
        </w:rPr>
        <w:t>The reaction was then allowed to warm back up to room temperature</w:t>
      </w:r>
      <w:r w:rsidRPr="005D4642">
        <w:rPr>
          <w:rFonts w:ascii="Times New Roman" w:hAnsi="Times New Roman"/>
          <w:color w:val="FF0000"/>
          <w:sz w:val="24"/>
          <w:szCs w:val="24"/>
        </w:rPr>
        <w:t xml:space="preserve"> </w:t>
      </w:r>
      <w:r w:rsidRPr="005D4642">
        <w:rPr>
          <w:rFonts w:ascii="Times New Roman" w:hAnsi="Times New Roman"/>
          <w:sz w:val="24"/>
          <w:szCs w:val="24"/>
        </w:rPr>
        <w:t>and analyzed by GC.</w:t>
      </w:r>
    </w:p>
    <w:p w14:paraId="43F49AA2" w14:textId="38A0B410" w:rsidR="00A96207" w:rsidRPr="005D4642" w:rsidRDefault="00A96207" w:rsidP="00D24705">
      <w:pPr>
        <w:spacing w:line="360" w:lineRule="auto"/>
        <w:rPr>
          <w:rFonts w:ascii="Times New Roman" w:hAnsi="Times New Roman"/>
          <w:b/>
          <w:sz w:val="28"/>
          <w:szCs w:val="28"/>
        </w:rPr>
      </w:pPr>
      <w:r w:rsidRPr="005D4642">
        <w:rPr>
          <w:noProof/>
        </w:rPr>
        <w:drawing>
          <wp:inline distT="0" distB="0" distL="0" distR="0" wp14:anchorId="4D52BF93" wp14:editId="4305201A">
            <wp:extent cx="4572000" cy="2725782"/>
            <wp:effectExtent l="0" t="0" r="0" b="17780"/>
            <wp:docPr id="50" name="图表 50">
              <a:extLst xmlns:a="http://schemas.openxmlformats.org/drawingml/2006/main">
                <a:ext uri="{FF2B5EF4-FFF2-40B4-BE49-F238E27FC236}">
                  <a16:creationId xmlns:a16="http://schemas.microsoft.com/office/drawing/2014/main" id="{5AD25766-B956-4F64-9CC4-C854197C2A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0828AB39" w14:textId="1C3AB206" w:rsidR="00A96207" w:rsidRPr="005D4642" w:rsidRDefault="00A96207" w:rsidP="00D24705">
      <w:pPr>
        <w:spacing w:line="360" w:lineRule="auto"/>
        <w:rPr>
          <w:rFonts w:ascii="Times New Roman" w:hAnsi="Times New Roman"/>
          <w:b/>
          <w:sz w:val="28"/>
          <w:szCs w:val="28"/>
        </w:rPr>
      </w:pPr>
      <w:r w:rsidRPr="005D4642">
        <w:rPr>
          <w:noProof/>
        </w:rPr>
        <w:drawing>
          <wp:inline distT="0" distB="0" distL="0" distR="0" wp14:anchorId="4F618841" wp14:editId="1B88B2ED">
            <wp:extent cx="4572000" cy="2725783"/>
            <wp:effectExtent l="0" t="0" r="0" b="17780"/>
            <wp:docPr id="52" name="图表 52">
              <a:extLst xmlns:a="http://schemas.openxmlformats.org/drawingml/2006/main">
                <a:ext uri="{FF2B5EF4-FFF2-40B4-BE49-F238E27FC236}">
                  <a16:creationId xmlns:a16="http://schemas.microsoft.com/office/drawing/2014/main" id="{C0CC4155-DA59-4C15-AF11-7599D8038A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12CC4EAC" w14:textId="620C7C97" w:rsidR="00A96207" w:rsidRPr="005D4642" w:rsidRDefault="00A96207" w:rsidP="00D24705">
      <w:pPr>
        <w:spacing w:line="360" w:lineRule="auto"/>
        <w:rPr>
          <w:rFonts w:ascii="Times New Roman" w:hAnsi="Times New Roman"/>
          <w:b/>
          <w:sz w:val="28"/>
          <w:szCs w:val="28"/>
        </w:rPr>
      </w:pPr>
      <w:r w:rsidRPr="005D4642">
        <w:rPr>
          <w:noProof/>
        </w:rPr>
        <w:lastRenderedPageBreak/>
        <w:drawing>
          <wp:inline distT="0" distB="0" distL="0" distR="0" wp14:anchorId="31CE3507" wp14:editId="7E23F36F">
            <wp:extent cx="4572000" cy="2725783"/>
            <wp:effectExtent l="0" t="0" r="0" b="17780"/>
            <wp:docPr id="53" name="图表 53">
              <a:extLst xmlns:a="http://schemas.openxmlformats.org/drawingml/2006/main">
                <a:ext uri="{FF2B5EF4-FFF2-40B4-BE49-F238E27FC236}">
                  <a16:creationId xmlns:a16="http://schemas.microsoft.com/office/drawing/2014/main" id="{E43E4335-5C0E-410A-B69B-5867941528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1414A365" w14:textId="584BFD40" w:rsidR="00A96207" w:rsidRPr="005D4642" w:rsidRDefault="00A96207" w:rsidP="00D24705">
      <w:pPr>
        <w:spacing w:line="360" w:lineRule="auto"/>
        <w:rPr>
          <w:rFonts w:ascii="Times New Roman" w:hAnsi="Times New Roman"/>
          <w:b/>
          <w:sz w:val="28"/>
          <w:szCs w:val="28"/>
        </w:rPr>
      </w:pPr>
      <w:r w:rsidRPr="005D4642">
        <w:rPr>
          <w:noProof/>
        </w:rPr>
        <w:drawing>
          <wp:inline distT="0" distB="0" distL="0" distR="0" wp14:anchorId="5FD9524E" wp14:editId="30FB1B05">
            <wp:extent cx="4572000" cy="2725782"/>
            <wp:effectExtent l="0" t="0" r="0" b="17780"/>
            <wp:docPr id="54" name="图表 54">
              <a:extLst xmlns:a="http://schemas.openxmlformats.org/drawingml/2006/main">
                <a:ext uri="{FF2B5EF4-FFF2-40B4-BE49-F238E27FC236}">
                  <a16:creationId xmlns:a16="http://schemas.microsoft.com/office/drawing/2014/main" id="{4DD8700A-1931-4001-99DF-23B2305A90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763F74B0" w14:textId="1D30476C" w:rsidR="00A96207" w:rsidRPr="005D4642" w:rsidRDefault="00A96207" w:rsidP="00D24705">
      <w:pPr>
        <w:spacing w:line="360" w:lineRule="auto"/>
        <w:rPr>
          <w:rFonts w:ascii="Times New Roman" w:hAnsi="Times New Roman"/>
          <w:b/>
          <w:sz w:val="28"/>
          <w:szCs w:val="28"/>
        </w:rPr>
      </w:pPr>
      <w:r w:rsidRPr="005D4642">
        <w:rPr>
          <w:noProof/>
        </w:rPr>
        <w:drawing>
          <wp:inline distT="0" distB="0" distL="0" distR="0" wp14:anchorId="532DEA51" wp14:editId="1589EAA1">
            <wp:extent cx="4572000" cy="2725783"/>
            <wp:effectExtent l="0" t="0" r="0" b="17780"/>
            <wp:docPr id="55" name="图表 55">
              <a:extLst xmlns:a="http://schemas.openxmlformats.org/drawingml/2006/main">
                <a:ext uri="{FF2B5EF4-FFF2-40B4-BE49-F238E27FC236}">
                  <a16:creationId xmlns:a16="http://schemas.microsoft.com/office/drawing/2014/main" id="{4BF48A8B-18B5-4B38-8F09-FAAE8E5196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6030AAA3" w14:textId="15EA1463" w:rsidR="00A96207" w:rsidRPr="005D4642" w:rsidRDefault="002A6332" w:rsidP="00D24705">
      <w:pPr>
        <w:spacing w:line="360" w:lineRule="auto"/>
        <w:rPr>
          <w:rFonts w:ascii="Times New Roman" w:hAnsi="Times New Roman"/>
          <w:b/>
          <w:sz w:val="28"/>
          <w:szCs w:val="28"/>
        </w:rPr>
      </w:pPr>
      <w:r w:rsidRPr="005D4642">
        <w:rPr>
          <w:noProof/>
        </w:rPr>
        <w:lastRenderedPageBreak/>
        <w:drawing>
          <wp:inline distT="0" distB="0" distL="0" distR="0" wp14:anchorId="501CDF1F" wp14:editId="7EA89B33">
            <wp:extent cx="4572000" cy="2726871"/>
            <wp:effectExtent l="0" t="0" r="0" b="16510"/>
            <wp:docPr id="302" name="图表 302">
              <a:extLst xmlns:a="http://schemas.openxmlformats.org/drawingml/2006/main">
                <a:ext uri="{FF2B5EF4-FFF2-40B4-BE49-F238E27FC236}">
                  <a16:creationId xmlns:a16="http://schemas.microsoft.com/office/drawing/2014/main" id="{F3A72546-807F-4AA6-94D8-A3F25694D9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41D30118" w14:textId="50F81CEE" w:rsidR="00A96207" w:rsidRPr="005D4642" w:rsidRDefault="00A96207" w:rsidP="00D24705">
      <w:pPr>
        <w:spacing w:line="360" w:lineRule="auto"/>
        <w:rPr>
          <w:rFonts w:ascii="Times New Roman" w:hAnsi="Times New Roman"/>
          <w:b/>
          <w:sz w:val="28"/>
          <w:szCs w:val="28"/>
        </w:rPr>
      </w:pPr>
    </w:p>
    <w:p w14:paraId="56902031" w14:textId="3D3741DE" w:rsidR="00A96207" w:rsidRPr="005D4642" w:rsidRDefault="00A96207" w:rsidP="00A96207">
      <w:pPr>
        <w:spacing w:line="360" w:lineRule="auto"/>
        <w:rPr>
          <w:rFonts w:ascii="Times New Roman" w:hAnsi="Times New Roman"/>
          <w:b/>
          <w:sz w:val="24"/>
          <w:szCs w:val="24"/>
        </w:rPr>
      </w:pPr>
      <w:r w:rsidRPr="005D4642">
        <w:rPr>
          <w:rFonts w:ascii="Times New Roman" w:hAnsi="Times New Roman"/>
          <w:b/>
          <w:sz w:val="24"/>
          <w:szCs w:val="24"/>
        </w:rPr>
        <w:t>C: Kinetic Order in P</w:t>
      </w:r>
      <w:r w:rsidRPr="005D4642">
        <w:rPr>
          <w:rFonts w:ascii="Times New Roman" w:hAnsi="Times New Roman" w:hint="eastAsia"/>
          <w:b/>
          <w:sz w:val="24"/>
          <w:szCs w:val="24"/>
        </w:rPr>
        <w:t>hBr</w:t>
      </w:r>
      <w:r w:rsidRPr="005D4642">
        <w:rPr>
          <w:rFonts w:ascii="Times New Roman" w:hAnsi="Times New Roman"/>
          <w:b/>
          <w:sz w:val="24"/>
          <w:szCs w:val="24"/>
        </w:rPr>
        <w:t xml:space="preserve"> 2</w:t>
      </w:r>
      <w:r w:rsidRPr="005D4642">
        <w:rPr>
          <w:rFonts w:ascii="Times New Roman" w:hAnsi="Times New Roman" w:hint="eastAsia"/>
          <w:b/>
          <w:sz w:val="24"/>
          <w:szCs w:val="24"/>
        </w:rPr>
        <w:t>a</w:t>
      </w:r>
      <w:r w:rsidRPr="005D4642">
        <w:rPr>
          <w:rFonts w:ascii="Times New Roman" w:hAnsi="Times New Roman"/>
          <w:b/>
          <w:sz w:val="24"/>
          <w:szCs w:val="24"/>
        </w:rPr>
        <w:t xml:space="preserve"> </w:t>
      </w:r>
    </w:p>
    <w:p w14:paraId="722FCD97" w14:textId="719C3405" w:rsidR="00A96207" w:rsidRPr="005D4642" w:rsidRDefault="00A96207" w:rsidP="00A96207">
      <w:pPr>
        <w:spacing w:line="360" w:lineRule="auto"/>
        <w:rPr>
          <w:rFonts w:ascii="Times New Roman" w:hAnsi="Times New Roman"/>
          <w:sz w:val="24"/>
          <w:szCs w:val="24"/>
        </w:rPr>
      </w:pPr>
      <w:r w:rsidRPr="005D4642">
        <w:rPr>
          <w:rFonts w:ascii="Times New Roman" w:hAnsi="Times New Roman"/>
          <w:b/>
          <w:sz w:val="24"/>
          <w:szCs w:val="24"/>
        </w:rPr>
        <w:t xml:space="preserve">General procedure: </w:t>
      </w:r>
      <w:r w:rsidRPr="005D4642">
        <w:rPr>
          <w:rFonts w:ascii="Times New Roman" w:hAnsi="Times New Roman"/>
          <w:sz w:val="24"/>
          <w:szCs w:val="24"/>
        </w:rPr>
        <w:t>Catalyst was measured from a stock solution (52.0 mg Pd</w:t>
      </w:r>
      <w:r w:rsidRPr="005D4642">
        <w:rPr>
          <w:rFonts w:ascii="Times New Roman" w:hAnsi="Times New Roman"/>
          <w:sz w:val="24"/>
          <w:szCs w:val="24"/>
          <w:vertAlign w:val="subscript"/>
        </w:rPr>
        <w:t>2</w:t>
      </w:r>
      <w:r w:rsidRPr="005D4642">
        <w:rPr>
          <w:rFonts w:ascii="Times New Roman" w:hAnsi="Times New Roman" w:hint="eastAsia"/>
          <w:sz w:val="24"/>
          <w:szCs w:val="24"/>
        </w:rPr>
        <w:t>(dba)</w:t>
      </w:r>
      <w:r w:rsidRPr="005D4642">
        <w:rPr>
          <w:rFonts w:ascii="Times New Roman" w:hAnsi="Times New Roman" w:hint="eastAsia"/>
          <w:sz w:val="24"/>
          <w:szCs w:val="24"/>
          <w:vertAlign w:val="subscript"/>
        </w:rPr>
        <w:t>3</w:t>
      </w:r>
      <w:r w:rsidRPr="005D4642">
        <w:rPr>
          <w:rFonts w:ascii="Times New Roman" w:eastAsia="Times New Roman" w:hAnsi="Times New Roman"/>
          <w:color w:val="000000" w:themeColor="text1"/>
          <w:sz w:val="24"/>
          <w:szCs w:val="24"/>
        </w:rPr>
        <w:t>·CHCl</w:t>
      </w:r>
      <w:r w:rsidRPr="005D4642">
        <w:rPr>
          <w:rFonts w:ascii="Times New Roman" w:eastAsia="Times New Roman" w:hAnsi="Times New Roman"/>
          <w:color w:val="000000" w:themeColor="text1"/>
          <w:sz w:val="24"/>
          <w:szCs w:val="24"/>
          <w:vertAlign w:val="subscript"/>
        </w:rPr>
        <w:t>3</w:t>
      </w:r>
      <w:r w:rsidR="00144FBB" w:rsidRPr="005D4642">
        <w:rPr>
          <w:rFonts w:ascii="Times New Roman" w:eastAsia="Times New Roman" w:hAnsi="Times New Roman"/>
          <w:color w:val="000000" w:themeColor="text1"/>
          <w:sz w:val="24"/>
          <w:szCs w:val="24"/>
          <w:vertAlign w:val="subscript"/>
        </w:rPr>
        <w:t xml:space="preserve"> </w:t>
      </w:r>
      <w:r w:rsidRPr="005D4642">
        <w:rPr>
          <w:rFonts w:ascii="Times New Roman" w:hAnsi="Times New Roman"/>
          <w:sz w:val="24"/>
          <w:szCs w:val="24"/>
        </w:rPr>
        <w:t>and 124.0 mg</w:t>
      </w:r>
      <w:r w:rsidRPr="005D4642">
        <w:rPr>
          <w:rFonts w:ascii="Times New Roman" w:hAnsi="Times New Roman"/>
          <w:b/>
          <w:sz w:val="24"/>
          <w:szCs w:val="24"/>
        </w:rPr>
        <w:t xml:space="preserve"> </w:t>
      </w:r>
      <w:r w:rsidR="00E9457B" w:rsidRPr="005D4642">
        <w:rPr>
          <w:rFonts w:ascii="Times New Roman" w:hAnsi="Times New Roman"/>
          <w:b/>
          <w:sz w:val="24"/>
          <w:szCs w:val="24"/>
        </w:rPr>
        <w:t>M</w:t>
      </w:r>
      <w:r w:rsidR="008553EC" w:rsidRPr="005D4642">
        <w:rPr>
          <w:rFonts w:ascii="Times New Roman" w:hAnsi="Times New Roman"/>
          <w:b/>
          <w:sz w:val="24"/>
          <w:szCs w:val="24"/>
        </w:rPr>
        <w:t>2</w:t>
      </w:r>
      <w:r w:rsidR="00EA4A49" w:rsidRPr="005D4642">
        <w:rPr>
          <w:rFonts w:ascii="Times New Roman" w:hAnsi="Times New Roman"/>
          <w:b/>
          <w:sz w:val="24"/>
          <w:szCs w:val="24"/>
        </w:rPr>
        <w:t xml:space="preserve">6 </w:t>
      </w:r>
      <w:r w:rsidRPr="005D4642">
        <w:rPr>
          <w:rFonts w:ascii="Times New Roman" w:hAnsi="Times New Roman"/>
          <w:sz w:val="24"/>
          <w:szCs w:val="24"/>
        </w:rPr>
        <w:t xml:space="preserve">dissolved in 2.5 mL DMA using a Hamilton gastight syringe into </w:t>
      </w:r>
      <w:r w:rsidRPr="005D4642">
        <w:rPr>
          <w:rFonts w:ascii="Times New Roman" w:eastAsia="MinionPro-Regular" w:hAnsi="Times New Roman"/>
          <w:bCs/>
          <w:kern w:val="0"/>
          <w:sz w:val="24"/>
          <w:szCs w:val="24"/>
        </w:rPr>
        <w:t>10 mL oven-dried sealed tube.</w:t>
      </w:r>
      <w:r w:rsidRPr="005D4642">
        <w:rPr>
          <w:rFonts w:ascii="Times New Roman" w:hAnsi="Times New Roman"/>
          <w:sz w:val="24"/>
          <w:szCs w:val="24"/>
        </w:rPr>
        <w:t xml:space="preserve"> </w:t>
      </w:r>
      <w:r w:rsidRPr="005D4642">
        <w:rPr>
          <w:rFonts w:ascii="Times New Roman" w:eastAsia="MinionPro-Regular" w:hAnsi="Times New Roman"/>
          <w:kern w:val="0"/>
          <w:sz w:val="24"/>
          <w:szCs w:val="24"/>
        </w:rPr>
        <w:t xml:space="preserve">Solvent was removed under reduced pressure, </w:t>
      </w:r>
      <w:r w:rsidRPr="005D4642">
        <w:rPr>
          <w:rFonts w:ascii="Times New Roman" w:eastAsia="MinionPro-Regular" w:hAnsi="Times New Roman"/>
          <w:bCs/>
          <w:kern w:val="0"/>
          <w:sz w:val="24"/>
          <w:szCs w:val="24"/>
        </w:rPr>
        <w:t>to the oven-dried sealed tube</w:t>
      </w:r>
      <w:r w:rsidRPr="005D4642">
        <w:rPr>
          <w:rFonts w:ascii="Times New Roman" w:hAnsi="Times New Roman"/>
          <w:color w:val="FF0000"/>
          <w:sz w:val="24"/>
          <w:szCs w:val="24"/>
        </w:rPr>
        <w:t xml:space="preserve"> </w:t>
      </w:r>
      <w:r w:rsidRPr="005D4642">
        <w:rPr>
          <w:rFonts w:ascii="Times New Roman" w:hAnsi="Times New Roman"/>
          <w:sz w:val="24"/>
          <w:szCs w:val="24"/>
        </w:rPr>
        <w:t>containing the resulting solid</w:t>
      </w:r>
      <w:r w:rsidRPr="005D4642">
        <w:rPr>
          <w:rFonts w:ascii="Times New Roman" w:eastAsia="MinionPro-Regular" w:hAnsi="Times New Roman"/>
          <w:bCs/>
          <w:kern w:val="0"/>
          <w:sz w:val="24"/>
          <w:szCs w:val="24"/>
        </w:rPr>
        <w:t xml:space="preserve"> was added</w:t>
      </w:r>
      <w:r w:rsidRPr="005D4642">
        <w:rPr>
          <w:sz w:val="24"/>
          <w:szCs w:val="24"/>
        </w:rPr>
        <w:t xml:space="preserve"> </w:t>
      </w:r>
      <w:r w:rsidRPr="005D4642">
        <w:rPr>
          <w:rFonts w:ascii="Times New Roman" w:eastAsia="MinionPro-Regular" w:hAnsi="Times New Roman"/>
          <w:bCs/>
          <w:kern w:val="0"/>
          <w:sz w:val="24"/>
          <w:szCs w:val="24"/>
        </w:rPr>
        <w:t xml:space="preserve">substrate </w:t>
      </w:r>
      <w:r w:rsidRPr="005D4642">
        <w:rPr>
          <w:rFonts w:ascii="Times New Roman" w:eastAsia="MinionPro-Regular" w:hAnsi="Times New Roman"/>
          <w:b/>
          <w:bCs/>
          <w:kern w:val="0"/>
          <w:sz w:val="24"/>
          <w:szCs w:val="24"/>
        </w:rPr>
        <w:t>1</w:t>
      </w:r>
      <w:r w:rsidR="00975772" w:rsidRPr="005D4642">
        <w:rPr>
          <w:rFonts w:ascii="Times New Roman" w:eastAsia="MinionPro-Regular" w:hAnsi="Times New Roman"/>
          <w:b/>
          <w:bCs/>
          <w:kern w:val="0"/>
          <w:sz w:val="24"/>
          <w:szCs w:val="24"/>
        </w:rPr>
        <w:t>c</w:t>
      </w:r>
      <w:r w:rsidRPr="005D4642">
        <w:rPr>
          <w:rFonts w:ascii="Times New Roman" w:eastAsia="MinionPro-Regular" w:hAnsi="Times New Roman"/>
          <w:bCs/>
          <w:kern w:val="0"/>
          <w:sz w:val="24"/>
          <w:szCs w:val="24"/>
        </w:rPr>
        <w:t xml:space="preserve"> (0.1 mmol), Cs</w:t>
      </w:r>
      <w:r w:rsidRPr="005D4642">
        <w:rPr>
          <w:rFonts w:ascii="Times New Roman" w:eastAsia="MinionPro-Regular" w:hAnsi="Times New Roman"/>
          <w:bCs/>
          <w:kern w:val="0"/>
          <w:sz w:val="24"/>
          <w:szCs w:val="24"/>
          <w:vertAlign w:val="subscript"/>
        </w:rPr>
        <w:t>2</w:t>
      </w:r>
      <w:r w:rsidRPr="005D4642">
        <w:rPr>
          <w:rFonts w:ascii="Times New Roman" w:eastAsia="MinionPro-Regular" w:hAnsi="Times New Roman"/>
          <w:bCs/>
          <w:kern w:val="0"/>
          <w:sz w:val="24"/>
          <w:szCs w:val="24"/>
        </w:rPr>
        <w:t>CO</w:t>
      </w:r>
      <w:r w:rsidRPr="005D4642">
        <w:rPr>
          <w:rFonts w:ascii="Times New Roman" w:eastAsia="MinionPro-Regular" w:hAnsi="Times New Roman"/>
          <w:bCs/>
          <w:kern w:val="0"/>
          <w:sz w:val="24"/>
          <w:szCs w:val="24"/>
          <w:vertAlign w:val="subscript"/>
        </w:rPr>
        <w:t>3</w:t>
      </w:r>
      <w:r w:rsidRPr="005D4642">
        <w:rPr>
          <w:rFonts w:ascii="Times New Roman" w:eastAsia="MinionPro-Regular" w:hAnsi="Times New Roman"/>
          <w:bCs/>
          <w:kern w:val="0"/>
          <w:sz w:val="24"/>
          <w:szCs w:val="24"/>
        </w:rPr>
        <w:t xml:space="preserve"> (130.4 mg, 0.4 mmol, 4.0 equiv.). </w:t>
      </w:r>
      <w:r w:rsidRPr="005D4642">
        <w:rPr>
          <w:rFonts w:ascii="Times New Roman" w:eastAsia="MinionPro-Regular" w:hAnsi="Times New Roman"/>
          <w:kern w:val="0"/>
          <w:sz w:val="24"/>
          <w:szCs w:val="24"/>
        </w:rPr>
        <w:t xml:space="preserve">The flask was evacuated and refilled with argon. Then, </w:t>
      </w:r>
      <w:r w:rsidRPr="005D4642">
        <w:rPr>
          <w:rFonts w:ascii="Times New Roman" w:eastAsia="MinionPro-Regular" w:hAnsi="Times New Roman"/>
          <w:b/>
          <w:bCs/>
          <w:kern w:val="0"/>
          <w:sz w:val="24"/>
          <w:szCs w:val="24"/>
        </w:rPr>
        <w:t>2a</w:t>
      </w:r>
      <w:r w:rsidRPr="005D4642">
        <w:rPr>
          <w:rFonts w:ascii="Times New Roman" w:eastAsia="MinionPro-Regular" w:hAnsi="Times New Roman"/>
          <w:bCs/>
          <w:kern w:val="0"/>
          <w:sz w:val="24"/>
          <w:szCs w:val="24"/>
        </w:rPr>
        <w:t xml:space="preserve"> (from 0.11 to 0.15 mmol)</w:t>
      </w:r>
      <w:r w:rsidRPr="005D4642">
        <w:rPr>
          <w:rFonts w:ascii="Times New Roman" w:eastAsia="MinionPro-Regular" w:hAnsi="Times New Roman" w:hint="eastAsia"/>
          <w:bCs/>
          <w:kern w:val="0"/>
          <w:sz w:val="24"/>
          <w:szCs w:val="24"/>
        </w:rPr>
        <w:t>,</w:t>
      </w:r>
      <w:r w:rsidRPr="005D4642">
        <w:rPr>
          <w:rFonts w:ascii="Times New Roman" w:eastAsia="MinionPro-Regular" w:hAnsi="Times New Roman"/>
          <w:kern w:val="0"/>
          <w:sz w:val="24"/>
          <w:szCs w:val="24"/>
        </w:rPr>
        <w:t xml:space="preserve"> DMA (1 mL), dimethoxybenzene as internal were added to the tube.</w:t>
      </w:r>
      <w:r w:rsidRPr="005D4642">
        <w:rPr>
          <w:rFonts w:ascii="Times New Roman" w:hAnsi="Times New Roman"/>
          <w:color w:val="FF0000"/>
          <w:sz w:val="24"/>
          <w:szCs w:val="24"/>
        </w:rPr>
        <w:t xml:space="preserve"> </w:t>
      </w:r>
      <w:r w:rsidRPr="005D4642">
        <w:rPr>
          <w:rFonts w:ascii="Times New Roman" w:hAnsi="Times New Roman"/>
          <w:sz w:val="24"/>
          <w:szCs w:val="24"/>
        </w:rPr>
        <w:t xml:space="preserve">The </w:t>
      </w:r>
      <w:r w:rsidRPr="005D4642">
        <w:rPr>
          <w:rFonts w:ascii="Times New Roman" w:eastAsia="MinionPro-Regular" w:hAnsi="Times New Roman"/>
          <w:kern w:val="0"/>
          <w:sz w:val="24"/>
          <w:szCs w:val="24"/>
        </w:rPr>
        <w:t>tube</w:t>
      </w:r>
      <w:r w:rsidRPr="005D4642">
        <w:rPr>
          <w:rFonts w:ascii="Times New Roman" w:hAnsi="Times New Roman"/>
          <w:sz w:val="24"/>
          <w:szCs w:val="24"/>
        </w:rPr>
        <w:t xml:space="preserve"> was tightly sealed with a Teflon-lined screw cap and heated to 50 °C in a preheated aluminum heating block. After the desired reaction time (measured precisely by a timer), the reaction was flash-cooled in a liquid nitrogen bath until frozen solid (about 45 s).</w:t>
      </w:r>
      <w:r w:rsidRPr="005D4642">
        <w:rPr>
          <w:rFonts w:ascii="Times New Roman" w:hAnsi="Times New Roman"/>
          <w:color w:val="FF0000"/>
          <w:sz w:val="24"/>
          <w:szCs w:val="24"/>
        </w:rPr>
        <w:t xml:space="preserve"> </w:t>
      </w:r>
      <w:r w:rsidRPr="005D4642">
        <w:rPr>
          <w:rFonts w:ascii="Times New Roman" w:hAnsi="Times New Roman"/>
          <w:sz w:val="24"/>
          <w:szCs w:val="24"/>
        </w:rPr>
        <w:t>The reaction was then allowed to warm back up to room temperature</w:t>
      </w:r>
      <w:r w:rsidRPr="005D4642">
        <w:rPr>
          <w:rFonts w:ascii="Times New Roman" w:hAnsi="Times New Roman"/>
          <w:color w:val="FF0000"/>
          <w:sz w:val="24"/>
          <w:szCs w:val="24"/>
        </w:rPr>
        <w:t xml:space="preserve"> </w:t>
      </w:r>
      <w:r w:rsidRPr="005D4642">
        <w:rPr>
          <w:rFonts w:ascii="Times New Roman" w:hAnsi="Times New Roman"/>
          <w:sz w:val="24"/>
          <w:szCs w:val="24"/>
        </w:rPr>
        <w:t>and analyzed by GC.</w:t>
      </w:r>
    </w:p>
    <w:p w14:paraId="4919A4FF" w14:textId="77DB93FD" w:rsidR="00A96207" w:rsidRPr="005D4642" w:rsidRDefault="00A96207" w:rsidP="00A96207">
      <w:pPr>
        <w:spacing w:line="360" w:lineRule="auto"/>
        <w:rPr>
          <w:rFonts w:ascii="Times New Roman" w:hAnsi="Times New Roman"/>
          <w:sz w:val="24"/>
          <w:szCs w:val="24"/>
        </w:rPr>
      </w:pPr>
    </w:p>
    <w:p w14:paraId="3DC94A72" w14:textId="48B5AD6D" w:rsidR="00A96207" w:rsidRPr="005D4642" w:rsidRDefault="00A96207" w:rsidP="00A96207">
      <w:pPr>
        <w:spacing w:line="360" w:lineRule="auto"/>
        <w:rPr>
          <w:rFonts w:ascii="Times New Roman" w:hAnsi="Times New Roman"/>
          <w:sz w:val="24"/>
          <w:szCs w:val="24"/>
        </w:rPr>
      </w:pPr>
      <w:r w:rsidRPr="005D4642">
        <w:rPr>
          <w:noProof/>
        </w:rPr>
        <w:lastRenderedPageBreak/>
        <w:drawing>
          <wp:inline distT="0" distB="0" distL="0" distR="0" wp14:anchorId="220670DC" wp14:editId="6C245B18">
            <wp:extent cx="4572000" cy="2743200"/>
            <wp:effectExtent l="0" t="0" r="0" b="0"/>
            <wp:docPr id="57" name="图表 57">
              <a:extLst xmlns:a="http://schemas.openxmlformats.org/drawingml/2006/main">
                <a:ext uri="{FF2B5EF4-FFF2-40B4-BE49-F238E27FC236}">
                  <a16:creationId xmlns:a16="http://schemas.microsoft.com/office/drawing/2014/main" id="{4C00B41F-9EB9-4D45-9F96-913AA93762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7CCB013D" w14:textId="7E9D7C78" w:rsidR="00A96207" w:rsidRPr="005D4642" w:rsidRDefault="00A96207" w:rsidP="00A96207">
      <w:pPr>
        <w:spacing w:line="360" w:lineRule="auto"/>
        <w:rPr>
          <w:noProof/>
        </w:rPr>
      </w:pPr>
      <w:r w:rsidRPr="005D4642">
        <w:rPr>
          <w:noProof/>
        </w:rPr>
        <w:drawing>
          <wp:inline distT="0" distB="0" distL="0" distR="0" wp14:anchorId="0EB6CBB2" wp14:editId="15B11660">
            <wp:extent cx="4572000" cy="2743200"/>
            <wp:effectExtent l="0" t="0" r="0" b="0"/>
            <wp:docPr id="58" name="图表 58">
              <a:extLst xmlns:a="http://schemas.openxmlformats.org/drawingml/2006/main">
                <a:ext uri="{FF2B5EF4-FFF2-40B4-BE49-F238E27FC236}">
                  <a16:creationId xmlns:a16="http://schemas.microsoft.com/office/drawing/2014/main" id="{E21B2424-F933-451B-84BF-2DC6ABDF84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r w:rsidRPr="005D4642">
        <w:rPr>
          <w:noProof/>
        </w:rPr>
        <w:t xml:space="preserve"> </w:t>
      </w:r>
    </w:p>
    <w:p w14:paraId="7ABCF7AF" w14:textId="08252049" w:rsidR="00A96207" w:rsidRPr="005D4642" w:rsidRDefault="00A96207" w:rsidP="00A96207">
      <w:pPr>
        <w:spacing w:line="360" w:lineRule="auto"/>
        <w:rPr>
          <w:rFonts w:ascii="Times New Roman" w:hAnsi="Times New Roman"/>
          <w:sz w:val="24"/>
          <w:szCs w:val="24"/>
        </w:rPr>
      </w:pPr>
      <w:r w:rsidRPr="005D4642">
        <w:rPr>
          <w:noProof/>
        </w:rPr>
        <w:drawing>
          <wp:inline distT="0" distB="0" distL="0" distR="0" wp14:anchorId="7B0ADF8B" wp14:editId="6B2ED3A6">
            <wp:extent cx="4572000" cy="2743200"/>
            <wp:effectExtent l="0" t="0" r="0" b="0"/>
            <wp:docPr id="60" name="图表 60">
              <a:extLst xmlns:a="http://schemas.openxmlformats.org/drawingml/2006/main">
                <a:ext uri="{FF2B5EF4-FFF2-40B4-BE49-F238E27FC236}">
                  <a16:creationId xmlns:a16="http://schemas.microsoft.com/office/drawing/2014/main" id="{0EFE8E33-83AD-4440-9169-0F3070B49D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13544532" w14:textId="10F2B6FF" w:rsidR="00A96207" w:rsidRPr="005D4642" w:rsidRDefault="00A96207" w:rsidP="00A96207">
      <w:pPr>
        <w:spacing w:line="360" w:lineRule="auto"/>
        <w:rPr>
          <w:rFonts w:ascii="Times New Roman" w:hAnsi="Times New Roman"/>
          <w:sz w:val="24"/>
          <w:szCs w:val="24"/>
        </w:rPr>
      </w:pPr>
      <w:r w:rsidRPr="005D4642">
        <w:rPr>
          <w:noProof/>
        </w:rPr>
        <w:lastRenderedPageBreak/>
        <w:drawing>
          <wp:inline distT="0" distB="0" distL="0" distR="0" wp14:anchorId="6615FA5E" wp14:editId="7432C847">
            <wp:extent cx="4572000" cy="2743200"/>
            <wp:effectExtent l="0" t="0" r="0" b="0"/>
            <wp:docPr id="61" name="图表 61">
              <a:extLst xmlns:a="http://schemas.openxmlformats.org/drawingml/2006/main">
                <a:ext uri="{FF2B5EF4-FFF2-40B4-BE49-F238E27FC236}">
                  <a16:creationId xmlns:a16="http://schemas.microsoft.com/office/drawing/2014/main" id="{3D86DE3F-A26A-4CB0-9D2B-835899EAA7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4A6302B8" w14:textId="32305432" w:rsidR="00A96207" w:rsidRPr="005D4642" w:rsidRDefault="00A96207" w:rsidP="00A96207">
      <w:pPr>
        <w:spacing w:line="360" w:lineRule="auto"/>
        <w:rPr>
          <w:rFonts w:ascii="Times New Roman" w:hAnsi="Times New Roman"/>
          <w:sz w:val="24"/>
          <w:szCs w:val="24"/>
        </w:rPr>
      </w:pPr>
      <w:r w:rsidRPr="005D4642">
        <w:rPr>
          <w:noProof/>
        </w:rPr>
        <w:drawing>
          <wp:inline distT="0" distB="0" distL="0" distR="0" wp14:anchorId="770D3F59" wp14:editId="52443005">
            <wp:extent cx="4572000" cy="2743200"/>
            <wp:effectExtent l="0" t="0" r="0" b="0"/>
            <wp:docPr id="62" name="图表 62">
              <a:extLst xmlns:a="http://schemas.openxmlformats.org/drawingml/2006/main">
                <a:ext uri="{FF2B5EF4-FFF2-40B4-BE49-F238E27FC236}">
                  <a16:creationId xmlns:a16="http://schemas.microsoft.com/office/drawing/2014/main" id="{069FB477-22CC-49D9-9A99-D114B9748E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031AC741" w14:textId="0F7DADD9" w:rsidR="00A96207" w:rsidRPr="005D4642" w:rsidRDefault="002A6332" w:rsidP="00A96207">
      <w:pPr>
        <w:spacing w:line="360" w:lineRule="auto"/>
        <w:rPr>
          <w:rFonts w:ascii="Times New Roman" w:hAnsi="Times New Roman"/>
          <w:sz w:val="24"/>
          <w:szCs w:val="24"/>
        </w:rPr>
      </w:pPr>
      <w:r w:rsidRPr="005D4642">
        <w:rPr>
          <w:noProof/>
        </w:rPr>
        <w:drawing>
          <wp:inline distT="0" distB="0" distL="0" distR="0" wp14:anchorId="63831BCC" wp14:editId="37CE4344">
            <wp:extent cx="4572000" cy="2743200"/>
            <wp:effectExtent l="0" t="0" r="0" b="0"/>
            <wp:docPr id="301" name="图表 301">
              <a:extLst xmlns:a="http://schemas.openxmlformats.org/drawingml/2006/main">
                <a:ext uri="{FF2B5EF4-FFF2-40B4-BE49-F238E27FC236}">
                  <a16:creationId xmlns:a16="http://schemas.microsoft.com/office/drawing/2014/main" id="{47A30068-1D78-4786-A908-11F7322ECB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597AC97A" w14:textId="77777777" w:rsidR="00A96207" w:rsidRPr="005D4642" w:rsidRDefault="00A96207" w:rsidP="00D24705">
      <w:pPr>
        <w:spacing w:line="360" w:lineRule="auto"/>
        <w:rPr>
          <w:rFonts w:ascii="Times New Roman" w:hAnsi="Times New Roman"/>
          <w:b/>
          <w:sz w:val="28"/>
          <w:szCs w:val="28"/>
        </w:rPr>
      </w:pPr>
    </w:p>
    <w:p w14:paraId="1ED11091" w14:textId="5F97D5F3" w:rsidR="00047F8D" w:rsidRPr="005D4642" w:rsidRDefault="006C2C4D" w:rsidP="00A51845">
      <w:pPr>
        <w:pStyle w:val="af1"/>
        <w:numPr>
          <w:ilvl w:val="0"/>
          <w:numId w:val="2"/>
        </w:numPr>
        <w:spacing w:line="360" w:lineRule="auto"/>
        <w:ind w:firstLineChars="0"/>
        <w:rPr>
          <w:rFonts w:ascii="Times New Roman" w:hAnsi="Times New Roman"/>
          <w:b/>
          <w:sz w:val="28"/>
          <w:szCs w:val="28"/>
        </w:rPr>
      </w:pPr>
      <w:r w:rsidRPr="005D4642">
        <w:rPr>
          <w:rFonts w:ascii="Times New Roman" w:hAnsi="Times New Roman"/>
          <w:b/>
          <w:sz w:val="28"/>
          <w:szCs w:val="28"/>
        </w:rPr>
        <w:lastRenderedPageBreak/>
        <w:t xml:space="preserve">Kinetic Data: </w:t>
      </w:r>
      <w:r w:rsidR="00047F8D" w:rsidRPr="005D4642">
        <w:rPr>
          <w:rFonts w:ascii="Times New Roman" w:hAnsi="Times New Roman"/>
          <w:b/>
          <w:sz w:val="28"/>
          <w:szCs w:val="28"/>
        </w:rPr>
        <w:t xml:space="preserve">Deuterium Kinetic Isotope Experiment </w:t>
      </w:r>
      <w:r w:rsidRPr="005D4642">
        <w:rPr>
          <w:rFonts w:ascii="Times New Roman" w:hAnsi="Times New Roman"/>
          <w:kern w:val="0"/>
          <w:sz w:val="24"/>
          <w:szCs w:val="24"/>
          <w:vertAlign w:val="superscript"/>
        </w:rPr>
        <w:t>9</w:t>
      </w:r>
    </w:p>
    <w:p w14:paraId="2CF09C83" w14:textId="77777777" w:rsidR="00AD60ED" w:rsidRPr="005D4642" w:rsidRDefault="00AD60ED" w:rsidP="00AD60ED">
      <w:pPr>
        <w:spacing w:line="360" w:lineRule="auto"/>
        <w:rPr>
          <w:rFonts w:ascii="Times New Roman" w:hAnsi="Times New Roman"/>
          <w:b/>
          <w:sz w:val="24"/>
          <w:szCs w:val="24"/>
        </w:rPr>
      </w:pPr>
    </w:p>
    <w:p w14:paraId="7782F865" w14:textId="433FDECC" w:rsidR="00AD60ED" w:rsidRPr="005D4642" w:rsidRDefault="00281E97" w:rsidP="00AD60ED">
      <w:pPr>
        <w:spacing w:line="360" w:lineRule="auto"/>
        <w:rPr>
          <w:rFonts w:ascii="Times New Roman" w:hAnsi="Times New Roman"/>
          <w:b/>
          <w:sz w:val="24"/>
          <w:szCs w:val="24"/>
        </w:rPr>
      </w:pPr>
      <w:r w:rsidRPr="005D4642">
        <w:rPr>
          <w:rFonts w:ascii="Times New Roman" w:hAnsi="Times New Roman"/>
          <w:b/>
          <w:sz w:val="24"/>
          <w:szCs w:val="24"/>
        </w:rPr>
        <w:t>S</w:t>
      </w:r>
      <w:r w:rsidR="00AD60ED" w:rsidRPr="005D4642">
        <w:rPr>
          <w:rFonts w:ascii="Times New Roman" w:hAnsi="Times New Roman"/>
          <w:b/>
          <w:sz w:val="24"/>
          <w:szCs w:val="24"/>
        </w:rPr>
        <w:t>ide-by- side reaction</w:t>
      </w:r>
    </w:p>
    <w:p w14:paraId="36466655" w14:textId="000D27AC" w:rsidR="003534ED" w:rsidRPr="005D4642" w:rsidRDefault="007A3244" w:rsidP="00A67173">
      <w:pPr>
        <w:spacing w:line="360" w:lineRule="auto"/>
        <w:jc w:val="center"/>
        <w:rPr>
          <w:rFonts w:ascii="Times New Roman" w:hAnsi="Times New Roman"/>
          <w:b/>
          <w:sz w:val="28"/>
          <w:szCs w:val="28"/>
        </w:rPr>
      </w:pPr>
      <w:r w:rsidRPr="005D4642">
        <w:object w:dxaOrig="12312" w:dyaOrig="2522" w14:anchorId="3298834A">
          <v:shape id="_x0000_i1114" type="#_x0000_t75" style="width:414.75pt;height:84.75pt" o:ole="">
            <v:imagedata r:id="rId209" o:title=""/>
          </v:shape>
          <o:OLEObject Type="Embed" ProgID="ChemDraw.Document.6.0" ShapeID="_x0000_i1114" DrawAspect="Content" ObjectID="_1819106748" r:id="rId210"/>
        </w:object>
      </w:r>
    </w:p>
    <w:p w14:paraId="42CEF915" w14:textId="77777777" w:rsidR="007016B6" w:rsidRPr="005D4642" w:rsidRDefault="006C2C4D">
      <w:pPr>
        <w:spacing w:line="360" w:lineRule="auto"/>
        <w:rPr>
          <w:rFonts w:ascii="Times New Roman" w:hAnsi="Times New Roman"/>
          <w:b/>
          <w:sz w:val="24"/>
          <w:szCs w:val="24"/>
        </w:rPr>
      </w:pPr>
      <w:r w:rsidRPr="005D4642">
        <w:rPr>
          <w:rFonts w:ascii="Times New Roman" w:hAnsi="Times New Roman"/>
          <w:b/>
          <w:sz w:val="24"/>
          <w:szCs w:val="24"/>
        </w:rPr>
        <w:t xml:space="preserve">General procedure: </w:t>
      </w:r>
    </w:p>
    <w:p w14:paraId="58081DCF" w14:textId="4D9E02DA" w:rsidR="007016B6" w:rsidRPr="005D4642" w:rsidRDefault="0055429E">
      <w:pPr>
        <w:spacing w:line="360" w:lineRule="auto"/>
        <w:rPr>
          <w:rFonts w:ascii="Times New Roman" w:hAnsi="Times New Roman"/>
          <w:sz w:val="24"/>
          <w:szCs w:val="24"/>
        </w:rPr>
      </w:pPr>
      <w:r w:rsidRPr="005D4642">
        <w:rPr>
          <w:rFonts w:ascii="Times New Roman" w:eastAsia="MinionPro-Regular" w:hAnsi="Times New Roman"/>
          <w:bCs/>
          <w:kern w:val="0"/>
          <w:sz w:val="24"/>
          <w:szCs w:val="24"/>
        </w:rPr>
        <w:t>An</w:t>
      </w:r>
      <w:r w:rsidR="007016B6" w:rsidRPr="005D4642">
        <w:rPr>
          <w:rFonts w:ascii="Times New Roman" w:eastAsia="MinionPro-Regular" w:hAnsi="Times New Roman"/>
          <w:bCs/>
          <w:kern w:val="0"/>
          <w:sz w:val="24"/>
          <w:szCs w:val="24"/>
        </w:rPr>
        <w:t xml:space="preserve"> oven-dried sealed tube</w:t>
      </w:r>
      <w:r w:rsidR="007016B6" w:rsidRPr="005D4642">
        <w:rPr>
          <w:rFonts w:ascii="Times New Roman" w:hAnsi="Times New Roman"/>
          <w:color w:val="FF0000"/>
          <w:sz w:val="24"/>
          <w:szCs w:val="24"/>
        </w:rPr>
        <w:t xml:space="preserve"> </w:t>
      </w:r>
      <w:r w:rsidR="007016B6" w:rsidRPr="005D4642">
        <w:rPr>
          <w:rFonts w:ascii="Times New Roman" w:hAnsi="Times New Roman"/>
          <w:sz w:val="24"/>
          <w:szCs w:val="24"/>
        </w:rPr>
        <w:t>containing the resulting solid</w:t>
      </w:r>
      <w:r w:rsidR="007016B6" w:rsidRPr="005D4642">
        <w:rPr>
          <w:rFonts w:ascii="Times New Roman" w:eastAsia="MinionPro-Regular" w:hAnsi="Times New Roman"/>
          <w:bCs/>
          <w:kern w:val="0"/>
          <w:sz w:val="24"/>
          <w:szCs w:val="24"/>
        </w:rPr>
        <w:t xml:space="preserve"> was </w:t>
      </w:r>
      <w:r w:rsidR="006D09CA" w:rsidRPr="005D4642">
        <w:rPr>
          <w:rFonts w:ascii="Times New Roman" w:eastAsia="MinionPro-Regular" w:hAnsi="Times New Roman"/>
          <w:bCs/>
          <w:kern w:val="0"/>
          <w:sz w:val="24"/>
          <w:szCs w:val="24"/>
        </w:rPr>
        <w:t xml:space="preserve">charged with </w:t>
      </w:r>
      <w:r w:rsidR="007016B6" w:rsidRPr="005D4642">
        <w:rPr>
          <w:rFonts w:ascii="Times New Roman" w:eastAsia="MinionPro-Regular" w:hAnsi="Times New Roman"/>
          <w:bCs/>
          <w:kern w:val="0"/>
          <w:sz w:val="24"/>
          <w:szCs w:val="24"/>
        </w:rPr>
        <w:t xml:space="preserve">substrate </w:t>
      </w:r>
      <w:r w:rsidR="007016B6" w:rsidRPr="005D4642">
        <w:rPr>
          <w:rFonts w:ascii="Times New Roman" w:eastAsia="MinionPro-Regular" w:hAnsi="Times New Roman"/>
          <w:b/>
          <w:bCs/>
          <w:kern w:val="0"/>
          <w:sz w:val="24"/>
          <w:szCs w:val="24"/>
        </w:rPr>
        <w:t>1</w:t>
      </w:r>
      <w:r w:rsidR="00863820" w:rsidRPr="005D4642">
        <w:rPr>
          <w:rFonts w:ascii="Times New Roman" w:eastAsia="MinionPro-Regular" w:hAnsi="Times New Roman"/>
          <w:b/>
          <w:bCs/>
          <w:kern w:val="0"/>
          <w:sz w:val="24"/>
          <w:szCs w:val="24"/>
        </w:rPr>
        <w:t>c</w:t>
      </w:r>
      <w:r w:rsidR="00144FBB" w:rsidRPr="005D4642">
        <w:rPr>
          <w:rFonts w:ascii="Times New Roman" w:eastAsia="MinionPro-Regular" w:hAnsi="Times New Roman"/>
          <w:b/>
          <w:bCs/>
          <w:kern w:val="0"/>
          <w:sz w:val="24"/>
          <w:szCs w:val="24"/>
        </w:rPr>
        <w:t xml:space="preserve"> </w:t>
      </w:r>
      <w:r w:rsidR="00144FBB" w:rsidRPr="005D4642">
        <w:rPr>
          <w:rFonts w:ascii="Times New Roman" w:eastAsia="MinionPro-Regular" w:hAnsi="Times New Roman" w:hint="eastAsia"/>
          <w:b/>
          <w:bCs/>
          <w:kern w:val="0"/>
          <w:sz w:val="24"/>
          <w:szCs w:val="24"/>
        </w:rPr>
        <w:t>or</w:t>
      </w:r>
      <w:r w:rsidR="00144FBB" w:rsidRPr="005D4642">
        <w:rPr>
          <w:rFonts w:ascii="Times New Roman" w:eastAsia="MinionPro-Regular" w:hAnsi="Times New Roman"/>
          <w:b/>
          <w:bCs/>
          <w:kern w:val="0"/>
          <w:sz w:val="24"/>
          <w:szCs w:val="24"/>
        </w:rPr>
        <w:t xml:space="preserve"> </w:t>
      </w:r>
      <w:r w:rsidR="00863820" w:rsidRPr="005D4642">
        <w:rPr>
          <w:rFonts w:ascii="Times New Roman" w:eastAsia="MinionPro-Regular" w:hAnsi="Times New Roman"/>
          <w:b/>
          <w:bCs/>
          <w:kern w:val="0"/>
          <w:sz w:val="24"/>
          <w:szCs w:val="24"/>
        </w:rPr>
        <w:t>[D]-</w:t>
      </w:r>
      <w:r w:rsidR="00144FBB" w:rsidRPr="005D4642">
        <w:rPr>
          <w:rFonts w:ascii="Times New Roman" w:eastAsia="MinionPro-Regular" w:hAnsi="Times New Roman"/>
          <w:b/>
          <w:bCs/>
          <w:kern w:val="0"/>
          <w:sz w:val="24"/>
          <w:szCs w:val="24"/>
        </w:rPr>
        <w:t>1</w:t>
      </w:r>
      <w:r w:rsidR="00975772" w:rsidRPr="005D4642">
        <w:rPr>
          <w:rFonts w:ascii="Times New Roman" w:eastAsia="MinionPro-Regular" w:hAnsi="Times New Roman"/>
          <w:b/>
          <w:bCs/>
          <w:kern w:val="0"/>
          <w:sz w:val="24"/>
          <w:szCs w:val="24"/>
        </w:rPr>
        <w:t>c</w:t>
      </w:r>
      <w:r w:rsidR="007016B6" w:rsidRPr="005D4642">
        <w:rPr>
          <w:rFonts w:ascii="Times New Roman" w:eastAsia="MinionPro-Regular" w:hAnsi="Times New Roman"/>
          <w:bCs/>
          <w:kern w:val="0"/>
          <w:sz w:val="24"/>
          <w:szCs w:val="24"/>
        </w:rPr>
        <w:t xml:space="preserve"> (0.10 mmol, 1.0 equiv.),</w:t>
      </w:r>
      <w:r w:rsidR="00144FBB" w:rsidRPr="005D4642">
        <w:rPr>
          <w:rFonts w:ascii="Times New Roman" w:hAnsi="Times New Roman"/>
          <w:sz w:val="24"/>
          <w:szCs w:val="24"/>
        </w:rPr>
        <w:t xml:space="preserve"> Pd</w:t>
      </w:r>
      <w:r w:rsidR="00144FBB" w:rsidRPr="005D4642">
        <w:rPr>
          <w:rFonts w:ascii="Times New Roman" w:hAnsi="Times New Roman"/>
          <w:sz w:val="24"/>
          <w:szCs w:val="24"/>
          <w:vertAlign w:val="subscript"/>
        </w:rPr>
        <w:t>2</w:t>
      </w:r>
      <w:r w:rsidR="00144FBB" w:rsidRPr="005D4642">
        <w:rPr>
          <w:rFonts w:ascii="Times New Roman" w:hAnsi="Times New Roman" w:hint="eastAsia"/>
          <w:sz w:val="24"/>
          <w:szCs w:val="24"/>
        </w:rPr>
        <w:t>(dba)</w:t>
      </w:r>
      <w:r w:rsidR="00144FBB" w:rsidRPr="005D4642">
        <w:rPr>
          <w:rFonts w:ascii="Times New Roman" w:hAnsi="Times New Roman" w:hint="eastAsia"/>
          <w:sz w:val="24"/>
          <w:szCs w:val="24"/>
          <w:vertAlign w:val="subscript"/>
        </w:rPr>
        <w:t>3</w:t>
      </w:r>
      <w:r w:rsidR="00144FBB" w:rsidRPr="005D4642">
        <w:rPr>
          <w:rFonts w:ascii="Times New Roman" w:eastAsia="Times New Roman" w:hAnsi="Times New Roman"/>
          <w:color w:val="000000" w:themeColor="text1"/>
          <w:sz w:val="24"/>
          <w:szCs w:val="24"/>
        </w:rPr>
        <w:t>·CHCl</w:t>
      </w:r>
      <w:r w:rsidR="00144FBB" w:rsidRPr="005D4642">
        <w:rPr>
          <w:rFonts w:ascii="Times New Roman" w:eastAsia="Times New Roman" w:hAnsi="Times New Roman"/>
          <w:color w:val="000000" w:themeColor="text1"/>
          <w:sz w:val="24"/>
          <w:szCs w:val="24"/>
          <w:vertAlign w:val="subscript"/>
        </w:rPr>
        <w:t>3</w:t>
      </w:r>
      <w:r w:rsidRPr="005D4642">
        <w:rPr>
          <w:rFonts w:ascii="Times New Roman" w:eastAsia="Times New Roman" w:hAnsi="Times New Roman"/>
          <w:color w:val="000000" w:themeColor="text1"/>
          <w:sz w:val="24"/>
          <w:szCs w:val="24"/>
          <w:vertAlign w:val="subscript"/>
        </w:rPr>
        <w:t xml:space="preserve"> </w:t>
      </w:r>
      <w:r w:rsidR="00144FBB" w:rsidRPr="005D4642">
        <w:rPr>
          <w:rFonts w:ascii="Times New Roman" w:eastAsia="MinionPro-Regular" w:hAnsi="Times New Roman" w:hint="eastAsia"/>
          <w:bCs/>
          <w:kern w:val="0"/>
          <w:sz w:val="24"/>
          <w:szCs w:val="24"/>
        </w:rPr>
        <w:t>(</w:t>
      </w:r>
      <w:r w:rsidR="00144FBB" w:rsidRPr="005D4642">
        <w:rPr>
          <w:rFonts w:ascii="Times New Roman" w:eastAsia="MinionPro-Regular" w:hAnsi="Times New Roman"/>
          <w:bCs/>
          <w:kern w:val="0"/>
          <w:sz w:val="24"/>
          <w:szCs w:val="24"/>
        </w:rPr>
        <w:t xml:space="preserve">5.2 mg, 0.005 mmol), </w:t>
      </w:r>
      <w:r w:rsidR="002F5C29" w:rsidRPr="005D4642">
        <w:rPr>
          <w:rFonts w:ascii="Times New Roman" w:hAnsi="Times New Roman"/>
          <w:b/>
          <w:sz w:val="24"/>
          <w:szCs w:val="24"/>
        </w:rPr>
        <w:t>M</w:t>
      </w:r>
      <w:r w:rsidR="008553EC" w:rsidRPr="005D4642">
        <w:rPr>
          <w:rFonts w:ascii="Times New Roman" w:hAnsi="Times New Roman"/>
          <w:b/>
          <w:sz w:val="24"/>
          <w:szCs w:val="24"/>
        </w:rPr>
        <w:t>2</w:t>
      </w:r>
      <w:r w:rsidR="00EA4A49" w:rsidRPr="005D4642">
        <w:rPr>
          <w:rFonts w:ascii="Times New Roman" w:hAnsi="Times New Roman"/>
          <w:b/>
          <w:sz w:val="24"/>
          <w:szCs w:val="24"/>
        </w:rPr>
        <w:t xml:space="preserve">6 </w:t>
      </w:r>
      <w:r w:rsidR="00144FBB" w:rsidRPr="005D4642">
        <w:rPr>
          <w:rFonts w:ascii="Times New Roman" w:eastAsia="MinionPro-Regular" w:hAnsi="Times New Roman"/>
          <w:bCs/>
          <w:kern w:val="0"/>
          <w:sz w:val="24"/>
          <w:szCs w:val="24"/>
        </w:rPr>
        <w:t>(12.4 mg, 0.02 mmol),</w:t>
      </w:r>
      <w:r w:rsidR="007016B6" w:rsidRPr="005D4642">
        <w:rPr>
          <w:rFonts w:ascii="Times New Roman" w:eastAsia="MinionPro-Regular" w:hAnsi="Times New Roman"/>
          <w:bCs/>
          <w:kern w:val="0"/>
          <w:sz w:val="24"/>
          <w:szCs w:val="24"/>
        </w:rPr>
        <w:t xml:space="preserve"> Cs</w:t>
      </w:r>
      <w:r w:rsidR="007016B6" w:rsidRPr="005D4642">
        <w:rPr>
          <w:rFonts w:ascii="Times New Roman" w:eastAsia="MinionPro-Regular" w:hAnsi="Times New Roman"/>
          <w:bCs/>
          <w:kern w:val="0"/>
          <w:sz w:val="24"/>
          <w:szCs w:val="24"/>
          <w:vertAlign w:val="subscript"/>
        </w:rPr>
        <w:t>2</w:t>
      </w:r>
      <w:r w:rsidR="007016B6" w:rsidRPr="005D4642">
        <w:rPr>
          <w:rFonts w:ascii="Times New Roman" w:eastAsia="MinionPro-Regular" w:hAnsi="Times New Roman"/>
          <w:bCs/>
          <w:kern w:val="0"/>
          <w:sz w:val="24"/>
          <w:szCs w:val="24"/>
        </w:rPr>
        <w:t>CO</w:t>
      </w:r>
      <w:r w:rsidR="007016B6" w:rsidRPr="005D4642">
        <w:rPr>
          <w:rFonts w:ascii="Times New Roman" w:eastAsia="MinionPro-Regular" w:hAnsi="Times New Roman"/>
          <w:bCs/>
          <w:kern w:val="0"/>
          <w:sz w:val="24"/>
          <w:szCs w:val="24"/>
          <w:vertAlign w:val="subscript"/>
        </w:rPr>
        <w:t>3</w:t>
      </w:r>
      <w:r w:rsidR="007016B6" w:rsidRPr="005D4642">
        <w:rPr>
          <w:rFonts w:ascii="Times New Roman" w:eastAsia="MinionPro-Regular" w:hAnsi="Times New Roman"/>
          <w:bCs/>
          <w:kern w:val="0"/>
          <w:sz w:val="24"/>
          <w:szCs w:val="24"/>
        </w:rPr>
        <w:t xml:space="preserve"> (130.4 mg, 0.4 mmol, 4.0 equiv.). </w:t>
      </w:r>
      <w:r w:rsidR="007016B6" w:rsidRPr="005D4642">
        <w:rPr>
          <w:rFonts w:ascii="Times New Roman" w:eastAsia="MinionPro-Regular" w:hAnsi="Times New Roman"/>
          <w:kern w:val="0"/>
          <w:sz w:val="24"/>
          <w:szCs w:val="24"/>
        </w:rPr>
        <w:t xml:space="preserve">The flask was evacuated and refilled with argon. Then, </w:t>
      </w:r>
      <w:r w:rsidR="007016B6" w:rsidRPr="005D4642">
        <w:rPr>
          <w:rFonts w:ascii="Times New Roman" w:eastAsia="MinionPro-Regular" w:hAnsi="Times New Roman"/>
          <w:b/>
          <w:bCs/>
          <w:kern w:val="0"/>
          <w:sz w:val="24"/>
          <w:szCs w:val="24"/>
        </w:rPr>
        <w:t>2a</w:t>
      </w:r>
      <w:r w:rsidR="007016B6" w:rsidRPr="005D4642">
        <w:rPr>
          <w:rFonts w:ascii="Times New Roman" w:eastAsia="MinionPro-Regular" w:hAnsi="Times New Roman"/>
          <w:bCs/>
          <w:kern w:val="0"/>
          <w:sz w:val="24"/>
          <w:szCs w:val="24"/>
        </w:rPr>
        <w:t xml:space="preserve"> (18.8 mg, 0.12 mmol, 1.2 equiv.)</w:t>
      </w:r>
      <w:r w:rsidR="007016B6" w:rsidRPr="005D4642">
        <w:rPr>
          <w:rFonts w:ascii="Times New Roman" w:eastAsia="MinionPro-Regular" w:hAnsi="Times New Roman" w:hint="eastAsia"/>
          <w:bCs/>
          <w:kern w:val="0"/>
          <w:sz w:val="24"/>
          <w:szCs w:val="24"/>
        </w:rPr>
        <w:t>,</w:t>
      </w:r>
      <w:r w:rsidR="007016B6" w:rsidRPr="005D4642">
        <w:rPr>
          <w:rFonts w:ascii="Times New Roman" w:eastAsia="MinionPro-Regular" w:hAnsi="Times New Roman"/>
          <w:kern w:val="0"/>
          <w:sz w:val="24"/>
          <w:szCs w:val="24"/>
        </w:rPr>
        <w:t xml:space="preserve"> DMA (1 mL), dimethoxybenzene as internal were added to the tube.</w:t>
      </w:r>
      <w:r w:rsidR="007016B6" w:rsidRPr="005D4642">
        <w:rPr>
          <w:rFonts w:ascii="Times New Roman" w:hAnsi="Times New Roman"/>
          <w:color w:val="FF0000"/>
          <w:sz w:val="24"/>
          <w:szCs w:val="24"/>
        </w:rPr>
        <w:t xml:space="preserve"> </w:t>
      </w:r>
      <w:r w:rsidR="007016B6" w:rsidRPr="005D4642">
        <w:rPr>
          <w:rFonts w:ascii="Times New Roman" w:hAnsi="Times New Roman"/>
          <w:sz w:val="24"/>
          <w:szCs w:val="24"/>
        </w:rPr>
        <w:t xml:space="preserve">The </w:t>
      </w:r>
      <w:r w:rsidR="007016B6" w:rsidRPr="005D4642">
        <w:rPr>
          <w:rFonts w:ascii="Times New Roman" w:eastAsia="MinionPro-Regular" w:hAnsi="Times New Roman"/>
          <w:kern w:val="0"/>
          <w:sz w:val="24"/>
          <w:szCs w:val="24"/>
        </w:rPr>
        <w:t>tube</w:t>
      </w:r>
      <w:r w:rsidR="007016B6" w:rsidRPr="005D4642">
        <w:rPr>
          <w:rFonts w:ascii="Times New Roman" w:hAnsi="Times New Roman"/>
          <w:sz w:val="24"/>
          <w:szCs w:val="24"/>
        </w:rPr>
        <w:t xml:space="preserve"> was tightly sealed with a Teflon-lined screw cap and heated to 50 °C in a preheated aluminum heating block. After the desired reaction time (measured precisely by a timer), the reaction was flash-cooled in a liquid nitrogen bath until frozen solid (about 45 s).</w:t>
      </w:r>
      <w:r w:rsidR="007016B6" w:rsidRPr="005D4642">
        <w:rPr>
          <w:rFonts w:ascii="Times New Roman" w:hAnsi="Times New Roman"/>
          <w:color w:val="FF0000"/>
          <w:sz w:val="24"/>
          <w:szCs w:val="24"/>
        </w:rPr>
        <w:t xml:space="preserve"> </w:t>
      </w:r>
      <w:r w:rsidR="007016B6" w:rsidRPr="005D4642">
        <w:rPr>
          <w:rFonts w:ascii="Times New Roman" w:hAnsi="Times New Roman"/>
          <w:sz w:val="24"/>
          <w:szCs w:val="24"/>
        </w:rPr>
        <w:t>The reaction was then allowed to warm back up to room temperature</w:t>
      </w:r>
      <w:r w:rsidR="007016B6" w:rsidRPr="005D4642">
        <w:rPr>
          <w:rFonts w:ascii="Times New Roman" w:hAnsi="Times New Roman"/>
          <w:color w:val="FF0000"/>
          <w:sz w:val="24"/>
          <w:szCs w:val="24"/>
        </w:rPr>
        <w:t xml:space="preserve"> </w:t>
      </w:r>
      <w:r w:rsidR="007016B6" w:rsidRPr="005D4642">
        <w:rPr>
          <w:rFonts w:ascii="Times New Roman" w:hAnsi="Times New Roman"/>
          <w:sz w:val="24"/>
          <w:szCs w:val="24"/>
        </w:rPr>
        <w:t>and analyzed by GC.</w:t>
      </w:r>
    </w:p>
    <w:p w14:paraId="26B411E0" w14:textId="77777777" w:rsidR="007016B6" w:rsidRPr="005D4642" w:rsidRDefault="007016B6">
      <w:pPr>
        <w:spacing w:line="360" w:lineRule="auto"/>
        <w:rPr>
          <w:rFonts w:ascii="Times New Roman" w:hAnsi="Times New Roman"/>
          <w:b/>
          <w:sz w:val="24"/>
          <w:szCs w:val="24"/>
        </w:rPr>
      </w:pPr>
    </w:p>
    <w:p w14:paraId="4DA55E91" w14:textId="6BFCAAC1" w:rsidR="005B6791" w:rsidRPr="005D4642" w:rsidRDefault="006C2C4D">
      <w:pPr>
        <w:spacing w:afterLines="30" w:after="93" w:line="360" w:lineRule="auto"/>
        <w:rPr>
          <w:rFonts w:ascii="Times New Roman" w:hAnsi="Times New Roman"/>
          <w:sz w:val="24"/>
          <w:szCs w:val="24"/>
        </w:rPr>
      </w:pPr>
      <w:r w:rsidRPr="005D4642">
        <w:rPr>
          <w:rFonts w:ascii="Times New Roman" w:hAnsi="Times New Roman"/>
          <w:b/>
          <w:sz w:val="24"/>
          <w:szCs w:val="24"/>
        </w:rPr>
        <w:t>Table S</w:t>
      </w:r>
      <w:r w:rsidR="00B84958" w:rsidRPr="005D4642">
        <w:rPr>
          <w:rFonts w:ascii="Times New Roman" w:hAnsi="Times New Roman"/>
          <w:b/>
          <w:sz w:val="24"/>
          <w:szCs w:val="24"/>
        </w:rPr>
        <w:t>4</w:t>
      </w:r>
      <w:r w:rsidRPr="005D4642">
        <w:rPr>
          <w:rFonts w:ascii="Times New Roman" w:hAnsi="Times New Roman"/>
          <w:sz w:val="24"/>
          <w:szCs w:val="24"/>
        </w:rPr>
        <w:t xml:space="preserve">. </w:t>
      </w:r>
      <w:r w:rsidR="003265C1" w:rsidRPr="005D4642">
        <w:rPr>
          <w:rFonts w:ascii="Times New Roman" w:hAnsi="Times New Roman"/>
          <w:sz w:val="24"/>
          <w:szCs w:val="24"/>
        </w:rPr>
        <w:t>Y</w:t>
      </w:r>
      <w:r w:rsidR="003534ED" w:rsidRPr="005D4642">
        <w:rPr>
          <w:rFonts w:ascii="Times New Roman" w:hAnsi="Times New Roman" w:hint="eastAsia"/>
          <w:sz w:val="24"/>
          <w:szCs w:val="24"/>
        </w:rPr>
        <w:t>ield</w:t>
      </w:r>
      <w:r w:rsidR="003534ED" w:rsidRPr="005D4642">
        <w:rPr>
          <w:rFonts w:ascii="Times New Roman" w:hAnsi="Times New Roman"/>
          <w:sz w:val="24"/>
          <w:szCs w:val="24"/>
        </w:rPr>
        <w:t xml:space="preserve">(%) verse time (h) using </w:t>
      </w:r>
      <w:r w:rsidR="00863820" w:rsidRPr="005D4642">
        <w:rPr>
          <w:rFonts w:ascii="Times New Roman" w:eastAsia="MinionPro-Regular" w:hAnsi="Times New Roman"/>
          <w:b/>
          <w:bCs/>
          <w:kern w:val="0"/>
          <w:sz w:val="24"/>
          <w:szCs w:val="24"/>
        </w:rPr>
        <w:t>1c</w:t>
      </w:r>
      <w:r w:rsidR="003534ED" w:rsidRPr="005D4642">
        <w:rPr>
          <w:rFonts w:ascii="Times New Roman" w:hAnsi="Times New Roman"/>
          <w:sz w:val="24"/>
          <w:szCs w:val="24"/>
        </w:rPr>
        <w:t xml:space="preserve"> as a substrate.</w:t>
      </w:r>
      <w:r w:rsidR="003265C1" w:rsidRPr="005D4642">
        <w:rPr>
          <w:rFonts w:ascii="Times New Roman" w:hAnsi="Times New Roman" w:hint="eastAsia"/>
          <w:sz w:val="24"/>
          <w:szCs w:val="24"/>
        </w:rPr>
        <w:t xml:space="preserve"> </w:t>
      </w:r>
    </w:p>
    <w:tbl>
      <w:tblPr>
        <w:tblStyle w:val="ad"/>
        <w:tblW w:w="8075" w:type="dxa"/>
        <w:jc w:val="center"/>
        <w:tblLook w:val="04A0" w:firstRow="1" w:lastRow="0" w:firstColumn="1" w:lastColumn="0" w:noHBand="0" w:noVBand="1"/>
      </w:tblPr>
      <w:tblGrid>
        <w:gridCol w:w="750"/>
        <w:gridCol w:w="2931"/>
        <w:gridCol w:w="2268"/>
        <w:gridCol w:w="2126"/>
      </w:tblGrid>
      <w:tr w:rsidR="0007214A" w:rsidRPr="005D4642" w14:paraId="1C544B41" w14:textId="77777777" w:rsidTr="0007214A">
        <w:trPr>
          <w:jc w:val="center"/>
        </w:trPr>
        <w:tc>
          <w:tcPr>
            <w:tcW w:w="750" w:type="dxa"/>
          </w:tcPr>
          <w:p w14:paraId="5C29B711" w14:textId="77777777" w:rsidR="0007214A" w:rsidRPr="005D4642" w:rsidRDefault="0007214A">
            <w:pPr>
              <w:spacing w:line="360" w:lineRule="auto"/>
              <w:jc w:val="center"/>
              <w:rPr>
                <w:rFonts w:ascii="Times New Roman" w:hAnsi="Times New Roman"/>
                <w:sz w:val="24"/>
                <w:szCs w:val="24"/>
              </w:rPr>
            </w:pPr>
            <w:r w:rsidRPr="005D4642">
              <w:rPr>
                <w:rFonts w:ascii="Times New Roman" w:hAnsi="Times New Roman"/>
                <w:sz w:val="24"/>
                <w:szCs w:val="24"/>
              </w:rPr>
              <w:t>Entry</w:t>
            </w:r>
          </w:p>
        </w:tc>
        <w:tc>
          <w:tcPr>
            <w:tcW w:w="2931" w:type="dxa"/>
          </w:tcPr>
          <w:p w14:paraId="4760F193" w14:textId="77777777" w:rsidR="0007214A" w:rsidRPr="005D4642" w:rsidRDefault="0007214A">
            <w:pPr>
              <w:spacing w:line="360" w:lineRule="auto"/>
              <w:jc w:val="center"/>
              <w:rPr>
                <w:rFonts w:ascii="Times New Roman" w:hAnsi="Times New Roman"/>
                <w:sz w:val="24"/>
                <w:szCs w:val="24"/>
              </w:rPr>
            </w:pPr>
            <w:r w:rsidRPr="005D4642">
              <w:rPr>
                <w:rFonts w:ascii="Times New Roman" w:hAnsi="Times New Roman"/>
                <w:sz w:val="24"/>
                <w:szCs w:val="24"/>
              </w:rPr>
              <w:t>Concentration</w:t>
            </w:r>
            <w:r w:rsidRPr="005D4642">
              <w:rPr>
                <w:rFonts w:ascii="Times New Roman" w:hAnsi="Times New Roman" w:hint="eastAsia"/>
                <w:sz w:val="24"/>
                <w:szCs w:val="24"/>
              </w:rPr>
              <w:t xml:space="preserve"> of catalyst</w:t>
            </w:r>
          </w:p>
        </w:tc>
        <w:tc>
          <w:tcPr>
            <w:tcW w:w="2268" w:type="dxa"/>
          </w:tcPr>
          <w:p w14:paraId="6D206B8B" w14:textId="7D99B9AF" w:rsidR="0007214A" w:rsidRPr="005D4642" w:rsidRDefault="0007214A">
            <w:pPr>
              <w:spacing w:line="360" w:lineRule="auto"/>
              <w:jc w:val="center"/>
              <w:rPr>
                <w:rFonts w:ascii="Times New Roman" w:hAnsi="Times New Roman"/>
                <w:sz w:val="24"/>
                <w:szCs w:val="24"/>
              </w:rPr>
            </w:pPr>
            <w:r w:rsidRPr="005D4642">
              <w:rPr>
                <w:rFonts w:ascii="Times New Roman" w:hAnsi="Times New Roman" w:hint="eastAsia"/>
                <w:sz w:val="24"/>
                <w:szCs w:val="24"/>
              </w:rPr>
              <w:t>R</w:t>
            </w:r>
            <w:r w:rsidRPr="005D4642">
              <w:rPr>
                <w:rFonts w:ascii="Times New Roman" w:hAnsi="Times New Roman"/>
                <w:sz w:val="24"/>
                <w:szCs w:val="24"/>
              </w:rPr>
              <w:t>eaction time (</w:t>
            </w:r>
            <w:r w:rsidR="00144FBB" w:rsidRPr="005D4642">
              <w:rPr>
                <w:rFonts w:ascii="Times New Roman" w:hAnsi="Times New Roman"/>
                <w:sz w:val="24"/>
                <w:szCs w:val="24"/>
              </w:rPr>
              <w:t>min</w:t>
            </w:r>
            <w:r w:rsidRPr="005D4642">
              <w:rPr>
                <w:rFonts w:ascii="Times New Roman" w:hAnsi="Times New Roman"/>
                <w:sz w:val="24"/>
                <w:szCs w:val="24"/>
              </w:rPr>
              <w:t>)</w:t>
            </w:r>
          </w:p>
        </w:tc>
        <w:tc>
          <w:tcPr>
            <w:tcW w:w="2126" w:type="dxa"/>
          </w:tcPr>
          <w:p w14:paraId="0FCA96DB" w14:textId="397962DA" w:rsidR="0007214A" w:rsidRPr="005D4642" w:rsidRDefault="0007214A">
            <w:pPr>
              <w:spacing w:line="360" w:lineRule="auto"/>
              <w:jc w:val="center"/>
              <w:rPr>
                <w:rFonts w:ascii="Times New Roman" w:hAnsi="Times New Roman"/>
                <w:sz w:val="24"/>
                <w:szCs w:val="24"/>
              </w:rPr>
            </w:pPr>
            <w:r w:rsidRPr="005D4642">
              <w:rPr>
                <w:rFonts w:ascii="Times New Roman" w:hAnsi="Times New Roman" w:hint="eastAsia"/>
                <w:sz w:val="24"/>
                <w:szCs w:val="24"/>
              </w:rPr>
              <w:t xml:space="preserve">Yield </w:t>
            </w:r>
            <w:r w:rsidRPr="005D4642">
              <w:rPr>
                <w:rFonts w:ascii="Times New Roman" w:hAnsi="Times New Roman"/>
                <w:sz w:val="24"/>
                <w:szCs w:val="24"/>
              </w:rPr>
              <w:t>(%)</w:t>
            </w:r>
          </w:p>
        </w:tc>
      </w:tr>
      <w:tr w:rsidR="00144FBB" w:rsidRPr="005D4642" w14:paraId="7CC991AD" w14:textId="77777777" w:rsidTr="0007214A">
        <w:trPr>
          <w:jc w:val="center"/>
        </w:trPr>
        <w:tc>
          <w:tcPr>
            <w:tcW w:w="750" w:type="dxa"/>
          </w:tcPr>
          <w:p w14:paraId="68D7CBCF" w14:textId="77777777"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1</w:t>
            </w:r>
          </w:p>
        </w:tc>
        <w:tc>
          <w:tcPr>
            <w:tcW w:w="2931" w:type="dxa"/>
            <w:vMerge w:val="restart"/>
            <w:vAlign w:val="center"/>
          </w:tcPr>
          <w:p w14:paraId="39B2C42D" w14:textId="33EA38EC" w:rsidR="00144FBB" w:rsidRPr="005D4642" w:rsidRDefault="00144FBB">
            <w:pPr>
              <w:spacing w:line="360" w:lineRule="auto"/>
              <w:jc w:val="center"/>
              <w:rPr>
                <w:rFonts w:ascii="Times New Roman" w:hAnsi="Times New Roman"/>
                <w:sz w:val="24"/>
                <w:szCs w:val="24"/>
              </w:rPr>
            </w:pPr>
            <w:r w:rsidRPr="005D4642">
              <w:rPr>
                <w:rFonts w:ascii="Times New Roman" w:hAnsi="Times New Roman"/>
                <w:sz w:val="24"/>
                <w:szCs w:val="24"/>
              </w:rPr>
              <w:t>5.0 mol%</w:t>
            </w:r>
          </w:p>
        </w:tc>
        <w:tc>
          <w:tcPr>
            <w:tcW w:w="2268" w:type="dxa"/>
          </w:tcPr>
          <w:p w14:paraId="1A1CD57B" w14:textId="1FC29847"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1</w:t>
            </w:r>
            <w:r w:rsidRPr="005D4642">
              <w:rPr>
                <w:rFonts w:ascii="Times New Roman" w:hAnsi="Times New Roman"/>
                <w:sz w:val="24"/>
                <w:szCs w:val="24"/>
              </w:rPr>
              <w:t>20</w:t>
            </w:r>
          </w:p>
        </w:tc>
        <w:tc>
          <w:tcPr>
            <w:tcW w:w="2126" w:type="dxa"/>
          </w:tcPr>
          <w:p w14:paraId="5F368F12" w14:textId="240253B1" w:rsidR="00144FBB" w:rsidRPr="005D4642" w:rsidRDefault="00144FBB">
            <w:pPr>
              <w:spacing w:line="360" w:lineRule="auto"/>
              <w:jc w:val="center"/>
              <w:rPr>
                <w:rFonts w:ascii="Times New Roman" w:hAnsi="Times New Roman"/>
                <w:sz w:val="24"/>
                <w:szCs w:val="24"/>
              </w:rPr>
            </w:pPr>
            <w:r w:rsidRPr="005D4642">
              <w:rPr>
                <w:rFonts w:ascii="Times New Roman" w:hAnsi="Times New Roman"/>
                <w:sz w:val="24"/>
                <w:szCs w:val="24"/>
              </w:rPr>
              <w:t>8.3</w:t>
            </w:r>
          </w:p>
        </w:tc>
      </w:tr>
      <w:tr w:rsidR="00144FBB" w:rsidRPr="005D4642" w14:paraId="06926A70" w14:textId="77777777" w:rsidTr="0007214A">
        <w:trPr>
          <w:jc w:val="center"/>
        </w:trPr>
        <w:tc>
          <w:tcPr>
            <w:tcW w:w="750" w:type="dxa"/>
          </w:tcPr>
          <w:p w14:paraId="5BE6A3A4" w14:textId="77777777"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2</w:t>
            </w:r>
          </w:p>
        </w:tc>
        <w:tc>
          <w:tcPr>
            <w:tcW w:w="2931" w:type="dxa"/>
            <w:vMerge/>
          </w:tcPr>
          <w:p w14:paraId="3A20A5EB" w14:textId="77777777" w:rsidR="00144FBB" w:rsidRPr="005D4642" w:rsidRDefault="00144FBB">
            <w:pPr>
              <w:spacing w:line="360" w:lineRule="auto"/>
              <w:jc w:val="center"/>
              <w:rPr>
                <w:rFonts w:ascii="Times New Roman" w:hAnsi="Times New Roman"/>
                <w:sz w:val="24"/>
                <w:szCs w:val="24"/>
              </w:rPr>
            </w:pPr>
          </w:p>
        </w:tc>
        <w:tc>
          <w:tcPr>
            <w:tcW w:w="2268" w:type="dxa"/>
          </w:tcPr>
          <w:p w14:paraId="1189EBF6" w14:textId="2FCBC24F"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1</w:t>
            </w:r>
            <w:r w:rsidRPr="005D4642">
              <w:rPr>
                <w:rFonts w:ascii="Times New Roman" w:hAnsi="Times New Roman"/>
                <w:sz w:val="24"/>
                <w:szCs w:val="24"/>
              </w:rPr>
              <w:t>80</w:t>
            </w:r>
          </w:p>
        </w:tc>
        <w:tc>
          <w:tcPr>
            <w:tcW w:w="2126" w:type="dxa"/>
          </w:tcPr>
          <w:p w14:paraId="732DE9B2" w14:textId="7968F8E7"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1</w:t>
            </w:r>
            <w:r w:rsidRPr="005D4642">
              <w:rPr>
                <w:rFonts w:ascii="Times New Roman" w:hAnsi="Times New Roman"/>
                <w:sz w:val="24"/>
                <w:szCs w:val="24"/>
              </w:rPr>
              <w:t>1.8</w:t>
            </w:r>
          </w:p>
        </w:tc>
      </w:tr>
      <w:tr w:rsidR="00144FBB" w:rsidRPr="005D4642" w14:paraId="5CA33FD8" w14:textId="77777777" w:rsidTr="0007214A">
        <w:trPr>
          <w:jc w:val="center"/>
        </w:trPr>
        <w:tc>
          <w:tcPr>
            <w:tcW w:w="750" w:type="dxa"/>
          </w:tcPr>
          <w:p w14:paraId="3A09FA31" w14:textId="77777777"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3</w:t>
            </w:r>
          </w:p>
        </w:tc>
        <w:tc>
          <w:tcPr>
            <w:tcW w:w="2931" w:type="dxa"/>
            <w:vMerge/>
          </w:tcPr>
          <w:p w14:paraId="2BD009C9" w14:textId="77777777" w:rsidR="00144FBB" w:rsidRPr="005D4642" w:rsidRDefault="00144FBB">
            <w:pPr>
              <w:spacing w:line="360" w:lineRule="auto"/>
              <w:jc w:val="center"/>
              <w:rPr>
                <w:rFonts w:ascii="Times New Roman" w:hAnsi="Times New Roman"/>
                <w:sz w:val="24"/>
                <w:szCs w:val="24"/>
              </w:rPr>
            </w:pPr>
          </w:p>
        </w:tc>
        <w:tc>
          <w:tcPr>
            <w:tcW w:w="2268" w:type="dxa"/>
          </w:tcPr>
          <w:p w14:paraId="671431A5" w14:textId="2CCDCA0C"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2</w:t>
            </w:r>
            <w:r w:rsidRPr="005D4642">
              <w:rPr>
                <w:rFonts w:ascii="Times New Roman" w:hAnsi="Times New Roman"/>
                <w:sz w:val="24"/>
                <w:szCs w:val="24"/>
              </w:rPr>
              <w:t>40</w:t>
            </w:r>
          </w:p>
        </w:tc>
        <w:tc>
          <w:tcPr>
            <w:tcW w:w="2126" w:type="dxa"/>
          </w:tcPr>
          <w:p w14:paraId="0CC167AD" w14:textId="7913A2B3"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1</w:t>
            </w:r>
            <w:r w:rsidRPr="005D4642">
              <w:rPr>
                <w:rFonts w:ascii="Times New Roman" w:hAnsi="Times New Roman"/>
                <w:sz w:val="24"/>
                <w:szCs w:val="24"/>
              </w:rPr>
              <w:t>6.1</w:t>
            </w:r>
          </w:p>
        </w:tc>
      </w:tr>
      <w:tr w:rsidR="00144FBB" w:rsidRPr="005D4642" w14:paraId="72E8A48D" w14:textId="77777777" w:rsidTr="0007214A">
        <w:trPr>
          <w:jc w:val="center"/>
        </w:trPr>
        <w:tc>
          <w:tcPr>
            <w:tcW w:w="750" w:type="dxa"/>
          </w:tcPr>
          <w:p w14:paraId="7DD5323B" w14:textId="77777777"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4</w:t>
            </w:r>
          </w:p>
        </w:tc>
        <w:tc>
          <w:tcPr>
            <w:tcW w:w="2931" w:type="dxa"/>
            <w:vMerge/>
          </w:tcPr>
          <w:p w14:paraId="76F50FCB" w14:textId="77777777" w:rsidR="00144FBB" w:rsidRPr="005D4642" w:rsidRDefault="00144FBB">
            <w:pPr>
              <w:spacing w:line="360" w:lineRule="auto"/>
              <w:jc w:val="center"/>
              <w:rPr>
                <w:rFonts w:ascii="Times New Roman" w:hAnsi="Times New Roman"/>
                <w:sz w:val="24"/>
                <w:szCs w:val="24"/>
              </w:rPr>
            </w:pPr>
          </w:p>
        </w:tc>
        <w:tc>
          <w:tcPr>
            <w:tcW w:w="2268" w:type="dxa"/>
          </w:tcPr>
          <w:p w14:paraId="326BE372" w14:textId="3EACAC6A"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3</w:t>
            </w:r>
            <w:r w:rsidRPr="005D4642">
              <w:rPr>
                <w:rFonts w:ascii="Times New Roman" w:hAnsi="Times New Roman"/>
                <w:sz w:val="24"/>
                <w:szCs w:val="24"/>
              </w:rPr>
              <w:t>00</w:t>
            </w:r>
          </w:p>
        </w:tc>
        <w:tc>
          <w:tcPr>
            <w:tcW w:w="2126" w:type="dxa"/>
          </w:tcPr>
          <w:p w14:paraId="70015A43" w14:textId="29672955"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2</w:t>
            </w:r>
            <w:r w:rsidRPr="005D4642">
              <w:rPr>
                <w:rFonts w:ascii="Times New Roman" w:hAnsi="Times New Roman"/>
                <w:sz w:val="24"/>
                <w:szCs w:val="24"/>
              </w:rPr>
              <w:t>0.2</w:t>
            </w:r>
          </w:p>
        </w:tc>
      </w:tr>
      <w:tr w:rsidR="00144FBB" w:rsidRPr="005D4642" w14:paraId="592D34D2" w14:textId="77777777" w:rsidTr="0007214A">
        <w:trPr>
          <w:jc w:val="center"/>
        </w:trPr>
        <w:tc>
          <w:tcPr>
            <w:tcW w:w="750" w:type="dxa"/>
          </w:tcPr>
          <w:p w14:paraId="19E78E10" w14:textId="2BD6FF3A"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5</w:t>
            </w:r>
          </w:p>
        </w:tc>
        <w:tc>
          <w:tcPr>
            <w:tcW w:w="2931" w:type="dxa"/>
            <w:vMerge/>
          </w:tcPr>
          <w:p w14:paraId="6341B402" w14:textId="77777777" w:rsidR="00144FBB" w:rsidRPr="005D4642" w:rsidRDefault="00144FBB">
            <w:pPr>
              <w:spacing w:line="360" w:lineRule="auto"/>
              <w:jc w:val="center"/>
              <w:rPr>
                <w:rFonts w:ascii="Times New Roman" w:hAnsi="Times New Roman"/>
                <w:sz w:val="24"/>
                <w:szCs w:val="24"/>
              </w:rPr>
            </w:pPr>
          </w:p>
        </w:tc>
        <w:tc>
          <w:tcPr>
            <w:tcW w:w="2268" w:type="dxa"/>
          </w:tcPr>
          <w:p w14:paraId="6AA39368" w14:textId="5501CA08"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3</w:t>
            </w:r>
            <w:r w:rsidRPr="005D4642">
              <w:rPr>
                <w:rFonts w:ascii="Times New Roman" w:hAnsi="Times New Roman"/>
                <w:sz w:val="24"/>
                <w:szCs w:val="24"/>
              </w:rPr>
              <w:t>60</w:t>
            </w:r>
          </w:p>
        </w:tc>
        <w:tc>
          <w:tcPr>
            <w:tcW w:w="2126" w:type="dxa"/>
          </w:tcPr>
          <w:p w14:paraId="205ADF17" w14:textId="1D8A3731" w:rsidR="00144FBB" w:rsidRPr="005D4642" w:rsidRDefault="00144FBB">
            <w:pPr>
              <w:spacing w:line="360" w:lineRule="auto"/>
              <w:jc w:val="center"/>
              <w:rPr>
                <w:rFonts w:ascii="Times New Roman" w:hAnsi="Times New Roman"/>
                <w:sz w:val="24"/>
                <w:szCs w:val="24"/>
              </w:rPr>
            </w:pPr>
            <w:r w:rsidRPr="005D4642">
              <w:rPr>
                <w:rFonts w:ascii="Times New Roman" w:hAnsi="Times New Roman" w:hint="eastAsia"/>
                <w:sz w:val="24"/>
                <w:szCs w:val="24"/>
              </w:rPr>
              <w:t>2</w:t>
            </w:r>
            <w:r w:rsidRPr="005D4642">
              <w:rPr>
                <w:rFonts w:ascii="Times New Roman" w:hAnsi="Times New Roman"/>
                <w:sz w:val="24"/>
                <w:szCs w:val="24"/>
              </w:rPr>
              <w:t>4.2</w:t>
            </w:r>
          </w:p>
        </w:tc>
      </w:tr>
    </w:tbl>
    <w:p w14:paraId="17E94308" w14:textId="1C51ECD8" w:rsidR="005B6791" w:rsidRPr="005D4642" w:rsidRDefault="005B6791">
      <w:pPr>
        <w:spacing w:line="360" w:lineRule="auto"/>
        <w:rPr>
          <w:rFonts w:ascii="Times New Roman" w:hAnsi="Times New Roman"/>
          <w:sz w:val="24"/>
          <w:szCs w:val="24"/>
        </w:rPr>
      </w:pPr>
    </w:p>
    <w:p w14:paraId="6ABD51FC" w14:textId="51D0BC43" w:rsidR="005B6791" w:rsidRPr="005D4642" w:rsidRDefault="006C2C4D">
      <w:pPr>
        <w:spacing w:afterLines="30" w:after="93" w:line="360" w:lineRule="auto"/>
        <w:rPr>
          <w:rFonts w:ascii="Times New Roman" w:hAnsi="Times New Roman"/>
          <w:sz w:val="24"/>
          <w:szCs w:val="24"/>
        </w:rPr>
      </w:pPr>
      <w:r w:rsidRPr="005D4642">
        <w:rPr>
          <w:rFonts w:ascii="Times New Roman" w:hAnsi="Times New Roman"/>
          <w:b/>
          <w:sz w:val="24"/>
          <w:szCs w:val="24"/>
        </w:rPr>
        <w:t>Figure S</w:t>
      </w:r>
      <w:r w:rsidR="002F5C29" w:rsidRPr="005D4642">
        <w:rPr>
          <w:rFonts w:ascii="Times New Roman" w:hAnsi="Times New Roman"/>
          <w:b/>
          <w:sz w:val="24"/>
          <w:szCs w:val="24"/>
        </w:rPr>
        <w:t>1</w:t>
      </w:r>
      <w:r w:rsidRPr="005D4642">
        <w:rPr>
          <w:rFonts w:ascii="Times New Roman" w:hAnsi="Times New Roman"/>
          <w:sz w:val="24"/>
          <w:szCs w:val="24"/>
        </w:rPr>
        <w:t xml:space="preserve">. </w:t>
      </w:r>
      <w:r w:rsidR="003265C1" w:rsidRPr="005D4642">
        <w:rPr>
          <w:rFonts w:ascii="Times New Roman" w:hAnsi="Times New Roman"/>
          <w:sz w:val="24"/>
          <w:szCs w:val="24"/>
        </w:rPr>
        <w:t xml:space="preserve">Plot of </w:t>
      </w:r>
      <w:r w:rsidR="003265C1" w:rsidRPr="005D4642">
        <w:rPr>
          <w:rFonts w:ascii="Times New Roman" w:hAnsi="Times New Roman" w:hint="eastAsia"/>
          <w:sz w:val="24"/>
          <w:szCs w:val="24"/>
        </w:rPr>
        <w:t>yield</w:t>
      </w:r>
      <w:r w:rsidR="003265C1" w:rsidRPr="005D4642">
        <w:rPr>
          <w:rFonts w:ascii="Times New Roman" w:hAnsi="Times New Roman"/>
          <w:sz w:val="24"/>
          <w:szCs w:val="24"/>
        </w:rPr>
        <w:t xml:space="preserve">(%) verse time (h) using </w:t>
      </w:r>
      <w:r w:rsidR="00863820" w:rsidRPr="005D4642">
        <w:rPr>
          <w:rFonts w:ascii="Times New Roman" w:eastAsia="MinionPro-Regular" w:hAnsi="Times New Roman"/>
          <w:b/>
          <w:bCs/>
          <w:kern w:val="0"/>
          <w:sz w:val="24"/>
          <w:szCs w:val="24"/>
        </w:rPr>
        <w:t>1c</w:t>
      </w:r>
      <w:r w:rsidR="003265C1" w:rsidRPr="005D4642">
        <w:rPr>
          <w:rFonts w:ascii="Times New Roman" w:hAnsi="Times New Roman"/>
          <w:sz w:val="24"/>
          <w:szCs w:val="24"/>
        </w:rPr>
        <w:t xml:space="preserve"> as a substrate.</w:t>
      </w:r>
    </w:p>
    <w:p w14:paraId="7DB986E3" w14:textId="72B1141D" w:rsidR="0053047D" w:rsidRPr="005D4642" w:rsidRDefault="00144FBB" w:rsidP="0053047D">
      <w:pPr>
        <w:pStyle w:val="af1"/>
        <w:spacing w:line="360" w:lineRule="auto"/>
        <w:ind w:left="360" w:firstLineChars="0" w:firstLine="0"/>
        <w:jc w:val="center"/>
        <w:rPr>
          <w:rFonts w:ascii="Times New Roman" w:hAnsi="Times New Roman"/>
          <w:sz w:val="24"/>
          <w:szCs w:val="24"/>
        </w:rPr>
      </w:pPr>
      <w:r w:rsidRPr="005D4642">
        <w:rPr>
          <w:noProof/>
        </w:rPr>
        <w:lastRenderedPageBreak/>
        <w:drawing>
          <wp:inline distT="0" distB="0" distL="0" distR="0" wp14:anchorId="0E5D8D28" wp14:editId="11801F05">
            <wp:extent cx="4572000" cy="2743200"/>
            <wp:effectExtent l="0" t="0" r="0" b="0"/>
            <wp:docPr id="193" name="图表 193">
              <a:extLst xmlns:a="http://schemas.openxmlformats.org/drawingml/2006/main">
                <a:ext uri="{FF2B5EF4-FFF2-40B4-BE49-F238E27FC236}">
                  <a16:creationId xmlns:a16="http://schemas.microsoft.com/office/drawing/2014/main" id="{BDE8B947-9E53-4474-A9F0-CC6A86D863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0817A028" w14:textId="10927245" w:rsidR="005B6791" w:rsidRPr="005D4642" w:rsidRDefault="006C2C4D">
      <w:pPr>
        <w:spacing w:afterLines="30" w:after="93" w:line="360" w:lineRule="auto"/>
        <w:rPr>
          <w:rFonts w:ascii="Times New Roman" w:hAnsi="Times New Roman"/>
          <w:sz w:val="24"/>
          <w:szCs w:val="24"/>
        </w:rPr>
      </w:pPr>
      <w:r w:rsidRPr="005D4642">
        <w:rPr>
          <w:rFonts w:ascii="Times New Roman" w:hAnsi="Times New Roman"/>
          <w:b/>
          <w:sz w:val="24"/>
          <w:szCs w:val="24"/>
        </w:rPr>
        <w:t>Table S</w:t>
      </w:r>
      <w:r w:rsidR="00B84958" w:rsidRPr="005D4642">
        <w:rPr>
          <w:rFonts w:ascii="Times New Roman" w:hAnsi="Times New Roman"/>
          <w:b/>
          <w:sz w:val="24"/>
          <w:szCs w:val="24"/>
        </w:rPr>
        <w:t>5</w:t>
      </w:r>
      <w:r w:rsidRPr="005D4642">
        <w:rPr>
          <w:rFonts w:ascii="Times New Roman" w:hAnsi="Times New Roman"/>
          <w:sz w:val="24"/>
          <w:szCs w:val="24"/>
        </w:rPr>
        <w:t xml:space="preserve">. </w:t>
      </w:r>
      <w:r w:rsidR="003265C1" w:rsidRPr="005D4642">
        <w:rPr>
          <w:rFonts w:ascii="Times New Roman" w:hAnsi="Times New Roman"/>
          <w:sz w:val="24"/>
          <w:szCs w:val="24"/>
        </w:rPr>
        <w:t>Y</w:t>
      </w:r>
      <w:r w:rsidR="003534ED" w:rsidRPr="005D4642">
        <w:rPr>
          <w:rFonts w:ascii="Times New Roman" w:hAnsi="Times New Roman" w:hint="eastAsia"/>
          <w:sz w:val="24"/>
          <w:szCs w:val="24"/>
        </w:rPr>
        <w:t>ield</w:t>
      </w:r>
      <w:r w:rsidR="003534ED" w:rsidRPr="005D4642">
        <w:rPr>
          <w:rFonts w:ascii="Times New Roman" w:hAnsi="Times New Roman"/>
          <w:sz w:val="24"/>
          <w:szCs w:val="24"/>
        </w:rPr>
        <w:t xml:space="preserve">(%) verse time (h) using </w:t>
      </w:r>
      <w:r w:rsidR="00465A3B" w:rsidRPr="005D4642">
        <w:rPr>
          <w:rFonts w:ascii="Times New Roman" w:hAnsi="Times New Roman"/>
          <w:sz w:val="24"/>
          <w:szCs w:val="24"/>
        </w:rPr>
        <w:t>[</w:t>
      </w:r>
      <w:r w:rsidR="000E1783" w:rsidRPr="005D4642">
        <w:rPr>
          <w:rFonts w:ascii="Times New Roman" w:eastAsia="MinionPro-Regular" w:hAnsi="Times New Roman"/>
          <w:b/>
          <w:bCs/>
          <w:kern w:val="0"/>
          <w:sz w:val="24"/>
          <w:szCs w:val="24"/>
        </w:rPr>
        <w:t>D</w:t>
      </w:r>
      <w:r w:rsidR="00465A3B" w:rsidRPr="005D4642">
        <w:rPr>
          <w:rFonts w:ascii="Times New Roman" w:eastAsia="MinionPro-Regular" w:hAnsi="Times New Roman"/>
          <w:b/>
          <w:bCs/>
          <w:kern w:val="0"/>
          <w:sz w:val="24"/>
          <w:szCs w:val="24"/>
        </w:rPr>
        <w:t>]</w:t>
      </w:r>
      <w:r w:rsidR="000E1783" w:rsidRPr="005D4642">
        <w:rPr>
          <w:rFonts w:ascii="Times New Roman" w:eastAsia="MinionPro-Regular" w:hAnsi="Times New Roman"/>
          <w:b/>
          <w:bCs/>
          <w:kern w:val="0"/>
          <w:sz w:val="24"/>
          <w:szCs w:val="24"/>
        </w:rPr>
        <w:t>-1c</w:t>
      </w:r>
      <w:r w:rsidR="003534ED" w:rsidRPr="005D4642">
        <w:rPr>
          <w:rFonts w:ascii="Times New Roman" w:hAnsi="Times New Roman"/>
          <w:sz w:val="24"/>
          <w:szCs w:val="24"/>
        </w:rPr>
        <w:t xml:space="preserve"> as a substrate.</w:t>
      </w:r>
    </w:p>
    <w:tbl>
      <w:tblPr>
        <w:tblStyle w:val="ad"/>
        <w:tblW w:w="8075" w:type="dxa"/>
        <w:jc w:val="center"/>
        <w:tblLook w:val="04A0" w:firstRow="1" w:lastRow="0" w:firstColumn="1" w:lastColumn="0" w:noHBand="0" w:noVBand="1"/>
      </w:tblPr>
      <w:tblGrid>
        <w:gridCol w:w="750"/>
        <w:gridCol w:w="2931"/>
        <w:gridCol w:w="2268"/>
        <w:gridCol w:w="2126"/>
      </w:tblGrid>
      <w:tr w:rsidR="00BB502D" w:rsidRPr="005D4642" w14:paraId="19326BA1" w14:textId="77777777" w:rsidTr="00DE5CCF">
        <w:trPr>
          <w:jc w:val="center"/>
        </w:trPr>
        <w:tc>
          <w:tcPr>
            <w:tcW w:w="750" w:type="dxa"/>
          </w:tcPr>
          <w:p w14:paraId="6AB70EA7" w14:textId="77777777" w:rsidR="00BB502D" w:rsidRPr="005D4642" w:rsidRDefault="00BB502D" w:rsidP="00DE5CCF">
            <w:pPr>
              <w:spacing w:line="360" w:lineRule="auto"/>
              <w:jc w:val="center"/>
              <w:rPr>
                <w:rFonts w:ascii="Times New Roman" w:hAnsi="Times New Roman"/>
                <w:sz w:val="24"/>
                <w:szCs w:val="24"/>
              </w:rPr>
            </w:pPr>
            <w:r w:rsidRPr="005D4642">
              <w:rPr>
                <w:rFonts w:ascii="Times New Roman" w:hAnsi="Times New Roman"/>
                <w:sz w:val="24"/>
                <w:szCs w:val="24"/>
              </w:rPr>
              <w:t>Entry</w:t>
            </w:r>
          </w:p>
        </w:tc>
        <w:tc>
          <w:tcPr>
            <w:tcW w:w="2931" w:type="dxa"/>
          </w:tcPr>
          <w:p w14:paraId="0BB9FC34" w14:textId="77777777" w:rsidR="00BB502D" w:rsidRPr="005D4642" w:rsidRDefault="00BB502D" w:rsidP="00DE5CCF">
            <w:pPr>
              <w:spacing w:line="360" w:lineRule="auto"/>
              <w:jc w:val="center"/>
              <w:rPr>
                <w:rFonts w:ascii="Times New Roman" w:hAnsi="Times New Roman"/>
                <w:sz w:val="24"/>
                <w:szCs w:val="24"/>
              </w:rPr>
            </w:pPr>
            <w:r w:rsidRPr="005D4642">
              <w:rPr>
                <w:rFonts w:ascii="Times New Roman" w:hAnsi="Times New Roman"/>
                <w:sz w:val="24"/>
                <w:szCs w:val="24"/>
              </w:rPr>
              <w:t>Concentration</w:t>
            </w:r>
            <w:r w:rsidRPr="005D4642">
              <w:rPr>
                <w:rFonts w:ascii="Times New Roman" w:hAnsi="Times New Roman" w:hint="eastAsia"/>
                <w:sz w:val="24"/>
                <w:szCs w:val="24"/>
              </w:rPr>
              <w:t xml:space="preserve"> of catalyst</w:t>
            </w:r>
          </w:p>
        </w:tc>
        <w:tc>
          <w:tcPr>
            <w:tcW w:w="2268" w:type="dxa"/>
          </w:tcPr>
          <w:p w14:paraId="790D2111" w14:textId="77777777" w:rsidR="00BB502D" w:rsidRPr="005D4642" w:rsidRDefault="00BB502D"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R</w:t>
            </w:r>
            <w:r w:rsidRPr="005D4642">
              <w:rPr>
                <w:rFonts w:ascii="Times New Roman" w:hAnsi="Times New Roman"/>
                <w:sz w:val="24"/>
                <w:szCs w:val="24"/>
              </w:rPr>
              <w:t>eaction time (h)</w:t>
            </w:r>
          </w:p>
        </w:tc>
        <w:tc>
          <w:tcPr>
            <w:tcW w:w="2126" w:type="dxa"/>
          </w:tcPr>
          <w:p w14:paraId="07BA82A3" w14:textId="77777777" w:rsidR="00BB502D" w:rsidRPr="005D4642" w:rsidRDefault="00BB502D" w:rsidP="00DE5CCF">
            <w:pPr>
              <w:spacing w:line="360" w:lineRule="auto"/>
              <w:jc w:val="center"/>
              <w:rPr>
                <w:rFonts w:ascii="Times New Roman" w:hAnsi="Times New Roman"/>
                <w:sz w:val="24"/>
                <w:szCs w:val="24"/>
              </w:rPr>
            </w:pPr>
            <w:r w:rsidRPr="005D4642">
              <w:rPr>
                <w:rFonts w:ascii="Times New Roman" w:hAnsi="Times New Roman"/>
                <w:sz w:val="24"/>
                <w:szCs w:val="24"/>
              </w:rPr>
              <w:t xml:space="preserve">Average </w:t>
            </w:r>
            <w:r w:rsidRPr="005D4642">
              <w:rPr>
                <w:rFonts w:ascii="Times New Roman" w:hAnsi="Times New Roman" w:hint="eastAsia"/>
                <w:sz w:val="24"/>
                <w:szCs w:val="24"/>
              </w:rPr>
              <w:t xml:space="preserve">Yield </w:t>
            </w:r>
            <w:r w:rsidRPr="005D4642">
              <w:rPr>
                <w:rFonts w:ascii="Times New Roman" w:hAnsi="Times New Roman"/>
                <w:sz w:val="24"/>
                <w:szCs w:val="24"/>
              </w:rPr>
              <w:t>(%)</w:t>
            </w:r>
          </w:p>
        </w:tc>
      </w:tr>
      <w:tr w:rsidR="00144FBB" w:rsidRPr="005D4642" w14:paraId="2B28F7BA" w14:textId="77777777" w:rsidTr="00DE5CCF">
        <w:trPr>
          <w:jc w:val="center"/>
        </w:trPr>
        <w:tc>
          <w:tcPr>
            <w:tcW w:w="750" w:type="dxa"/>
          </w:tcPr>
          <w:p w14:paraId="3E57ACBF" w14:textId="77777777"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1</w:t>
            </w:r>
          </w:p>
        </w:tc>
        <w:tc>
          <w:tcPr>
            <w:tcW w:w="2931" w:type="dxa"/>
            <w:vMerge w:val="restart"/>
            <w:vAlign w:val="center"/>
          </w:tcPr>
          <w:p w14:paraId="448AEA23" w14:textId="553FD6A2"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sz w:val="24"/>
                <w:szCs w:val="24"/>
              </w:rPr>
              <w:t xml:space="preserve"> 5.0 mol%</w:t>
            </w:r>
          </w:p>
        </w:tc>
        <w:tc>
          <w:tcPr>
            <w:tcW w:w="2268" w:type="dxa"/>
          </w:tcPr>
          <w:p w14:paraId="204516E2" w14:textId="69AF02AB"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sz w:val="24"/>
                <w:szCs w:val="24"/>
              </w:rPr>
              <w:t>120</w:t>
            </w:r>
          </w:p>
        </w:tc>
        <w:tc>
          <w:tcPr>
            <w:tcW w:w="2126" w:type="dxa"/>
          </w:tcPr>
          <w:p w14:paraId="158BB199" w14:textId="3C3CD3D5"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sz w:val="24"/>
                <w:szCs w:val="24"/>
              </w:rPr>
              <w:t>6.0</w:t>
            </w:r>
          </w:p>
        </w:tc>
      </w:tr>
      <w:tr w:rsidR="00144FBB" w:rsidRPr="005D4642" w14:paraId="79CD13D2" w14:textId="77777777" w:rsidTr="00DE5CCF">
        <w:trPr>
          <w:jc w:val="center"/>
        </w:trPr>
        <w:tc>
          <w:tcPr>
            <w:tcW w:w="750" w:type="dxa"/>
          </w:tcPr>
          <w:p w14:paraId="5DB45670" w14:textId="77777777"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2</w:t>
            </w:r>
          </w:p>
        </w:tc>
        <w:tc>
          <w:tcPr>
            <w:tcW w:w="2931" w:type="dxa"/>
            <w:vMerge/>
          </w:tcPr>
          <w:p w14:paraId="6A64E58B" w14:textId="77777777" w:rsidR="00144FBB" w:rsidRPr="005D4642" w:rsidRDefault="00144FBB" w:rsidP="00DE5CCF">
            <w:pPr>
              <w:spacing w:line="360" w:lineRule="auto"/>
              <w:jc w:val="center"/>
              <w:rPr>
                <w:rFonts w:ascii="Times New Roman" w:hAnsi="Times New Roman"/>
                <w:sz w:val="24"/>
                <w:szCs w:val="24"/>
              </w:rPr>
            </w:pPr>
          </w:p>
        </w:tc>
        <w:tc>
          <w:tcPr>
            <w:tcW w:w="2268" w:type="dxa"/>
          </w:tcPr>
          <w:p w14:paraId="3BC7040D" w14:textId="20A2E1F3"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1</w:t>
            </w:r>
            <w:r w:rsidRPr="005D4642">
              <w:rPr>
                <w:rFonts w:ascii="Times New Roman" w:hAnsi="Times New Roman"/>
                <w:sz w:val="24"/>
                <w:szCs w:val="24"/>
              </w:rPr>
              <w:t>80</w:t>
            </w:r>
          </w:p>
        </w:tc>
        <w:tc>
          <w:tcPr>
            <w:tcW w:w="2126" w:type="dxa"/>
          </w:tcPr>
          <w:p w14:paraId="5CF3388B" w14:textId="76337877"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9</w:t>
            </w:r>
            <w:r w:rsidRPr="005D4642">
              <w:rPr>
                <w:rFonts w:ascii="Times New Roman" w:hAnsi="Times New Roman"/>
                <w:sz w:val="24"/>
                <w:szCs w:val="24"/>
              </w:rPr>
              <w:t>.2</w:t>
            </w:r>
          </w:p>
        </w:tc>
      </w:tr>
      <w:tr w:rsidR="00144FBB" w:rsidRPr="005D4642" w14:paraId="43C5A643" w14:textId="77777777" w:rsidTr="00DE5CCF">
        <w:trPr>
          <w:jc w:val="center"/>
        </w:trPr>
        <w:tc>
          <w:tcPr>
            <w:tcW w:w="750" w:type="dxa"/>
          </w:tcPr>
          <w:p w14:paraId="4B7E4BA3" w14:textId="77777777"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3</w:t>
            </w:r>
          </w:p>
        </w:tc>
        <w:tc>
          <w:tcPr>
            <w:tcW w:w="2931" w:type="dxa"/>
            <w:vMerge/>
          </w:tcPr>
          <w:p w14:paraId="472878DE" w14:textId="77777777" w:rsidR="00144FBB" w:rsidRPr="005D4642" w:rsidRDefault="00144FBB" w:rsidP="00DE5CCF">
            <w:pPr>
              <w:spacing w:line="360" w:lineRule="auto"/>
              <w:jc w:val="center"/>
              <w:rPr>
                <w:rFonts w:ascii="Times New Roman" w:hAnsi="Times New Roman"/>
                <w:sz w:val="24"/>
                <w:szCs w:val="24"/>
              </w:rPr>
            </w:pPr>
          </w:p>
        </w:tc>
        <w:tc>
          <w:tcPr>
            <w:tcW w:w="2268" w:type="dxa"/>
          </w:tcPr>
          <w:p w14:paraId="76B1AF84" w14:textId="135A1F58"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2</w:t>
            </w:r>
            <w:r w:rsidRPr="005D4642">
              <w:rPr>
                <w:rFonts w:ascii="Times New Roman" w:hAnsi="Times New Roman"/>
                <w:sz w:val="24"/>
                <w:szCs w:val="24"/>
              </w:rPr>
              <w:t>40</w:t>
            </w:r>
          </w:p>
        </w:tc>
        <w:tc>
          <w:tcPr>
            <w:tcW w:w="2126" w:type="dxa"/>
          </w:tcPr>
          <w:p w14:paraId="19A7571D" w14:textId="1162AC77"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1</w:t>
            </w:r>
            <w:r w:rsidRPr="005D4642">
              <w:rPr>
                <w:rFonts w:ascii="Times New Roman" w:hAnsi="Times New Roman"/>
                <w:sz w:val="24"/>
                <w:szCs w:val="24"/>
              </w:rPr>
              <w:t>3.1</w:t>
            </w:r>
          </w:p>
        </w:tc>
      </w:tr>
      <w:tr w:rsidR="00144FBB" w:rsidRPr="005D4642" w14:paraId="350929B8" w14:textId="77777777" w:rsidTr="00DE5CCF">
        <w:trPr>
          <w:jc w:val="center"/>
        </w:trPr>
        <w:tc>
          <w:tcPr>
            <w:tcW w:w="750" w:type="dxa"/>
          </w:tcPr>
          <w:p w14:paraId="1088310F" w14:textId="77777777"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4</w:t>
            </w:r>
          </w:p>
        </w:tc>
        <w:tc>
          <w:tcPr>
            <w:tcW w:w="2931" w:type="dxa"/>
            <w:vMerge/>
          </w:tcPr>
          <w:p w14:paraId="53CEC252" w14:textId="77777777" w:rsidR="00144FBB" w:rsidRPr="005D4642" w:rsidRDefault="00144FBB" w:rsidP="00DE5CCF">
            <w:pPr>
              <w:spacing w:line="360" w:lineRule="auto"/>
              <w:jc w:val="center"/>
              <w:rPr>
                <w:rFonts w:ascii="Times New Roman" w:hAnsi="Times New Roman"/>
                <w:sz w:val="24"/>
                <w:szCs w:val="24"/>
              </w:rPr>
            </w:pPr>
          </w:p>
        </w:tc>
        <w:tc>
          <w:tcPr>
            <w:tcW w:w="2268" w:type="dxa"/>
          </w:tcPr>
          <w:p w14:paraId="3E01B4A2" w14:textId="05E415A3"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3</w:t>
            </w:r>
            <w:r w:rsidRPr="005D4642">
              <w:rPr>
                <w:rFonts w:ascii="Times New Roman" w:hAnsi="Times New Roman"/>
                <w:sz w:val="24"/>
                <w:szCs w:val="24"/>
              </w:rPr>
              <w:t>00</w:t>
            </w:r>
          </w:p>
        </w:tc>
        <w:tc>
          <w:tcPr>
            <w:tcW w:w="2126" w:type="dxa"/>
          </w:tcPr>
          <w:p w14:paraId="627B7375" w14:textId="6D71B40F"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1</w:t>
            </w:r>
            <w:r w:rsidRPr="005D4642">
              <w:rPr>
                <w:rFonts w:ascii="Times New Roman" w:hAnsi="Times New Roman"/>
                <w:sz w:val="24"/>
                <w:szCs w:val="24"/>
              </w:rPr>
              <w:t>6.8</w:t>
            </w:r>
          </w:p>
        </w:tc>
      </w:tr>
      <w:tr w:rsidR="00144FBB" w:rsidRPr="005D4642" w14:paraId="1634E68F" w14:textId="77777777" w:rsidTr="00DE5CCF">
        <w:trPr>
          <w:jc w:val="center"/>
        </w:trPr>
        <w:tc>
          <w:tcPr>
            <w:tcW w:w="750" w:type="dxa"/>
          </w:tcPr>
          <w:p w14:paraId="2C4BEF5B" w14:textId="1C804415"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5</w:t>
            </w:r>
          </w:p>
        </w:tc>
        <w:tc>
          <w:tcPr>
            <w:tcW w:w="2931" w:type="dxa"/>
            <w:vMerge/>
          </w:tcPr>
          <w:p w14:paraId="782A4867" w14:textId="77777777" w:rsidR="00144FBB" w:rsidRPr="005D4642" w:rsidRDefault="00144FBB" w:rsidP="00DE5CCF">
            <w:pPr>
              <w:spacing w:line="360" w:lineRule="auto"/>
              <w:jc w:val="center"/>
              <w:rPr>
                <w:rFonts w:ascii="Times New Roman" w:hAnsi="Times New Roman"/>
                <w:sz w:val="24"/>
                <w:szCs w:val="24"/>
              </w:rPr>
            </w:pPr>
          </w:p>
        </w:tc>
        <w:tc>
          <w:tcPr>
            <w:tcW w:w="2268" w:type="dxa"/>
          </w:tcPr>
          <w:p w14:paraId="0928892A" w14:textId="43D7A19A"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3</w:t>
            </w:r>
            <w:r w:rsidRPr="005D4642">
              <w:rPr>
                <w:rFonts w:ascii="Times New Roman" w:hAnsi="Times New Roman"/>
                <w:sz w:val="24"/>
                <w:szCs w:val="24"/>
              </w:rPr>
              <w:t>60</w:t>
            </w:r>
          </w:p>
        </w:tc>
        <w:tc>
          <w:tcPr>
            <w:tcW w:w="2126" w:type="dxa"/>
          </w:tcPr>
          <w:p w14:paraId="7322B98A" w14:textId="59869EA0" w:rsidR="00144FBB" w:rsidRPr="005D4642" w:rsidRDefault="00144FBB" w:rsidP="00DE5CCF">
            <w:pPr>
              <w:spacing w:line="360" w:lineRule="auto"/>
              <w:jc w:val="center"/>
              <w:rPr>
                <w:rFonts w:ascii="Times New Roman" w:hAnsi="Times New Roman"/>
                <w:sz w:val="24"/>
                <w:szCs w:val="24"/>
              </w:rPr>
            </w:pPr>
            <w:r w:rsidRPr="005D4642">
              <w:rPr>
                <w:rFonts w:ascii="Times New Roman" w:hAnsi="Times New Roman" w:hint="eastAsia"/>
                <w:sz w:val="24"/>
                <w:szCs w:val="24"/>
              </w:rPr>
              <w:t>2</w:t>
            </w:r>
            <w:r w:rsidRPr="005D4642">
              <w:rPr>
                <w:rFonts w:ascii="Times New Roman" w:hAnsi="Times New Roman"/>
                <w:sz w:val="24"/>
                <w:szCs w:val="24"/>
              </w:rPr>
              <w:t>0.7</w:t>
            </w:r>
          </w:p>
        </w:tc>
      </w:tr>
    </w:tbl>
    <w:p w14:paraId="1DD86747" w14:textId="77777777" w:rsidR="005B6791" w:rsidRPr="005D4642" w:rsidRDefault="005B6791">
      <w:pPr>
        <w:spacing w:line="360" w:lineRule="auto"/>
        <w:rPr>
          <w:rFonts w:ascii="Times New Roman" w:hAnsi="Times New Roman"/>
          <w:sz w:val="24"/>
          <w:szCs w:val="24"/>
        </w:rPr>
      </w:pPr>
    </w:p>
    <w:p w14:paraId="41B9E53E" w14:textId="5A66869E" w:rsidR="00F64ACB" w:rsidRPr="005D4642" w:rsidRDefault="006C2C4D" w:rsidP="00F64ACB">
      <w:pPr>
        <w:spacing w:afterLines="30" w:after="93" w:line="360" w:lineRule="auto"/>
        <w:rPr>
          <w:rFonts w:ascii="Times New Roman" w:hAnsi="Times New Roman"/>
          <w:sz w:val="24"/>
          <w:szCs w:val="24"/>
        </w:rPr>
      </w:pPr>
      <w:r w:rsidRPr="005D4642">
        <w:rPr>
          <w:rFonts w:ascii="Times New Roman" w:hAnsi="Times New Roman"/>
          <w:b/>
          <w:sz w:val="24"/>
          <w:szCs w:val="24"/>
        </w:rPr>
        <w:t>Figure S</w:t>
      </w:r>
      <w:r w:rsidR="002F5C29" w:rsidRPr="005D4642">
        <w:rPr>
          <w:rFonts w:ascii="Times New Roman" w:hAnsi="Times New Roman"/>
          <w:b/>
          <w:sz w:val="24"/>
          <w:szCs w:val="24"/>
        </w:rPr>
        <w:t>2</w:t>
      </w:r>
      <w:r w:rsidRPr="005D4642">
        <w:rPr>
          <w:rFonts w:ascii="Times New Roman" w:hAnsi="Times New Roman"/>
          <w:sz w:val="24"/>
          <w:szCs w:val="24"/>
        </w:rPr>
        <w:t xml:space="preserve">. </w:t>
      </w:r>
      <w:r w:rsidR="00F64ACB" w:rsidRPr="005D4642">
        <w:rPr>
          <w:rFonts w:ascii="Times New Roman" w:hAnsi="Times New Roman"/>
          <w:sz w:val="24"/>
          <w:szCs w:val="24"/>
        </w:rPr>
        <w:t>P</w:t>
      </w:r>
      <w:r w:rsidR="00F64ACB" w:rsidRPr="005D4642">
        <w:rPr>
          <w:rFonts w:ascii="Times New Roman" w:hAnsi="Times New Roman" w:hint="eastAsia"/>
          <w:sz w:val="24"/>
          <w:szCs w:val="24"/>
        </w:rPr>
        <w:t>lot</w:t>
      </w:r>
      <w:r w:rsidR="00F64ACB" w:rsidRPr="005D4642">
        <w:rPr>
          <w:rFonts w:ascii="Times New Roman" w:hAnsi="Times New Roman"/>
          <w:sz w:val="24"/>
          <w:szCs w:val="24"/>
        </w:rPr>
        <w:t xml:space="preserve"> of</w:t>
      </w:r>
      <w:r w:rsidR="00F64ACB" w:rsidRPr="005D4642">
        <w:rPr>
          <w:rFonts w:ascii="Times New Roman" w:hAnsi="Times New Roman" w:hint="eastAsia"/>
          <w:sz w:val="24"/>
          <w:szCs w:val="24"/>
        </w:rPr>
        <w:t xml:space="preserve"> </w:t>
      </w:r>
      <w:r w:rsidR="00F64ACB" w:rsidRPr="005D4642">
        <w:rPr>
          <w:rFonts w:ascii="Times New Roman" w:hAnsi="Times New Roman"/>
          <w:sz w:val="24"/>
          <w:szCs w:val="24"/>
        </w:rPr>
        <w:t>y</w:t>
      </w:r>
      <w:r w:rsidR="00F64ACB" w:rsidRPr="005D4642">
        <w:rPr>
          <w:rFonts w:ascii="Times New Roman" w:hAnsi="Times New Roman" w:hint="eastAsia"/>
          <w:sz w:val="24"/>
          <w:szCs w:val="24"/>
        </w:rPr>
        <w:t>ield</w:t>
      </w:r>
      <w:r w:rsidR="00F64ACB" w:rsidRPr="005D4642">
        <w:rPr>
          <w:rFonts w:ascii="Times New Roman" w:hAnsi="Times New Roman"/>
          <w:sz w:val="24"/>
          <w:szCs w:val="24"/>
        </w:rPr>
        <w:t xml:space="preserve">(%) verse time (h) using </w:t>
      </w:r>
      <w:r w:rsidR="00F64ACB" w:rsidRPr="005D4642">
        <w:rPr>
          <w:rFonts w:ascii="Times New Roman" w:eastAsia="MinionPro-Regular" w:hAnsi="Times New Roman"/>
          <w:b/>
          <w:bCs/>
          <w:kern w:val="0"/>
          <w:sz w:val="24"/>
          <w:szCs w:val="24"/>
        </w:rPr>
        <w:t>2a</w:t>
      </w:r>
      <w:r w:rsidR="00F64ACB" w:rsidRPr="005D4642">
        <w:rPr>
          <w:rFonts w:ascii="Times New Roman" w:hAnsi="Times New Roman"/>
          <w:sz w:val="24"/>
          <w:szCs w:val="24"/>
        </w:rPr>
        <w:t xml:space="preserve"> as a substrate.</w:t>
      </w:r>
    </w:p>
    <w:p w14:paraId="11FED2D5" w14:textId="506ADD18" w:rsidR="005B6791" w:rsidRPr="005D4642" w:rsidRDefault="006C2C4D" w:rsidP="00F64ACB">
      <w:pPr>
        <w:spacing w:afterLines="30" w:after="93" w:line="360" w:lineRule="auto"/>
        <w:jc w:val="center"/>
        <w:rPr>
          <w:rFonts w:ascii="Times New Roman" w:hAnsi="Times New Roman"/>
          <w:sz w:val="24"/>
          <w:szCs w:val="24"/>
        </w:rPr>
      </w:pPr>
      <w:r w:rsidRPr="005D4642">
        <w:rPr>
          <w:rFonts w:ascii="Times New Roman" w:hAnsi="Times New Roman"/>
          <w:sz w:val="24"/>
          <w:szCs w:val="24"/>
        </w:rPr>
        <w:br/>
      </w:r>
      <w:r w:rsidR="00144FBB" w:rsidRPr="005D4642">
        <w:rPr>
          <w:noProof/>
        </w:rPr>
        <w:drawing>
          <wp:inline distT="0" distB="0" distL="0" distR="0" wp14:anchorId="2EB0BBC9" wp14:editId="11B1516E">
            <wp:extent cx="4572000" cy="2743200"/>
            <wp:effectExtent l="0" t="0" r="0" b="0"/>
            <wp:docPr id="194" name="图表 194">
              <a:extLst xmlns:a="http://schemas.openxmlformats.org/drawingml/2006/main">
                <a:ext uri="{FF2B5EF4-FFF2-40B4-BE49-F238E27FC236}">
                  <a16:creationId xmlns:a16="http://schemas.microsoft.com/office/drawing/2014/main" id="{FFEC6053-A7FB-4B4E-BDA5-3C3F44C779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51053EF3" w14:textId="77777777" w:rsidR="00AD60ED" w:rsidRPr="005D4642" w:rsidRDefault="00AD60ED" w:rsidP="00AD60ED">
      <w:pPr>
        <w:spacing w:line="360" w:lineRule="auto"/>
        <w:rPr>
          <w:rFonts w:ascii="Times New Roman" w:hAnsi="Times New Roman"/>
          <w:b/>
          <w:sz w:val="24"/>
          <w:szCs w:val="24"/>
        </w:rPr>
      </w:pPr>
    </w:p>
    <w:p w14:paraId="569AE886" w14:textId="00CD49AD" w:rsidR="00AD60ED" w:rsidRPr="005D4642" w:rsidRDefault="00AD60ED" w:rsidP="00AD60ED">
      <w:pPr>
        <w:spacing w:line="360" w:lineRule="auto"/>
        <w:rPr>
          <w:rFonts w:ascii="Times New Roman" w:hAnsi="Times New Roman"/>
          <w:b/>
          <w:sz w:val="24"/>
          <w:szCs w:val="24"/>
        </w:rPr>
      </w:pPr>
      <w:r w:rsidRPr="005D4642">
        <w:rPr>
          <w:rFonts w:ascii="Times New Roman" w:hAnsi="Times New Roman"/>
          <w:b/>
          <w:sz w:val="24"/>
          <w:szCs w:val="24"/>
        </w:rPr>
        <w:t>Intermolecular competition</w:t>
      </w:r>
      <w:r w:rsidR="002F5649" w:rsidRPr="005D4642">
        <w:rPr>
          <w:rFonts w:ascii="Times New Roman" w:hAnsi="Times New Roman"/>
          <w:b/>
          <w:sz w:val="24"/>
          <w:szCs w:val="24"/>
        </w:rPr>
        <w:t xml:space="preserve"> reaction</w:t>
      </w:r>
      <w:r w:rsidR="00305072" w:rsidRPr="005D4642">
        <w:rPr>
          <w:rFonts w:ascii="Times New Roman" w:hAnsi="Times New Roman"/>
          <w:b/>
          <w:sz w:val="24"/>
          <w:szCs w:val="24"/>
        </w:rPr>
        <w:t>:</w:t>
      </w:r>
      <w:r w:rsidRPr="005D4642">
        <w:rPr>
          <w:rFonts w:ascii="Times New Roman" w:hAnsi="Times New Roman"/>
          <w:b/>
          <w:sz w:val="24"/>
          <w:szCs w:val="24"/>
        </w:rPr>
        <w:t xml:space="preserve"> </w:t>
      </w:r>
    </w:p>
    <w:p w14:paraId="77EAE627" w14:textId="78C48B03" w:rsidR="005B6791" w:rsidRPr="005D4642" w:rsidRDefault="00AD60ED">
      <w:pPr>
        <w:widowControl/>
        <w:jc w:val="left"/>
        <w:rPr>
          <w:rFonts w:ascii="Times New Roman" w:hAnsi="Times New Roman"/>
          <w:sz w:val="24"/>
          <w:szCs w:val="24"/>
        </w:rPr>
      </w:pPr>
      <w:r w:rsidRPr="005D4642">
        <w:rPr>
          <w:rFonts w:ascii="Times New Roman" w:hAnsi="Times New Roman"/>
          <w:b/>
          <w:sz w:val="24"/>
          <w:szCs w:val="24"/>
        </w:rPr>
        <w:t>General procedure:</w:t>
      </w:r>
      <w:r w:rsidRPr="005D4642">
        <w:t xml:space="preserve"> </w:t>
      </w:r>
      <w:r w:rsidRPr="005D4642">
        <w:rPr>
          <w:rFonts w:ascii="Times New Roman" w:hAnsi="Times New Roman"/>
          <w:sz w:val="24"/>
          <w:szCs w:val="24"/>
        </w:rPr>
        <w:t>The general procedure for reaction monitoring by</w:t>
      </w:r>
      <w:r w:rsidR="00966DA9" w:rsidRPr="005D4642">
        <w:rPr>
          <w:rFonts w:ascii="Times New Roman" w:hAnsi="Times New Roman"/>
          <w:sz w:val="24"/>
          <w:szCs w:val="24"/>
        </w:rPr>
        <w:t xml:space="preserve"> </w:t>
      </w:r>
      <w:r w:rsidR="00966DA9" w:rsidRPr="005D4642">
        <w:rPr>
          <w:rFonts w:ascii="Times New Roman" w:hAnsi="Times New Roman"/>
          <w:sz w:val="24"/>
          <w:szCs w:val="24"/>
          <w:vertAlign w:val="superscript"/>
        </w:rPr>
        <w:t>1</w:t>
      </w:r>
      <w:r w:rsidR="00966DA9" w:rsidRPr="005D4642">
        <w:rPr>
          <w:rFonts w:ascii="Times New Roman" w:hAnsi="Times New Roman"/>
          <w:sz w:val="24"/>
          <w:szCs w:val="24"/>
        </w:rPr>
        <w:t>H NMR</w:t>
      </w:r>
      <w:r w:rsidRPr="005D4642">
        <w:rPr>
          <w:rFonts w:ascii="Times New Roman" w:hAnsi="Times New Roman"/>
          <w:sz w:val="24"/>
          <w:szCs w:val="24"/>
        </w:rPr>
        <w:t xml:space="preserve"> was used, using </w:t>
      </w:r>
      <w:r w:rsidR="00966DA9" w:rsidRPr="005D4642">
        <w:rPr>
          <w:rFonts w:ascii="Times New Roman" w:hAnsi="Times New Roman"/>
          <w:sz w:val="24"/>
          <w:szCs w:val="24"/>
        </w:rPr>
        <w:t>0.5</w:t>
      </w:r>
      <w:r w:rsidRPr="005D4642">
        <w:rPr>
          <w:rFonts w:ascii="Times New Roman" w:hAnsi="Times New Roman"/>
          <w:sz w:val="24"/>
          <w:szCs w:val="24"/>
        </w:rPr>
        <w:t xml:space="preserve"> equiv of both </w:t>
      </w:r>
      <w:r w:rsidR="00966DA9" w:rsidRPr="005D4642">
        <w:rPr>
          <w:rFonts w:ascii="Times New Roman" w:hAnsi="Times New Roman"/>
          <w:b/>
          <w:bCs/>
          <w:sz w:val="24"/>
          <w:szCs w:val="24"/>
        </w:rPr>
        <w:t>1</w:t>
      </w:r>
      <w:r w:rsidR="00975772" w:rsidRPr="005D4642">
        <w:rPr>
          <w:rFonts w:ascii="Times New Roman" w:hAnsi="Times New Roman"/>
          <w:b/>
          <w:bCs/>
          <w:sz w:val="24"/>
          <w:szCs w:val="24"/>
        </w:rPr>
        <w:t>c</w:t>
      </w:r>
      <w:r w:rsidRPr="005D4642">
        <w:rPr>
          <w:rFonts w:ascii="Times New Roman" w:hAnsi="Times New Roman"/>
          <w:sz w:val="24"/>
          <w:szCs w:val="24"/>
        </w:rPr>
        <w:t xml:space="preserve"> and</w:t>
      </w:r>
      <w:r w:rsidRPr="005D4642">
        <w:rPr>
          <w:rFonts w:ascii="Times New Roman" w:hAnsi="Times New Roman"/>
          <w:b/>
          <w:bCs/>
          <w:sz w:val="24"/>
          <w:szCs w:val="24"/>
        </w:rPr>
        <w:t xml:space="preserve"> </w:t>
      </w:r>
      <w:r w:rsidR="005B0F0E" w:rsidRPr="005D4642">
        <w:rPr>
          <w:rFonts w:ascii="Times New Roman" w:hAnsi="Times New Roman"/>
          <w:b/>
          <w:bCs/>
          <w:sz w:val="24"/>
          <w:szCs w:val="24"/>
        </w:rPr>
        <w:t>[D]-</w:t>
      </w:r>
      <w:r w:rsidR="00966DA9" w:rsidRPr="005D4642">
        <w:rPr>
          <w:rFonts w:ascii="Times New Roman" w:hAnsi="Times New Roman"/>
          <w:b/>
          <w:bCs/>
          <w:sz w:val="24"/>
          <w:szCs w:val="24"/>
        </w:rPr>
        <w:t>1</w:t>
      </w:r>
      <w:r w:rsidR="00975772" w:rsidRPr="005D4642">
        <w:rPr>
          <w:rFonts w:ascii="Times New Roman" w:hAnsi="Times New Roman"/>
          <w:b/>
          <w:bCs/>
          <w:sz w:val="24"/>
          <w:szCs w:val="24"/>
        </w:rPr>
        <w:t>c</w:t>
      </w:r>
      <w:r w:rsidRPr="005D4642">
        <w:rPr>
          <w:rFonts w:ascii="Times New Roman" w:hAnsi="Times New Roman"/>
          <w:sz w:val="24"/>
          <w:szCs w:val="24"/>
        </w:rPr>
        <w:t xml:space="preserve">. The KIE value was obtained using the </w:t>
      </w:r>
      <w:r w:rsidR="00966DA9" w:rsidRPr="005D4642">
        <w:rPr>
          <w:rFonts w:ascii="Times New Roman" w:hAnsi="Times New Roman"/>
          <w:sz w:val="24"/>
          <w:szCs w:val="24"/>
        </w:rPr>
        <w:t xml:space="preserve">generation </w:t>
      </w:r>
      <w:r w:rsidRPr="005D4642">
        <w:rPr>
          <w:rFonts w:ascii="Times New Roman" w:hAnsi="Times New Roman"/>
          <w:sz w:val="24"/>
          <w:szCs w:val="24"/>
        </w:rPr>
        <w:t>of (</w:t>
      </w:r>
      <w:r w:rsidR="00966DA9" w:rsidRPr="005D4642">
        <w:rPr>
          <w:rFonts w:ascii="Times New Roman" w:hAnsi="Times New Roman"/>
          <w:b/>
          <w:bCs/>
          <w:sz w:val="24"/>
          <w:szCs w:val="24"/>
        </w:rPr>
        <w:t>3</w:t>
      </w:r>
      <w:r w:rsidRPr="005D4642">
        <w:rPr>
          <w:rFonts w:ascii="Times New Roman" w:hAnsi="Times New Roman"/>
          <w:b/>
          <w:bCs/>
          <w:sz w:val="24"/>
          <w:szCs w:val="24"/>
        </w:rPr>
        <w:t>a</w:t>
      </w:r>
      <w:r w:rsidRPr="005D4642">
        <w:rPr>
          <w:rFonts w:ascii="Times New Roman" w:hAnsi="Times New Roman"/>
          <w:sz w:val="24"/>
          <w:szCs w:val="24"/>
        </w:rPr>
        <w:t xml:space="preserve"> or </w:t>
      </w:r>
      <w:r w:rsidR="00465A3B" w:rsidRPr="005D4642">
        <w:rPr>
          <w:rFonts w:ascii="Times New Roman" w:hAnsi="Times New Roman"/>
          <w:b/>
          <w:bCs/>
          <w:sz w:val="24"/>
          <w:szCs w:val="24"/>
        </w:rPr>
        <w:t>[D]-</w:t>
      </w:r>
      <w:r w:rsidR="00966DA9" w:rsidRPr="005D4642">
        <w:rPr>
          <w:rFonts w:ascii="Times New Roman" w:hAnsi="Times New Roman"/>
          <w:b/>
          <w:bCs/>
          <w:sz w:val="24"/>
          <w:szCs w:val="24"/>
        </w:rPr>
        <w:t>3</w:t>
      </w:r>
      <w:r w:rsidRPr="005D4642">
        <w:rPr>
          <w:rFonts w:ascii="Times New Roman" w:hAnsi="Times New Roman"/>
          <w:b/>
          <w:bCs/>
          <w:sz w:val="24"/>
          <w:szCs w:val="24"/>
        </w:rPr>
        <w:t>a</w:t>
      </w:r>
      <w:r w:rsidR="0027131E" w:rsidRPr="005D4642">
        <w:rPr>
          <w:rFonts w:ascii="Times New Roman" w:hAnsi="Times New Roman"/>
          <w:b/>
          <w:bCs/>
          <w:sz w:val="24"/>
          <w:szCs w:val="24"/>
        </w:rPr>
        <w:t>]</w:t>
      </w:r>
      <w:r w:rsidRPr="005D4642">
        <w:rPr>
          <w:rFonts w:ascii="Times New Roman" w:hAnsi="Times New Roman"/>
          <w:sz w:val="24"/>
          <w:szCs w:val="24"/>
        </w:rPr>
        <w:t>).</w:t>
      </w:r>
    </w:p>
    <w:p w14:paraId="2B0E2ADE" w14:textId="598F5B04" w:rsidR="00AD60ED" w:rsidRPr="005D4642" w:rsidRDefault="00AD60ED">
      <w:pPr>
        <w:widowControl/>
        <w:jc w:val="left"/>
      </w:pPr>
    </w:p>
    <w:p w14:paraId="6BA39685" w14:textId="56B40964" w:rsidR="00AD60ED" w:rsidRPr="005D4642" w:rsidRDefault="00AD60ED" w:rsidP="00AD60ED">
      <w:pPr>
        <w:spacing w:line="360" w:lineRule="auto"/>
        <w:rPr>
          <w:rFonts w:ascii="Times New Roman" w:hAnsi="Times New Roman"/>
          <w:b/>
          <w:sz w:val="24"/>
          <w:szCs w:val="24"/>
        </w:rPr>
      </w:pPr>
      <w:r w:rsidRPr="005D4642">
        <w:rPr>
          <w:rFonts w:ascii="Times New Roman" w:hAnsi="Times New Roman"/>
          <w:b/>
          <w:sz w:val="24"/>
          <w:szCs w:val="24"/>
        </w:rPr>
        <w:t>Table S</w:t>
      </w:r>
      <w:r w:rsidR="00B84958" w:rsidRPr="005D4642">
        <w:rPr>
          <w:rFonts w:ascii="Times New Roman" w:hAnsi="Times New Roman"/>
          <w:b/>
          <w:sz w:val="24"/>
          <w:szCs w:val="24"/>
        </w:rPr>
        <w:t>6</w:t>
      </w:r>
      <w:r w:rsidRPr="005D4642">
        <w:rPr>
          <w:rFonts w:ascii="Times New Roman" w:hAnsi="Times New Roman"/>
          <w:sz w:val="24"/>
          <w:szCs w:val="24"/>
        </w:rPr>
        <w:t>. Intermolecular competition experiments</w:t>
      </w:r>
      <w:r w:rsidRPr="005D4642">
        <w:rPr>
          <w:rFonts w:ascii="Times New Roman" w:hAnsi="Times New Roman" w:hint="eastAsia"/>
          <w:sz w:val="24"/>
          <w:szCs w:val="24"/>
        </w:rPr>
        <w:t xml:space="preserve"> </w:t>
      </w:r>
    </w:p>
    <w:p w14:paraId="05F6B2FE" w14:textId="204F2BA4" w:rsidR="00AD60ED" w:rsidRPr="005D4642" w:rsidRDefault="001E0912">
      <w:pPr>
        <w:widowControl/>
        <w:jc w:val="left"/>
      </w:pPr>
      <w:r w:rsidRPr="005D4642">
        <w:object w:dxaOrig="12312" w:dyaOrig="3041" w14:anchorId="6B0BF565">
          <v:shape id="_x0000_i1115" type="#_x0000_t75" style="width:418.15pt;height:106.15pt" o:ole="">
            <v:imagedata r:id="rId213" o:title=""/>
          </v:shape>
          <o:OLEObject Type="Embed" ProgID="ChemDraw.Document.6.0" ShapeID="_x0000_i1115" DrawAspect="Content" ObjectID="_1819106749" r:id="rId214"/>
        </w:object>
      </w:r>
    </w:p>
    <w:p w14:paraId="67C160C5" w14:textId="77777777" w:rsidR="00D26DCB" w:rsidRPr="005D4642" w:rsidRDefault="00D26DCB" w:rsidP="00AD60ED">
      <w:pPr>
        <w:spacing w:afterLines="30" w:after="93" w:line="360" w:lineRule="auto"/>
        <w:rPr>
          <w:rFonts w:ascii="Times New Roman" w:hAnsi="Times New Roman"/>
          <w:b/>
          <w:sz w:val="24"/>
          <w:szCs w:val="24"/>
        </w:rPr>
      </w:pPr>
    </w:p>
    <w:p w14:paraId="64F9EF0A" w14:textId="0A000942" w:rsidR="00AD60ED" w:rsidRPr="005D4642" w:rsidRDefault="00AD60ED" w:rsidP="00AD60ED">
      <w:pPr>
        <w:spacing w:afterLines="30" w:after="93" w:line="360" w:lineRule="auto"/>
        <w:rPr>
          <w:rFonts w:ascii="Times New Roman" w:hAnsi="Times New Roman"/>
          <w:sz w:val="24"/>
          <w:szCs w:val="24"/>
        </w:rPr>
      </w:pPr>
      <w:r w:rsidRPr="005D4642">
        <w:rPr>
          <w:rFonts w:ascii="Times New Roman" w:hAnsi="Times New Roman"/>
          <w:b/>
          <w:sz w:val="24"/>
          <w:szCs w:val="24"/>
        </w:rPr>
        <w:t>Figure S</w:t>
      </w:r>
      <w:r w:rsidR="002F5C29" w:rsidRPr="005D4642">
        <w:rPr>
          <w:rFonts w:ascii="Times New Roman" w:hAnsi="Times New Roman"/>
          <w:b/>
          <w:sz w:val="24"/>
          <w:szCs w:val="24"/>
        </w:rPr>
        <w:t>3</w:t>
      </w:r>
      <w:r w:rsidRPr="005D4642">
        <w:rPr>
          <w:rFonts w:ascii="Times New Roman" w:hAnsi="Times New Roman"/>
          <w:sz w:val="24"/>
          <w:szCs w:val="24"/>
        </w:rPr>
        <w:t xml:space="preserve">. </w:t>
      </w:r>
      <w:r w:rsidR="00D26DCB" w:rsidRPr="005D4642">
        <w:rPr>
          <w:rFonts w:ascii="Times New Roman" w:hAnsi="Times New Roman"/>
          <w:sz w:val="24"/>
          <w:szCs w:val="24"/>
        </w:rPr>
        <w:t xml:space="preserve">Intermolecular competition reaction monitoring by </w:t>
      </w:r>
      <w:r w:rsidR="00966DA9" w:rsidRPr="005D4642">
        <w:rPr>
          <w:rFonts w:ascii="Times New Roman" w:hAnsi="Times New Roman"/>
          <w:sz w:val="24"/>
          <w:szCs w:val="24"/>
          <w:vertAlign w:val="superscript"/>
        </w:rPr>
        <w:t>1</w:t>
      </w:r>
      <w:r w:rsidR="00966DA9" w:rsidRPr="005D4642">
        <w:rPr>
          <w:rFonts w:ascii="Times New Roman" w:hAnsi="Times New Roman"/>
          <w:sz w:val="24"/>
          <w:szCs w:val="24"/>
        </w:rPr>
        <w:t>H</w:t>
      </w:r>
      <w:r w:rsidR="00D26DCB" w:rsidRPr="005D4642">
        <w:rPr>
          <w:rFonts w:ascii="Times New Roman" w:hAnsi="Times New Roman"/>
          <w:sz w:val="24"/>
          <w:szCs w:val="24"/>
        </w:rPr>
        <w:t xml:space="preserve"> NMR</w:t>
      </w:r>
      <w:r w:rsidRPr="005D4642">
        <w:rPr>
          <w:rFonts w:ascii="Times New Roman" w:hAnsi="Times New Roman"/>
          <w:sz w:val="24"/>
          <w:szCs w:val="24"/>
        </w:rPr>
        <w:t>.</w:t>
      </w:r>
    </w:p>
    <w:p w14:paraId="7691C8E9" w14:textId="022DB774" w:rsidR="00DB335E" w:rsidRPr="005D4642" w:rsidRDefault="00966DA9" w:rsidP="0027131E">
      <w:pPr>
        <w:spacing w:afterLines="30" w:after="93" w:line="360" w:lineRule="auto"/>
        <w:rPr>
          <w:rFonts w:ascii="Times New Roman" w:hAnsi="Times New Roman"/>
          <w:sz w:val="24"/>
          <w:szCs w:val="24"/>
        </w:rPr>
      </w:pPr>
      <w:r w:rsidRPr="005D4642">
        <w:object w:dxaOrig="11371" w:dyaOrig="7564" w14:anchorId="3A5AC46B">
          <v:shape id="_x0000_i1116" type="#_x0000_t75" style="width:412.9pt;height:276pt" o:ole="">
            <v:imagedata r:id="rId215" o:title=""/>
          </v:shape>
          <o:OLEObject Type="Embed" ProgID="ChemDraw.Document.6.0" ShapeID="_x0000_i1116" DrawAspect="Content" ObjectID="_1819106750" r:id="rId216"/>
        </w:object>
      </w:r>
    </w:p>
    <w:p w14:paraId="6D9EFC7D" w14:textId="77777777" w:rsidR="008949E6" w:rsidRPr="005D4642" w:rsidRDefault="008949E6" w:rsidP="00D26DCB">
      <w:pPr>
        <w:spacing w:line="360" w:lineRule="auto"/>
      </w:pPr>
    </w:p>
    <w:p w14:paraId="056370BF" w14:textId="30136484" w:rsidR="00D26DCB" w:rsidRPr="005D4642" w:rsidRDefault="00D26DCB" w:rsidP="00F2670C">
      <w:pPr>
        <w:spacing w:line="360" w:lineRule="auto"/>
      </w:pPr>
    </w:p>
    <w:p w14:paraId="738ED055" w14:textId="2185E8D0" w:rsidR="00F40D5C" w:rsidRPr="005D4642" w:rsidRDefault="00F40D5C" w:rsidP="00D26DCB">
      <w:pPr>
        <w:spacing w:line="360" w:lineRule="auto"/>
        <w:rPr>
          <w:rFonts w:ascii="Times New Roman" w:hAnsi="Times New Roman"/>
          <w:b/>
          <w:sz w:val="28"/>
          <w:szCs w:val="28"/>
        </w:rPr>
      </w:pPr>
    </w:p>
    <w:p w14:paraId="29412D1C" w14:textId="77777777" w:rsidR="00305072" w:rsidRPr="005D4642" w:rsidRDefault="00305072" w:rsidP="00D26DCB">
      <w:pPr>
        <w:spacing w:line="360" w:lineRule="auto"/>
        <w:rPr>
          <w:rFonts w:ascii="Times New Roman" w:hAnsi="Times New Roman"/>
          <w:b/>
          <w:sz w:val="28"/>
          <w:szCs w:val="28"/>
        </w:rPr>
      </w:pPr>
    </w:p>
    <w:p w14:paraId="4581EAB6" w14:textId="11FB9C33" w:rsidR="00693BB5" w:rsidRPr="005D4642" w:rsidRDefault="00E24844" w:rsidP="00A51845">
      <w:pPr>
        <w:pStyle w:val="af1"/>
        <w:numPr>
          <w:ilvl w:val="0"/>
          <w:numId w:val="2"/>
        </w:numPr>
        <w:spacing w:line="360" w:lineRule="auto"/>
        <w:ind w:firstLineChars="0"/>
        <w:rPr>
          <w:rFonts w:ascii="Times New Roman" w:hAnsi="Times New Roman"/>
          <w:b/>
          <w:sz w:val="28"/>
          <w:szCs w:val="28"/>
        </w:rPr>
      </w:pPr>
      <w:r w:rsidRPr="005D4642">
        <w:rPr>
          <w:rFonts w:ascii="Times New Roman" w:hAnsi="Times New Roman"/>
          <w:b/>
          <w:sz w:val="28"/>
          <w:szCs w:val="28"/>
        </w:rPr>
        <w:lastRenderedPageBreak/>
        <w:t xml:space="preserve">Hammett plots of aryl bromides  </w:t>
      </w:r>
    </w:p>
    <w:p w14:paraId="7CA40619" w14:textId="1E8DA2EC" w:rsidR="00E24844" w:rsidRPr="005D4642" w:rsidRDefault="00E24844" w:rsidP="00E24844">
      <w:pPr>
        <w:spacing w:line="360" w:lineRule="auto"/>
        <w:rPr>
          <w:rFonts w:ascii="Times New Roman" w:eastAsia="MinionPro-Regular" w:hAnsi="Times New Roman"/>
          <w:kern w:val="0"/>
          <w:sz w:val="24"/>
          <w:szCs w:val="24"/>
        </w:rPr>
      </w:pPr>
      <w:r w:rsidRPr="005D4642">
        <w:rPr>
          <w:rFonts w:ascii="Times New Roman" w:eastAsia="MinionPro-Regular" w:hAnsi="Times New Roman"/>
          <w:kern w:val="0"/>
          <w:sz w:val="24"/>
          <w:szCs w:val="24"/>
        </w:rPr>
        <w:t xml:space="preserve">The general procedure for rate determination was followed using 4-methoxybromobenzene (22.4 </w:t>
      </w:r>
      <w:r w:rsidRPr="005D4642">
        <w:rPr>
          <w:rFonts w:ascii="Times New Roman" w:eastAsia="MinionPro-Regular" w:hAnsi="Times New Roman" w:hint="eastAsia"/>
          <w:kern w:val="0"/>
          <w:sz w:val="24"/>
          <w:szCs w:val="24"/>
        </w:rPr>
        <w:t>mg</w:t>
      </w:r>
      <w:r w:rsidRPr="005D4642">
        <w:rPr>
          <w:rFonts w:ascii="Times New Roman" w:eastAsia="MinionPro-Regular" w:hAnsi="Times New Roman"/>
          <w:kern w:val="0"/>
          <w:sz w:val="24"/>
          <w:szCs w:val="24"/>
        </w:rPr>
        <w:t>, 0.12 mmol, 1.2 equiv</w:t>
      </w:r>
      <w:r w:rsidR="001F0DE2" w:rsidRPr="005D4642">
        <w:rPr>
          <w:rFonts w:ascii="Times New Roman" w:eastAsia="MinionPro-Regular" w:hAnsi="Times New Roman"/>
          <w:kern w:val="0"/>
          <w:sz w:val="24"/>
          <w:szCs w:val="24"/>
        </w:rPr>
        <w:t xml:space="preserve">), </w:t>
      </w:r>
      <w:r w:rsidRPr="005D4642">
        <w:rPr>
          <w:rFonts w:ascii="Times New Roman" w:eastAsia="MinionPro-Regular" w:hAnsi="Times New Roman"/>
          <w:i/>
          <w:iCs/>
          <w:kern w:val="0"/>
          <w:sz w:val="24"/>
          <w:szCs w:val="24"/>
        </w:rPr>
        <w:t>p</w:t>
      </w:r>
      <w:r w:rsidRPr="005D4642">
        <w:rPr>
          <w:rFonts w:ascii="Times New Roman" w:eastAsia="MinionPro-Regular" w:hAnsi="Times New Roman"/>
          <w:kern w:val="0"/>
          <w:sz w:val="24"/>
          <w:szCs w:val="24"/>
        </w:rPr>
        <w:t>-Bromotoluene</w:t>
      </w:r>
      <w:r w:rsidR="001F0DE2" w:rsidRPr="005D4642">
        <w:rPr>
          <w:rFonts w:ascii="Times New Roman" w:eastAsia="MinionPro-Regular" w:hAnsi="Times New Roman"/>
          <w:kern w:val="0"/>
          <w:sz w:val="24"/>
          <w:szCs w:val="24"/>
        </w:rPr>
        <w:t xml:space="preserve"> (20.5 </w:t>
      </w:r>
      <w:r w:rsidR="001F0DE2" w:rsidRPr="005D4642">
        <w:rPr>
          <w:rFonts w:ascii="Times New Roman" w:eastAsia="MinionPro-Regular" w:hAnsi="Times New Roman" w:hint="eastAsia"/>
          <w:kern w:val="0"/>
          <w:sz w:val="24"/>
          <w:szCs w:val="24"/>
        </w:rPr>
        <w:t>mg</w:t>
      </w:r>
      <w:r w:rsidR="001F0DE2" w:rsidRPr="005D4642">
        <w:rPr>
          <w:rFonts w:ascii="Times New Roman" w:eastAsia="MinionPro-Regular" w:hAnsi="Times New Roman"/>
          <w:kern w:val="0"/>
          <w:sz w:val="24"/>
          <w:szCs w:val="24"/>
        </w:rPr>
        <w:t xml:space="preserve">, 0.12 mmol, 1.2 equiv), Bromobenzene (18.8 </w:t>
      </w:r>
      <w:r w:rsidR="001F0DE2" w:rsidRPr="005D4642">
        <w:rPr>
          <w:rFonts w:ascii="Times New Roman" w:eastAsia="MinionPro-Regular" w:hAnsi="Times New Roman" w:hint="eastAsia"/>
          <w:kern w:val="0"/>
          <w:sz w:val="24"/>
          <w:szCs w:val="24"/>
        </w:rPr>
        <w:t>mg</w:t>
      </w:r>
      <w:r w:rsidR="001F0DE2" w:rsidRPr="005D4642">
        <w:rPr>
          <w:rFonts w:ascii="Times New Roman" w:eastAsia="MinionPro-Regular" w:hAnsi="Times New Roman"/>
          <w:kern w:val="0"/>
          <w:sz w:val="24"/>
          <w:szCs w:val="24"/>
        </w:rPr>
        <w:t xml:space="preserve">, 0.12 mmol, 1.2 equiv), </w:t>
      </w:r>
      <w:r w:rsidRPr="005D4642">
        <w:rPr>
          <w:rFonts w:ascii="Times New Roman" w:eastAsia="MinionPro-Regular" w:hAnsi="Times New Roman"/>
          <w:kern w:val="0"/>
          <w:sz w:val="24"/>
          <w:szCs w:val="24"/>
        </w:rPr>
        <w:t>4-fluorobromobenzene (</w:t>
      </w:r>
      <w:r w:rsidR="001F0DE2" w:rsidRPr="005D4642">
        <w:rPr>
          <w:rFonts w:ascii="Times New Roman" w:eastAsia="MinionPro-Regular" w:hAnsi="Times New Roman"/>
          <w:kern w:val="0"/>
          <w:sz w:val="24"/>
          <w:szCs w:val="24"/>
        </w:rPr>
        <w:t>21.0</w:t>
      </w:r>
      <w:r w:rsidRPr="005D4642">
        <w:rPr>
          <w:rFonts w:ascii="Times New Roman" w:eastAsia="MinionPro-Regular" w:hAnsi="Times New Roman"/>
          <w:kern w:val="0"/>
          <w:sz w:val="24"/>
          <w:szCs w:val="24"/>
        </w:rPr>
        <w:t>, 0.</w:t>
      </w:r>
      <w:r w:rsidR="001F0DE2" w:rsidRPr="005D4642">
        <w:rPr>
          <w:rFonts w:ascii="Times New Roman" w:eastAsia="MinionPro-Regular" w:hAnsi="Times New Roman"/>
          <w:kern w:val="0"/>
          <w:sz w:val="24"/>
          <w:szCs w:val="24"/>
        </w:rPr>
        <w:t>12</w:t>
      </w:r>
      <w:r w:rsidRPr="005D4642">
        <w:rPr>
          <w:rFonts w:ascii="Times New Roman" w:eastAsia="MinionPro-Regular" w:hAnsi="Times New Roman"/>
          <w:kern w:val="0"/>
          <w:sz w:val="24"/>
          <w:szCs w:val="24"/>
        </w:rPr>
        <w:t xml:space="preserve"> mmol, </w:t>
      </w:r>
      <w:r w:rsidR="001F0DE2" w:rsidRPr="005D4642">
        <w:rPr>
          <w:rFonts w:ascii="Times New Roman" w:eastAsia="MinionPro-Regular" w:hAnsi="Times New Roman"/>
          <w:kern w:val="0"/>
          <w:sz w:val="24"/>
          <w:szCs w:val="24"/>
        </w:rPr>
        <w:t>1.2</w:t>
      </w:r>
      <w:r w:rsidRPr="005D4642">
        <w:rPr>
          <w:rFonts w:ascii="Times New Roman" w:eastAsia="MinionPro-Regular" w:hAnsi="Times New Roman"/>
          <w:kern w:val="0"/>
          <w:sz w:val="24"/>
          <w:szCs w:val="24"/>
        </w:rPr>
        <w:t xml:space="preserve"> equiv), 4</w:t>
      </w:r>
      <w:r w:rsidR="001F0DE2" w:rsidRPr="005D4642">
        <w:rPr>
          <w:rFonts w:ascii="Times New Roman" w:eastAsia="MinionPro-Regular" w:hAnsi="Times New Roman"/>
          <w:kern w:val="0"/>
          <w:sz w:val="24"/>
          <w:szCs w:val="24"/>
        </w:rPr>
        <w:t>-</w:t>
      </w:r>
      <w:r w:rsidRPr="005D4642">
        <w:rPr>
          <w:rFonts w:ascii="Times New Roman" w:eastAsia="MinionPro-Regular" w:hAnsi="Times New Roman"/>
          <w:kern w:val="0"/>
          <w:sz w:val="24"/>
          <w:szCs w:val="24"/>
        </w:rPr>
        <w:t>chlorobromobenzene (</w:t>
      </w:r>
      <w:r w:rsidR="001F0DE2" w:rsidRPr="005D4642">
        <w:rPr>
          <w:rFonts w:ascii="Times New Roman" w:eastAsia="MinionPro-Regular" w:hAnsi="Times New Roman"/>
          <w:kern w:val="0"/>
          <w:sz w:val="24"/>
          <w:szCs w:val="24"/>
        </w:rPr>
        <w:t>23.0</w:t>
      </w:r>
      <w:r w:rsidRPr="005D4642">
        <w:rPr>
          <w:rFonts w:ascii="Times New Roman" w:eastAsia="MinionPro-Regular" w:hAnsi="Times New Roman"/>
          <w:kern w:val="0"/>
          <w:sz w:val="24"/>
          <w:szCs w:val="24"/>
        </w:rPr>
        <w:t xml:space="preserve"> mg, 0.</w:t>
      </w:r>
      <w:r w:rsidR="001F0DE2" w:rsidRPr="005D4642">
        <w:rPr>
          <w:rFonts w:ascii="Times New Roman" w:eastAsia="MinionPro-Regular" w:hAnsi="Times New Roman"/>
          <w:kern w:val="0"/>
          <w:sz w:val="24"/>
          <w:szCs w:val="24"/>
        </w:rPr>
        <w:t>12</w:t>
      </w:r>
      <w:r w:rsidRPr="005D4642">
        <w:rPr>
          <w:rFonts w:ascii="Times New Roman" w:eastAsia="MinionPro-Regular" w:hAnsi="Times New Roman"/>
          <w:kern w:val="0"/>
          <w:sz w:val="24"/>
          <w:szCs w:val="24"/>
        </w:rPr>
        <w:t xml:space="preserve"> mmol, </w:t>
      </w:r>
      <w:r w:rsidR="001F0DE2" w:rsidRPr="005D4642">
        <w:rPr>
          <w:rFonts w:ascii="Times New Roman" w:eastAsia="MinionPro-Regular" w:hAnsi="Times New Roman"/>
          <w:kern w:val="0"/>
          <w:sz w:val="24"/>
          <w:szCs w:val="24"/>
        </w:rPr>
        <w:t>1.2</w:t>
      </w:r>
      <w:r w:rsidRPr="005D4642">
        <w:rPr>
          <w:rFonts w:ascii="Times New Roman" w:eastAsia="MinionPro-Regular" w:hAnsi="Times New Roman"/>
          <w:kern w:val="0"/>
          <w:sz w:val="24"/>
          <w:szCs w:val="24"/>
        </w:rPr>
        <w:t xml:space="preserve"> equiv), and </w:t>
      </w:r>
      <w:r w:rsidR="001F0DE2" w:rsidRPr="005D4642">
        <w:rPr>
          <w:rFonts w:ascii="Times New Roman" w:eastAsia="MinionPro-Regular" w:hAnsi="Times New Roman"/>
          <w:kern w:val="0"/>
          <w:sz w:val="24"/>
          <w:szCs w:val="24"/>
        </w:rPr>
        <w:t>4-(trifluoromethyl)</w:t>
      </w:r>
      <w:r w:rsidRPr="005D4642">
        <w:rPr>
          <w:rFonts w:ascii="Times New Roman" w:eastAsia="MinionPro-Regular" w:hAnsi="Times New Roman"/>
          <w:kern w:val="0"/>
          <w:sz w:val="24"/>
          <w:szCs w:val="24"/>
        </w:rPr>
        <w:t>bromobenzene (</w:t>
      </w:r>
      <w:r w:rsidR="001F0DE2" w:rsidRPr="005D4642">
        <w:rPr>
          <w:rFonts w:ascii="Times New Roman" w:eastAsia="MinionPro-Regular" w:hAnsi="Times New Roman"/>
          <w:kern w:val="0"/>
          <w:sz w:val="24"/>
          <w:szCs w:val="24"/>
        </w:rPr>
        <w:t>27.0</w:t>
      </w:r>
      <w:r w:rsidRPr="005D4642">
        <w:rPr>
          <w:rFonts w:ascii="Times New Roman" w:eastAsia="MinionPro-Regular" w:hAnsi="Times New Roman"/>
          <w:kern w:val="0"/>
          <w:sz w:val="24"/>
          <w:szCs w:val="24"/>
        </w:rPr>
        <w:t xml:space="preserve"> mg, 0.</w:t>
      </w:r>
      <w:r w:rsidR="001F0DE2" w:rsidRPr="005D4642">
        <w:rPr>
          <w:rFonts w:ascii="Times New Roman" w:eastAsia="MinionPro-Regular" w:hAnsi="Times New Roman"/>
          <w:kern w:val="0"/>
          <w:sz w:val="24"/>
          <w:szCs w:val="24"/>
        </w:rPr>
        <w:t>12</w:t>
      </w:r>
      <w:r w:rsidRPr="005D4642">
        <w:rPr>
          <w:rFonts w:ascii="Times New Roman" w:eastAsia="MinionPro-Regular" w:hAnsi="Times New Roman"/>
          <w:kern w:val="0"/>
          <w:sz w:val="24"/>
          <w:szCs w:val="24"/>
        </w:rPr>
        <w:t xml:space="preserve"> mmol, </w:t>
      </w:r>
      <w:r w:rsidR="001F0DE2" w:rsidRPr="005D4642">
        <w:rPr>
          <w:rFonts w:ascii="Times New Roman" w:eastAsia="MinionPro-Regular" w:hAnsi="Times New Roman"/>
          <w:kern w:val="0"/>
          <w:sz w:val="24"/>
          <w:szCs w:val="24"/>
        </w:rPr>
        <w:t>1.2</w:t>
      </w:r>
      <w:r w:rsidRPr="005D4642">
        <w:rPr>
          <w:rFonts w:ascii="Times New Roman" w:eastAsia="MinionPro-Regular" w:hAnsi="Times New Roman"/>
          <w:kern w:val="0"/>
          <w:sz w:val="24"/>
          <w:szCs w:val="24"/>
        </w:rPr>
        <w:t xml:space="preserve"> equiv).</w:t>
      </w:r>
      <w:r w:rsidR="001F0DE2" w:rsidRPr="005D4642">
        <w:rPr>
          <w:rFonts w:ascii="Times New Roman" w:eastAsia="MinionPro-Regular" w:hAnsi="Times New Roman"/>
          <w:kern w:val="0"/>
          <w:sz w:val="24"/>
          <w:szCs w:val="24"/>
        </w:rPr>
        <w:t xml:space="preserve"> </w:t>
      </w:r>
      <w:r w:rsidRPr="005D4642">
        <w:rPr>
          <w:rFonts w:ascii="Times New Roman" w:eastAsia="MinionPro-Regular" w:hAnsi="Times New Roman"/>
          <w:kern w:val="0"/>
          <w:sz w:val="24"/>
          <w:szCs w:val="24"/>
        </w:rPr>
        <w:t>The quantitative rates of hydroaralation of these substrates are provided below with a corresponding Hammett plot.</w:t>
      </w:r>
    </w:p>
    <w:p w14:paraId="3AAFF2C7" w14:textId="65203857" w:rsidR="001F0DE2" w:rsidRPr="005D4642" w:rsidRDefault="009E19E7" w:rsidP="00E24844">
      <w:pPr>
        <w:spacing w:line="360" w:lineRule="auto"/>
        <w:rPr>
          <w:rFonts w:ascii="Times New Roman" w:eastAsia="MinionPro-Regular" w:hAnsi="Times New Roman"/>
          <w:kern w:val="0"/>
          <w:sz w:val="24"/>
          <w:szCs w:val="24"/>
        </w:rPr>
      </w:pPr>
      <w:r w:rsidRPr="005D4642">
        <w:object w:dxaOrig="8981" w:dyaOrig="2304" w14:anchorId="3074D210">
          <v:shape id="_x0000_i1117" type="#_x0000_t75" style="width:378pt;height:96.75pt" o:ole="">
            <v:imagedata r:id="rId217" o:title=""/>
          </v:shape>
          <o:OLEObject Type="Embed" ProgID="ChemDraw.Document.6.0" ShapeID="_x0000_i1117" DrawAspect="Content" ObjectID="_1819106751" r:id="rId218"/>
        </w:object>
      </w:r>
    </w:p>
    <w:p w14:paraId="30E1BF39" w14:textId="3208208E" w:rsidR="001F0DE2" w:rsidRPr="005D4642" w:rsidRDefault="001F0DE2" w:rsidP="001F0DE2">
      <w:pPr>
        <w:spacing w:afterLines="30" w:after="93" w:line="360" w:lineRule="auto"/>
        <w:rPr>
          <w:rFonts w:ascii="Times New Roman" w:hAnsi="Times New Roman"/>
          <w:sz w:val="24"/>
          <w:szCs w:val="24"/>
        </w:rPr>
      </w:pPr>
      <w:r w:rsidRPr="005D4642">
        <w:rPr>
          <w:rFonts w:ascii="Times New Roman" w:hAnsi="Times New Roman"/>
          <w:b/>
          <w:sz w:val="24"/>
          <w:szCs w:val="24"/>
        </w:rPr>
        <w:t>Table S</w:t>
      </w:r>
      <w:r w:rsidR="00305072" w:rsidRPr="005D4642">
        <w:rPr>
          <w:rFonts w:ascii="Times New Roman" w:hAnsi="Times New Roman"/>
          <w:b/>
          <w:sz w:val="24"/>
          <w:szCs w:val="24"/>
        </w:rPr>
        <w:t>7</w:t>
      </w:r>
      <w:r w:rsidRPr="005D4642">
        <w:rPr>
          <w:rFonts w:ascii="Times New Roman" w:hAnsi="Times New Roman"/>
          <w:sz w:val="24"/>
          <w:szCs w:val="24"/>
        </w:rPr>
        <w:t>. Y</w:t>
      </w:r>
      <w:r w:rsidRPr="005D4642">
        <w:rPr>
          <w:rFonts w:ascii="Times New Roman" w:hAnsi="Times New Roman" w:hint="eastAsia"/>
          <w:sz w:val="24"/>
          <w:szCs w:val="24"/>
        </w:rPr>
        <w:t>ield</w:t>
      </w:r>
      <w:r w:rsidRPr="005D4642">
        <w:rPr>
          <w:rFonts w:ascii="Times New Roman" w:hAnsi="Times New Roman"/>
          <w:sz w:val="24"/>
          <w:szCs w:val="24"/>
        </w:rPr>
        <w:t xml:space="preserve">(%) verse time (h) using </w:t>
      </w:r>
      <w:r w:rsidR="00C47481" w:rsidRPr="005D4642">
        <w:rPr>
          <w:rFonts w:ascii="Times New Roman" w:hAnsi="Times New Roman"/>
          <w:sz w:val="24"/>
          <w:szCs w:val="24"/>
        </w:rPr>
        <w:t>various para-substituted aryl bromides</w:t>
      </w:r>
      <w:r w:rsidRPr="005D4642">
        <w:rPr>
          <w:rFonts w:ascii="Times New Roman" w:hAnsi="Times New Roman"/>
          <w:sz w:val="24"/>
          <w:szCs w:val="24"/>
        </w:rPr>
        <w:t xml:space="preserve"> as substrate</w:t>
      </w:r>
      <w:r w:rsidR="00C47481" w:rsidRPr="005D4642">
        <w:rPr>
          <w:rFonts w:ascii="Times New Roman" w:hAnsi="Times New Roman"/>
          <w:sz w:val="24"/>
          <w:szCs w:val="24"/>
        </w:rPr>
        <w:t>s</w:t>
      </w:r>
      <w:r w:rsidRPr="005D4642">
        <w:rPr>
          <w:rFonts w:ascii="Times New Roman" w:hAnsi="Times New Roman"/>
          <w:sz w:val="24"/>
          <w:szCs w:val="24"/>
        </w:rPr>
        <w:t>.</w:t>
      </w:r>
    </w:p>
    <w:tbl>
      <w:tblPr>
        <w:tblStyle w:val="ad"/>
        <w:tblW w:w="5716" w:type="dxa"/>
        <w:jc w:val="center"/>
        <w:tblLook w:val="04A0" w:firstRow="1" w:lastRow="0" w:firstColumn="1" w:lastColumn="0" w:noHBand="0" w:noVBand="1"/>
      </w:tblPr>
      <w:tblGrid>
        <w:gridCol w:w="1322"/>
        <w:gridCol w:w="2268"/>
        <w:gridCol w:w="2126"/>
      </w:tblGrid>
      <w:tr w:rsidR="001F0DE2" w:rsidRPr="005D4642" w14:paraId="770ACDB6" w14:textId="77777777" w:rsidTr="00440BE7">
        <w:trPr>
          <w:jc w:val="center"/>
        </w:trPr>
        <w:tc>
          <w:tcPr>
            <w:tcW w:w="1322" w:type="dxa"/>
          </w:tcPr>
          <w:p w14:paraId="5F71B06E" w14:textId="19CEE10B" w:rsidR="001F0DE2" w:rsidRPr="005D4642" w:rsidRDefault="001F0DE2" w:rsidP="00B72EAE">
            <w:pPr>
              <w:spacing w:line="360" w:lineRule="auto"/>
              <w:jc w:val="center"/>
              <w:rPr>
                <w:rFonts w:ascii="Times New Roman" w:hAnsi="Times New Roman"/>
                <w:sz w:val="24"/>
                <w:szCs w:val="24"/>
              </w:rPr>
            </w:pPr>
            <w:r w:rsidRPr="005D4642">
              <w:rPr>
                <w:rFonts w:ascii="Times New Roman" w:hAnsi="Times New Roman"/>
                <w:sz w:val="24"/>
                <w:szCs w:val="24"/>
              </w:rPr>
              <w:t>R</w:t>
            </w:r>
          </w:p>
        </w:tc>
        <w:tc>
          <w:tcPr>
            <w:tcW w:w="2268" w:type="dxa"/>
          </w:tcPr>
          <w:p w14:paraId="0015FA7E" w14:textId="21B4A4E7" w:rsidR="001F0DE2" w:rsidRPr="005D4642" w:rsidRDefault="001F0DE2" w:rsidP="00B72EAE">
            <w:pPr>
              <w:spacing w:line="360" w:lineRule="auto"/>
              <w:jc w:val="center"/>
              <w:rPr>
                <w:rFonts w:ascii="Times New Roman" w:hAnsi="Times New Roman"/>
                <w:sz w:val="24"/>
                <w:szCs w:val="24"/>
              </w:rPr>
            </w:pPr>
            <w:r w:rsidRPr="005D4642">
              <w:t xml:space="preserve">σ </w:t>
            </w:r>
          </w:p>
        </w:tc>
        <w:tc>
          <w:tcPr>
            <w:tcW w:w="2126" w:type="dxa"/>
          </w:tcPr>
          <w:p w14:paraId="66376AD8" w14:textId="5FC52AA4"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R</w:t>
            </w:r>
            <w:r w:rsidRPr="005D4642">
              <w:rPr>
                <w:rFonts w:ascii="Times New Roman" w:hAnsi="Times New Roman" w:hint="eastAsia"/>
                <w:sz w:val="24"/>
                <w:szCs w:val="24"/>
              </w:rPr>
              <w:t>ate</w:t>
            </w:r>
            <w:r w:rsidRPr="005D4642">
              <w:rPr>
                <w:rFonts w:ascii="Times New Roman" w:hAnsi="Times New Roman"/>
                <w:sz w:val="24"/>
                <w:szCs w:val="24"/>
              </w:rPr>
              <w:t xml:space="preserve"> </w:t>
            </w:r>
            <w:r w:rsidR="001F0DE2" w:rsidRPr="005D4642">
              <w:rPr>
                <w:rFonts w:ascii="Times New Roman" w:hAnsi="Times New Roman"/>
                <w:sz w:val="24"/>
                <w:szCs w:val="24"/>
              </w:rPr>
              <w:t>(</w:t>
            </w:r>
            <w:r w:rsidRPr="005D4642">
              <w:rPr>
                <w:rFonts w:ascii="Times New Roman" w:hAnsi="Times New Roman"/>
                <w:sz w:val="24"/>
                <w:szCs w:val="24"/>
              </w:rPr>
              <w:t>mM/</w:t>
            </w:r>
            <w:r w:rsidRPr="005D4642">
              <w:rPr>
                <w:rFonts w:ascii="Times New Roman" w:hAnsi="Times New Roman" w:hint="eastAsia"/>
                <w:sz w:val="24"/>
                <w:szCs w:val="24"/>
              </w:rPr>
              <w:t>min</w:t>
            </w:r>
            <w:r w:rsidR="001F0DE2" w:rsidRPr="005D4642">
              <w:rPr>
                <w:rFonts w:ascii="Times New Roman" w:hAnsi="Times New Roman"/>
                <w:sz w:val="24"/>
                <w:szCs w:val="24"/>
              </w:rPr>
              <w:t>)</w:t>
            </w:r>
          </w:p>
        </w:tc>
      </w:tr>
      <w:tr w:rsidR="001F0DE2" w:rsidRPr="005D4642" w14:paraId="0B2FFC2A" w14:textId="77777777" w:rsidTr="00440BE7">
        <w:trPr>
          <w:jc w:val="center"/>
        </w:trPr>
        <w:tc>
          <w:tcPr>
            <w:tcW w:w="1322" w:type="dxa"/>
          </w:tcPr>
          <w:p w14:paraId="7482C682" w14:textId="54FC80DE"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OM</w:t>
            </w:r>
            <w:r w:rsidRPr="005D4642">
              <w:rPr>
                <w:rFonts w:ascii="Times New Roman" w:hAnsi="Times New Roman" w:hint="eastAsia"/>
                <w:sz w:val="24"/>
                <w:szCs w:val="24"/>
              </w:rPr>
              <w:t>e</w:t>
            </w:r>
          </w:p>
        </w:tc>
        <w:tc>
          <w:tcPr>
            <w:tcW w:w="2268" w:type="dxa"/>
          </w:tcPr>
          <w:p w14:paraId="0A54E3B6" w14:textId="41806CC6" w:rsidR="001F0DE2" w:rsidRPr="005D4642" w:rsidRDefault="001F0DE2" w:rsidP="00B72EAE">
            <w:pPr>
              <w:spacing w:line="360" w:lineRule="auto"/>
              <w:jc w:val="center"/>
              <w:rPr>
                <w:rFonts w:ascii="Times New Roman" w:hAnsi="Times New Roman"/>
                <w:sz w:val="24"/>
                <w:szCs w:val="24"/>
              </w:rPr>
            </w:pPr>
            <w:r w:rsidRPr="005D4642">
              <w:rPr>
                <w:rFonts w:ascii="Times New Roman" w:hAnsi="Times New Roman" w:hint="eastAsia"/>
                <w:sz w:val="24"/>
                <w:szCs w:val="24"/>
              </w:rPr>
              <w:t>-</w:t>
            </w:r>
            <w:r w:rsidRPr="005D4642">
              <w:rPr>
                <w:rFonts w:ascii="Times New Roman" w:hAnsi="Times New Roman"/>
                <w:sz w:val="24"/>
                <w:szCs w:val="24"/>
              </w:rPr>
              <w:t>0.27</w:t>
            </w:r>
          </w:p>
        </w:tc>
        <w:tc>
          <w:tcPr>
            <w:tcW w:w="2126" w:type="dxa"/>
          </w:tcPr>
          <w:p w14:paraId="75B0656D" w14:textId="3E0CB0FA"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0.0609</w:t>
            </w:r>
          </w:p>
        </w:tc>
      </w:tr>
      <w:tr w:rsidR="001F0DE2" w:rsidRPr="005D4642" w14:paraId="08116752" w14:textId="77777777" w:rsidTr="00440BE7">
        <w:trPr>
          <w:jc w:val="center"/>
        </w:trPr>
        <w:tc>
          <w:tcPr>
            <w:tcW w:w="1322" w:type="dxa"/>
          </w:tcPr>
          <w:p w14:paraId="4AE98A95" w14:textId="70134A30"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M</w:t>
            </w:r>
            <w:r w:rsidRPr="005D4642">
              <w:rPr>
                <w:rFonts w:ascii="Times New Roman" w:hAnsi="Times New Roman" w:hint="eastAsia"/>
                <w:sz w:val="24"/>
                <w:szCs w:val="24"/>
              </w:rPr>
              <w:t>e</w:t>
            </w:r>
          </w:p>
        </w:tc>
        <w:tc>
          <w:tcPr>
            <w:tcW w:w="2268" w:type="dxa"/>
          </w:tcPr>
          <w:p w14:paraId="645672B3" w14:textId="2EC9F4BD"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hint="eastAsia"/>
                <w:sz w:val="24"/>
                <w:szCs w:val="24"/>
              </w:rPr>
              <w:t>-</w:t>
            </w:r>
            <w:r w:rsidRPr="005D4642">
              <w:rPr>
                <w:rFonts w:ascii="Times New Roman" w:hAnsi="Times New Roman"/>
                <w:sz w:val="24"/>
                <w:szCs w:val="24"/>
              </w:rPr>
              <w:t>0.17</w:t>
            </w:r>
          </w:p>
        </w:tc>
        <w:tc>
          <w:tcPr>
            <w:tcW w:w="2126" w:type="dxa"/>
          </w:tcPr>
          <w:p w14:paraId="637B30F1" w14:textId="2614D243"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0.0649</w:t>
            </w:r>
          </w:p>
        </w:tc>
      </w:tr>
      <w:tr w:rsidR="001F0DE2" w:rsidRPr="005D4642" w14:paraId="7EF7D9D3" w14:textId="77777777" w:rsidTr="00440BE7">
        <w:trPr>
          <w:jc w:val="center"/>
        </w:trPr>
        <w:tc>
          <w:tcPr>
            <w:tcW w:w="1322" w:type="dxa"/>
          </w:tcPr>
          <w:p w14:paraId="1EB55922" w14:textId="7F6B3B76"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hint="eastAsia"/>
                <w:sz w:val="24"/>
                <w:szCs w:val="24"/>
              </w:rPr>
              <w:t>H</w:t>
            </w:r>
          </w:p>
        </w:tc>
        <w:tc>
          <w:tcPr>
            <w:tcW w:w="2268" w:type="dxa"/>
          </w:tcPr>
          <w:p w14:paraId="7B6A1059" w14:textId="51B5BA00"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hint="eastAsia"/>
                <w:sz w:val="24"/>
                <w:szCs w:val="24"/>
              </w:rPr>
              <w:t>0</w:t>
            </w:r>
          </w:p>
        </w:tc>
        <w:tc>
          <w:tcPr>
            <w:tcW w:w="2126" w:type="dxa"/>
          </w:tcPr>
          <w:p w14:paraId="2F021BF9" w14:textId="5F7870E4"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0.0662</w:t>
            </w:r>
          </w:p>
        </w:tc>
      </w:tr>
      <w:tr w:rsidR="001F0DE2" w:rsidRPr="005D4642" w14:paraId="007C6C12" w14:textId="77777777" w:rsidTr="00440BE7">
        <w:trPr>
          <w:jc w:val="center"/>
        </w:trPr>
        <w:tc>
          <w:tcPr>
            <w:tcW w:w="1322" w:type="dxa"/>
          </w:tcPr>
          <w:p w14:paraId="056C609A" w14:textId="1B9CA8FC"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F</w:t>
            </w:r>
          </w:p>
        </w:tc>
        <w:tc>
          <w:tcPr>
            <w:tcW w:w="2268" w:type="dxa"/>
          </w:tcPr>
          <w:p w14:paraId="2C3EA4AA" w14:textId="2A39E227"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hint="eastAsia"/>
                <w:sz w:val="24"/>
                <w:szCs w:val="24"/>
              </w:rPr>
              <w:t>0</w:t>
            </w:r>
            <w:r w:rsidRPr="005D4642">
              <w:rPr>
                <w:rFonts w:ascii="Times New Roman" w:hAnsi="Times New Roman"/>
                <w:sz w:val="24"/>
                <w:szCs w:val="24"/>
              </w:rPr>
              <w:t>.062</w:t>
            </w:r>
          </w:p>
        </w:tc>
        <w:tc>
          <w:tcPr>
            <w:tcW w:w="2126" w:type="dxa"/>
          </w:tcPr>
          <w:p w14:paraId="7A3FE68B" w14:textId="2E2AE8D8"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0.0662</w:t>
            </w:r>
          </w:p>
        </w:tc>
      </w:tr>
      <w:tr w:rsidR="001F0DE2" w:rsidRPr="005D4642" w14:paraId="73ACBD4B" w14:textId="77777777" w:rsidTr="00440BE7">
        <w:trPr>
          <w:jc w:val="center"/>
        </w:trPr>
        <w:tc>
          <w:tcPr>
            <w:tcW w:w="1322" w:type="dxa"/>
          </w:tcPr>
          <w:p w14:paraId="404A8E89" w14:textId="70D0ABCF"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C</w:t>
            </w:r>
            <w:r w:rsidRPr="005D4642">
              <w:rPr>
                <w:rFonts w:ascii="Times New Roman" w:hAnsi="Times New Roman" w:hint="eastAsia"/>
                <w:sz w:val="24"/>
                <w:szCs w:val="24"/>
              </w:rPr>
              <w:t>l</w:t>
            </w:r>
          </w:p>
        </w:tc>
        <w:tc>
          <w:tcPr>
            <w:tcW w:w="2268" w:type="dxa"/>
          </w:tcPr>
          <w:p w14:paraId="5F8335E8" w14:textId="14C67737"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0.227</w:t>
            </w:r>
          </w:p>
        </w:tc>
        <w:tc>
          <w:tcPr>
            <w:tcW w:w="2126" w:type="dxa"/>
          </w:tcPr>
          <w:p w14:paraId="47B7DD2C" w14:textId="5F06BE96" w:rsidR="001F0DE2" w:rsidRPr="005D4642" w:rsidRDefault="00440BE7" w:rsidP="00B72EAE">
            <w:pPr>
              <w:spacing w:line="360" w:lineRule="auto"/>
              <w:jc w:val="center"/>
              <w:rPr>
                <w:rFonts w:ascii="Times New Roman" w:hAnsi="Times New Roman"/>
                <w:sz w:val="24"/>
                <w:szCs w:val="24"/>
              </w:rPr>
            </w:pPr>
            <w:r w:rsidRPr="005D4642">
              <w:rPr>
                <w:rFonts w:ascii="Times New Roman" w:hAnsi="Times New Roman"/>
                <w:sz w:val="24"/>
                <w:szCs w:val="24"/>
              </w:rPr>
              <w:t>0.0675</w:t>
            </w:r>
          </w:p>
        </w:tc>
      </w:tr>
      <w:tr w:rsidR="00440BE7" w:rsidRPr="005D4642" w14:paraId="191CA560" w14:textId="77777777" w:rsidTr="00440BE7">
        <w:trPr>
          <w:jc w:val="center"/>
        </w:trPr>
        <w:tc>
          <w:tcPr>
            <w:tcW w:w="1322" w:type="dxa"/>
          </w:tcPr>
          <w:p w14:paraId="685A545D" w14:textId="3E4E3C64" w:rsidR="00440BE7" w:rsidRPr="005D4642" w:rsidRDefault="00440BE7" w:rsidP="00B72EAE">
            <w:pPr>
              <w:spacing w:line="360" w:lineRule="auto"/>
              <w:jc w:val="center"/>
              <w:rPr>
                <w:rFonts w:ascii="Times New Roman" w:hAnsi="Times New Roman"/>
                <w:sz w:val="24"/>
                <w:szCs w:val="24"/>
              </w:rPr>
            </w:pPr>
            <w:r w:rsidRPr="005D4642">
              <w:rPr>
                <w:rFonts w:ascii="Times New Roman" w:hAnsi="Times New Roman" w:hint="eastAsia"/>
                <w:sz w:val="24"/>
                <w:szCs w:val="24"/>
              </w:rPr>
              <w:t>C</w:t>
            </w:r>
            <w:r w:rsidRPr="005D4642">
              <w:rPr>
                <w:rFonts w:ascii="Times New Roman" w:hAnsi="Times New Roman"/>
                <w:sz w:val="24"/>
                <w:szCs w:val="24"/>
              </w:rPr>
              <w:t>F</w:t>
            </w:r>
            <w:r w:rsidRPr="005D4642">
              <w:rPr>
                <w:rFonts w:ascii="Times New Roman" w:hAnsi="Times New Roman"/>
                <w:sz w:val="24"/>
                <w:szCs w:val="24"/>
                <w:vertAlign w:val="subscript"/>
              </w:rPr>
              <w:t>3</w:t>
            </w:r>
          </w:p>
        </w:tc>
        <w:tc>
          <w:tcPr>
            <w:tcW w:w="2268" w:type="dxa"/>
          </w:tcPr>
          <w:p w14:paraId="6C63533E" w14:textId="4EB3E222" w:rsidR="00440BE7" w:rsidRPr="005D4642" w:rsidRDefault="00440BE7" w:rsidP="00B72EAE">
            <w:pPr>
              <w:spacing w:line="360" w:lineRule="auto"/>
              <w:jc w:val="center"/>
              <w:rPr>
                <w:rFonts w:ascii="Times New Roman" w:hAnsi="Times New Roman"/>
                <w:sz w:val="24"/>
                <w:szCs w:val="24"/>
              </w:rPr>
            </w:pPr>
            <w:r w:rsidRPr="005D4642">
              <w:rPr>
                <w:rFonts w:ascii="Times New Roman" w:hAnsi="Times New Roman" w:hint="eastAsia"/>
                <w:sz w:val="24"/>
                <w:szCs w:val="24"/>
              </w:rPr>
              <w:t>0</w:t>
            </w:r>
            <w:r w:rsidRPr="005D4642">
              <w:rPr>
                <w:rFonts w:ascii="Times New Roman" w:hAnsi="Times New Roman"/>
                <w:sz w:val="24"/>
                <w:szCs w:val="24"/>
              </w:rPr>
              <w:t>.54</w:t>
            </w:r>
          </w:p>
        </w:tc>
        <w:tc>
          <w:tcPr>
            <w:tcW w:w="2126" w:type="dxa"/>
          </w:tcPr>
          <w:p w14:paraId="397D5B19" w14:textId="383BF41C" w:rsidR="00440BE7" w:rsidRPr="005D4642" w:rsidRDefault="00440BE7" w:rsidP="00B72EAE">
            <w:pPr>
              <w:spacing w:line="360" w:lineRule="auto"/>
              <w:jc w:val="center"/>
              <w:rPr>
                <w:rFonts w:ascii="Times New Roman" w:hAnsi="Times New Roman"/>
                <w:sz w:val="24"/>
                <w:szCs w:val="24"/>
              </w:rPr>
            </w:pPr>
            <w:r w:rsidRPr="005D4642">
              <w:rPr>
                <w:rFonts w:ascii="Times New Roman" w:hAnsi="Times New Roman" w:hint="eastAsia"/>
                <w:sz w:val="24"/>
                <w:szCs w:val="24"/>
              </w:rPr>
              <w:t>0</w:t>
            </w:r>
            <w:r w:rsidRPr="005D4642">
              <w:rPr>
                <w:rFonts w:ascii="Times New Roman" w:hAnsi="Times New Roman"/>
                <w:sz w:val="24"/>
                <w:szCs w:val="24"/>
              </w:rPr>
              <w:t>.0705</w:t>
            </w:r>
          </w:p>
        </w:tc>
      </w:tr>
    </w:tbl>
    <w:p w14:paraId="57ACDF3A" w14:textId="5EBEBD50" w:rsidR="001F0DE2" w:rsidRPr="005D4642" w:rsidRDefault="00440BE7" w:rsidP="00440BE7">
      <w:pPr>
        <w:spacing w:line="360" w:lineRule="auto"/>
        <w:jc w:val="center"/>
        <w:rPr>
          <w:rFonts w:ascii="Times New Roman" w:eastAsia="MinionPro-Regular" w:hAnsi="Times New Roman"/>
          <w:kern w:val="0"/>
          <w:sz w:val="24"/>
          <w:szCs w:val="24"/>
        </w:rPr>
      </w:pPr>
      <w:r w:rsidRPr="005D4642">
        <w:rPr>
          <w:noProof/>
        </w:rPr>
        <w:lastRenderedPageBreak/>
        <w:drawing>
          <wp:inline distT="0" distB="0" distL="0" distR="0" wp14:anchorId="56719E9F" wp14:editId="5FDF1D91">
            <wp:extent cx="4572000" cy="2697384"/>
            <wp:effectExtent l="0" t="0" r="0" b="8255"/>
            <wp:docPr id="197" name="图表 197">
              <a:extLst xmlns:a="http://schemas.openxmlformats.org/drawingml/2006/main">
                <a:ext uri="{FF2B5EF4-FFF2-40B4-BE49-F238E27FC236}">
                  <a16:creationId xmlns:a16="http://schemas.microsoft.com/office/drawing/2014/main" id="{F7E21BE7-B492-4CB8-A1DC-EEBDD7C7C7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098C6FE4" w14:textId="07F4E93B" w:rsidR="005B6791" w:rsidRPr="005D4642" w:rsidRDefault="006C2C4D" w:rsidP="00A51845">
      <w:pPr>
        <w:pStyle w:val="af1"/>
        <w:numPr>
          <w:ilvl w:val="0"/>
          <w:numId w:val="2"/>
        </w:numPr>
        <w:spacing w:line="360" w:lineRule="auto"/>
        <w:ind w:firstLineChars="0"/>
        <w:rPr>
          <w:rFonts w:ascii="Times New Roman" w:hAnsi="Times New Roman"/>
          <w:b/>
          <w:sz w:val="28"/>
          <w:szCs w:val="28"/>
        </w:rPr>
      </w:pPr>
      <w:r w:rsidRPr="005D4642">
        <w:rPr>
          <w:rFonts w:ascii="Times New Roman" w:hAnsi="Times New Roman"/>
          <w:b/>
          <w:sz w:val="28"/>
          <w:szCs w:val="28"/>
        </w:rPr>
        <w:t xml:space="preserve">X-Ray Structure and Crystal Data of </w:t>
      </w:r>
      <w:r w:rsidR="00305072" w:rsidRPr="005D4642">
        <w:rPr>
          <w:rFonts w:ascii="Times New Roman" w:hAnsi="Times New Roman"/>
          <w:b/>
          <w:sz w:val="28"/>
          <w:szCs w:val="28"/>
        </w:rPr>
        <w:t>3</w:t>
      </w:r>
      <w:r w:rsidR="007B113A" w:rsidRPr="005D4642">
        <w:rPr>
          <w:rFonts w:ascii="Times New Roman" w:hAnsi="Times New Roman" w:hint="eastAsia"/>
          <w:b/>
          <w:sz w:val="28"/>
          <w:szCs w:val="28"/>
        </w:rPr>
        <w:t>b</w:t>
      </w:r>
      <w:r w:rsidR="0053472C" w:rsidRPr="005D4642">
        <w:rPr>
          <w:rFonts w:ascii="Times New Roman" w:hAnsi="Times New Roman" w:hint="eastAsia"/>
          <w:b/>
          <w:sz w:val="28"/>
          <w:szCs w:val="28"/>
        </w:rPr>
        <w:t>d</w:t>
      </w:r>
    </w:p>
    <w:p w14:paraId="57E68767" w14:textId="68B27C1C" w:rsidR="00F357AF" w:rsidRPr="005D4642" w:rsidRDefault="009E19E7" w:rsidP="008E2D45">
      <w:pPr>
        <w:jc w:val="center"/>
        <w:rPr>
          <w:rFonts w:ascii="Times New Roman" w:hAnsi="Times New Roman"/>
          <w:sz w:val="24"/>
          <w:szCs w:val="24"/>
        </w:rPr>
      </w:pPr>
      <w:r w:rsidRPr="005D4642">
        <w:object w:dxaOrig="5460" w:dyaOrig="2381" w14:anchorId="03C2A3A8">
          <v:shape id="_x0000_i1118" type="#_x0000_t75" style="width:211.15pt;height:91.9pt" o:ole="">
            <v:imagedata r:id="rId220" o:title=""/>
          </v:shape>
          <o:OLEObject Type="Embed" ProgID="ChemDraw.Document.6.0" ShapeID="_x0000_i1118" DrawAspect="Content" ObjectID="_1819106752" r:id="rId221"/>
        </w:object>
      </w:r>
    </w:p>
    <w:p w14:paraId="5483CDC9" w14:textId="3B967A73" w:rsidR="00F357AF" w:rsidRPr="005D4642" w:rsidRDefault="00F357AF" w:rsidP="00F357AF">
      <w:pPr>
        <w:widowControl/>
        <w:jc w:val="left"/>
        <w:rPr>
          <w:rFonts w:ascii="Times New Roman" w:hAnsi="Times New Roman"/>
          <w:b/>
          <w:bCs/>
          <w:kern w:val="0"/>
          <w:sz w:val="24"/>
          <w:szCs w:val="24"/>
        </w:rPr>
      </w:pPr>
      <w:r w:rsidRPr="005D4642">
        <w:rPr>
          <w:rFonts w:ascii="Times New Roman" w:hAnsi="Times New Roman"/>
          <w:b/>
          <w:bCs/>
          <w:kern w:val="0"/>
          <w:sz w:val="24"/>
          <w:szCs w:val="24"/>
        </w:rPr>
        <w:t xml:space="preserve">Table 1 Crystal data and structure refinement for </w:t>
      </w:r>
      <w:r w:rsidR="00305072" w:rsidRPr="005D4642">
        <w:rPr>
          <w:rFonts w:ascii="Times New Roman" w:hAnsi="Times New Roman"/>
          <w:b/>
          <w:bCs/>
          <w:kern w:val="0"/>
          <w:sz w:val="24"/>
          <w:szCs w:val="24"/>
        </w:rPr>
        <w:t>3</w:t>
      </w:r>
      <w:r w:rsidR="00373427" w:rsidRPr="005D4642">
        <w:rPr>
          <w:rFonts w:ascii="Times New Roman" w:hAnsi="Times New Roman"/>
          <w:b/>
          <w:bCs/>
          <w:kern w:val="0"/>
          <w:sz w:val="24"/>
          <w:szCs w:val="24"/>
        </w:rPr>
        <w:t>b</w:t>
      </w:r>
      <w:r w:rsidR="0053472C" w:rsidRPr="005D4642">
        <w:rPr>
          <w:rFonts w:ascii="Times New Roman" w:hAnsi="Times New Roman"/>
          <w:b/>
          <w:bCs/>
          <w:kern w:val="0"/>
          <w:sz w:val="24"/>
          <w:szCs w:val="24"/>
        </w:rPr>
        <w:t>d</w:t>
      </w:r>
      <w:r w:rsidRPr="005D4642">
        <w:rPr>
          <w:rFonts w:ascii="Times New Roman" w:hAnsi="Times New Roman"/>
          <w:b/>
          <w:bCs/>
          <w:kern w:val="0"/>
          <w:sz w:val="24"/>
          <w:szCs w:val="24"/>
        </w:rPr>
        <w:t>.</w:t>
      </w:r>
    </w:p>
    <w:tbl>
      <w:tblPr>
        <w:tblStyle w:val="ad"/>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253"/>
      </w:tblGrid>
      <w:tr w:rsidR="00C93DFD" w:rsidRPr="005D4642" w14:paraId="6055835F" w14:textId="77777777" w:rsidTr="00C93DFD">
        <w:tc>
          <w:tcPr>
            <w:tcW w:w="4106" w:type="dxa"/>
          </w:tcPr>
          <w:p w14:paraId="38475C18" w14:textId="3D9E3570"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Identification code</w:t>
            </w:r>
          </w:p>
        </w:tc>
        <w:tc>
          <w:tcPr>
            <w:tcW w:w="4253" w:type="dxa"/>
          </w:tcPr>
          <w:p w14:paraId="24A4E335" w14:textId="7CA905D6"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3</w:t>
            </w:r>
            <w:r w:rsidRPr="005D4642">
              <w:rPr>
                <w:rFonts w:ascii="Times New Roman" w:eastAsiaTheme="minorEastAsia" w:hAnsi="Times New Roman" w:hint="eastAsia"/>
                <w:kern w:val="0"/>
                <w:sz w:val="24"/>
                <w:szCs w:val="24"/>
                <w:lang w:eastAsia="zh-CN"/>
              </w:rPr>
              <w:t>b</w:t>
            </w:r>
            <w:r w:rsidR="009E19E7" w:rsidRPr="005D4642">
              <w:rPr>
                <w:rFonts w:ascii="Times New Roman" w:eastAsiaTheme="minorEastAsia" w:hAnsi="Times New Roman" w:hint="eastAsia"/>
                <w:kern w:val="0"/>
                <w:sz w:val="24"/>
                <w:szCs w:val="24"/>
                <w:lang w:eastAsia="zh-CN"/>
              </w:rPr>
              <w:t>d</w:t>
            </w:r>
          </w:p>
        </w:tc>
      </w:tr>
      <w:tr w:rsidR="00C93DFD" w:rsidRPr="005D4642" w14:paraId="18127DCA" w14:textId="77777777" w:rsidTr="00C93DFD">
        <w:tc>
          <w:tcPr>
            <w:tcW w:w="4106" w:type="dxa"/>
          </w:tcPr>
          <w:p w14:paraId="4B9DB8F7" w14:textId="62C5BC71"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Empirical formula</w:t>
            </w:r>
          </w:p>
        </w:tc>
        <w:tc>
          <w:tcPr>
            <w:tcW w:w="4253" w:type="dxa"/>
          </w:tcPr>
          <w:p w14:paraId="7CCDB351" w14:textId="4E5A9E07" w:rsidR="00C93DFD" w:rsidRPr="005D4642" w:rsidRDefault="004947CB" w:rsidP="00F357AF">
            <w:pPr>
              <w:widowControl/>
              <w:jc w:val="left"/>
              <w:rPr>
                <w:rFonts w:ascii="Times New Roman" w:eastAsiaTheme="minorEastAsia" w:hAnsi="Times New Roman"/>
                <w:kern w:val="0"/>
                <w:sz w:val="24"/>
                <w:szCs w:val="24"/>
              </w:rPr>
            </w:pPr>
            <w:r w:rsidRPr="005D4642">
              <w:t>C</w:t>
            </w:r>
            <w:r w:rsidRPr="005D4642">
              <w:rPr>
                <w:vertAlign w:val="subscript"/>
              </w:rPr>
              <w:t>22</w:t>
            </w:r>
            <w:r w:rsidRPr="005D4642">
              <w:t>H</w:t>
            </w:r>
            <w:r w:rsidRPr="005D4642">
              <w:rPr>
                <w:vertAlign w:val="subscript"/>
              </w:rPr>
              <w:t>22</w:t>
            </w:r>
            <w:r w:rsidRPr="005D4642">
              <w:t>FNO</w:t>
            </w:r>
            <w:r w:rsidRPr="005D4642">
              <w:rPr>
                <w:vertAlign w:val="subscript"/>
              </w:rPr>
              <w:t>3'</w:t>
            </w:r>
          </w:p>
        </w:tc>
      </w:tr>
      <w:tr w:rsidR="00C93DFD" w:rsidRPr="005D4642" w14:paraId="43282F13" w14:textId="77777777" w:rsidTr="00C93DFD">
        <w:tc>
          <w:tcPr>
            <w:tcW w:w="4106" w:type="dxa"/>
          </w:tcPr>
          <w:p w14:paraId="18707172" w14:textId="6ADAFBFB"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Formula weight</w:t>
            </w:r>
          </w:p>
        </w:tc>
        <w:tc>
          <w:tcPr>
            <w:tcW w:w="4253" w:type="dxa"/>
          </w:tcPr>
          <w:p w14:paraId="2CBCEBB2" w14:textId="534741CD"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367.40</w:t>
            </w:r>
          </w:p>
        </w:tc>
      </w:tr>
      <w:tr w:rsidR="00C93DFD" w:rsidRPr="005D4642" w14:paraId="301D5833" w14:textId="77777777" w:rsidTr="00C93DFD">
        <w:tc>
          <w:tcPr>
            <w:tcW w:w="4106" w:type="dxa"/>
          </w:tcPr>
          <w:p w14:paraId="77A2B40E" w14:textId="6C6C0B99"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Temperature/K</w:t>
            </w:r>
          </w:p>
        </w:tc>
        <w:tc>
          <w:tcPr>
            <w:tcW w:w="4253" w:type="dxa"/>
          </w:tcPr>
          <w:p w14:paraId="37E27A38" w14:textId="744FA5AF"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183</w:t>
            </w:r>
            <w:r w:rsidR="00C93DFD" w:rsidRPr="005D4642">
              <w:rPr>
                <w:rFonts w:ascii="Times New Roman" w:eastAsiaTheme="minorEastAsia" w:hAnsi="Times New Roman"/>
                <w:kern w:val="0"/>
                <w:sz w:val="24"/>
                <w:szCs w:val="24"/>
              </w:rPr>
              <w:t>(</w:t>
            </w:r>
            <w:r w:rsidRPr="005D4642">
              <w:rPr>
                <w:rFonts w:ascii="Times New Roman" w:eastAsiaTheme="minorEastAsia" w:hAnsi="Times New Roman"/>
                <w:kern w:val="0"/>
                <w:sz w:val="24"/>
                <w:szCs w:val="24"/>
              </w:rPr>
              <w:t>18</w:t>
            </w:r>
            <w:r w:rsidR="00C93DFD" w:rsidRPr="005D4642">
              <w:rPr>
                <w:rFonts w:ascii="Times New Roman" w:eastAsiaTheme="minorEastAsia" w:hAnsi="Times New Roman"/>
                <w:kern w:val="0"/>
                <w:sz w:val="24"/>
                <w:szCs w:val="24"/>
              </w:rPr>
              <w:t>)</w:t>
            </w:r>
          </w:p>
        </w:tc>
      </w:tr>
      <w:tr w:rsidR="00C93DFD" w:rsidRPr="005D4642" w14:paraId="10A923F5" w14:textId="77777777" w:rsidTr="00C93DFD">
        <w:tc>
          <w:tcPr>
            <w:tcW w:w="4106" w:type="dxa"/>
          </w:tcPr>
          <w:p w14:paraId="70CD7983" w14:textId="19D66490"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Crystal system</w:t>
            </w:r>
          </w:p>
        </w:tc>
        <w:tc>
          <w:tcPr>
            <w:tcW w:w="4253" w:type="dxa"/>
          </w:tcPr>
          <w:p w14:paraId="15BB8064" w14:textId="25F971AD"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monoclinic</w:t>
            </w:r>
          </w:p>
        </w:tc>
      </w:tr>
      <w:tr w:rsidR="00C93DFD" w:rsidRPr="005D4642" w14:paraId="0FE443E4" w14:textId="77777777" w:rsidTr="00C93DFD">
        <w:tc>
          <w:tcPr>
            <w:tcW w:w="4106" w:type="dxa"/>
          </w:tcPr>
          <w:p w14:paraId="43D518F0" w14:textId="0C5FBC7A"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Space group</w:t>
            </w:r>
          </w:p>
        </w:tc>
        <w:tc>
          <w:tcPr>
            <w:tcW w:w="4253" w:type="dxa"/>
          </w:tcPr>
          <w:p w14:paraId="612A8C19" w14:textId="48C4DF3F" w:rsidR="00C93DFD" w:rsidRPr="005D4642" w:rsidRDefault="004947CB" w:rsidP="00F357AF">
            <w:pPr>
              <w:widowControl/>
              <w:jc w:val="left"/>
              <w:rPr>
                <w:rFonts w:ascii="Times New Roman" w:eastAsiaTheme="minorEastAsia" w:hAnsi="Times New Roman"/>
                <w:kern w:val="0"/>
                <w:sz w:val="24"/>
                <w:szCs w:val="24"/>
              </w:rPr>
            </w:pPr>
            <w:r w:rsidRPr="005D4642">
              <w:t>P 1 2</w:t>
            </w:r>
            <w:r w:rsidRPr="005D4642">
              <w:rPr>
                <w:vertAlign w:val="subscript"/>
              </w:rPr>
              <w:t>1</w:t>
            </w:r>
            <w:r w:rsidRPr="005D4642">
              <w:t xml:space="preserve"> 1</w:t>
            </w:r>
          </w:p>
        </w:tc>
      </w:tr>
      <w:tr w:rsidR="00C93DFD" w:rsidRPr="005D4642" w14:paraId="3345E057" w14:textId="77777777" w:rsidTr="00C93DFD">
        <w:tc>
          <w:tcPr>
            <w:tcW w:w="4106" w:type="dxa"/>
          </w:tcPr>
          <w:p w14:paraId="430D390D" w14:textId="1CA85F83"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a/Å</w:t>
            </w:r>
          </w:p>
        </w:tc>
        <w:tc>
          <w:tcPr>
            <w:tcW w:w="4253" w:type="dxa"/>
          </w:tcPr>
          <w:p w14:paraId="6D527C8A" w14:textId="5A6E8E4B"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6.07440(10)</w:t>
            </w:r>
          </w:p>
        </w:tc>
      </w:tr>
      <w:tr w:rsidR="00C93DFD" w:rsidRPr="005D4642" w14:paraId="42293C54" w14:textId="77777777" w:rsidTr="00C93DFD">
        <w:tc>
          <w:tcPr>
            <w:tcW w:w="4106" w:type="dxa"/>
          </w:tcPr>
          <w:p w14:paraId="1ABC25B3" w14:textId="6743BB3B"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b/Å</w:t>
            </w:r>
          </w:p>
        </w:tc>
        <w:tc>
          <w:tcPr>
            <w:tcW w:w="4253" w:type="dxa"/>
          </w:tcPr>
          <w:p w14:paraId="3EFF116E" w14:textId="3D1FAFAE"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8.1716(2)</w:t>
            </w:r>
          </w:p>
        </w:tc>
      </w:tr>
      <w:tr w:rsidR="00C93DFD" w:rsidRPr="005D4642" w14:paraId="29ECC06C" w14:textId="77777777" w:rsidTr="00C93DFD">
        <w:tc>
          <w:tcPr>
            <w:tcW w:w="4106" w:type="dxa"/>
          </w:tcPr>
          <w:p w14:paraId="7F69FC56" w14:textId="5FDD6DBB" w:rsidR="00C93DFD" w:rsidRPr="005D4642" w:rsidRDefault="00C93DFD" w:rsidP="002F1D17">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c/Å</w:t>
            </w:r>
          </w:p>
        </w:tc>
        <w:tc>
          <w:tcPr>
            <w:tcW w:w="4253" w:type="dxa"/>
          </w:tcPr>
          <w:p w14:paraId="200272AB" w14:textId="2E280815" w:rsidR="00C93DFD" w:rsidRPr="005D4642" w:rsidRDefault="004947CB" w:rsidP="002F1D17">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36.5392(7)</w:t>
            </w:r>
          </w:p>
        </w:tc>
      </w:tr>
      <w:tr w:rsidR="00C93DFD" w:rsidRPr="005D4642" w14:paraId="421F56D5" w14:textId="77777777" w:rsidTr="00C93DFD">
        <w:tc>
          <w:tcPr>
            <w:tcW w:w="4106" w:type="dxa"/>
          </w:tcPr>
          <w:p w14:paraId="7A9EC553" w14:textId="4D389750" w:rsidR="00C93DFD" w:rsidRPr="005D4642" w:rsidRDefault="00C93DFD" w:rsidP="002F1D17">
            <w:pPr>
              <w:widowControl/>
              <w:jc w:val="left"/>
              <w:rPr>
                <w:rFonts w:ascii="Times New Roman" w:eastAsiaTheme="minorEastAsia" w:hAnsi="Times New Roman"/>
                <w:kern w:val="0"/>
                <w:sz w:val="24"/>
                <w:szCs w:val="24"/>
              </w:rPr>
            </w:pPr>
            <w:r w:rsidRPr="005D4642">
              <w:rPr>
                <w:rFonts w:ascii="Times New Roman" w:hAnsi="Times New Roman"/>
                <w:kern w:val="0"/>
                <w:sz w:val="24"/>
                <w:szCs w:val="24"/>
              </w:rPr>
              <w:t>α/°</w:t>
            </w:r>
          </w:p>
        </w:tc>
        <w:tc>
          <w:tcPr>
            <w:tcW w:w="4253" w:type="dxa"/>
          </w:tcPr>
          <w:p w14:paraId="3804F60B" w14:textId="03F5DF5B" w:rsidR="00C93DFD" w:rsidRPr="005D4642" w:rsidRDefault="00C93DFD" w:rsidP="002F1D17">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90</w:t>
            </w:r>
          </w:p>
        </w:tc>
      </w:tr>
      <w:tr w:rsidR="00C93DFD" w:rsidRPr="005D4642" w14:paraId="5473C2CF" w14:textId="77777777" w:rsidTr="00C93DFD">
        <w:tc>
          <w:tcPr>
            <w:tcW w:w="4106" w:type="dxa"/>
            <w:vAlign w:val="center"/>
          </w:tcPr>
          <w:p w14:paraId="47530BC2" w14:textId="31243906"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hAnsi="Times New Roman"/>
                <w:kern w:val="0"/>
                <w:sz w:val="24"/>
                <w:szCs w:val="24"/>
              </w:rPr>
              <w:t>β/°</w:t>
            </w:r>
          </w:p>
        </w:tc>
        <w:tc>
          <w:tcPr>
            <w:tcW w:w="4253" w:type="dxa"/>
          </w:tcPr>
          <w:p w14:paraId="57F6FE45" w14:textId="0A864D1A"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90</w:t>
            </w:r>
          </w:p>
        </w:tc>
      </w:tr>
      <w:tr w:rsidR="00C93DFD" w:rsidRPr="005D4642" w14:paraId="52B8BA3C" w14:textId="77777777" w:rsidTr="00C93DFD">
        <w:tc>
          <w:tcPr>
            <w:tcW w:w="4106" w:type="dxa"/>
            <w:vAlign w:val="center"/>
          </w:tcPr>
          <w:p w14:paraId="78055F7B" w14:textId="55AC595F"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hAnsi="Times New Roman"/>
                <w:kern w:val="0"/>
                <w:sz w:val="24"/>
                <w:szCs w:val="24"/>
              </w:rPr>
              <w:t>γ/°</w:t>
            </w:r>
          </w:p>
        </w:tc>
        <w:tc>
          <w:tcPr>
            <w:tcW w:w="4253" w:type="dxa"/>
          </w:tcPr>
          <w:p w14:paraId="012CDB30" w14:textId="5D4883E8"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90</w:t>
            </w:r>
          </w:p>
        </w:tc>
      </w:tr>
      <w:tr w:rsidR="00C93DFD" w:rsidRPr="005D4642" w14:paraId="2083F4AF" w14:textId="77777777" w:rsidTr="00C93DFD">
        <w:tc>
          <w:tcPr>
            <w:tcW w:w="4106" w:type="dxa"/>
            <w:vAlign w:val="center"/>
          </w:tcPr>
          <w:p w14:paraId="13CD6B1A" w14:textId="4FED7098"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hAnsi="Times New Roman"/>
                <w:kern w:val="0"/>
                <w:sz w:val="24"/>
                <w:szCs w:val="24"/>
              </w:rPr>
              <w:t>Volume/Å</w:t>
            </w:r>
            <w:r w:rsidRPr="005D4642">
              <w:rPr>
                <w:rFonts w:ascii="Times New Roman" w:hAnsi="Times New Roman"/>
                <w:kern w:val="0"/>
                <w:sz w:val="24"/>
                <w:szCs w:val="24"/>
                <w:vertAlign w:val="superscript"/>
              </w:rPr>
              <w:t>3</w:t>
            </w:r>
          </w:p>
        </w:tc>
        <w:tc>
          <w:tcPr>
            <w:tcW w:w="4253" w:type="dxa"/>
          </w:tcPr>
          <w:p w14:paraId="4A927167" w14:textId="6DD6D474"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1813.72(6)</w:t>
            </w:r>
          </w:p>
        </w:tc>
      </w:tr>
      <w:tr w:rsidR="00C93DFD" w:rsidRPr="005D4642" w14:paraId="05B7DCBA" w14:textId="77777777" w:rsidTr="00C93DFD">
        <w:tc>
          <w:tcPr>
            <w:tcW w:w="4106" w:type="dxa"/>
            <w:vAlign w:val="center"/>
          </w:tcPr>
          <w:p w14:paraId="014EB1B9" w14:textId="63056450"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hAnsi="Times New Roman"/>
                <w:kern w:val="0"/>
                <w:sz w:val="24"/>
                <w:szCs w:val="24"/>
              </w:rPr>
              <w:t>Z</w:t>
            </w:r>
          </w:p>
        </w:tc>
        <w:tc>
          <w:tcPr>
            <w:tcW w:w="4253" w:type="dxa"/>
          </w:tcPr>
          <w:p w14:paraId="4304B902" w14:textId="35ECAB7C"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4</w:t>
            </w:r>
          </w:p>
        </w:tc>
      </w:tr>
      <w:tr w:rsidR="00C93DFD" w:rsidRPr="005D4642" w14:paraId="1C7B3046" w14:textId="77777777" w:rsidTr="00C93DFD">
        <w:tc>
          <w:tcPr>
            <w:tcW w:w="4106" w:type="dxa"/>
            <w:vAlign w:val="center"/>
          </w:tcPr>
          <w:p w14:paraId="799B8E67" w14:textId="60E63CE2"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hAnsi="Times New Roman"/>
                <w:kern w:val="0"/>
                <w:sz w:val="24"/>
                <w:szCs w:val="24"/>
              </w:rPr>
              <w:t>ρ</w:t>
            </w:r>
            <w:r w:rsidRPr="005D4642">
              <w:rPr>
                <w:rFonts w:ascii="Times New Roman" w:hAnsi="Times New Roman"/>
                <w:kern w:val="0"/>
                <w:sz w:val="24"/>
                <w:szCs w:val="24"/>
                <w:vertAlign w:val="subscript"/>
              </w:rPr>
              <w:t>calc</w:t>
            </w:r>
            <w:r w:rsidRPr="005D4642">
              <w:rPr>
                <w:rFonts w:ascii="Times New Roman" w:hAnsi="Times New Roman"/>
                <w:kern w:val="0"/>
                <w:sz w:val="24"/>
                <w:szCs w:val="24"/>
              </w:rPr>
              <w:t>g/cm</w:t>
            </w:r>
            <w:r w:rsidRPr="005D4642">
              <w:rPr>
                <w:rFonts w:ascii="Times New Roman" w:hAnsi="Times New Roman"/>
                <w:kern w:val="0"/>
                <w:sz w:val="24"/>
                <w:szCs w:val="24"/>
                <w:vertAlign w:val="superscript"/>
              </w:rPr>
              <w:t>3</w:t>
            </w:r>
          </w:p>
        </w:tc>
        <w:tc>
          <w:tcPr>
            <w:tcW w:w="4253" w:type="dxa"/>
          </w:tcPr>
          <w:p w14:paraId="5FB30685" w14:textId="2F671B69"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1.</w:t>
            </w:r>
            <w:r w:rsidR="004947CB" w:rsidRPr="005D4642">
              <w:rPr>
                <w:rFonts w:ascii="Times New Roman" w:eastAsiaTheme="minorEastAsia" w:hAnsi="Times New Roman"/>
                <w:kern w:val="0"/>
                <w:sz w:val="24"/>
                <w:szCs w:val="24"/>
              </w:rPr>
              <w:t>346</w:t>
            </w:r>
          </w:p>
        </w:tc>
      </w:tr>
      <w:tr w:rsidR="00C93DFD" w:rsidRPr="005D4642" w14:paraId="2BE1F045" w14:textId="77777777" w:rsidTr="00C93DFD">
        <w:tc>
          <w:tcPr>
            <w:tcW w:w="4106" w:type="dxa"/>
            <w:vAlign w:val="center"/>
          </w:tcPr>
          <w:p w14:paraId="06AD0EB9" w14:textId="15CB5A17"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μ/mm</w:t>
            </w:r>
            <w:r w:rsidRPr="005D4642">
              <w:rPr>
                <w:rFonts w:ascii="Times New Roman" w:hAnsi="Times New Roman"/>
                <w:kern w:val="0"/>
                <w:sz w:val="24"/>
                <w:szCs w:val="24"/>
                <w:vertAlign w:val="superscript"/>
              </w:rPr>
              <w:noBreakHyphen/>
              <w:t>1</w:t>
            </w:r>
          </w:p>
        </w:tc>
        <w:tc>
          <w:tcPr>
            <w:tcW w:w="4253" w:type="dxa"/>
          </w:tcPr>
          <w:p w14:paraId="381A744C" w14:textId="5A8CB926"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0.</w:t>
            </w:r>
            <w:r w:rsidR="004947CB" w:rsidRPr="005D4642">
              <w:rPr>
                <w:rFonts w:ascii="Times New Roman" w:eastAsiaTheme="minorEastAsia" w:hAnsi="Times New Roman"/>
                <w:kern w:val="0"/>
                <w:sz w:val="24"/>
                <w:szCs w:val="24"/>
              </w:rPr>
              <w:t>788</w:t>
            </w:r>
          </w:p>
        </w:tc>
      </w:tr>
      <w:tr w:rsidR="00C93DFD" w:rsidRPr="005D4642" w14:paraId="53F44095" w14:textId="77777777" w:rsidTr="00C93DFD">
        <w:tc>
          <w:tcPr>
            <w:tcW w:w="4106" w:type="dxa"/>
            <w:vAlign w:val="center"/>
          </w:tcPr>
          <w:p w14:paraId="352F3587" w14:textId="5C5E8678"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F(000)</w:t>
            </w:r>
          </w:p>
        </w:tc>
        <w:tc>
          <w:tcPr>
            <w:tcW w:w="4253" w:type="dxa"/>
          </w:tcPr>
          <w:p w14:paraId="6F25434C" w14:textId="5CD48E8C"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776</w:t>
            </w:r>
          </w:p>
        </w:tc>
      </w:tr>
      <w:tr w:rsidR="00C93DFD" w:rsidRPr="005D4642" w14:paraId="26A77C7A" w14:textId="77777777" w:rsidTr="00C93DFD">
        <w:tc>
          <w:tcPr>
            <w:tcW w:w="4106" w:type="dxa"/>
            <w:vAlign w:val="center"/>
          </w:tcPr>
          <w:p w14:paraId="7A1DF7D3" w14:textId="025F1F2E"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Crystal size/mm</w:t>
            </w:r>
            <w:r w:rsidRPr="005D4642">
              <w:rPr>
                <w:rFonts w:ascii="Times New Roman" w:hAnsi="Times New Roman"/>
                <w:kern w:val="0"/>
                <w:sz w:val="24"/>
                <w:szCs w:val="24"/>
                <w:vertAlign w:val="superscript"/>
              </w:rPr>
              <w:t>3</w:t>
            </w:r>
          </w:p>
        </w:tc>
        <w:tc>
          <w:tcPr>
            <w:tcW w:w="4253" w:type="dxa"/>
          </w:tcPr>
          <w:p w14:paraId="6AB95A01" w14:textId="655FA737"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0.32</w:t>
            </w:r>
          </w:p>
        </w:tc>
      </w:tr>
      <w:tr w:rsidR="00C93DFD" w:rsidRPr="005D4642" w14:paraId="5F20CB6E" w14:textId="77777777" w:rsidTr="00C93DFD">
        <w:tc>
          <w:tcPr>
            <w:tcW w:w="4106" w:type="dxa"/>
            <w:vAlign w:val="center"/>
          </w:tcPr>
          <w:p w14:paraId="6305B3AB" w14:textId="082918ED"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Radiation</w:t>
            </w:r>
          </w:p>
        </w:tc>
        <w:tc>
          <w:tcPr>
            <w:tcW w:w="4253" w:type="dxa"/>
          </w:tcPr>
          <w:p w14:paraId="6CCA841B" w14:textId="7F6B5D2B"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CuKα (λ = 1.54184)</w:t>
            </w:r>
          </w:p>
        </w:tc>
      </w:tr>
      <w:tr w:rsidR="00C93DFD" w:rsidRPr="005D4642" w14:paraId="0E9B2BDE" w14:textId="77777777" w:rsidTr="00C93DFD">
        <w:tc>
          <w:tcPr>
            <w:tcW w:w="4106" w:type="dxa"/>
            <w:vAlign w:val="center"/>
          </w:tcPr>
          <w:p w14:paraId="75EB0A5A" w14:textId="71EE9A1E"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2</w:t>
            </w:r>
            <w:r w:rsidRPr="005D4642">
              <w:rPr>
                <w:rFonts w:ascii="Arial" w:hAnsi="Arial" w:cs="Arial"/>
                <w:kern w:val="0"/>
                <w:sz w:val="24"/>
                <w:szCs w:val="24"/>
              </w:rPr>
              <w:t>Θ</w:t>
            </w:r>
            <w:r w:rsidRPr="005D4642">
              <w:rPr>
                <w:rFonts w:ascii="Times New Roman" w:hAnsi="Times New Roman"/>
                <w:kern w:val="0"/>
                <w:sz w:val="24"/>
                <w:szCs w:val="24"/>
              </w:rPr>
              <w:t xml:space="preserve"> range for data collection/°</w:t>
            </w:r>
          </w:p>
        </w:tc>
        <w:tc>
          <w:tcPr>
            <w:tcW w:w="4253" w:type="dxa"/>
          </w:tcPr>
          <w:p w14:paraId="54F922A5" w14:textId="3B4AEF63" w:rsidR="00C93DFD" w:rsidRPr="005D4642" w:rsidRDefault="004947CB"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7.26</w:t>
            </w:r>
            <w:r w:rsidR="00C93DFD" w:rsidRPr="005D4642">
              <w:rPr>
                <w:rFonts w:ascii="Times New Roman" w:eastAsiaTheme="minorEastAsia" w:hAnsi="Times New Roman"/>
                <w:kern w:val="0"/>
                <w:sz w:val="24"/>
                <w:szCs w:val="24"/>
              </w:rPr>
              <w:t xml:space="preserve"> to 134.1</w:t>
            </w:r>
            <w:r w:rsidR="00312FA9" w:rsidRPr="005D4642">
              <w:rPr>
                <w:rFonts w:ascii="Times New Roman" w:eastAsiaTheme="minorEastAsia" w:hAnsi="Times New Roman"/>
                <w:kern w:val="0"/>
                <w:sz w:val="24"/>
                <w:szCs w:val="24"/>
              </w:rPr>
              <w:t>58</w:t>
            </w:r>
          </w:p>
        </w:tc>
      </w:tr>
      <w:tr w:rsidR="00C93DFD" w:rsidRPr="005D4642" w14:paraId="4E64FDC4" w14:textId="77777777" w:rsidTr="00C93DFD">
        <w:tc>
          <w:tcPr>
            <w:tcW w:w="4106" w:type="dxa"/>
            <w:vAlign w:val="center"/>
          </w:tcPr>
          <w:p w14:paraId="7C9A0A5C" w14:textId="136837ED"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Index ranges</w:t>
            </w:r>
          </w:p>
        </w:tc>
        <w:tc>
          <w:tcPr>
            <w:tcW w:w="4253" w:type="dxa"/>
            <w:vAlign w:val="center"/>
          </w:tcPr>
          <w:p w14:paraId="3C8C724B" w14:textId="4B4C9606"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hAnsi="Times New Roman"/>
                <w:kern w:val="0"/>
                <w:sz w:val="24"/>
                <w:szCs w:val="24"/>
              </w:rPr>
              <w:t>-7 ≤ h ≤ 7, -</w:t>
            </w:r>
            <w:r w:rsidR="00312FA9" w:rsidRPr="005D4642">
              <w:rPr>
                <w:rFonts w:ascii="Times New Roman" w:hAnsi="Times New Roman"/>
                <w:kern w:val="0"/>
                <w:sz w:val="24"/>
                <w:szCs w:val="24"/>
              </w:rPr>
              <w:t>9</w:t>
            </w:r>
            <w:r w:rsidRPr="005D4642">
              <w:rPr>
                <w:rFonts w:ascii="Times New Roman" w:hAnsi="Times New Roman"/>
                <w:kern w:val="0"/>
                <w:sz w:val="24"/>
                <w:szCs w:val="24"/>
              </w:rPr>
              <w:t xml:space="preserve"> ≤ k ≤ </w:t>
            </w:r>
            <w:r w:rsidR="00312FA9" w:rsidRPr="005D4642">
              <w:rPr>
                <w:rFonts w:ascii="Times New Roman" w:hAnsi="Times New Roman"/>
                <w:kern w:val="0"/>
                <w:sz w:val="24"/>
                <w:szCs w:val="24"/>
              </w:rPr>
              <w:t>9</w:t>
            </w:r>
            <w:r w:rsidRPr="005D4642">
              <w:rPr>
                <w:rFonts w:ascii="Times New Roman" w:hAnsi="Times New Roman"/>
                <w:kern w:val="0"/>
                <w:sz w:val="24"/>
                <w:szCs w:val="24"/>
              </w:rPr>
              <w:t>, -4</w:t>
            </w:r>
            <w:r w:rsidR="00312FA9" w:rsidRPr="005D4642">
              <w:rPr>
                <w:rFonts w:ascii="Times New Roman" w:hAnsi="Times New Roman"/>
                <w:kern w:val="0"/>
                <w:sz w:val="24"/>
                <w:szCs w:val="24"/>
              </w:rPr>
              <w:t>3</w:t>
            </w:r>
            <w:r w:rsidRPr="005D4642">
              <w:rPr>
                <w:rFonts w:ascii="Times New Roman" w:hAnsi="Times New Roman"/>
                <w:kern w:val="0"/>
                <w:sz w:val="24"/>
                <w:szCs w:val="24"/>
              </w:rPr>
              <w:t xml:space="preserve"> ≤ l ≤ 4</w:t>
            </w:r>
            <w:r w:rsidR="00312FA9" w:rsidRPr="005D4642">
              <w:rPr>
                <w:rFonts w:ascii="Times New Roman" w:hAnsi="Times New Roman"/>
                <w:kern w:val="0"/>
                <w:sz w:val="24"/>
                <w:szCs w:val="24"/>
              </w:rPr>
              <w:t>3</w:t>
            </w:r>
          </w:p>
        </w:tc>
      </w:tr>
      <w:tr w:rsidR="00C93DFD" w:rsidRPr="005D4642" w14:paraId="7A5D9ADA" w14:textId="77777777" w:rsidTr="00C93DFD">
        <w:tc>
          <w:tcPr>
            <w:tcW w:w="4106" w:type="dxa"/>
            <w:vAlign w:val="center"/>
          </w:tcPr>
          <w:p w14:paraId="3C602E6D" w14:textId="740A924E" w:rsidR="00C93DFD" w:rsidRPr="005D4642" w:rsidRDefault="00C93DFD" w:rsidP="00F357AF">
            <w:pPr>
              <w:widowControl/>
              <w:jc w:val="left"/>
              <w:rPr>
                <w:rFonts w:ascii="Times New Roman" w:hAnsi="Times New Roman"/>
                <w:kern w:val="0"/>
                <w:sz w:val="24"/>
                <w:szCs w:val="24"/>
              </w:rPr>
            </w:pPr>
            <w:bookmarkStart w:id="84" w:name="_Hlk191626438"/>
            <w:r w:rsidRPr="005D4642">
              <w:rPr>
                <w:rFonts w:ascii="Times New Roman" w:hAnsi="Times New Roman"/>
                <w:kern w:val="0"/>
                <w:sz w:val="24"/>
                <w:szCs w:val="24"/>
              </w:rPr>
              <w:lastRenderedPageBreak/>
              <w:t>Reflections</w:t>
            </w:r>
            <w:bookmarkEnd w:id="84"/>
            <w:r w:rsidRPr="005D4642">
              <w:rPr>
                <w:rFonts w:ascii="Times New Roman" w:hAnsi="Times New Roman"/>
                <w:kern w:val="0"/>
                <w:sz w:val="24"/>
                <w:szCs w:val="24"/>
              </w:rPr>
              <w:t xml:space="preserve"> collected</w:t>
            </w:r>
          </w:p>
        </w:tc>
        <w:tc>
          <w:tcPr>
            <w:tcW w:w="4253" w:type="dxa"/>
          </w:tcPr>
          <w:p w14:paraId="50E1DDDE" w14:textId="734A7E80"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4</w:t>
            </w:r>
            <w:r w:rsidR="00312FA9" w:rsidRPr="005D4642">
              <w:rPr>
                <w:rFonts w:ascii="Times New Roman" w:eastAsiaTheme="minorEastAsia" w:hAnsi="Times New Roman"/>
                <w:kern w:val="0"/>
                <w:sz w:val="24"/>
                <w:szCs w:val="24"/>
              </w:rPr>
              <w:t>2947</w:t>
            </w:r>
          </w:p>
        </w:tc>
      </w:tr>
      <w:tr w:rsidR="00C93DFD" w:rsidRPr="005D4642" w14:paraId="01ABA584" w14:textId="77777777" w:rsidTr="00C93DFD">
        <w:tc>
          <w:tcPr>
            <w:tcW w:w="4106" w:type="dxa"/>
            <w:vAlign w:val="center"/>
          </w:tcPr>
          <w:p w14:paraId="2EA9109B" w14:textId="30F96383"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Independent reflections</w:t>
            </w:r>
          </w:p>
        </w:tc>
        <w:tc>
          <w:tcPr>
            <w:tcW w:w="4253" w:type="dxa"/>
          </w:tcPr>
          <w:p w14:paraId="26EECDAC" w14:textId="32CCB322" w:rsidR="00C93DFD" w:rsidRPr="005D4642" w:rsidRDefault="001B69BA"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6469</w:t>
            </w:r>
            <w:r w:rsidR="00C93DFD" w:rsidRPr="005D4642">
              <w:rPr>
                <w:rFonts w:ascii="Times New Roman" w:eastAsiaTheme="minorEastAsia" w:hAnsi="Times New Roman"/>
                <w:kern w:val="0"/>
                <w:sz w:val="24"/>
                <w:szCs w:val="24"/>
              </w:rPr>
              <w:t xml:space="preserve"> [R</w:t>
            </w:r>
            <w:r w:rsidR="00C93DFD" w:rsidRPr="005D4642">
              <w:rPr>
                <w:rFonts w:ascii="Times New Roman" w:eastAsiaTheme="minorEastAsia" w:hAnsi="Times New Roman"/>
                <w:kern w:val="0"/>
                <w:sz w:val="24"/>
                <w:szCs w:val="24"/>
                <w:vertAlign w:val="subscript"/>
              </w:rPr>
              <w:t>int</w:t>
            </w:r>
            <w:r w:rsidR="00C93DFD" w:rsidRPr="005D4642">
              <w:rPr>
                <w:rFonts w:ascii="Times New Roman" w:eastAsiaTheme="minorEastAsia" w:hAnsi="Times New Roman"/>
                <w:kern w:val="0"/>
                <w:sz w:val="24"/>
                <w:szCs w:val="24"/>
              </w:rPr>
              <w:t xml:space="preserve"> = 0.0</w:t>
            </w:r>
            <w:r w:rsidRPr="005D4642">
              <w:rPr>
                <w:rFonts w:ascii="Times New Roman" w:eastAsiaTheme="minorEastAsia" w:hAnsi="Times New Roman"/>
                <w:kern w:val="0"/>
                <w:sz w:val="24"/>
                <w:szCs w:val="24"/>
              </w:rPr>
              <w:t>520</w:t>
            </w:r>
            <w:r w:rsidR="00C93DFD" w:rsidRPr="005D4642">
              <w:rPr>
                <w:rFonts w:ascii="Times New Roman" w:eastAsiaTheme="minorEastAsia" w:hAnsi="Times New Roman"/>
                <w:kern w:val="0"/>
                <w:sz w:val="24"/>
                <w:szCs w:val="24"/>
              </w:rPr>
              <w:t>, R</w:t>
            </w:r>
            <w:r w:rsidR="00C93DFD" w:rsidRPr="005D4642">
              <w:rPr>
                <w:rFonts w:ascii="Times New Roman" w:eastAsiaTheme="minorEastAsia" w:hAnsi="Times New Roman"/>
                <w:kern w:val="0"/>
                <w:sz w:val="24"/>
                <w:szCs w:val="24"/>
                <w:vertAlign w:val="subscript"/>
              </w:rPr>
              <w:t>sigma</w:t>
            </w:r>
            <w:r w:rsidR="00C93DFD" w:rsidRPr="005D4642">
              <w:rPr>
                <w:rFonts w:ascii="Times New Roman" w:eastAsiaTheme="minorEastAsia" w:hAnsi="Times New Roman"/>
                <w:kern w:val="0"/>
                <w:sz w:val="24"/>
                <w:szCs w:val="24"/>
              </w:rPr>
              <w:t xml:space="preserve"> = 0.0</w:t>
            </w:r>
            <w:r w:rsidRPr="005D4642">
              <w:rPr>
                <w:rFonts w:ascii="Times New Roman" w:eastAsiaTheme="minorEastAsia" w:hAnsi="Times New Roman"/>
                <w:kern w:val="0"/>
                <w:sz w:val="24"/>
                <w:szCs w:val="24"/>
              </w:rPr>
              <w:t>303</w:t>
            </w:r>
            <w:r w:rsidR="00C93DFD" w:rsidRPr="005D4642">
              <w:rPr>
                <w:rFonts w:ascii="Times New Roman" w:eastAsiaTheme="minorEastAsia" w:hAnsi="Times New Roman"/>
                <w:kern w:val="0"/>
                <w:sz w:val="24"/>
                <w:szCs w:val="24"/>
              </w:rPr>
              <w:t>]</w:t>
            </w:r>
          </w:p>
        </w:tc>
      </w:tr>
      <w:tr w:rsidR="00C93DFD" w:rsidRPr="005D4642" w14:paraId="1A34DEDC" w14:textId="77777777" w:rsidTr="00C93DFD">
        <w:tc>
          <w:tcPr>
            <w:tcW w:w="4106" w:type="dxa"/>
            <w:vAlign w:val="center"/>
          </w:tcPr>
          <w:p w14:paraId="3502F607" w14:textId="79566314"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Data/restraints/</w:t>
            </w:r>
            <w:bookmarkStart w:id="85" w:name="_Hlk191626674"/>
            <w:r w:rsidRPr="005D4642">
              <w:rPr>
                <w:rFonts w:ascii="Times New Roman" w:hAnsi="Times New Roman"/>
                <w:kern w:val="0"/>
                <w:sz w:val="24"/>
                <w:szCs w:val="24"/>
              </w:rPr>
              <w:t>parameters</w:t>
            </w:r>
            <w:bookmarkEnd w:id="85"/>
          </w:p>
        </w:tc>
        <w:tc>
          <w:tcPr>
            <w:tcW w:w="4253" w:type="dxa"/>
          </w:tcPr>
          <w:p w14:paraId="4DA53339" w14:textId="700DA2B1" w:rsidR="00C93DFD" w:rsidRPr="005D4642" w:rsidRDefault="00312FA9"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6469</w:t>
            </w:r>
            <w:r w:rsidR="00C93DFD" w:rsidRPr="005D4642">
              <w:rPr>
                <w:rFonts w:ascii="Times New Roman" w:eastAsiaTheme="minorEastAsia" w:hAnsi="Times New Roman"/>
                <w:kern w:val="0"/>
                <w:sz w:val="24"/>
                <w:szCs w:val="24"/>
              </w:rPr>
              <w:t>/</w:t>
            </w:r>
            <w:r w:rsidRPr="005D4642">
              <w:rPr>
                <w:rFonts w:ascii="Times New Roman" w:eastAsiaTheme="minorEastAsia" w:hAnsi="Times New Roman"/>
                <w:kern w:val="0"/>
                <w:sz w:val="24"/>
                <w:szCs w:val="24"/>
              </w:rPr>
              <w:t>1</w:t>
            </w:r>
            <w:r w:rsidR="00C93DFD" w:rsidRPr="005D4642">
              <w:rPr>
                <w:rFonts w:ascii="Times New Roman" w:eastAsiaTheme="minorEastAsia" w:hAnsi="Times New Roman"/>
                <w:kern w:val="0"/>
                <w:sz w:val="24"/>
                <w:szCs w:val="24"/>
              </w:rPr>
              <w:t>/</w:t>
            </w:r>
            <w:r w:rsidRPr="005D4642">
              <w:rPr>
                <w:rFonts w:ascii="Times New Roman" w:eastAsiaTheme="minorEastAsia" w:hAnsi="Times New Roman"/>
                <w:kern w:val="0"/>
                <w:sz w:val="24"/>
                <w:szCs w:val="24"/>
              </w:rPr>
              <w:t>489</w:t>
            </w:r>
          </w:p>
        </w:tc>
      </w:tr>
      <w:tr w:rsidR="00C93DFD" w:rsidRPr="005D4642" w14:paraId="31E772B0" w14:textId="77777777" w:rsidTr="00C93DFD">
        <w:tc>
          <w:tcPr>
            <w:tcW w:w="4106" w:type="dxa"/>
            <w:vAlign w:val="center"/>
          </w:tcPr>
          <w:p w14:paraId="532042D6" w14:textId="1727A487"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Goodness-of-fit on F</w:t>
            </w:r>
            <w:r w:rsidRPr="005D4642">
              <w:rPr>
                <w:rFonts w:ascii="Times New Roman" w:hAnsi="Times New Roman"/>
                <w:kern w:val="0"/>
                <w:sz w:val="24"/>
                <w:szCs w:val="24"/>
                <w:vertAlign w:val="superscript"/>
              </w:rPr>
              <w:t>2</w:t>
            </w:r>
          </w:p>
        </w:tc>
        <w:tc>
          <w:tcPr>
            <w:tcW w:w="4253" w:type="dxa"/>
          </w:tcPr>
          <w:p w14:paraId="17B0FF0F" w14:textId="5CF8E1C7"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1.</w:t>
            </w:r>
            <w:r w:rsidR="00312FA9" w:rsidRPr="005D4642">
              <w:rPr>
                <w:rFonts w:ascii="Times New Roman" w:eastAsiaTheme="minorEastAsia" w:hAnsi="Times New Roman"/>
                <w:kern w:val="0"/>
                <w:sz w:val="24"/>
                <w:szCs w:val="24"/>
              </w:rPr>
              <w:t>038</w:t>
            </w:r>
          </w:p>
        </w:tc>
      </w:tr>
      <w:tr w:rsidR="00C93DFD" w:rsidRPr="005D4642" w14:paraId="2CD7C6F6" w14:textId="77777777" w:rsidTr="00C93DFD">
        <w:tc>
          <w:tcPr>
            <w:tcW w:w="4106" w:type="dxa"/>
            <w:vAlign w:val="center"/>
          </w:tcPr>
          <w:p w14:paraId="413E7EDA" w14:textId="6CF8A68D"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Final R indexes [I&gt;=2σ (I)]</w:t>
            </w:r>
          </w:p>
        </w:tc>
        <w:tc>
          <w:tcPr>
            <w:tcW w:w="4253" w:type="dxa"/>
          </w:tcPr>
          <w:p w14:paraId="1595554D" w14:textId="518061E1"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R</w:t>
            </w:r>
            <w:r w:rsidRPr="005D4642">
              <w:rPr>
                <w:rFonts w:ascii="Times New Roman" w:eastAsiaTheme="minorEastAsia" w:hAnsi="Times New Roman"/>
                <w:kern w:val="0"/>
                <w:sz w:val="24"/>
                <w:szCs w:val="24"/>
                <w:vertAlign w:val="subscript"/>
              </w:rPr>
              <w:t>1</w:t>
            </w:r>
            <w:r w:rsidRPr="005D4642">
              <w:rPr>
                <w:rFonts w:ascii="Times New Roman" w:eastAsiaTheme="minorEastAsia" w:hAnsi="Times New Roman"/>
                <w:kern w:val="0"/>
                <w:sz w:val="24"/>
                <w:szCs w:val="24"/>
              </w:rPr>
              <w:t xml:space="preserve"> = 0.03</w:t>
            </w:r>
            <w:r w:rsidR="00312FA9" w:rsidRPr="005D4642">
              <w:rPr>
                <w:rFonts w:ascii="Times New Roman" w:eastAsiaTheme="minorEastAsia" w:hAnsi="Times New Roman"/>
                <w:kern w:val="0"/>
                <w:sz w:val="24"/>
                <w:szCs w:val="24"/>
              </w:rPr>
              <w:t>59</w:t>
            </w:r>
            <w:r w:rsidRPr="005D4642">
              <w:rPr>
                <w:rFonts w:ascii="Times New Roman" w:eastAsiaTheme="minorEastAsia" w:hAnsi="Times New Roman"/>
                <w:kern w:val="0"/>
                <w:sz w:val="24"/>
                <w:szCs w:val="24"/>
              </w:rPr>
              <w:t>, wR</w:t>
            </w:r>
            <w:r w:rsidRPr="005D4642">
              <w:rPr>
                <w:rFonts w:ascii="Times New Roman" w:eastAsiaTheme="minorEastAsia" w:hAnsi="Times New Roman"/>
                <w:kern w:val="0"/>
                <w:sz w:val="24"/>
                <w:szCs w:val="24"/>
                <w:vertAlign w:val="subscript"/>
              </w:rPr>
              <w:t>2</w:t>
            </w:r>
            <w:r w:rsidRPr="005D4642">
              <w:rPr>
                <w:rFonts w:ascii="Times New Roman" w:eastAsiaTheme="minorEastAsia" w:hAnsi="Times New Roman"/>
                <w:kern w:val="0"/>
                <w:sz w:val="24"/>
                <w:szCs w:val="24"/>
              </w:rPr>
              <w:t xml:space="preserve"> = 0.0</w:t>
            </w:r>
            <w:r w:rsidR="00312FA9" w:rsidRPr="005D4642">
              <w:rPr>
                <w:rFonts w:ascii="Times New Roman" w:eastAsiaTheme="minorEastAsia" w:hAnsi="Times New Roman"/>
                <w:kern w:val="0"/>
                <w:sz w:val="24"/>
                <w:szCs w:val="24"/>
              </w:rPr>
              <w:t>914</w:t>
            </w:r>
          </w:p>
        </w:tc>
      </w:tr>
      <w:tr w:rsidR="00C93DFD" w:rsidRPr="005D4642" w14:paraId="63EB3E5E" w14:textId="77777777" w:rsidTr="00C93DFD">
        <w:tc>
          <w:tcPr>
            <w:tcW w:w="4106" w:type="dxa"/>
            <w:vAlign w:val="center"/>
          </w:tcPr>
          <w:p w14:paraId="523AA69C" w14:textId="52C48B1E"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Final R indexes [all data]</w:t>
            </w:r>
          </w:p>
        </w:tc>
        <w:tc>
          <w:tcPr>
            <w:tcW w:w="4253" w:type="dxa"/>
          </w:tcPr>
          <w:p w14:paraId="2F168763" w14:textId="6F7BFA71"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R</w:t>
            </w:r>
            <w:r w:rsidRPr="005D4642">
              <w:rPr>
                <w:rFonts w:ascii="Times New Roman" w:eastAsiaTheme="minorEastAsia" w:hAnsi="Times New Roman"/>
                <w:kern w:val="0"/>
                <w:sz w:val="24"/>
                <w:szCs w:val="24"/>
                <w:vertAlign w:val="subscript"/>
              </w:rPr>
              <w:t>1</w:t>
            </w:r>
            <w:r w:rsidRPr="005D4642">
              <w:rPr>
                <w:rFonts w:ascii="Times New Roman" w:eastAsiaTheme="minorEastAsia" w:hAnsi="Times New Roman"/>
                <w:kern w:val="0"/>
                <w:sz w:val="24"/>
                <w:szCs w:val="24"/>
              </w:rPr>
              <w:t xml:space="preserve"> = 0.03</w:t>
            </w:r>
            <w:r w:rsidR="00312FA9" w:rsidRPr="005D4642">
              <w:rPr>
                <w:rFonts w:ascii="Times New Roman" w:eastAsiaTheme="minorEastAsia" w:hAnsi="Times New Roman"/>
                <w:kern w:val="0"/>
                <w:sz w:val="24"/>
                <w:szCs w:val="24"/>
              </w:rPr>
              <w:t>76</w:t>
            </w:r>
            <w:r w:rsidRPr="005D4642">
              <w:rPr>
                <w:rFonts w:ascii="Times New Roman" w:eastAsiaTheme="minorEastAsia" w:hAnsi="Times New Roman"/>
                <w:kern w:val="0"/>
                <w:sz w:val="24"/>
                <w:szCs w:val="24"/>
              </w:rPr>
              <w:t>, wR</w:t>
            </w:r>
            <w:r w:rsidRPr="005D4642">
              <w:rPr>
                <w:rFonts w:ascii="Times New Roman" w:eastAsiaTheme="minorEastAsia" w:hAnsi="Times New Roman"/>
                <w:kern w:val="0"/>
                <w:sz w:val="24"/>
                <w:szCs w:val="24"/>
                <w:vertAlign w:val="subscript"/>
              </w:rPr>
              <w:t>2</w:t>
            </w:r>
            <w:r w:rsidRPr="005D4642">
              <w:rPr>
                <w:rFonts w:ascii="Times New Roman" w:eastAsiaTheme="minorEastAsia" w:hAnsi="Times New Roman"/>
                <w:kern w:val="0"/>
                <w:sz w:val="24"/>
                <w:szCs w:val="24"/>
              </w:rPr>
              <w:t xml:space="preserve"> = 0.0</w:t>
            </w:r>
            <w:r w:rsidR="00312FA9" w:rsidRPr="005D4642">
              <w:rPr>
                <w:rFonts w:ascii="Times New Roman" w:eastAsiaTheme="minorEastAsia" w:hAnsi="Times New Roman"/>
                <w:kern w:val="0"/>
                <w:sz w:val="24"/>
                <w:szCs w:val="24"/>
              </w:rPr>
              <w:t>926</w:t>
            </w:r>
          </w:p>
        </w:tc>
      </w:tr>
      <w:tr w:rsidR="00C93DFD" w:rsidRPr="005D4642" w14:paraId="773B7616" w14:textId="77777777" w:rsidTr="00C93DFD">
        <w:tc>
          <w:tcPr>
            <w:tcW w:w="4106" w:type="dxa"/>
            <w:vAlign w:val="center"/>
          </w:tcPr>
          <w:p w14:paraId="017EAB4F" w14:textId="3F2E1F7B"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Largest diff. peak/hole / e Å</w:t>
            </w:r>
            <w:r w:rsidRPr="005D4642">
              <w:rPr>
                <w:rFonts w:ascii="Times New Roman" w:hAnsi="Times New Roman"/>
                <w:kern w:val="0"/>
                <w:sz w:val="24"/>
                <w:szCs w:val="24"/>
                <w:vertAlign w:val="superscript"/>
              </w:rPr>
              <w:t>-3</w:t>
            </w:r>
          </w:p>
        </w:tc>
        <w:tc>
          <w:tcPr>
            <w:tcW w:w="4253" w:type="dxa"/>
          </w:tcPr>
          <w:p w14:paraId="737EAFD7" w14:textId="60729767" w:rsidR="00C93DFD" w:rsidRPr="005D4642" w:rsidRDefault="00C93DFD"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0.1</w:t>
            </w:r>
            <w:r w:rsidR="00312FA9" w:rsidRPr="005D4642">
              <w:rPr>
                <w:rFonts w:ascii="Times New Roman" w:eastAsiaTheme="minorEastAsia" w:hAnsi="Times New Roman"/>
                <w:kern w:val="0"/>
                <w:sz w:val="24"/>
                <w:szCs w:val="24"/>
              </w:rPr>
              <w:t>64</w:t>
            </w:r>
            <w:r w:rsidRPr="005D4642">
              <w:rPr>
                <w:rFonts w:ascii="Times New Roman" w:eastAsiaTheme="minorEastAsia" w:hAnsi="Times New Roman"/>
                <w:kern w:val="0"/>
                <w:sz w:val="24"/>
                <w:szCs w:val="24"/>
              </w:rPr>
              <w:t>/-0.</w:t>
            </w:r>
            <w:r w:rsidR="00312FA9" w:rsidRPr="005D4642">
              <w:rPr>
                <w:rFonts w:ascii="Times New Roman" w:eastAsiaTheme="minorEastAsia" w:hAnsi="Times New Roman"/>
                <w:kern w:val="0"/>
                <w:sz w:val="24"/>
                <w:szCs w:val="24"/>
              </w:rPr>
              <w:t>214</w:t>
            </w:r>
          </w:p>
        </w:tc>
      </w:tr>
      <w:tr w:rsidR="00C93DFD" w:rsidRPr="005D4642" w14:paraId="74FD7980" w14:textId="77777777" w:rsidTr="00C93DFD">
        <w:trPr>
          <w:trHeight w:val="90"/>
        </w:trPr>
        <w:tc>
          <w:tcPr>
            <w:tcW w:w="4106" w:type="dxa"/>
            <w:vAlign w:val="center"/>
          </w:tcPr>
          <w:p w14:paraId="236691C1" w14:textId="3B2B20C8" w:rsidR="00C93DFD" w:rsidRPr="005D4642" w:rsidRDefault="00C93DFD" w:rsidP="00F357AF">
            <w:pPr>
              <w:widowControl/>
              <w:jc w:val="left"/>
              <w:rPr>
                <w:rFonts w:ascii="Times New Roman" w:hAnsi="Times New Roman"/>
                <w:kern w:val="0"/>
                <w:sz w:val="24"/>
                <w:szCs w:val="24"/>
              </w:rPr>
            </w:pPr>
            <w:r w:rsidRPr="005D4642">
              <w:rPr>
                <w:rFonts w:ascii="Times New Roman" w:hAnsi="Times New Roman"/>
                <w:kern w:val="0"/>
                <w:sz w:val="24"/>
                <w:szCs w:val="24"/>
              </w:rPr>
              <w:t>Flack parameter</w:t>
            </w:r>
          </w:p>
        </w:tc>
        <w:tc>
          <w:tcPr>
            <w:tcW w:w="4253" w:type="dxa"/>
          </w:tcPr>
          <w:p w14:paraId="30F25DAD" w14:textId="4BE28BBE" w:rsidR="00C93DFD" w:rsidRPr="005D4642" w:rsidRDefault="00312FA9" w:rsidP="00F357AF">
            <w:pPr>
              <w:widowControl/>
              <w:jc w:val="left"/>
              <w:rPr>
                <w:rFonts w:ascii="Times New Roman" w:eastAsiaTheme="minorEastAsia" w:hAnsi="Times New Roman"/>
                <w:kern w:val="0"/>
                <w:sz w:val="24"/>
                <w:szCs w:val="24"/>
              </w:rPr>
            </w:pPr>
            <w:r w:rsidRPr="005D4642">
              <w:rPr>
                <w:rFonts w:ascii="Times New Roman" w:eastAsiaTheme="minorEastAsia" w:hAnsi="Times New Roman"/>
                <w:kern w:val="0"/>
                <w:sz w:val="24"/>
                <w:szCs w:val="24"/>
              </w:rPr>
              <w:t>-0.05(10)</w:t>
            </w:r>
          </w:p>
        </w:tc>
      </w:tr>
    </w:tbl>
    <w:p w14:paraId="3ABA60E5" w14:textId="7670D93A" w:rsidR="00F357AF" w:rsidRPr="005D4642" w:rsidRDefault="00F357AF" w:rsidP="00F357AF">
      <w:pPr>
        <w:widowControl/>
        <w:jc w:val="left"/>
        <w:rPr>
          <w:rFonts w:ascii="Times New Roman" w:eastAsiaTheme="minorEastAsia" w:hAnsi="Times New Roman"/>
          <w:kern w:val="0"/>
          <w:sz w:val="24"/>
          <w:szCs w:val="24"/>
        </w:rPr>
      </w:pPr>
    </w:p>
    <w:p w14:paraId="624A8885" w14:textId="77777777" w:rsidR="008E2D45" w:rsidRPr="005D4642" w:rsidRDefault="008E2D45" w:rsidP="00F357AF">
      <w:pPr>
        <w:widowControl/>
        <w:jc w:val="left"/>
        <w:rPr>
          <w:rFonts w:ascii="Times New Roman" w:eastAsiaTheme="minorEastAsia" w:hAnsi="Times New Roman"/>
          <w:kern w:val="0"/>
          <w:sz w:val="24"/>
          <w:szCs w:val="24"/>
        </w:rPr>
      </w:pPr>
    </w:p>
    <w:p w14:paraId="30B568FB" w14:textId="107C0414" w:rsidR="000837C5" w:rsidRPr="005D4642" w:rsidRDefault="00F357AF" w:rsidP="00F357AF">
      <w:pPr>
        <w:widowControl/>
        <w:jc w:val="left"/>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Table 2 Fractional Atomic Coordinates and Equivalent Isotropic Displacement Parameters (Å</w:t>
      </w:r>
      <w:r w:rsidRPr="005D4642">
        <w:rPr>
          <w:rFonts w:ascii="Times New Roman" w:eastAsia="微软雅黑" w:hAnsi="Times New Roman"/>
          <w:b/>
          <w:bCs/>
          <w:kern w:val="0"/>
          <w:sz w:val="24"/>
          <w:szCs w:val="24"/>
          <w:vertAlign w:val="superscript"/>
        </w:rPr>
        <w:t>2</w:t>
      </w:r>
      <w:r w:rsidRPr="005D4642">
        <w:rPr>
          <w:rFonts w:ascii="Times New Roman" w:eastAsia="微软雅黑" w:hAnsi="Times New Roman"/>
          <w:b/>
          <w:bCs/>
          <w:kern w:val="0"/>
          <w:sz w:val="24"/>
          <w:szCs w:val="24"/>
        </w:rPr>
        <w:t xml:space="preserve">) for </w:t>
      </w:r>
      <w:r w:rsidR="00A12C1B" w:rsidRPr="005D4642">
        <w:rPr>
          <w:rFonts w:ascii="Times New Roman" w:eastAsia="微软雅黑" w:hAnsi="Times New Roman"/>
          <w:b/>
          <w:bCs/>
          <w:kern w:val="0"/>
          <w:sz w:val="24"/>
          <w:szCs w:val="24"/>
        </w:rPr>
        <w:t>3</w:t>
      </w:r>
      <w:r w:rsidR="00A12C1B" w:rsidRPr="005D4642">
        <w:rPr>
          <w:rFonts w:ascii="Times New Roman" w:eastAsia="微软雅黑" w:hAnsi="Times New Roman" w:hint="eastAsia"/>
          <w:b/>
          <w:bCs/>
          <w:kern w:val="0"/>
          <w:sz w:val="24"/>
          <w:szCs w:val="24"/>
        </w:rPr>
        <w:t>b</w:t>
      </w:r>
      <w:r w:rsidR="009E19E7" w:rsidRPr="005D4642">
        <w:rPr>
          <w:rFonts w:ascii="Times New Roman" w:eastAsia="微软雅黑" w:hAnsi="Times New Roman"/>
          <w:b/>
          <w:bCs/>
          <w:kern w:val="0"/>
          <w:sz w:val="24"/>
          <w:szCs w:val="24"/>
        </w:rPr>
        <w:t>d</w:t>
      </w:r>
      <w:r w:rsidRPr="005D4642">
        <w:rPr>
          <w:rFonts w:ascii="Times New Roman" w:eastAsia="微软雅黑" w:hAnsi="Times New Roman"/>
          <w:b/>
          <w:bCs/>
          <w:kern w:val="0"/>
          <w:sz w:val="24"/>
          <w:szCs w:val="24"/>
        </w:rPr>
        <w:t>. U</w:t>
      </w:r>
      <w:r w:rsidRPr="005D4642">
        <w:rPr>
          <w:rFonts w:ascii="Times New Roman" w:eastAsia="微软雅黑" w:hAnsi="Times New Roman"/>
          <w:b/>
          <w:bCs/>
          <w:kern w:val="0"/>
          <w:sz w:val="24"/>
          <w:szCs w:val="24"/>
          <w:vertAlign w:val="subscript"/>
        </w:rPr>
        <w:t>eq</w:t>
      </w:r>
      <w:r w:rsidRPr="005D4642">
        <w:rPr>
          <w:rFonts w:ascii="Times New Roman" w:eastAsia="微软雅黑" w:hAnsi="Times New Roman"/>
          <w:b/>
          <w:bCs/>
          <w:kern w:val="0"/>
          <w:sz w:val="24"/>
          <w:szCs w:val="24"/>
        </w:rPr>
        <w:t xml:space="preserve"> is defined as 1/3 of of the trace of the orthogonalised U</w:t>
      </w:r>
      <w:r w:rsidRPr="005D4642">
        <w:rPr>
          <w:rFonts w:ascii="Times New Roman" w:eastAsia="微软雅黑" w:hAnsi="Times New Roman"/>
          <w:b/>
          <w:bCs/>
          <w:kern w:val="0"/>
          <w:sz w:val="24"/>
          <w:szCs w:val="24"/>
          <w:vertAlign w:val="subscript"/>
        </w:rPr>
        <w:t>IJ</w:t>
      </w:r>
      <w:r w:rsidRPr="005D4642">
        <w:rPr>
          <w:rFonts w:ascii="Times New Roman" w:eastAsia="微软雅黑" w:hAnsi="Times New Roman"/>
          <w:b/>
          <w:bCs/>
          <w:kern w:val="0"/>
          <w:sz w:val="24"/>
          <w:szCs w:val="24"/>
        </w:rPr>
        <w:t xml:space="preserve"> tensor.</w:t>
      </w:r>
    </w:p>
    <w:tbl>
      <w:tblPr>
        <w:tblStyle w:val="ad"/>
        <w:tblW w:w="0" w:type="auto"/>
        <w:tblLook w:val="04A0" w:firstRow="1" w:lastRow="0" w:firstColumn="1" w:lastColumn="0" w:noHBand="0" w:noVBand="1"/>
      </w:tblPr>
      <w:tblGrid>
        <w:gridCol w:w="846"/>
        <w:gridCol w:w="2056"/>
        <w:gridCol w:w="2245"/>
        <w:gridCol w:w="1794"/>
        <w:gridCol w:w="1355"/>
      </w:tblGrid>
      <w:tr w:rsidR="000837C5" w:rsidRPr="005D4642" w14:paraId="64F22108" w14:textId="77777777" w:rsidTr="000837C5">
        <w:tc>
          <w:tcPr>
            <w:tcW w:w="846" w:type="dxa"/>
            <w:tcBorders>
              <w:top w:val="nil"/>
              <w:left w:val="nil"/>
              <w:bottom w:val="nil"/>
              <w:right w:val="nil"/>
            </w:tcBorders>
            <w:vAlign w:val="center"/>
          </w:tcPr>
          <w:p w14:paraId="136F0D8E" w14:textId="2EEC8020" w:rsidR="00C93DFD" w:rsidRPr="005D4642" w:rsidRDefault="00C93DFD" w:rsidP="00C93DFD">
            <w:pPr>
              <w:widowControl/>
              <w:jc w:val="left"/>
              <w:rPr>
                <w:rFonts w:ascii="Times New Roman" w:eastAsiaTheme="minorEastAsia" w:hAnsi="Times New Roman"/>
                <w:kern w:val="0"/>
                <w:sz w:val="24"/>
                <w:szCs w:val="24"/>
              </w:rPr>
            </w:pPr>
            <w:r w:rsidRPr="005D4642">
              <w:rPr>
                <w:rFonts w:ascii="Times New Roman" w:eastAsia="微软雅黑" w:hAnsi="Times New Roman"/>
                <w:b/>
                <w:bCs/>
                <w:kern w:val="0"/>
                <w:sz w:val="24"/>
                <w:szCs w:val="24"/>
              </w:rPr>
              <w:t>Atom</w:t>
            </w:r>
          </w:p>
        </w:tc>
        <w:tc>
          <w:tcPr>
            <w:tcW w:w="2056" w:type="dxa"/>
            <w:tcBorders>
              <w:top w:val="nil"/>
              <w:left w:val="nil"/>
              <w:bottom w:val="nil"/>
              <w:right w:val="nil"/>
            </w:tcBorders>
            <w:vAlign w:val="center"/>
          </w:tcPr>
          <w:p w14:paraId="2667BEEE" w14:textId="1287FEFD" w:rsidR="00C93DFD" w:rsidRPr="005D4642" w:rsidRDefault="00C93DFD" w:rsidP="00C93DFD">
            <w:pPr>
              <w:widowControl/>
              <w:jc w:val="left"/>
              <w:rPr>
                <w:rFonts w:ascii="Times New Roman" w:eastAsiaTheme="minorEastAsia" w:hAnsi="Times New Roman"/>
                <w:kern w:val="0"/>
                <w:sz w:val="24"/>
                <w:szCs w:val="24"/>
              </w:rPr>
            </w:pPr>
            <w:r w:rsidRPr="005D4642">
              <w:rPr>
                <w:rFonts w:ascii="Times New Roman" w:eastAsia="微软雅黑" w:hAnsi="Times New Roman"/>
                <w:b/>
                <w:bCs/>
                <w:i/>
                <w:iCs/>
                <w:kern w:val="0"/>
                <w:sz w:val="24"/>
                <w:szCs w:val="24"/>
              </w:rPr>
              <w:t>x</w:t>
            </w:r>
          </w:p>
        </w:tc>
        <w:tc>
          <w:tcPr>
            <w:tcW w:w="2245" w:type="dxa"/>
            <w:tcBorders>
              <w:top w:val="nil"/>
              <w:left w:val="nil"/>
              <w:bottom w:val="nil"/>
              <w:right w:val="nil"/>
            </w:tcBorders>
            <w:vAlign w:val="center"/>
          </w:tcPr>
          <w:p w14:paraId="751468BB" w14:textId="064DEB2F" w:rsidR="00C93DFD" w:rsidRPr="005D4642" w:rsidRDefault="00C93DFD" w:rsidP="00C93DFD">
            <w:pPr>
              <w:widowControl/>
              <w:jc w:val="left"/>
              <w:rPr>
                <w:rFonts w:ascii="Times New Roman" w:eastAsiaTheme="minorEastAsia" w:hAnsi="Times New Roman"/>
                <w:kern w:val="0"/>
                <w:sz w:val="24"/>
                <w:szCs w:val="24"/>
              </w:rPr>
            </w:pPr>
            <w:r w:rsidRPr="005D4642">
              <w:rPr>
                <w:rFonts w:ascii="Times New Roman" w:eastAsia="微软雅黑" w:hAnsi="Times New Roman"/>
                <w:b/>
                <w:bCs/>
                <w:i/>
                <w:iCs/>
                <w:kern w:val="0"/>
                <w:sz w:val="24"/>
                <w:szCs w:val="24"/>
              </w:rPr>
              <w:t>y</w:t>
            </w:r>
          </w:p>
        </w:tc>
        <w:tc>
          <w:tcPr>
            <w:tcW w:w="1794" w:type="dxa"/>
            <w:tcBorders>
              <w:top w:val="nil"/>
              <w:left w:val="nil"/>
              <w:bottom w:val="nil"/>
              <w:right w:val="nil"/>
            </w:tcBorders>
            <w:vAlign w:val="center"/>
          </w:tcPr>
          <w:p w14:paraId="2B02B796" w14:textId="7644112F" w:rsidR="00C93DFD" w:rsidRPr="005D4642" w:rsidRDefault="00C93DFD" w:rsidP="00C93DFD">
            <w:pPr>
              <w:widowControl/>
              <w:jc w:val="left"/>
              <w:rPr>
                <w:rFonts w:ascii="Times New Roman" w:eastAsiaTheme="minorEastAsia" w:hAnsi="Times New Roman"/>
                <w:kern w:val="0"/>
                <w:sz w:val="24"/>
                <w:szCs w:val="24"/>
              </w:rPr>
            </w:pPr>
            <w:r w:rsidRPr="005D4642">
              <w:rPr>
                <w:rFonts w:ascii="Times New Roman" w:eastAsia="微软雅黑" w:hAnsi="Times New Roman"/>
                <w:b/>
                <w:bCs/>
                <w:i/>
                <w:iCs/>
                <w:kern w:val="0"/>
                <w:sz w:val="24"/>
                <w:szCs w:val="24"/>
              </w:rPr>
              <w:t>z</w:t>
            </w:r>
          </w:p>
        </w:tc>
        <w:tc>
          <w:tcPr>
            <w:tcW w:w="1355" w:type="dxa"/>
            <w:tcBorders>
              <w:top w:val="nil"/>
              <w:left w:val="nil"/>
              <w:bottom w:val="nil"/>
              <w:right w:val="nil"/>
            </w:tcBorders>
            <w:vAlign w:val="center"/>
          </w:tcPr>
          <w:p w14:paraId="2249AD77" w14:textId="2C54313C" w:rsidR="00C93DFD" w:rsidRPr="005D4642" w:rsidRDefault="00C93DFD" w:rsidP="00C93DFD">
            <w:pPr>
              <w:widowControl/>
              <w:jc w:val="left"/>
              <w:rPr>
                <w:rFonts w:ascii="Times New Roman" w:eastAsiaTheme="minorEastAsia" w:hAnsi="Times New Roman"/>
                <w:kern w:val="0"/>
                <w:sz w:val="24"/>
                <w:szCs w:val="24"/>
              </w:rPr>
            </w:pPr>
            <w:r w:rsidRPr="005D4642">
              <w:rPr>
                <w:rFonts w:ascii="Times New Roman" w:eastAsia="微软雅黑" w:hAnsi="Times New Roman"/>
                <w:b/>
                <w:bCs/>
                <w:kern w:val="0"/>
                <w:sz w:val="24"/>
                <w:szCs w:val="24"/>
              </w:rPr>
              <w:t>U(eq)</w:t>
            </w:r>
          </w:p>
        </w:tc>
      </w:tr>
      <w:tr w:rsidR="00C13961" w:rsidRPr="005D4642" w14:paraId="3FA9C273" w14:textId="77777777" w:rsidTr="00C53430">
        <w:tc>
          <w:tcPr>
            <w:tcW w:w="846" w:type="dxa"/>
            <w:tcBorders>
              <w:top w:val="nil"/>
              <w:left w:val="nil"/>
              <w:bottom w:val="nil"/>
              <w:right w:val="nil"/>
            </w:tcBorders>
          </w:tcPr>
          <w:p w14:paraId="37EA14B0" w14:textId="3219177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F1</w:t>
            </w:r>
          </w:p>
        </w:tc>
        <w:tc>
          <w:tcPr>
            <w:tcW w:w="2056" w:type="dxa"/>
            <w:tcBorders>
              <w:top w:val="nil"/>
              <w:left w:val="nil"/>
              <w:bottom w:val="nil"/>
              <w:right w:val="nil"/>
            </w:tcBorders>
          </w:tcPr>
          <w:p w14:paraId="2A28632E" w14:textId="3019981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0.5120(4)</w:t>
            </w:r>
          </w:p>
        </w:tc>
        <w:tc>
          <w:tcPr>
            <w:tcW w:w="2245" w:type="dxa"/>
            <w:tcBorders>
              <w:top w:val="nil"/>
              <w:left w:val="nil"/>
              <w:bottom w:val="nil"/>
              <w:right w:val="nil"/>
            </w:tcBorders>
          </w:tcPr>
          <w:p w14:paraId="6A719AE0" w14:textId="6BCD46E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0.5406(4)</w:t>
            </w:r>
          </w:p>
        </w:tc>
        <w:tc>
          <w:tcPr>
            <w:tcW w:w="1794" w:type="dxa"/>
            <w:tcBorders>
              <w:top w:val="nil"/>
              <w:left w:val="nil"/>
              <w:bottom w:val="nil"/>
              <w:right w:val="nil"/>
            </w:tcBorders>
          </w:tcPr>
          <w:p w14:paraId="234F61F0" w14:textId="7DA14A4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-0.01091(5)</w:t>
            </w:r>
          </w:p>
        </w:tc>
        <w:tc>
          <w:tcPr>
            <w:tcW w:w="1355" w:type="dxa"/>
            <w:tcBorders>
              <w:top w:val="nil"/>
              <w:left w:val="nil"/>
              <w:bottom w:val="nil"/>
              <w:right w:val="nil"/>
            </w:tcBorders>
          </w:tcPr>
          <w:p w14:paraId="376CF081" w14:textId="1277FB1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0.0557(7)</w:t>
            </w:r>
          </w:p>
        </w:tc>
      </w:tr>
      <w:tr w:rsidR="00C13961" w:rsidRPr="005D4642" w14:paraId="06E3CA5C" w14:textId="77777777" w:rsidTr="00C53430">
        <w:tc>
          <w:tcPr>
            <w:tcW w:w="846" w:type="dxa"/>
            <w:tcBorders>
              <w:top w:val="nil"/>
              <w:left w:val="nil"/>
              <w:bottom w:val="nil"/>
              <w:right w:val="nil"/>
            </w:tcBorders>
          </w:tcPr>
          <w:p w14:paraId="6E9589D8" w14:textId="1FDED1B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O1</w:t>
            </w:r>
          </w:p>
        </w:tc>
        <w:tc>
          <w:tcPr>
            <w:tcW w:w="2056" w:type="dxa"/>
            <w:tcBorders>
              <w:top w:val="nil"/>
              <w:left w:val="nil"/>
              <w:bottom w:val="nil"/>
              <w:right w:val="nil"/>
            </w:tcBorders>
          </w:tcPr>
          <w:p w14:paraId="79D61C06" w14:textId="0EC35A4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1.0490(3)</w:t>
            </w:r>
          </w:p>
        </w:tc>
        <w:tc>
          <w:tcPr>
            <w:tcW w:w="2245" w:type="dxa"/>
            <w:tcBorders>
              <w:top w:val="nil"/>
              <w:left w:val="nil"/>
              <w:bottom w:val="nil"/>
              <w:right w:val="nil"/>
            </w:tcBorders>
          </w:tcPr>
          <w:p w14:paraId="25FE1C6D" w14:textId="1A9D408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0.4569(3)</w:t>
            </w:r>
          </w:p>
        </w:tc>
        <w:tc>
          <w:tcPr>
            <w:tcW w:w="1794" w:type="dxa"/>
            <w:tcBorders>
              <w:top w:val="nil"/>
              <w:left w:val="nil"/>
              <w:bottom w:val="nil"/>
              <w:right w:val="nil"/>
            </w:tcBorders>
          </w:tcPr>
          <w:p w14:paraId="20953A05" w14:textId="021B4A6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0.20218(5)</w:t>
            </w:r>
          </w:p>
        </w:tc>
        <w:tc>
          <w:tcPr>
            <w:tcW w:w="1355" w:type="dxa"/>
            <w:tcBorders>
              <w:top w:val="nil"/>
              <w:left w:val="nil"/>
              <w:bottom w:val="nil"/>
              <w:right w:val="nil"/>
            </w:tcBorders>
          </w:tcPr>
          <w:p w14:paraId="17DFA30B" w14:textId="1C5C184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0.0238(5)</w:t>
            </w:r>
          </w:p>
        </w:tc>
      </w:tr>
      <w:tr w:rsidR="00C13961" w:rsidRPr="005D4642" w14:paraId="12273A16" w14:textId="77777777" w:rsidTr="00C53430">
        <w:tc>
          <w:tcPr>
            <w:tcW w:w="846" w:type="dxa"/>
            <w:tcBorders>
              <w:top w:val="nil"/>
              <w:left w:val="nil"/>
              <w:bottom w:val="nil"/>
              <w:right w:val="nil"/>
            </w:tcBorders>
          </w:tcPr>
          <w:p w14:paraId="6BD6CEB6" w14:textId="64754F7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O2</w:t>
            </w:r>
          </w:p>
        </w:tc>
        <w:tc>
          <w:tcPr>
            <w:tcW w:w="2056" w:type="dxa"/>
            <w:tcBorders>
              <w:top w:val="nil"/>
              <w:left w:val="nil"/>
              <w:bottom w:val="nil"/>
              <w:right w:val="nil"/>
            </w:tcBorders>
          </w:tcPr>
          <w:p w14:paraId="2AC50B2A" w14:textId="0366399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0.7142(3)</w:t>
            </w:r>
          </w:p>
        </w:tc>
        <w:tc>
          <w:tcPr>
            <w:tcW w:w="2245" w:type="dxa"/>
            <w:tcBorders>
              <w:top w:val="nil"/>
              <w:left w:val="nil"/>
              <w:bottom w:val="nil"/>
              <w:right w:val="nil"/>
            </w:tcBorders>
          </w:tcPr>
          <w:p w14:paraId="644A0539" w14:textId="38E6111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0.3481(3)</w:t>
            </w:r>
          </w:p>
        </w:tc>
        <w:tc>
          <w:tcPr>
            <w:tcW w:w="1794" w:type="dxa"/>
            <w:tcBorders>
              <w:top w:val="nil"/>
              <w:left w:val="nil"/>
              <w:bottom w:val="nil"/>
              <w:right w:val="nil"/>
            </w:tcBorders>
          </w:tcPr>
          <w:p w14:paraId="06B75A0A" w14:textId="3717E0D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0.21486(6)</w:t>
            </w:r>
          </w:p>
        </w:tc>
        <w:tc>
          <w:tcPr>
            <w:tcW w:w="1355" w:type="dxa"/>
            <w:tcBorders>
              <w:top w:val="nil"/>
              <w:left w:val="nil"/>
              <w:bottom w:val="nil"/>
              <w:right w:val="nil"/>
            </w:tcBorders>
          </w:tcPr>
          <w:p w14:paraId="4305EE8D" w14:textId="6F82FA5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0.0270(5)</w:t>
            </w:r>
          </w:p>
        </w:tc>
      </w:tr>
      <w:tr w:rsidR="00C13961" w:rsidRPr="005D4642" w14:paraId="777036FD" w14:textId="77777777" w:rsidTr="00C53430">
        <w:tc>
          <w:tcPr>
            <w:tcW w:w="846" w:type="dxa"/>
            <w:tcBorders>
              <w:top w:val="nil"/>
              <w:left w:val="nil"/>
              <w:bottom w:val="nil"/>
              <w:right w:val="nil"/>
            </w:tcBorders>
          </w:tcPr>
          <w:p w14:paraId="05EC0EB3" w14:textId="71BF45A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O3</w:t>
            </w:r>
          </w:p>
        </w:tc>
        <w:tc>
          <w:tcPr>
            <w:tcW w:w="2056" w:type="dxa"/>
            <w:tcBorders>
              <w:top w:val="nil"/>
              <w:left w:val="nil"/>
              <w:bottom w:val="nil"/>
              <w:right w:val="nil"/>
            </w:tcBorders>
          </w:tcPr>
          <w:p w14:paraId="4BFC9F0D" w14:textId="6CF33B7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0.8446(3)</w:t>
            </w:r>
          </w:p>
        </w:tc>
        <w:tc>
          <w:tcPr>
            <w:tcW w:w="2245" w:type="dxa"/>
            <w:tcBorders>
              <w:top w:val="nil"/>
              <w:left w:val="nil"/>
              <w:bottom w:val="nil"/>
              <w:right w:val="nil"/>
            </w:tcBorders>
          </w:tcPr>
          <w:p w14:paraId="356E8E24" w14:textId="284C1DE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0.7283(3)</w:t>
            </w:r>
          </w:p>
        </w:tc>
        <w:tc>
          <w:tcPr>
            <w:tcW w:w="1794" w:type="dxa"/>
            <w:tcBorders>
              <w:top w:val="nil"/>
              <w:left w:val="nil"/>
              <w:bottom w:val="nil"/>
              <w:right w:val="nil"/>
            </w:tcBorders>
          </w:tcPr>
          <w:p w14:paraId="6D4FBB70" w14:textId="209633F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0.00621(5)</w:t>
            </w:r>
          </w:p>
        </w:tc>
        <w:tc>
          <w:tcPr>
            <w:tcW w:w="1355" w:type="dxa"/>
            <w:tcBorders>
              <w:top w:val="nil"/>
              <w:left w:val="nil"/>
              <w:bottom w:val="nil"/>
              <w:right w:val="nil"/>
            </w:tcBorders>
          </w:tcPr>
          <w:p w14:paraId="26D6B904" w14:textId="2AD205F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0.0343(6)</w:t>
            </w:r>
          </w:p>
        </w:tc>
      </w:tr>
      <w:tr w:rsidR="00C13961" w:rsidRPr="005D4642" w14:paraId="4AF288A3" w14:textId="77777777" w:rsidTr="00C53430">
        <w:tc>
          <w:tcPr>
            <w:tcW w:w="846" w:type="dxa"/>
            <w:tcBorders>
              <w:top w:val="nil"/>
              <w:left w:val="nil"/>
              <w:bottom w:val="nil"/>
              <w:right w:val="nil"/>
            </w:tcBorders>
          </w:tcPr>
          <w:p w14:paraId="26FA79E1" w14:textId="0394BC8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N1</w:t>
            </w:r>
          </w:p>
        </w:tc>
        <w:tc>
          <w:tcPr>
            <w:tcW w:w="2056" w:type="dxa"/>
            <w:tcBorders>
              <w:top w:val="nil"/>
              <w:left w:val="nil"/>
              <w:bottom w:val="nil"/>
              <w:right w:val="nil"/>
            </w:tcBorders>
          </w:tcPr>
          <w:p w14:paraId="72226ADA" w14:textId="23C340C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0.7628(4)</w:t>
            </w:r>
          </w:p>
        </w:tc>
        <w:tc>
          <w:tcPr>
            <w:tcW w:w="2245" w:type="dxa"/>
            <w:tcBorders>
              <w:top w:val="nil"/>
              <w:left w:val="nil"/>
              <w:bottom w:val="nil"/>
              <w:right w:val="nil"/>
            </w:tcBorders>
          </w:tcPr>
          <w:p w14:paraId="2D6A1D4A" w14:textId="13F275A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0.6254(3)</w:t>
            </w:r>
          </w:p>
        </w:tc>
        <w:tc>
          <w:tcPr>
            <w:tcW w:w="1794" w:type="dxa"/>
            <w:tcBorders>
              <w:top w:val="nil"/>
              <w:left w:val="nil"/>
              <w:bottom w:val="nil"/>
              <w:right w:val="nil"/>
            </w:tcBorders>
          </w:tcPr>
          <w:p w14:paraId="5AF26F88" w14:textId="5117616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0.21045(7)</w:t>
            </w:r>
          </w:p>
        </w:tc>
        <w:tc>
          <w:tcPr>
            <w:tcW w:w="1355" w:type="dxa"/>
            <w:tcBorders>
              <w:top w:val="nil"/>
              <w:left w:val="nil"/>
              <w:bottom w:val="nil"/>
              <w:right w:val="nil"/>
            </w:tcBorders>
          </w:tcPr>
          <w:p w14:paraId="21AD9178" w14:textId="3A0F47B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0.0208(6)</w:t>
            </w:r>
          </w:p>
        </w:tc>
      </w:tr>
      <w:tr w:rsidR="00C13961" w:rsidRPr="005D4642" w14:paraId="05328A09" w14:textId="77777777" w:rsidTr="00C53430">
        <w:tc>
          <w:tcPr>
            <w:tcW w:w="846" w:type="dxa"/>
            <w:tcBorders>
              <w:top w:val="nil"/>
              <w:left w:val="nil"/>
              <w:bottom w:val="nil"/>
              <w:right w:val="nil"/>
            </w:tcBorders>
          </w:tcPr>
          <w:p w14:paraId="5570B38C" w14:textId="666209C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w:t>
            </w:r>
          </w:p>
        </w:tc>
        <w:tc>
          <w:tcPr>
            <w:tcW w:w="2056" w:type="dxa"/>
            <w:tcBorders>
              <w:top w:val="nil"/>
              <w:left w:val="nil"/>
              <w:bottom w:val="nil"/>
              <w:right w:val="nil"/>
            </w:tcBorders>
          </w:tcPr>
          <w:p w14:paraId="5FA4F5FF" w14:textId="5A1AC88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0.9764(5)</w:t>
            </w:r>
          </w:p>
        </w:tc>
        <w:tc>
          <w:tcPr>
            <w:tcW w:w="2245" w:type="dxa"/>
            <w:tcBorders>
              <w:top w:val="nil"/>
              <w:left w:val="nil"/>
              <w:bottom w:val="nil"/>
              <w:right w:val="nil"/>
            </w:tcBorders>
          </w:tcPr>
          <w:p w14:paraId="567E264E" w14:textId="2810854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0.2622(5)</w:t>
            </w:r>
          </w:p>
        </w:tc>
        <w:tc>
          <w:tcPr>
            <w:tcW w:w="1794" w:type="dxa"/>
            <w:tcBorders>
              <w:top w:val="nil"/>
              <w:left w:val="nil"/>
              <w:bottom w:val="nil"/>
              <w:right w:val="nil"/>
            </w:tcBorders>
          </w:tcPr>
          <w:p w14:paraId="4090630A" w14:textId="0A16673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0.13571(8)</w:t>
            </w:r>
          </w:p>
        </w:tc>
        <w:tc>
          <w:tcPr>
            <w:tcW w:w="1355" w:type="dxa"/>
            <w:tcBorders>
              <w:top w:val="nil"/>
              <w:left w:val="nil"/>
              <w:bottom w:val="nil"/>
              <w:right w:val="nil"/>
            </w:tcBorders>
          </w:tcPr>
          <w:p w14:paraId="7E345544" w14:textId="58C4F8F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0.0371(8)</w:t>
            </w:r>
          </w:p>
        </w:tc>
      </w:tr>
      <w:tr w:rsidR="00C13961" w:rsidRPr="005D4642" w14:paraId="3217C767" w14:textId="77777777" w:rsidTr="00C53430">
        <w:tc>
          <w:tcPr>
            <w:tcW w:w="846" w:type="dxa"/>
            <w:tcBorders>
              <w:top w:val="nil"/>
              <w:left w:val="nil"/>
              <w:bottom w:val="nil"/>
              <w:right w:val="nil"/>
            </w:tcBorders>
          </w:tcPr>
          <w:p w14:paraId="7EE622AE" w14:textId="522FD58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w:t>
            </w:r>
          </w:p>
        </w:tc>
        <w:tc>
          <w:tcPr>
            <w:tcW w:w="2056" w:type="dxa"/>
            <w:tcBorders>
              <w:top w:val="nil"/>
              <w:left w:val="nil"/>
              <w:bottom w:val="nil"/>
              <w:right w:val="nil"/>
            </w:tcBorders>
          </w:tcPr>
          <w:p w14:paraId="5DCD5BE1" w14:textId="4D61615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0.846263</w:t>
            </w:r>
          </w:p>
        </w:tc>
        <w:tc>
          <w:tcPr>
            <w:tcW w:w="2245" w:type="dxa"/>
            <w:tcBorders>
              <w:top w:val="nil"/>
              <w:left w:val="nil"/>
              <w:bottom w:val="nil"/>
              <w:right w:val="nil"/>
            </w:tcBorders>
          </w:tcPr>
          <w:p w14:paraId="2A4AAB85" w14:textId="64B5101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0.316281</w:t>
            </w:r>
          </w:p>
        </w:tc>
        <w:tc>
          <w:tcPr>
            <w:tcW w:w="1794" w:type="dxa"/>
            <w:tcBorders>
              <w:top w:val="nil"/>
              <w:left w:val="nil"/>
              <w:bottom w:val="nil"/>
              <w:right w:val="nil"/>
            </w:tcBorders>
          </w:tcPr>
          <w:p w14:paraId="0DA2CC8F" w14:textId="525CF6B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0.143554</w:t>
            </w:r>
          </w:p>
        </w:tc>
        <w:tc>
          <w:tcPr>
            <w:tcW w:w="1355" w:type="dxa"/>
            <w:tcBorders>
              <w:top w:val="nil"/>
              <w:left w:val="nil"/>
              <w:bottom w:val="nil"/>
              <w:right w:val="nil"/>
            </w:tcBorders>
          </w:tcPr>
          <w:p w14:paraId="398E491D" w14:textId="0A0EA53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0.045</w:t>
            </w:r>
          </w:p>
        </w:tc>
      </w:tr>
      <w:tr w:rsidR="00C13961" w:rsidRPr="005D4642" w14:paraId="2487461A" w14:textId="77777777" w:rsidTr="00C53430">
        <w:tc>
          <w:tcPr>
            <w:tcW w:w="846" w:type="dxa"/>
            <w:tcBorders>
              <w:top w:val="nil"/>
              <w:left w:val="nil"/>
              <w:bottom w:val="nil"/>
              <w:right w:val="nil"/>
            </w:tcBorders>
          </w:tcPr>
          <w:p w14:paraId="3F3A8B52" w14:textId="0AEFBA2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w:t>
            </w:r>
          </w:p>
        </w:tc>
        <w:tc>
          <w:tcPr>
            <w:tcW w:w="2056" w:type="dxa"/>
            <w:tcBorders>
              <w:top w:val="nil"/>
              <w:left w:val="nil"/>
              <w:bottom w:val="nil"/>
              <w:right w:val="nil"/>
            </w:tcBorders>
          </w:tcPr>
          <w:p w14:paraId="43FF9C2F" w14:textId="2EA86A6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0.9957(6)</w:t>
            </w:r>
          </w:p>
        </w:tc>
        <w:tc>
          <w:tcPr>
            <w:tcW w:w="2245" w:type="dxa"/>
            <w:tcBorders>
              <w:top w:val="nil"/>
              <w:left w:val="nil"/>
              <w:bottom w:val="nil"/>
              <w:right w:val="nil"/>
            </w:tcBorders>
          </w:tcPr>
          <w:p w14:paraId="40179748" w14:textId="0009B18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0.2055(6)</w:t>
            </w:r>
          </w:p>
        </w:tc>
        <w:tc>
          <w:tcPr>
            <w:tcW w:w="1794" w:type="dxa"/>
            <w:tcBorders>
              <w:top w:val="nil"/>
              <w:left w:val="nil"/>
              <w:bottom w:val="nil"/>
              <w:right w:val="nil"/>
            </w:tcBorders>
          </w:tcPr>
          <w:p w14:paraId="641387AF" w14:textId="240AE17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0.09977(10)</w:t>
            </w:r>
          </w:p>
        </w:tc>
        <w:tc>
          <w:tcPr>
            <w:tcW w:w="1355" w:type="dxa"/>
            <w:tcBorders>
              <w:top w:val="nil"/>
              <w:left w:val="nil"/>
              <w:bottom w:val="nil"/>
              <w:right w:val="nil"/>
            </w:tcBorders>
          </w:tcPr>
          <w:p w14:paraId="5C493F4E" w14:textId="74902E2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0.0505(11)</w:t>
            </w:r>
          </w:p>
        </w:tc>
      </w:tr>
      <w:tr w:rsidR="00C13961" w:rsidRPr="005D4642" w14:paraId="2A712F61" w14:textId="77777777" w:rsidTr="00C53430">
        <w:tc>
          <w:tcPr>
            <w:tcW w:w="846" w:type="dxa"/>
            <w:tcBorders>
              <w:top w:val="nil"/>
              <w:left w:val="nil"/>
              <w:bottom w:val="nil"/>
              <w:right w:val="nil"/>
            </w:tcBorders>
          </w:tcPr>
          <w:p w14:paraId="264D759D" w14:textId="0C7638F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w:t>
            </w:r>
          </w:p>
        </w:tc>
        <w:tc>
          <w:tcPr>
            <w:tcW w:w="2056" w:type="dxa"/>
            <w:tcBorders>
              <w:top w:val="nil"/>
              <w:left w:val="nil"/>
              <w:bottom w:val="nil"/>
              <w:right w:val="nil"/>
            </w:tcBorders>
          </w:tcPr>
          <w:p w14:paraId="04A5C841" w14:textId="4B0E9E8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0.876587</w:t>
            </w:r>
          </w:p>
        </w:tc>
        <w:tc>
          <w:tcPr>
            <w:tcW w:w="2245" w:type="dxa"/>
            <w:tcBorders>
              <w:top w:val="nil"/>
              <w:left w:val="nil"/>
              <w:bottom w:val="nil"/>
              <w:right w:val="nil"/>
            </w:tcBorders>
          </w:tcPr>
          <w:p w14:paraId="67000C46" w14:textId="1638C01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0.220252</w:t>
            </w:r>
          </w:p>
        </w:tc>
        <w:tc>
          <w:tcPr>
            <w:tcW w:w="1794" w:type="dxa"/>
            <w:tcBorders>
              <w:top w:val="nil"/>
              <w:left w:val="nil"/>
              <w:bottom w:val="nil"/>
              <w:right w:val="nil"/>
            </w:tcBorders>
          </w:tcPr>
          <w:p w14:paraId="07E3CF25" w14:textId="4AF018B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0.083255</w:t>
            </w:r>
          </w:p>
        </w:tc>
        <w:tc>
          <w:tcPr>
            <w:tcW w:w="1355" w:type="dxa"/>
            <w:tcBorders>
              <w:top w:val="nil"/>
              <w:left w:val="nil"/>
              <w:bottom w:val="nil"/>
              <w:right w:val="nil"/>
            </w:tcBorders>
          </w:tcPr>
          <w:p w14:paraId="498E7FA1" w14:textId="0DF2CAC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0.061</w:t>
            </w:r>
          </w:p>
        </w:tc>
      </w:tr>
      <w:tr w:rsidR="00C13961" w:rsidRPr="005D4642" w14:paraId="6E5BDCEB" w14:textId="77777777" w:rsidTr="00C53430">
        <w:tc>
          <w:tcPr>
            <w:tcW w:w="846" w:type="dxa"/>
            <w:tcBorders>
              <w:top w:val="nil"/>
              <w:left w:val="nil"/>
              <w:bottom w:val="nil"/>
              <w:right w:val="nil"/>
            </w:tcBorders>
          </w:tcPr>
          <w:p w14:paraId="754ED114" w14:textId="12F9C33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w:t>
            </w:r>
          </w:p>
        </w:tc>
        <w:tc>
          <w:tcPr>
            <w:tcW w:w="2056" w:type="dxa"/>
            <w:tcBorders>
              <w:top w:val="nil"/>
              <w:left w:val="nil"/>
              <w:bottom w:val="nil"/>
              <w:right w:val="nil"/>
            </w:tcBorders>
          </w:tcPr>
          <w:p w14:paraId="6BB7D371" w14:textId="0EC8F5C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1.1833(6)</w:t>
            </w:r>
          </w:p>
        </w:tc>
        <w:tc>
          <w:tcPr>
            <w:tcW w:w="2245" w:type="dxa"/>
            <w:tcBorders>
              <w:top w:val="nil"/>
              <w:left w:val="nil"/>
              <w:bottom w:val="nil"/>
              <w:right w:val="nil"/>
            </w:tcBorders>
          </w:tcPr>
          <w:p w14:paraId="0637748A" w14:textId="489BD2D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0.1293(6)</w:t>
            </w:r>
          </w:p>
        </w:tc>
        <w:tc>
          <w:tcPr>
            <w:tcW w:w="1794" w:type="dxa"/>
            <w:tcBorders>
              <w:top w:val="nil"/>
              <w:left w:val="nil"/>
              <w:bottom w:val="nil"/>
              <w:right w:val="nil"/>
            </w:tcBorders>
          </w:tcPr>
          <w:p w14:paraId="187E878F" w14:textId="776432E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0.08793(10)</w:t>
            </w:r>
          </w:p>
        </w:tc>
        <w:tc>
          <w:tcPr>
            <w:tcW w:w="1355" w:type="dxa"/>
            <w:tcBorders>
              <w:top w:val="nil"/>
              <w:left w:val="nil"/>
              <w:bottom w:val="nil"/>
              <w:right w:val="nil"/>
            </w:tcBorders>
          </w:tcPr>
          <w:p w14:paraId="49233FFB" w14:textId="25A971A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0.0524(11)</w:t>
            </w:r>
          </w:p>
        </w:tc>
      </w:tr>
      <w:tr w:rsidR="00C13961" w:rsidRPr="005D4642" w14:paraId="7D62794C" w14:textId="77777777" w:rsidTr="00C53430">
        <w:tc>
          <w:tcPr>
            <w:tcW w:w="846" w:type="dxa"/>
            <w:tcBorders>
              <w:top w:val="nil"/>
              <w:left w:val="nil"/>
              <w:bottom w:val="nil"/>
              <w:right w:val="nil"/>
            </w:tcBorders>
          </w:tcPr>
          <w:p w14:paraId="3B070212" w14:textId="5B3F80B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w:t>
            </w:r>
          </w:p>
        </w:tc>
        <w:tc>
          <w:tcPr>
            <w:tcW w:w="2056" w:type="dxa"/>
            <w:tcBorders>
              <w:top w:val="nil"/>
              <w:left w:val="nil"/>
              <w:bottom w:val="nil"/>
              <w:right w:val="nil"/>
            </w:tcBorders>
          </w:tcPr>
          <w:p w14:paraId="16E7385F" w14:textId="6FF1F40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1.194322</w:t>
            </w:r>
          </w:p>
        </w:tc>
        <w:tc>
          <w:tcPr>
            <w:tcW w:w="2245" w:type="dxa"/>
            <w:tcBorders>
              <w:top w:val="nil"/>
              <w:left w:val="nil"/>
              <w:bottom w:val="nil"/>
              <w:right w:val="nil"/>
            </w:tcBorders>
          </w:tcPr>
          <w:p w14:paraId="3F6A4118" w14:textId="0784546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0.092163</w:t>
            </w:r>
          </w:p>
        </w:tc>
        <w:tc>
          <w:tcPr>
            <w:tcW w:w="1794" w:type="dxa"/>
            <w:tcBorders>
              <w:top w:val="nil"/>
              <w:left w:val="nil"/>
              <w:bottom w:val="nil"/>
              <w:right w:val="nil"/>
            </w:tcBorders>
          </w:tcPr>
          <w:p w14:paraId="6A50127A" w14:textId="0D7ECC0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0.063360</w:t>
            </w:r>
          </w:p>
        </w:tc>
        <w:tc>
          <w:tcPr>
            <w:tcW w:w="1355" w:type="dxa"/>
            <w:tcBorders>
              <w:top w:val="nil"/>
              <w:left w:val="nil"/>
              <w:bottom w:val="nil"/>
              <w:right w:val="nil"/>
            </w:tcBorders>
          </w:tcPr>
          <w:p w14:paraId="1CE1CD94" w14:textId="1CC8399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0.063</w:t>
            </w:r>
          </w:p>
        </w:tc>
      </w:tr>
      <w:tr w:rsidR="00C13961" w:rsidRPr="005D4642" w14:paraId="41D61270" w14:textId="77777777" w:rsidTr="00C53430">
        <w:tc>
          <w:tcPr>
            <w:tcW w:w="846" w:type="dxa"/>
            <w:tcBorders>
              <w:top w:val="nil"/>
              <w:left w:val="nil"/>
              <w:bottom w:val="nil"/>
              <w:right w:val="nil"/>
            </w:tcBorders>
          </w:tcPr>
          <w:p w14:paraId="7EAD91E4" w14:textId="19DC147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C4</w:t>
            </w:r>
          </w:p>
        </w:tc>
        <w:tc>
          <w:tcPr>
            <w:tcW w:w="2056" w:type="dxa"/>
            <w:tcBorders>
              <w:top w:val="nil"/>
              <w:left w:val="nil"/>
              <w:bottom w:val="nil"/>
              <w:right w:val="nil"/>
            </w:tcBorders>
          </w:tcPr>
          <w:p w14:paraId="63C2C2F9" w14:textId="45BEA87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1.3566(6)</w:t>
            </w:r>
          </w:p>
        </w:tc>
        <w:tc>
          <w:tcPr>
            <w:tcW w:w="2245" w:type="dxa"/>
            <w:tcBorders>
              <w:top w:val="nil"/>
              <w:left w:val="nil"/>
              <w:bottom w:val="nil"/>
              <w:right w:val="nil"/>
            </w:tcBorders>
          </w:tcPr>
          <w:p w14:paraId="41BEC112" w14:textId="045577B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0.1065(5)</w:t>
            </w:r>
          </w:p>
        </w:tc>
        <w:tc>
          <w:tcPr>
            <w:tcW w:w="1794" w:type="dxa"/>
            <w:tcBorders>
              <w:top w:val="nil"/>
              <w:left w:val="nil"/>
              <w:bottom w:val="nil"/>
              <w:right w:val="nil"/>
            </w:tcBorders>
          </w:tcPr>
          <w:p w14:paraId="4E01979F" w14:textId="54A4BF8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0.11192(11)</w:t>
            </w:r>
          </w:p>
        </w:tc>
        <w:tc>
          <w:tcPr>
            <w:tcW w:w="1355" w:type="dxa"/>
            <w:tcBorders>
              <w:top w:val="nil"/>
              <w:left w:val="nil"/>
              <w:bottom w:val="nil"/>
              <w:right w:val="nil"/>
            </w:tcBorders>
          </w:tcPr>
          <w:p w14:paraId="2E227E90" w14:textId="1EB53B0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0.0491(10)</w:t>
            </w:r>
          </w:p>
        </w:tc>
      </w:tr>
      <w:tr w:rsidR="00C13961" w:rsidRPr="005D4642" w14:paraId="0B8BEE46" w14:textId="77777777" w:rsidTr="00C53430">
        <w:tc>
          <w:tcPr>
            <w:tcW w:w="846" w:type="dxa"/>
            <w:tcBorders>
              <w:top w:val="nil"/>
              <w:left w:val="nil"/>
              <w:bottom w:val="nil"/>
              <w:right w:val="nil"/>
            </w:tcBorders>
          </w:tcPr>
          <w:p w14:paraId="078DEEDA" w14:textId="558BB3F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H4</w:t>
            </w:r>
          </w:p>
        </w:tc>
        <w:tc>
          <w:tcPr>
            <w:tcW w:w="2056" w:type="dxa"/>
            <w:tcBorders>
              <w:top w:val="nil"/>
              <w:left w:val="nil"/>
              <w:bottom w:val="nil"/>
              <w:right w:val="nil"/>
            </w:tcBorders>
          </w:tcPr>
          <w:p w14:paraId="6B10E800" w14:textId="7E59C09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1.486579</w:t>
            </w:r>
          </w:p>
        </w:tc>
        <w:tc>
          <w:tcPr>
            <w:tcW w:w="2245" w:type="dxa"/>
            <w:tcBorders>
              <w:top w:val="nil"/>
              <w:left w:val="nil"/>
              <w:bottom w:val="nil"/>
              <w:right w:val="nil"/>
            </w:tcBorders>
          </w:tcPr>
          <w:p w14:paraId="02A13ACB" w14:textId="1B33732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0.052510</w:t>
            </w:r>
          </w:p>
        </w:tc>
        <w:tc>
          <w:tcPr>
            <w:tcW w:w="1794" w:type="dxa"/>
            <w:tcBorders>
              <w:top w:val="nil"/>
              <w:left w:val="nil"/>
              <w:bottom w:val="nil"/>
              <w:right w:val="nil"/>
            </w:tcBorders>
          </w:tcPr>
          <w:p w14:paraId="7E593BB5" w14:textId="7FA8E1A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0.103951</w:t>
            </w:r>
          </w:p>
        </w:tc>
        <w:tc>
          <w:tcPr>
            <w:tcW w:w="1355" w:type="dxa"/>
            <w:tcBorders>
              <w:top w:val="nil"/>
              <w:left w:val="nil"/>
              <w:bottom w:val="nil"/>
              <w:right w:val="nil"/>
            </w:tcBorders>
          </w:tcPr>
          <w:p w14:paraId="40549747" w14:textId="55BA300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0.059</w:t>
            </w:r>
          </w:p>
        </w:tc>
      </w:tr>
      <w:tr w:rsidR="00C13961" w:rsidRPr="005D4642" w14:paraId="2B321682" w14:textId="77777777" w:rsidTr="00C53430">
        <w:tc>
          <w:tcPr>
            <w:tcW w:w="846" w:type="dxa"/>
            <w:tcBorders>
              <w:top w:val="nil"/>
              <w:left w:val="nil"/>
              <w:bottom w:val="nil"/>
              <w:right w:val="nil"/>
            </w:tcBorders>
          </w:tcPr>
          <w:p w14:paraId="538F7821" w14:textId="5442851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C5</w:t>
            </w:r>
          </w:p>
        </w:tc>
        <w:tc>
          <w:tcPr>
            <w:tcW w:w="2056" w:type="dxa"/>
            <w:tcBorders>
              <w:top w:val="nil"/>
              <w:left w:val="nil"/>
              <w:bottom w:val="nil"/>
              <w:right w:val="nil"/>
            </w:tcBorders>
          </w:tcPr>
          <w:p w14:paraId="42005A16" w14:textId="0DC734A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1.3404(5)</w:t>
            </w:r>
          </w:p>
        </w:tc>
        <w:tc>
          <w:tcPr>
            <w:tcW w:w="2245" w:type="dxa"/>
            <w:tcBorders>
              <w:top w:val="nil"/>
              <w:left w:val="nil"/>
              <w:bottom w:val="nil"/>
              <w:right w:val="nil"/>
            </w:tcBorders>
          </w:tcPr>
          <w:p w14:paraId="228CDE80" w14:textId="364E808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0.1623(5)</w:t>
            </w:r>
          </w:p>
        </w:tc>
        <w:tc>
          <w:tcPr>
            <w:tcW w:w="1794" w:type="dxa"/>
            <w:tcBorders>
              <w:top w:val="nil"/>
              <w:left w:val="nil"/>
              <w:bottom w:val="nil"/>
              <w:right w:val="nil"/>
            </w:tcBorders>
          </w:tcPr>
          <w:p w14:paraId="1140AC8B" w14:textId="411CD80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0.14753(9)</w:t>
            </w:r>
          </w:p>
        </w:tc>
        <w:tc>
          <w:tcPr>
            <w:tcW w:w="1355" w:type="dxa"/>
            <w:tcBorders>
              <w:top w:val="nil"/>
              <w:left w:val="nil"/>
              <w:bottom w:val="nil"/>
              <w:right w:val="nil"/>
            </w:tcBorders>
          </w:tcPr>
          <w:p w14:paraId="79281461" w14:textId="3111EF8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0.0359(8)</w:t>
            </w:r>
          </w:p>
        </w:tc>
      </w:tr>
      <w:tr w:rsidR="00C13961" w:rsidRPr="005D4642" w14:paraId="05F730FC" w14:textId="77777777" w:rsidTr="00C53430">
        <w:tc>
          <w:tcPr>
            <w:tcW w:w="846" w:type="dxa"/>
            <w:tcBorders>
              <w:top w:val="nil"/>
              <w:left w:val="nil"/>
              <w:bottom w:val="nil"/>
              <w:right w:val="nil"/>
            </w:tcBorders>
          </w:tcPr>
          <w:p w14:paraId="111763B0" w14:textId="607E961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H5</w:t>
            </w:r>
          </w:p>
        </w:tc>
        <w:tc>
          <w:tcPr>
            <w:tcW w:w="2056" w:type="dxa"/>
            <w:tcBorders>
              <w:top w:val="nil"/>
              <w:left w:val="nil"/>
              <w:bottom w:val="nil"/>
              <w:right w:val="nil"/>
            </w:tcBorders>
          </w:tcPr>
          <w:p w14:paraId="49580B3D" w14:textId="449E300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1.461277</w:t>
            </w:r>
          </w:p>
        </w:tc>
        <w:tc>
          <w:tcPr>
            <w:tcW w:w="2245" w:type="dxa"/>
            <w:tcBorders>
              <w:top w:val="nil"/>
              <w:left w:val="nil"/>
              <w:bottom w:val="nil"/>
              <w:right w:val="nil"/>
            </w:tcBorders>
          </w:tcPr>
          <w:p w14:paraId="51B3F4C2" w14:textId="5170A7D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0.148439</w:t>
            </w:r>
          </w:p>
        </w:tc>
        <w:tc>
          <w:tcPr>
            <w:tcW w:w="1794" w:type="dxa"/>
            <w:tcBorders>
              <w:top w:val="nil"/>
              <w:left w:val="nil"/>
              <w:bottom w:val="nil"/>
              <w:right w:val="nil"/>
            </w:tcBorders>
          </w:tcPr>
          <w:p w14:paraId="7FC188E5" w14:textId="7D8437F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0.163738</w:t>
            </w:r>
          </w:p>
        </w:tc>
        <w:tc>
          <w:tcPr>
            <w:tcW w:w="1355" w:type="dxa"/>
            <w:tcBorders>
              <w:top w:val="nil"/>
              <w:left w:val="nil"/>
              <w:bottom w:val="nil"/>
              <w:right w:val="nil"/>
            </w:tcBorders>
          </w:tcPr>
          <w:p w14:paraId="3EADB1E7" w14:textId="0C63C9E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0.043</w:t>
            </w:r>
          </w:p>
        </w:tc>
      </w:tr>
      <w:tr w:rsidR="00C13961" w:rsidRPr="005D4642" w14:paraId="76D1E745" w14:textId="77777777" w:rsidTr="00C53430">
        <w:tc>
          <w:tcPr>
            <w:tcW w:w="846" w:type="dxa"/>
            <w:tcBorders>
              <w:top w:val="nil"/>
              <w:left w:val="nil"/>
              <w:bottom w:val="nil"/>
              <w:right w:val="nil"/>
            </w:tcBorders>
          </w:tcPr>
          <w:p w14:paraId="75587C75" w14:textId="11DF063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C6</w:t>
            </w:r>
          </w:p>
        </w:tc>
        <w:tc>
          <w:tcPr>
            <w:tcW w:w="2056" w:type="dxa"/>
            <w:tcBorders>
              <w:top w:val="nil"/>
              <w:left w:val="nil"/>
              <w:bottom w:val="nil"/>
              <w:right w:val="nil"/>
            </w:tcBorders>
          </w:tcPr>
          <w:p w14:paraId="5EAB783B" w14:textId="7C22FA6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1.1513(4)</w:t>
            </w:r>
          </w:p>
        </w:tc>
        <w:tc>
          <w:tcPr>
            <w:tcW w:w="2245" w:type="dxa"/>
            <w:tcBorders>
              <w:top w:val="nil"/>
              <w:left w:val="nil"/>
              <w:bottom w:val="nil"/>
              <w:right w:val="nil"/>
            </w:tcBorders>
          </w:tcPr>
          <w:p w14:paraId="733066A4" w14:textId="7ED5080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0.2380(4)</w:t>
            </w:r>
          </w:p>
        </w:tc>
        <w:tc>
          <w:tcPr>
            <w:tcW w:w="1794" w:type="dxa"/>
            <w:tcBorders>
              <w:top w:val="nil"/>
              <w:left w:val="nil"/>
              <w:bottom w:val="nil"/>
              <w:right w:val="nil"/>
            </w:tcBorders>
          </w:tcPr>
          <w:p w14:paraId="22DEA168" w14:textId="7DE69A2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0.15991(8)</w:t>
            </w:r>
          </w:p>
        </w:tc>
        <w:tc>
          <w:tcPr>
            <w:tcW w:w="1355" w:type="dxa"/>
            <w:tcBorders>
              <w:top w:val="nil"/>
              <w:left w:val="nil"/>
              <w:bottom w:val="nil"/>
              <w:right w:val="nil"/>
            </w:tcBorders>
          </w:tcPr>
          <w:p w14:paraId="51E2E820" w14:textId="5A335ED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0.0259(6)</w:t>
            </w:r>
          </w:p>
        </w:tc>
      </w:tr>
      <w:tr w:rsidR="00C13961" w:rsidRPr="005D4642" w14:paraId="1916AB98" w14:textId="77777777" w:rsidTr="00C53430">
        <w:tc>
          <w:tcPr>
            <w:tcW w:w="846" w:type="dxa"/>
            <w:tcBorders>
              <w:top w:val="nil"/>
              <w:left w:val="nil"/>
              <w:bottom w:val="nil"/>
              <w:right w:val="nil"/>
            </w:tcBorders>
          </w:tcPr>
          <w:p w14:paraId="0578FB5F" w14:textId="2D11100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C7</w:t>
            </w:r>
          </w:p>
        </w:tc>
        <w:tc>
          <w:tcPr>
            <w:tcW w:w="2056" w:type="dxa"/>
            <w:tcBorders>
              <w:top w:val="nil"/>
              <w:left w:val="nil"/>
              <w:bottom w:val="nil"/>
              <w:right w:val="nil"/>
            </w:tcBorders>
          </w:tcPr>
          <w:p w14:paraId="0D5019E5" w14:textId="0A9FC57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1.1412(4)</w:t>
            </w:r>
          </w:p>
        </w:tc>
        <w:tc>
          <w:tcPr>
            <w:tcW w:w="2245" w:type="dxa"/>
            <w:tcBorders>
              <w:top w:val="nil"/>
              <w:left w:val="nil"/>
              <w:bottom w:val="nil"/>
              <w:right w:val="nil"/>
            </w:tcBorders>
          </w:tcPr>
          <w:p w14:paraId="54FE2A60" w14:textId="53381A3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0.2947(4)</w:t>
            </w:r>
          </w:p>
        </w:tc>
        <w:tc>
          <w:tcPr>
            <w:tcW w:w="1794" w:type="dxa"/>
            <w:tcBorders>
              <w:top w:val="nil"/>
              <w:left w:val="nil"/>
              <w:bottom w:val="nil"/>
              <w:right w:val="nil"/>
            </w:tcBorders>
          </w:tcPr>
          <w:p w14:paraId="35AC89F4" w14:textId="4AF2ECF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0.19928(8)</w:t>
            </w:r>
          </w:p>
        </w:tc>
        <w:tc>
          <w:tcPr>
            <w:tcW w:w="1355" w:type="dxa"/>
            <w:tcBorders>
              <w:top w:val="nil"/>
              <w:left w:val="nil"/>
              <w:bottom w:val="nil"/>
              <w:right w:val="nil"/>
            </w:tcBorders>
          </w:tcPr>
          <w:p w14:paraId="373530C1" w14:textId="1CBFCD9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0.0242(6)</w:t>
            </w:r>
          </w:p>
        </w:tc>
      </w:tr>
      <w:tr w:rsidR="00C13961" w:rsidRPr="005D4642" w14:paraId="35F66E64" w14:textId="77777777" w:rsidTr="00C53430">
        <w:tc>
          <w:tcPr>
            <w:tcW w:w="846" w:type="dxa"/>
            <w:tcBorders>
              <w:top w:val="nil"/>
              <w:left w:val="nil"/>
              <w:bottom w:val="nil"/>
              <w:right w:val="nil"/>
            </w:tcBorders>
          </w:tcPr>
          <w:p w14:paraId="3E68DC64" w14:textId="5B700CD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H7A</w:t>
            </w:r>
          </w:p>
        </w:tc>
        <w:tc>
          <w:tcPr>
            <w:tcW w:w="2056" w:type="dxa"/>
            <w:tcBorders>
              <w:top w:val="nil"/>
              <w:left w:val="nil"/>
              <w:bottom w:val="nil"/>
              <w:right w:val="nil"/>
            </w:tcBorders>
          </w:tcPr>
          <w:p w14:paraId="57DBAF49" w14:textId="37DE35D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1.050210</w:t>
            </w:r>
          </w:p>
        </w:tc>
        <w:tc>
          <w:tcPr>
            <w:tcW w:w="2245" w:type="dxa"/>
            <w:tcBorders>
              <w:top w:val="nil"/>
              <w:left w:val="nil"/>
              <w:bottom w:val="nil"/>
              <w:right w:val="nil"/>
            </w:tcBorders>
          </w:tcPr>
          <w:p w14:paraId="21E05DE3" w14:textId="1C1058F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0.217313</w:t>
            </w:r>
          </w:p>
        </w:tc>
        <w:tc>
          <w:tcPr>
            <w:tcW w:w="1794" w:type="dxa"/>
            <w:tcBorders>
              <w:top w:val="nil"/>
              <w:left w:val="nil"/>
              <w:bottom w:val="nil"/>
              <w:right w:val="nil"/>
            </w:tcBorders>
          </w:tcPr>
          <w:p w14:paraId="377E8330" w14:textId="5428EB5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0.213632</w:t>
            </w:r>
          </w:p>
        </w:tc>
        <w:tc>
          <w:tcPr>
            <w:tcW w:w="1355" w:type="dxa"/>
            <w:tcBorders>
              <w:top w:val="nil"/>
              <w:left w:val="nil"/>
              <w:bottom w:val="nil"/>
              <w:right w:val="nil"/>
            </w:tcBorders>
          </w:tcPr>
          <w:p w14:paraId="0B7BAB59" w14:textId="32D994D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0.029</w:t>
            </w:r>
          </w:p>
        </w:tc>
      </w:tr>
      <w:tr w:rsidR="00C13961" w:rsidRPr="005D4642" w14:paraId="16730805" w14:textId="77777777" w:rsidTr="000837C5">
        <w:tc>
          <w:tcPr>
            <w:tcW w:w="846" w:type="dxa"/>
            <w:tcBorders>
              <w:top w:val="nil"/>
              <w:left w:val="nil"/>
              <w:bottom w:val="nil"/>
              <w:right w:val="nil"/>
            </w:tcBorders>
          </w:tcPr>
          <w:p w14:paraId="74F4274F" w14:textId="1287026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H7B</w:t>
            </w:r>
          </w:p>
        </w:tc>
        <w:tc>
          <w:tcPr>
            <w:tcW w:w="2056" w:type="dxa"/>
            <w:tcBorders>
              <w:top w:val="nil"/>
              <w:left w:val="nil"/>
              <w:bottom w:val="nil"/>
              <w:right w:val="nil"/>
            </w:tcBorders>
          </w:tcPr>
          <w:p w14:paraId="5594F46A" w14:textId="2CDDB34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1.291450</w:t>
            </w:r>
          </w:p>
        </w:tc>
        <w:tc>
          <w:tcPr>
            <w:tcW w:w="2245" w:type="dxa"/>
            <w:tcBorders>
              <w:top w:val="nil"/>
              <w:left w:val="nil"/>
              <w:bottom w:val="nil"/>
              <w:right w:val="nil"/>
            </w:tcBorders>
          </w:tcPr>
          <w:p w14:paraId="4E7163F1" w14:textId="062B152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0.294499</w:t>
            </w:r>
          </w:p>
        </w:tc>
        <w:tc>
          <w:tcPr>
            <w:tcW w:w="1794" w:type="dxa"/>
            <w:tcBorders>
              <w:top w:val="nil"/>
              <w:left w:val="nil"/>
              <w:bottom w:val="nil"/>
              <w:right w:val="nil"/>
            </w:tcBorders>
          </w:tcPr>
          <w:p w14:paraId="6F1401CB" w14:textId="5CB0D88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0.209785</w:t>
            </w:r>
          </w:p>
        </w:tc>
        <w:tc>
          <w:tcPr>
            <w:tcW w:w="1355" w:type="dxa"/>
            <w:tcBorders>
              <w:top w:val="nil"/>
              <w:left w:val="nil"/>
              <w:bottom w:val="nil"/>
              <w:right w:val="nil"/>
            </w:tcBorders>
          </w:tcPr>
          <w:p w14:paraId="6D95C281" w14:textId="261E375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0.029</w:t>
            </w:r>
          </w:p>
        </w:tc>
      </w:tr>
      <w:tr w:rsidR="00C13961" w:rsidRPr="005D4642" w14:paraId="352ACF50" w14:textId="77777777" w:rsidTr="000837C5">
        <w:tc>
          <w:tcPr>
            <w:tcW w:w="846" w:type="dxa"/>
            <w:tcBorders>
              <w:top w:val="nil"/>
              <w:left w:val="nil"/>
              <w:bottom w:val="nil"/>
              <w:right w:val="nil"/>
            </w:tcBorders>
          </w:tcPr>
          <w:p w14:paraId="1E21A3A8" w14:textId="6111E59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C8</w:t>
            </w:r>
          </w:p>
        </w:tc>
        <w:tc>
          <w:tcPr>
            <w:tcW w:w="2056" w:type="dxa"/>
            <w:tcBorders>
              <w:top w:val="nil"/>
              <w:left w:val="nil"/>
              <w:bottom w:val="nil"/>
              <w:right w:val="nil"/>
            </w:tcBorders>
          </w:tcPr>
          <w:p w14:paraId="0B9033D5" w14:textId="54B5D65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0.8314(4)</w:t>
            </w:r>
          </w:p>
        </w:tc>
        <w:tc>
          <w:tcPr>
            <w:tcW w:w="2245" w:type="dxa"/>
            <w:tcBorders>
              <w:top w:val="nil"/>
              <w:left w:val="nil"/>
              <w:bottom w:val="nil"/>
              <w:right w:val="nil"/>
            </w:tcBorders>
          </w:tcPr>
          <w:p w14:paraId="36213704" w14:textId="11A23D4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0.4660(4)</w:t>
            </w:r>
          </w:p>
        </w:tc>
        <w:tc>
          <w:tcPr>
            <w:tcW w:w="1794" w:type="dxa"/>
            <w:tcBorders>
              <w:top w:val="nil"/>
              <w:left w:val="nil"/>
              <w:bottom w:val="nil"/>
              <w:right w:val="nil"/>
            </w:tcBorders>
          </w:tcPr>
          <w:p w14:paraId="3348569E" w14:textId="5C37BA6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0.20947(7)</w:t>
            </w:r>
          </w:p>
        </w:tc>
        <w:tc>
          <w:tcPr>
            <w:tcW w:w="1355" w:type="dxa"/>
            <w:tcBorders>
              <w:top w:val="nil"/>
              <w:left w:val="nil"/>
              <w:bottom w:val="nil"/>
              <w:right w:val="nil"/>
            </w:tcBorders>
          </w:tcPr>
          <w:p w14:paraId="792FADC8" w14:textId="30ED981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0.0198(6)</w:t>
            </w:r>
          </w:p>
        </w:tc>
      </w:tr>
      <w:tr w:rsidR="00C13961" w:rsidRPr="005D4642" w14:paraId="5CBB6E46" w14:textId="77777777" w:rsidTr="000837C5">
        <w:tc>
          <w:tcPr>
            <w:tcW w:w="846" w:type="dxa"/>
            <w:tcBorders>
              <w:top w:val="nil"/>
              <w:left w:val="nil"/>
              <w:bottom w:val="nil"/>
              <w:right w:val="nil"/>
            </w:tcBorders>
          </w:tcPr>
          <w:p w14:paraId="465FFB11" w14:textId="0669792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C9</w:t>
            </w:r>
          </w:p>
        </w:tc>
        <w:tc>
          <w:tcPr>
            <w:tcW w:w="2056" w:type="dxa"/>
            <w:tcBorders>
              <w:top w:val="nil"/>
              <w:left w:val="nil"/>
              <w:bottom w:val="nil"/>
              <w:right w:val="nil"/>
            </w:tcBorders>
          </w:tcPr>
          <w:p w14:paraId="6B2F8E32" w14:textId="25EC088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0.8783(4)</w:t>
            </w:r>
          </w:p>
        </w:tc>
        <w:tc>
          <w:tcPr>
            <w:tcW w:w="2245" w:type="dxa"/>
            <w:tcBorders>
              <w:top w:val="nil"/>
              <w:left w:val="nil"/>
              <w:bottom w:val="nil"/>
              <w:right w:val="nil"/>
            </w:tcBorders>
          </w:tcPr>
          <w:p w14:paraId="1A6EF7E5" w14:textId="25D99DD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0.7600(4)</w:t>
            </w:r>
          </w:p>
        </w:tc>
        <w:tc>
          <w:tcPr>
            <w:tcW w:w="1794" w:type="dxa"/>
            <w:tcBorders>
              <w:top w:val="nil"/>
              <w:left w:val="nil"/>
              <w:bottom w:val="nil"/>
              <w:right w:val="nil"/>
            </w:tcBorders>
          </w:tcPr>
          <w:p w14:paraId="2E28DD0A" w14:textId="6302251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0.19185(7)</w:t>
            </w:r>
          </w:p>
        </w:tc>
        <w:tc>
          <w:tcPr>
            <w:tcW w:w="1355" w:type="dxa"/>
            <w:tcBorders>
              <w:top w:val="nil"/>
              <w:left w:val="nil"/>
              <w:bottom w:val="nil"/>
              <w:right w:val="nil"/>
            </w:tcBorders>
          </w:tcPr>
          <w:p w14:paraId="70B4A218" w14:textId="34DEEC5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0.0216(6)</w:t>
            </w:r>
          </w:p>
        </w:tc>
      </w:tr>
      <w:tr w:rsidR="00C13961" w:rsidRPr="005D4642" w14:paraId="457CD1A0" w14:textId="77777777" w:rsidTr="000837C5">
        <w:tc>
          <w:tcPr>
            <w:tcW w:w="846" w:type="dxa"/>
            <w:tcBorders>
              <w:top w:val="nil"/>
              <w:left w:val="nil"/>
              <w:bottom w:val="nil"/>
              <w:right w:val="nil"/>
            </w:tcBorders>
          </w:tcPr>
          <w:p w14:paraId="1D826180" w14:textId="3CA65ED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H9</w:t>
            </w:r>
          </w:p>
        </w:tc>
        <w:tc>
          <w:tcPr>
            <w:tcW w:w="2056" w:type="dxa"/>
            <w:tcBorders>
              <w:top w:val="nil"/>
              <w:left w:val="nil"/>
              <w:bottom w:val="nil"/>
              <w:right w:val="nil"/>
            </w:tcBorders>
          </w:tcPr>
          <w:p w14:paraId="2DE33ED2" w14:textId="66138ED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1.038481</w:t>
            </w:r>
          </w:p>
        </w:tc>
        <w:tc>
          <w:tcPr>
            <w:tcW w:w="2245" w:type="dxa"/>
            <w:tcBorders>
              <w:top w:val="nil"/>
              <w:left w:val="nil"/>
              <w:bottom w:val="nil"/>
              <w:right w:val="nil"/>
            </w:tcBorders>
          </w:tcPr>
          <w:p w14:paraId="01EDD788" w14:textId="5595A98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0.762012</w:t>
            </w:r>
          </w:p>
        </w:tc>
        <w:tc>
          <w:tcPr>
            <w:tcW w:w="1794" w:type="dxa"/>
            <w:tcBorders>
              <w:top w:val="nil"/>
              <w:left w:val="nil"/>
              <w:bottom w:val="nil"/>
              <w:right w:val="nil"/>
            </w:tcBorders>
          </w:tcPr>
          <w:p w14:paraId="1C723CB2" w14:textId="598FD1C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0.198151</w:t>
            </w:r>
          </w:p>
        </w:tc>
        <w:tc>
          <w:tcPr>
            <w:tcW w:w="1355" w:type="dxa"/>
            <w:tcBorders>
              <w:top w:val="nil"/>
              <w:left w:val="nil"/>
              <w:bottom w:val="nil"/>
              <w:right w:val="nil"/>
            </w:tcBorders>
          </w:tcPr>
          <w:p w14:paraId="658F4CA9" w14:textId="001CFB2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0.026</w:t>
            </w:r>
          </w:p>
        </w:tc>
      </w:tr>
      <w:tr w:rsidR="00C13961" w:rsidRPr="005D4642" w14:paraId="0DC38068" w14:textId="77777777" w:rsidTr="000837C5">
        <w:tc>
          <w:tcPr>
            <w:tcW w:w="846" w:type="dxa"/>
            <w:tcBorders>
              <w:top w:val="nil"/>
              <w:left w:val="nil"/>
              <w:bottom w:val="nil"/>
              <w:right w:val="nil"/>
            </w:tcBorders>
          </w:tcPr>
          <w:p w14:paraId="6082C5FC" w14:textId="4FF3CE9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C10</w:t>
            </w:r>
          </w:p>
        </w:tc>
        <w:tc>
          <w:tcPr>
            <w:tcW w:w="2056" w:type="dxa"/>
            <w:tcBorders>
              <w:top w:val="nil"/>
              <w:left w:val="nil"/>
              <w:bottom w:val="nil"/>
              <w:right w:val="nil"/>
            </w:tcBorders>
          </w:tcPr>
          <w:p w14:paraId="13F22CBE" w14:textId="1BB5048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0.7564(5)</w:t>
            </w:r>
          </w:p>
        </w:tc>
        <w:tc>
          <w:tcPr>
            <w:tcW w:w="2245" w:type="dxa"/>
            <w:tcBorders>
              <w:top w:val="nil"/>
              <w:left w:val="nil"/>
              <w:bottom w:val="nil"/>
              <w:right w:val="nil"/>
            </w:tcBorders>
          </w:tcPr>
          <w:p w14:paraId="4CAB207B" w14:textId="3A825DA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0.9079(4)</w:t>
            </w:r>
          </w:p>
        </w:tc>
        <w:tc>
          <w:tcPr>
            <w:tcW w:w="1794" w:type="dxa"/>
            <w:tcBorders>
              <w:top w:val="nil"/>
              <w:left w:val="nil"/>
              <w:bottom w:val="nil"/>
              <w:right w:val="nil"/>
            </w:tcBorders>
          </w:tcPr>
          <w:p w14:paraId="5C09F602" w14:textId="63A525A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0.20768(9)</w:t>
            </w:r>
          </w:p>
        </w:tc>
        <w:tc>
          <w:tcPr>
            <w:tcW w:w="1355" w:type="dxa"/>
            <w:tcBorders>
              <w:top w:val="nil"/>
              <w:left w:val="nil"/>
              <w:bottom w:val="nil"/>
              <w:right w:val="nil"/>
            </w:tcBorders>
          </w:tcPr>
          <w:p w14:paraId="052F9714" w14:textId="4F0D36C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0.0263(7)</w:t>
            </w:r>
          </w:p>
        </w:tc>
      </w:tr>
      <w:tr w:rsidR="00C13961" w:rsidRPr="005D4642" w14:paraId="5E5EA44E" w14:textId="77777777" w:rsidTr="000837C5">
        <w:tc>
          <w:tcPr>
            <w:tcW w:w="846" w:type="dxa"/>
            <w:tcBorders>
              <w:top w:val="nil"/>
              <w:left w:val="nil"/>
              <w:bottom w:val="nil"/>
              <w:right w:val="nil"/>
            </w:tcBorders>
          </w:tcPr>
          <w:p w14:paraId="2021DAB8" w14:textId="3D54537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H10A</w:t>
            </w:r>
          </w:p>
        </w:tc>
        <w:tc>
          <w:tcPr>
            <w:tcW w:w="2056" w:type="dxa"/>
            <w:tcBorders>
              <w:top w:val="nil"/>
              <w:left w:val="nil"/>
              <w:bottom w:val="nil"/>
              <w:right w:val="nil"/>
            </w:tcBorders>
          </w:tcPr>
          <w:p w14:paraId="4DD07C84" w14:textId="4574DBC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0.759565</w:t>
            </w:r>
          </w:p>
        </w:tc>
        <w:tc>
          <w:tcPr>
            <w:tcW w:w="2245" w:type="dxa"/>
            <w:tcBorders>
              <w:top w:val="nil"/>
              <w:left w:val="nil"/>
              <w:bottom w:val="nil"/>
              <w:right w:val="nil"/>
            </w:tcBorders>
          </w:tcPr>
          <w:p w14:paraId="5245AC38" w14:textId="404B075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1.001366</w:t>
            </w:r>
          </w:p>
        </w:tc>
        <w:tc>
          <w:tcPr>
            <w:tcW w:w="1794" w:type="dxa"/>
            <w:tcBorders>
              <w:top w:val="nil"/>
              <w:left w:val="nil"/>
              <w:bottom w:val="nil"/>
              <w:right w:val="nil"/>
            </w:tcBorders>
          </w:tcPr>
          <w:p w14:paraId="55ECB922" w14:textId="406FED2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0.190433</w:t>
            </w:r>
          </w:p>
        </w:tc>
        <w:tc>
          <w:tcPr>
            <w:tcW w:w="1355" w:type="dxa"/>
            <w:tcBorders>
              <w:top w:val="nil"/>
              <w:left w:val="nil"/>
              <w:bottom w:val="nil"/>
              <w:right w:val="nil"/>
            </w:tcBorders>
          </w:tcPr>
          <w:p w14:paraId="7587308E" w14:textId="0F406E7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0.032</w:t>
            </w:r>
          </w:p>
        </w:tc>
      </w:tr>
      <w:tr w:rsidR="00C13961" w:rsidRPr="005D4642" w14:paraId="088B4005" w14:textId="77777777" w:rsidTr="000837C5">
        <w:tc>
          <w:tcPr>
            <w:tcW w:w="846" w:type="dxa"/>
            <w:tcBorders>
              <w:top w:val="nil"/>
              <w:left w:val="nil"/>
              <w:bottom w:val="nil"/>
              <w:right w:val="nil"/>
            </w:tcBorders>
          </w:tcPr>
          <w:p w14:paraId="6FD233C0" w14:textId="698E7FB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H10B</w:t>
            </w:r>
          </w:p>
        </w:tc>
        <w:tc>
          <w:tcPr>
            <w:tcW w:w="2056" w:type="dxa"/>
            <w:tcBorders>
              <w:top w:val="nil"/>
              <w:left w:val="nil"/>
              <w:bottom w:val="nil"/>
              <w:right w:val="nil"/>
            </w:tcBorders>
          </w:tcPr>
          <w:p w14:paraId="6E1850C5" w14:textId="721ED61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0.821917</w:t>
            </w:r>
          </w:p>
        </w:tc>
        <w:tc>
          <w:tcPr>
            <w:tcW w:w="2245" w:type="dxa"/>
            <w:tcBorders>
              <w:top w:val="nil"/>
              <w:left w:val="nil"/>
              <w:bottom w:val="nil"/>
              <w:right w:val="nil"/>
            </w:tcBorders>
          </w:tcPr>
          <w:p w14:paraId="35DF97DE" w14:textId="7DB0CD0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0.942489</w:t>
            </w:r>
          </w:p>
        </w:tc>
        <w:tc>
          <w:tcPr>
            <w:tcW w:w="1794" w:type="dxa"/>
            <w:tcBorders>
              <w:top w:val="nil"/>
              <w:left w:val="nil"/>
              <w:bottom w:val="nil"/>
              <w:right w:val="nil"/>
            </w:tcBorders>
          </w:tcPr>
          <w:p w14:paraId="5DD1F4B1" w14:textId="67E4015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0.231249</w:t>
            </w:r>
          </w:p>
        </w:tc>
        <w:tc>
          <w:tcPr>
            <w:tcW w:w="1355" w:type="dxa"/>
            <w:tcBorders>
              <w:top w:val="nil"/>
              <w:left w:val="nil"/>
              <w:bottom w:val="nil"/>
              <w:right w:val="nil"/>
            </w:tcBorders>
          </w:tcPr>
          <w:p w14:paraId="5AA50A5C" w14:textId="7A5826B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0.032</w:t>
            </w:r>
          </w:p>
        </w:tc>
      </w:tr>
      <w:tr w:rsidR="00C13961" w:rsidRPr="005D4642" w14:paraId="61D5B0FA" w14:textId="77777777" w:rsidTr="000837C5">
        <w:tc>
          <w:tcPr>
            <w:tcW w:w="846" w:type="dxa"/>
            <w:tcBorders>
              <w:top w:val="nil"/>
              <w:left w:val="nil"/>
              <w:bottom w:val="nil"/>
              <w:right w:val="nil"/>
            </w:tcBorders>
          </w:tcPr>
          <w:p w14:paraId="6123B610" w14:textId="39F6AAE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C11</w:t>
            </w:r>
          </w:p>
        </w:tc>
        <w:tc>
          <w:tcPr>
            <w:tcW w:w="2056" w:type="dxa"/>
            <w:tcBorders>
              <w:top w:val="nil"/>
              <w:left w:val="nil"/>
              <w:bottom w:val="nil"/>
              <w:right w:val="nil"/>
            </w:tcBorders>
          </w:tcPr>
          <w:p w14:paraId="320C7122" w14:textId="6F34EAE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0.5184(5)</w:t>
            </w:r>
          </w:p>
        </w:tc>
        <w:tc>
          <w:tcPr>
            <w:tcW w:w="2245" w:type="dxa"/>
            <w:tcBorders>
              <w:top w:val="nil"/>
              <w:left w:val="nil"/>
              <w:bottom w:val="nil"/>
              <w:right w:val="nil"/>
            </w:tcBorders>
          </w:tcPr>
          <w:p w14:paraId="225CFFB8" w14:textId="3D3C008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0.8443(4)</w:t>
            </w:r>
          </w:p>
        </w:tc>
        <w:tc>
          <w:tcPr>
            <w:tcW w:w="1794" w:type="dxa"/>
            <w:tcBorders>
              <w:top w:val="nil"/>
              <w:left w:val="nil"/>
              <w:bottom w:val="nil"/>
              <w:right w:val="nil"/>
            </w:tcBorders>
          </w:tcPr>
          <w:p w14:paraId="64CAEB91" w14:textId="17BBE8A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0.21313(9)</w:t>
            </w:r>
          </w:p>
        </w:tc>
        <w:tc>
          <w:tcPr>
            <w:tcW w:w="1355" w:type="dxa"/>
            <w:tcBorders>
              <w:top w:val="nil"/>
              <w:left w:val="nil"/>
              <w:bottom w:val="nil"/>
              <w:right w:val="nil"/>
            </w:tcBorders>
          </w:tcPr>
          <w:p w14:paraId="57BBFC94" w14:textId="6B045D5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0.0283(7)</w:t>
            </w:r>
          </w:p>
        </w:tc>
      </w:tr>
      <w:tr w:rsidR="00C13961" w:rsidRPr="005D4642" w14:paraId="6CE99EED" w14:textId="77777777" w:rsidTr="000837C5">
        <w:tc>
          <w:tcPr>
            <w:tcW w:w="846" w:type="dxa"/>
            <w:tcBorders>
              <w:top w:val="nil"/>
              <w:left w:val="nil"/>
              <w:bottom w:val="nil"/>
              <w:right w:val="nil"/>
            </w:tcBorders>
          </w:tcPr>
          <w:p w14:paraId="5DF34048" w14:textId="0A066EF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H11A</w:t>
            </w:r>
          </w:p>
        </w:tc>
        <w:tc>
          <w:tcPr>
            <w:tcW w:w="2056" w:type="dxa"/>
            <w:tcBorders>
              <w:top w:val="nil"/>
              <w:left w:val="nil"/>
              <w:bottom w:val="nil"/>
              <w:right w:val="nil"/>
            </w:tcBorders>
          </w:tcPr>
          <w:p w14:paraId="57F605B6" w14:textId="72FFFC4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0.469450</w:t>
            </w:r>
          </w:p>
        </w:tc>
        <w:tc>
          <w:tcPr>
            <w:tcW w:w="2245" w:type="dxa"/>
            <w:tcBorders>
              <w:top w:val="nil"/>
              <w:left w:val="nil"/>
              <w:bottom w:val="nil"/>
              <w:right w:val="nil"/>
            </w:tcBorders>
          </w:tcPr>
          <w:p w14:paraId="1446051D" w14:textId="43FB749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0.861275</w:t>
            </w:r>
          </w:p>
        </w:tc>
        <w:tc>
          <w:tcPr>
            <w:tcW w:w="1794" w:type="dxa"/>
            <w:tcBorders>
              <w:top w:val="nil"/>
              <w:left w:val="nil"/>
              <w:bottom w:val="nil"/>
              <w:right w:val="nil"/>
            </w:tcBorders>
          </w:tcPr>
          <w:p w14:paraId="5D3EF5E3" w14:textId="0CEB09C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0.238691</w:t>
            </w:r>
          </w:p>
        </w:tc>
        <w:tc>
          <w:tcPr>
            <w:tcW w:w="1355" w:type="dxa"/>
            <w:tcBorders>
              <w:top w:val="nil"/>
              <w:left w:val="nil"/>
              <w:bottom w:val="nil"/>
              <w:right w:val="nil"/>
            </w:tcBorders>
          </w:tcPr>
          <w:p w14:paraId="536BE2D3" w14:textId="01865A2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0.034</w:t>
            </w:r>
          </w:p>
        </w:tc>
      </w:tr>
      <w:tr w:rsidR="00C13961" w:rsidRPr="005D4642" w14:paraId="68935030" w14:textId="77777777" w:rsidTr="000837C5">
        <w:tc>
          <w:tcPr>
            <w:tcW w:w="846" w:type="dxa"/>
            <w:tcBorders>
              <w:top w:val="nil"/>
              <w:left w:val="nil"/>
              <w:bottom w:val="nil"/>
              <w:right w:val="nil"/>
            </w:tcBorders>
          </w:tcPr>
          <w:p w14:paraId="5982E7FA" w14:textId="05A3373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H11B</w:t>
            </w:r>
          </w:p>
        </w:tc>
        <w:tc>
          <w:tcPr>
            <w:tcW w:w="2056" w:type="dxa"/>
            <w:tcBorders>
              <w:top w:val="nil"/>
              <w:left w:val="nil"/>
              <w:bottom w:val="nil"/>
              <w:right w:val="nil"/>
            </w:tcBorders>
          </w:tcPr>
          <w:p w14:paraId="0E0A41A8" w14:textId="647CA2E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0.415105</w:t>
            </w:r>
          </w:p>
        </w:tc>
        <w:tc>
          <w:tcPr>
            <w:tcW w:w="2245" w:type="dxa"/>
            <w:tcBorders>
              <w:top w:val="nil"/>
              <w:left w:val="nil"/>
              <w:bottom w:val="nil"/>
              <w:right w:val="nil"/>
            </w:tcBorders>
          </w:tcPr>
          <w:p w14:paraId="3A8589B9" w14:textId="4ABD756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0.901241</w:t>
            </w:r>
          </w:p>
        </w:tc>
        <w:tc>
          <w:tcPr>
            <w:tcW w:w="1794" w:type="dxa"/>
            <w:tcBorders>
              <w:top w:val="nil"/>
              <w:left w:val="nil"/>
              <w:bottom w:val="nil"/>
              <w:right w:val="nil"/>
            </w:tcBorders>
          </w:tcPr>
          <w:p w14:paraId="300140D2" w14:textId="2ED9879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0.196490</w:t>
            </w:r>
          </w:p>
        </w:tc>
        <w:tc>
          <w:tcPr>
            <w:tcW w:w="1355" w:type="dxa"/>
            <w:tcBorders>
              <w:top w:val="nil"/>
              <w:left w:val="nil"/>
              <w:bottom w:val="nil"/>
              <w:right w:val="nil"/>
            </w:tcBorders>
          </w:tcPr>
          <w:p w14:paraId="3B207E1F" w14:textId="5A30E70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0.034</w:t>
            </w:r>
          </w:p>
        </w:tc>
      </w:tr>
      <w:tr w:rsidR="00C13961" w:rsidRPr="005D4642" w14:paraId="426DB8BD" w14:textId="77777777" w:rsidTr="000837C5">
        <w:tc>
          <w:tcPr>
            <w:tcW w:w="846" w:type="dxa"/>
            <w:tcBorders>
              <w:top w:val="nil"/>
              <w:left w:val="nil"/>
              <w:bottom w:val="nil"/>
              <w:right w:val="nil"/>
            </w:tcBorders>
          </w:tcPr>
          <w:p w14:paraId="767834F9" w14:textId="1F02D67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C12</w:t>
            </w:r>
          </w:p>
        </w:tc>
        <w:tc>
          <w:tcPr>
            <w:tcW w:w="2056" w:type="dxa"/>
            <w:tcBorders>
              <w:top w:val="nil"/>
              <w:left w:val="nil"/>
              <w:bottom w:val="nil"/>
              <w:right w:val="nil"/>
            </w:tcBorders>
          </w:tcPr>
          <w:p w14:paraId="7C95381A" w14:textId="658EE7E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0.5299(5)</w:t>
            </w:r>
          </w:p>
        </w:tc>
        <w:tc>
          <w:tcPr>
            <w:tcW w:w="2245" w:type="dxa"/>
            <w:tcBorders>
              <w:top w:val="nil"/>
              <w:left w:val="nil"/>
              <w:bottom w:val="nil"/>
              <w:right w:val="nil"/>
            </w:tcBorders>
          </w:tcPr>
          <w:p w14:paraId="03964332" w14:textId="070C0A5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0.6623(4)</w:t>
            </w:r>
          </w:p>
        </w:tc>
        <w:tc>
          <w:tcPr>
            <w:tcW w:w="1794" w:type="dxa"/>
            <w:tcBorders>
              <w:top w:val="nil"/>
              <w:left w:val="nil"/>
              <w:bottom w:val="nil"/>
              <w:right w:val="nil"/>
            </w:tcBorders>
          </w:tcPr>
          <w:p w14:paraId="369C917B" w14:textId="42DC674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0.20410(8)</w:t>
            </w:r>
          </w:p>
        </w:tc>
        <w:tc>
          <w:tcPr>
            <w:tcW w:w="1355" w:type="dxa"/>
            <w:tcBorders>
              <w:top w:val="nil"/>
              <w:left w:val="nil"/>
              <w:bottom w:val="nil"/>
              <w:right w:val="nil"/>
            </w:tcBorders>
          </w:tcPr>
          <w:p w14:paraId="2F85FDFE" w14:textId="29FA412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0.0231(7)</w:t>
            </w:r>
          </w:p>
        </w:tc>
      </w:tr>
      <w:tr w:rsidR="00C13961" w:rsidRPr="005D4642" w14:paraId="719CFFB5" w14:textId="77777777" w:rsidTr="000837C5">
        <w:tc>
          <w:tcPr>
            <w:tcW w:w="846" w:type="dxa"/>
            <w:tcBorders>
              <w:top w:val="nil"/>
              <w:left w:val="nil"/>
              <w:bottom w:val="nil"/>
              <w:right w:val="nil"/>
            </w:tcBorders>
          </w:tcPr>
          <w:p w14:paraId="0654FEBC" w14:textId="37EFB72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H12</w:t>
            </w:r>
          </w:p>
        </w:tc>
        <w:tc>
          <w:tcPr>
            <w:tcW w:w="2056" w:type="dxa"/>
            <w:tcBorders>
              <w:top w:val="nil"/>
              <w:left w:val="nil"/>
              <w:bottom w:val="nil"/>
              <w:right w:val="nil"/>
            </w:tcBorders>
          </w:tcPr>
          <w:p w14:paraId="05BD1E22" w14:textId="1BE4F44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0.433956</w:t>
            </w:r>
          </w:p>
        </w:tc>
        <w:tc>
          <w:tcPr>
            <w:tcW w:w="2245" w:type="dxa"/>
            <w:tcBorders>
              <w:top w:val="nil"/>
              <w:left w:val="nil"/>
              <w:bottom w:val="nil"/>
              <w:right w:val="nil"/>
            </w:tcBorders>
          </w:tcPr>
          <w:p w14:paraId="4339BBCB" w14:textId="035F182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0.597512</w:t>
            </w:r>
          </w:p>
        </w:tc>
        <w:tc>
          <w:tcPr>
            <w:tcW w:w="1794" w:type="dxa"/>
            <w:tcBorders>
              <w:top w:val="nil"/>
              <w:left w:val="nil"/>
              <w:bottom w:val="nil"/>
              <w:right w:val="nil"/>
            </w:tcBorders>
          </w:tcPr>
          <w:p w14:paraId="18E6327D" w14:textId="2F84B57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0.220984</w:t>
            </w:r>
          </w:p>
        </w:tc>
        <w:tc>
          <w:tcPr>
            <w:tcW w:w="1355" w:type="dxa"/>
            <w:tcBorders>
              <w:top w:val="nil"/>
              <w:left w:val="nil"/>
              <w:bottom w:val="nil"/>
              <w:right w:val="nil"/>
            </w:tcBorders>
          </w:tcPr>
          <w:p w14:paraId="522BB3C9" w14:textId="70DCED7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0.028</w:t>
            </w:r>
          </w:p>
        </w:tc>
      </w:tr>
      <w:tr w:rsidR="00C13961" w:rsidRPr="005D4642" w14:paraId="349D7D51" w14:textId="77777777" w:rsidTr="000837C5">
        <w:tc>
          <w:tcPr>
            <w:tcW w:w="846" w:type="dxa"/>
            <w:tcBorders>
              <w:top w:val="nil"/>
              <w:left w:val="nil"/>
              <w:bottom w:val="nil"/>
              <w:right w:val="nil"/>
            </w:tcBorders>
          </w:tcPr>
          <w:p w14:paraId="67692CE9" w14:textId="0251156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lastRenderedPageBreak/>
              <w:t>C13</w:t>
            </w:r>
          </w:p>
        </w:tc>
        <w:tc>
          <w:tcPr>
            <w:tcW w:w="2056" w:type="dxa"/>
            <w:tcBorders>
              <w:top w:val="nil"/>
              <w:left w:val="nil"/>
              <w:bottom w:val="nil"/>
              <w:right w:val="nil"/>
            </w:tcBorders>
          </w:tcPr>
          <w:p w14:paraId="48ECCFFE" w14:textId="553226B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0.4770(4)</w:t>
            </w:r>
          </w:p>
        </w:tc>
        <w:tc>
          <w:tcPr>
            <w:tcW w:w="2245" w:type="dxa"/>
            <w:tcBorders>
              <w:top w:val="nil"/>
              <w:left w:val="nil"/>
              <w:bottom w:val="nil"/>
              <w:right w:val="nil"/>
            </w:tcBorders>
          </w:tcPr>
          <w:p w14:paraId="3FF42BF3" w14:textId="6CAAB5E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0.6230(4)</w:t>
            </w:r>
          </w:p>
        </w:tc>
        <w:tc>
          <w:tcPr>
            <w:tcW w:w="1794" w:type="dxa"/>
            <w:tcBorders>
              <w:top w:val="nil"/>
              <w:left w:val="nil"/>
              <w:bottom w:val="nil"/>
              <w:right w:val="nil"/>
            </w:tcBorders>
          </w:tcPr>
          <w:p w14:paraId="1546D99A" w14:textId="113220C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0.16411(7)</w:t>
            </w:r>
          </w:p>
        </w:tc>
        <w:tc>
          <w:tcPr>
            <w:tcW w:w="1355" w:type="dxa"/>
            <w:tcBorders>
              <w:top w:val="nil"/>
              <w:left w:val="nil"/>
              <w:bottom w:val="nil"/>
              <w:right w:val="nil"/>
            </w:tcBorders>
          </w:tcPr>
          <w:p w14:paraId="5A16B7FE" w14:textId="668E0D0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0.0265(7)</w:t>
            </w:r>
          </w:p>
        </w:tc>
      </w:tr>
      <w:tr w:rsidR="00C13961" w:rsidRPr="005D4642" w14:paraId="04C1C32C" w14:textId="77777777" w:rsidTr="000837C5">
        <w:tc>
          <w:tcPr>
            <w:tcW w:w="846" w:type="dxa"/>
            <w:tcBorders>
              <w:top w:val="nil"/>
              <w:left w:val="nil"/>
              <w:bottom w:val="nil"/>
              <w:right w:val="nil"/>
            </w:tcBorders>
          </w:tcPr>
          <w:p w14:paraId="67E54C97" w14:textId="7BADDA0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H13A</w:t>
            </w:r>
          </w:p>
        </w:tc>
        <w:tc>
          <w:tcPr>
            <w:tcW w:w="2056" w:type="dxa"/>
            <w:tcBorders>
              <w:top w:val="nil"/>
              <w:left w:val="nil"/>
              <w:bottom w:val="nil"/>
              <w:right w:val="nil"/>
            </w:tcBorders>
          </w:tcPr>
          <w:p w14:paraId="62B83903" w14:textId="3972299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0.457028</w:t>
            </w:r>
          </w:p>
        </w:tc>
        <w:tc>
          <w:tcPr>
            <w:tcW w:w="2245" w:type="dxa"/>
            <w:tcBorders>
              <w:top w:val="nil"/>
              <w:left w:val="nil"/>
              <w:bottom w:val="nil"/>
              <w:right w:val="nil"/>
            </w:tcBorders>
          </w:tcPr>
          <w:p w14:paraId="5070011B" w14:textId="66F8730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0.503331</w:t>
            </w:r>
          </w:p>
        </w:tc>
        <w:tc>
          <w:tcPr>
            <w:tcW w:w="1794" w:type="dxa"/>
            <w:tcBorders>
              <w:top w:val="nil"/>
              <w:left w:val="nil"/>
              <w:bottom w:val="nil"/>
              <w:right w:val="nil"/>
            </w:tcBorders>
          </w:tcPr>
          <w:p w14:paraId="73E73A8D" w14:textId="4B20FD0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0.161538</w:t>
            </w:r>
          </w:p>
        </w:tc>
        <w:tc>
          <w:tcPr>
            <w:tcW w:w="1355" w:type="dxa"/>
            <w:tcBorders>
              <w:top w:val="nil"/>
              <w:left w:val="nil"/>
              <w:bottom w:val="nil"/>
              <w:right w:val="nil"/>
            </w:tcBorders>
          </w:tcPr>
          <w:p w14:paraId="08BE39F3" w14:textId="72977A9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0.032</w:t>
            </w:r>
          </w:p>
        </w:tc>
      </w:tr>
      <w:tr w:rsidR="00C13961" w:rsidRPr="005D4642" w14:paraId="1A7BF340" w14:textId="77777777" w:rsidTr="000837C5">
        <w:tc>
          <w:tcPr>
            <w:tcW w:w="846" w:type="dxa"/>
            <w:tcBorders>
              <w:top w:val="nil"/>
              <w:left w:val="nil"/>
              <w:bottom w:val="nil"/>
              <w:right w:val="nil"/>
            </w:tcBorders>
          </w:tcPr>
          <w:p w14:paraId="0E35CE4B" w14:textId="5792AD7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H13B</w:t>
            </w:r>
          </w:p>
        </w:tc>
        <w:tc>
          <w:tcPr>
            <w:tcW w:w="2056" w:type="dxa"/>
            <w:tcBorders>
              <w:top w:val="nil"/>
              <w:left w:val="nil"/>
              <w:bottom w:val="nil"/>
              <w:right w:val="nil"/>
            </w:tcBorders>
          </w:tcPr>
          <w:p w14:paraId="4137D303" w14:textId="4B18B15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0.336123</w:t>
            </w:r>
          </w:p>
        </w:tc>
        <w:tc>
          <w:tcPr>
            <w:tcW w:w="2245" w:type="dxa"/>
            <w:tcBorders>
              <w:top w:val="nil"/>
              <w:left w:val="nil"/>
              <w:bottom w:val="nil"/>
              <w:right w:val="nil"/>
            </w:tcBorders>
          </w:tcPr>
          <w:p w14:paraId="15A6E3AC" w14:textId="3EA55B2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0.676179</w:t>
            </w:r>
          </w:p>
        </w:tc>
        <w:tc>
          <w:tcPr>
            <w:tcW w:w="1794" w:type="dxa"/>
            <w:tcBorders>
              <w:top w:val="nil"/>
              <w:left w:val="nil"/>
              <w:bottom w:val="nil"/>
              <w:right w:val="nil"/>
            </w:tcBorders>
          </w:tcPr>
          <w:p w14:paraId="3E78FF32" w14:textId="4B9834A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0.157468</w:t>
            </w:r>
          </w:p>
        </w:tc>
        <w:tc>
          <w:tcPr>
            <w:tcW w:w="1355" w:type="dxa"/>
            <w:tcBorders>
              <w:top w:val="nil"/>
              <w:left w:val="nil"/>
              <w:bottom w:val="nil"/>
              <w:right w:val="nil"/>
            </w:tcBorders>
          </w:tcPr>
          <w:p w14:paraId="42E30678" w14:textId="384809D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0.032</w:t>
            </w:r>
          </w:p>
        </w:tc>
      </w:tr>
      <w:tr w:rsidR="00C13961" w:rsidRPr="005D4642" w14:paraId="0A94FD8C" w14:textId="77777777" w:rsidTr="000837C5">
        <w:tc>
          <w:tcPr>
            <w:tcW w:w="846" w:type="dxa"/>
            <w:tcBorders>
              <w:top w:val="nil"/>
              <w:left w:val="nil"/>
              <w:bottom w:val="nil"/>
              <w:right w:val="nil"/>
            </w:tcBorders>
          </w:tcPr>
          <w:p w14:paraId="00B7D11E" w14:textId="31168EE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C14</w:t>
            </w:r>
          </w:p>
        </w:tc>
        <w:tc>
          <w:tcPr>
            <w:tcW w:w="2056" w:type="dxa"/>
            <w:tcBorders>
              <w:top w:val="nil"/>
              <w:left w:val="nil"/>
              <w:bottom w:val="nil"/>
              <w:right w:val="nil"/>
            </w:tcBorders>
          </w:tcPr>
          <w:p w14:paraId="26DE157C" w14:textId="7E356D9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0.6512(4)</w:t>
            </w:r>
          </w:p>
        </w:tc>
        <w:tc>
          <w:tcPr>
            <w:tcW w:w="2245" w:type="dxa"/>
            <w:tcBorders>
              <w:top w:val="nil"/>
              <w:left w:val="nil"/>
              <w:bottom w:val="nil"/>
              <w:right w:val="nil"/>
            </w:tcBorders>
          </w:tcPr>
          <w:p w14:paraId="30EB089F" w14:textId="05664FD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0.6780(4)</w:t>
            </w:r>
          </w:p>
        </w:tc>
        <w:tc>
          <w:tcPr>
            <w:tcW w:w="1794" w:type="dxa"/>
            <w:tcBorders>
              <w:top w:val="nil"/>
              <w:left w:val="nil"/>
              <w:bottom w:val="nil"/>
              <w:right w:val="nil"/>
            </w:tcBorders>
          </w:tcPr>
          <w:p w14:paraId="43B6812F" w14:textId="292A056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0.13795(7)</w:t>
            </w:r>
          </w:p>
        </w:tc>
        <w:tc>
          <w:tcPr>
            <w:tcW w:w="1355" w:type="dxa"/>
            <w:tcBorders>
              <w:top w:val="nil"/>
              <w:left w:val="nil"/>
              <w:bottom w:val="nil"/>
              <w:right w:val="nil"/>
            </w:tcBorders>
          </w:tcPr>
          <w:p w14:paraId="4B86B9DC" w14:textId="3EAF56E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0.0228(6)</w:t>
            </w:r>
          </w:p>
        </w:tc>
      </w:tr>
      <w:tr w:rsidR="00C13961" w:rsidRPr="005D4642" w14:paraId="1850FDEF" w14:textId="77777777" w:rsidTr="000837C5">
        <w:tc>
          <w:tcPr>
            <w:tcW w:w="846" w:type="dxa"/>
            <w:tcBorders>
              <w:top w:val="nil"/>
              <w:left w:val="nil"/>
              <w:bottom w:val="nil"/>
              <w:right w:val="nil"/>
            </w:tcBorders>
          </w:tcPr>
          <w:p w14:paraId="4BE2E739" w14:textId="4975A68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C15</w:t>
            </w:r>
          </w:p>
        </w:tc>
        <w:tc>
          <w:tcPr>
            <w:tcW w:w="2056" w:type="dxa"/>
            <w:tcBorders>
              <w:top w:val="nil"/>
              <w:left w:val="nil"/>
              <w:bottom w:val="nil"/>
              <w:right w:val="nil"/>
            </w:tcBorders>
          </w:tcPr>
          <w:p w14:paraId="5ACD5504" w14:textId="45B891E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0.8418(4)</w:t>
            </w:r>
          </w:p>
        </w:tc>
        <w:tc>
          <w:tcPr>
            <w:tcW w:w="2245" w:type="dxa"/>
            <w:tcBorders>
              <w:top w:val="nil"/>
              <w:left w:val="nil"/>
              <w:bottom w:val="nil"/>
              <w:right w:val="nil"/>
            </w:tcBorders>
          </w:tcPr>
          <w:p w14:paraId="12435618" w14:textId="6C624EF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0.7432(4)</w:t>
            </w:r>
          </w:p>
        </w:tc>
        <w:tc>
          <w:tcPr>
            <w:tcW w:w="1794" w:type="dxa"/>
            <w:tcBorders>
              <w:top w:val="nil"/>
              <w:left w:val="nil"/>
              <w:bottom w:val="nil"/>
              <w:right w:val="nil"/>
            </w:tcBorders>
          </w:tcPr>
          <w:p w14:paraId="3C4A8FD1" w14:textId="4C1EF6F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0.15091(8)</w:t>
            </w:r>
          </w:p>
        </w:tc>
        <w:tc>
          <w:tcPr>
            <w:tcW w:w="1355" w:type="dxa"/>
            <w:tcBorders>
              <w:top w:val="nil"/>
              <w:left w:val="nil"/>
              <w:bottom w:val="nil"/>
              <w:right w:val="nil"/>
            </w:tcBorders>
          </w:tcPr>
          <w:p w14:paraId="137C0824" w14:textId="67A599C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0.0252(6)</w:t>
            </w:r>
          </w:p>
        </w:tc>
      </w:tr>
      <w:tr w:rsidR="00C13961" w:rsidRPr="005D4642" w14:paraId="2E6D8AF5" w14:textId="77777777" w:rsidTr="000837C5">
        <w:tc>
          <w:tcPr>
            <w:tcW w:w="846" w:type="dxa"/>
            <w:tcBorders>
              <w:top w:val="nil"/>
              <w:left w:val="nil"/>
              <w:bottom w:val="nil"/>
              <w:right w:val="nil"/>
            </w:tcBorders>
          </w:tcPr>
          <w:p w14:paraId="0C885138" w14:textId="4182B57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H15</w:t>
            </w:r>
          </w:p>
        </w:tc>
        <w:tc>
          <w:tcPr>
            <w:tcW w:w="2056" w:type="dxa"/>
            <w:tcBorders>
              <w:top w:val="nil"/>
              <w:left w:val="nil"/>
              <w:bottom w:val="nil"/>
              <w:right w:val="nil"/>
            </w:tcBorders>
          </w:tcPr>
          <w:p w14:paraId="64A09514" w14:textId="185EB95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0.952426</w:t>
            </w:r>
          </w:p>
        </w:tc>
        <w:tc>
          <w:tcPr>
            <w:tcW w:w="2245" w:type="dxa"/>
            <w:tcBorders>
              <w:top w:val="nil"/>
              <w:left w:val="nil"/>
              <w:bottom w:val="nil"/>
              <w:right w:val="nil"/>
            </w:tcBorders>
          </w:tcPr>
          <w:p w14:paraId="7F8401E5" w14:textId="5F72249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0.778289</w:t>
            </w:r>
          </w:p>
        </w:tc>
        <w:tc>
          <w:tcPr>
            <w:tcW w:w="1794" w:type="dxa"/>
            <w:tcBorders>
              <w:top w:val="nil"/>
              <w:left w:val="nil"/>
              <w:bottom w:val="nil"/>
              <w:right w:val="nil"/>
            </w:tcBorders>
          </w:tcPr>
          <w:p w14:paraId="0649A209" w14:textId="5AF66AA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0.134299</w:t>
            </w:r>
          </w:p>
        </w:tc>
        <w:tc>
          <w:tcPr>
            <w:tcW w:w="1355" w:type="dxa"/>
            <w:tcBorders>
              <w:top w:val="nil"/>
              <w:left w:val="nil"/>
              <w:bottom w:val="nil"/>
              <w:right w:val="nil"/>
            </w:tcBorders>
          </w:tcPr>
          <w:p w14:paraId="51D9DFDA" w14:textId="570A756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0.030</w:t>
            </w:r>
          </w:p>
        </w:tc>
      </w:tr>
      <w:tr w:rsidR="00C13961" w:rsidRPr="005D4642" w14:paraId="01C48B6D" w14:textId="77777777" w:rsidTr="000837C5">
        <w:tc>
          <w:tcPr>
            <w:tcW w:w="846" w:type="dxa"/>
            <w:tcBorders>
              <w:top w:val="nil"/>
              <w:left w:val="nil"/>
              <w:bottom w:val="nil"/>
              <w:right w:val="nil"/>
            </w:tcBorders>
          </w:tcPr>
          <w:p w14:paraId="2E710F3F" w14:textId="4E77FB4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C16</w:t>
            </w:r>
          </w:p>
        </w:tc>
        <w:tc>
          <w:tcPr>
            <w:tcW w:w="2056" w:type="dxa"/>
            <w:tcBorders>
              <w:top w:val="nil"/>
              <w:left w:val="nil"/>
              <w:bottom w:val="nil"/>
              <w:right w:val="nil"/>
            </w:tcBorders>
          </w:tcPr>
          <w:p w14:paraId="4262BAA7" w14:textId="5F79E9A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0.6098(4)</w:t>
            </w:r>
          </w:p>
        </w:tc>
        <w:tc>
          <w:tcPr>
            <w:tcW w:w="2245" w:type="dxa"/>
            <w:tcBorders>
              <w:top w:val="nil"/>
              <w:left w:val="nil"/>
              <w:bottom w:val="nil"/>
              <w:right w:val="nil"/>
            </w:tcBorders>
          </w:tcPr>
          <w:p w14:paraId="609F7F8B" w14:textId="7EE32E3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0.6482(4)</w:t>
            </w:r>
          </w:p>
        </w:tc>
        <w:tc>
          <w:tcPr>
            <w:tcW w:w="1794" w:type="dxa"/>
            <w:tcBorders>
              <w:top w:val="nil"/>
              <w:left w:val="nil"/>
              <w:bottom w:val="nil"/>
              <w:right w:val="nil"/>
            </w:tcBorders>
          </w:tcPr>
          <w:p w14:paraId="61ECE065" w14:textId="3A66769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0.09838(8)</w:t>
            </w:r>
          </w:p>
        </w:tc>
        <w:tc>
          <w:tcPr>
            <w:tcW w:w="1355" w:type="dxa"/>
            <w:tcBorders>
              <w:top w:val="nil"/>
              <w:left w:val="nil"/>
              <w:bottom w:val="nil"/>
              <w:right w:val="nil"/>
            </w:tcBorders>
          </w:tcPr>
          <w:p w14:paraId="576967EB" w14:textId="474632F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0.0253(6)</w:t>
            </w:r>
          </w:p>
        </w:tc>
      </w:tr>
      <w:tr w:rsidR="00C13961" w:rsidRPr="005D4642" w14:paraId="72C2D126" w14:textId="77777777" w:rsidTr="004E0020">
        <w:tc>
          <w:tcPr>
            <w:tcW w:w="846" w:type="dxa"/>
            <w:tcBorders>
              <w:top w:val="nil"/>
              <w:left w:val="nil"/>
              <w:bottom w:val="nil"/>
              <w:right w:val="nil"/>
            </w:tcBorders>
          </w:tcPr>
          <w:p w14:paraId="6AA4A0E7" w14:textId="6BEEDDD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C17</w:t>
            </w:r>
          </w:p>
        </w:tc>
        <w:tc>
          <w:tcPr>
            <w:tcW w:w="2056" w:type="dxa"/>
            <w:tcBorders>
              <w:top w:val="nil"/>
              <w:left w:val="nil"/>
              <w:bottom w:val="nil"/>
              <w:right w:val="nil"/>
            </w:tcBorders>
          </w:tcPr>
          <w:p w14:paraId="48BDA804" w14:textId="4B06B31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0.4388(5)</w:t>
            </w:r>
          </w:p>
        </w:tc>
        <w:tc>
          <w:tcPr>
            <w:tcW w:w="2245" w:type="dxa"/>
            <w:tcBorders>
              <w:top w:val="nil"/>
              <w:left w:val="nil"/>
              <w:bottom w:val="nil"/>
              <w:right w:val="nil"/>
            </w:tcBorders>
          </w:tcPr>
          <w:p w14:paraId="2EE38316" w14:textId="63D935E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0.5474(5)</w:t>
            </w:r>
          </w:p>
        </w:tc>
        <w:tc>
          <w:tcPr>
            <w:tcW w:w="1794" w:type="dxa"/>
            <w:tcBorders>
              <w:top w:val="nil"/>
              <w:left w:val="nil"/>
              <w:bottom w:val="nil"/>
              <w:right w:val="nil"/>
            </w:tcBorders>
          </w:tcPr>
          <w:p w14:paraId="6928B077" w14:textId="07E0443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0.08741(8)</w:t>
            </w:r>
          </w:p>
        </w:tc>
        <w:tc>
          <w:tcPr>
            <w:tcW w:w="1355" w:type="dxa"/>
            <w:tcBorders>
              <w:top w:val="nil"/>
              <w:left w:val="nil"/>
              <w:bottom w:val="nil"/>
              <w:right w:val="nil"/>
            </w:tcBorders>
          </w:tcPr>
          <w:p w14:paraId="5906BE63" w14:textId="6B1E7CC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0.0380(9)</w:t>
            </w:r>
          </w:p>
        </w:tc>
      </w:tr>
      <w:tr w:rsidR="00C13961" w:rsidRPr="005D4642" w14:paraId="33CAF91C" w14:textId="77777777" w:rsidTr="004E0020">
        <w:tc>
          <w:tcPr>
            <w:tcW w:w="846" w:type="dxa"/>
            <w:tcBorders>
              <w:top w:val="nil"/>
              <w:left w:val="nil"/>
              <w:bottom w:val="nil"/>
              <w:right w:val="nil"/>
            </w:tcBorders>
          </w:tcPr>
          <w:p w14:paraId="36DEA24E" w14:textId="45C0F97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H17</w:t>
            </w:r>
          </w:p>
        </w:tc>
        <w:tc>
          <w:tcPr>
            <w:tcW w:w="2056" w:type="dxa"/>
            <w:tcBorders>
              <w:top w:val="nil"/>
              <w:left w:val="nil"/>
              <w:bottom w:val="nil"/>
              <w:right w:val="nil"/>
            </w:tcBorders>
          </w:tcPr>
          <w:p w14:paraId="16055BC9" w14:textId="69FB525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0.342832</w:t>
            </w:r>
          </w:p>
        </w:tc>
        <w:tc>
          <w:tcPr>
            <w:tcW w:w="2245" w:type="dxa"/>
            <w:tcBorders>
              <w:top w:val="nil"/>
              <w:left w:val="nil"/>
              <w:bottom w:val="nil"/>
              <w:right w:val="nil"/>
            </w:tcBorders>
          </w:tcPr>
          <w:p w14:paraId="669EF281" w14:textId="3036D55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0.502288</w:t>
            </w:r>
          </w:p>
        </w:tc>
        <w:tc>
          <w:tcPr>
            <w:tcW w:w="1794" w:type="dxa"/>
            <w:tcBorders>
              <w:top w:val="nil"/>
              <w:left w:val="nil"/>
              <w:bottom w:val="nil"/>
              <w:right w:val="nil"/>
            </w:tcBorders>
          </w:tcPr>
          <w:p w14:paraId="7ACA1973" w14:textId="41A6B9A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0.105298</w:t>
            </w:r>
          </w:p>
        </w:tc>
        <w:tc>
          <w:tcPr>
            <w:tcW w:w="1355" w:type="dxa"/>
            <w:tcBorders>
              <w:top w:val="nil"/>
              <w:left w:val="nil"/>
              <w:bottom w:val="nil"/>
              <w:right w:val="nil"/>
            </w:tcBorders>
          </w:tcPr>
          <w:p w14:paraId="363F41C5" w14:textId="0BA4F37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0.046</w:t>
            </w:r>
          </w:p>
        </w:tc>
      </w:tr>
      <w:tr w:rsidR="00C13961" w:rsidRPr="005D4642" w14:paraId="023127C2" w14:textId="77777777" w:rsidTr="004E0020">
        <w:tc>
          <w:tcPr>
            <w:tcW w:w="846" w:type="dxa"/>
            <w:tcBorders>
              <w:top w:val="nil"/>
              <w:left w:val="nil"/>
              <w:bottom w:val="nil"/>
              <w:right w:val="nil"/>
            </w:tcBorders>
          </w:tcPr>
          <w:p w14:paraId="0CC37926" w14:textId="172F0FF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C18</w:t>
            </w:r>
          </w:p>
        </w:tc>
        <w:tc>
          <w:tcPr>
            <w:tcW w:w="2056" w:type="dxa"/>
            <w:tcBorders>
              <w:top w:val="nil"/>
              <w:left w:val="nil"/>
              <w:bottom w:val="nil"/>
              <w:right w:val="nil"/>
            </w:tcBorders>
          </w:tcPr>
          <w:p w14:paraId="420B4F57" w14:textId="24C5210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0.4050(6)</w:t>
            </w:r>
          </w:p>
        </w:tc>
        <w:tc>
          <w:tcPr>
            <w:tcW w:w="2245" w:type="dxa"/>
            <w:tcBorders>
              <w:top w:val="nil"/>
              <w:left w:val="nil"/>
              <w:bottom w:val="nil"/>
              <w:right w:val="nil"/>
            </w:tcBorders>
          </w:tcPr>
          <w:p w14:paraId="46EFA0B6" w14:textId="060825D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0.5109(6)</w:t>
            </w:r>
          </w:p>
        </w:tc>
        <w:tc>
          <w:tcPr>
            <w:tcW w:w="1794" w:type="dxa"/>
            <w:tcBorders>
              <w:top w:val="nil"/>
              <w:left w:val="nil"/>
              <w:bottom w:val="nil"/>
              <w:right w:val="nil"/>
            </w:tcBorders>
          </w:tcPr>
          <w:p w14:paraId="71F5335E" w14:textId="342CAE7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0.05055(9)</w:t>
            </w:r>
          </w:p>
        </w:tc>
        <w:tc>
          <w:tcPr>
            <w:tcW w:w="1355" w:type="dxa"/>
            <w:tcBorders>
              <w:top w:val="nil"/>
              <w:left w:val="nil"/>
              <w:bottom w:val="nil"/>
              <w:right w:val="nil"/>
            </w:tcBorders>
          </w:tcPr>
          <w:p w14:paraId="66C08167" w14:textId="521C35A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0.0476(10)</w:t>
            </w:r>
          </w:p>
        </w:tc>
      </w:tr>
      <w:tr w:rsidR="00C13961" w:rsidRPr="005D4642" w14:paraId="5C229607" w14:textId="77777777" w:rsidTr="004E0020">
        <w:tc>
          <w:tcPr>
            <w:tcW w:w="846" w:type="dxa"/>
            <w:tcBorders>
              <w:top w:val="nil"/>
              <w:left w:val="nil"/>
              <w:bottom w:val="nil"/>
              <w:right w:val="nil"/>
            </w:tcBorders>
          </w:tcPr>
          <w:p w14:paraId="32CF0110" w14:textId="03853AE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H18</w:t>
            </w:r>
          </w:p>
        </w:tc>
        <w:tc>
          <w:tcPr>
            <w:tcW w:w="2056" w:type="dxa"/>
            <w:tcBorders>
              <w:top w:val="nil"/>
              <w:left w:val="nil"/>
              <w:bottom w:val="nil"/>
              <w:right w:val="nil"/>
            </w:tcBorders>
          </w:tcPr>
          <w:p w14:paraId="4A689682" w14:textId="312F2BE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0.286421</w:t>
            </w:r>
          </w:p>
        </w:tc>
        <w:tc>
          <w:tcPr>
            <w:tcW w:w="2245" w:type="dxa"/>
            <w:tcBorders>
              <w:top w:val="nil"/>
              <w:left w:val="nil"/>
              <w:bottom w:val="nil"/>
              <w:right w:val="nil"/>
            </w:tcBorders>
          </w:tcPr>
          <w:p w14:paraId="2962E5F3" w14:textId="007F8CA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0.442326</w:t>
            </w:r>
          </w:p>
        </w:tc>
        <w:tc>
          <w:tcPr>
            <w:tcW w:w="1794" w:type="dxa"/>
            <w:tcBorders>
              <w:top w:val="nil"/>
              <w:left w:val="nil"/>
              <w:bottom w:val="nil"/>
              <w:right w:val="nil"/>
            </w:tcBorders>
          </w:tcPr>
          <w:p w14:paraId="521C6442" w14:textId="312E7FB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0.043340</w:t>
            </w:r>
          </w:p>
        </w:tc>
        <w:tc>
          <w:tcPr>
            <w:tcW w:w="1355" w:type="dxa"/>
            <w:tcBorders>
              <w:top w:val="nil"/>
              <w:left w:val="nil"/>
              <w:bottom w:val="nil"/>
              <w:right w:val="nil"/>
            </w:tcBorders>
          </w:tcPr>
          <w:p w14:paraId="263F0EAC" w14:textId="1F432E5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0.057</w:t>
            </w:r>
          </w:p>
        </w:tc>
      </w:tr>
      <w:tr w:rsidR="00C13961" w:rsidRPr="005D4642" w14:paraId="0489C3C9" w14:textId="77777777" w:rsidTr="004E0020">
        <w:tc>
          <w:tcPr>
            <w:tcW w:w="846" w:type="dxa"/>
            <w:tcBorders>
              <w:top w:val="nil"/>
              <w:left w:val="nil"/>
              <w:bottom w:val="nil"/>
              <w:right w:val="nil"/>
            </w:tcBorders>
          </w:tcPr>
          <w:p w14:paraId="35E27791" w14:textId="29304E5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C19</w:t>
            </w:r>
          </w:p>
        </w:tc>
        <w:tc>
          <w:tcPr>
            <w:tcW w:w="2056" w:type="dxa"/>
            <w:tcBorders>
              <w:top w:val="nil"/>
              <w:left w:val="nil"/>
              <w:bottom w:val="nil"/>
              <w:right w:val="nil"/>
            </w:tcBorders>
          </w:tcPr>
          <w:p w14:paraId="4C11B42A" w14:textId="3548F07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0.5432(6)</w:t>
            </w:r>
          </w:p>
        </w:tc>
        <w:tc>
          <w:tcPr>
            <w:tcW w:w="2245" w:type="dxa"/>
            <w:tcBorders>
              <w:top w:val="nil"/>
              <w:left w:val="nil"/>
              <w:bottom w:val="nil"/>
              <w:right w:val="nil"/>
            </w:tcBorders>
          </w:tcPr>
          <w:p w14:paraId="5E399BD4" w14:textId="755F061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0.5742(5)</w:t>
            </w:r>
          </w:p>
        </w:tc>
        <w:tc>
          <w:tcPr>
            <w:tcW w:w="1794" w:type="dxa"/>
            <w:tcBorders>
              <w:top w:val="nil"/>
              <w:left w:val="nil"/>
              <w:bottom w:val="nil"/>
              <w:right w:val="nil"/>
            </w:tcBorders>
          </w:tcPr>
          <w:p w14:paraId="631BF56C" w14:textId="5FE6AA4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0.02515(8)</w:t>
            </w:r>
          </w:p>
        </w:tc>
        <w:tc>
          <w:tcPr>
            <w:tcW w:w="1355" w:type="dxa"/>
            <w:tcBorders>
              <w:top w:val="nil"/>
              <w:left w:val="nil"/>
              <w:bottom w:val="nil"/>
              <w:right w:val="nil"/>
            </w:tcBorders>
          </w:tcPr>
          <w:p w14:paraId="42A30F2B" w14:textId="6F54D3C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0.0369(8)</w:t>
            </w:r>
          </w:p>
        </w:tc>
      </w:tr>
      <w:tr w:rsidR="00C13961" w:rsidRPr="005D4642" w14:paraId="261B8C7B" w14:textId="77777777" w:rsidTr="004E0020">
        <w:tc>
          <w:tcPr>
            <w:tcW w:w="846" w:type="dxa"/>
            <w:tcBorders>
              <w:top w:val="nil"/>
              <w:left w:val="nil"/>
              <w:bottom w:val="nil"/>
              <w:right w:val="nil"/>
            </w:tcBorders>
          </w:tcPr>
          <w:p w14:paraId="34289D5C" w14:textId="3D39099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C20</w:t>
            </w:r>
          </w:p>
        </w:tc>
        <w:tc>
          <w:tcPr>
            <w:tcW w:w="2056" w:type="dxa"/>
            <w:tcBorders>
              <w:top w:val="nil"/>
              <w:left w:val="nil"/>
              <w:bottom w:val="nil"/>
              <w:right w:val="nil"/>
            </w:tcBorders>
          </w:tcPr>
          <w:p w14:paraId="152993C3" w14:textId="26D6476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0.7166(5)</w:t>
            </w:r>
          </w:p>
        </w:tc>
        <w:tc>
          <w:tcPr>
            <w:tcW w:w="2245" w:type="dxa"/>
            <w:tcBorders>
              <w:top w:val="nil"/>
              <w:left w:val="nil"/>
              <w:bottom w:val="nil"/>
              <w:right w:val="nil"/>
            </w:tcBorders>
          </w:tcPr>
          <w:p w14:paraId="7716624C" w14:textId="50D7010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0.6760(4)</w:t>
            </w:r>
          </w:p>
        </w:tc>
        <w:tc>
          <w:tcPr>
            <w:tcW w:w="1794" w:type="dxa"/>
            <w:tcBorders>
              <w:top w:val="nil"/>
              <w:left w:val="nil"/>
              <w:bottom w:val="nil"/>
              <w:right w:val="nil"/>
            </w:tcBorders>
          </w:tcPr>
          <w:p w14:paraId="30C6023C" w14:textId="2F1F705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0.03462(8)</w:t>
            </w:r>
          </w:p>
        </w:tc>
        <w:tc>
          <w:tcPr>
            <w:tcW w:w="1355" w:type="dxa"/>
            <w:tcBorders>
              <w:top w:val="nil"/>
              <w:left w:val="nil"/>
              <w:bottom w:val="nil"/>
              <w:right w:val="nil"/>
            </w:tcBorders>
          </w:tcPr>
          <w:p w14:paraId="37507EC1" w14:textId="244D914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0.0265(7)</w:t>
            </w:r>
          </w:p>
        </w:tc>
      </w:tr>
      <w:tr w:rsidR="00C13961" w:rsidRPr="005D4642" w14:paraId="4994F3E5" w14:textId="77777777" w:rsidTr="004E0020">
        <w:tc>
          <w:tcPr>
            <w:tcW w:w="846" w:type="dxa"/>
            <w:tcBorders>
              <w:top w:val="nil"/>
              <w:left w:val="nil"/>
              <w:bottom w:val="nil"/>
              <w:right w:val="nil"/>
            </w:tcBorders>
          </w:tcPr>
          <w:p w14:paraId="09E90069" w14:textId="5032888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C21</w:t>
            </w:r>
          </w:p>
        </w:tc>
        <w:tc>
          <w:tcPr>
            <w:tcW w:w="2056" w:type="dxa"/>
            <w:tcBorders>
              <w:top w:val="nil"/>
              <w:left w:val="nil"/>
              <w:bottom w:val="nil"/>
              <w:right w:val="nil"/>
            </w:tcBorders>
          </w:tcPr>
          <w:p w14:paraId="4AC178B0" w14:textId="6D66F0E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0.7490(4)</w:t>
            </w:r>
          </w:p>
        </w:tc>
        <w:tc>
          <w:tcPr>
            <w:tcW w:w="2245" w:type="dxa"/>
            <w:tcBorders>
              <w:top w:val="nil"/>
              <w:left w:val="nil"/>
              <w:bottom w:val="nil"/>
              <w:right w:val="nil"/>
            </w:tcBorders>
          </w:tcPr>
          <w:p w14:paraId="7B3FC8C8" w14:textId="212FE28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0.7129(4)</w:t>
            </w:r>
          </w:p>
        </w:tc>
        <w:tc>
          <w:tcPr>
            <w:tcW w:w="1794" w:type="dxa"/>
            <w:tcBorders>
              <w:top w:val="nil"/>
              <w:left w:val="nil"/>
              <w:bottom w:val="nil"/>
              <w:right w:val="nil"/>
            </w:tcBorders>
          </w:tcPr>
          <w:p w14:paraId="5906A07C" w14:textId="6425677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0.07118(8)</w:t>
            </w:r>
          </w:p>
        </w:tc>
        <w:tc>
          <w:tcPr>
            <w:tcW w:w="1355" w:type="dxa"/>
            <w:tcBorders>
              <w:top w:val="nil"/>
              <w:left w:val="nil"/>
              <w:bottom w:val="nil"/>
              <w:right w:val="nil"/>
            </w:tcBorders>
          </w:tcPr>
          <w:p w14:paraId="6E478A63" w14:textId="4ECA05D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0.0256(7)</w:t>
            </w:r>
          </w:p>
        </w:tc>
      </w:tr>
      <w:tr w:rsidR="00C13961" w:rsidRPr="005D4642" w14:paraId="471F91DC" w14:textId="77777777" w:rsidTr="004E0020">
        <w:tc>
          <w:tcPr>
            <w:tcW w:w="846" w:type="dxa"/>
            <w:tcBorders>
              <w:top w:val="nil"/>
              <w:left w:val="nil"/>
              <w:bottom w:val="nil"/>
              <w:right w:val="nil"/>
            </w:tcBorders>
          </w:tcPr>
          <w:p w14:paraId="725D82D0" w14:textId="3DAB86B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H21</w:t>
            </w:r>
          </w:p>
        </w:tc>
        <w:tc>
          <w:tcPr>
            <w:tcW w:w="2056" w:type="dxa"/>
            <w:tcBorders>
              <w:top w:val="nil"/>
              <w:left w:val="nil"/>
              <w:bottom w:val="nil"/>
              <w:right w:val="nil"/>
            </w:tcBorders>
          </w:tcPr>
          <w:p w14:paraId="0870519D" w14:textId="7BA1946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0.866832</w:t>
            </w:r>
          </w:p>
        </w:tc>
        <w:tc>
          <w:tcPr>
            <w:tcW w:w="2245" w:type="dxa"/>
            <w:tcBorders>
              <w:top w:val="nil"/>
              <w:left w:val="nil"/>
              <w:bottom w:val="nil"/>
              <w:right w:val="nil"/>
            </w:tcBorders>
          </w:tcPr>
          <w:p w14:paraId="57F7A4D0" w14:textId="0065115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0.782975</w:t>
            </w:r>
          </w:p>
        </w:tc>
        <w:tc>
          <w:tcPr>
            <w:tcW w:w="1794" w:type="dxa"/>
            <w:tcBorders>
              <w:top w:val="nil"/>
              <w:left w:val="nil"/>
              <w:bottom w:val="nil"/>
              <w:right w:val="nil"/>
            </w:tcBorders>
          </w:tcPr>
          <w:p w14:paraId="527AA2EB" w14:textId="09FEFA0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0.078029</w:t>
            </w:r>
          </w:p>
        </w:tc>
        <w:tc>
          <w:tcPr>
            <w:tcW w:w="1355" w:type="dxa"/>
            <w:tcBorders>
              <w:top w:val="nil"/>
              <w:left w:val="nil"/>
              <w:bottom w:val="nil"/>
              <w:right w:val="nil"/>
            </w:tcBorders>
          </w:tcPr>
          <w:p w14:paraId="45C8E5AA" w14:textId="374DD3E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0.031</w:t>
            </w:r>
          </w:p>
        </w:tc>
      </w:tr>
      <w:tr w:rsidR="00C13961" w:rsidRPr="005D4642" w14:paraId="22792687" w14:textId="77777777" w:rsidTr="004E0020">
        <w:tc>
          <w:tcPr>
            <w:tcW w:w="846" w:type="dxa"/>
            <w:tcBorders>
              <w:top w:val="nil"/>
              <w:left w:val="nil"/>
              <w:bottom w:val="nil"/>
              <w:right w:val="nil"/>
            </w:tcBorders>
          </w:tcPr>
          <w:p w14:paraId="212B7C5E" w14:textId="785D049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C22</w:t>
            </w:r>
          </w:p>
        </w:tc>
        <w:tc>
          <w:tcPr>
            <w:tcW w:w="2056" w:type="dxa"/>
            <w:tcBorders>
              <w:top w:val="nil"/>
              <w:left w:val="nil"/>
              <w:bottom w:val="nil"/>
              <w:right w:val="nil"/>
            </w:tcBorders>
          </w:tcPr>
          <w:p w14:paraId="1C4ED4A7" w14:textId="6683F45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1.0168(6)</w:t>
            </w:r>
          </w:p>
        </w:tc>
        <w:tc>
          <w:tcPr>
            <w:tcW w:w="2245" w:type="dxa"/>
            <w:tcBorders>
              <w:top w:val="nil"/>
              <w:left w:val="nil"/>
              <w:bottom w:val="nil"/>
              <w:right w:val="nil"/>
            </w:tcBorders>
          </w:tcPr>
          <w:p w14:paraId="1740CE7B" w14:textId="5A65E99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0.8394(6)</w:t>
            </w:r>
          </w:p>
        </w:tc>
        <w:tc>
          <w:tcPr>
            <w:tcW w:w="1794" w:type="dxa"/>
            <w:tcBorders>
              <w:top w:val="nil"/>
              <w:left w:val="nil"/>
              <w:bottom w:val="nil"/>
              <w:right w:val="nil"/>
            </w:tcBorders>
          </w:tcPr>
          <w:p w14:paraId="2C3E06EC" w14:textId="15C9AD9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0.01461(9)</w:t>
            </w:r>
          </w:p>
        </w:tc>
        <w:tc>
          <w:tcPr>
            <w:tcW w:w="1355" w:type="dxa"/>
            <w:tcBorders>
              <w:top w:val="nil"/>
              <w:left w:val="nil"/>
              <w:bottom w:val="nil"/>
              <w:right w:val="nil"/>
            </w:tcBorders>
          </w:tcPr>
          <w:p w14:paraId="629C5516" w14:textId="3FC8235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0.0446(10)</w:t>
            </w:r>
          </w:p>
        </w:tc>
      </w:tr>
      <w:tr w:rsidR="00C13961" w:rsidRPr="005D4642" w14:paraId="07244463" w14:textId="77777777" w:rsidTr="004E0020">
        <w:tc>
          <w:tcPr>
            <w:tcW w:w="846" w:type="dxa"/>
            <w:tcBorders>
              <w:top w:val="nil"/>
              <w:left w:val="nil"/>
              <w:bottom w:val="nil"/>
              <w:right w:val="nil"/>
            </w:tcBorders>
          </w:tcPr>
          <w:p w14:paraId="1CC7D459" w14:textId="2386A97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H22A</w:t>
            </w:r>
          </w:p>
        </w:tc>
        <w:tc>
          <w:tcPr>
            <w:tcW w:w="2056" w:type="dxa"/>
            <w:tcBorders>
              <w:top w:val="nil"/>
              <w:left w:val="nil"/>
              <w:bottom w:val="nil"/>
              <w:right w:val="nil"/>
            </w:tcBorders>
          </w:tcPr>
          <w:p w14:paraId="392A22DD" w14:textId="215CFDF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1.100752</w:t>
            </w:r>
          </w:p>
        </w:tc>
        <w:tc>
          <w:tcPr>
            <w:tcW w:w="2245" w:type="dxa"/>
            <w:tcBorders>
              <w:top w:val="nil"/>
              <w:left w:val="nil"/>
              <w:bottom w:val="nil"/>
              <w:right w:val="nil"/>
            </w:tcBorders>
          </w:tcPr>
          <w:p w14:paraId="20884B88" w14:textId="6C188F4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0.863529</w:t>
            </w:r>
          </w:p>
        </w:tc>
        <w:tc>
          <w:tcPr>
            <w:tcW w:w="1794" w:type="dxa"/>
            <w:tcBorders>
              <w:top w:val="nil"/>
              <w:left w:val="nil"/>
              <w:bottom w:val="nil"/>
              <w:right w:val="nil"/>
            </w:tcBorders>
          </w:tcPr>
          <w:p w14:paraId="27C672AE" w14:textId="751445C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-0.007646</w:t>
            </w:r>
          </w:p>
        </w:tc>
        <w:tc>
          <w:tcPr>
            <w:tcW w:w="1355" w:type="dxa"/>
            <w:tcBorders>
              <w:top w:val="nil"/>
              <w:left w:val="nil"/>
              <w:bottom w:val="nil"/>
              <w:right w:val="nil"/>
            </w:tcBorders>
          </w:tcPr>
          <w:p w14:paraId="032A41A0" w14:textId="7C01485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0.067</w:t>
            </w:r>
          </w:p>
        </w:tc>
      </w:tr>
      <w:tr w:rsidR="00C13961" w:rsidRPr="005D4642" w14:paraId="4FBC49C9" w14:textId="77777777" w:rsidTr="004E0020">
        <w:tc>
          <w:tcPr>
            <w:tcW w:w="846" w:type="dxa"/>
            <w:tcBorders>
              <w:top w:val="nil"/>
              <w:left w:val="nil"/>
              <w:bottom w:val="nil"/>
              <w:right w:val="nil"/>
            </w:tcBorders>
          </w:tcPr>
          <w:p w14:paraId="1560325B" w14:textId="002111E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H22B</w:t>
            </w:r>
          </w:p>
        </w:tc>
        <w:tc>
          <w:tcPr>
            <w:tcW w:w="2056" w:type="dxa"/>
            <w:tcBorders>
              <w:top w:val="nil"/>
              <w:left w:val="nil"/>
              <w:bottom w:val="nil"/>
              <w:right w:val="nil"/>
            </w:tcBorders>
          </w:tcPr>
          <w:p w14:paraId="267893DC" w14:textId="7C05414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1.114522</w:t>
            </w:r>
          </w:p>
        </w:tc>
        <w:tc>
          <w:tcPr>
            <w:tcW w:w="2245" w:type="dxa"/>
            <w:tcBorders>
              <w:top w:val="nil"/>
              <w:left w:val="nil"/>
              <w:bottom w:val="nil"/>
              <w:right w:val="nil"/>
            </w:tcBorders>
          </w:tcPr>
          <w:p w14:paraId="7ACD1C19" w14:textId="0A2BF0A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0.790465</w:t>
            </w:r>
          </w:p>
        </w:tc>
        <w:tc>
          <w:tcPr>
            <w:tcW w:w="1794" w:type="dxa"/>
            <w:tcBorders>
              <w:top w:val="nil"/>
              <w:left w:val="nil"/>
              <w:bottom w:val="nil"/>
              <w:right w:val="nil"/>
            </w:tcBorders>
          </w:tcPr>
          <w:p w14:paraId="29BBE3FB" w14:textId="25C6B72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0.032925</w:t>
            </w:r>
          </w:p>
        </w:tc>
        <w:tc>
          <w:tcPr>
            <w:tcW w:w="1355" w:type="dxa"/>
            <w:tcBorders>
              <w:top w:val="nil"/>
              <w:left w:val="nil"/>
              <w:bottom w:val="nil"/>
              <w:right w:val="nil"/>
            </w:tcBorders>
          </w:tcPr>
          <w:p w14:paraId="2825DDD7" w14:textId="58418CE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0.067</w:t>
            </w:r>
          </w:p>
        </w:tc>
      </w:tr>
      <w:tr w:rsidR="00C13961" w:rsidRPr="005D4642" w14:paraId="6B8D1065" w14:textId="77777777" w:rsidTr="004E0020">
        <w:tc>
          <w:tcPr>
            <w:tcW w:w="846" w:type="dxa"/>
            <w:tcBorders>
              <w:top w:val="nil"/>
              <w:left w:val="nil"/>
              <w:bottom w:val="nil"/>
              <w:right w:val="nil"/>
            </w:tcBorders>
          </w:tcPr>
          <w:p w14:paraId="05678535" w14:textId="0FB9920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H22C</w:t>
            </w:r>
          </w:p>
        </w:tc>
        <w:tc>
          <w:tcPr>
            <w:tcW w:w="2056" w:type="dxa"/>
            <w:tcBorders>
              <w:top w:val="nil"/>
              <w:left w:val="nil"/>
              <w:bottom w:val="nil"/>
              <w:right w:val="nil"/>
            </w:tcBorders>
          </w:tcPr>
          <w:p w14:paraId="6F6DE5EB" w14:textId="522D396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0.953951</w:t>
            </w:r>
          </w:p>
        </w:tc>
        <w:tc>
          <w:tcPr>
            <w:tcW w:w="2245" w:type="dxa"/>
            <w:tcBorders>
              <w:top w:val="nil"/>
              <w:left w:val="nil"/>
              <w:bottom w:val="nil"/>
              <w:right w:val="nil"/>
            </w:tcBorders>
          </w:tcPr>
          <w:p w14:paraId="661A53E4" w14:textId="6F0664B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0.940909</w:t>
            </w:r>
          </w:p>
        </w:tc>
        <w:tc>
          <w:tcPr>
            <w:tcW w:w="1794" w:type="dxa"/>
            <w:tcBorders>
              <w:top w:val="nil"/>
              <w:left w:val="nil"/>
              <w:bottom w:val="nil"/>
              <w:right w:val="nil"/>
            </w:tcBorders>
          </w:tcPr>
          <w:p w14:paraId="1B1144D8" w14:textId="536DC37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0.024341</w:t>
            </w:r>
          </w:p>
        </w:tc>
        <w:tc>
          <w:tcPr>
            <w:tcW w:w="1355" w:type="dxa"/>
            <w:tcBorders>
              <w:top w:val="nil"/>
              <w:left w:val="nil"/>
              <w:bottom w:val="nil"/>
              <w:right w:val="nil"/>
            </w:tcBorders>
          </w:tcPr>
          <w:p w14:paraId="008AE558" w14:textId="65C806A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0.067</w:t>
            </w:r>
          </w:p>
        </w:tc>
      </w:tr>
      <w:tr w:rsidR="00C13961" w:rsidRPr="005D4642" w14:paraId="4AD1ADDD" w14:textId="77777777" w:rsidTr="004E0020">
        <w:tc>
          <w:tcPr>
            <w:tcW w:w="846" w:type="dxa"/>
            <w:tcBorders>
              <w:top w:val="nil"/>
              <w:left w:val="nil"/>
              <w:bottom w:val="nil"/>
              <w:right w:val="nil"/>
            </w:tcBorders>
          </w:tcPr>
          <w:p w14:paraId="1DBAF213" w14:textId="5D24FE9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F2</w:t>
            </w:r>
          </w:p>
        </w:tc>
        <w:tc>
          <w:tcPr>
            <w:tcW w:w="2056" w:type="dxa"/>
            <w:tcBorders>
              <w:top w:val="nil"/>
              <w:left w:val="nil"/>
              <w:bottom w:val="nil"/>
              <w:right w:val="nil"/>
            </w:tcBorders>
          </w:tcPr>
          <w:p w14:paraId="27E579D4" w14:textId="3EBD6F8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0.4867(4)</w:t>
            </w:r>
          </w:p>
        </w:tc>
        <w:tc>
          <w:tcPr>
            <w:tcW w:w="2245" w:type="dxa"/>
            <w:tcBorders>
              <w:top w:val="nil"/>
              <w:left w:val="nil"/>
              <w:bottom w:val="nil"/>
              <w:right w:val="nil"/>
            </w:tcBorders>
          </w:tcPr>
          <w:p w14:paraId="297F72F6" w14:textId="5C0675A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0.4753(3)</w:t>
            </w:r>
          </w:p>
        </w:tc>
        <w:tc>
          <w:tcPr>
            <w:tcW w:w="1794" w:type="dxa"/>
            <w:tcBorders>
              <w:top w:val="nil"/>
              <w:left w:val="nil"/>
              <w:bottom w:val="nil"/>
              <w:right w:val="nil"/>
            </w:tcBorders>
          </w:tcPr>
          <w:p w14:paraId="196A2302" w14:textId="34F073B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0.51084(4)</w:t>
            </w:r>
          </w:p>
        </w:tc>
        <w:tc>
          <w:tcPr>
            <w:tcW w:w="1355" w:type="dxa"/>
            <w:tcBorders>
              <w:top w:val="nil"/>
              <w:left w:val="nil"/>
              <w:bottom w:val="nil"/>
              <w:right w:val="nil"/>
            </w:tcBorders>
          </w:tcPr>
          <w:p w14:paraId="17CDBCD3" w14:textId="45B5565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0.0473(6)</w:t>
            </w:r>
          </w:p>
        </w:tc>
      </w:tr>
      <w:tr w:rsidR="00C13961" w:rsidRPr="005D4642" w14:paraId="117DBDB0" w14:textId="77777777" w:rsidTr="004E0020">
        <w:tc>
          <w:tcPr>
            <w:tcW w:w="846" w:type="dxa"/>
            <w:tcBorders>
              <w:top w:val="nil"/>
              <w:left w:val="nil"/>
              <w:bottom w:val="nil"/>
              <w:right w:val="nil"/>
            </w:tcBorders>
          </w:tcPr>
          <w:p w14:paraId="6907CE80" w14:textId="6F472D4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O4</w:t>
            </w:r>
          </w:p>
        </w:tc>
        <w:tc>
          <w:tcPr>
            <w:tcW w:w="2056" w:type="dxa"/>
            <w:tcBorders>
              <w:top w:val="nil"/>
              <w:left w:val="nil"/>
              <w:bottom w:val="nil"/>
              <w:right w:val="nil"/>
            </w:tcBorders>
          </w:tcPr>
          <w:p w14:paraId="6B89EED2" w14:textId="2FD9745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0.2748(3)</w:t>
            </w:r>
          </w:p>
        </w:tc>
        <w:tc>
          <w:tcPr>
            <w:tcW w:w="2245" w:type="dxa"/>
            <w:tcBorders>
              <w:top w:val="nil"/>
              <w:left w:val="nil"/>
              <w:bottom w:val="nil"/>
              <w:right w:val="nil"/>
            </w:tcBorders>
          </w:tcPr>
          <w:p w14:paraId="259BE4D4" w14:textId="06EC40F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0.6495(3)</w:t>
            </w:r>
          </w:p>
        </w:tc>
        <w:tc>
          <w:tcPr>
            <w:tcW w:w="1794" w:type="dxa"/>
            <w:tcBorders>
              <w:top w:val="nil"/>
              <w:left w:val="nil"/>
              <w:bottom w:val="nil"/>
              <w:right w:val="nil"/>
            </w:tcBorders>
          </w:tcPr>
          <w:p w14:paraId="68A65A47" w14:textId="0793F1E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0.28557(6)</w:t>
            </w:r>
          </w:p>
        </w:tc>
        <w:tc>
          <w:tcPr>
            <w:tcW w:w="1355" w:type="dxa"/>
            <w:tcBorders>
              <w:top w:val="nil"/>
              <w:left w:val="nil"/>
              <w:bottom w:val="nil"/>
              <w:right w:val="nil"/>
            </w:tcBorders>
          </w:tcPr>
          <w:p w14:paraId="50E237A6" w14:textId="58BD4D1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0.0272(5)</w:t>
            </w:r>
          </w:p>
        </w:tc>
      </w:tr>
      <w:tr w:rsidR="00C13961" w:rsidRPr="005D4642" w14:paraId="6BBE5A77" w14:textId="77777777" w:rsidTr="004E0020">
        <w:tc>
          <w:tcPr>
            <w:tcW w:w="846" w:type="dxa"/>
            <w:tcBorders>
              <w:top w:val="nil"/>
              <w:left w:val="nil"/>
              <w:bottom w:val="nil"/>
              <w:right w:val="nil"/>
            </w:tcBorders>
          </w:tcPr>
          <w:p w14:paraId="1FE2CF5F" w14:textId="18A164C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O5</w:t>
            </w:r>
          </w:p>
        </w:tc>
        <w:tc>
          <w:tcPr>
            <w:tcW w:w="2056" w:type="dxa"/>
            <w:tcBorders>
              <w:top w:val="nil"/>
              <w:left w:val="nil"/>
              <w:bottom w:val="nil"/>
              <w:right w:val="nil"/>
            </w:tcBorders>
          </w:tcPr>
          <w:p w14:paraId="5B3A3F75" w14:textId="6834B53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-0.0611(3)</w:t>
            </w:r>
          </w:p>
        </w:tc>
        <w:tc>
          <w:tcPr>
            <w:tcW w:w="2245" w:type="dxa"/>
            <w:tcBorders>
              <w:top w:val="nil"/>
              <w:left w:val="nil"/>
              <w:bottom w:val="nil"/>
              <w:right w:val="nil"/>
            </w:tcBorders>
          </w:tcPr>
          <w:p w14:paraId="64A16470" w14:textId="67CFF8E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0.5421(3)</w:t>
            </w:r>
          </w:p>
        </w:tc>
        <w:tc>
          <w:tcPr>
            <w:tcW w:w="1794" w:type="dxa"/>
            <w:tcBorders>
              <w:top w:val="nil"/>
              <w:left w:val="nil"/>
              <w:bottom w:val="nil"/>
              <w:right w:val="nil"/>
            </w:tcBorders>
          </w:tcPr>
          <w:p w14:paraId="1E96FCF9" w14:textId="51B3C3C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0.29886(5)</w:t>
            </w:r>
          </w:p>
        </w:tc>
        <w:tc>
          <w:tcPr>
            <w:tcW w:w="1355" w:type="dxa"/>
            <w:tcBorders>
              <w:top w:val="nil"/>
              <w:left w:val="nil"/>
              <w:bottom w:val="nil"/>
              <w:right w:val="nil"/>
            </w:tcBorders>
          </w:tcPr>
          <w:p w14:paraId="21739F98" w14:textId="7143929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0.0226(5)</w:t>
            </w:r>
          </w:p>
        </w:tc>
      </w:tr>
      <w:tr w:rsidR="00C13961" w:rsidRPr="005D4642" w14:paraId="3D78E1F3" w14:textId="77777777" w:rsidTr="004E0020">
        <w:tc>
          <w:tcPr>
            <w:tcW w:w="846" w:type="dxa"/>
            <w:tcBorders>
              <w:top w:val="nil"/>
              <w:left w:val="nil"/>
              <w:bottom w:val="nil"/>
              <w:right w:val="nil"/>
            </w:tcBorders>
          </w:tcPr>
          <w:p w14:paraId="00A175AE" w14:textId="02A3C13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O6</w:t>
            </w:r>
          </w:p>
        </w:tc>
        <w:tc>
          <w:tcPr>
            <w:tcW w:w="2056" w:type="dxa"/>
            <w:tcBorders>
              <w:top w:val="nil"/>
              <w:left w:val="nil"/>
              <w:bottom w:val="nil"/>
              <w:right w:val="nil"/>
            </w:tcBorders>
          </w:tcPr>
          <w:p w14:paraId="4D2C3DCC" w14:textId="6443C33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0.1559(3)</w:t>
            </w:r>
          </w:p>
        </w:tc>
        <w:tc>
          <w:tcPr>
            <w:tcW w:w="2245" w:type="dxa"/>
            <w:tcBorders>
              <w:top w:val="nil"/>
              <w:left w:val="nil"/>
              <w:bottom w:val="nil"/>
              <w:right w:val="nil"/>
            </w:tcBorders>
          </w:tcPr>
          <w:p w14:paraId="354B8DAF" w14:textId="4589726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0.2832(3)</w:t>
            </w:r>
          </w:p>
        </w:tc>
        <w:tc>
          <w:tcPr>
            <w:tcW w:w="1794" w:type="dxa"/>
            <w:tcBorders>
              <w:top w:val="nil"/>
              <w:left w:val="nil"/>
              <w:bottom w:val="nil"/>
              <w:right w:val="nil"/>
            </w:tcBorders>
          </w:tcPr>
          <w:p w14:paraId="2E8737F6" w14:textId="786B284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0.49392(5)</w:t>
            </w:r>
          </w:p>
        </w:tc>
        <w:tc>
          <w:tcPr>
            <w:tcW w:w="1355" w:type="dxa"/>
            <w:tcBorders>
              <w:top w:val="nil"/>
              <w:left w:val="nil"/>
              <w:bottom w:val="nil"/>
              <w:right w:val="nil"/>
            </w:tcBorders>
          </w:tcPr>
          <w:p w14:paraId="147A937D" w14:textId="485BBB3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0.0323(5)</w:t>
            </w:r>
          </w:p>
        </w:tc>
      </w:tr>
      <w:tr w:rsidR="00C13961" w:rsidRPr="005D4642" w14:paraId="4D64D7C1" w14:textId="77777777" w:rsidTr="004E0020">
        <w:tc>
          <w:tcPr>
            <w:tcW w:w="846" w:type="dxa"/>
            <w:tcBorders>
              <w:top w:val="nil"/>
              <w:left w:val="nil"/>
              <w:bottom w:val="nil"/>
              <w:right w:val="nil"/>
            </w:tcBorders>
          </w:tcPr>
          <w:p w14:paraId="17D20CF7" w14:textId="5F3756A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N2</w:t>
            </w:r>
          </w:p>
        </w:tc>
        <w:tc>
          <w:tcPr>
            <w:tcW w:w="2056" w:type="dxa"/>
            <w:tcBorders>
              <w:top w:val="nil"/>
              <w:left w:val="nil"/>
              <w:bottom w:val="nil"/>
              <w:right w:val="nil"/>
            </w:tcBorders>
          </w:tcPr>
          <w:p w14:paraId="70482F01" w14:textId="5A468E6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0.2225(4)</w:t>
            </w:r>
          </w:p>
        </w:tc>
        <w:tc>
          <w:tcPr>
            <w:tcW w:w="2245" w:type="dxa"/>
            <w:tcBorders>
              <w:top w:val="nil"/>
              <w:left w:val="nil"/>
              <w:bottom w:val="nil"/>
              <w:right w:val="nil"/>
            </w:tcBorders>
          </w:tcPr>
          <w:p w14:paraId="1C4019F3" w14:textId="7767D25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0.3741(3)</w:t>
            </w:r>
          </w:p>
        </w:tc>
        <w:tc>
          <w:tcPr>
            <w:tcW w:w="1794" w:type="dxa"/>
            <w:tcBorders>
              <w:top w:val="nil"/>
              <w:left w:val="nil"/>
              <w:bottom w:val="nil"/>
              <w:right w:val="nil"/>
            </w:tcBorders>
          </w:tcPr>
          <w:p w14:paraId="623037FF" w14:textId="41F4E3F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0.29045(7)</w:t>
            </w:r>
          </w:p>
        </w:tc>
        <w:tc>
          <w:tcPr>
            <w:tcW w:w="1355" w:type="dxa"/>
            <w:tcBorders>
              <w:top w:val="nil"/>
              <w:left w:val="nil"/>
              <w:bottom w:val="nil"/>
              <w:right w:val="nil"/>
            </w:tcBorders>
          </w:tcPr>
          <w:p w14:paraId="6EE11EBB" w14:textId="022B144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0.0202(6)</w:t>
            </w:r>
          </w:p>
        </w:tc>
      </w:tr>
      <w:tr w:rsidR="00C13961" w:rsidRPr="005D4642" w14:paraId="4F13A08F" w14:textId="77777777" w:rsidTr="004E0020">
        <w:tc>
          <w:tcPr>
            <w:tcW w:w="846" w:type="dxa"/>
            <w:tcBorders>
              <w:top w:val="nil"/>
              <w:left w:val="nil"/>
              <w:bottom w:val="nil"/>
              <w:right w:val="nil"/>
            </w:tcBorders>
          </w:tcPr>
          <w:p w14:paraId="30B5EFA4" w14:textId="69044D6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C23</w:t>
            </w:r>
          </w:p>
        </w:tc>
        <w:tc>
          <w:tcPr>
            <w:tcW w:w="2056" w:type="dxa"/>
            <w:tcBorders>
              <w:top w:val="nil"/>
              <w:left w:val="nil"/>
              <w:bottom w:val="nil"/>
              <w:right w:val="nil"/>
            </w:tcBorders>
          </w:tcPr>
          <w:p w14:paraId="4EB728F7" w14:textId="20CB07B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0.0168(5)</w:t>
            </w:r>
          </w:p>
        </w:tc>
        <w:tc>
          <w:tcPr>
            <w:tcW w:w="2245" w:type="dxa"/>
            <w:tcBorders>
              <w:top w:val="nil"/>
              <w:left w:val="nil"/>
              <w:bottom w:val="nil"/>
              <w:right w:val="nil"/>
            </w:tcBorders>
          </w:tcPr>
          <w:p w14:paraId="63AB6305" w14:textId="7A17110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0.7413(5)</w:t>
            </w:r>
          </w:p>
        </w:tc>
        <w:tc>
          <w:tcPr>
            <w:tcW w:w="1794" w:type="dxa"/>
            <w:tcBorders>
              <w:top w:val="nil"/>
              <w:left w:val="nil"/>
              <w:bottom w:val="nil"/>
              <w:right w:val="nil"/>
            </w:tcBorders>
          </w:tcPr>
          <w:p w14:paraId="4102A81C" w14:textId="6ADB43B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0.36498(8)</w:t>
            </w:r>
          </w:p>
        </w:tc>
        <w:tc>
          <w:tcPr>
            <w:tcW w:w="1355" w:type="dxa"/>
            <w:tcBorders>
              <w:top w:val="nil"/>
              <w:left w:val="nil"/>
              <w:bottom w:val="nil"/>
              <w:right w:val="nil"/>
            </w:tcBorders>
          </w:tcPr>
          <w:p w14:paraId="1DF8063A" w14:textId="49B526E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0.0333(8)</w:t>
            </w:r>
          </w:p>
        </w:tc>
      </w:tr>
      <w:tr w:rsidR="00C13961" w:rsidRPr="005D4642" w14:paraId="54FBBE90" w14:textId="77777777" w:rsidTr="004E0020">
        <w:tc>
          <w:tcPr>
            <w:tcW w:w="846" w:type="dxa"/>
            <w:tcBorders>
              <w:top w:val="nil"/>
              <w:left w:val="nil"/>
              <w:bottom w:val="nil"/>
              <w:right w:val="nil"/>
            </w:tcBorders>
          </w:tcPr>
          <w:p w14:paraId="3F035E59" w14:textId="651AB8F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H23</w:t>
            </w:r>
          </w:p>
        </w:tc>
        <w:tc>
          <w:tcPr>
            <w:tcW w:w="2056" w:type="dxa"/>
            <w:tcBorders>
              <w:top w:val="nil"/>
              <w:left w:val="nil"/>
              <w:bottom w:val="nil"/>
              <w:right w:val="nil"/>
            </w:tcBorders>
          </w:tcPr>
          <w:p w14:paraId="7F475259" w14:textId="66E4BD4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0.147299</w:t>
            </w:r>
          </w:p>
        </w:tc>
        <w:tc>
          <w:tcPr>
            <w:tcW w:w="2245" w:type="dxa"/>
            <w:tcBorders>
              <w:top w:val="nil"/>
              <w:left w:val="nil"/>
              <w:bottom w:val="nil"/>
              <w:right w:val="nil"/>
            </w:tcBorders>
          </w:tcPr>
          <w:p w14:paraId="6E2F0E40" w14:textId="089AF42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0.689223</w:t>
            </w:r>
          </w:p>
        </w:tc>
        <w:tc>
          <w:tcPr>
            <w:tcW w:w="1794" w:type="dxa"/>
            <w:tcBorders>
              <w:top w:val="nil"/>
              <w:left w:val="nil"/>
              <w:bottom w:val="nil"/>
              <w:right w:val="nil"/>
            </w:tcBorders>
          </w:tcPr>
          <w:p w14:paraId="1E429913" w14:textId="78C299E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0.356607</w:t>
            </w:r>
          </w:p>
        </w:tc>
        <w:tc>
          <w:tcPr>
            <w:tcW w:w="1355" w:type="dxa"/>
            <w:tcBorders>
              <w:top w:val="nil"/>
              <w:left w:val="nil"/>
              <w:bottom w:val="nil"/>
              <w:right w:val="nil"/>
            </w:tcBorders>
          </w:tcPr>
          <w:p w14:paraId="7BF73010" w14:textId="45A2609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0.040</w:t>
            </w:r>
          </w:p>
        </w:tc>
      </w:tr>
      <w:tr w:rsidR="00C13961" w:rsidRPr="005D4642" w14:paraId="0ACFC41C" w14:textId="77777777" w:rsidTr="004E0020">
        <w:tc>
          <w:tcPr>
            <w:tcW w:w="846" w:type="dxa"/>
            <w:tcBorders>
              <w:top w:val="nil"/>
              <w:left w:val="nil"/>
              <w:bottom w:val="nil"/>
              <w:right w:val="nil"/>
            </w:tcBorders>
          </w:tcPr>
          <w:p w14:paraId="58CA71C1" w14:textId="4D35E2C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C24</w:t>
            </w:r>
          </w:p>
        </w:tc>
        <w:tc>
          <w:tcPr>
            <w:tcW w:w="2056" w:type="dxa"/>
            <w:tcBorders>
              <w:top w:val="nil"/>
              <w:left w:val="nil"/>
              <w:bottom w:val="nil"/>
              <w:right w:val="nil"/>
            </w:tcBorders>
          </w:tcPr>
          <w:p w14:paraId="697AD1FA" w14:textId="15EDA51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0.0056(6)</w:t>
            </w:r>
          </w:p>
        </w:tc>
        <w:tc>
          <w:tcPr>
            <w:tcW w:w="2245" w:type="dxa"/>
            <w:tcBorders>
              <w:top w:val="nil"/>
              <w:left w:val="nil"/>
              <w:bottom w:val="nil"/>
              <w:right w:val="nil"/>
            </w:tcBorders>
          </w:tcPr>
          <w:p w14:paraId="27D64DFF" w14:textId="6A1D076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0.7945(6)</w:t>
            </w:r>
          </w:p>
        </w:tc>
        <w:tc>
          <w:tcPr>
            <w:tcW w:w="1794" w:type="dxa"/>
            <w:tcBorders>
              <w:top w:val="nil"/>
              <w:left w:val="nil"/>
              <w:bottom w:val="nil"/>
              <w:right w:val="nil"/>
            </w:tcBorders>
          </w:tcPr>
          <w:p w14:paraId="637AF1DF" w14:textId="5C9710A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0.40084(9)</w:t>
            </w:r>
          </w:p>
        </w:tc>
        <w:tc>
          <w:tcPr>
            <w:tcW w:w="1355" w:type="dxa"/>
            <w:tcBorders>
              <w:top w:val="nil"/>
              <w:left w:val="nil"/>
              <w:bottom w:val="nil"/>
              <w:right w:val="nil"/>
            </w:tcBorders>
          </w:tcPr>
          <w:p w14:paraId="7E9DE7BA" w14:textId="01601DD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0.0437(10)</w:t>
            </w:r>
          </w:p>
        </w:tc>
      </w:tr>
      <w:tr w:rsidR="00C13961" w:rsidRPr="005D4642" w14:paraId="765284A6" w14:textId="77777777" w:rsidTr="004E0020">
        <w:tc>
          <w:tcPr>
            <w:tcW w:w="846" w:type="dxa"/>
            <w:tcBorders>
              <w:top w:val="nil"/>
              <w:left w:val="nil"/>
              <w:bottom w:val="nil"/>
              <w:right w:val="nil"/>
            </w:tcBorders>
          </w:tcPr>
          <w:p w14:paraId="5FA30B43" w14:textId="274A7F8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H24</w:t>
            </w:r>
          </w:p>
        </w:tc>
        <w:tc>
          <w:tcPr>
            <w:tcW w:w="2056" w:type="dxa"/>
            <w:tcBorders>
              <w:top w:val="nil"/>
              <w:left w:val="nil"/>
              <w:bottom w:val="nil"/>
              <w:right w:val="nil"/>
            </w:tcBorders>
          </w:tcPr>
          <w:p w14:paraId="0CF3DFCF" w14:textId="48D6AA5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0.124349</w:t>
            </w:r>
          </w:p>
        </w:tc>
        <w:tc>
          <w:tcPr>
            <w:tcW w:w="2245" w:type="dxa"/>
            <w:tcBorders>
              <w:top w:val="nil"/>
              <w:left w:val="nil"/>
              <w:bottom w:val="nil"/>
              <w:right w:val="nil"/>
            </w:tcBorders>
          </w:tcPr>
          <w:p w14:paraId="02DDD335" w14:textId="0E98D86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0.775443</w:t>
            </w:r>
          </w:p>
        </w:tc>
        <w:tc>
          <w:tcPr>
            <w:tcW w:w="1794" w:type="dxa"/>
            <w:tcBorders>
              <w:top w:val="nil"/>
              <w:left w:val="nil"/>
              <w:bottom w:val="nil"/>
              <w:right w:val="nil"/>
            </w:tcBorders>
          </w:tcPr>
          <w:p w14:paraId="12FC44EA" w14:textId="2A66B98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0.417211</w:t>
            </w:r>
          </w:p>
        </w:tc>
        <w:tc>
          <w:tcPr>
            <w:tcW w:w="1355" w:type="dxa"/>
            <w:tcBorders>
              <w:top w:val="nil"/>
              <w:left w:val="nil"/>
              <w:bottom w:val="nil"/>
              <w:right w:val="nil"/>
            </w:tcBorders>
          </w:tcPr>
          <w:p w14:paraId="72EC8260" w14:textId="5F66195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0.052</w:t>
            </w:r>
          </w:p>
        </w:tc>
      </w:tr>
      <w:tr w:rsidR="00C13961" w:rsidRPr="005D4642" w14:paraId="7783071E" w14:textId="77777777" w:rsidTr="004E0020">
        <w:tc>
          <w:tcPr>
            <w:tcW w:w="846" w:type="dxa"/>
            <w:tcBorders>
              <w:top w:val="nil"/>
              <w:left w:val="nil"/>
              <w:bottom w:val="nil"/>
              <w:right w:val="nil"/>
            </w:tcBorders>
          </w:tcPr>
          <w:p w14:paraId="56B7C42C" w14:textId="700A581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C25</w:t>
            </w:r>
          </w:p>
        </w:tc>
        <w:tc>
          <w:tcPr>
            <w:tcW w:w="2056" w:type="dxa"/>
            <w:tcBorders>
              <w:top w:val="nil"/>
              <w:left w:val="nil"/>
              <w:bottom w:val="nil"/>
              <w:right w:val="nil"/>
            </w:tcBorders>
          </w:tcPr>
          <w:p w14:paraId="62EDAD2A" w14:textId="74A2D2A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-0.1817(7)</w:t>
            </w:r>
          </w:p>
        </w:tc>
        <w:tc>
          <w:tcPr>
            <w:tcW w:w="2245" w:type="dxa"/>
            <w:tcBorders>
              <w:top w:val="nil"/>
              <w:left w:val="nil"/>
              <w:bottom w:val="nil"/>
              <w:right w:val="nil"/>
            </w:tcBorders>
          </w:tcPr>
          <w:p w14:paraId="531914A6" w14:textId="1F30B5A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0.8763(5)</w:t>
            </w:r>
          </w:p>
        </w:tc>
        <w:tc>
          <w:tcPr>
            <w:tcW w:w="1794" w:type="dxa"/>
            <w:tcBorders>
              <w:top w:val="nil"/>
              <w:left w:val="nil"/>
              <w:bottom w:val="nil"/>
              <w:right w:val="nil"/>
            </w:tcBorders>
          </w:tcPr>
          <w:p w14:paraId="043A0FD5" w14:textId="41E72D6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0.41255(10)</w:t>
            </w:r>
          </w:p>
        </w:tc>
        <w:tc>
          <w:tcPr>
            <w:tcW w:w="1355" w:type="dxa"/>
            <w:tcBorders>
              <w:top w:val="nil"/>
              <w:left w:val="nil"/>
              <w:bottom w:val="nil"/>
              <w:right w:val="nil"/>
            </w:tcBorders>
          </w:tcPr>
          <w:p w14:paraId="427E0498" w14:textId="6AE74D6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0.0506(11)</w:t>
            </w:r>
          </w:p>
        </w:tc>
      </w:tr>
      <w:tr w:rsidR="00C13961" w:rsidRPr="005D4642" w14:paraId="53BFFA2F" w14:textId="77777777" w:rsidTr="004E0020">
        <w:tc>
          <w:tcPr>
            <w:tcW w:w="846" w:type="dxa"/>
            <w:tcBorders>
              <w:top w:val="nil"/>
              <w:left w:val="nil"/>
              <w:bottom w:val="nil"/>
              <w:right w:val="nil"/>
            </w:tcBorders>
          </w:tcPr>
          <w:p w14:paraId="78B50A2C" w14:textId="57E18D1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H25</w:t>
            </w:r>
          </w:p>
        </w:tc>
        <w:tc>
          <w:tcPr>
            <w:tcW w:w="2056" w:type="dxa"/>
            <w:tcBorders>
              <w:top w:val="nil"/>
              <w:left w:val="nil"/>
              <w:bottom w:val="nil"/>
              <w:right w:val="nil"/>
            </w:tcBorders>
          </w:tcPr>
          <w:p w14:paraId="545438FD" w14:textId="271EEDC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-0.190183</w:t>
            </w:r>
          </w:p>
        </w:tc>
        <w:tc>
          <w:tcPr>
            <w:tcW w:w="2245" w:type="dxa"/>
            <w:tcBorders>
              <w:top w:val="nil"/>
              <w:left w:val="nil"/>
              <w:bottom w:val="nil"/>
              <w:right w:val="nil"/>
            </w:tcBorders>
          </w:tcPr>
          <w:p w14:paraId="3E1B1741" w14:textId="3CD2BF4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0.915532</w:t>
            </w:r>
          </w:p>
        </w:tc>
        <w:tc>
          <w:tcPr>
            <w:tcW w:w="1794" w:type="dxa"/>
            <w:tcBorders>
              <w:top w:val="nil"/>
              <w:left w:val="nil"/>
              <w:bottom w:val="nil"/>
              <w:right w:val="nil"/>
            </w:tcBorders>
          </w:tcPr>
          <w:p w14:paraId="3057EE2F" w14:textId="5CC4BFD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0.436983</w:t>
            </w:r>
          </w:p>
        </w:tc>
        <w:tc>
          <w:tcPr>
            <w:tcW w:w="1355" w:type="dxa"/>
            <w:tcBorders>
              <w:top w:val="nil"/>
              <w:left w:val="nil"/>
              <w:bottom w:val="nil"/>
              <w:right w:val="nil"/>
            </w:tcBorders>
          </w:tcPr>
          <w:p w14:paraId="3859452F" w14:textId="4691B7E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0.061</w:t>
            </w:r>
          </w:p>
        </w:tc>
      </w:tr>
      <w:tr w:rsidR="00C13961" w:rsidRPr="005D4642" w14:paraId="7390F4E6" w14:textId="77777777" w:rsidTr="004E0020">
        <w:tc>
          <w:tcPr>
            <w:tcW w:w="846" w:type="dxa"/>
            <w:tcBorders>
              <w:top w:val="nil"/>
              <w:left w:val="nil"/>
              <w:bottom w:val="nil"/>
              <w:right w:val="nil"/>
            </w:tcBorders>
          </w:tcPr>
          <w:p w14:paraId="06EDBC50" w14:textId="02EDBFF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C26</w:t>
            </w:r>
          </w:p>
        </w:tc>
        <w:tc>
          <w:tcPr>
            <w:tcW w:w="2056" w:type="dxa"/>
            <w:tcBorders>
              <w:top w:val="nil"/>
              <w:left w:val="nil"/>
              <w:bottom w:val="nil"/>
              <w:right w:val="nil"/>
            </w:tcBorders>
          </w:tcPr>
          <w:p w14:paraId="695DF75E" w14:textId="50B48F6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-0.3558(7)</w:t>
            </w:r>
          </w:p>
        </w:tc>
        <w:tc>
          <w:tcPr>
            <w:tcW w:w="2245" w:type="dxa"/>
            <w:tcBorders>
              <w:top w:val="nil"/>
              <w:left w:val="nil"/>
              <w:bottom w:val="nil"/>
              <w:right w:val="nil"/>
            </w:tcBorders>
          </w:tcPr>
          <w:p w14:paraId="54E7B4BA" w14:textId="771BE22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0.9011(6)</w:t>
            </w:r>
          </w:p>
        </w:tc>
        <w:tc>
          <w:tcPr>
            <w:tcW w:w="1794" w:type="dxa"/>
            <w:tcBorders>
              <w:top w:val="nil"/>
              <w:left w:val="nil"/>
              <w:bottom w:val="nil"/>
              <w:right w:val="nil"/>
            </w:tcBorders>
          </w:tcPr>
          <w:p w14:paraId="580D2CC5" w14:textId="02FFD67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0.38894(10)</w:t>
            </w:r>
          </w:p>
        </w:tc>
        <w:tc>
          <w:tcPr>
            <w:tcW w:w="1355" w:type="dxa"/>
            <w:tcBorders>
              <w:top w:val="nil"/>
              <w:left w:val="nil"/>
              <w:bottom w:val="nil"/>
              <w:right w:val="nil"/>
            </w:tcBorders>
          </w:tcPr>
          <w:p w14:paraId="0C7B5C4F" w14:textId="5F48A4A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0.0508(10)</w:t>
            </w:r>
          </w:p>
        </w:tc>
      </w:tr>
      <w:tr w:rsidR="00C13961" w:rsidRPr="005D4642" w14:paraId="58A0B762" w14:textId="77777777" w:rsidTr="004E0020">
        <w:tc>
          <w:tcPr>
            <w:tcW w:w="846" w:type="dxa"/>
            <w:tcBorders>
              <w:top w:val="nil"/>
              <w:left w:val="nil"/>
              <w:bottom w:val="nil"/>
              <w:right w:val="nil"/>
            </w:tcBorders>
          </w:tcPr>
          <w:p w14:paraId="1B101038" w14:textId="75EAF53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H26</w:t>
            </w:r>
          </w:p>
        </w:tc>
        <w:tc>
          <w:tcPr>
            <w:tcW w:w="2056" w:type="dxa"/>
            <w:tcBorders>
              <w:top w:val="nil"/>
              <w:left w:val="nil"/>
              <w:bottom w:val="nil"/>
              <w:right w:val="nil"/>
            </w:tcBorders>
          </w:tcPr>
          <w:p w14:paraId="524B0724" w14:textId="1700018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-0.482440</w:t>
            </w:r>
          </w:p>
        </w:tc>
        <w:tc>
          <w:tcPr>
            <w:tcW w:w="2245" w:type="dxa"/>
            <w:tcBorders>
              <w:top w:val="nil"/>
              <w:left w:val="nil"/>
              <w:bottom w:val="nil"/>
              <w:right w:val="nil"/>
            </w:tcBorders>
          </w:tcPr>
          <w:p w14:paraId="235DBEE8" w14:textId="6AFA746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0.958964</w:t>
            </w:r>
          </w:p>
        </w:tc>
        <w:tc>
          <w:tcPr>
            <w:tcW w:w="1794" w:type="dxa"/>
            <w:tcBorders>
              <w:top w:val="nil"/>
              <w:left w:val="nil"/>
              <w:bottom w:val="nil"/>
              <w:right w:val="nil"/>
            </w:tcBorders>
          </w:tcPr>
          <w:p w14:paraId="5E71810D" w14:textId="2BD3AB1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0.397021</w:t>
            </w:r>
          </w:p>
        </w:tc>
        <w:tc>
          <w:tcPr>
            <w:tcW w:w="1355" w:type="dxa"/>
            <w:tcBorders>
              <w:top w:val="nil"/>
              <w:left w:val="nil"/>
              <w:bottom w:val="nil"/>
              <w:right w:val="nil"/>
            </w:tcBorders>
          </w:tcPr>
          <w:p w14:paraId="4370C775" w14:textId="00E294E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0.061</w:t>
            </w:r>
          </w:p>
        </w:tc>
      </w:tr>
      <w:tr w:rsidR="00C13961" w:rsidRPr="005D4642" w14:paraId="7BF00A89" w14:textId="77777777" w:rsidTr="004E0020">
        <w:tc>
          <w:tcPr>
            <w:tcW w:w="846" w:type="dxa"/>
            <w:tcBorders>
              <w:top w:val="nil"/>
              <w:left w:val="nil"/>
              <w:bottom w:val="nil"/>
              <w:right w:val="nil"/>
            </w:tcBorders>
          </w:tcPr>
          <w:p w14:paraId="28A80950" w14:textId="51CE5AE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C27</w:t>
            </w:r>
          </w:p>
        </w:tc>
        <w:tc>
          <w:tcPr>
            <w:tcW w:w="2056" w:type="dxa"/>
            <w:tcBorders>
              <w:top w:val="nil"/>
              <w:left w:val="nil"/>
              <w:bottom w:val="nil"/>
              <w:right w:val="nil"/>
            </w:tcBorders>
          </w:tcPr>
          <w:p w14:paraId="517A0C51" w14:textId="2CE8E84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-0.3461(5)</w:t>
            </w:r>
          </w:p>
        </w:tc>
        <w:tc>
          <w:tcPr>
            <w:tcW w:w="2245" w:type="dxa"/>
            <w:tcBorders>
              <w:top w:val="nil"/>
              <w:left w:val="nil"/>
              <w:bottom w:val="nil"/>
              <w:right w:val="nil"/>
            </w:tcBorders>
          </w:tcPr>
          <w:p w14:paraId="5237597D" w14:textId="26ADD6D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0.8414(5)</w:t>
            </w:r>
          </w:p>
        </w:tc>
        <w:tc>
          <w:tcPr>
            <w:tcW w:w="1794" w:type="dxa"/>
            <w:tcBorders>
              <w:top w:val="nil"/>
              <w:left w:val="nil"/>
              <w:bottom w:val="nil"/>
              <w:right w:val="nil"/>
            </w:tcBorders>
          </w:tcPr>
          <w:p w14:paraId="3070F6FD" w14:textId="7258322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0.35326(9)</w:t>
            </w:r>
          </w:p>
        </w:tc>
        <w:tc>
          <w:tcPr>
            <w:tcW w:w="1355" w:type="dxa"/>
            <w:tcBorders>
              <w:top w:val="nil"/>
              <w:left w:val="nil"/>
              <w:bottom w:val="nil"/>
              <w:right w:val="nil"/>
            </w:tcBorders>
          </w:tcPr>
          <w:p w14:paraId="78C014EF" w14:textId="0F775F2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0.0364(8)</w:t>
            </w:r>
          </w:p>
        </w:tc>
      </w:tr>
      <w:tr w:rsidR="00C13961" w:rsidRPr="005D4642" w14:paraId="57ABCA94" w14:textId="77777777" w:rsidTr="004E0020">
        <w:tc>
          <w:tcPr>
            <w:tcW w:w="846" w:type="dxa"/>
            <w:tcBorders>
              <w:top w:val="nil"/>
              <w:left w:val="nil"/>
              <w:bottom w:val="nil"/>
              <w:right w:val="nil"/>
            </w:tcBorders>
          </w:tcPr>
          <w:p w14:paraId="42D11165" w14:textId="748266E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H27</w:t>
            </w:r>
          </w:p>
        </w:tc>
        <w:tc>
          <w:tcPr>
            <w:tcW w:w="2056" w:type="dxa"/>
            <w:tcBorders>
              <w:top w:val="nil"/>
              <w:left w:val="nil"/>
              <w:bottom w:val="nil"/>
              <w:right w:val="nil"/>
            </w:tcBorders>
          </w:tcPr>
          <w:p w14:paraId="6995319F" w14:textId="464C02D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-0.468352</w:t>
            </w:r>
          </w:p>
        </w:tc>
        <w:tc>
          <w:tcPr>
            <w:tcW w:w="2245" w:type="dxa"/>
            <w:tcBorders>
              <w:top w:val="nil"/>
              <w:left w:val="nil"/>
              <w:bottom w:val="nil"/>
              <w:right w:val="nil"/>
            </w:tcBorders>
          </w:tcPr>
          <w:p w14:paraId="1B9D8A1D" w14:textId="0B51DFE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0.854961</w:t>
            </w:r>
          </w:p>
        </w:tc>
        <w:tc>
          <w:tcPr>
            <w:tcW w:w="1794" w:type="dxa"/>
            <w:tcBorders>
              <w:top w:val="nil"/>
              <w:left w:val="nil"/>
              <w:bottom w:val="nil"/>
              <w:right w:val="nil"/>
            </w:tcBorders>
          </w:tcPr>
          <w:p w14:paraId="05C83CDA" w14:textId="3C880E7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0.337343</w:t>
            </w:r>
          </w:p>
        </w:tc>
        <w:tc>
          <w:tcPr>
            <w:tcW w:w="1355" w:type="dxa"/>
            <w:tcBorders>
              <w:top w:val="nil"/>
              <w:left w:val="nil"/>
              <w:bottom w:val="nil"/>
              <w:right w:val="nil"/>
            </w:tcBorders>
          </w:tcPr>
          <w:p w14:paraId="6DD32127" w14:textId="7189161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0.044</w:t>
            </w:r>
          </w:p>
        </w:tc>
      </w:tr>
      <w:tr w:rsidR="00C13961" w:rsidRPr="005D4642" w14:paraId="7AA5DB97" w14:textId="77777777" w:rsidTr="004E0020">
        <w:tc>
          <w:tcPr>
            <w:tcW w:w="846" w:type="dxa"/>
            <w:tcBorders>
              <w:top w:val="nil"/>
              <w:left w:val="nil"/>
              <w:bottom w:val="nil"/>
              <w:right w:val="nil"/>
            </w:tcBorders>
          </w:tcPr>
          <w:p w14:paraId="748781E1" w14:textId="49B25F9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C28</w:t>
            </w:r>
          </w:p>
        </w:tc>
        <w:tc>
          <w:tcPr>
            <w:tcW w:w="2056" w:type="dxa"/>
            <w:tcBorders>
              <w:top w:val="nil"/>
              <w:left w:val="nil"/>
              <w:bottom w:val="nil"/>
              <w:right w:val="nil"/>
            </w:tcBorders>
          </w:tcPr>
          <w:p w14:paraId="0D8E8715" w14:textId="767D68C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-0.1579(4)</w:t>
            </w:r>
          </w:p>
        </w:tc>
        <w:tc>
          <w:tcPr>
            <w:tcW w:w="2245" w:type="dxa"/>
            <w:tcBorders>
              <w:top w:val="nil"/>
              <w:left w:val="nil"/>
              <w:bottom w:val="nil"/>
              <w:right w:val="nil"/>
            </w:tcBorders>
          </w:tcPr>
          <w:p w14:paraId="2FE0EB4D" w14:textId="588B38C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0.7619(4)</w:t>
            </w:r>
          </w:p>
        </w:tc>
        <w:tc>
          <w:tcPr>
            <w:tcW w:w="1794" w:type="dxa"/>
            <w:tcBorders>
              <w:top w:val="nil"/>
              <w:left w:val="nil"/>
              <w:bottom w:val="nil"/>
              <w:right w:val="nil"/>
            </w:tcBorders>
          </w:tcPr>
          <w:p w14:paraId="62AFA510" w14:textId="4AA04D2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0.34090(8)</w:t>
            </w:r>
          </w:p>
        </w:tc>
        <w:tc>
          <w:tcPr>
            <w:tcW w:w="1355" w:type="dxa"/>
            <w:tcBorders>
              <w:top w:val="nil"/>
              <w:left w:val="nil"/>
              <w:bottom w:val="nil"/>
              <w:right w:val="nil"/>
            </w:tcBorders>
          </w:tcPr>
          <w:p w14:paraId="075C4A95" w14:textId="3321FA1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0.0246(6)</w:t>
            </w:r>
          </w:p>
        </w:tc>
      </w:tr>
      <w:tr w:rsidR="00C13961" w:rsidRPr="005D4642" w14:paraId="73D442DD" w14:textId="77777777" w:rsidTr="004E0020">
        <w:tc>
          <w:tcPr>
            <w:tcW w:w="846" w:type="dxa"/>
            <w:tcBorders>
              <w:top w:val="nil"/>
              <w:left w:val="nil"/>
              <w:bottom w:val="nil"/>
              <w:right w:val="nil"/>
            </w:tcBorders>
          </w:tcPr>
          <w:p w14:paraId="47E6292A" w14:textId="5B0B172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C29</w:t>
            </w:r>
          </w:p>
        </w:tc>
        <w:tc>
          <w:tcPr>
            <w:tcW w:w="2056" w:type="dxa"/>
            <w:tcBorders>
              <w:top w:val="nil"/>
              <w:left w:val="nil"/>
              <w:bottom w:val="nil"/>
              <w:right w:val="nil"/>
            </w:tcBorders>
          </w:tcPr>
          <w:p w14:paraId="63C60D18" w14:textId="6CEA278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-0.1519(5)</w:t>
            </w:r>
          </w:p>
        </w:tc>
        <w:tc>
          <w:tcPr>
            <w:tcW w:w="2245" w:type="dxa"/>
            <w:tcBorders>
              <w:top w:val="nil"/>
              <w:left w:val="nil"/>
              <w:bottom w:val="nil"/>
              <w:right w:val="nil"/>
            </w:tcBorders>
          </w:tcPr>
          <w:p w14:paraId="3FF12D95" w14:textId="6CA902F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0.7055(4)</w:t>
            </w:r>
          </w:p>
        </w:tc>
        <w:tc>
          <w:tcPr>
            <w:tcW w:w="1794" w:type="dxa"/>
            <w:tcBorders>
              <w:top w:val="nil"/>
              <w:left w:val="nil"/>
              <w:bottom w:val="nil"/>
              <w:right w:val="nil"/>
            </w:tcBorders>
          </w:tcPr>
          <w:p w14:paraId="226E7B22" w14:textId="02BC2A5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0.30182(8)</w:t>
            </w:r>
          </w:p>
        </w:tc>
        <w:tc>
          <w:tcPr>
            <w:tcW w:w="1355" w:type="dxa"/>
            <w:tcBorders>
              <w:top w:val="nil"/>
              <w:left w:val="nil"/>
              <w:bottom w:val="nil"/>
              <w:right w:val="nil"/>
            </w:tcBorders>
          </w:tcPr>
          <w:p w14:paraId="03767E34" w14:textId="3984125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0.0258(7)</w:t>
            </w:r>
          </w:p>
        </w:tc>
      </w:tr>
      <w:tr w:rsidR="00C13961" w:rsidRPr="005D4642" w14:paraId="4F95A105" w14:textId="77777777" w:rsidTr="004E0020">
        <w:tc>
          <w:tcPr>
            <w:tcW w:w="846" w:type="dxa"/>
            <w:tcBorders>
              <w:top w:val="nil"/>
              <w:left w:val="nil"/>
              <w:bottom w:val="nil"/>
              <w:right w:val="nil"/>
            </w:tcBorders>
          </w:tcPr>
          <w:p w14:paraId="31161E68" w14:textId="5383019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H29A</w:t>
            </w:r>
          </w:p>
        </w:tc>
        <w:tc>
          <w:tcPr>
            <w:tcW w:w="2056" w:type="dxa"/>
            <w:tcBorders>
              <w:top w:val="nil"/>
              <w:left w:val="nil"/>
              <w:bottom w:val="nil"/>
              <w:right w:val="nil"/>
            </w:tcBorders>
          </w:tcPr>
          <w:p w14:paraId="38995B04" w14:textId="4359C11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-0.303051</w:t>
            </w:r>
          </w:p>
        </w:tc>
        <w:tc>
          <w:tcPr>
            <w:tcW w:w="2245" w:type="dxa"/>
            <w:tcBorders>
              <w:top w:val="nil"/>
              <w:left w:val="nil"/>
              <w:bottom w:val="nil"/>
              <w:right w:val="nil"/>
            </w:tcBorders>
          </w:tcPr>
          <w:p w14:paraId="6E457D1F" w14:textId="0B962ED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0.706340</w:t>
            </w:r>
          </w:p>
        </w:tc>
        <w:tc>
          <w:tcPr>
            <w:tcW w:w="1794" w:type="dxa"/>
            <w:tcBorders>
              <w:top w:val="nil"/>
              <w:left w:val="nil"/>
              <w:bottom w:val="nil"/>
              <w:right w:val="nil"/>
            </w:tcBorders>
          </w:tcPr>
          <w:p w14:paraId="7ADDF1D7" w14:textId="07B1BB7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0.291676</w:t>
            </w:r>
          </w:p>
        </w:tc>
        <w:tc>
          <w:tcPr>
            <w:tcW w:w="1355" w:type="dxa"/>
            <w:tcBorders>
              <w:top w:val="nil"/>
              <w:left w:val="nil"/>
              <w:bottom w:val="nil"/>
              <w:right w:val="nil"/>
            </w:tcBorders>
          </w:tcPr>
          <w:p w14:paraId="2F93AE62" w14:textId="1AC10A4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0.031</w:t>
            </w:r>
          </w:p>
        </w:tc>
      </w:tr>
      <w:tr w:rsidR="00C13961" w:rsidRPr="005D4642" w14:paraId="6BCACB92" w14:textId="77777777" w:rsidTr="004E0020">
        <w:tc>
          <w:tcPr>
            <w:tcW w:w="846" w:type="dxa"/>
            <w:tcBorders>
              <w:top w:val="nil"/>
              <w:left w:val="nil"/>
              <w:bottom w:val="nil"/>
              <w:right w:val="nil"/>
            </w:tcBorders>
          </w:tcPr>
          <w:p w14:paraId="3A4F183B" w14:textId="63E0C4F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H29B</w:t>
            </w:r>
          </w:p>
        </w:tc>
        <w:tc>
          <w:tcPr>
            <w:tcW w:w="2056" w:type="dxa"/>
            <w:tcBorders>
              <w:top w:val="nil"/>
              <w:left w:val="nil"/>
              <w:bottom w:val="nil"/>
              <w:right w:val="nil"/>
            </w:tcBorders>
          </w:tcPr>
          <w:p w14:paraId="076159FE" w14:textId="7819471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-0.061365</w:t>
            </w:r>
          </w:p>
        </w:tc>
        <w:tc>
          <w:tcPr>
            <w:tcW w:w="2245" w:type="dxa"/>
            <w:tcBorders>
              <w:top w:val="nil"/>
              <w:left w:val="nil"/>
              <w:bottom w:val="nil"/>
              <w:right w:val="nil"/>
            </w:tcBorders>
          </w:tcPr>
          <w:p w14:paraId="3CC60E7C" w14:textId="6491C8E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0.782159</w:t>
            </w:r>
          </w:p>
        </w:tc>
        <w:tc>
          <w:tcPr>
            <w:tcW w:w="1794" w:type="dxa"/>
            <w:tcBorders>
              <w:top w:val="nil"/>
              <w:left w:val="nil"/>
              <w:bottom w:val="nil"/>
              <w:right w:val="nil"/>
            </w:tcBorders>
          </w:tcPr>
          <w:p w14:paraId="15268124" w14:textId="4871152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0.287212</w:t>
            </w:r>
          </w:p>
        </w:tc>
        <w:tc>
          <w:tcPr>
            <w:tcW w:w="1355" w:type="dxa"/>
            <w:tcBorders>
              <w:top w:val="nil"/>
              <w:left w:val="nil"/>
              <w:bottom w:val="nil"/>
              <w:right w:val="nil"/>
            </w:tcBorders>
          </w:tcPr>
          <w:p w14:paraId="0135109B" w14:textId="7AB3D16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0.031</w:t>
            </w:r>
          </w:p>
        </w:tc>
      </w:tr>
      <w:tr w:rsidR="00C13961" w:rsidRPr="005D4642" w14:paraId="02785FE8" w14:textId="77777777" w:rsidTr="004E0020">
        <w:tc>
          <w:tcPr>
            <w:tcW w:w="846" w:type="dxa"/>
            <w:tcBorders>
              <w:top w:val="nil"/>
              <w:left w:val="nil"/>
              <w:bottom w:val="nil"/>
              <w:right w:val="nil"/>
            </w:tcBorders>
          </w:tcPr>
          <w:p w14:paraId="5DF081E5" w14:textId="40F0F9A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C30</w:t>
            </w:r>
          </w:p>
        </w:tc>
        <w:tc>
          <w:tcPr>
            <w:tcW w:w="2056" w:type="dxa"/>
            <w:tcBorders>
              <w:top w:val="nil"/>
              <w:left w:val="nil"/>
              <w:bottom w:val="nil"/>
              <w:right w:val="nil"/>
            </w:tcBorders>
          </w:tcPr>
          <w:p w14:paraId="6EB41C1C" w14:textId="459218B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0.1577(4)</w:t>
            </w:r>
          </w:p>
        </w:tc>
        <w:tc>
          <w:tcPr>
            <w:tcW w:w="2245" w:type="dxa"/>
            <w:tcBorders>
              <w:top w:val="nil"/>
              <w:left w:val="nil"/>
              <w:bottom w:val="nil"/>
              <w:right w:val="nil"/>
            </w:tcBorders>
          </w:tcPr>
          <w:p w14:paraId="0EA749EC" w14:textId="63E5E93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0.5318(4)</w:t>
            </w:r>
          </w:p>
        </w:tc>
        <w:tc>
          <w:tcPr>
            <w:tcW w:w="1794" w:type="dxa"/>
            <w:tcBorders>
              <w:top w:val="nil"/>
              <w:left w:val="nil"/>
              <w:bottom w:val="nil"/>
              <w:right w:val="nil"/>
            </w:tcBorders>
          </w:tcPr>
          <w:p w14:paraId="42CB9E01" w14:textId="35464D7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0.29148(7)</w:t>
            </w:r>
          </w:p>
        </w:tc>
        <w:tc>
          <w:tcPr>
            <w:tcW w:w="1355" w:type="dxa"/>
            <w:tcBorders>
              <w:top w:val="nil"/>
              <w:left w:val="nil"/>
              <w:bottom w:val="nil"/>
              <w:right w:val="nil"/>
            </w:tcBorders>
          </w:tcPr>
          <w:p w14:paraId="187959D8" w14:textId="5F75628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0.0203(6)</w:t>
            </w:r>
          </w:p>
        </w:tc>
      </w:tr>
      <w:tr w:rsidR="00C13961" w:rsidRPr="005D4642" w14:paraId="53D9559C" w14:textId="77777777" w:rsidTr="004E0020">
        <w:tc>
          <w:tcPr>
            <w:tcW w:w="846" w:type="dxa"/>
            <w:tcBorders>
              <w:top w:val="nil"/>
              <w:left w:val="nil"/>
              <w:bottom w:val="nil"/>
              <w:right w:val="nil"/>
            </w:tcBorders>
          </w:tcPr>
          <w:p w14:paraId="5F03EFBE" w14:textId="77A6E8F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C31</w:t>
            </w:r>
          </w:p>
        </w:tc>
        <w:tc>
          <w:tcPr>
            <w:tcW w:w="2056" w:type="dxa"/>
            <w:tcBorders>
              <w:top w:val="nil"/>
              <w:left w:val="nil"/>
              <w:bottom w:val="nil"/>
              <w:right w:val="nil"/>
            </w:tcBorders>
          </w:tcPr>
          <w:p w14:paraId="3511292A" w14:textId="3532218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0.4578(4)</w:t>
            </w:r>
          </w:p>
        </w:tc>
        <w:tc>
          <w:tcPr>
            <w:tcW w:w="2245" w:type="dxa"/>
            <w:tcBorders>
              <w:top w:val="nil"/>
              <w:left w:val="nil"/>
              <w:bottom w:val="nil"/>
              <w:right w:val="nil"/>
            </w:tcBorders>
          </w:tcPr>
          <w:p w14:paraId="6E64F244" w14:textId="3E06F1F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0.3353(4)</w:t>
            </w:r>
          </w:p>
        </w:tc>
        <w:tc>
          <w:tcPr>
            <w:tcW w:w="1794" w:type="dxa"/>
            <w:tcBorders>
              <w:top w:val="nil"/>
              <w:left w:val="nil"/>
              <w:bottom w:val="nil"/>
              <w:right w:val="nil"/>
            </w:tcBorders>
          </w:tcPr>
          <w:p w14:paraId="31AF1BE1" w14:textId="6517590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0.29646(7)</w:t>
            </w:r>
          </w:p>
        </w:tc>
        <w:tc>
          <w:tcPr>
            <w:tcW w:w="1355" w:type="dxa"/>
            <w:tcBorders>
              <w:top w:val="nil"/>
              <w:left w:val="nil"/>
              <w:bottom w:val="nil"/>
              <w:right w:val="nil"/>
            </w:tcBorders>
          </w:tcPr>
          <w:p w14:paraId="25CD6646" w14:textId="3552275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0.0205(6)</w:t>
            </w:r>
          </w:p>
        </w:tc>
      </w:tr>
      <w:tr w:rsidR="00C13961" w:rsidRPr="005D4642" w14:paraId="1B3E1BB4" w14:textId="77777777" w:rsidTr="004E0020">
        <w:tc>
          <w:tcPr>
            <w:tcW w:w="846" w:type="dxa"/>
            <w:tcBorders>
              <w:top w:val="nil"/>
              <w:left w:val="nil"/>
              <w:bottom w:val="nil"/>
              <w:right w:val="nil"/>
            </w:tcBorders>
          </w:tcPr>
          <w:p w14:paraId="53B614C4" w14:textId="59442F6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H31</w:t>
            </w:r>
          </w:p>
        </w:tc>
        <w:tc>
          <w:tcPr>
            <w:tcW w:w="2056" w:type="dxa"/>
            <w:tcBorders>
              <w:top w:val="nil"/>
              <w:left w:val="nil"/>
              <w:bottom w:val="nil"/>
              <w:right w:val="nil"/>
            </w:tcBorders>
          </w:tcPr>
          <w:p w14:paraId="0B478DE8" w14:textId="730FC8F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0.557270</w:t>
            </w:r>
          </w:p>
        </w:tc>
        <w:tc>
          <w:tcPr>
            <w:tcW w:w="2245" w:type="dxa"/>
            <w:tcBorders>
              <w:top w:val="nil"/>
              <w:left w:val="nil"/>
              <w:bottom w:val="nil"/>
              <w:right w:val="nil"/>
            </w:tcBorders>
          </w:tcPr>
          <w:p w14:paraId="531BA392" w14:textId="0895F06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0.403993</w:t>
            </w:r>
          </w:p>
        </w:tc>
        <w:tc>
          <w:tcPr>
            <w:tcW w:w="1794" w:type="dxa"/>
            <w:tcBorders>
              <w:top w:val="nil"/>
              <w:left w:val="nil"/>
              <w:bottom w:val="nil"/>
              <w:right w:val="nil"/>
            </w:tcBorders>
          </w:tcPr>
          <w:p w14:paraId="665EEAE8" w14:textId="4BC01AB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0.280981</w:t>
            </w:r>
          </w:p>
        </w:tc>
        <w:tc>
          <w:tcPr>
            <w:tcW w:w="1355" w:type="dxa"/>
            <w:tcBorders>
              <w:top w:val="nil"/>
              <w:left w:val="nil"/>
              <w:bottom w:val="nil"/>
              <w:right w:val="nil"/>
            </w:tcBorders>
          </w:tcPr>
          <w:p w14:paraId="6266C270" w14:textId="2BBD15D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0.025</w:t>
            </w:r>
          </w:p>
        </w:tc>
      </w:tr>
      <w:tr w:rsidR="00C13961" w:rsidRPr="005D4642" w14:paraId="68503FBA" w14:textId="77777777" w:rsidTr="004E0020">
        <w:tc>
          <w:tcPr>
            <w:tcW w:w="846" w:type="dxa"/>
            <w:tcBorders>
              <w:top w:val="nil"/>
              <w:left w:val="nil"/>
              <w:bottom w:val="nil"/>
              <w:right w:val="nil"/>
            </w:tcBorders>
          </w:tcPr>
          <w:p w14:paraId="38B99A23" w14:textId="27DAB2E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C32</w:t>
            </w:r>
          </w:p>
        </w:tc>
        <w:tc>
          <w:tcPr>
            <w:tcW w:w="2056" w:type="dxa"/>
            <w:tcBorders>
              <w:top w:val="nil"/>
              <w:left w:val="nil"/>
              <w:bottom w:val="nil"/>
              <w:right w:val="nil"/>
            </w:tcBorders>
          </w:tcPr>
          <w:p w14:paraId="435B1113" w14:textId="376566D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0.4608(5)</w:t>
            </w:r>
          </w:p>
        </w:tc>
        <w:tc>
          <w:tcPr>
            <w:tcW w:w="2245" w:type="dxa"/>
            <w:tcBorders>
              <w:top w:val="nil"/>
              <w:left w:val="nil"/>
              <w:bottom w:val="nil"/>
              <w:right w:val="nil"/>
            </w:tcBorders>
          </w:tcPr>
          <w:p w14:paraId="17AAD002" w14:textId="77FC696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0.1537(4)</w:t>
            </w:r>
          </w:p>
        </w:tc>
        <w:tc>
          <w:tcPr>
            <w:tcW w:w="1794" w:type="dxa"/>
            <w:tcBorders>
              <w:top w:val="nil"/>
              <w:left w:val="nil"/>
              <w:bottom w:val="nil"/>
              <w:right w:val="nil"/>
            </w:tcBorders>
          </w:tcPr>
          <w:p w14:paraId="0EFAA8DB" w14:textId="23CECEC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0.28493(8)</w:t>
            </w:r>
          </w:p>
        </w:tc>
        <w:tc>
          <w:tcPr>
            <w:tcW w:w="1355" w:type="dxa"/>
            <w:tcBorders>
              <w:top w:val="nil"/>
              <w:left w:val="nil"/>
              <w:bottom w:val="nil"/>
              <w:right w:val="nil"/>
            </w:tcBorders>
          </w:tcPr>
          <w:p w14:paraId="412CA204" w14:textId="0FFAD68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0.0248(6)</w:t>
            </w:r>
          </w:p>
        </w:tc>
      </w:tr>
      <w:tr w:rsidR="00C13961" w:rsidRPr="005D4642" w14:paraId="00C8685C" w14:textId="77777777" w:rsidTr="004E0020">
        <w:tc>
          <w:tcPr>
            <w:tcW w:w="846" w:type="dxa"/>
            <w:tcBorders>
              <w:top w:val="nil"/>
              <w:left w:val="nil"/>
              <w:bottom w:val="nil"/>
              <w:right w:val="nil"/>
            </w:tcBorders>
          </w:tcPr>
          <w:p w14:paraId="69A9BF53" w14:textId="0C0EC5E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H32A</w:t>
            </w:r>
          </w:p>
        </w:tc>
        <w:tc>
          <w:tcPr>
            <w:tcW w:w="2056" w:type="dxa"/>
            <w:tcBorders>
              <w:top w:val="nil"/>
              <w:left w:val="nil"/>
              <w:bottom w:val="nil"/>
              <w:right w:val="nil"/>
            </w:tcBorders>
          </w:tcPr>
          <w:p w14:paraId="301DBD8D" w14:textId="447C946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0.577895</w:t>
            </w:r>
          </w:p>
        </w:tc>
        <w:tc>
          <w:tcPr>
            <w:tcW w:w="2245" w:type="dxa"/>
            <w:tcBorders>
              <w:top w:val="nil"/>
              <w:left w:val="nil"/>
              <w:bottom w:val="nil"/>
              <w:right w:val="nil"/>
            </w:tcBorders>
          </w:tcPr>
          <w:p w14:paraId="7FFDA15C" w14:textId="343926D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0.093221</w:t>
            </w:r>
          </w:p>
        </w:tc>
        <w:tc>
          <w:tcPr>
            <w:tcW w:w="1794" w:type="dxa"/>
            <w:tcBorders>
              <w:top w:val="nil"/>
              <w:left w:val="nil"/>
              <w:bottom w:val="nil"/>
              <w:right w:val="nil"/>
            </w:tcBorders>
          </w:tcPr>
          <w:p w14:paraId="40245024" w14:textId="4FDE92E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0.298043</w:t>
            </w:r>
          </w:p>
        </w:tc>
        <w:tc>
          <w:tcPr>
            <w:tcW w:w="1355" w:type="dxa"/>
            <w:tcBorders>
              <w:top w:val="nil"/>
              <w:left w:val="nil"/>
              <w:bottom w:val="nil"/>
              <w:right w:val="nil"/>
            </w:tcBorders>
          </w:tcPr>
          <w:p w14:paraId="4C234986" w14:textId="2503FC1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0.030</w:t>
            </w:r>
          </w:p>
        </w:tc>
      </w:tr>
      <w:tr w:rsidR="00C13961" w:rsidRPr="005D4642" w14:paraId="348B1048" w14:textId="77777777" w:rsidTr="004E0020">
        <w:tc>
          <w:tcPr>
            <w:tcW w:w="846" w:type="dxa"/>
            <w:tcBorders>
              <w:top w:val="nil"/>
              <w:left w:val="nil"/>
              <w:bottom w:val="nil"/>
              <w:right w:val="nil"/>
            </w:tcBorders>
          </w:tcPr>
          <w:p w14:paraId="23583A43" w14:textId="2DCBE5C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H32B</w:t>
            </w:r>
          </w:p>
        </w:tc>
        <w:tc>
          <w:tcPr>
            <w:tcW w:w="2056" w:type="dxa"/>
            <w:tcBorders>
              <w:top w:val="nil"/>
              <w:left w:val="nil"/>
              <w:bottom w:val="nil"/>
              <w:right w:val="nil"/>
            </w:tcBorders>
          </w:tcPr>
          <w:p w14:paraId="0ABFCF98" w14:textId="57E1CE1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0.485340</w:t>
            </w:r>
          </w:p>
        </w:tc>
        <w:tc>
          <w:tcPr>
            <w:tcW w:w="2245" w:type="dxa"/>
            <w:tcBorders>
              <w:top w:val="nil"/>
              <w:left w:val="nil"/>
              <w:bottom w:val="nil"/>
              <w:right w:val="nil"/>
            </w:tcBorders>
          </w:tcPr>
          <w:p w14:paraId="7B8BC27C" w14:textId="1FE482D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0.142939</w:t>
            </w:r>
          </w:p>
        </w:tc>
        <w:tc>
          <w:tcPr>
            <w:tcW w:w="1794" w:type="dxa"/>
            <w:tcBorders>
              <w:top w:val="nil"/>
              <w:left w:val="nil"/>
              <w:bottom w:val="nil"/>
              <w:right w:val="nil"/>
            </w:tcBorders>
          </w:tcPr>
          <w:p w14:paraId="3BB10373" w14:textId="28B5E0F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0.258249</w:t>
            </w:r>
          </w:p>
        </w:tc>
        <w:tc>
          <w:tcPr>
            <w:tcW w:w="1355" w:type="dxa"/>
            <w:tcBorders>
              <w:top w:val="nil"/>
              <w:left w:val="nil"/>
              <w:bottom w:val="nil"/>
              <w:right w:val="nil"/>
            </w:tcBorders>
          </w:tcPr>
          <w:p w14:paraId="10DE2055" w14:textId="24E9CC8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0.030</w:t>
            </w:r>
          </w:p>
        </w:tc>
      </w:tr>
      <w:tr w:rsidR="00C13961" w:rsidRPr="005D4642" w14:paraId="52E3D0FA" w14:textId="77777777" w:rsidTr="004E0020">
        <w:tc>
          <w:tcPr>
            <w:tcW w:w="846" w:type="dxa"/>
            <w:tcBorders>
              <w:top w:val="nil"/>
              <w:left w:val="nil"/>
              <w:bottom w:val="nil"/>
              <w:right w:val="nil"/>
            </w:tcBorders>
          </w:tcPr>
          <w:p w14:paraId="55FC64DC" w14:textId="023B8EA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lastRenderedPageBreak/>
              <w:t>C33</w:t>
            </w:r>
          </w:p>
        </w:tc>
        <w:tc>
          <w:tcPr>
            <w:tcW w:w="2056" w:type="dxa"/>
            <w:tcBorders>
              <w:top w:val="nil"/>
              <w:left w:val="nil"/>
              <w:bottom w:val="nil"/>
              <w:right w:val="nil"/>
            </w:tcBorders>
          </w:tcPr>
          <w:p w14:paraId="4EB6296F" w14:textId="676042F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0.2309(5)</w:t>
            </w:r>
          </w:p>
        </w:tc>
        <w:tc>
          <w:tcPr>
            <w:tcW w:w="2245" w:type="dxa"/>
            <w:tcBorders>
              <w:top w:val="nil"/>
              <w:left w:val="nil"/>
              <w:bottom w:val="nil"/>
              <w:right w:val="nil"/>
            </w:tcBorders>
          </w:tcPr>
          <w:p w14:paraId="3D60552D" w14:textId="10B299D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0.0891(4)</w:t>
            </w:r>
          </w:p>
        </w:tc>
        <w:tc>
          <w:tcPr>
            <w:tcW w:w="1794" w:type="dxa"/>
            <w:tcBorders>
              <w:top w:val="nil"/>
              <w:left w:val="nil"/>
              <w:bottom w:val="nil"/>
              <w:right w:val="nil"/>
            </w:tcBorders>
          </w:tcPr>
          <w:p w14:paraId="33B06E9F" w14:textId="648416A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0.29567(9)</w:t>
            </w:r>
          </w:p>
        </w:tc>
        <w:tc>
          <w:tcPr>
            <w:tcW w:w="1355" w:type="dxa"/>
            <w:tcBorders>
              <w:top w:val="nil"/>
              <w:left w:val="nil"/>
              <w:bottom w:val="nil"/>
              <w:right w:val="nil"/>
            </w:tcBorders>
          </w:tcPr>
          <w:p w14:paraId="1290AA59" w14:textId="385915C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0.0276(7)</w:t>
            </w:r>
          </w:p>
        </w:tc>
      </w:tr>
      <w:tr w:rsidR="00C13961" w:rsidRPr="005D4642" w14:paraId="4B1633E1" w14:textId="77777777" w:rsidTr="004E0020">
        <w:tc>
          <w:tcPr>
            <w:tcW w:w="846" w:type="dxa"/>
            <w:tcBorders>
              <w:top w:val="nil"/>
              <w:left w:val="nil"/>
              <w:bottom w:val="nil"/>
              <w:right w:val="nil"/>
            </w:tcBorders>
          </w:tcPr>
          <w:p w14:paraId="08D4ECF4" w14:textId="41DBE0A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H33A</w:t>
            </w:r>
          </w:p>
        </w:tc>
        <w:tc>
          <w:tcPr>
            <w:tcW w:w="2056" w:type="dxa"/>
            <w:tcBorders>
              <w:top w:val="nil"/>
              <w:left w:val="nil"/>
              <w:bottom w:val="nil"/>
              <w:right w:val="nil"/>
            </w:tcBorders>
          </w:tcPr>
          <w:p w14:paraId="6B92EFDB" w14:textId="383F6DA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0.155877</w:t>
            </w:r>
          </w:p>
        </w:tc>
        <w:tc>
          <w:tcPr>
            <w:tcW w:w="2245" w:type="dxa"/>
            <w:tcBorders>
              <w:top w:val="nil"/>
              <w:left w:val="nil"/>
              <w:bottom w:val="nil"/>
              <w:right w:val="nil"/>
            </w:tcBorders>
          </w:tcPr>
          <w:p w14:paraId="7F088CA1" w14:textId="3BB7DFA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0.039901</w:t>
            </w:r>
          </w:p>
        </w:tc>
        <w:tc>
          <w:tcPr>
            <w:tcW w:w="1794" w:type="dxa"/>
            <w:tcBorders>
              <w:top w:val="nil"/>
              <w:left w:val="nil"/>
              <w:bottom w:val="nil"/>
              <w:right w:val="nil"/>
            </w:tcBorders>
          </w:tcPr>
          <w:p w14:paraId="0608083C" w14:textId="3A66FED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0.274273</w:t>
            </w:r>
          </w:p>
        </w:tc>
        <w:tc>
          <w:tcPr>
            <w:tcW w:w="1355" w:type="dxa"/>
            <w:tcBorders>
              <w:top w:val="nil"/>
              <w:left w:val="nil"/>
              <w:bottom w:val="nil"/>
              <w:right w:val="nil"/>
            </w:tcBorders>
          </w:tcPr>
          <w:p w14:paraId="7D309021" w14:textId="4CA5B4A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0.033</w:t>
            </w:r>
          </w:p>
        </w:tc>
      </w:tr>
      <w:tr w:rsidR="00C13961" w:rsidRPr="005D4642" w14:paraId="31C0F188" w14:textId="77777777" w:rsidTr="004E0020">
        <w:tc>
          <w:tcPr>
            <w:tcW w:w="846" w:type="dxa"/>
            <w:tcBorders>
              <w:top w:val="nil"/>
              <w:left w:val="nil"/>
              <w:bottom w:val="nil"/>
              <w:right w:val="nil"/>
            </w:tcBorders>
          </w:tcPr>
          <w:p w14:paraId="2DD11C2D" w14:textId="2B462D8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H33B</w:t>
            </w:r>
          </w:p>
        </w:tc>
        <w:tc>
          <w:tcPr>
            <w:tcW w:w="2056" w:type="dxa"/>
            <w:tcBorders>
              <w:top w:val="nil"/>
              <w:left w:val="nil"/>
              <w:bottom w:val="nil"/>
              <w:right w:val="nil"/>
            </w:tcBorders>
          </w:tcPr>
          <w:p w14:paraId="4A32B13B" w14:textId="3C10B51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0.242504</w:t>
            </w:r>
          </w:p>
        </w:tc>
        <w:tc>
          <w:tcPr>
            <w:tcW w:w="2245" w:type="dxa"/>
            <w:tcBorders>
              <w:top w:val="nil"/>
              <w:left w:val="nil"/>
              <w:bottom w:val="nil"/>
              <w:right w:val="nil"/>
            </w:tcBorders>
          </w:tcPr>
          <w:p w14:paraId="15C5F7D5" w14:textId="4719699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0.005648</w:t>
            </w:r>
          </w:p>
        </w:tc>
        <w:tc>
          <w:tcPr>
            <w:tcW w:w="1794" w:type="dxa"/>
            <w:tcBorders>
              <w:top w:val="nil"/>
              <w:left w:val="nil"/>
              <w:bottom w:val="nil"/>
              <w:right w:val="nil"/>
            </w:tcBorders>
          </w:tcPr>
          <w:p w14:paraId="66C16039" w14:textId="1C4B014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0.315214</w:t>
            </w:r>
          </w:p>
        </w:tc>
        <w:tc>
          <w:tcPr>
            <w:tcW w:w="1355" w:type="dxa"/>
            <w:tcBorders>
              <w:top w:val="nil"/>
              <w:left w:val="nil"/>
              <w:bottom w:val="nil"/>
              <w:right w:val="nil"/>
            </w:tcBorders>
          </w:tcPr>
          <w:p w14:paraId="23954D3D" w14:textId="0C11704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0.033</w:t>
            </w:r>
          </w:p>
        </w:tc>
      </w:tr>
      <w:tr w:rsidR="00C13961" w:rsidRPr="005D4642" w14:paraId="0A705BF9" w14:textId="77777777" w:rsidTr="004E0020">
        <w:tc>
          <w:tcPr>
            <w:tcW w:w="846" w:type="dxa"/>
            <w:tcBorders>
              <w:top w:val="nil"/>
              <w:left w:val="nil"/>
              <w:bottom w:val="nil"/>
              <w:right w:val="nil"/>
            </w:tcBorders>
          </w:tcPr>
          <w:p w14:paraId="51FEB61D" w14:textId="3E4E649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C34</w:t>
            </w:r>
          </w:p>
        </w:tc>
        <w:tc>
          <w:tcPr>
            <w:tcW w:w="2056" w:type="dxa"/>
            <w:tcBorders>
              <w:top w:val="nil"/>
              <w:left w:val="nil"/>
              <w:bottom w:val="nil"/>
              <w:right w:val="nil"/>
            </w:tcBorders>
          </w:tcPr>
          <w:p w14:paraId="339D49DB" w14:textId="6E759C3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0.1045(4)</w:t>
            </w:r>
          </w:p>
        </w:tc>
        <w:tc>
          <w:tcPr>
            <w:tcW w:w="2245" w:type="dxa"/>
            <w:tcBorders>
              <w:top w:val="nil"/>
              <w:left w:val="nil"/>
              <w:bottom w:val="nil"/>
              <w:right w:val="nil"/>
            </w:tcBorders>
          </w:tcPr>
          <w:p w14:paraId="34272FCD" w14:textId="245AC6F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0.2407(4)</w:t>
            </w:r>
          </w:p>
        </w:tc>
        <w:tc>
          <w:tcPr>
            <w:tcW w:w="1794" w:type="dxa"/>
            <w:tcBorders>
              <w:top w:val="nil"/>
              <w:left w:val="nil"/>
              <w:bottom w:val="nil"/>
              <w:right w:val="nil"/>
            </w:tcBorders>
          </w:tcPr>
          <w:p w14:paraId="5E618BC2" w14:textId="047BE63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0.30940(7)</w:t>
            </w:r>
          </w:p>
        </w:tc>
        <w:tc>
          <w:tcPr>
            <w:tcW w:w="1355" w:type="dxa"/>
            <w:tcBorders>
              <w:top w:val="nil"/>
              <w:left w:val="nil"/>
              <w:bottom w:val="nil"/>
              <w:right w:val="nil"/>
            </w:tcBorders>
          </w:tcPr>
          <w:p w14:paraId="5F3B8BD5" w14:textId="140DDB7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0.0218(6)</w:t>
            </w:r>
          </w:p>
        </w:tc>
      </w:tr>
      <w:tr w:rsidR="00C13961" w:rsidRPr="005D4642" w14:paraId="50478C91" w14:textId="77777777" w:rsidTr="004E0020">
        <w:tc>
          <w:tcPr>
            <w:tcW w:w="846" w:type="dxa"/>
            <w:tcBorders>
              <w:top w:val="nil"/>
              <w:left w:val="nil"/>
              <w:bottom w:val="nil"/>
              <w:right w:val="nil"/>
            </w:tcBorders>
          </w:tcPr>
          <w:p w14:paraId="13852106" w14:textId="6076FEE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H34</w:t>
            </w:r>
          </w:p>
        </w:tc>
        <w:tc>
          <w:tcPr>
            <w:tcW w:w="2056" w:type="dxa"/>
            <w:tcBorders>
              <w:top w:val="nil"/>
              <w:left w:val="nil"/>
              <w:bottom w:val="nil"/>
              <w:right w:val="nil"/>
            </w:tcBorders>
          </w:tcPr>
          <w:p w14:paraId="7550942E" w14:textId="7319B7F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-0.053602</w:t>
            </w:r>
          </w:p>
        </w:tc>
        <w:tc>
          <w:tcPr>
            <w:tcW w:w="2245" w:type="dxa"/>
            <w:tcBorders>
              <w:top w:val="nil"/>
              <w:left w:val="nil"/>
              <w:bottom w:val="nil"/>
              <w:right w:val="nil"/>
            </w:tcBorders>
          </w:tcPr>
          <w:p w14:paraId="2F51A0F9" w14:textId="33AE3F1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0.236639</w:t>
            </w:r>
          </w:p>
        </w:tc>
        <w:tc>
          <w:tcPr>
            <w:tcW w:w="1794" w:type="dxa"/>
            <w:tcBorders>
              <w:top w:val="nil"/>
              <w:left w:val="nil"/>
              <w:bottom w:val="nil"/>
              <w:right w:val="nil"/>
            </w:tcBorders>
          </w:tcPr>
          <w:p w14:paraId="69993876" w14:textId="203BB06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0.301837</w:t>
            </w:r>
          </w:p>
        </w:tc>
        <w:tc>
          <w:tcPr>
            <w:tcW w:w="1355" w:type="dxa"/>
            <w:tcBorders>
              <w:top w:val="nil"/>
              <w:left w:val="nil"/>
              <w:bottom w:val="nil"/>
              <w:right w:val="nil"/>
            </w:tcBorders>
          </w:tcPr>
          <w:p w14:paraId="3617F610" w14:textId="72A9457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0.026</w:t>
            </w:r>
          </w:p>
        </w:tc>
      </w:tr>
      <w:tr w:rsidR="00C13961" w:rsidRPr="005D4642" w14:paraId="1030FA57" w14:textId="77777777" w:rsidTr="004E0020">
        <w:tc>
          <w:tcPr>
            <w:tcW w:w="846" w:type="dxa"/>
            <w:tcBorders>
              <w:top w:val="nil"/>
              <w:left w:val="nil"/>
              <w:bottom w:val="nil"/>
              <w:right w:val="nil"/>
            </w:tcBorders>
          </w:tcPr>
          <w:p w14:paraId="63E87ED3" w14:textId="501DC74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C35</w:t>
            </w:r>
          </w:p>
        </w:tc>
        <w:tc>
          <w:tcPr>
            <w:tcW w:w="2056" w:type="dxa"/>
            <w:tcBorders>
              <w:top w:val="nil"/>
              <w:left w:val="nil"/>
              <w:bottom w:val="nil"/>
              <w:right w:val="nil"/>
            </w:tcBorders>
          </w:tcPr>
          <w:p w14:paraId="695650EC" w14:textId="56E6D79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0.1267(4)</w:t>
            </w:r>
          </w:p>
        </w:tc>
        <w:tc>
          <w:tcPr>
            <w:tcW w:w="2245" w:type="dxa"/>
            <w:tcBorders>
              <w:top w:val="nil"/>
              <w:left w:val="nil"/>
              <w:bottom w:val="nil"/>
              <w:right w:val="nil"/>
            </w:tcBorders>
          </w:tcPr>
          <w:p w14:paraId="2F6B59A2" w14:textId="79D8770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0.2637(4)</w:t>
            </w:r>
          </w:p>
        </w:tc>
        <w:tc>
          <w:tcPr>
            <w:tcW w:w="1794" w:type="dxa"/>
            <w:tcBorders>
              <w:top w:val="nil"/>
              <w:left w:val="nil"/>
              <w:bottom w:val="nil"/>
              <w:right w:val="nil"/>
            </w:tcBorders>
          </w:tcPr>
          <w:p w14:paraId="445A64E8" w14:textId="2CEA88B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0.35106(7)</w:t>
            </w:r>
          </w:p>
        </w:tc>
        <w:tc>
          <w:tcPr>
            <w:tcW w:w="1355" w:type="dxa"/>
            <w:tcBorders>
              <w:top w:val="nil"/>
              <w:left w:val="nil"/>
              <w:bottom w:val="nil"/>
              <w:right w:val="nil"/>
            </w:tcBorders>
          </w:tcPr>
          <w:p w14:paraId="5ADDF5F1" w14:textId="62DB9D6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0.0234(6)</w:t>
            </w:r>
          </w:p>
        </w:tc>
      </w:tr>
      <w:tr w:rsidR="00C13961" w:rsidRPr="005D4642" w14:paraId="467C0E07" w14:textId="77777777" w:rsidTr="004E0020">
        <w:tc>
          <w:tcPr>
            <w:tcW w:w="846" w:type="dxa"/>
            <w:tcBorders>
              <w:top w:val="nil"/>
              <w:left w:val="nil"/>
              <w:bottom w:val="nil"/>
              <w:right w:val="nil"/>
            </w:tcBorders>
          </w:tcPr>
          <w:p w14:paraId="4200A2A3" w14:textId="21729CB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H35A</w:t>
            </w:r>
          </w:p>
        </w:tc>
        <w:tc>
          <w:tcPr>
            <w:tcW w:w="2056" w:type="dxa"/>
            <w:tcBorders>
              <w:top w:val="nil"/>
              <w:left w:val="nil"/>
              <w:bottom w:val="nil"/>
              <w:right w:val="nil"/>
            </w:tcBorders>
          </w:tcPr>
          <w:p w14:paraId="2D6C288C" w14:textId="5313EF4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0.013235</w:t>
            </w:r>
          </w:p>
        </w:tc>
        <w:tc>
          <w:tcPr>
            <w:tcW w:w="2245" w:type="dxa"/>
            <w:tcBorders>
              <w:top w:val="nil"/>
              <w:left w:val="nil"/>
              <w:bottom w:val="nil"/>
              <w:right w:val="nil"/>
            </w:tcBorders>
          </w:tcPr>
          <w:p w14:paraId="295C5AD4" w14:textId="3777A48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0.342108</w:t>
            </w:r>
          </w:p>
        </w:tc>
        <w:tc>
          <w:tcPr>
            <w:tcW w:w="1794" w:type="dxa"/>
            <w:tcBorders>
              <w:top w:val="nil"/>
              <w:left w:val="nil"/>
              <w:bottom w:val="nil"/>
              <w:right w:val="nil"/>
            </w:tcBorders>
          </w:tcPr>
          <w:p w14:paraId="571533EE" w14:textId="3C8C1B5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0.359492</w:t>
            </w:r>
          </w:p>
        </w:tc>
        <w:tc>
          <w:tcPr>
            <w:tcW w:w="1355" w:type="dxa"/>
            <w:tcBorders>
              <w:top w:val="nil"/>
              <w:left w:val="nil"/>
              <w:bottom w:val="nil"/>
              <w:right w:val="nil"/>
            </w:tcBorders>
          </w:tcPr>
          <w:p w14:paraId="63762526" w14:textId="1E32864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0.028</w:t>
            </w:r>
          </w:p>
        </w:tc>
      </w:tr>
      <w:tr w:rsidR="00C13961" w:rsidRPr="005D4642" w14:paraId="13BBE859" w14:textId="77777777" w:rsidTr="004E0020">
        <w:tc>
          <w:tcPr>
            <w:tcW w:w="846" w:type="dxa"/>
            <w:tcBorders>
              <w:top w:val="nil"/>
              <w:left w:val="nil"/>
              <w:bottom w:val="nil"/>
              <w:right w:val="nil"/>
            </w:tcBorders>
          </w:tcPr>
          <w:p w14:paraId="2032F99D" w14:textId="44F34C4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H35B</w:t>
            </w:r>
          </w:p>
        </w:tc>
        <w:tc>
          <w:tcPr>
            <w:tcW w:w="2056" w:type="dxa"/>
            <w:tcBorders>
              <w:top w:val="nil"/>
              <w:left w:val="nil"/>
              <w:bottom w:val="nil"/>
              <w:right w:val="nil"/>
            </w:tcBorders>
          </w:tcPr>
          <w:p w14:paraId="5E9EB20F" w14:textId="3AEF057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0.098556</w:t>
            </w:r>
          </w:p>
        </w:tc>
        <w:tc>
          <w:tcPr>
            <w:tcW w:w="2245" w:type="dxa"/>
            <w:tcBorders>
              <w:top w:val="nil"/>
              <w:left w:val="nil"/>
              <w:bottom w:val="nil"/>
              <w:right w:val="nil"/>
            </w:tcBorders>
          </w:tcPr>
          <w:p w14:paraId="0921C1DE" w14:textId="263B726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0.157699</w:t>
            </w:r>
          </w:p>
        </w:tc>
        <w:tc>
          <w:tcPr>
            <w:tcW w:w="1794" w:type="dxa"/>
            <w:tcBorders>
              <w:top w:val="nil"/>
              <w:left w:val="nil"/>
              <w:bottom w:val="nil"/>
              <w:right w:val="nil"/>
            </w:tcBorders>
          </w:tcPr>
          <w:p w14:paraId="6F172202" w14:textId="6601B54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0.363321</w:t>
            </w:r>
          </w:p>
        </w:tc>
        <w:tc>
          <w:tcPr>
            <w:tcW w:w="1355" w:type="dxa"/>
            <w:tcBorders>
              <w:top w:val="nil"/>
              <w:left w:val="nil"/>
              <w:bottom w:val="nil"/>
              <w:right w:val="nil"/>
            </w:tcBorders>
          </w:tcPr>
          <w:p w14:paraId="6580A80D" w14:textId="135565E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0.028</w:t>
            </w:r>
          </w:p>
        </w:tc>
      </w:tr>
      <w:tr w:rsidR="00C13961" w:rsidRPr="005D4642" w14:paraId="5215F33C" w14:textId="77777777" w:rsidTr="004E0020">
        <w:tc>
          <w:tcPr>
            <w:tcW w:w="846" w:type="dxa"/>
            <w:tcBorders>
              <w:top w:val="nil"/>
              <w:left w:val="nil"/>
              <w:bottom w:val="nil"/>
              <w:right w:val="nil"/>
            </w:tcBorders>
          </w:tcPr>
          <w:p w14:paraId="2ACD47D8" w14:textId="44C34A2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C36</w:t>
            </w:r>
          </w:p>
        </w:tc>
        <w:tc>
          <w:tcPr>
            <w:tcW w:w="2056" w:type="dxa"/>
            <w:tcBorders>
              <w:top w:val="nil"/>
              <w:left w:val="nil"/>
              <w:bottom w:val="nil"/>
              <w:right w:val="nil"/>
            </w:tcBorders>
          </w:tcPr>
          <w:p w14:paraId="2049F513" w14:textId="73165A1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0.3512(4)</w:t>
            </w:r>
          </w:p>
        </w:tc>
        <w:tc>
          <w:tcPr>
            <w:tcW w:w="2245" w:type="dxa"/>
            <w:tcBorders>
              <w:top w:val="nil"/>
              <w:left w:val="nil"/>
              <w:bottom w:val="nil"/>
              <w:right w:val="nil"/>
            </w:tcBorders>
          </w:tcPr>
          <w:p w14:paraId="504B97F1" w14:textId="2CADE88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0.3258(4)</w:t>
            </w:r>
          </w:p>
        </w:tc>
        <w:tc>
          <w:tcPr>
            <w:tcW w:w="1794" w:type="dxa"/>
            <w:tcBorders>
              <w:top w:val="nil"/>
              <w:left w:val="nil"/>
              <w:bottom w:val="nil"/>
              <w:right w:val="nil"/>
            </w:tcBorders>
          </w:tcPr>
          <w:p w14:paraId="7F10E1AC" w14:textId="6A94CC2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0.36236(7)</w:t>
            </w:r>
          </w:p>
        </w:tc>
        <w:tc>
          <w:tcPr>
            <w:tcW w:w="1355" w:type="dxa"/>
            <w:tcBorders>
              <w:top w:val="nil"/>
              <w:left w:val="nil"/>
              <w:bottom w:val="nil"/>
              <w:right w:val="nil"/>
            </w:tcBorders>
          </w:tcPr>
          <w:p w14:paraId="45AE7D9E" w14:textId="4E32ECD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0.0223(6)</w:t>
            </w:r>
          </w:p>
        </w:tc>
      </w:tr>
      <w:tr w:rsidR="00C13961" w:rsidRPr="005D4642" w14:paraId="2A1AF441" w14:textId="77777777" w:rsidTr="004E0020">
        <w:tc>
          <w:tcPr>
            <w:tcW w:w="846" w:type="dxa"/>
            <w:tcBorders>
              <w:top w:val="nil"/>
              <w:left w:val="nil"/>
              <w:bottom w:val="nil"/>
              <w:right w:val="nil"/>
            </w:tcBorders>
          </w:tcPr>
          <w:p w14:paraId="2F2120A9" w14:textId="13001FF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C37</w:t>
            </w:r>
          </w:p>
        </w:tc>
        <w:tc>
          <w:tcPr>
            <w:tcW w:w="2056" w:type="dxa"/>
            <w:tcBorders>
              <w:top w:val="nil"/>
              <w:left w:val="nil"/>
              <w:bottom w:val="nil"/>
              <w:right w:val="nil"/>
            </w:tcBorders>
          </w:tcPr>
          <w:p w14:paraId="24EEC166" w14:textId="549E852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0.5054(4)</w:t>
            </w:r>
          </w:p>
        </w:tc>
        <w:tc>
          <w:tcPr>
            <w:tcW w:w="2245" w:type="dxa"/>
            <w:tcBorders>
              <w:top w:val="nil"/>
              <w:left w:val="nil"/>
              <w:bottom w:val="nil"/>
              <w:right w:val="nil"/>
            </w:tcBorders>
          </w:tcPr>
          <w:p w14:paraId="767E1CE6" w14:textId="4402B65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0.3544(4)</w:t>
            </w:r>
          </w:p>
        </w:tc>
        <w:tc>
          <w:tcPr>
            <w:tcW w:w="1794" w:type="dxa"/>
            <w:tcBorders>
              <w:top w:val="nil"/>
              <w:left w:val="nil"/>
              <w:bottom w:val="nil"/>
              <w:right w:val="nil"/>
            </w:tcBorders>
          </w:tcPr>
          <w:p w14:paraId="5F27A242" w14:textId="69698A3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0.33694(8)</w:t>
            </w:r>
          </w:p>
        </w:tc>
        <w:tc>
          <w:tcPr>
            <w:tcW w:w="1355" w:type="dxa"/>
            <w:tcBorders>
              <w:top w:val="nil"/>
              <w:left w:val="nil"/>
              <w:bottom w:val="nil"/>
              <w:right w:val="nil"/>
            </w:tcBorders>
          </w:tcPr>
          <w:p w14:paraId="0E889DD0" w14:textId="12B3D39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0.0237(6)</w:t>
            </w:r>
          </w:p>
        </w:tc>
      </w:tr>
      <w:tr w:rsidR="00C13961" w:rsidRPr="005D4642" w14:paraId="0869EA25" w14:textId="77777777" w:rsidTr="004E0020">
        <w:tc>
          <w:tcPr>
            <w:tcW w:w="846" w:type="dxa"/>
            <w:tcBorders>
              <w:top w:val="nil"/>
              <w:left w:val="nil"/>
              <w:bottom w:val="nil"/>
              <w:right w:val="nil"/>
            </w:tcBorders>
          </w:tcPr>
          <w:p w14:paraId="67192439" w14:textId="06D64AB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H37</w:t>
            </w:r>
          </w:p>
        </w:tc>
        <w:tc>
          <w:tcPr>
            <w:tcW w:w="2056" w:type="dxa"/>
            <w:tcBorders>
              <w:top w:val="nil"/>
              <w:left w:val="nil"/>
              <w:bottom w:val="nil"/>
              <w:right w:val="nil"/>
            </w:tcBorders>
          </w:tcPr>
          <w:p w14:paraId="4A8F8AE7" w14:textId="4B9A3E1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0.648263</w:t>
            </w:r>
          </w:p>
        </w:tc>
        <w:tc>
          <w:tcPr>
            <w:tcW w:w="2245" w:type="dxa"/>
            <w:tcBorders>
              <w:top w:val="nil"/>
              <w:left w:val="nil"/>
              <w:bottom w:val="nil"/>
              <w:right w:val="nil"/>
            </w:tcBorders>
          </w:tcPr>
          <w:p w14:paraId="7FD0A4D8" w14:textId="001471C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0.387639</w:t>
            </w:r>
          </w:p>
        </w:tc>
        <w:tc>
          <w:tcPr>
            <w:tcW w:w="1794" w:type="dxa"/>
            <w:tcBorders>
              <w:top w:val="nil"/>
              <w:left w:val="nil"/>
              <w:bottom w:val="nil"/>
              <w:right w:val="nil"/>
            </w:tcBorders>
          </w:tcPr>
          <w:p w14:paraId="0250E603" w14:textId="10E8AF8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0.344486</w:t>
            </w:r>
          </w:p>
        </w:tc>
        <w:tc>
          <w:tcPr>
            <w:tcW w:w="1355" w:type="dxa"/>
            <w:tcBorders>
              <w:top w:val="nil"/>
              <w:left w:val="nil"/>
              <w:bottom w:val="nil"/>
              <w:right w:val="nil"/>
            </w:tcBorders>
          </w:tcPr>
          <w:p w14:paraId="7494B829" w14:textId="17C9DEA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0.028</w:t>
            </w:r>
          </w:p>
        </w:tc>
      </w:tr>
      <w:tr w:rsidR="00C13961" w:rsidRPr="005D4642" w14:paraId="7D5A6788" w14:textId="77777777" w:rsidTr="004E0020">
        <w:tc>
          <w:tcPr>
            <w:tcW w:w="846" w:type="dxa"/>
            <w:tcBorders>
              <w:top w:val="nil"/>
              <w:left w:val="nil"/>
              <w:bottom w:val="nil"/>
              <w:right w:val="nil"/>
            </w:tcBorders>
          </w:tcPr>
          <w:p w14:paraId="6248518D" w14:textId="68A5E48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C38</w:t>
            </w:r>
          </w:p>
        </w:tc>
        <w:tc>
          <w:tcPr>
            <w:tcW w:w="2056" w:type="dxa"/>
            <w:tcBorders>
              <w:top w:val="nil"/>
              <w:left w:val="nil"/>
              <w:bottom w:val="nil"/>
              <w:right w:val="nil"/>
            </w:tcBorders>
          </w:tcPr>
          <w:p w14:paraId="0B6D6C56" w14:textId="56CA151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0.3894(4)</w:t>
            </w:r>
          </w:p>
        </w:tc>
        <w:tc>
          <w:tcPr>
            <w:tcW w:w="2245" w:type="dxa"/>
            <w:tcBorders>
              <w:top w:val="nil"/>
              <w:left w:val="nil"/>
              <w:bottom w:val="nil"/>
              <w:right w:val="nil"/>
            </w:tcBorders>
          </w:tcPr>
          <w:p w14:paraId="7FE1D81C" w14:textId="2B5DC0D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0.3627(4)</w:t>
            </w:r>
          </w:p>
        </w:tc>
        <w:tc>
          <w:tcPr>
            <w:tcW w:w="1794" w:type="dxa"/>
            <w:tcBorders>
              <w:top w:val="nil"/>
              <w:left w:val="nil"/>
              <w:bottom w:val="nil"/>
              <w:right w:val="nil"/>
            </w:tcBorders>
          </w:tcPr>
          <w:p w14:paraId="162CA535" w14:textId="49A2D3C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0.40180(7)</w:t>
            </w:r>
          </w:p>
        </w:tc>
        <w:tc>
          <w:tcPr>
            <w:tcW w:w="1355" w:type="dxa"/>
            <w:tcBorders>
              <w:top w:val="nil"/>
              <w:left w:val="nil"/>
              <w:bottom w:val="nil"/>
              <w:right w:val="nil"/>
            </w:tcBorders>
          </w:tcPr>
          <w:p w14:paraId="49CA9F9F" w14:textId="366FF52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0.0226(6)</w:t>
            </w:r>
          </w:p>
        </w:tc>
      </w:tr>
      <w:tr w:rsidR="00C13961" w:rsidRPr="005D4642" w14:paraId="76F92C1C" w14:textId="77777777" w:rsidTr="004E0020">
        <w:tc>
          <w:tcPr>
            <w:tcW w:w="846" w:type="dxa"/>
            <w:tcBorders>
              <w:top w:val="nil"/>
              <w:left w:val="nil"/>
              <w:bottom w:val="nil"/>
              <w:right w:val="nil"/>
            </w:tcBorders>
          </w:tcPr>
          <w:p w14:paraId="1042C545" w14:textId="3F3D45F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C39</w:t>
            </w:r>
          </w:p>
        </w:tc>
        <w:tc>
          <w:tcPr>
            <w:tcW w:w="2056" w:type="dxa"/>
            <w:tcBorders>
              <w:top w:val="nil"/>
              <w:left w:val="nil"/>
              <w:bottom w:val="nil"/>
              <w:right w:val="nil"/>
            </w:tcBorders>
          </w:tcPr>
          <w:p w14:paraId="6C969B17" w14:textId="0E372BA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0.2531(4)</w:t>
            </w:r>
          </w:p>
        </w:tc>
        <w:tc>
          <w:tcPr>
            <w:tcW w:w="2245" w:type="dxa"/>
            <w:tcBorders>
              <w:top w:val="nil"/>
              <w:left w:val="nil"/>
              <w:bottom w:val="nil"/>
              <w:right w:val="nil"/>
            </w:tcBorders>
          </w:tcPr>
          <w:p w14:paraId="68C8B5F1" w14:textId="46BC31B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0.2970(4)</w:t>
            </w:r>
          </w:p>
        </w:tc>
        <w:tc>
          <w:tcPr>
            <w:tcW w:w="1794" w:type="dxa"/>
            <w:tcBorders>
              <w:top w:val="nil"/>
              <w:left w:val="nil"/>
              <w:bottom w:val="nil"/>
              <w:right w:val="nil"/>
            </w:tcBorders>
          </w:tcPr>
          <w:p w14:paraId="76F8D0AA" w14:textId="06A3CEF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0.42884(7)</w:t>
            </w:r>
          </w:p>
        </w:tc>
        <w:tc>
          <w:tcPr>
            <w:tcW w:w="1355" w:type="dxa"/>
            <w:tcBorders>
              <w:top w:val="nil"/>
              <w:left w:val="nil"/>
              <w:bottom w:val="nil"/>
              <w:right w:val="nil"/>
            </w:tcBorders>
          </w:tcPr>
          <w:p w14:paraId="4269FC19" w14:textId="001D9BE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0.0235(6)</w:t>
            </w:r>
          </w:p>
        </w:tc>
      </w:tr>
      <w:tr w:rsidR="00C13961" w:rsidRPr="005D4642" w14:paraId="2BCD20DC" w14:textId="77777777" w:rsidTr="004E0020">
        <w:tc>
          <w:tcPr>
            <w:tcW w:w="846" w:type="dxa"/>
            <w:tcBorders>
              <w:top w:val="nil"/>
              <w:left w:val="nil"/>
              <w:bottom w:val="nil"/>
              <w:right w:val="nil"/>
            </w:tcBorders>
          </w:tcPr>
          <w:p w14:paraId="501E36FE" w14:textId="2CB1172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H39</w:t>
            </w:r>
          </w:p>
        </w:tc>
        <w:tc>
          <w:tcPr>
            <w:tcW w:w="2056" w:type="dxa"/>
            <w:tcBorders>
              <w:top w:val="nil"/>
              <w:left w:val="nil"/>
              <w:bottom w:val="nil"/>
              <w:right w:val="nil"/>
            </w:tcBorders>
          </w:tcPr>
          <w:p w14:paraId="32307BD3" w14:textId="20D6703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0.137176</w:t>
            </w:r>
          </w:p>
        </w:tc>
        <w:tc>
          <w:tcPr>
            <w:tcW w:w="2245" w:type="dxa"/>
            <w:tcBorders>
              <w:top w:val="nil"/>
              <w:left w:val="nil"/>
              <w:bottom w:val="nil"/>
              <w:right w:val="nil"/>
            </w:tcBorders>
          </w:tcPr>
          <w:p w14:paraId="090B276C" w14:textId="3CCBAAF2"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0.225237</w:t>
            </w:r>
          </w:p>
        </w:tc>
        <w:tc>
          <w:tcPr>
            <w:tcW w:w="1794" w:type="dxa"/>
            <w:tcBorders>
              <w:top w:val="nil"/>
              <w:left w:val="nil"/>
              <w:bottom w:val="nil"/>
              <w:right w:val="nil"/>
            </w:tcBorders>
          </w:tcPr>
          <w:p w14:paraId="0BF3FE94" w14:textId="55489B3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0.421987</w:t>
            </w:r>
          </w:p>
        </w:tc>
        <w:tc>
          <w:tcPr>
            <w:tcW w:w="1355" w:type="dxa"/>
            <w:tcBorders>
              <w:top w:val="nil"/>
              <w:left w:val="nil"/>
              <w:bottom w:val="nil"/>
              <w:right w:val="nil"/>
            </w:tcBorders>
          </w:tcPr>
          <w:p w14:paraId="2A7A2AEA" w14:textId="0AF2137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0.028</w:t>
            </w:r>
          </w:p>
        </w:tc>
      </w:tr>
      <w:tr w:rsidR="00C13961" w:rsidRPr="005D4642" w14:paraId="64A45AD1" w14:textId="77777777" w:rsidTr="004E0020">
        <w:tc>
          <w:tcPr>
            <w:tcW w:w="846" w:type="dxa"/>
            <w:tcBorders>
              <w:top w:val="nil"/>
              <w:left w:val="nil"/>
              <w:bottom w:val="nil"/>
              <w:right w:val="nil"/>
            </w:tcBorders>
          </w:tcPr>
          <w:p w14:paraId="77726731" w14:textId="20D1FC8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C40</w:t>
            </w:r>
          </w:p>
        </w:tc>
        <w:tc>
          <w:tcPr>
            <w:tcW w:w="2056" w:type="dxa"/>
            <w:tcBorders>
              <w:top w:val="nil"/>
              <w:left w:val="nil"/>
              <w:bottom w:val="nil"/>
              <w:right w:val="nil"/>
            </w:tcBorders>
          </w:tcPr>
          <w:p w14:paraId="7AEDC9BE" w14:textId="5D9595A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0.2838(5)</w:t>
            </w:r>
          </w:p>
        </w:tc>
        <w:tc>
          <w:tcPr>
            <w:tcW w:w="2245" w:type="dxa"/>
            <w:tcBorders>
              <w:top w:val="nil"/>
              <w:left w:val="nil"/>
              <w:bottom w:val="nil"/>
              <w:right w:val="nil"/>
            </w:tcBorders>
          </w:tcPr>
          <w:p w14:paraId="0F618379" w14:textId="6C69D69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0.3345(4)</w:t>
            </w:r>
          </w:p>
        </w:tc>
        <w:tc>
          <w:tcPr>
            <w:tcW w:w="1794" w:type="dxa"/>
            <w:tcBorders>
              <w:top w:val="nil"/>
              <w:left w:val="nil"/>
              <w:bottom w:val="nil"/>
              <w:right w:val="nil"/>
            </w:tcBorders>
          </w:tcPr>
          <w:p w14:paraId="2AFD7FC4" w14:textId="5D78A9D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0.46556(8)</w:t>
            </w:r>
          </w:p>
        </w:tc>
        <w:tc>
          <w:tcPr>
            <w:tcW w:w="1355" w:type="dxa"/>
            <w:tcBorders>
              <w:top w:val="nil"/>
              <w:left w:val="nil"/>
              <w:bottom w:val="nil"/>
              <w:right w:val="nil"/>
            </w:tcBorders>
          </w:tcPr>
          <w:p w14:paraId="5A1B4EA1" w14:textId="03E127A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0.0264(7)</w:t>
            </w:r>
          </w:p>
        </w:tc>
      </w:tr>
      <w:tr w:rsidR="00C13961" w:rsidRPr="005D4642" w14:paraId="7C203612" w14:textId="77777777" w:rsidTr="004E0020">
        <w:tc>
          <w:tcPr>
            <w:tcW w:w="846" w:type="dxa"/>
            <w:tcBorders>
              <w:top w:val="nil"/>
              <w:left w:val="nil"/>
              <w:bottom w:val="nil"/>
              <w:right w:val="nil"/>
            </w:tcBorders>
          </w:tcPr>
          <w:p w14:paraId="103CE616" w14:textId="32D173D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C41</w:t>
            </w:r>
          </w:p>
        </w:tc>
        <w:tc>
          <w:tcPr>
            <w:tcW w:w="2056" w:type="dxa"/>
            <w:tcBorders>
              <w:top w:val="nil"/>
              <w:left w:val="nil"/>
              <w:bottom w:val="nil"/>
              <w:right w:val="nil"/>
            </w:tcBorders>
          </w:tcPr>
          <w:p w14:paraId="0B538B86" w14:textId="17FACBB4"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0.4565(5)</w:t>
            </w:r>
          </w:p>
        </w:tc>
        <w:tc>
          <w:tcPr>
            <w:tcW w:w="2245" w:type="dxa"/>
            <w:tcBorders>
              <w:top w:val="nil"/>
              <w:left w:val="nil"/>
              <w:bottom w:val="nil"/>
              <w:right w:val="nil"/>
            </w:tcBorders>
          </w:tcPr>
          <w:p w14:paraId="1F1C49A1" w14:textId="335B109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0.4374(5)</w:t>
            </w:r>
          </w:p>
        </w:tc>
        <w:tc>
          <w:tcPr>
            <w:tcW w:w="1794" w:type="dxa"/>
            <w:tcBorders>
              <w:top w:val="nil"/>
              <w:left w:val="nil"/>
              <w:bottom w:val="nil"/>
              <w:right w:val="nil"/>
            </w:tcBorders>
          </w:tcPr>
          <w:p w14:paraId="1B4176F0" w14:textId="79184A6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0.47485(8)</w:t>
            </w:r>
          </w:p>
        </w:tc>
        <w:tc>
          <w:tcPr>
            <w:tcW w:w="1355" w:type="dxa"/>
            <w:tcBorders>
              <w:top w:val="nil"/>
              <w:left w:val="nil"/>
              <w:bottom w:val="nil"/>
              <w:right w:val="nil"/>
            </w:tcBorders>
          </w:tcPr>
          <w:p w14:paraId="397C99AC" w14:textId="6FBA0F3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0.0323(8)</w:t>
            </w:r>
          </w:p>
        </w:tc>
      </w:tr>
      <w:tr w:rsidR="00C13961" w:rsidRPr="005D4642" w14:paraId="20867F1A" w14:textId="77777777" w:rsidTr="004E0020">
        <w:tc>
          <w:tcPr>
            <w:tcW w:w="846" w:type="dxa"/>
            <w:tcBorders>
              <w:top w:val="nil"/>
              <w:left w:val="nil"/>
              <w:bottom w:val="nil"/>
              <w:right w:val="nil"/>
            </w:tcBorders>
          </w:tcPr>
          <w:p w14:paraId="7AC74187" w14:textId="28563D8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C42</w:t>
            </w:r>
          </w:p>
        </w:tc>
        <w:tc>
          <w:tcPr>
            <w:tcW w:w="2056" w:type="dxa"/>
            <w:tcBorders>
              <w:top w:val="nil"/>
              <w:left w:val="nil"/>
              <w:bottom w:val="nil"/>
              <w:right w:val="nil"/>
            </w:tcBorders>
          </w:tcPr>
          <w:p w14:paraId="4929D4F3" w14:textId="500CD11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0.5902(5)</w:t>
            </w:r>
          </w:p>
        </w:tc>
        <w:tc>
          <w:tcPr>
            <w:tcW w:w="2245" w:type="dxa"/>
            <w:tcBorders>
              <w:top w:val="nil"/>
              <w:left w:val="nil"/>
              <w:bottom w:val="nil"/>
              <w:right w:val="nil"/>
            </w:tcBorders>
          </w:tcPr>
          <w:p w14:paraId="64DB4052" w14:textId="479741B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0.5069(5)</w:t>
            </w:r>
          </w:p>
        </w:tc>
        <w:tc>
          <w:tcPr>
            <w:tcW w:w="1794" w:type="dxa"/>
            <w:tcBorders>
              <w:top w:val="nil"/>
              <w:left w:val="nil"/>
              <w:bottom w:val="nil"/>
              <w:right w:val="nil"/>
            </w:tcBorders>
          </w:tcPr>
          <w:p w14:paraId="4A3F8605" w14:textId="33EC806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0.44910(8)</w:t>
            </w:r>
          </w:p>
        </w:tc>
        <w:tc>
          <w:tcPr>
            <w:tcW w:w="1355" w:type="dxa"/>
            <w:tcBorders>
              <w:top w:val="nil"/>
              <w:left w:val="nil"/>
              <w:bottom w:val="nil"/>
              <w:right w:val="nil"/>
            </w:tcBorders>
          </w:tcPr>
          <w:p w14:paraId="02054DCE" w14:textId="4FE6835B"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0.0382(8)</w:t>
            </w:r>
          </w:p>
        </w:tc>
      </w:tr>
      <w:tr w:rsidR="00C13961" w:rsidRPr="005D4642" w14:paraId="5F639029" w14:textId="77777777" w:rsidTr="004E0020">
        <w:tc>
          <w:tcPr>
            <w:tcW w:w="846" w:type="dxa"/>
            <w:tcBorders>
              <w:top w:val="nil"/>
              <w:left w:val="nil"/>
              <w:bottom w:val="nil"/>
              <w:right w:val="nil"/>
            </w:tcBorders>
          </w:tcPr>
          <w:p w14:paraId="62C6C2D1" w14:textId="0F82200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H42</w:t>
            </w:r>
          </w:p>
        </w:tc>
        <w:tc>
          <w:tcPr>
            <w:tcW w:w="2056" w:type="dxa"/>
            <w:tcBorders>
              <w:top w:val="nil"/>
              <w:left w:val="nil"/>
              <w:bottom w:val="nil"/>
              <w:right w:val="nil"/>
            </w:tcBorders>
          </w:tcPr>
          <w:p w14:paraId="7E2CA982" w14:textId="36DF7FB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0.704001</w:t>
            </w:r>
          </w:p>
        </w:tc>
        <w:tc>
          <w:tcPr>
            <w:tcW w:w="2245" w:type="dxa"/>
            <w:tcBorders>
              <w:top w:val="nil"/>
              <w:left w:val="nil"/>
              <w:bottom w:val="nil"/>
              <w:right w:val="nil"/>
            </w:tcBorders>
          </w:tcPr>
          <w:p w14:paraId="126FDB69" w14:textId="10C229A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0.580187</w:t>
            </w:r>
          </w:p>
        </w:tc>
        <w:tc>
          <w:tcPr>
            <w:tcW w:w="1794" w:type="dxa"/>
            <w:tcBorders>
              <w:top w:val="nil"/>
              <w:left w:val="nil"/>
              <w:bottom w:val="nil"/>
              <w:right w:val="nil"/>
            </w:tcBorders>
          </w:tcPr>
          <w:p w14:paraId="6841164C" w14:textId="1306E7D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0.456172</w:t>
            </w:r>
          </w:p>
        </w:tc>
        <w:tc>
          <w:tcPr>
            <w:tcW w:w="1355" w:type="dxa"/>
            <w:tcBorders>
              <w:top w:val="nil"/>
              <w:left w:val="nil"/>
              <w:bottom w:val="nil"/>
              <w:right w:val="nil"/>
            </w:tcBorders>
          </w:tcPr>
          <w:p w14:paraId="24014292" w14:textId="594A0CDA"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0.046</w:t>
            </w:r>
          </w:p>
        </w:tc>
      </w:tr>
      <w:tr w:rsidR="00C13961" w:rsidRPr="005D4642" w14:paraId="2EB3B689" w14:textId="77777777" w:rsidTr="004E0020">
        <w:tc>
          <w:tcPr>
            <w:tcW w:w="846" w:type="dxa"/>
            <w:tcBorders>
              <w:top w:val="nil"/>
              <w:left w:val="nil"/>
              <w:bottom w:val="nil"/>
              <w:right w:val="nil"/>
            </w:tcBorders>
          </w:tcPr>
          <w:p w14:paraId="099E6CC9" w14:textId="0E13A62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C43</w:t>
            </w:r>
          </w:p>
        </w:tc>
        <w:tc>
          <w:tcPr>
            <w:tcW w:w="2056" w:type="dxa"/>
            <w:tcBorders>
              <w:top w:val="nil"/>
              <w:left w:val="nil"/>
              <w:bottom w:val="nil"/>
              <w:right w:val="nil"/>
            </w:tcBorders>
          </w:tcPr>
          <w:p w14:paraId="1DC0001D" w14:textId="4435075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0.5575(5)</w:t>
            </w:r>
          </w:p>
        </w:tc>
        <w:tc>
          <w:tcPr>
            <w:tcW w:w="2245" w:type="dxa"/>
            <w:tcBorders>
              <w:top w:val="nil"/>
              <w:left w:val="nil"/>
              <w:bottom w:val="nil"/>
              <w:right w:val="nil"/>
            </w:tcBorders>
          </w:tcPr>
          <w:p w14:paraId="69D108A3" w14:textId="03C3FF4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0.4689(5)</w:t>
            </w:r>
          </w:p>
        </w:tc>
        <w:tc>
          <w:tcPr>
            <w:tcW w:w="1794" w:type="dxa"/>
            <w:tcBorders>
              <w:top w:val="nil"/>
              <w:left w:val="nil"/>
              <w:bottom w:val="nil"/>
              <w:right w:val="nil"/>
            </w:tcBorders>
          </w:tcPr>
          <w:p w14:paraId="13454696" w14:textId="0AF885E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0.41244(8)</w:t>
            </w:r>
          </w:p>
        </w:tc>
        <w:tc>
          <w:tcPr>
            <w:tcW w:w="1355" w:type="dxa"/>
            <w:tcBorders>
              <w:top w:val="nil"/>
              <w:left w:val="nil"/>
              <w:bottom w:val="nil"/>
              <w:right w:val="nil"/>
            </w:tcBorders>
          </w:tcPr>
          <w:p w14:paraId="63B19526" w14:textId="08DBFC63"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0.0340(8)</w:t>
            </w:r>
          </w:p>
        </w:tc>
      </w:tr>
      <w:tr w:rsidR="00C13961" w:rsidRPr="005D4642" w14:paraId="5C1108BF" w14:textId="77777777" w:rsidTr="004E0020">
        <w:tc>
          <w:tcPr>
            <w:tcW w:w="846" w:type="dxa"/>
            <w:tcBorders>
              <w:top w:val="nil"/>
              <w:left w:val="nil"/>
              <w:bottom w:val="nil"/>
              <w:right w:val="nil"/>
            </w:tcBorders>
          </w:tcPr>
          <w:p w14:paraId="3F6E768B" w14:textId="22D9F87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H43</w:t>
            </w:r>
          </w:p>
        </w:tc>
        <w:tc>
          <w:tcPr>
            <w:tcW w:w="2056" w:type="dxa"/>
            <w:tcBorders>
              <w:top w:val="nil"/>
              <w:left w:val="nil"/>
              <w:bottom w:val="nil"/>
              <w:right w:val="nil"/>
            </w:tcBorders>
          </w:tcPr>
          <w:p w14:paraId="0BC684FF" w14:textId="2BB0AB1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0.650692</w:t>
            </w:r>
          </w:p>
        </w:tc>
        <w:tc>
          <w:tcPr>
            <w:tcW w:w="2245" w:type="dxa"/>
            <w:tcBorders>
              <w:top w:val="nil"/>
              <w:left w:val="nil"/>
              <w:bottom w:val="nil"/>
              <w:right w:val="nil"/>
            </w:tcBorders>
          </w:tcPr>
          <w:p w14:paraId="59E8DD96" w14:textId="1123F41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0.515776</w:t>
            </w:r>
          </w:p>
        </w:tc>
        <w:tc>
          <w:tcPr>
            <w:tcW w:w="1794" w:type="dxa"/>
            <w:tcBorders>
              <w:top w:val="nil"/>
              <w:left w:val="nil"/>
              <w:bottom w:val="nil"/>
              <w:right w:val="nil"/>
            </w:tcBorders>
          </w:tcPr>
          <w:p w14:paraId="5589B11C" w14:textId="7B350F1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0.394386</w:t>
            </w:r>
          </w:p>
        </w:tc>
        <w:tc>
          <w:tcPr>
            <w:tcW w:w="1355" w:type="dxa"/>
            <w:tcBorders>
              <w:top w:val="nil"/>
              <w:left w:val="nil"/>
              <w:bottom w:val="nil"/>
              <w:right w:val="nil"/>
            </w:tcBorders>
          </w:tcPr>
          <w:p w14:paraId="1E5C7569" w14:textId="7A6E18B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0.041</w:t>
            </w:r>
          </w:p>
        </w:tc>
      </w:tr>
      <w:tr w:rsidR="00C13961" w:rsidRPr="005D4642" w14:paraId="503D3D4A" w14:textId="77777777" w:rsidTr="004E0020">
        <w:tc>
          <w:tcPr>
            <w:tcW w:w="846" w:type="dxa"/>
            <w:tcBorders>
              <w:top w:val="nil"/>
              <w:left w:val="nil"/>
              <w:bottom w:val="nil"/>
              <w:right w:val="nil"/>
            </w:tcBorders>
          </w:tcPr>
          <w:p w14:paraId="14896BCB" w14:textId="1F1CCB76"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C44</w:t>
            </w:r>
          </w:p>
        </w:tc>
        <w:tc>
          <w:tcPr>
            <w:tcW w:w="2056" w:type="dxa"/>
            <w:tcBorders>
              <w:top w:val="nil"/>
              <w:left w:val="nil"/>
              <w:bottom w:val="nil"/>
              <w:right w:val="nil"/>
            </w:tcBorders>
          </w:tcPr>
          <w:p w14:paraId="76F90D81" w14:textId="2621753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-0.0164(6)</w:t>
            </w:r>
          </w:p>
        </w:tc>
        <w:tc>
          <w:tcPr>
            <w:tcW w:w="2245" w:type="dxa"/>
            <w:tcBorders>
              <w:top w:val="nil"/>
              <w:left w:val="nil"/>
              <w:bottom w:val="nil"/>
              <w:right w:val="nil"/>
            </w:tcBorders>
          </w:tcPr>
          <w:p w14:paraId="4B8807FF" w14:textId="2B581F4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0.1724(6)</w:t>
            </w:r>
          </w:p>
        </w:tc>
        <w:tc>
          <w:tcPr>
            <w:tcW w:w="1794" w:type="dxa"/>
            <w:tcBorders>
              <w:top w:val="nil"/>
              <w:left w:val="nil"/>
              <w:bottom w:val="nil"/>
              <w:right w:val="nil"/>
            </w:tcBorders>
          </w:tcPr>
          <w:p w14:paraId="3CA79E79" w14:textId="3D908C9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0.48570(9)</w:t>
            </w:r>
          </w:p>
        </w:tc>
        <w:tc>
          <w:tcPr>
            <w:tcW w:w="1355" w:type="dxa"/>
            <w:tcBorders>
              <w:top w:val="nil"/>
              <w:left w:val="nil"/>
              <w:bottom w:val="nil"/>
              <w:right w:val="nil"/>
            </w:tcBorders>
          </w:tcPr>
          <w:p w14:paraId="057763D3" w14:textId="6CB7DC08"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0.0434(9)</w:t>
            </w:r>
          </w:p>
        </w:tc>
      </w:tr>
      <w:tr w:rsidR="00C13961" w:rsidRPr="005D4642" w14:paraId="20906411" w14:textId="77777777" w:rsidTr="004E0020">
        <w:tc>
          <w:tcPr>
            <w:tcW w:w="846" w:type="dxa"/>
            <w:tcBorders>
              <w:top w:val="nil"/>
              <w:left w:val="nil"/>
              <w:bottom w:val="nil"/>
              <w:right w:val="nil"/>
            </w:tcBorders>
          </w:tcPr>
          <w:p w14:paraId="58651D18" w14:textId="2EB6417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H44A</w:t>
            </w:r>
          </w:p>
        </w:tc>
        <w:tc>
          <w:tcPr>
            <w:tcW w:w="2056" w:type="dxa"/>
            <w:tcBorders>
              <w:top w:val="nil"/>
              <w:left w:val="nil"/>
              <w:bottom w:val="nil"/>
              <w:right w:val="nil"/>
            </w:tcBorders>
          </w:tcPr>
          <w:p w14:paraId="3A19FA0F" w14:textId="5C19F54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-0.116342</w:t>
            </w:r>
          </w:p>
        </w:tc>
        <w:tc>
          <w:tcPr>
            <w:tcW w:w="2245" w:type="dxa"/>
            <w:tcBorders>
              <w:top w:val="nil"/>
              <w:left w:val="nil"/>
              <w:bottom w:val="nil"/>
              <w:right w:val="nil"/>
            </w:tcBorders>
          </w:tcPr>
          <w:p w14:paraId="119AF136" w14:textId="6EB3AE9E"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0.222293</w:t>
            </w:r>
          </w:p>
        </w:tc>
        <w:tc>
          <w:tcPr>
            <w:tcW w:w="1794" w:type="dxa"/>
            <w:tcBorders>
              <w:top w:val="nil"/>
              <w:left w:val="nil"/>
              <w:bottom w:val="nil"/>
              <w:right w:val="nil"/>
            </w:tcBorders>
          </w:tcPr>
          <w:p w14:paraId="00245D58" w14:textId="6D6F6A2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0.467840</w:t>
            </w:r>
          </w:p>
        </w:tc>
        <w:tc>
          <w:tcPr>
            <w:tcW w:w="1355" w:type="dxa"/>
            <w:tcBorders>
              <w:top w:val="nil"/>
              <w:left w:val="nil"/>
              <w:bottom w:val="nil"/>
              <w:right w:val="nil"/>
            </w:tcBorders>
          </w:tcPr>
          <w:p w14:paraId="0E1D9957" w14:textId="648102E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0.065</w:t>
            </w:r>
          </w:p>
        </w:tc>
      </w:tr>
      <w:tr w:rsidR="00C13961" w:rsidRPr="005D4642" w14:paraId="0B807E6A" w14:textId="77777777" w:rsidTr="004E0020">
        <w:tc>
          <w:tcPr>
            <w:tcW w:w="846" w:type="dxa"/>
            <w:tcBorders>
              <w:top w:val="nil"/>
              <w:left w:val="nil"/>
              <w:bottom w:val="nil"/>
              <w:right w:val="nil"/>
            </w:tcBorders>
          </w:tcPr>
          <w:p w14:paraId="5E5BB0A1" w14:textId="20FB2729"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H44B</w:t>
            </w:r>
          </w:p>
        </w:tc>
        <w:tc>
          <w:tcPr>
            <w:tcW w:w="2056" w:type="dxa"/>
            <w:tcBorders>
              <w:top w:val="nil"/>
              <w:left w:val="nil"/>
              <w:bottom w:val="nil"/>
              <w:right w:val="nil"/>
            </w:tcBorders>
          </w:tcPr>
          <w:p w14:paraId="7E93F557" w14:textId="2C45BD31"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-0.097908</w:t>
            </w:r>
          </w:p>
        </w:tc>
        <w:tc>
          <w:tcPr>
            <w:tcW w:w="2245" w:type="dxa"/>
            <w:tcBorders>
              <w:top w:val="nil"/>
              <w:left w:val="nil"/>
              <w:bottom w:val="nil"/>
              <w:right w:val="nil"/>
            </w:tcBorders>
          </w:tcPr>
          <w:p w14:paraId="0D37F72E" w14:textId="7E3ED17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0.146680</w:t>
            </w:r>
          </w:p>
        </w:tc>
        <w:tc>
          <w:tcPr>
            <w:tcW w:w="1794" w:type="dxa"/>
            <w:tcBorders>
              <w:top w:val="nil"/>
              <w:left w:val="nil"/>
              <w:bottom w:val="nil"/>
              <w:right w:val="nil"/>
            </w:tcBorders>
          </w:tcPr>
          <w:p w14:paraId="37125AD5" w14:textId="664760EF"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0.508125</w:t>
            </w:r>
          </w:p>
        </w:tc>
        <w:tc>
          <w:tcPr>
            <w:tcW w:w="1355" w:type="dxa"/>
            <w:tcBorders>
              <w:top w:val="nil"/>
              <w:left w:val="nil"/>
              <w:bottom w:val="nil"/>
              <w:right w:val="nil"/>
            </w:tcBorders>
          </w:tcPr>
          <w:p w14:paraId="56335CEB" w14:textId="445A778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0.065</w:t>
            </w:r>
          </w:p>
        </w:tc>
      </w:tr>
      <w:tr w:rsidR="00C13961" w:rsidRPr="005D4642" w14:paraId="77752523" w14:textId="77777777" w:rsidTr="004E0020">
        <w:tc>
          <w:tcPr>
            <w:tcW w:w="846" w:type="dxa"/>
            <w:tcBorders>
              <w:top w:val="nil"/>
              <w:left w:val="nil"/>
              <w:bottom w:val="nil"/>
              <w:right w:val="nil"/>
            </w:tcBorders>
          </w:tcPr>
          <w:p w14:paraId="5B7E5038" w14:textId="5E1A2610"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H44C</w:t>
            </w:r>
          </w:p>
        </w:tc>
        <w:tc>
          <w:tcPr>
            <w:tcW w:w="2056" w:type="dxa"/>
            <w:tcBorders>
              <w:top w:val="nil"/>
              <w:left w:val="nil"/>
              <w:bottom w:val="nil"/>
              <w:right w:val="nil"/>
            </w:tcBorders>
          </w:tcPr>
          <w:p w14:paraId="17D85887" w14:textId="30E3B015"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0.045676</w:t>
            </w:r>
          </w:p>
        </w:tc>
        <w:tc>
          <w:tcPr>
            <w:tcW w:w="2245" w:type="dxa"/>
            <w:tcBorders>
              <w:top w:val="nil"/>
              <w:left w:val="nil"/>
              <w:bottom w:val="nil"/>
              <w:right w:val="nil"/>
            </w:tcBorders>
          </w:tcPr>
          <w:p w14:paraId="61C8E0E6" w14:textId="4AF6BBFD"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0.071668</w:t>
            </w:r>
          </w:p>
        </w:tc>
        <w:tc>
          <w:tcPr>
            <w:tcW w:w="1794" w:type="dxa"/>
            <w:tcBorders>
              <w:top w:val="nil"/>
              <w:left w:val="nil"/>
              <w:bottom w:val="nil"/>
              <w:right w:val="nil"/>
            </w:tcBorders>
          </w:tcPr>
          <w:p w14:paraId="7268B7AF" w14:textId="5B5E8EDC"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0.475460</w:t>
            </w:r>
          </w:p>
        </w:tc>
        <w:tc>
          <w:tcPr>
            <w:tcW w:w="1355" w:type="dxa"/>
            <w:tcBorders>
              <w:top w:val="nil"/>
              <w:left w:val="nil"/>
              <w:bottom w:val="nil"/>
              <w:right w:val="nil"/>
            </w:tcBorders>
          </w:tcPr>
          <w:p w14:paraId="365BB680" w14:textId="5DA8FED7" w:rsidR="00C13961" w:rsidRPr="005D4642" w:rsidRDefault="00C13961" w:rsidP="00C13961">
            <w:pPr>
              <w:widowControl/>
              <w:jc w:val="left"/>
              <w:rPr>
                <w:rFonts w:ascii="Times New Roman" w:hAnsi="Times New Roman"/>
                <w:kern w:val="0"/>
                <w:sz w:val="24"/>
                <w:szCs w:val="24"/>
              </w:rPr>
            </w:pPr>
            <w:r w:rsidRPr="005D4642">
              <w:rPr>
                <w:rFonts w:ascii="Times New Roman" w:hAnsi="Times New Roman"/>
                <w:kern w:val="0"/>
                <w:sz w:val="24"/>
                <w:szCs w:val="24"/>
              </w:rPr>
              <w:t>0.065</w:t>
            </w:r>
          </w:p>
        </w:tc>
      </w:tr>
    </w:tbl>
    <w:p w14:paraId="560758AB" w14:textId="77777777" w:rsidR="00C93DFD" w:rsidRPr="005D4642" w:rsidRDefault="00C93DFD" w:rsidP="00C93DFD">
      <w:pPr>
        <w:widowControl/>
        <w:jc w:val="left"/>
        <w:rPr>
          <w:rFonts w:ascii="Times New Roman" w:eastAsiaTheme="minorEastAsia" w:hAnsi="Times New Roman"/>
          <w:kern w:val="0"/>
          <w:sz w:val="24"/>
          <w:szCs w:val="24"/>
        </w:rPr>
      </w:pPr>
    </w:p>
    <w:tbl>
      <w:tblPr>
        <w:tblW w:w="8789" w:type="dxa"/>
        <w:tblCellMar>
          <w:top w:w="15" w:type="dxa"/>
          <w:left w:w="15" w:type="dxa"/>
          <w:bottom w:w="15" w:type="dxa"/>
          <w:right w:w="15" w:type="dxa"/>
        </w:tblCellMar>
        <w:tblLook w:val="04A0" w:firstRow="1" w:lastRow="0" w:firstColumn="1" w:lastColumn="0" w:noHBand="0" w:noVBand="1"/>
      </w:tblPr>
      <w:tblGrid>
        <w:gridCol w:w="1010"/>
        <w:gridCol w:w="1090"/>
        <w:gridCol w:w="1097"/>
        <w:gridCol w:w="1923"/>
        <w:gridCol w:w="36"/>
        <w:gridCol w:w="1199"/>
        <w:gridCol w:w="1256"/>
        <w:gridCol w:w="1178"/>
      </w:tblGrid>
      <w:tr w:rsidR="000837C5" w:rsidRPr="005D4642" w14:paraId="3EB992E4" w14:textId="77777777" w:rsidTr="00ED1EC9">
        <w:tc>
          <w:tcPr>
            <w:tcW w:w="8789" w:type="dxa"/>
            <w:gridSpan w:val="8"/>
            <w:tcBorders>
              <w:top w:val="nil"/>
              <w:left w:val="nil"/>
              <w:bottom w:val="nil"/>
              <w:right w:val="nil"/>
            </w:tcBorders>
            <w:vAlign w:val="center"/>
          </w:tcPr>
          <w:p w14:paraId="6B79E7AC" w14:textId="43147C3E" w:rsidR="000837C5" w:rsidRPr="005D4642" w:rsidRDefault="000837C5" w:rsidP="002F1D17">
            <w:pPr>
              <w:widowControl/>
              <w:jc w:val="left"/>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Table 3 Anisotropic Displacement Parameters (Å</w:t>
            </w:r>
            <w:r w:rsidRPr="005D4642">
              <w:rPr>
                <w:rFonts w:ascii="Times New Roman" w:eastAsia="微软雅黑" w:hAnsi="Times New Roman"/>
                <w:b/>
                <w:bCs/>
                <w:kern w:val="0"/>
                <w:sz w:val="24"/>
                <w:szCs w:val="24"/>
                <w:vertAlign w:val="superscript"/>
              </w:rPr>
              <w:t>2</w:t>
            </w:r>
            <w:r w:rsidRPr="005D4642">
              <w:rPr>
                <w:rFonts w:ascii="Times New Roman" w:eastAsia="微软雅黑" w:hAnsi="Times New Roman"/>
                <w:b/>
                <w:bCs/>
                <w:kern w:val="0"/>
                <w:sz w:val="24"/>
                <w:szCs w:val="24"/>
              </w:rPr>
              <w:t xml:space="preserve">) for </w:t>
            </w:r>
            <w:r w:rsidR="001903A0" w:rsidRPr="005D4642">
              <w:rPr>
                <w:rFonts w:ascii="Times New Roman" w:eastAsia="微软雅黑" w:hAnsi="Times New Roman"/>
                <w:b/>
                <w:bCs/>
                <w:kern w:val="0"/>
                <w:sz w:val="24"/>
                <w:szCs w:val="24"/>
              </w:rPr>
              <w:t>3</w:t>
            </w:r>
            <w:r w:rsidR="001903A0" w:rsidRPr="005D4642">
              <w:rPr>
                <w:rFonts w:ascii="Times New Roman" w:eastAsia="微软雅黑" w:hAnsi="Times New Roman" w:hint="eastAsia"/>
                <w:b/>
                <w:bCs/>
                <w:kern w:val="0"/>
                <w:sz w:val="24"/>
                <w:szCs w:val="24"/>
              </w:rPr>
              <w:t>b</w:t>
            </w:r>
            <w:r w:rsidR="009E19E7" w:rsidRPr="005D4642">
              <w:rPr>
                <w:rFonts w:ascii="Times New Roman" w:eastAsia="微软雅黑" w:hAnsi="Times New Roman"/>
                <w:b/>
                <w:bCs/>
                <w:kern w:val="0"/>
                <w:sz w:val="24"/>
                <w:szCs w:val="24"/>
              </w:rPr>
              <w:t>d</w:t>
            </w:r>
            <w:r w:rsidRPr="005D4642">
              <w:rPr>
                <w:rFonts w:ascii="Times New Roman" w:eastAsia="微软雅黑" w:hAnsi="Times New Roman"/>
                <w:b/>
                <w:bCs/>
                <w:kern w:val="0"/>
                <w:sz w:val="24"/>
                <w:szCs w:val="24"/>
              </w:rPr>
              <w:t>. The Anisotropic displacement factor exponent takes the form: -2π</w:t>
            </w:r>
            <w:r w:rsidRPr="005D4642">
              <w:rPr>
                <w:rFonts w:ascii="Times New Roman" w:eastAsia="微软雅黑" w:hAnsi="Times New Roman"/>
                <w:b/>
                <w:bCs/>
                <w:kern w:val="0"/>
                <w:sz w:val="24"/>
                <w:szCs w:val="24"/>
                <w:vertAlign w:val="superscript"/>
              </w:rPr>
              <w:t>2</w:t>
            </w:r>
            <w:r w:rsidRPr="005D4642">
              <w:rPr>
                <w:rFonts w:ascii="Times New Roman" w:eastAsia="微软雅黑" w:hAnsi="Times New Roman"/>
                <w:b/>
                <w:bCs/>
                <w:kern w:val="0"/>
                <w:sz w:val="24"/>
                <w:szCs w:val="24"/>
              </w:rPr>
              <w:t>[h</w:t>
            </w:r>
            <w:r w:rsidRPr="005D4642">
              <w:rPr>
                <w:rFonts w:ascii="Times New Roman" w:eastAsia="微软雅黑" w:hAnsi="Times New Roman"/>
                <w:b/>
                <w:bCs/>
                <w:kern w:val="0"/>
                <w:sz w:val="24"/>
                <w:szCs w:val="24"/>
                <w:vertAlign w:val="superscript"/>
              </w:rPr>
              <w:t>2</w:t>
            </w:r>
            <w:r w:rsidRPr="005D4642">
              <w:rPr>
                <w:rFonts w:ascii="Times New Roman" w:eastAsia="微软雅黑" w:hAnsi="Times New Roman"/>
                <w:b/>
                <w:bCs/>
                <w:kern w:val="0"/>
                <w:sz w:val="24"/>
                <w:szCs w:val="24"/>
              </w:rPr>
              <w:t>a*</w:t>
            </w:r>
            <w:r w:rsidRPr="005D4642">
              <w:rPr>
                <w:rFonts w:ascii="Times New Roman" w:eastAsia="微软雅黑" w:hAnsi="Times New Roman"/>
                <w:b/>
                <w:bCs/>
                <w:kern w:val="0"/>
                <w:sz w:val="24"/>
                <w:szCs w:val="24"/>
                <w:vertAlign w:val="superscript"/>
              </w:rPr>
              <w:t>2</w:t>
            </w:r>
            <w:r w:rsidRPr="005D4642">
              <w:rPr>
                <w:rFonts w:ascii="Times New Roman" w:eastAsia="微软雅黑" w:hAnsi="Times New Roman"/>
                <w:b/>
                <w:bCs/>
                <w:kern w:val="0"/>
                <w:sz w:val="24"/>
                <w:szCs w:val="24"/>
              </w:rPr>
              <w:t>U</w:t>
            </w:r>
            <w:r w:rsidRPr="005D4642">
              <w:rPr>
                <w:rFonts w:ascii="Times New Roman" w:eastAsia="微软雅黑" w:hAnsi="Times New Roman"/>
                <w:b/>
                <w:bCs/>
                <w:kern w:val="0"/>
                <w:sz w:val="24"/>
                <w:szCs w:val="24"/>
                <w:vertAlign w:val="subscript"/>
              </w:rPr>
              <w:t>11</w:t>
            </w:r>
            <w:r w:rsidRPr="005D4642">
              <w:rPr>
                <w:rFonts w:ascii="Times New Roman" w:eastAsia="微软雅黑" w:hAnsi="Times New Roman"/>
                <w:b/>
                <w:bCs/>
                <w:kern w:val="0"/>
                <w:sz w:val="24"/>
                <w:szCs w:val="24"/>
              </w:rPr>
              <w:t>+2hka*b*U</w:t>
            </w:r>
            <w:r w:rsidRPr="005D4642">
              <w:rPr>
                <w:rFonts w:ascii="Times New Roman" w:eastAsia="微软雅黑" w:hAnsi="Times New Roman"/>
                <w:b/>
                <w:bCs/>
                <w:kern w:val="0"/>
                <w:sz w:val="24"/>
                <w:szCs w:val="24"/>
                <w:vertAlign w:val="subscript"/>
              </w:rPr>
              <w:t>12</w:t>
            </w:r>
            <w:r w:rsidRPr="005D4642">
              <w:rPr>
                <w:rFonts w:ascii="Times New Roman" w:eastAsia="微软雅黑" w:hAnsi="Times New Roman"/>
                <w:b/>
                <w:bCs/>
                <w:kern w:val="0"/>
                <w:sz w:val="24"/>
                <w:szCs w:val="24"/>
              </w:rPr>
              <w:t>+…].</w:t>
            </w:r>
          </w:p>
        </w:tc>
      </w:tr>
      <w:tr w:rsidR="00ED1EC9" w:rsidRPr="005D4642" w14:paraId="6EF50637" w14:textId="77777777" w:rsidTr="00ED1EC9">
        <w:tc>
          <w:tcPr>
            <w:tcW w:w="1010" w:type="dxa"/>
            <w:vAlign w:val="center"/>
          </w:tcPr>
          <w:p w14:paraId="69A2E0D7"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090" w:type="dxa"/>
            <w:vAlign w:val="center"/>
          </w:tcPr>
          <w:p w14:paraId="2898801C"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U</w:t>
            </w:r>
            <w:r w:rsidRPr="005D4642">
              <w:rPr>
                <w:rFonts w:ascii="Times New Roman" w:eastAsia="微软雅黑" w:hAnsi="Times New Roman"/>
                <w:b/>
                <w:bCs/>
                <w:kern w:val="0"/>
                <w:sz w:val="24"/>
                <w:szCs w:val="24"/>
                <w:vertAlign w:val="subscript"/>
              </w:rPr>
              <w:t>11</w:t>
            </w:r>
          </w:p>
        </w:tc>
        <w:tc>
          <w:tcPr>
            <w:tcW w:w="1097" w:type="dxa"/>
            <w:vAlign w:val="center"/>
          </w:tcPr>
          <w:p w14:paraId="7D776A24"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U</w:t>
            </w:r>
            <w:r w:rsidRPr="005D4642">
              <w:rPr>
                <w:rFonts w:ascii="Times New Roman" w:eastAsia="微软雅黑" w:hAnsi="Times New Roman"/>
                <w:b/>
                <w:bCs/>
                <w:kern w:val="0"/>
                <w:sz w:val="24"/>
                <w:szCs w:val="24"/>
                <w:vertAlign w:val="subscript"/>
              </w:rPr>
              <w:t>22</w:t>
            </w:r>
          </w:p>
        </w:tc>
        <w:tc>
          <w:tcPr>
            <w:tcW w:w="1923" w:type="dxa"/>
            <w:vAlign w:val="center"/>
          </w:tcPr>
          <w:p w14:paraId="692FDB37"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U</w:t>
            </w:r>
            <w:r w:rsidRPr="005D4642">
              <w:rPr>
                <w:rFonts w:ascii="Times New Roman" w:eastAsia="微软雅黑" w:hAnsi="Times New Roman"/>
                <w:b/>
                <w:bCs/>
                <w:kern w:val="0"/>
                <w:sz w:val="24"/>
                <w:szCs w:val="24"/>
                <w:vertAlign w:val="subscript"/>
              </w:rPr>
              <w:t>33</w:t>
            </w:r>
          </w:p>
        </w:tc>
        <w:tc>
          <w:tcPr>
            <w:tcW w:w="1235" w:type="dxa"/>
            <w:gridSpan w:val="2"/>
            <w:vAlign w:val="center"/>
          </w:tcPr>
          <w:p w14:paraId="6BF9BBCC" w14:textId="77777777" w:rsidR="000837C5" w:rsidRPr="005D4642" w:rsidRDefault="000837C5" w:rsidP="00F750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U</w:t>
            </w:r>
            <w:r w:rsidRPr="005D4642">
              <w:rPr>
                <w:rFonts w:ascii="Times New Roman" w:eastAsia="微软雅黑" w:hAnsi="Times New Roman"/>
                <w:b/>
                <w:bCs/>
                <w:kern w:val="0"/>
                <w:sz w:val="24"/>
                <w:szCs w:val="24"/>
                <w:vertAlign w:val="subscript"/>
              </w:rPr>
              <w:t>23</w:t>
            </w:r>
          </w:p>
        </w:tc>
        <w:tc>
          <w:tcPr>
            <w:tcW w:w="1256" w:type="dxa"/>
            <w:vAlign w:val="center"/>
          </w:tcPr>
          <w:p w14:paraId="66A673BF"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U</w:t>
            </w:r>
            <w:r w:rsidRPr="005D4642">
              <w:rPr>
                <w:rFonts w:ascii="Times New Roman" w:eastAsia="微软雅黑" w:hAnsi="Times New Roman"/>
                <w:b/>
                <w:bCs/>
                <w:kern w:val="0"/>
                <w:sz w:val="24"/>
                <w:szCs w:val="24"/>
                <w:vertAlign w:val="subscript"/>
              </w:rPr>
              <w:t>13</w:t>
            </w:r>
          </w:p>
        </w:tc>
        <w:tc>
          <w:tcPr>
            <w:tcW w:w="1178" w:type="dxa"/>
            <w:vAlign w:val="center"/>
          </w:tcPr>
          <w:p w14:paraId="1AB3634B"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U</w:t>
            </w:r>
            <w:r w:rsidRPr="005D4642">
              <w:rPr>
                <w:rFonts w:ascii="Times New Roman" w:eastAsia="微软雅黑" w:hAnsi="Times New Roman"/>
                <w:b/>
                <w:bCs/>
                <w:kern w:val="0"/>
                <w:sz w:val="24"/>
                <w:szCs w:val="24"/>
                <w:vertAlign w:val="subscript"/>
              </w:rPr>
              <w:t>12</w:t>
            </w:r>
          </w:p>
        </w:tc>
      </w:tr>
      <w:tr w:rsidR="00ED1EC9" w:rsidRPr="005D4642" w14:paraId="06ABAFA6" w14:textId="77777777" w:rsidTr="00ED1EC9">
        <w:tc>
          <w:tcPr>
            <w:tcW w:w="1010" w:type="dxa"/>
            <w:noWrap/>
          </w:tcPr>
          <w:p w14:paraId="48FC613E" w14:textId="16DF28E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F1</w:t>
            </w:r>
          </w:p>
        </w:tc>
        <w:tc>
          <w:tcPr>
            <w:tcW w:w="1090" w:type="dxa"/>
          </w:tcPr>
          <w:p w14:paraId="152B6BB5" w14:textId="391BBB7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0.0702(13)</w:t>
            </w:r>
          </w:p>
        </w:tc>
        <w:tc>
          <w:tcPr>
            <w:tcW w:w="1097" w:type="dxa"/>
          </w:tcPr>
          <w:p w14:paraId="3DCFAC9C" w14:textId="6B13F48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0.0802(19)</w:t>
            </w:r>
          </w:p>
        </w:tc>
        <w:tc>
          <w:tcPr>
            <w:tcW w:w="1923" w:type="dxa"/>
          </w:tcPr>
          <w:p w14:paraId="631DBCCE" w14:textId="3B635BA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0.0169(10)</w:t>
            </w:r>
          </w:p>
        </w:tc>
        <w:tc>
          <w:tcPr>
            <w:tcW w:w="1235" w:type="dxa"/>
            <w:gridSpan w:val="2"/>
          </w:tcPr>
          <w:p w14:paraId="06E10667" w14:textId="6AEB3FD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-0.0071(11)</w:t>
            </w:r>
          </w:p>
        </w:tc>
        <w:tc>
          <w:tcPr>
            <w:tcW w:w="1256" w:type="dxa"/>
          </w:tcPr>
          <w:p w14:paraId="01BF4F8D" w14:textId="262C70D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-0.0002(10)</w:t>
            </w:r>
          </w:p>
        </w:tc>
        <w:tc>
          <w:tcPr>
            <w:tcW w:w="1178" w:type="dxa"/>
          </w:tcPr>
          <w:p w14:paraId="235B7531" w14:textId="6192904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-0.0319(14)</w:t>
            </w:r>
          </w:p>
        </w:tc>
      </w:tr>
      <w:tr w:rsidR="00ED1EC9" w:rsidRPr="005D4642" w14:paraId="2B0CF50C" w14:textId="77777777" w:rsidTr="00ED1EC9">
        <w:tc>
          <w:tcPr>
            <w:tcW w:w="1010" w:type="dxa"/>
            <w:noWrap/>
          </w:tcPr>
          <w:p w14:paraId="037E2B6E" w14:textId="7634A7B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090" w:type="dxa"/>
          </w:tcPr>
          <w:p w14:paraId="1A54D050" w14:textId="3201BFF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0.0231(9)</w:t>
            </w:r>
          </w:p>
        </w:tc>
        <w:tc>
          <w:tcPr>
            <w:tcW w:w="1097" w:type="dxa"/>
          </w:tcPr>
          <w:p w14:paraId="42C84D20" w14:textId="3A2A3A2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0.0229(12)</w:t>
            </w:r>
          </w:p>
        </w:tc>
        <w:tc>
          <w:tcPr>
            <w:tcW w:w="1923" w:type="dxa"/>
          </w:tcPr>
          <w:p w14:paraId="1943AA15" w14:textId="6FEAF54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0.0253(10)</w:t>
            </w:r>
          </w:p>
        </w:tc>
        <w:tc>
          <w:tcPr>
            <w:tcW w:w="1235" w:type="dxa"/>
            <w:gridSpan w:val="2"/>
          </w:tcPr>
          <w:p w14:paraId="53E098DB" w14:textId="78885C5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0.0011(9)</w:t>
            </w:r>
          </w:p>
        </w:tc>
        <w:tc>
          <w:tcPr>
            <w:tcW w:w="1256" w:type="dxa"/>
          </w:tcPr>
          <w:p w14:paraId="6A54F05C" w14:textId="00938AA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0.0025(8)</w:t>
            </w:r>
          </w:p>
        </w:tc>
        <w:tc>
          <w:tcPr>
            <w:tcW w:w="1178" w:type="dxa"/>
          </w:tcPr>
          <w:p w14:paraId="5795DB5A" w14:textId="20FA3A2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-0.0004(9)</w:t>
            </w:r>
          </w:p>
        </w:tc>
      </w:tr>
      <w:tr w:rsidR="00ED1EC9" w:rsidRPr="005D4642" w14:paraId="799187BB" w14:textId="77777777" w:rsidTr="00ED1EC9">
        <w:tc>
          <w:tcPr>
            <w:tcW w:w="1010" w:type="dxa"/>
            <w:noWrap/>
          </w:tcPr>
          <w:p w14:paraId="2B218FAC" w14:textId="1739C1B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O2</w:t>
            </w:r>
          </w:p>
        </w:tc>
        <w:tc>
          <w:tcPr>
            <w:tcW w:w="1090" w:type="dxa"/>
          </w:tcPr>
          <w:p w14:paraId="419189CF" w14:textId="0635C37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0.0288(10)</w:t>
            </w:r>
          </w:p>
        </w:tc>
        <w:tc>
          <w:tcPr>
            <w:tcW w:w="1097" w:type="dxa"/>
          </w:tcPr>
          <w:p w14:paraId="07609941" w14:textId="42C1E74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0.0236(12)</w:t>
            </w:r>
          </w:p>
        </w:tc>
        <w:tc>
          <w:tcPr>
            <w:tcW w:w="1923" w:type="dxa"/>
          </w:tcPr>
          <w:p w14:paraId="1FE3F7EE" w14:textId="6D77732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0.0286(12)</w:t>
            </w:r>
          </w:p>
        </w:tc>
        <w:tc>
          <w:tcPr>
            <w:tcW w:w="1235" w:type="dxa"/>
            <w:gridSpan w:val="2"/>
          </w:tcPr>
          <w:p w14:paraId="07AB2A79" w14:textId="22B3F6F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0.0025(10)</w:t>
            </w:r>
          </w:p>
        </w:tc>
        <w:tc>
          <w:tcPr>
            <w:tcW w:w="1256" w:type="dxa"/>
          </w:tcPr>
          <w:p w14:paraId="4C892299" w14:textId="5C6ECF9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0.0061(9)</w:t>
            </w:r>
          </w:p>
        </w:tc>
        <w:tc>
          <w:tcPr>
            <w:tcW w:w="1178" w:type="dxa"/>
          </w:tcPr>
          <w:p w14:paraId="44011BBA" w14:textId="302E475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-0.0044(9)</w:t>
            </w:r>
          </w:p>
        </w:tc>
      </w:tr>
      <w:tr w:rsidR="00ED1EC9" w:rsidRPr="005D4642" w14:paraId="70FBD26E" w14:textId="77777777" w:rsidTr="00ED1EC9">
        <w:tc>
          <w:tcPr>
            <w:tcW w:w="1010" w:type="dxa"/>
            <w:noWrap/>
          </w:tcPr>
          <w:p w14:paraId="5F1116FB" w14:textId="5DC12A8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090" w:type="dxa"/>
          </w:tcPr>
          <w:p w14:paraId="2DAB7360" w14:textId="0758259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0.0451(11)</w:t>
            </w:r>
          </w:p>
        </w:tc>
        <w:tc>
          <w:tcPr>
            <w:tcW w:w="1097" w:type="dxa"/>
          </w:tcPr>
          <w:p w14:paraId="2575FBB3" w14:textId="4D65FD5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0.0374(14)</w:t>
            </w:r>
          </w:p>
        </w:tc>
        <w:tc>
          <w:tcPr>
            <w:tcW w:w="1923" w:type="dxa"/>
          </w:tcPr>
          <w:p w14:paraId="3A45C2FE" w14:textId="0586B48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0.0205(11)</w:t>
            </w:r>
          </w:p>
        </w:tc>
        <w:tc>
          <w:tcPr>
            <w:tcW w:w="1235" w:type="dxa"/>
            <w:gridSpan w:val="2"/>
          </w:tcPr>
          <w:p w14:paraId="21565042" w14:textId="7A2E6C0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0.0011(11)</w:t>
            </w:r>
          </w:p>
        </w:tc>
        <w:tc>
          <w:tcPr>
            <w:tcW w:w="1256" w:type="dxa"/>
          </w:tcPr>
          <w:p w14:paraId="0751C07B" w14:textId="308169A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0.0070(9)</w:t>
            </w:r>
          </w:p>
        </w:tc>
        <w:tc>
          <w:tcPr>
            <w:tcW w:w="1178" w:type="dxa"/>
          </w:tcPr>
          <w:p w14:paraId="6651F39E" w14:textId="5BE57DF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-0.0082(12)</w:t>
            </w:r>
          </w:p>
        </w:tc>
      </w:tr>
      <w:tr w:rsidR="00ED1EC9" w:rsidRPr="005D4642" w14:paraId="531BB5C6" w14:textId="77777777" w:rsidTr="00ED1EC9">
        <w:tc>
          <w:tcPr>
            <w:tcW w:w="1010" w:type="dxa"/>
            <w:noWrap/>
          </w:tcPr>
          <w:p w14:paraId="07C4C498" w14:textId="7F97814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90" w:type="dxa"/>
          </w:tcPr>
          <w:p w14:paraId="22B6ADCC" w14:textId="0FD4751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0.0235(12)</w:t>
            </w:r>
          </w:p>
        </w:tc>
        <w:tc>
          <w:tcPr>
            <w:tcW w:w="1097" w:type="dxa"/>
          </w:tcPr>
          <w:p w14:paraId="553635E3" w14:textId="2D92FC2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0.0173(14)</w:t>
            </w:r>
          </w:p>
        </w:tc>
        <w:tc>
          <w:tcPr>
            <w:tcW w:w="1923" w:type="dxa"/>
          </w:tcPr>
          <w:p w14:paraId="1BBE29F2" w14:textId="182850C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0.0216(13)</w:t>
            </w:r>
          </w:p>
        </w:tc>
        <w:tc>
          <w:tcPr>
            <w:tcW w:w="1235" w:type="dxa"/>
            <w:gridSpan w:val="2"/>
          </w:tcPr>
          <w:p w14:paraId="695BF2A4" w14:textId="4FE6BA5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-0.0008(10)</w:t>
            </w:r>
          </w:p>
        </w:tc>
        <w:tc>
          <w:tcPr>
            <w:tcW w:w="1256" w:type="dxa"/>
          </w:tcPr>
          <w:p w14:paraId="07787398" w14:textId="17D70F9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0.0043(10)</w:t>
            </w:r>
          </w:p>
        </w:tc>
        <w:tc>
          <w:tcPr>
            <w:tcW w:w="1178" w:type="dxa"/>
          </w:tcPr>
          <w:p w14:paraId="32F744EB" w14:textId="547BF5B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-0.0036(10)</w:t>
            </w:r>
          </w:p>
        </w:tc>
      </w:tr>
      <w:tr w:rsidR="00ED1EC9" w:rsidRPr="005D4642" w14:paraId="1FEC7109" w14:textId="77777777" w:rsidTr="00ED1EC9">
        <w:tc>
          <w:tcPr>
            <w:tcW w:w="1010" w:type="dxa"/>
            <w:noWrap/>
          </w:tcPr>
          <w:p w14:paraId="691954EE" w14:textId="654DCEB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090" w:type="dxa"/>
          </w:tcPr>
          <w:p w14:paraId="0BDC0CCD" w14:textId="65F02B1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0.0348(15)</w:t>
            </w:r>
          </w:p>
        </w:tc>
        <w:tc>
          <w:tcPr>
            <w:tcW w:w="1097" w:type="dxa"/>
          </w:tcPr>
          <w:p w14:paraId="13E3BBE3" w14:textId="613CBF9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0.051(2)</w:t>
            </w:r>
          </w:p>
        </w:tc>
        <w:tc>
          <w:tcPr>
            <w:tcW w:w="1923" w:type="dxa"/>
          </w:tcPr>
          <w:p w14:paraId="22ABBBC6" w14:textId="44EC161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0.0252(16)</w:t>
            </w:r>
          </w:p>
        </w:tc>
        <w:tc>
          <w:tcPr>
            <w:tcW w:w="1235" w:type="dxa"/>
            <w:gridSpan w:val="2"/>
          </w:tcPr>
          <w:p w14:paraId="314F5945" w14:textId="3968D97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-0.0051(18)</w:t>
            </w:r>
          </w:p>
        </w:tc>
        <w:tc>
          <w:tcPr>
            <w:tcW w:w="1256" w:type="dxa"/>
          </w:tcPr>
          <w:p w14:paraId="4C208AB3" w14:textId="60A603F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0.0024(12)</w:t>
            </w:r>
          </w:p>
        </w:tc>
        <w:tc>
          <w:tcPr>
            <w:tcW w:w="1178" w:type="dxa"/>
          </w:tcPr>
          <w:p w14:paraId="1775DEAE" w14:textId="0F71014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-0.0045(19)</w:t>
            </w:r>
          </w:p>
        </w:tc>
      </w:tr>
      <w:tr w:rsidR="00ED1EC9" w:rsidRPr="005D4642" w14:paraId="28ED7521" w14:textId="77777777" w:rsidTr="00ED1EC9">
        <w:tc>
          <w:tcPr>
            <w:tcW w:w="1010" w:type="dxa"/>
            <w:noWrap/>
          </w:tcPr>
          <w:p w14:paraId="4CB9261C" w14:textId="420642F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1090" w:type="dxa"/>
          </w:tcPr>
          <w:p w14:paraId="75F7D0B8" w14:textId="7B34337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0.0500(19)</w:t>
            </w:r>
          </w:p>
        </w:tc>
        <w:tc>
          <w:tcPr>
            <w:tcW w:w="1097" w:type="dxa"/>
          </w:tcPr>
          <w:p w14:paraId="3F0F06CC" w14:textId="7A133AA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0.072(3)</w:t>
            </w:r>
          </w:p>
        </w:tc>
        <w:tc>
          <w:tcPr>
            <w:tcW w:w="1923" w:type="dxa"/>
          </w:tcPr>
          <w:p w14:paraId="3E84A5F0" w14:textId="5B6E50C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0.0297(18)</w:t>
            </w:r>
          </w:p>
        </w:tc>
        <w:tc>
          <w:tcPr>
            <w:tcW w:w="1235" w:type="dxa"/>
            <w:gridSpan w:val="2"/>
          </w:tcPr>
          <w:p w14:paraId="01DEBC43" w14:textId="7B879CE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-0.009(2)</w:t>
            </w:r>
          </w:p>
        </w:tc>
        <w:tc>
          <w:tcPr>
            <w:tcW w:w="1256" w:type="dxa"/>
          </w:tcPr>
          <w:p w14:paraId="58E9022C" w14:textId="19A4C5C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-0.0012(15)</w:t>
            </w:r>
          </w:p>
        </w:tc>
        <w:tc>
          <w:tcPr>
            <w:tcW w:w="1178" w:type="dxa"/>
          </w:tcPr>
          <w:p w14:paraId="7E0535CA" w14:textId="0FFEC1D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-0.020(2)</w:t>
            </w:r>
          </w:p>
        </w:tc>
      </w:tr>
      <w:tr w:rsidR="00ED1EC9" w:rsidRPr="005D4642" w14:paraId="72B32BB6" w14:textId="77777777" w:rsidTr="00ED1EC9">
        <w:tc>
          <w:tcPr>
            <w:tcW w:w="1010" w:type="dxa"/>
            <w:noWrap/>
          </w:tcPr>
          <w:p w14:paraId="38B33873" w14:textId="1866BA0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090" w:type="dxa"/>
          </w:tcPr>
          <w:p w14:paraId="4E8955DD" w14:textId="639C037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0.066(2)</w:t>
            </w:r>
          </w:p>
        </w:tc>
        <w:tc>
          <w:tcPr>
            <w:tcW w:w="1097" w:type="dxa"/>
          </w:tcPr>
          <w:p w14:paraId="05AFE112" w14:textId="463B3C8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0.057(3)</w:t>
            </w:r>
          </w:p>
        </w:tc>
        <w:tc>
          <w:tcPr>
            <w:tcW w:w="1923" w:type="dxa"/>
          </w:tcPr>
          <w:p w14:paraId="475A2497" w14:textId="5B6292F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0.0343(19)</w:t>
            </w:r>
          </w:p>
        </w:tc>
        <w:tc>
          <w:tcPr>
            <w:tcW w:w="1235" w:type="dxa"/>
            <w:gridSpan w:val="2"/>
          </w:tcPr>
          <w:p w14:paraId="683A7F68" w14:textId="307F99E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-0.021(2)</w:t>
            </w:r>
          </w:p>
        </w:tc>
        <w:tc>
          <w:tcPr>
            <w:tcW w:w="1256" w:type="dxa"/>
          </w:tcPr>
          <w:p w14:paraId="2736AEB8" w14:textId="6DF0316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0.0174(18)</w:t>
            </w:r>
          </w:p>
        </w:tc>
        <w:tc>
          <w:tcPr>
            <w:tcW w:w="1178" w:type="dxa"/>
          </w:tcPr>
          <w:p w14:paraId="77D99EEF" w14:textId="6ACA7B5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-0.022(2)</w:t>
            </w:r>
          </w:p>
        </w:tc>
      </w:tr>
      <w:tr w:rsidR="00ED1EC9" w:rsidRPr="005D4642" w14:paraId="5DE67C82" w14:textId="77777777" w:rsidTr="00ED1EC9">
        <w:tc>
          <w:tcPr>
            <w:tcW w:w="1010" w:type="dxa"/>
            <w:noWrap/>
          </w:tcPr>
          <w:p w14:paraId="5EA0CCBE" w14:textId="6B90204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090" w:type="dxa"/>
          </w:tcPr>
          <w:p w14:paraId="59DB76F4" w14:textId="30DC7CD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0.058(2)</w:t>
            </w:r>
          </w:p>
        </w:tc>
        <w:tc>
          <w:tcPr>
            <w:tcW w:w="1097" w:type="dxa"/>
          </w:tcPr>
          <w:p w14:paraId="536F57FD" w14:textId="5EE54F4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0.037(2)</w:t>
            </w:r>
          </w:p>
        </w:tc>
        <w:tc>
          <w:tcPr>
            <w:tcW w:w="1923" w:type="dxa"/>
          </w:tcPr>
          <w:p w14:paraId="718F6D95" w14:textId="42F8272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0.052(2)</w:t>
            </w:r>
          </w:p>
        </w:tc>
        <w:tc>
          <w:tcPr>
            <w:tcW w:w="1235" w:type="dxa"/>
            <w:gridSpan w:val="2"/>
          </w:tcPr>
          <w:p w14:paraId="266BE3D1" w14:textId="1A4440E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-0.009(2)</w:t>
            </w:r>
          </w:p>
        </w:tc>
        <w:tc>
          <w:tcPr>
            <w:tcW w:w="1256" w:type="dxa"/>
          </w:tcPr>
          <w:p w14:paraId="140F97FA" w14:textId="402F33A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0.0223(18)</w:t>
            </w:r>
          </w:p>
        </w:tc>
        <w:tc>
          <w:tcPr>
            <w:tcW w:w="1178" w:type="dxa"/>
          </w:tcPr>
          <w:p w14:paraId="35461D80" w14:textId="643AC59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0.0015(19)</w:t>
            </w:r>
          </w:p>
        </w:tc>
      </w:tr>
      <w:tr w:rsidR="00ED1EC9" w:rsidRPr="005D4642" w14:paraId="6A714B3F" w14:textId="77777777" w:rsidTr="00ED1EC9">
        <w:tc>
          <w:tcPr>
            <w:tcW w:w="1010" w:type="dxa"/>
            <w:noWrap/>
          </w:tcPr>
          <w:p w14:paraId="6E436C3A" w14:textId="236D790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090" w:type="dxa"/>
          </w:tcPr>
          <w:p w14:paraId="2B9BE794" w14:textId="5346E40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0.0384(16)</w:t>
            </w:r>
          </w:p>
        </w:tc>
        <w:tc>
          <w:tcPr>
            <w:tcW w:w="1097" w:type="dxa"/>
          </w:tcPr>
          <w:p w14:paraId="170FF202" w14:textId="4B1E948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0.0276(18)</w:t>
            </w:r>
          </w:p>
        </w:tc>
        <w:tc>
          <w:tcPr>
            <w:tcW w:w="1923" w:type="dxa"/>
          </w:tcPr>
          <w:p w14:paraId="59C3F704" w14:textId="0DBF335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0.0417(19)</w:t>
            </w:r>
          </w:p>
        </w:tc>
        <w:tc>
          <w:tcPr>
            <w:tcW w:w="1235" w:type="dxa"/>
            <w:gridSpan w:val="2"/>
          </w:tcPr>
          <w:p w14:paraId="4DE82872" w14:textId="2D7D067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0.0014(17)</w:t>
            </w:r>
          </w:p>
        </w:tc>
        <w:tc>
          <w:tcPr>
            <w:tcW w:w="1256" w:type="dxa"/>
          </w:tcPr>
          <w:p w14:paraId="5E648F01" w14:textId="03F28F2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0.0086(15)</w:t>
            </w:r>
          </w:p>
        </w:tc>
        <w:tc>
          <w:tcPr>
            <w:tcW w:w="1178" w:type="dxa"/>
          </w:tcPr>
          <w:p w14:paraId="52CF014A" w14:textId="5250F18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0.0040(16)</w:t>
            </w:r>
          </w:p>
        </w:tc>
      </w:tr>
      <w:tr w:rsidR="00ED1EC9" w:rsidRPr="005D4642" w14:paraId="47D8F5D0" w14:textId="77777777" w:rsidTr="00ED1EC9">
        <w:tc>
          <w:tcPr>
            <w:tcW w:w="1010" w:type="dxa"/>
            <w:noWrap/>
          </w:tcPr>
          <w:p w14:paraId="1760A826" w14:textId="629C009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090" w:type="dxa"/>
          </w:tcPr>
          <w:p w14:paraId="721F81BC" w14:textId="45E9B8C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0.0302(13)</w:t>
            </w:r>
          </w:p>
        </w:tc>
        <w:tc>
          <w:tcPr>
            <w:tcW w:w="1097" w:type="dxa"/>
          </w:tcPr>
          <w:p w14:paraId="3DC0F186" w14:textId="570163D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0.0217(16)</w:t>
            </w:r>
          </w:p>
        </w:tc>
        <w:tc>
          <w:tcPr>
            <w:tcW w:w="1923" w:type="dxa"/>
          </w:tcPr>
          <w:p w14:paraId="2DFE6EA2" w14:textId="3C00213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0.0259(15)</w:t>
            </w:r>
          </w:p>
        </w:tc>
        <w:tc>
          <w:tcPr>
            <w:tcW w:w="1235" w:type="dxa"/>
            <w:gridSpan w:val="2"/>
          </w:tcPr>
          <w:p w14:paraId="14E7053C" w14:textId="0C8B713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0.0018(14)</w:t>
            </w:r>
          </w:p>
        </w:tc>
        <w:tc>
          <w:tcPr>
            <w:tcW w:w="1256" w:type="dxa"/>
          </w:tcPr>
          <w:p w14:paraId="7DC0941A" w14:textId="7CDA28C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0.0029(11)</w:t>
            </w:r>
          </w:p>
        </w:tc>
        <w:tc>
          <w:tcPr>
            <w:tcW w:w="1178" w:type="dxa"/>
          </w:tcPr>
          <w:p w14:paraId="5FFEAA52" w14:textId="345D1CE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-0.0016(14)</w:t>
            </w:r>
          </w:p>
        </w:tc>
      </w:tr>
      <w:tr w:rsidR="00ED1EC9" w:rsidRPr="005D4642" w14:paraId="018DEB03" w14:textId="77777777" w:rsidTr="00ED1EC9">
        <w:tc>
          <w:tcPr>
            <w:tcW w:w="1010" w:type="dxa"/>
            <w:noWrap/>
          </w:tcPr>
          <w:p w14:paraId="695B0739" w14:textId="4C25869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090" w:type="dxa"/>
          </w:tcPr>
          <w:p w14:paraId="64310DAA" w14:textId="39406BF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0.0268(13)</w:t>
            </w:r>
          </w:p>
        </w:tc>
        <w:tc>
          <w:tcPr>
            <w:tcW w:w="1097" w:type="dxa"/>
          </w:tcPr>
          <w:p w14:paraId="48E62B8B" w14:textId="5A3EEBE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0.0238(16)</w:t>
            </w:r>
          </w:p>
        </w:tc>
        <w:tc>
          <w:tcPr>
            <w:tcW w:w="1923" w:type="dxa"/>
          </w:tcPr>
          <w:p w14:paraId="412145D8" w14:textId="147AFED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0.0220(14)</w:t>
            </w:r>
          </w:p>
        </w:tc>
        <w:tc>
          <w:tcPr>
            <w:tcW w:w="1235" w:type="dxa"/>
            <w:gridSpan w:val="2"/>
          </w:tcPr>
          <w:p w14:paraId="34813AD9" w14:textId="05BF0F6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0.0017(13)</w:t>
            </w:r>
          </w:p>
        </w:tc>
        <w:tc>
          <w:tcPr>
            <w:tcW w:w="1256" w:type="dxa"/>
          </w:tcPr>
          <w:p w14:paraId="5CBB6654" w14:textId="70284B7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-0.0010(11)</w:t>
            </w:r>
          </w:p>
        </w:tc>
        <w:tc>
          <w:tcPr>
            <w:tcW w:w="1178" w:type="dxa"/>
          </w:tcPr>
          <w:p w14:paraId="1C519A01" w14:textId="3F2DA7F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0.0028(12)</w:t>
            </w:r>
          </w:p>
        </w:tc>
      </w:tr>
      <w:tr w:rsidR="00ED1EC9" w:rsidRPr="005D4642" w14:paraId="4F07C738" w14:textId="77777777" w:rsidTr="00ED1EC9">
        <w:tc>
          <w:tcPr>
            <w:tcW w:w="1010" w:type="dxa"/>
            <w:noWrap/>
          </w:tcPr>
          <w:p w14:paraId="3C7D92FA" w14:textId="3BF6B9D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1090" w:type="dxa"/>
          </w:tcPr>
          <w:p w14:paraId="387C6633" w14:textId="46E3F17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0.0236(13)</w:t>
            </w:r>
          </w:p>
        </w:tc>
        <w:tc>
          <w:tcPr>
            <w:tcW w:w="1097" w:type="dxa"/>
          </w:tcPr>
          <w:p w14:paraId="17698E9E" w14:textId="10C84FB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0.0203(16)</w:t>
            </w:r>
          </w:p>
        </w:tc>
        <w:tc>
          <w:tcPr>
            <w:tcW w:w="1923" w:type="dxa"/>
          </w:tcPr>
          <w:p w14:paraId="4790FFF1" w14:textId="7EBD6DE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0.0154(13)</w:t>
            </w:r>
          </w:p>
        </w:tc>
        <w:tc>
          <w:tcPr>
            <w:tcW w:w="1235" w:type="dxa"/>
            <w:gridSpan w:val="2"/>
          </w:tcPr>
          <w:p w14:paraId="20B79167" w14:textId="6CBB79F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-0.0024(12)</w:t>
            </w:r>
          </w:p>
        </w:tc>
        <w:tc>
          <w:tcPr>
            <w:tcW w:w="1256" w:type="dxa"/>
          </w:tcPr>
          <w:p w14:paraId="3D51CF85" w14:textId="72ADE55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0.0022(10)</w:t>
            </w:r>
          </w:p>
        </w:tc>
        <w:tc>
          <w:tcPr>
            <w:tcW w:w="1178" w:type="dxa"/>
          </w:tcPr>
          <w:p w14:paraId="0692F684" w14:textId="4FC5E5F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0.0000(12)</w:t>
            </w:r>
          </w:p>
        </w:tc>
      </w:tr>
      <w:tr w:rsidR="00ED1EC9" w:rsidRPr="005D4642" w14:paraId="1B4BB78C" w14:textId="77777777" w:rsidTr="00ED1EC9">
        <w:tc>
          <w:tcPr>
            <w:tcW w:w="1010" w:type="dxa"/>
            <w:noWrap/>
          </w:tcPr>
          <w:p w14:paraId="7872A20E" w14:textId="6116F13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90" w:type="dxa"/>
          </w:tcPr>
          <w:p w14:paraId="60BFF6CF" w14:textId="64C6D79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0.0218(11)</w:t>
            </w:r>
          </w:p>
        </w:tc>
        <w:tc>
          <w:tcPr>
            <w:tcW w:w="1097" w:type="dxa"/>
          </w:tcPr>
          <w:p w14:paraId="3F6C49A0" w14:textId="1350648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0.0226(16)</w:t>
            </w:r>
          </w:p>
        </w:tc>
        <w:tc>
          <w:tcPr>
            <w:tcW w:w="1923" w:type="dxa"/>
          </w:tcPr>
          <w:p w14:paraId="38516494" w14:textId="4EBA5A8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0.0204(14)</w:t>
            </w:r>
          </w:p>
        </w:tc>
        <w:tc>
          <w:tcPr>
            <w:tcW w:w="1235" w:type="dxa"/>
            <w:gridSpan w:val="2"/>
          </w:tcPr>
          <w:p w14:paraId="258C595C" w14:textId="54E4A72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0.0014(13)</w:t>
            </w:r>
          </w:p>
        </w:tc>
        <w:tc>
          <w:tcPr>
            <w:tcW w:w="1256" w:type="dxa"/>
          </w:tcPr>
          <w:p w14:paraId="144CDEDD" w14:textId="06FE536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-0.0012(10)</w:t>
            </w:r>
          </w:p>
        </w:tc>
        <w:tc>
          <w:tcPr>
            <w:tcW w:w="1178" w:type="dxa"/>
          </w:tcPr>
          <w:p w14:paraId="640E7FDA" w14:textId="5EACC92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-0.0057(13)</w:t>
            </w:r>
          </w:p>
        </w:tc>
      </w:tr>
      <w:tr w:rsidR="00ED1EC9" w:rsidRPr="005D4642" w14:paraId="23A5DA3D" w14:textId="77777777" w:rsidTr="00ED1EC9">
        <w:tc>
          <w:tcPr>
            <w:tcW w:w="1010" w:type="dxa"/>
            <w:noWrap/>
          </w:tcPr>
          <w:p w14:paraId="42CD382C" w14:textId="73FAB74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lastRenderedPageBreak/>
              <w:t>C10</w:t>
            </w:r>
          </w:p>
        </w:tc>
        <w:tc>
          <w:tcPr>
            <w:tcW w:w="1090" w:type="dxa"/>
          </w:tcPr>
          <w:p w14:paraId="55F0C04E" w14:textId="3481C66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0.0318(17)</w:t>
            </w:r>
          </w:p>
        </w:tc>
        <w:tc>
          <w:tcPr>
            <w:tcW w:w="1097" w:type="dxa"/>
          </w:tcPr>
          <w:p w14:paraId="100E65C0" w14:textId="0EA7C4C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0.0210(16)</w:t>
            </w:r>
          </w:p>
        </w:tc>
        <w:tc>
          <w:tcPr>
            <w:tcW w:w="1923" w:type="dxa"/>
          </w:tcPr>
          <w:p w14:paraId="1362426E" w14:textId="0D99E2E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0.0261(15)</w:t>
            </w:r>
          </w:p>
        </w:tc>
        <w:tc>
          <w:tcPr>
            <w:tcW w:w="1235" w:type="dxa"/>
            <w:gridSpan w:val="2"/>
          </w:tcPr>
          <w:p w14:paraId="3B9B3AF8" w14:textId="32B1D24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0.0007(13)</w:t>
            </w:r>
          </w:p>
        </w:tc>
        <w:tc>
          <w:tcPr>
            <w:tcW w:w="1256" w:type="dxa"/>
          </w:tcPr>
          <w:p w14:paraId="4D322119" w14:textId="6917A01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-0.0004(13)</w:t>
            </w:r>
          </w:p>
        </w:tc>
        <w:tc>
          <w:tcPr>
            <w:tcW w:w="1178" w:type="dxa"/>
          </w:tcPr>
          <w:p w14:paraId="172C903B" w14:textId="3D993DF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-0.0022(12)</w:t>
            </w:r>
          </w:p>
        </w:tc>
      </w:tr>
      <w:tr w:rsidR="00ED1EC9" w:rsidRPr="005D4642" w14:paraId="40CAF4DB" w14:textId="77777777" w:rsidTr="00ED1EC9">
        <w:tc>
          <w:tcPr>
            <w:tcW w:w="1010" w:type="dxa"/>
            <w:noWrap/>
          </w:tcPr>
          <w:p w14:paraId="2CB20F7B" w14:textId="4330290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090" w:type="dxa"/>
          </w:tcPr>
          <w:p w14:paraId="4608B9CD" w14:textId="71DCD93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0.0259(14)</w:t>
            </w:r>
          </w:p>
        </w:tc>
        <w:tc>
          <w:tcPr>
            <w:tcW w:w="1097" w:type="dxa"/>
          </w:tcPr>
          <w:p w14:paraId="57CCB853" w14:textId="75D870A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0.0265(17)</w:t>
            </w:r>
          </w:p>
        </w:tc>
        <w:tc>
          <w:tcPr>
            <w:tcW w:w="1923" w:type="dxa"/>
          </w:tcPr>
          <w:p w14:paraId="63C83399" w14:textId="72D2023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0.0324(16)</w:t>
            </w:r>
          </w:p>
        </w:tc>
        <w:tc>
          <w:tcPr>
            <w:tcW w:w="1235" w:type="dxa"/>
            <w:gridSpan w:val="2"/>
          </w:tcPr>
          <w:p w14:paraId="1270608F" w14:textId="10C6AC6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-0.0010(14)</w:t>
            </w:r>
          </w:p>
        </w:tc>
        <w:tc>
          <w:tcPr>
            <w:tcW w:w="1256" w:type="dxa"/>
          </w:tcPr>
          <w:p w14:paraId="7C34F79B" w14:textId="378314C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0.0077(12)</w:t>
            </w:r>
          </w:p>
        </w:tc>
        <w:tc>
          <w:tcPr>
            <w:tcW w:w="1178" w:type="dxa"/>
          </w:tcPr>
          <w:p w14:paraId="170BF537" w14:textId="1401080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-0.0010(13)</w:t>
            </w:r>
          </w:p>
        </w:tc>
      </w:tr>
      <w:tr w:rsidR="00ED1EC9" w:rsidRPr="005D4642" w14:paraId="679AF8CD" w14:textId="77777777" w:rsidTr="00ED1EC9">
        <w:tc>
          <w:tcPr>
            <w:tcW w:w="1010" w:type="dxa"/>
            <w:noWrap/>
          </w:tcPr>
          <w:p w14:paraId="4520400A" w14:textId="3C8D968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090" w:type="dxa"/>
          </w:tcPr>
          <w:p w14:paraId="0145883E" w14:textId="7A8268C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0.0226(13)</w:t>
            </w:r>
          </w:p>
        </w:tc>
        <w:tc>
          <w:tcPr>
            <w:tcW w:w="1097" w:type="dxa"/>
          </w:tcPr>
          <w:p w14:paraId="6388665F" w14:textId="6AE1BCD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0.0258(16)</w:t>
            </w:r>
          </w:p>
        </w:tc>
        <w:tc>
          <w:tcPr>
            <w:tcW w:w="1923" w:type="dxa"/>
          </w:tcPr>
          <w:p w14:paraId="02CC3F08" w14:textId="32555DF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0.0208(15)</w:t>
            </w:r>
          </w:p>
        </w:tc>
        <w:tc>
          <w:tcPr>
            <w:tcW w:w="1235" w:type="dxa"/>
            <w:gridSpan w:val="2"/>
          </w:tcPr>
          <w:p w14:paraId="709ABFCA" w14:textId="6759E9C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0.0000(13)</w:t>
            </w:r>
          </w:p>
        </w:tc>
        <w:tc>
          <w:tcPr>
            <w:tcW w:w="1256" w:type="dxa"/>
          </w:tcPr>
          <w:p w14:paraId="7BBC96D3" w14:textId="3784410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0.0042(11)</w:t>
            </w:r>
          </w:p>
        </w:tc>
        <w:tc>
          <w:tcPr>
            <w:tcW w:w="1178" w:type="dxa"/>
          </w:tcPr>
          <w:p w14:paraId="0CF329E5" w14:textId="535895E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-0.0016(12)</w:t>
            </w:r>
          </w:p>
        </w:tc>
      </w:tr>
      <w:tr w:rsidR="00ED1EC9" w:rsidRPr="005D4642" w14:paraId="405DC1B0" w14:textId="77777777" w:rsidTr="00ED1EC9">
        <w:tc>
          <w:tcPr>
            <w:tcW w:w="1010" w:type="dxa"/>
            <w:noWrap/>
          </w:tcPr>
          <w:p w14:paraId="2327E13B" w14:textId="3722A34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090" w:type="dxa"/>
          </w:tcPr>
          <w:p w14:paraId="4BF84F8D" w14:textId="5BA84C4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0.0227(12)</w:t>
            </w:r>
          </w:p>
        </w:tc>
        <w:tc>
          <w:tcPr>
            <w:tcW w:w="1097" w:type="dxa"/>
          </w:tcPr>
          <w:p w14:paraId="1010BA21" w14:textId="650CCD8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0.0368(17)</w:t>
            </w:r>
          </w:p>
        </w:tc>
        <w:tc>
          <w:tcPr>
            <w:tcW w:w="1923" w:type="dxa"/>
          </w:tcPr>
          <w:p w14:paraId="6CC138A9" w14:textId="7AC71C8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0.0201(13)</w:t>
            </w:r>
          </w:p>
        </w:tc>
        <w:tc>
          <w:tcPr>
            <w:tcW w:w="1235" w:type="dxa"/>
            <w:gridSpan w:val="2"/>
          </w:tcPr>
          <w:p w14:paraId="4BA79FD5" w14:textId="12E9C03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-0.0004(12)</w:t>
            </w:r>
          </w:p>
        </w:tc>
        <w:tc>
          <w:tcPr>
            <w:tcW w:w="1256" w:type="dxa"/>
          </w:tcPr>
          <w:p w14:paraId="78AB92B4" w14:textId="4987BB5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0.0026(10)</w:t>
            </w:r>
          </w:p>
        </w:tc>
        <w:tc>
          <w:tcPr>
            <w:tcW w:w="1178" w:type="dxa"/>
          </w:tcPr>
          <w:p w14:paraId="69280BE8" w14:textId="34C0DFE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-0.0032(12)</w:t>
            </w:r>
          </w:p>
        </w:tc>
      </w:tr>
      <w:tr w:rsidR="00ED1EC9" w:rsidRPr="005D4642" w14:paraId="4F34C89D" w14:textId="77777777" w:rsidTr="00ED1EC9">
        <w:tc>
          <w:tcPr>
            <w:tcW w:w="1010" w:type="dxa"/>
            <w:noWrap/>
          </w:tcPr>
          <w:p w14:paraId="20C8D312" w14:textId="489BEEE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90" w:type="dxa"/>
          </w:tcPr>
          <w:p w14:paraId="53560A8B" w14:textId="04ECC4A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0.0267(13)</w:t>
            </w:r>
          </w:p>
        </w:tc>
        <w:tc>
          <w:tcPr>
            <w:tcW w:w="1097" w:type="dxa"/>
          </w:tcPr>
          <w:p w14:paraId="26DF4865" w14:textId="4D40B80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0.0249(16)</w:t>
            </w:r>
          </w:p>
        </w:tc>
        <w:tc>
          <w:tcPr>
            <w:tcW w:w="1923" w:type="dxa"/>
          </w:tcPr>
          <w:p w14:paraId="5EE9129F" w14:textId="16C783B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0.0168(14)</w:t>
            </w:r>
          </w:p>
        </w:tc>
        <w:tc>
          <w:tcPr>
            <w:tcW w:w="1235" w:type="dxa"/>
            <w:gridSpan w:val="2"/>
          </w:tcPr>
          <w:p w14:paraId="2E7C45FD" w14:textId="3EA16F4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-0.0005(13)</w:t>
            </w:r>
          </w:p>
        </w:tc>
        <w:tc>
          <w:tcPr>
            <w:tcW w:w="1256" w:type="dxa"/>
          </w:tcPr>
          <w:p w14:paraId="7095C7C9" w14:textId="2FDB14C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0.0029(11)</w:t>
            </w:r>
          </w:p>
        </w:tc>
        <w:tc>
          <w:tcPr>
            <w:tcW w:w="1178" w:type="dxa"/>
          </w:tcPr>
          <w:p w14:paraId="3D1E51CC" w14:textId="315C044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0.0004(13)</w:t>
            </w:r>
          </w:p>
        </w:tc>
      </w:tr>
      <w:tr w:rsidR="00ED1EC9" w:rsidRPr="005D4642" w14:paraId="0959BA67" w14:textId="77777777" w:rsidTr="00ED1EC9">
        <w:tc>
          <w:tcPr>
            <w:tcW w:w="1010" w:type="dxa"/>
            <w:noWrap/>
          </w:tcPr>
          <w:p w14:paraId="75C73431" w14:textId="496A0E0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090" w:type="dxa"/>
          </w:tcPr>
          <w:p w14:paraId="762A3569" w14:textId="1A198A3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0.0279(12)</w:t>
            </w:r>
          </w:p>
        </w:tc>
        <w:tc>
          <w:tcPr>
            <w:tcW w:w="1097" w:type="dxa"/>
          </w:tcPr>
          <w:p w14:paraId="4C4FE66B" w14:textId="26E6003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0.0249(15)</w:t>
            </w:r>
          </w:p>
        </w:tc>
        <w:tc>
          <w:tcPr>
            <w:tcW w:w="1923" w:type="dxa"/>
          </w:tcPr>
          <w:p w14:paraId="304778A7" w14:textId="31384DC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0.0228(14)</w:t>
            </w:r>
          </w:p>
        </w:tc>
        <w:tc>
          <w:tcPr>
            <w:tcW w:w="1235" w:type="dxa"/>
            <w:gridSpan w:val="2"/>
          </w:tcPr>
          <w:p w14:paraId="40EC7A15" w14:textId="4785727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0.0031(13)</w:t>
            </w:r>
          </w:p>
        </w:tc>
        <w:tc>
          <w:tcPr>
            <w:tcW w:w="1256" w:type="dxa"/>
          </w:tcPr>
          <w:p w14:paraId="4B14422F" w14:textId="6C5F44E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0.0057(10)</w:t>
            </w:r>
          </w:p>
        </w:tc>
        <w:tc>
          <w:tcPr>
            <w:tcW w:w="1178" w:type="dxa"/>
          </w:tcPr>
          <w:p w14:paraId="633BD4A5" w14:textId="03B1F6E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-0.0046(13)</w:t>
            </w:r>
          </w:p>
        </w:tc>
      </w:tr>
      <w:tr w:rsidR="00ED1EC9" w:rsidRPr="005D4642" w14:paraId="2C837145" w14:textId="77777777" w:rsidTr="00ED1EC9">
        <w:tc>
          <w:tcPr>
            <w:tcW w:w="1010" w:type="dxa"/>
            <w:noWrap/>
          </w:tcPr>
          <w:p w14:paraId="66230C36" w14:textId="763FA2E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090" w:type="dxa"/>
          </w:tcPr>
          <w:p w14:paraId="699870AC" w14:textId="6B9D925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0.0286(13)</w:t>
            </w:r>
          </w:p>
        </w:tc>
        <w:tc>
          <w:tcPr>
            <w:tcW w:w="1097" w:type="dxa"/>
          </w:tcPr>
          <w:p w14:paraId="18275665" w14:textId="63CB818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0.0269(16)</w:t>
            </w:r>
          </w:p>
        </w:tc>
        <w:tc>
          <w:tcPr>
            <w:tcW w:w="1923" w:type="dxa"/>
          </w:tcPr>
          <w:p w14:paraId="382A2759" w14:textId="72739CB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0.0205(14)</w:t>
            </w:r>
          </w:p>
        </w:tc>
        <w:tc>
          <w:tcPr>
            <w:tcW w:w="1235" w:type="dxa"/>
            <w:gridSpan w:val="2"/>
          </w:tcPr>
          <w:p w14:paraId="44346630" w14:textId="54FC11E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0.0014(13)</w:t>
            </w:r>
          </w:p>
        </w:tc>
        <w:tc>
          <w:tcPr>
            <w:tcW w:w="1256" w:type="dxa"/>
          </w:tcPr>
          <w:p w14:paraId="294105A6" w14:textId="3CF37A4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0.0020(11)</w:t>
            </w:r>
          </w:p>
        </w:tc>
        <w:tc>
          <w:tcPr>
            <w:tcW w:w="1178" w:type="dxa"/>
          </w:tcPr>
          <w:p w14:paraId="3E826C59" w14:textId="71DC371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0.0005(13)</w:t>
            </w:r>
          </w:p>
        </w:tc>
      </w:tr>
      <w:tr w:rsidR="00ED1EC9" w:rsidRPr="005D4642" w14:paraId="775CAE80" w14:textId="77777777" w:rsidTr="00ED1EC9">
        <w:tc>
          <w:tcPr>
            <w:tcW w:w="1010" w:type="dxa"/>
            <w:noWrap/>
          </w:tcPr>
          <w:p w14:paraId="2C9BA1DE" w14:textId="6794690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090" w:type="dxa"/>
          </w:tcPr>
          <w:p w14:paraId="699D89CD" w14:textId="7A0F971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0.0404(17)</w:t>
            </w:r>
          </w:p>
        </w:tc>
        <w:tc>
          <w:tcPr>
            <w:tcW w:w="1097" w:type="dxa"/>
          </w:tcPr>
          <w:p w14:paraId="5BBC7A9A" w14:textId="649E718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0.050(2)</w:t>
            </w:r>
          </w:p>
        </w:tc>
        <w:tc>
          <w:tcPr>
            <w:tcW w:w="1923" w:type="dxa"/>
          </w:tcPr>
          <w:p w14:paraId="68B84CD2" w14:textId="1705DE5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0.0239(16)</w:t>
            </w:r>
          </w:p>
        </w:tc>
        <w:tc>
          <w:tcPr>
            <w:tcW w:w="1235" w:type="dxa"/>
            <w:gridSpan w:val="2"/>
          </w:tcPr>
          <w:p w14:paraId="0167FD31" w14:textId="0A20A5C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0.0019(16)</w:t>
            </w:r>
          </w:p>
        </w:tc>
        <w:tc>
          <w:tcPr>
            <w:tcW w:w="1256" w:type="dxa"/>
          </w:tcPr>
          <w:p w14:paraId="0D68FFAB" w14:textId="3996DD7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0.0034(13)</w:t>
            </w:r>
          </w:p>
        </w:tc>
        <w:tc>
          <w:tcPr>
            <w:tcW w:w="1178" w:type="dxa"/>
          </w:tcPr>
          <w:p w14:paraId="102505D0" w14:textId="05421FD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-0.0180(17)</w:t>
            </w:r>
          </w:p>
        </w:tc>
      </w:tr>
      <w:tr w:rsidR="00ED1EC9" w:rsidRPr="005D4642" w14:paraId="4C76359E" w14:textId="77777777" w:rsidTr="00ED1EC9">
        <w:tc>
          <w:tcPr>
            <w:tcW w:w="1010" w:type="dxa"/>
            <w:noWrap/>
          </w:tcPr>
          <w:p w14:paraId="317EB499" w14:textId="15D9A71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090" w:type="dxa"/>
          </w:tcPr>
          <w:p w14:paraId="64E313D1" w14:textId="6C8DA7B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0.051(2)</w:t>
            </w:r>
          </w:p>
        </w:tc>
        <w:tc>
          <w:tcPr>
            <w:tcW w:w="1097" w:type="dxa"/>
          </w:tcPr>
          <w:p w14:paraId="767C28A4" w14:textId="1E90196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0.066(3)</w:t>
            </w:r>
          </w:p>
        </w:tc>
        <w:tc>
          <w:tcPr>
            <w:tcW w:w="1923" w:type="dxa"/>
          </w:tcPr>
          <w:p w14:paraId="1430151D" w14:textId="4CCB72E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0.0260(17)</w:t>
            </w:r>
          </w:p>
        </w:tc>
        <w:tc>
          <w:tcPr>
            <w:tcW w:w="1235" w:type="dxa"/>
            <w:gridSpan w:val="2"/>
          </w:tcPr>
          <w:p w14:paraId="13A6C4FE" w14:textId="0185803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-0.002(2)</w:t>
            </w:r>
          </w:p>
        </w:tc>
        <w:tc>
          <w:tcPr>
            <w:tcW w:w="1256" w:type="dxa"/>
          </w:tcPr>
          <w:p w14:paraId="7FDFF460" w14:textId="5D473E3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-0.0022(14)</w:t>
            </w:r>
          </w:p>
        </w:tc>
        <w:tc>
          <w:tcPr>
            <w:tcW w:w="1178" w:type="dxa"/>
          </w:tcPr>
          <w:p w14:paraId="4DAEF83E" w14:textId="3EB5702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-0.031(2)</w:t>
            </w:r>
          </w:p>
        </w:tc>
      </w:tr>
      <w:tr w:rsidR="00ED1EC9" w:rsidRPr="005D4642" w14:paraId="6C647613" w14:textId="77777777" w:rsidTr="00ED1EC9">
        <w:tc>
          <w:tcPr>
            <w:tcW w:w="1010" w:type="dxa"/>
            <w:noWrap/>
          </w:tcPr>
          <w:p w14:paraId="3128B55A" w14:textId="54B4EBE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090" w:type="dxa"/>
          </w:tcPr>
          <w:p w14:paraId="01C1FDEA" w14:textId="6294F88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0.0490(19)</w:t>
            </w:r>
          </w:p>
        </w:tc>
        <w:tc>
          <w:tcPr>
            <w:tcW w:w="1097" w:type="dxa"/>
          </w:tcPr>
          <w:p w14:paraId="0A36A0AD" w14:textId="36D34AB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0.046(2)</w:t>
            </w:r>
          </w:p>
        </w:tc>
        <w:tc>
          <w:tcPr>
            <w:tcW w:w="1923" w:type="dxa"/>
          </w:tcPr>
          <w:p w14:paraId="6CBEB5D5" w14:textId="1074E9A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0.0162(15)</w:t>
            </w:r>
          </w:p>
        </w:tc>
        <w:tc>
          <w:tcPr>
            <w:tcW w:w="1235" w:type="dxa"/>
            <w:gridSpan w:val="2"/>
          </w:tcPr>
          <w:p w14:paraId="6B52AAEC" w14:textId="2443115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-0.0030(16)</w:t>
            </w:r>
          </w:p>
        </w:tc>
        <w:tc>
          <w:tcPr>
            <w:tcW w:w="1256" w:type="dxa"/>
          </w:tcPr>
          <w:p w14:paraId="5D7408B5" w14:textId="5CA7D69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-0.0002(13)</w:t>
            </w:r>
          </w:p>
        </w:tc>
        <w:tc>
          <w:tcPr>
            <w:tcW w:w="1178" w:type="dxa"/>
          </w:tcPr>
          <w:p w14:paraId="477EF406" w14:textId="6CC0D32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-0.0070(18)</w:t>
            </w:r>
          </w:p>
        </w:tc>
      </w:tr>
      <w:tr w:rsidR="00ED1EC9" w:rsidRPr="005D4642" w14:paraId="4F080156" w14:textId="77777777" w:rsidTr="00ED1EC9">
        <w:tc>
          <w:tcPr>
            <w:tcW w:w="1010" w:type="dxa"/>
            <w:noWrap/>
          </w:tcPr>
          <w:p w14:paraId="3FB78B8F" w14:textId="7BEC146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090" w:type="dxa"/>
          </w:tcPr>
          <w:p w14:paraId="7F71B361" w14:textId="7665C37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0.0332(14)</w:t>
            </w:r>
          </w:p>
        </w:tc>
        <w:tc>
          <w:tcPr>
            <w:tcW w:w="1097" w:type="dxa"/>
          </w:tcPr>
          <w:p w14:paraId="47FB868D" w14:textId="0EABC1D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0.0259(17)</w:t>
            </w:r>
          </w:p>
        </w:tc>
        <w:tc>
          <w:tcPr>
            <w:tcW w:w="1923" w:type="dxa"/>
          </w:tcPr>
          <w:p w14:paraId="1765A1DF" w14:textId="053824E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0.0203(14)</w:t>
            </w:r>
          </w:p>
        </w:tc>
        <w:tc>
          <w:tcPr>
            <w:tcW w:w="1235" w:type="dxa"/>
            <w:gridSpan w:val="2"/>
          </w:tcPr>
          <w:p w14:paraId="30FFA8E7" w14:textId="5C15267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0.0035(14)</w:t>
            </w:r>
          </w:p>
        </w:tc>
        <w:tc>
          <w:tcPr>
            <w:tcW w:w="1256" w:type="dxa"/>
          </w:tcPr>
          <w:p w14:paraId="5AFF64EE" w14:textId="68C7022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0.0040(11)</w:t>
            </w:r>
          </w:p>
        </w:tc>
        <w:tc>
          <w:tcPr>
            <w:tcW w:w="1178" w:type="dxa"/>
          </w:tcPr>
          <w:p w14:paraId="12CFF573" w14:textId="408D653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-0.0014(13)</w:t>
            </w:r>
          </w:p>
        </w:tc>
      </w:tr>
      <w:tr w:rsidR="00ED1EC9" w:rsidRPr="005D4642" w14:paraId="2D12D2E9" w14:textId="77777777" w:rsidTr="00ED1EC9">
        <w:tc>
          <w:tcPr>
            <w:tcW w:w="1010" w:type="dxa"/>
            <w:noWrap/>
          </w:tcPr>
          <w:p w14:paraId="4B592625" w14:textId="31885BB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090" w:type="dxa"/>
          </w:tcPr>
          <w:p w14:paraId="361948C9" w14:textId="44100BB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0.0305(14)</w:t>
            </w:r>
          </w:p>
        </w:tc>
        <w:tc>
          <w:tcPr>
            <w:tcW w:w="1097" w:type="dxa"/>
          </w:tcPr>
          <w:p w14:paraId="030A1DB7" w14:textId="60A64B8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0.0243(16)</w:t>
            </w:r>
          </w:p>
        </w:tc>
        <w:tc>
          <w:tcPr>
            <w:tcW w:w="1923" w:type="dxa"/>
          </w:tcPr>
          <w:p w14:paraId="3622AF07" w14:textId="0D957FC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0.0222(14)</w:t>
            </w:r>
          </w:p>
        </w:tc>
        <w:tc>
          <w:tcPr>
            <w:tcW w:w="1235" w:type="dxa"/>
            <w:gridSpan w:val="2"/>
          </w:tcPr>
          <w:p w14:paraId="6BA16633" w14:textId="6396A22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0.0002(13)</w:t>
            </w:r>
          </w:p>
        </w:tc>
        <w:tc>
          <w:tcPr>
            <w:tcW w:w="1256" w:type="dxa"/>
          </w:tcPr>
          <w:p w14:paraId="29DAAE63" w14:textId="5C73085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0.0022(11)</w:t>
            </w:r>
          </w:p>
        </w:tc>
        <w:tc>
          <w:tcPr>
            <w:tcW w:w="1178" w:type="dxa"/>
          </w:tcPr>
          <w:p w14:paraId="4560C92E" w14:textId="7F6222A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-0.0030(12)</w:t>
            </w:r>
          </w:p>
        </w:tc>
      </w:tr>
      <w:tr w:rsidR="00ED1EC9" w:rsidRPr="005D4642" w14:paraId="7FC73749" w14:textId="77777777" w:rsidTr="00ED1EC9">
        <w:tc>
          <w:tcPr>
            <w:tcW w:w="1010" w:type="dxa"/>
            <w:noWrap/>
          </w:tcPr>
          <w:p w14:paraId="5BA71BAA" w14:textId="4BCC19F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1090" w:type="dxa"/>
          </w:tcPr>
          <w:p w14:paraId="34DD3721" w14:textId="1AFFE6D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0.0440(17)</w:t>
            </w:r>
          </w:p>
        </w:tc>
        <w:tc>
          <w:tcPr>
            <w:tcW w:w="1097" w:type="dxa"/>
          </w:tcPr>
          <w:p w14:paraId="2598B5D2" w14:textId="0BEA20B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0.062(3)</w:t>
            </w:r>
          </w:p>
        </w:tc>
        <w:tc>
          <w:tcPr>
            <w:tcW w:w="1923" w:type="dxa"/>
          </w:tcPr>
          <w:p w14:paraId="6E84020B" w14:textId="010E739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0.0279(16)</w:t>
            </w:r>
          </w:p>
        </w:tc>
        <w:tc>
          <w:tcPr>
            <w:tcW w:w="1235" w:type="dxa"/>
            <w:gridSpan w:val="2"/>
          </w:tcPr>
          <w:p w14:paraId="594F4825" w14:textId="6512C40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0.0087(19)</w:t>
            </w:r>
          </w:p>
        </w:tc>
        <w:tc>
          <w:tcPr>
            <w:tcW w:w="1256" w:type="dxa"/>
          </w:tcPr>
          <w:p w14:paraId="518F9FDD" w14:textId="31269B4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0.0049(14)</w:t>
            </w:r>
          </w:p>
        </w:tc>
        <w:tc>
          <w:tcPr>
            <w:tcW w:w="1178" w:type="dxa"/>
          </w:tcPr>
          <w:p w14:paraId="0DF4B4C2" w14:textId="5FE6CD8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-0.020(2)</w:t>
            </w:r>
          </w:p>
        </w:tc>
      </w:tr>
      <w:tr w:rsidR="00ED1EC9" w:rsidRPr="005D4642" w14:paraId="66FE7DD3" w14:textId="77777777" w:rsidTr="00ED1EC9">
        <w:tc>
          <w:tcPr>
            <w:tcW w:w="1010" w:type="dxa"/>
            <w:noWrap/>
          </w:tcPr>
          <w:p w14:paraId="24AD0A11" w14:textId="2E96D46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F2</w:t>
            </w:r>
          </w:p>
        </w:tc>
        <w:tc>
          <w:tcPr>
            <w:tcW w:w="1090" w:type="dxa"/>
          </w:tcPr>
          <w:p w14:paraId="1D67EA92" w14:textId="685F0F9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0.0627(12)</w:t>
            </w:r>
          </w:p>
        </w:tc>
        <w:tc>
          <w:tcPr>
            <w:tcW w:w="1097" w:type="dxa"/>
          </w:tcPr>
          <w:p w14:paraId="369EA5F3" w14:textId="58128C8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0.0600(15)</w:t>
            </w:r>
          </w:p>
        </w:tc>
        <w:tc>
          <w:tcPr>
            <w:tcW w:w="1923" w:type="dxa"/>
          </w:tcPr>
          <w:p w14:paraId="7F513CFB" w14:textId="098E028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0.0192(10)</w:t>
            </w:r>
          </w:p>
        </w:tc>
        <w:tc>
          <w:tcPr>
            <w:tcW w:w="1235" w:type="dxa"/>
            <w:gridSpan w:val="2"/>
          </w:tcPr>
          <w:p w14:paraId="6A9D63FD" w14:textId="7B1F072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-0.0050(10)</w:t>
            </w:r>
          </w:p>
        </w:tc>
        <w:tc>
          <w:tcPr>
            <w:tcW w:w="1256" w:type="dxa"/>
          </w:tcPr>
          <w:p w14:paraId="3311D606" w14:textId="3B45446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-0.0004(9)</w:t>
            </w:r>
          </w:p>
        </w:tc>
        <w:tc>
          <w:tcPr>
            <w:tcW w:w="1178" w:type="dxa"/>
          </w:tcPr>
          <w:p w14:paraId="4E4C7A59" w14:textId="1D77405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-0.0216(12)</w:t>
            </w:r>
          </w:p>
        </w:tc>
      </w:tr>
      <w:tr w:rsidR="00ED1EC9" w:rsidRPr="005D4642" w14:paraId="263D2463" w14:textId="77777777" w:rsidTr="00ED1EC9">
        <w:tc>
          <w:tcPr>
            <w:tcW w:w="1010" w:type="dxa"/>
            <w:noWrap/>
          </w:tcPr>
          <w:p w14:paraId="43F1AFEC" w14:textId="4D9D6A7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O4</w:t>
            </w:r>
          </w:p>
        </w:tc>
        <w:tc>
          <w:tcPr>
            <w:tcW w:w="1090" w:type="dxa"/>
          </w:tcPr>
          <w:p w14:paraId="29F6BD03" w14:textId="0C7DBB9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0.0307(10)</w:t>
            </w:r>
          </w:p>
        </w:tc>
        <w:tc>
          <w:tcPr>
            <w:tcW w:w="1097" w:type="dxa"/>
          </w:tcPr>
          <w:p w14:paraId="79BDF27B" w14:textId="108B918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0.0218(12)</w:t>
            </w:r>
          </w:p>
        </w:tc>
        <w:tc>
          <w:tcPr>
            <w:tcW w:w="1923" w:type="dxa"/>
          </w:tcPr>
          <w:p w14:paraId="070C4316" w14:textId="1675F72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0.0291(12)</w:t>
            </w:r>
          </w:p>
        </w:tc>
        <w:tc>
          <w:tcPr>
            <w:tcW w:w="1235" w:type="dxa"/>
            <w:gridSpan w:val="2"/>
          </w:tcPr>
          <w:p w14:paraId="7C7653C4" w14:textId="0A99391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0.0007(10)</w:t>
            </w:r>
          </w:p>
        </w:tc>
        <w:tc>
          <w:tcPr>
            <w:tcW w:w="1256" w:type="dxa"/>
          </w:tcPr>
          <w:p w14:paraId="62788FEB" w14:textId="71337EE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0.0088(9)</w:t>
            </w:r>
          </w:p>
        </w:tc>
        <w:tc>
          <w:tcPr>
            <w:tcW w:w="1178" w:type="dxa"/>
          </w:tcPr>
          <w:p w14:paraId="4636252E" w14:textId="538FA1C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-0.0045(9)</w:t>
            </w:r>
          </w:p>
        </w:tc>
      </w:tr>
      <w:tr w:rsidR="00ED1EC9" w:rsidRPr="005D4642" w14:paraId="15A8B487" w14:textId="77777777" w:rsidTr="00ED1EC9">
        <w:tc>
          <w:tcPr>
            <w:tcW w:w="1010" w:type="dxa"/>
            <w:noWrap/>
          </w:tcPr>
          <w:p w14:paraId="799D70BE" w14:textId="53737D1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090" w:type="dxa"/>
          </w:tcPr>
          <w:p w14:paraId="27FB2C27" w14:textId="763D996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0.0211(9)</w:t>
            </w:r>
          </w:p>
        </w:tc>
        <w:tc>
          <w:tcPr>
            <w:tcW w:w="1097" w:type="dxa"/>
          </w:tcPr>
          <w:p w14:paraId="69D98E3C" w14:textId="6D2CE0A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0.0206(11)</w:t>
            </w:r>
          </w:p>
        </w:tc>
        <w:tc>
          <w:tcPr>
            <w:tcW w:w="1923" w:type="dxa"/>
          </w:tcPr>
          <w:p w14:paraId="5A328B3B" w14:textId="4018C3F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0.0262(10)</w:t>
            </w:r>
          </w:p>
        </w:tc>
        <w:tc>
          <w:tcPr>
            <w:tcW w:w="1235" w:type="dxa"/>
            <w:gridSpan w:val="2"/>
          </w:tcPr>
          <w:p w14:paraId="601444CD" w14:textId="6557214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-0.0019(9)</w:t>
            </w:r>
          </w:p>
        </w:tc>
        <w:tc>
          <w:tcPr>
            <w:tcW w:w="1256" w:type="dxa"/>
          </w:tcPr>
          <w:p w14:paraId="04A05BAC" w14:textId="1A45155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0.0022(8)</w:t>
            </w:r>
          </w:p>
        </w:tc>
        <w:tc>
          <w:tcPr>
            <w:tcW w:w="1178" w:type="dxa"/>
          </w:tcPr>
          <w:p w14:paraId="16E977E1" w14:textId="729763C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-0.0003(8)</w:t>
            </w:r>
          </w:p>
        </w:tc>
      </w:tr>
      <w:tr w:rsidR="00ED1EC9" w:rsidRPr="005D4642" w14:paraId="6046606F" w14:textId="77777777" w:rsidTr="00ED1EC9">
        <w:tc>
          <w:tcPr>
            <w:tcW w:w="1010" w:type="dxa"/>
            <w:noWrap/>
          </w:tcPr>
          <w:p w14:paraId="312C07AF" w14:textId="1093BAB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090" w:type="dxa"/>
          </w:tcPr>
          <w:p w14:paraId="012F931A" w14:textId="343237D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0.0406(11)</w:t>
            </w:r>
          </w:p>
        </w:tc>
        <w:tc>
          <w:tcPr>
            <w:tcW w:w="1097" w:type="dxa"/>
          </w:tcPr>
          <w:p w14:paraId="192B0DB6" w14:textId="6DB418E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0.0351(13)</w:t>
            </w:r>
          </w:p>
        </w:tc>
        <w:tc>
          <w:tcPr>
            <w:tcW w:w="1923" w:type="dxa"/>
          </w:tcPr>
          <w:p w14:paraId="23B9BA9D" w14:textId="1122536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0.0214(11)</w:t>
            </w:r>
          </w:p>
        </w:tc>
        <w:tc>
          <w:tcPr>
            <w:tcW w:w="1235" w:type="dxa"/>
            <w:gridSpan w:val="2"/>
          </w:tcPr>
          <w:p w14:paraId="2738E08E" w14:textId="5AA4770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0.0020(11)</w:t>
            </w:r>
          </w:p>
        </w:tc>
        <w:tc>
          <w:tcPr>
            <w:tcW w:w="1256" w:type="dxa"/>
          </w:tcPr>
          <w:p w14:paraId="4C0B7CAB" w14:textId="6751AA1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0.0063(8)</w:t>
            </w:r>
          </w:p>
        </w:tc>
        <w:tc>
          <w:tcPr>
            <w:tcW w:w="1178" w:type="dxa"/>
          </w:tcPr>
          <w:p w14:paraId="6FBA7C7B" w14:textId="34DC5DA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-0.0089(11)</w:t>
            </w:r>
          </w:p>
        </w:tc>
      </w:tr>
      <w:tr w:rsidR="00ED1EC9" w:rsidRPr="005D4642" w14:paraId="26235BC4" w14:textId="77777777" w:rsidTr="00ED1EC9">
        <w:tc>
          <w:tcPr>
            <w:tcW w:w="1010" w:type="dxa"/>
            <w:noWrap/>
          </w:tcPr>
          <w:p w14:paraId="2CC322BD" w14:textId="0E6E0D7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90" w:type="dxa"/>
          </w:tcPr>
          <w:p w14:paraId="55187F3B" w14:textId="05951B0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0.0181(11)</w:t>
            </w:r>
          </w:p>
        </w:tc>
        <w:tc>
          <w:tcPr>
            <w:tcW w:w="1097" w:type="dxa"/>
          </w:tcPr>
          <w:p w14:paraId="27D5DAB8" w14:textId="312C177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0.0242(15)</w:t>
            </w:r>
          </w:p>
        </w:tc>
        <w:tc>
          <w:tcPr>
            <w:tcW w:w="1923" w:type="dxa"/>
          </w:tcPr>
          <w:p w14:paraId="523487FB" w14:textId="6CE5DE7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0.0183(12)</w:t>
            </w:r>
          </w:p>
        </w:tc>
        <w:tc>
          <w:tcPr>
            <w:tcW w:w="1235" w:type="dxa"/>
            <w:gridSpan w:val="2"/>
          </w:tcPr>
          <w:p w14:paraId="4451786F" w14:textId="727770B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0.0011(10)</w:t>
            </w:r>
          </w:p>
        </w:tc>
        <w:tc>
          <w:tcPr>
            <w:tcW w:w="1256" w:type="dxa"/>
          </w:tcPr>
          <w:p w14:paraId="04860269" w14:textId="42F7004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0.0008(9)</w:t>
            </w:r>
          </w:p>
        </w:tc>
        <w:tc>
          <w:tcPr>
            <w:tcW w:w="1178" w:type="dxa"/>
          </w:tcPr>
          <w:p w14:paraId="24171F95" w14:textId="0500BF2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0.0003(10)</w:t>
            </w:r>
          </w:p>
        </w:tc>
      </w:tr>
      <w:tr w:rsidR="00ED1EC9" w:rsidRPr="005D4642" w14:paraId="52907944" w14:textId="77777777" w:rsidTr="00ED1EC9">
        <w:tc>
          <w:tcPr>
            <w:tcW w:w="1010" w:type="dxa"/>
            <w:noWrap/>
          </w:tcPr>
          <w:p w14:paraId="242207E0" w14:textId="2F08518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090" w:type="dxa"/>
          </w:tcPr>
          <w:p w14:paraId="4894F132" w14:textId="443AD94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0.0282(13)</w:t>
            </w:r>
          </w:p>
        </w:tc>
        <w:tc>
          <w:tcPr>
            <w:tcW w:w="1097" w:type="dxa"/>
          </w:tcPr>
          <w:p w14:paraId="14F5D652" w14:textId="038DA12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0.042(2)</w:t>
            </w:r>
          </w:p>
        </w:tc>
        <w:tc>
          <w:tcPr>
            <w:tcW w:w="1923" w:type="dxa"/>
          </w:tcPr>
          <w:p w14:paraId="362BC262" w14:textId="4993A15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0.0294(16)</w:t>
            </w:r>
          </w:p>
        </w:tc>
        <w:tc>
          <w:tcPr>
            <w:tcW w:w="1235" w:type="dxa"/>
            <w:gridSpan w:val="2"/>
          </w:tcPr>
          <w:p w14:paraId="47CD0517" w14:textId="6B2C955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-0.0041(17)</w:t>
            </w:r>
          </w:p>
        </w:tc>
        <w:tc>
          <w:tcPr>
            <w:tcW w:w="1256" w:type="dxa"/>
          </w:tcPr>
          <w:p w14:paraId="1F4914E1" w14:textId="18D1BDE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0.0009(12)</w:t>
            </w:r>
          </w:p>
        </w:tc>
        <w:tc>
          <w:tcPr>
            <w:tcW w:w="1178" w:type="dxa"/>
          </w:tcPr>
          <w:p w14:paraId="51B2C731" w14:textId="08B1466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-0.0048(17)</w:t>
            </w:r>
          </w:p>
        </w:tc>
      </w:tr>
      <w:tr w:rsidR="00ED1EC9" w:rsidRPr="005D4642" w14:paraId="6FD10698" w14:textId="77777777" w:rsidTr="00ED1EC9">
        <w:tc>
          <w:tcPr>
            <w:tcW w:w="1010" w:type="dxa"/>
            <w:noWrap/>
          </w:tcPr>
          <w:p w14:paraId="5EB6920A" w14:textId="6D2D393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1090" w:type="dxa"/>
          </w:tcPr>
          <w:p w14:paraId="1D0D8006" w14:textId="20AE245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0.0510(18)</w:t>
            </w:r>
          </w:p>
        </w:tc>
        <w:tc>
          <w:tcPr>
            <w:tcW w:w="1097" w:type="dxa"/>
          </w:tcPr>
          <w:p w14:paraId="29F524D2" w14:textId="6B6B217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0.055(3)</w:t>
            </w:r>
          </w:p>
        </w:tc>
        <w:tc>
          <w:tcPr>
            <w:tcW w:w="1923" w:type="dxa"/>
          </w:tcPr>
          <w:p w14:paraId="3C92606F" w14:textId="3FA07B7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0.0254(16)</w:t>
            </w:r>
          </w:p>
        </w:tc>
        <w:tc>
          <w:tcPr>
            <w:tcW w:w="1235" w:type="dxa"/>
            <w:gridSpan w:val="2"/>
          </w:tcPr>
          <w:p w14:paraId="568A5B7D" w14:textId="2869271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-0.0029(18)</w:t>
            </w:r>
          </w:p>
        </w:tc>
        <w:tc>
          <w:tcPr>
            <w:tcW w:w="1256" w:type="dxa"/>
          </w:tcPr>
          <w:p w14:paraId="14E4AA19" w14:textId="416EAC7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0.0000(14)</w:t>
            </w:r>
          </w:p>
        </w:tc>
        <w:tc>
          <w:tcPr>
            <w:tcW w:w="1178" w:type="dxa"/>
          </w:tcPr>
          <w:p w14:paraId="235E32D6" w14:textId="13E7C3F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-0.020(2)</w:t>
            </w:r>
          </w:p>
        </w:tc>
      </w:tr>
      <w:tr w:rsidR="00ED1EC9" w:rsidRPr="005D4642" w14:paraId="0023DC86" w14:textId="77777777" w:rsidTr="00ED1EC9">
        <w:tc>
          <w:tcPr>
            <w:tcW w:w="1010" w:type="dxa"/>
            <w:noWrap/>
          </w:tcPr>
          <w:p w14:paraId="7E42416E" w14:textId="7AF9704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090" w:type="dxa"/>
          </w:tcPr>
          <w:p w14:paraId="4ED52201" w14:textId="53B4727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0.076(3)</w:t>
            </w:r>
          </w:p>
        </w:tc>
        <w:tc>
          <w:tcPr>
            <w:tcW w:w="1097" w:type="dxa"/>
          </w:tcPr>
          <w:p w14:paraId="618662BE" w14:textId="07F0A29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0.045(3)</w:t>
            </w:r>
          </w:p>
        </w:tc>
        <w:tc>
          <w:tcPr>
            <w:tcW w:w="1923" w:type="dxa"/>
          </w:tcPr>
          <w:p w14:paraId="7B86FFD1" w14:textId="0AAD524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0.0314(19)</w:t>
            </w:r>
          </w:p>
        </w:tc>
        <w:tc>
          <w:tcPr>
            <w:tcW w:w="1235" w:type="dxa"/>
            <w:gridSpan w:val="2"/>
          </w:tcPr>
          <w:p w14:paraId="0510EB3E" w14:textId="650E193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-0.0127(19)</w:t>
            </w:r>
          </w:p>
        </w:tc>
        <w:tc>
          <w:tcPr>
            <w:tcW w:w="1256" w:type="dxa"/>
          </w:tcPr>
          <w:p w14:paraId="751D55CE" w14:textId="4DDB4CD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0.0180(18)</w:t>
            </w:r>
          </w:p>
        </w:tc>
        <w:tc>
          <w:tcPr>
            <w:tcW w:w="1178" w:type="dxa"/>
          </w:tcPr>
          <w:p w14:paraId="0171A717" w14:textId="3D5520E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-0.020(2)</w:t>
            </w:r>
          </w:p>
        </w:tc>
      </w:tr>
      <w:tr w:rsidR="00ED1EC9" w:rsidRPr="005D4642" w14:paraId="36AA9736" w14:textId="77777777" w:rsidTr="00ED1EC9">
        <w:tc>
          <w:tcPr>
            <w:tcW w:w="1010" w:type="dxa"/>
            <w:noWrap/>
          </w:tcPr>
          <w:p w14:paraId="448745D5" w14:textId="4E568BD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090" w:type="dxa"/>
          </w:tcPr>
          <w:p w14:paraId="148EE788" w14:textId="4C9767A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0.070(2)</w:t>
            </w:r>
          </w:p>
        </w:tc>
        <w:tc>
          <w:tcPr>
            <w:tcW w:w="1097" w:type="dxa"/>
          </w:tcPr>
          <w:p w14:paraId="4954F624" w14:textId="359A16C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0.038(2)</w:t>
            </w:r>
          </w:p>
        </w:tc>
        <w:tc>
          <w:tcPr>
            <w:tcW w:w="1923" w:type="dxa"/>
          </w:tcPr>
          <w:p w14:paraId="5B73A396" w14:textId="363B5E8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0.045(2)</w:t>
            </w:r>
          </w:p>
        </w:tc>
        <w:tc>
          <w:tcPr>
            <w:tcW w:w="1235" w:type="dxa"/>
            <w:gridSpan w:val="2"/>
          </w:tcPr>
          <w:p w14:paraId="7E578988" w14:textId="68E9333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-0.007(2)</w:t>
            </w:r>
          </w:p>
        </w:tc>
        <w:tc>
          <w:tcPr>
            <w:tcW w:w="1256" w:type="dxa"/>
          </w:tcPr>
          <w:p w14:paraId="7F4410A7" w14:textId="712088E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0.0272(19)</w:t>
            </w:r>
          </w:p>
        </w:tc>
        <w:tc>
          <w:tcPr>
            <w:tcW w:w="1178" w:type="dxa"/>
          </w:tcPr>
          <w:p w14:paraId="713FC662" w14:textId="05DB759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0.010(2)</w:t>
            </w:r>
          </w:p>
        </w:tc>
      </w:tr>
      <w:tr w:rsidR="00ED1EC9" w:rsidRPr="005D4642" w14:paraId="638811BA" w14:textId="77777777" w:rsidTr="00ED1EC9">
        <w:tc>
          <w:tcPr>
            <w:tcW w:w="1010" w:type="dxa"/>
            <w:noWrap/>
          </w:tcPr>
          <w:p w14:paraId="7413B239" w14:textId="693FD52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090" w:type="dxa"/>
          </w:tcPr>
          <w:p w14:paraId="32A91D02" w14:textId="676FCB7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0.0425(17)</w:t>
            </w:r>
          </w:p>
        </w:tc>
        <w:tc>
          <w:tcPr>
            <w:tcW w:w="1097" w:type="dxa"/>
          </w:tcPr>
          <w:p w14:paraId="1CCAA993" w14:textId="7369AD2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0.0321(19)</w:t>
            </w:r>
          </w:p>
        </w:tc>
        <w:tc>
          <w:tcPr>
            <w:tcW w:w="1923" w:type="dxa"/>
          </w:tcPr>
          <w:p w14:paraId="25D829B2" w14:textId="1EA5C22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0.0346(17)</w:t>
            </w:r>
          </w:p>
        </w:tc>
        <w:tc>
          <w:tcPr>
            <w:tcW w:w="1235" w:type="dxa"/>
            <w:gridSpan w:val="2"/>
          </w:tcPr>
          <w:p w14:paraId="70C45B77" w14:textId="555F54B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0.0027(16)</w:t>
            </w:r>
          </w:p>
        </w:tc>
        <w:tc>
          <w:tcPr>
            <w:tcW w:w="1256" w:type="dxa"/>
          </w:tcPr>
          <w:p w14:paraId="37F5E136" w14:textId="083034B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0.0094(14)</w:t>
            </w:r>
          </w:p>
        </w:tc>
        <w:tc>
          <w:tcPr>
            <w:tcW w:w="1178" w:type="dxa"/>
          </w:tcPr>
          <w:p w14:paraId="6ECDAD8E" w14:textId="4F3BD70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0.0076(17)</w:t>
            </w:r>
          </w:p>
        </w:tc>
      </w:tr>
      <w:tr w:rsidR="00ED1EC9" w:rsidRPr="005D4642" w14:paraId="449DC3D8" w14:textId="77777777" w:rsidTr="00ED1EC9">
        <w:tc>
          <w:tcPr>
            <w:tcW w:w="1010" w:type="dxa"/>
            <w:noWrap/>
          </w:tcPr>
          <w:p w14:paraId="214575FF" w14:textId="50E02FE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090" w:type="dxa"/>
          </w:tcPr>
          <w:p w14:paraId="00CC8D6F" w14:textId="46DD08E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0.0292(13)</w:t>
            </w:r>
          </w:p>
        </w:tc>
        <w:tc>
          <w:tcPr>
            <w:tcW w:w="1097" w:type="dxa"/>
          </w:tcPr>
          <w:p w14:paraId="425A8DFA" w14:textId="3824CCF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0.0194(15)</w:t>
            </w:r>
          </w:p>
        </w:tc>
        <w:tc>
          <w:tcPr>
            <w:tcW w:w="1923" w:type="dxa"/>
          </w:tcPr>
          <w:p w14:paraId="27058192" w14:textId="5816F21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0.0254(15)</w:t>
            </w:r>
          </w:p>
        </w:tc>
        <w:tc>
          <w:tcPr>
            <w:tcW w:w="1235" w:type="dxa"/>
            <w:gridSpan w:val="2"/>
          </w:tcPr>
          <w:p w14:paraId="19488380" w14:textId="4542F5F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0.0009(14)</w:t>
            </w:r>
          </w:p>
        </w:tc>
        <w:tc>
          <w:tcPr>
            <w:tcW w:w="1256" w:type="dxa"/>
          </w:tcPr>
          <w:p w14:paraId="0DE98797" w14:textId="3C626E6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0.0059(11)</w:t>
            </w:r>
          </w:p>
        </w:tc>
        <w:tc>
          <w:tcPr>
            <w:tcW w:w="1178" w:type="dxa"/>
          </w:tcPr>
          <w:p w14:paraId="53036746" w14:textId="45B452C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-0.0056(13)</w:t>
            </w:r>
          </w:p>
        </w:tc>
      </w:tr>
      <w:tr w:rsidR="00ED1EC9" w:rsidRPr="005D4642" w14:paraId="6F290925" w14:textId="77777777" w:rsidTr="00ED1EC9">
        <w:tc>
          <w:tcPr>
            <w:tcW w:w="1010" w:type="dxa"/>
            <w:noWrap/>
          </w:tcPr>
          <w:p w14:paraId="2D2BB684" w14:textId="439A6D6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090" w:type="dxa"/>
          </w:tcPr>
          <w:p w14:paraId="0105B3A8" w14:textId="28ABE8C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0.0277(13)</w:t>
            </w:r>
          </w:p>
        </w:tc>
        <w:tc>
          <w:tcPr>
            <w:tcW w:w="1097" w:type="dxa"/>
          </w:tcPr>
          <w:p w14:paraId="52C9F55E" w14:textId="76D72BA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0.0228(16)</w:t>
            </w:r>
          </w:p>
        </w:tc>
        <w:tc>
          <w:tcPr>
            <w:tcW w:w="1923" w:type="dxa"/>
          </w:tcPr>
          <w:p w14:paraId="28D6FFFA" w14:textId="0353447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0.0269(15)</w:t>
            </w:r>
          </w:p>
        </w:tc>
        <w:tc>
          <w:tcPr>
            <w:tcW w:w="1235" w:type="dxa"/>
            <w:gridSpan w:val="2"/>
          </w:tcPr>
          <w:p w14:paraId="5B26DD2E" w14:textId="34E2984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0.0022(13)</w:t>
            </w:r>
          </w:p>
        </w:tc>
        <w:tc>
          <w:tcPr>
            <w:tcW w:w="1256" w:type="dxa"/>
          </w:tcPr>
          <w:p w14:paraId="7D0012DC" w14:textId="273221D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0.0019(12)</w:t>
            </w:r>
          </w:p>
        </w:tc>
        <w:tc>
          <w:tcPr>
            <w:tcW w:w="1178" w:type="dxa"/>
          </w:tcPr>
          <w:p w14:paraId="06E08A5F" w14:textId="31D94B9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0.0038(12)</w:t>
            </w:r>
          </w:p>
        </w:tc>
      </w:tr>
      <w:tr w:rsidR="00ED1EC9" w:rsidRPr="005D4642" w14:paraId="29F19E56" w14:textId="77777777" w:rsidTr="00ED1EC9">
        <w:tc>
          <w:tcPr>
            <w:tcW w:w="1010" w:type="dxa"/>
            <w:noWrap/>
          </w:tcPr>
          <w:p w14:paraId="0EF832FB" w14:textId="166338D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1090" w:type="dxa"/>
          </w:tcPr>
          <w:p w14:paraId="62C88047" w14:textId="660EDA9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0.0217(13)</w:t>
            </w:r>
          </w:p>
        </w:tc>
        <w:tc>
          <w:tcPr>
            <w:tcW w:w="1097" w:type="dxa"/>
          </w:tcPr>
          <w:p w14:paraId="40EE0D5E" w14:textId="37B30B1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0.0262(17)</w:t>
            </w:r>
          </w:p>
        </w:tc>
        <w:tc>
          <w:tcPr>
            <w:tcW w:w="1923" w:type="dxa"/>
          </w:tcPr>
          <w:p w14:paraId="0783A65E" w14:textId="2C763B5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0.0129(13)</w:t>
            </w:r>
          </w:p>
        </w:tc>
        <w:tc>
          <w:tcPr>
            <w:tcW w:w="1235" w:type="dxa"/>
            <w:gridSpan w:val="2"/>
          </w:tcPr>
          <w:p w14:paraId="6092281B" w14:textId="73F9120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0.0013(12)</w:t>
            </w:r>
          </w:p>
        </w:tc>
        <w:tc>
          <w:tcPr>
            <w:tcW w:w="1256" w:type="dxa"/>
          </w:tcPr>
          <w:p w14:paraId="62198A58" w14:textId="4947EB7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0.0024(10)</w:t>
            </w:r>
          </w:p>
        </w:tc>
        <w:tc>
          <w:tcPr>
            <w:tcW w:w="1178" w:type="dxa"/>
          </w:tcPr>
          <w:p w14:paraId="08DD3973" w14:textId="7836379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-0.0035(12)</w:t>
            </w:r>
          </w:p>
        </w:tc>
      </w:tr>
      <w:tr w:rsidR="00ED1EC9" w:rsidRPr="005D4642" w14:paraId="26EF2879" w14:textId="77777777" w:rsidTr="00ED1EC9">
        <w:tc>
          <w:tcPr>
            <w:tcW w:w="1010" w:type="dxa"/>
            <w:noWrap/>
          </w:tcPr>
          <w:p w14:paraId="3B382D2A" w14:textId="7788940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090" w:type="dxa"/>
          </w:tcPr>
          <w:p w14:paraId="75296751" w14:textId="62E5803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0.0197(12)</w:t>
            </w:r>
          </w:p>
        </w:tc>
        <w:tc>
          <w:tcPr>
            <w:tcW w:w="1097" w:type="dxa"/>
          </w:tcPr>
          <w:p w14:paraId="506D7E11" w14:textId="6ABD9F1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0.0229(16)</w:t>
            </w:r>
          </w:p>
        </w:tc>
        <w:tc>
          <w:tcPr>
            <w:tcW w:w="1923" w:type="dxa"/>
          </w:tcPr>
          <w:p w14:paraId="138A44E5" w14:textId="4ECFFFC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0.0191(14)</w:t>
            </w:r>
          </w:p>
        </w:tc>
        <w:tc>
          <w:tcPr>
            <w:tcW w:w="1235" w:type="dxa"/>
            <w:gridSpan w:val="2"/>
          </w:tcPr>
          <w:p w14:paraId="3A81BC30" w14:textId="35351A1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-0.0008(12)</w:t>
            </w:r>
          </w:p>
        </w:tc>
        <w:tc>
          <w:tcPr>
            <w:tcW w:w="1256" w:type="dxa"/>
          </w:tcPr>
          <w:p w14:paraId="1E1D63B8" w14:textId="672162A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0.0041(10)</w:t>
            </w:r>
          </w:p>
        </w:tc>
        <w:tc>
          <w:tcPr>
            <w:tcW w:w="1178" w:type="dxa"/>
          </w:tcPr>
          <w:p w14:paraId="68873AFF" w14:textId="52FEDA1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-0.0007(11)</w:t>
            </w:r>
          </w:p>
        </w:tc>
      </w:tr>
      <w:tr w:rsidR="00ED1EC9" w:rsidRPr="005D4642" w14:paraId="6ACA3CD6" w14:textId="77777777" w:rsidTr="00ED1EC9">
        <w:tc>
          <w:tcPr>
            <w:tcW w:w="1010" w:type="dxa"/>
            <w:noWrap/>
          </w:tcPr>
          <w:p w14:paraId="6DE171D6" w14:textId="4DA4B1E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090" w:type="dxa"/>
          </w:tcPr>
          <w:p w14:paraId="7CD90CE2" w14:textId="1974AD4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0.0290(14)</w:t>
            </w:r>
          </w:p>
        </w:tc>
        <w:tc>
          <w:tcPr>
            <w:tcW w:w="1097" w:type="dxa"/>
          </w:tcPr>
          <w:p w14:paraId="2DD03AE8" w14:textId="078DFDF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0.0214(15)</w:t>
            </w:r>
          </w:p>
        </w:tc>
        <w:tc>
          <w:tcPr>
            <w:tcW w:w="1923" w:type="dxa"/>
          </w:tcPr>
          <w:p w14:paraId="2870930D" w14:textId="1C937CF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0.0241(14)</w:t>
            </w:r>
          </w:p>
        </w:tc>
        <w:tc>
          <w:tcPr>
            <w:tcW w:w="1235" w:type="dxa"/>
            <w:gridSpan w:val="2"/>
          </w:tcPr>
          <w:p w14:paraId="01C6191E" w14:textId="5135C65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-0.0009(13)</w:t>
            </w:r>
          </w:p>
        </w:tc>
        <w:tc>
          <w:tcPr>
            <w:tcW w:w="1256" w:type="dxa"/>
          </w:tcPr>
          <w:p w14:paraId="27BE3AA3" w14:textId="06D2E83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0.0019(11)</w:t>
            </w:r>
          </w:p>
        </w:tc>
        <w:tc>
          <w:tcPr>
            <w:tcW w:w="1178" w:type="dxa"/>
          </w:tcPr>
          <w:p w14:paraId="47DC5589" w14:textId="1600AC1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0.0037(12)</w:t>
            </w:r>
          </w:p>
        </w:tc>
      </w:tr>
      <w:tr w:rsidR="00ED1EC9" w:rsidRPr="005D4642" w14:paraId="18877E30" w14:textId="77777777" w:rsidTr="00ED1EC9">
        <w:tc>
          <w:tcPr>
            <w:tcW w:w="1010" w:type="dxa"/>
            <w:noWrap/>
          </w:tcPr>
          <w:p w14:paraId="3B23203E" w14:textId="4249DC6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090" w:type="dxa"/>
          </w:tcPr>
          <w:p w14:paraId="4D98C3C3" w14:textId="2C273FF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0.0310(16)</w:t>
            </w:r>
          </w:p>
        </w:tc>
        <w:tc>
          <w:tcPr>
            <w:tcW w:w="1097" w:type="dxa"/>
          </w:tcPr>
          <w:p w14:paraId="789AF67D" w14:textId="6D55C6A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0.0219(17)</w:t>
            </w:r>
          </w:p>
        </w:tc>
        <w:tc>
          <w:tcPr>
            <w:tcW w:w="1923" w:type="dxa"/>
          </w:tcPr>
          <w:p w14:paraId="6BEF13C4" w14:textId="612DA7C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0.0299(17)</w:t>
            </w:r>
          </w:p>
        </w:tc>
        <w:tc>
          <w:tcPr>
            <w:tcW w:w="1235" w:type="dxa"/>
            <w:gridSpan w:val="2"/>
          </w:tcPr>
          <w:p w14:paraId="4DD637DE" w14:textId="170681A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-0.0010(14)</w:t>
            </w:r>
          </w:p>
        </w:tc>
        <w:tc>
          <w:tcPr>
            <w:tcW w:w="1256" w:type="dxa"/>
          </w:tcPr>
          <w:p w14:paraId="2E2A2E9E" w14:textId="6422E19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0.0006(13)</w:t>
            </w:r>
          </w:p>
        </w:tc>
        <w:tc>
          <w:tcPr>
            <w:tcW w:w="1178" w:type="dxa"/>
          </w:tcPr>
          <w:p w14:paraId="234B3D9D" w14:textId="32D7007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-0.0030(13)</w:t>
            </w:r>
          </w:p>
        </w:tc>
      </w:tr>
      <w:tr w:rsidR="00ED1EC9" w:rsidRPr="005D4642" w14:paraId="08433D5F" w14:textId="77777777" w:rsidTr="00ED1EC9">
        <w:tc>
          <w:tcPr>
            <w:tcW w:w="1010" w:type="dxa"/>
            <w:noWrap/>
          </w:tcPr>
          <w:p w14:paraId="6095A8F0" w14:textId="269A6F4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090" w:type="dxa"/>
          </w:tcPr>
          <w:p w14:paraId="687EED2E" w14:textId="78CE177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0.0213(11)</w:t>
            </w:r>
          </w:p>
        </w:tc>
        <w:tc>
          <w:tcPr>
            <w:tcW w:w="1097" w:type="dxa"/>
          </w:tcPr>
          <w:p w14:paraId="685DF06D" w14:textId="0EB3A6A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0.0222(15)</w:t>
            </w:r>
          </w:p>
        </w:tc>
        <w:tc>
          <w:tcPr>
            <w:tcW w:w="1923" w:type="dxa"/>
          </w:tcPr>
          <w:p w14:paraId="76DD62F5" w14:textId="2F8A894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0.0219(14)</w:t>
            </w:r>
          </w:p>
        </w:tc>
        <w:tc>
          <w:tcPr>
            <w:tcW w:w="1235" w:type="dxa"/>
            <w:gridSpan w:val="2"/>
          </w:tcPr>
          <w:p w14:paraId="262A3748" w14:textId="6FA87DD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0.0009(13)</w:t>
            </w:r>
          </w:p>
        </w:tc>
        <w:tc>
          <w:tcPr>
            <w:tcW w:w="1256" w:type="dxa"/>
          </w:tcPr>
          <w:p w14:paraId="3C979CBF" w14:textId="293446E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0.0019(10)</w:t>
            </w:r>
          </w:p>
        </w:tc>
        <w:tc>
          <w:tcPr>
            <w:tcW w:w="1178" w:type="dxa"/>
          </w:tcPr>
          <w:p w14:paraId="1F653231" w14:textId="7D39B6B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-0.0046(13)</w:t>
            </w:r>
          </w:p>
        </w:tc>
      </w:tr>
      <w:tr w:rsidR="00ED1EC9" w:rsidRPr="005D4642" w14:paraId="521341FD" w14:textId="77777777" w:rsidTr="00ED1EC9">
        <w:tc>
          <w:tcPr>
            <w:tcW w:w="1010" w:type="dxa"/>
            <w:noWrap/>
          </w:tcPr>
          <w:p w14:paraId="713C27F5" w14:textId="0DABF8A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090" w:type="dxa"/>
          </w:tcPr>
          <w:p w14:paraId="2BD5D6E5" w14:textId="1567DCB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0.0224(11)</w:t>
            </w:r>
          </w:p>
        </w:tc>
        <w:tc>
          <w:tcPr>
            <w:tcW w:w="1097" w:type="dxa"/>
          </w:tcPr>
          <w:p w14:paraId="45A1D074" w14:textId="1D0E0DC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0.0293(16)</w:t>
            </w:r>
          </w:p>
        </w:tc>
        <w:tc>
          <w:tcPr>
            <w:tcW w:w="1923" w:type="dxa"/>
          </w:tcPr>
          <w:p w14:paraId="6BC6D3FF" w14:textId="70C08E8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0.0185(13)</w:t>
            </w:r>
          </w:p>
        </w:tc>
        <w:tc>
          <w:tcPr>
            <w:tcW w:w="1235" w:type="dxa"/>
            <w:gridSpan w:val="2"/>
          </w:tcPr>
          <w:p w14:paraId="45BFC004" w14:textId="2DEFA3D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0.0023(13)</w:t>
            </w:r>
          </w:p>
        </w:tc>
        <w:tc>
          <w:tcPr>
            <w:tcW w:w="1256" w:type="dxa"/>
          </w:tcPr>
          <w:p w14:paraId="68364652" w14:textId="558FD8F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0.0006(10)</w:t>
            </w:r>
          </w:p>
        </w:tc>
        <w:tc>
          <w:tcPr>
            <w:tcW w:w="1178" w:type="dxa"/>
          </w:tcPr>
          <w:p w14:paraId="0534B513" w14:textId="2A234A0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-0.0046(12)</w:t>
            </w:r>
          </w:p>
        </w:tc>
      </w:tr>
      <w:tr w:rsidR="00ED1EC9" w:rsidRPr="005D4642" w14:paraId="65F644EE" w14:textId="77777777" w:rsidTr="00ED1EC9">
        <w:tc>
          <w:tcPr>
            <w:tcW w:w="1010" w:type="dxa"/>
            <w:noWrap/>
          </w:tcPr>
          <w:p w14:paraId="0EC4F738" w14:textId="196EA37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090" w:type="dxa"/>
          </w:tcPr>
          <w:p w14:paraId="354CD5D1" w14:textId="4C8A5AD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0.0227(12)</w:t>
            </w:r>
          </w:p>
        </w:tc>
        <w:tc>
          <w:tcPr>
            <w:tcW w:w="1097" w:type="dxa"/>
          </w:tcPr>
          <w:p w14:paraId="5FB38EC9" w14:textId="3F34018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0.0204(15)</w:t>
            </w:r>
          </w:p>
        </w:tc>
        <w:tc>
          <w:tcPr>
            <w:tcW w:w="1923" w:type="dxa"/>
          </w:tcPr>
          <w:p w14:paraId="0679A963" w14:textId="2627C96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0.0237(15)</w:t>
            </w:r>
          </w:p>
        </w:tc>
        <w:tc>
          <w:tcPr>
            <w:tcW w:w="1235" w:type="dxa"/>
            <w:gridSpan w:val="2"/>
          </w:tcPr>
          <w:p w14:paraId="0463F1D1" w14:textId="5D6CBAE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0.0030(13)</w:t>
            </w:r>
          </w:p>
        </w:tc>
        <w:tc>
          <w:tcPr>
            <w:tcW w:w="1256" w:type="dxa"/>
          </w:tcPr>
          <w:p w14:paraId="094090E8" w14:textId="0A84450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-0.0001(11)</w:t>
            </w:r>
          </w:p>
        </w:tc>
        <w:tc>
          <w:tcPr>
            <w:tcW w:w="1178" w:type="dxa"/>
          </w:tcPr>
          <w:p w14:paraId="0D03CDAE" w14:textId="26DB7CD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-0.0005(12)</w:t>
            </w:r>
          </w:p>
        </w:tc>
      </w:tr>
      <w:tr w:rsidR="00ED1EC9" w:rsidRPr="005D4642" w14:paraId="74C7C314" w14:textId="77777777" w:rsidTr="00ED1EC9">
        <w:tc>
          <w:tcPr>
            <w:tcW w:w="1010" w:type="dxa"/>
            <w:noWrap/>
          </w:tcPr>
          <w:p w14:paraId="3D3F01EC" w14:textId="4481D7A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090" w:type="dxa"/>
          </w:tcPr>
          <w:p w14:paraId="353990D4" w14:textId="72CB396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0.0206(11)</w:t>
            </w:r>
          </w:p>
        </w:tc>
        <w:tc>
          <w:tcPr>
            <w:tcW w:w="1097" w:type="dxa"/>
          </w:tcPr>
          <w:p w14:paraId="7C75E38A" w14:textId="492AAD1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0.0281(15)</w:t>
            </w:r>
          </w:p>
        </w:tc>
        <w:tc>
          <w:tcPr>
            <w:tcW w:w="1923" w:type="dxa"/>
          </w:tcPr>
          <w:p w14:paraId="51A70CC2" w14:textId="5F67171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0.0223(13)</w:t>
            </w:r>
          </w:p>
        </w:tc>
        <w:tc>
          <w:tcPr>
            <w:tcW w:w="1235" w:type="dxa"/>
            <w:gridSpan w:val="2"/>
          </w:tcPr>
          <w:p w14:paraId="10A15069" w14:textId="2F4A32C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-0.0014(11)</w:t>
            </w:r>
          </w:p>
        </w:tc>
        <w:tc>
          <w:tcPr>
            <w:tcW w:w="1256" w:type="dxa"/>
          </w:tcPr>
          <w:p w14:paraId="17968F22" w14:textId="0F597664"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0.0000(10)</w:t>
            </w:r>
          </w:p>
        </w:tc>
        <w:tc>
          <w:tcPr>
            <w:tcW w:w="1178" w:type="dxa"/>
          </w:tcPr>
          <w:p w14:paraId="05FDCDAB" w14:textId="4D51ABA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0.0000(11)</w:t>
            </w:r>
          </w:p>
        </w:tc>
      </w:tr>
      <w:tr w:rsidR="00ED1EC9" w:rsidRPr="005D4642" w14:paraId="126ECE64" w14:textId="77777777" w:rsidTr="00ED1EC9">
        <w:tc>
          <w:tcPr>
            <w:tcW w:w="1010" w:type="dxa"/>
            <w:noWrap/>
          </w:tcPr>
          <w:p w14:paraId="5BD06F17" w14:textId="443C2B0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090" w:type="dxa"/>
          </w:tcPr>
          <w:p w14:paraId="6642ABEE" w14:textId="7965FBB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0.0242(12)</w:t>
            </w:r>
          </w:p>
        </w:tc>
        <w:tc>
          <w:tcPr>
            <w:tcW w:w="1097" w:type="dxa"/>
          </w:tcPr>
          <w:p w14:paraId="26CABCDA" w14:textId="0540506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0.0240(16)</w:t>
            </w:r>
          </w:p>
        </w:tc>
        <w:tc>
          <w:tcPr>
            <w:tcW w:w="1923" w:type="dxa"/>
          </w:tcPr>
          <w:p w14:paraId="4ABBC68B" w14:textId="10ECB10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0.0197(14)</w:t>
            </w:r>
          </w:p>
        </w:tc>
        <w:tc>
          <w:tcPr>
            <w:tcW w:w="1235" w:type="dxa"/>
            <w:gridSpan w:val="2"/>
          </w:tcPr>
          <w:p w14:paraId="20BCAA0D" w14:textId="4C8B3C2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0.0014(13)</w:t>
            </w:r>
          </w:p>
        </w:tc>
        <w:tc>
          <w:tcPr>
            <w:tcW w:w="1256" w:type="dxa"/>
          </w:tcPr>
          <w:p w14:paraId="00D46940" w14:textId="761F811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0.0014(10)</w:t>
            </w:r>
          </w:p>
        </w:tc>
        <w:tc>
          <w:tcPr>
            <w:tcW w:w="1178" w:type="dxa"/>
          </w:tcPr>
          <w:p w14:paraId="6FD67C63" w14:textId="51324A0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0.0016(13)</w:t>
            </w:r>
          </w:p>
        </w:tc>
      </w:tr>
      <w:tr w:rsidR="00ED1EC9" w:rsidRPr="005D4642" w14:paraId="79413A5C" w14:textId="77777777" w:rsidTr="00ED1EC9">
        <w:tc>
          <w:tcPr>
            <w:tcW w:w="1010" w:type="dxa"/>
            <w:noWrap/>
          </w:tcPr>
          <w:p w14:paraId="4BE0398E" w14:textId="534C100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090" w:type="dxa"/>
          </w:tcPr>
          <w:p w14:paraId="740CE316" w14:textId="5876401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0.0248(13)</w:t>
            </w:r>
          </w:p>
        </w:tc>
        <w:tc>
          <w:tcPr>
            <w:tcW w:w="1097" w:type="dxa"/>
          </w:tcPr>
          <w:p w14:paraId="2D70AF6A" w14:textId="0F589C7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0.0238(16)</w:t>
            </w:r>
          </w:p>
        </w:tc>
        <w:tc>
          <w:tcPr>
            <w:tcW w:w="1923" w:type="dxa"/>
          </w:tcPr>
          <w:p w14:paraId="5706490D" w14:textId="635143A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0.0219(14)</w:t>
            </w:r>
          </w:p>
        </w:tc>
        <w:tc>
          <w:tcPr>
            <w:tcW w:w="1235" w:type="dxa"/>
            <w:gridSpan w:val="2"/>
          </w:tcPr>
          <w:p w14:paraId="272D65DE" w14:textId="1490B7E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0.0000(13)</w:t>
            </w:r>
          </w:p>
        </w:tc>
        <w:tc>
          <w:tcPr>
            <w:tcW w:w="1256" w:type="dxa"/>
          </w:tcPr>
          <w:p w14:paraId="13A9CFF1" w14:textId="31A73F7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-0.0003(11)</w:t>
            </w:r>
          </w:p>
        </w:tc>
        <w:tc>
          <w:tcPr>
            <w:tcW w:w="1178" w:type="dxa"/>
          </w:tcPr>
          <w:p w14:paraId="749AFF4E" w14:textId="114EE921"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0.0003(12)</w:t>
            </w:r>
          </w:p>
        </w:tc>
      </w:tr>
      <w:tr w:rsidR="00ED1EC9" w:rsidRPr="005D4642" w14:paraId="362DE9A2" w14:textId="77777777" w:rsidTr="00ED1EC9">
        <w:tc>
          <w:tcPr>
            <w:tcW w:w="1010" w:type="dxa"/>
            <w:noWrap/>
          </w:tcPr>
          <w:p w14:paraId="174D1356" w14:textId="280EA30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090" w:type="dxa"/>
          </w:tcPr>
          <w:p w14:paraId="02EB9314" w14:textId="4B86B85B"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0.0319(14)</w:t>
            </w:r>
          </w:p>
        </w:tc>
        <w:tc>
          <w:tcPr>
            <w:tcW w:w="1097" w:type="dxa"/>
          </w:tcPr>
          <w:p w14:paraId="227608A9" w14:textId="5576508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0.0278(17)</w:t>
            </w:r>
          </w:p>
        </w:tc>
        <w:tc>
          <w:tcPr>
            <w:tcW w:w="1923" w:type="dxa"/>
          </w:tcPr>
          <w:p w14:paraId="2536FD30" w14:textId="3F9DF24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0.0194(14)</w:t>
            </w:r>
          </w:p>
        </w:tc>
        <w:tc>
          <w:tcPr>
            <w:tcW w:w="1235" w:type="dxa"/>
            <w:gridSpan w:val="2"/>
          </w:tcPr>
          <w:p w14:paraId="499BD0FC" w14:textId="0EEB26A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0.0032(14)</w:t>
            </w:r>
          </w:p>
        </w:tc>
        <w:tc>
          <w:tcPr>
            <w:tcW w:w="1256" w:type="dxa"/>
          </w:tcPr>
          <w:p w14:paraId="79AD3660" w14:textId="783BA83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0.0049(11)</w:t>
            </w:r>
          </w:p>
        </w:tc>
        <w:tc>
          <w:tcPr>
            <w:tcW w:w="1178" w:type="dxa"/>
          </w:tcPr>
          <w:p w14:paraId="050BF11F" w14:textId="1B5250C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0.0040(14)</w:t>
            </w:r>
          </w:p>
        </w:tc>
      </w:tr>
      <w:tr w:rsidR="00ED1EC9" w:rsidRPr="005D4642" w14:paraId="4184CD5A" w14:textId="77777777" w:rsidTr="00ED1EC9">
        <w:tc>
          <w:tcPr>
            <w:tcW w:w="1010" w:type="dxa"/>
            <w:noWrap/>
          </w:tcPr>
          <w:p w14:paraId="735AF3D1" w14:textId="5490DA8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090" w:type="dxa"/>
          </w:tcPr>
          <w:p w14:paraId="03489F5A" w14:textId="0A5B65C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0.0430(17)</w:t>
            </w:r>
          </w:p>
        </w:tc>
        <w:tc>
          <w:tcPr>
            <w:tcW w:w="1097" w:type="dxa"/>
          </w:tcPr>
          <w:p w14:paraId="1415EE14" w14:textId="36FCFF39"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0.036(2)</w:t>
            </w:r>
          </w:p>
        </w:tc>
        <w:tc>
          <w:tcPr>
            <w:tcW w:w="1923" w:type="dxa"/>
          </w:tcPr>
          <w:p w14:paraId="285B3974" w14:textId="2965657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0.0180(15)</w:t>
            </w:r>
          </w:p>
        </w:tc>
        <w:tc>
          <w:tcPr>
            <w:tcW w:w="1235" w:type="dxa"/>
            <w:gridSpan w:val="2"/>
          </w:tcPr>
          <w:p w14:paraId="4EB7ECDC" w14:textId="6E36AE6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-0.0036(15)</w:t>
            </w:r>
          </w:p>
        </w:tc>
        <w:tc>
          <w:tcPr>
            <w:tcW w:w="1256" w:type="dxa"/>
          </w:tcPr>
          <w:p w14:paraId="010685F9" w14:textId="23B0AE2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-0.0019(13)</w:t>
            </w:r>
          </w:p>
        </w:tc>
        <w:tc>
          <w:tcPr>
            <w:tcW w:w="1178" w:type="dxa"/>
          </w:tcPr>
          <w:p w14:paraId="724E50F5" w14:textId="3FF0FE0A"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-0.0091(16)</w:t>
            </w:r>
          </w:p>
        </w:tc>
      </w:tr>
      <w:tr w:rsidR="00ED1EC9" w:rsidRPr="005D4642" w14:paraId="43B5793A" w14:textId="77777777" w:rsidTr="00ED1EC9">
        <w:tc>
          <w:tcPr>
            <w:tcW w:w="1010" w:type="dxa"/>
            <w:noWrap/>
          </w:tcPr>
          <w:p w14:paraId="1F1EC05D" w14:textId="541CFDA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090" w:type="dxa"/>
          </w:tcPr>
          <w:p w14:paraId="79C67E75" w14:textId="6F5B902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0.0430(17)</w:t>
            </w:r>
          </w:p>
        </w:tc>
        <w:tc>
          <w:tcPr>
            <w:tcW w:w="1097" w:type="dxa"/>
          </w:tcPr>
          <w:p w14:paraId="4EEE4411" w14:textId="22D80AE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0.046(2)</w:t>
            </w:r>
          </w:p>
        </w:tc>
        <w:tc>
          <w:tcPr>
            <w:tcW w:w="1923" w:type="dxa"/>
          </w:tcPr>
          <w:p w14:paraId="25B619DE" w14:textId="31F34D5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0.0260(16)</w:t>
            </w:r>
          </w:p>
        </w:tc>
        <w:tc>
          <w:tcPr>
            <w:tcW w:w="1235" w:type="dxa"/>
            <w:gridSpan w:val="2"/>
          </w:tcPr>
          <w:p w14:paraId="560B1D62" w14:textId="42CEA307"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-0.0027(17)</w:t>
            </w:r>
          </w:p>
        </w:tc>
        <w:tc>
          <w:tcPr>
            <w:tcW w:w="1256" w:type="dxa"/>
          </w:tcPr>
          <w:p w14:paraId="03731A3D" w14:textId="4C15F14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-0.0002(13)</w:t>
            </w:r>
          </w:p>
        </w:tc>
        <w:tc>
          <w:tcPr>
            <w:tcW w:w="1178" w:type="dxa"/>
          </w:tcPr>
          <w:p w14:paraId="71C23D45" w14:textId="1B4E9E20"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-0.0188(17)</w:t>
            </w:r>
          </w:p>
        </w:tc>
      </w:tr>
      <w:tr w:rsidR="00ED1EC9" w:rsidRPr="005D4642" w14:paraId="7C216611" w14:textId="77777777" w:rsidTr="00ED1EC9">
        <w:tc>
          <w:tcPr>
            <w:tcW w:w="1010" w:type="dxa"/>
            <w:noWrap/>
          </w:tcPr>
          <w:p w14:paraId="26F47739" w14:textId="773B025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090" w:type="dxa"/>
          </w:tcPr>
          <w:p w14:paraId="0B8E7D15" w14:textId="26B514DC"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0.0381(16)</w:t>
            </w:r>
          </w:p>
        </w:tc>
        <w:tc>
          <w:tcPr>
            <w:tcW w:w="1097" w:type="dxa"/>
          </w:tcPr>
          <w:p w14:paraId="74614B05" w14:textId="5527B1B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0.043(2)</w:t>
            </w:r>
          </w:p>
        </w:tc>
        <w:tc>
          <w:tcPr>
            <w:tcW w:w="1923" w:type="dxa"/>
          </w:tcPr>
          <w:p w14:paraId="5387E817" w14:textId="5DEBEAA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0.0209(15)</w:t>
            </w:r>
          </w:p>
        </w:tc>
        <w:tc>
          <w:tcPr>
            <w:tcW w:w="1235" w:type="dxa"/>
            <w:gridSpan w:val="2"/>
          </w:tcPr>
          <w:p w14:paraId="1FDF9C24" w14:textId="0C512122"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0.0005(15)</w:t>
            </w:r>
          </w:p>
        </w:tc>
        <w:tc>
          <w:tcPr>
            <w:tcW w:w="1256" w:type="dxa"/>
          </w:tcPr>
          <w:p w14:paraId="6075C620" w14:textId="00D6D65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0.0027(12)</w:t>
            </w:r>
          </w:p>
        </w:tc>
        <w:tc>
          <w:tcPr>
            <w:tcW w:w="1178" w:type="dxa"/>
          </w:tcPr>
          <w:p w14:paraId="213EAA8B" w14:textId="3214F8F5"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-0.0153(16)</w:t>
            </w:r>
          </w:p>
        </w:tc>
      </w:tr>
      <w:tr w:rsidR="00ED1EC9" w:rsidRPr="005D4642" w14:paraId="07365874" w14:textId="77777777" w:rsidTr="00ED1EC9">
        <w:tc>
          <w:tcPr>
            <w:tcW w:w="1010" w:type="dxa"/>
            <w:noWrap/>
          </w:tcPr>
          <w:p w14:paraId="385DE865" w14:textId="2DD5E9A6"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1090" w:type="dxa"/>
          </w:tcPr>
          <w:p w14:paraId="05A93F37" w14:textId="0BEE11DE"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0.0452(18)</w:t>
            </w:r>
          </w:p>
        </w:tc>
        <w:tc>
          <w:tcPr>
            <w:tcW w:w="1097" w:type="dxa"/>
          </w:tcPr>
          <w:p w14:paraId="48EAD043" w14:textId="6ED972D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0.054(2)</w:t>
            </w:r>
          </w:p>
        </w:tc>
        <w:tc>
          <w:tcPr>
            <w:tcW w:w="1923" w:type="dxa"/>
          </w:tcPr>
          <w:p w14:paraId="7344656A" w14:textId="3E9540BD"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0.0306(17)</w:t>
            </w:r>
          </w:p>
        </w:tc>
        <w:tc>
          <w:tcPr>
            <w:tcW w:w="1235" w:type="dxa"/>
            <w:gridSpan w:val="2"/>
          </w:tcPr>
          <w:p w14:paraId="21F393DD" w14:textId="1F70C3CF"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0.0046(19)</w:t>
            </w:r>
          </w:p>
        </w:tc>
        <w:tc>
          <w:tcPr>
            <w:tcW w:w="1256" w:type="dxa"/>
          </w:tcPr>
          <w:p w14:paraId="187C3E9C" w14:textId="4CEA7AE3"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0.0067(15)</w:t>
            </w:r>
          </w:p>
        </w:tc>
        <w:tc>
          <w:tcPr>
            <w:tcW w:w="1178" w:type="dxa"/>
          </w:tcPr>
          <w:p w14:paraId="717A986C" w14:textId="699FA5D8" w:rsidR="009421AE" w:rsidRPr="005D4642" w:rsidRDefault="009421AE" w:rsidP="009421AE">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-0.0166(19)</w:t>
            </w:r>
          </w:p>
        </w:tc>
      </w:tr>
      <w:tr w:rsidR="000837C5" w:rsidRPr="005D4642" w14:paraId="18E9ACE7" w14:textId="77777777" w:rsidTr="00ED1EC9">
        <w:trPr>
          <w:trHeight w:val="304"/>
        </w:trPr>
        <w:tc>
          <w:tcPr>
            <w:tcW w:w="8789" w:type="dxa"/>
            <w:gridSpan w:val="8"/>
            <w:tcBorders>
              <w:top w:val="nil"/>
              <w:left w:val="nil"/>
              <w:right w:val="nil"/>
            </w:tcBorders>
            <w:vAlign w:val="center"/>
          </w:tcPr>
          <w:p w14:paraId="3F47BCAB" w14:textId="50575504" w:rsidR="000837C5" w:rsidRPr="005D4642" w:rsidRDefault="000837C5" w:rsidP="002F1D17">
            <w:pPr>
              <w:widowControl/>
              <w:jc w:val="left"/>
              <w:rPr>
                <w:rFonts w:ascii="Times New Roman" w:eastAsia="微软雅黑" w:hAnsi="Times New Roman"/>
                <w:b/>
                <w:bCs/>
                <w:kern w:val="0"/>
                <w:sz w:val="24"/>
                <w:szCs w:val="24"/>
              </w:rPr>
            </w:pPr>
          </w:p>
          <w:p w14:paraId="41656BAC" w14:textId="77777777" w:rsidR="00ED1EC9" w:rsidRPr="005D4642" w:rsidRDefault="00ED1EC9" w:rsidP="002F1D17">
            <w:pPr>
              <w:widowControl/>
              <w:jc w:val="left"/>
              <w:rPr>
                <w:rFonts w:ascii="Times New Roman" w:eastAsia="微软雅黑" w:hAnsi="Times New Roman"/>
                <w:b/>
                <w:bCs/>
                <w:kern w:val="0"/>
                <w:sz w:val="24"/>
                <w:szCs w:val="24"/>
              </w:rPr>
            </w:pPr>
          </w:p>
          <w:p w14:paraId="3E1DD10D" w14:textId="554AD458" w:rsidR="000837C5" w:rsidRPr="005D4642" w:rsidRDefault="000837C5" w:rsidP="002F1D17">
            <w:pPr>
              <w:widowControl/>
              <w:jc w:val="left"/>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 xml:space="preserve">Table 4 Bond Lengths for </w:t>
            </w:r>
            <w:r w:rsidR="00305072" w:rsidRPr="005D4642">
              <w:rPr>
                <w:rFonts w:ascii="Times New Roman" w:eastAsia="微软雅黑" w:hAnsi="Times New Roman"/>
                <w:b/>
                <w:bCs/>
                <w:kern w:val="0"/>
                <w:sz w:val="24"/>
                <w:szCs w:val="24"/>
              </w:rPr>
              <w:t>3</w:t>
            </w:r>
            <w:r w:rsidR="001903A0" w:rsidRPr="005D4642">
              <w:rPr>
                <w:rFonts w:ascii="Times New Roman" w:eastAsia="微软雅黑" w:hAnsi="Times New Roman" w:hint="eastAsia"/>
                <w:b/>
                <w:bCs/>
                <w:kern w:val="0"/>
                <w:sz w:val="24"/>
                <w:szCs w:val="24"/>
              </w:rPr>
              <w:t>b</w:t>
            </w:r>
            <w:r w:rsidR="0053472C" w:rsidRPr="005D4642">
              <w:rPr>
                <w:rFonts w:ascii="Times New Roman" w:eastAsia="微软雅黑" w:hAnsi="Times New Roman"/>
                <w:b/>
                <w:bCs/>
                <w:kern w:val="0"/>
                <w:sz w:val="24"/>
                <w:szCs w:val="24"/>
              </w:rPr>
              <w:t>d</w:t>
            </w:r>
            <w:r w:rsidRPr="005D4642">
              <w:rPr>
                <w:rFonts w:ascii="Times New Roman" w:eastAsia="微软雅黑" w:hAnsi="Times New Roman"/>
                <w:b/>
                <w:bCs/>
                <w:kern w:val="0"/>
                <w:sz w:val="24"/>
                <w:szCs w:val="24"/>
              </w:rPr>
              <w:t>.</w:t>
            </w:r>
          </w:p>
        </w:tc>
      </w:tr>
      <w:tr w:rsidR="00ED1EC9" w:rsidRPr="005D4642" w14:paraId="31F4A44D" w14:textId="77777777" w:rsidTr="00ED1EC9">
        <w:trPr>
          <w:trHeight w:val="304"/>
        </w:trPr>
        <w:tc>
          <w:tcPr>
            <w:tcW w:w="2100" w:type="dxa"/>
            <w:gridSpan w:val="2"/>
            <w:vAlign w:val="center"/>
          </w:tcPr>
          <w:p w14:paraId="579AD0D7"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097" w:type="dxa"/>
            <w:vAlign w:val="center"/>
          </w:tcPr>
          <w:p w14:paraId="694AA769"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923" w:type="dxa"/>
            <w:vAlign w:val="center"/>
          </w:tcPr>
          <w:p w14:paraId="70056924"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Length/Å</w:t>
            </w:r>
          </w:p>
        </w:tc>
        <w:tc>
          <w:tcPr>
            <w:tcW w:w="36" w:type="dxa"/>
            <w:vAlign w:val="center"/>
          </w:tcPr>
          <w:p w14:paraId="1A9F8FE7" w14:textId="77777777" w:rsidR="000837C5" w:rsidRPr="005D4642" w:rsidRDefault="000837C5" w:rsidP="002F1D17">
            <w:pPr>
              <w:widowControl/>
              <w:jc w:val="center"/>
              <w:rPr>
                <w:rFonts w:ascii="Times New Roman" w:eastAsia="微软雅黑" w:hAnsi="Times New Roman"/>
                <w:kern w:val="0"/>
                <w:sz w:val="24"/>
                <w:szCs w:val="24"/>
              </w:rPr>
            </w:pPr>
          </w:p>
        </w:tc>
        <w:tc>
          <w:tcPr>
            <w:tcW w:w="1199" w:type="dxa"/>
            <w:vAlign w:val="center"/>
          </w:tcPr>
          <w:p w14:paraId="76605447"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256" w:type="dxa"/>
            <w:vAlign w:val="center"/>
          </w:tcPr>
          <w:p w14:paraId="688E0CF2"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178" w:type="dxa"/>
            <w:vAlign w:val="center"/>
          </w:tcPr>
          <w:p w14:paraId="2C938226" w14:textId="77777777" w:rsidR="000837C5" w:rsidRPr="005D4642" w:rsidRDefault="000837C5"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Length/Å</w:t>
            </w:r>
          </w:p>
        </w:tc>
      </w:tr>
      <w:tr w:rsidR="00ED1EC9" w:rsidRPr="005D4642" w14:paraId="3E387591" w14:textId="77777777" w:rsidTr="00ED1EC9">
        <w:trPr>
          <w:trHeight w:val="314"/>
        </w:trPr>
        <w:tc>
          <w:tcPr>
            <w:tcW w:w="2100" w:type="dxa"/>
            <w:gridSpan w:val="2"/>
            <w:noWrap/>
          </w:tcPr>
          <w:p w14:paraId="114FF62B" w14:textId="5F10630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F1</w:t>
            </w:r>
          </w:p>
        </w:tc>
        <w:tc>
          <w:tcPr>
            <w:tcW w:w="1097" w:type="dxa"/>
            <w:noWrap/>
          </w:tcPr>
          <w:p w14:paraId="43A37B14" w14:textId="7ECE02B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923" w:type="dxa"/>
          </w:tcPr>
          <w:p w14:paraId="71B59597" w14:textId="2DC226D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1.359(4)</w:t>
            </w:r>
          </w:p>
        </w:tc>
        <w:tc>
          <w:tcPr>
            <w:tcW w:w="36" w:type="dxa"/>
            <w:vAlign w:val="center"/>
          </w:tcPr>
          <w:p w14:paraId="5E38AE33"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3F7FCD8B" w14:textId="06C72BB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F2</w:t>
            </w:r>
          </w:p>
        </w:tc>
        <w:tc>
          <w:tcPr>
            <w:tcW w:w="1256" w:type="dxa"/>
            <w:noWrap/>
          </w:tcPr>
          <w:p w14:paraId="24FD205E" w14:textId="065B2F1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178" w:type="dxa"/>
          </w:tcPr>
          <w:p w14:paraId="1DCF8BF2" w14:textId="2B7BAC2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1.363(3)</w:t>
            </w:r>
          </w:p>
        </w:tc>
      </w:tr>
      <w:tr w:rsidR="00ED1EC9" w:rsidRPr="005D4642" w14:paraId="72D8910E" w14:textId="77777777" w:rsidTr="00ED1EC9">
        <w:trPr>
          <w:trHeight w:val="304"/>
        </w:trPr>
        <w:tc>
          <w:tcPr>
            <w:tcW w:w="2100" w:type="dxa"/>
            <w:gridSpan w:val="2"/>
            <w:noWrap/>
          </w:tcPr>
          <w:p w14:paraId="17030D6D" w14:textId="36EB349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097" w:type="dxa"/>
            <w:noWrap/>
          </w:tcPr>
          <w:p w14:paraId="6B26C897" w14:textId="795A807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923" w:type="dxa"/>
          </w:tcPr>
          <w:p w14:paraId="49EA3953" w14:textId="50731DE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1.443(4)</w:t>
            </w:r>
          </w:p>
        </w:tc>
        <w:tc>
          <w:tcPr>
            <w:tcW w:w="36" w:type="dxa"/>
            <w:vAlign w:val="center"/>
          </w:tcPr>
          <w:p w14:paraId="39A5F15B"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E28FF7C" w14:textId="086C14E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O4</w:t>
            </w:r>
          </w:p>
        </w:tc>
        <w:tc>
          <w:tcPr>
            <w:tcW w:w="1256" w:type="dxa"/>
            <w:noWrap/>
          </w:tcPr>
          <w:p w14:paraId="75DE0033" w14:textId="3E5A999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1178" w:type="dxa"/>
          </w:tcPr>
          <w:p w14:paraId="60BAA1A8" w14:textId="1871B69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1.216(4)</w:t>
            </w:r>
          </w:p>
        </w:tc>
      </w:tr>
      <w:tr w:rsidR="00ED1EC9" w:rsidRPr="005D4642" w14:paraId="2F6E9B4E" w14:textId="77777777" w:rsidTr="00ED1EC9">
        <w:trPr>
          <w:trHeight w:val="304"/>
        </w:trPr>
        <w:tc>
          <w:tcPr>
            <w:tcW w:w="2100" w:type="dxa"/>
            <w:gridSpan w:val="2"/>
            <w:noWrap/>
          </w:tcPr>
          <w:p w14:paraId="7941BCEB" w14:textId="51FED63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097" w:type="dxa"/>
            <w:noWrap/>
          </w:tcPr>
          <w:p w14:paraId="69F986DE" w14:textId="2B00079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1923" w:type="dxa"/>
          </w:tcPr>
          <w:p w14:paraId="24B7EA76" w14:textId="774C497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1.350(3)</w:t>
            </w:r>
          </w:p>
        </w:tc>
        <w:tc>
          <w:tcPr>
            <w:tcW w:w="36" w:type="dxa"/>
            <w:vAlign w:val="center"/>
          </w:tcPr>
          <w:p w14:paraId="3EAA755A"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C64D849" w14:textId="42AE97C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256" w:type="dxa"/>
            <w:noWrap/>
          </w:tcPr>
          <w:p w14:paraId="33CA3326" w14:textId="1015886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178" w:type="dxa"/>
          </w:tcPr>
          <w:p w14:paraId="6F190F58" w14:textId="2C79327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1.449(4)</w:t>
            </w:r>
          </w:p>
        </w:tc>
      </w:tr>
      <w:tr w:rsidR="00ED1EC9" w:rsidRPr="005D4642" w14:paraId="42A35BE9" w14:textId="77777777" w:rsidTr="00ED1EC9">
        <w:trPr>
          <w:trHeight w:val="304"/>
        </w:trPr>
        <w:tc>
          <w:tcPr>
            <w:tcW w:w="2100" w:type="dxa"/>
            <w:gridSpan w:val="2"/>
            <w:noWrap/>
          </w:tcPr>
          <w:p w14:paraId="4148CE63" w14:textId="4E741F4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O2</w:t>
            </w:r>
          </w:p>
        </w:tc>
        <w:tc>
          <w:tcPr>
            <w:tcW w:w="1097" w:type="dxa"/>
            <w:noWrap/>
          </w:tcPr>
          <w:p w14:paraId="212277A5" w14:textId="556FCE4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1923" w:type="dxa"/>
          </w:tcPr>
          <w:p w14:paraId="4254B9F3" w14:textId="789D156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1.214(4)</w:t>
            </w:r>
          </w:p>
        </w:tc>
        <w:tc>
          <w:tcPr>
            <w:tcW w:w="36" w:type="dxa"/>
            <w:vAlign w:val="center"/>
          </w:tcPr>
          <w:p w14:paraId="476E8448"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75D5924C" w14:textId="387A7F9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256" w:type="dxa"/>
            <w:noWrap/>
          </w:tcPr>
          <w:p w14:paraId="1D5A6D24" w14:textId="5978911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1178" w:type="dxa"/>
          </w:tcPr>
          <w:p w14:paraId="3119B78D" w14:textId="5B1EE22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1.359(3)</w:t>
            </w:r>
          </w:p>
        </w:tc>
      </w:tr>
      <w:tr w:rsidR="00ED1EC9" w:rsidRPr="005D4642" w14:paraId="07603D0C" w14:textId="77777777" w:rsidTr="00ED1EC9">
        <w:trPr>
          <w:trHeight w:val="304"/>
        </w:trPr>
        <w:tc>
          <w:tcPr>
            <w:tcW w:w="2100" w:type="dxa"/>
            <w:gridSpan w:val="2"/>
            <w:noWrap/>
          </w:tcPr>
          <w:p w14:paraId="1009E29F" w14:textId="7561D3B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097" w:type="dxa"/>
            <w:noWrap/>
          </w:tcPr>
          <w:p w14:paraId="6647B398" w14:textId="57869D4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923" w:type="dxa"/>
          </w:tcPr>
          <w:p w14:paraId="67C1B325" w14:textId="00D5777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1.365(3)</w:t>
            </w:r>
          </w:p>
        </w:tc>
        <w:tc>
          <w:tcPr>
            <w:tcW w:w="36" w:type="dxa"/>
            <w:vAlign w:val="center"/>
          </w:tcPr>
          <w:p w14:paraId="0D0285FC"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34DACB78" w14:textId="2103542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256" w:type="dxa"/>
            <w:noWrap/>
          </w:tcPr>
          <w:p w14:paraId="48BC99E7" w14:textId="159371D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178" w:type="dxa"/>
          </w:tcPr>
          <w:p w14:paraId="06690E8F" w14:textId="6E1D853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1.361(3)</w:t>
            </w:r>
          </w:p>
        </w:tc>
      </w:tr>
      <w:tr w:rsidR="00ED1EC9" w:rsidRPr="005D4642" w14:paraId="620EC22E" w14:textId="77777777" w:rsidTr="00ED1EC9">
        <w:trPr>
          <w:trHeight w:val="314"/>
        </w:trPr>
        <w:tc>
          <w:tcPr>
            <w:tcW w:w="2100" w:type="dxa"/>
            <w:gridSpan w:val="2"/>
            <w:noWrap/>
          </w:tcPr>
          <w:p w14:paraId="1212B893" w14:textId="1D4A637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097" w:type="dxa"/>
            <w:noWrap/>
          </w:tcPr>
          <w:p w14:paraId="733F9041" w14:textId="12C612B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1923" w:type="dxa"/>
          </w:tcPr>
          <w:p w14:paraId="688DF7EF" w14:textId="7147616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1.418(4)</w:t>
            </w:r>
          </w:p>
        </w:tc>
        <w:tc>
          <w:tcPr>
            <w:tcW w:w="36" w:type="dxa"/>
            <w:vAlign w:val="center"/>
          </w:tcPr>
          <w:p w14:paraId="296D8270"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6931CAC4" w14:textId="218F57F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256" w:type="dxa"/>
            <w:noWrap/>
          </w:tcPr>
          <w:p w14:paraId="363CB75E" w14:textId="5159916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1178" w:type="dxa"/>
          </w:tcPr>
          <w:p w14:paraId="525355C8" w14:textId="70801D8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1.416(4)</w:t>
            </w:r>
          </w:p>
        </w:tc>
      </w:tr>
      <w:tr w:rsidR="00ED1EC9" w:rsidRPr="005D4642" w14:paraId="2CEE30D4" w14:textId="77777777" w:rsidTr="00ED1EC9">
        <w:trPr>
          <w:trHeight w:val="304"/>
        </w:trPr>
        <w:tc>
          <w:tcPr>
            <w:tcW w:w="2100" w:type="dxa"/>
            <w:gridSpan w:val="2"/>
            <w:noWrap/>
          </w:tcPr>
          <w:p w14:paraId="6B3C4775" w14:textId="3441747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97" w:type="dxa"/>
            <w:noWrap/>
          </w:tcPr>
          <w:p w14:paraId="028E512A" w14:textId="337D462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1923" w:type="dxa"/>
          </w:tcPr>
          <w:p w14:paraId="28CC5CE6" w14:textId="07CB9C0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1.368(4)</w:t>
            </w:r>
          </w:p>
        </w:tc>
        <w:tc>
          <w:tcPr>
            <w:tcW w:w="36" w:type="dxa"/>
            <w:vAlign w:val="center"/>
          </w:tcPr>
          <w:p w14:paraId="4314B694"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0CAD2023" w14:textId="68A9E13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56" w:type="dxa"/>
            <w:noWrap/>
          </w:tcPr>
          <w:p w14:paraId="68B6A66B" w14:textId="71F36B8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1178" w:type="dxa"/>
          </w:tcPr>
          <w:p w14:paraId="421B508E" w14:textId="4C4CB41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1.348(4)</w:t>
            </w:r>
          </w:p>
        </w:tc>
      </w:tr>
      <w:tr w:rsidR="00ED1EC9" w:rsidRPr="005D4642" w14:paraId="4889A398" w14:textId="77777777" w:rsidTr="00ED1EC9">
        <w:trPr>
          <w:trHeight w:val="304"/>
        </w:trPr>
        <w:tc>
          <w:tcPr>
            <w:tcW w:w="2100" w:type="dxa"/>
            <w:gridSpan w:val="2"/>
            <w:noWrap/>
          </w:tcPr>
          <w:p w14:paraId="48D3F54E" w14:textId="77A4E50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97" w:type="dxa"/>
            <w:noWrap/>
          </w:tcPr>
          <w:p w14:paraId="06768556" w14:textId="4E0AF72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923" w:type="dxa"/>
          </w:tcPr>
          <w:p w14:paraId="0BE5D91C" w14:textId="260440B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1.471(4)</w:t>
            </w:r>
          </w:p>
        </w:tc>
        <w:tc>
          <w:tcPr>
            <w:tcW w:w="36" w:type="dxa"/>
            <w:vAlign w:val="center"/>
          </w:tcPr>
          <w:p w14:paraId="0BC6C8BD"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640FABA9" w14:textId="10C98BE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56" w:type="dxa"/>
            <w:noWrap/>
          </w:tcPr>
          <w:p w14:paraId="48396AA7" w14:textId="2120D1C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178" w:type="dxa"/>
          </w:tcPr>
          <w:p w14:paraId="5DBD76F6" w14:textId="0CA715A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1.481(3)</w:t>
            </w:r>
          </w:p>
        </w:tc>
      </w:tr>
      <w:tr w:rsidR="00ED1EC9" w:rsidRPr="005D4642" w14:paraId="328FABF1" w14:textId="77777777" w:rsidTr="00ED1EC9">
        <w:trPr>
          <w:trHeight w:val="74"/>
        </w:trPr>
        <w:tc>
          <w:tcPr>
            <w:tcW w:w="2100" w:type="dxa"/>
            <w:gridSpan w:val="2"/>
            <w:noWrap/>
          </w:tcPr>
          <w:p w14:paraId="6355CB18" w14:textId="078CFFA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97" w:type="dxa"/>
            <w:noWrap/>
          </w:tcPr>
          <w:p w14:paraId="6D5D3F7E" w14:textId="41A46C2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923" w:type="dxa"/>
          </w:tcPr>
          <w:p w14:paraId="2D59B491" w14:textId="588B531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1.465(4)</w:t>
            </w:r>
          </w:p>
        </w:tc>
        <w:tc>
          <w:tcPr>
            <w:tcW w:w="36" w:type="dxa"/>
            <w:vAlign w:val="center"/>
          </w:tcPr>
          <w:p w14:paraId="6570F8D0"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3A06311C" w14:textId="1B88ABF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56" w:type="dxa"/>
            <w:noWrap/>
          </w:tcPr>
          <w:p w14:paraId="1A96C814" w14:textId="7D03D98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178" w:type="dxa"/>
          </w:tcPr>
          <w:p w14:paraId="258676FE" w14:textId="36F1DB3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1.477(4)</w:t>
            </w:r>
          </w:p>
        </w:tc>
      </w:tr>
      <w:tr w:rsidR="00ED1EC9" w:rsidRPr="005D4642" w14:paraId="57F392AE" w14:textId="77777777" w:rsidTr="00ED1EC9">
        <w:trPr>
          <w:trHeight w:val="304"/>
        </w:trPr>
        <w:tc>
          <w:tcPr>
            <w:tcW w:w="2100" w:type="dxa"/>
            <w:gridSpan w:val="2"/>
            <w:noWrap/>
          </w:tcPr>
          <w:p w14:paraId="4CC402D5" w14:textId="64103F3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097" w:type="dxa"/>
            <w:noWrap/>
          </w:tcPr>
          <w:p w14:paraId="16AD8DC2" w14:textId="5619665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w:t>
            </w:r>
          </w:p>
        </w:tc>
        <w:tc>
          <w:tcPr>
            <w:tcW w:w="1923" w:type="dxa"/>
          </w:tcPr>
          <w:p w14:paraId="1B23FFEE" w14:textId="3CE45CA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c>
          <w:tcPr>
            <w:tcW w:w="36" w:type="dxa"/>
            <w:vAlign w:val="center"/>
          </w:tcPr>
          <w:p w14:paraId="4F1E06A1"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4DF13F08" w14:textId="2C35280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256" w:type="dxa"/>
            <w:noWrap/>
          </w:tcPr>
          <w:p w14:paraId="3B0BE901" w14:textId="7286F68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H23</w:t>
            </w:r>
          </w:p>
        </w:tc>
        <w:tc>
          <w:tcPr>
            <w:tcW w:w="1178" w:type="dxa"/>
          </w:tcPr>
          <w:p w14:paraId="52F68FB2" w14:textId="631A133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r>
      <w:tr w:rsidR="00ED1EC9" w:rsidRPr="005D4642" w14:paraId="60E9744A" w14:textId="77777777" w:rsidTr="00ED1EC9">
        <w:trPr>
          <w:trHeight w:val="304"/>
        </w:trPr>
        <w:tc>
          <w:tcPr>
            <w:tcW w:w="2100" w:type="dxa"/>
            <w:gridSpan w:val="2"/>
            <w:noWrap/>
          </w:tcPr>
          <w:p w14:paraId="16523EDE" w14:textId="3475B8C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097" w:type="dxa"/>
            <w:noWrap/>
          </w:tcPr>
          <w:p w14:paraId="6C427FD8" w14:textId="4DEFAD6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1923" w:type="dxa"/>
          </w:tcPr>
          <w:p w14:paraId="4E2F8052" w14:textId="3246F18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1.397(5)</w:t>
            </w:r>
          </w:p>
        </w:tc>
        <w:tc>
          <w:tcPr>
            <w:tcW w:w="36" w:type="dxa"/>
            <w:vAlign w:val="center"/>
          </w:tcPr>
          <w:p w14:paraId="0F5AB790"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640C6C3" w14:textId="291C6CF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256" w:type="dxa"/>
            <w:noWrap/>
          </w:tcPr>
          <w:p w14:paraId="1E15EA34" w14:textId="43781BD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1178" w:type="dxa"/>
          </w:tcPr>
          <w:p w14:paraId="49C68BAE" w14:textId="08DC149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1.382(4)</w:t>
            </w:r>
          </w:p>
        </w:tc>
      </w:tr>
      <w:tr w:rsidR="00ED1EC9" w:rsidRPr="005D4642" w14:paraId="054EDD74" w14:textId="77777777" w:rsidTr="00ED1EC9">
        <w:trPr>
          <w:trHeight w:val="304"/>
        </w:trPr>
        <w:tc>
          <w:tcPr>
            <w:tcW w:w="2100" w:type="dxa"/>
            <w:gridSpan w:val="2"/>
            <w:noWrap/>
          </w:tcPr>
          <w:p w14:paraId="42070DB9" w14:textId="5DB9F3A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097" w:type="dxa"/>
            <w:noWrap/>
          </w:tcPr>
          <w:p w14:paraId="23A64B13" w14:textId="445BD83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923" w:type="dxa"/>
          </w:tcPr>
          <w:p w14:paraId="3D9ADBB7" w14:textId="749D89A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1.396(4)</w:t>
            </w:r>
          </w:p>
        </w:tc>
        <w:tc>
          <w:tcPr>
            <w:tcW w:w="36" w:type="dxa"/>
            <w:vAlign w:val="center"/>
          </w:tcPr>
          <w:p w14:paraId="78EBBDB7"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06DA0534" w14:textId="692B90E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256" w:type="dxa"/>
            <w:noWrap/>
          </w:tcPr>
          <w:p w14:paraId="750648C5" w14:textId="15170E6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178" w:type="dxa"/>
          </w:tcPr>
          <w:p w14:paraId="0D22A634" w14:textId="266DCBA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1.389(4)</w:t>
            </w:r>
          </w:p>
        </w:tc>
      </w:tr>
      <w:tr w:rsidR="00ED1EC9" w:rsidRPr="005D4642" w14:paraId="5EFF4661" w14:textId="77777777" w:rsidTr="00ED1EC9">
        <w:trPr>
          <w:trHeight w:val="304"/>
        </w:trPr>
        <w:tc>
          <w:tcPr>
            <w:tcW w:w="2100" w:type="dxa"/>
            <w:gridSpan w:val="2"/>
            <w:noWrap/>
          </w:tcPr>
          <w:p w14:paraId="6A9EAEB7" w14:textId="66ABC33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1097" w:type="dxa"/>
            <w:noWrap/>
          </w:tcPr>
          <w:p w14:paraId="64A1890E" w14:textId="151BF5D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w:t>
            </w:r>
          </w:p>
        </w:tc>
        <w:tc>
          <w:tcPr>
            <w:tcW w:w="1923" w:type="dxa"/>
          </w:tcPr>
          <w:p w14:paraId="2413D17A" w14:textId="3A23DAC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c>
          <w:tcPr>
            <w:tcW w:w="36" w:type="dxa"/>
            <w:vAlign w:val="center"/>
          </w:tcPr>
          <w:p w14:paraId="275804AC"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76B7FBAB" w14:textId="696F85B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1256" w:type="dxa"/>
            <w:noWrap/>
          </w:tcPr>
          <w:p w14:paraId="0B3ED060" w14:textId="4960D32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H24</w:t>
            </w:r>
          </w:p>
        </w:tc>
        <w:tc>
          <w:tcPr>
            <w:tcW w:w="1178" w:type="dxa"/>
          </w:tcPr>
          <w:p w14:paraId="03CCB318" w14:textId="58DDB33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r>
      <w:tr w:rsidR="00ED1EC9" w:rsidRPr="005D4642" w14:paraId="10FCD933" w14:textId="77777777" w:rsidTr="00ED1EC9">
        <w:trPr>
          <w:trHeight w:val="304"/>
        </w:trPr>
        <w:tc>
          <w:tcPr>
            <w:tcW w:w="2100" w:type="dxa"/>
            <w:gridSpan w:val="2"/>
            <w:noWrap/>
          </w:tcPr>
          <w:p w14:paraId="2C5CDF85" w14:textId="1DCADB9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1097" w:type="dxa"/>
            <w:noWrap/>
          </w:tcPr>
          <w:p w14:paraId="01F7B1D5" w14:textId="0A832BD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923" w:type="dxa"/>
          </w:tcPr>
          <w:p w14:paraId="166DFAEB" w14:textId="7FABD0E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1.369(6)</w:t>
            </w:r>
          </w:p>
        </w:tc>
        <w:tc>
          <w:tcPr>
            <w:tcW w:w="36" w:type="dxa"/>
            <w:vAlign w:val="center"/>
          </w:tcPr>
          <w:p w14:paraId="143FC83E"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6DF1A5D9" w14:textId="6B4B3EB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1256" w:type="dxa"/>
            <w:noWrap/>
          </w:tcPr>
          <w:p w14:paraId="6A745FEE" w14:textId="59B3F04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178" w:type="dxa"/>
          </w:tcPr>
          <w:p w14:paraId="0D910F19" w14:textId="4737001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1.387(5)</w:t>
            </w:r>
          </w:p>
        </w:tc>
      </w:tr>
      <w:tr w:rsidR="00ED1EC9" w:rsidRPr="005D4642" w14:paraId="59ECE2D3" w14:textId="77777777" w:rsidTr="00ED1EC9">
        <w:trPr>
          <w:trHeight w:val="304"/>
        </w:trPr>
        <w:tc>
          <w:tcPr>
            <w:tcW w:w="2100" w:type="dxa"/>
            <w:gridSpan w:val="2"/>
            <w:noWrap/>
          </w:tcPr>
          <w:p w14:paraId="351F7B8E" w14:textId="5028C69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097" w:type="dxa"/>
            <w:noWrap/>
          </w:tcPr>
          <w:p w14:paraId="13D3D838" w14:textId="58957CC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w:t>
            </w:r>
          </w:p>
        </w:tc>
        <w:tc>
          <w:tcPr>
            <w:tcW w:w="1923" w:type="dxa"/>
          </w:tcPr>
          <w:p w14:paraId="411AA9D2" w14:textId="691951C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c>
          <w:tcPr>
            <w:tcW w:w="36" w:type="dxa"/>
            <w:vAlign w:val="center"/>
          </w:tcPr>
          <w:p w14:paraId="36F1B016"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70FD0AD0" w14:textId="3B047B2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256" w:type="dxa"/>
            <w:noWrap/>
          </w:tcPr>
          <w:p w14:paraId="3694D110" w14:textId="0BF9F45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H25</w:t>
            </w:r>
          </w:p>
        </w:tc>
        <w:tc>
          <w:tcPr>
            <w:tcW w:w="1178" w:type="dxa"/>
          </w:tcPr>
          <w:p w14:paraId="06252443" w14:textId="57909A5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r>
      <w:tr w:rsidR="00ED1EC9" w:rsidRPr="005D4642" w14:paraId="61EAC49B" w14:textId="77777777" w:rsidTr="00ED1EC9">
        <w:trPr>
          <w:trHeight w:val="304"/>
        </w:trPr>
        <w:tc>
          <w:tcPr>
            <w:tcW w:w="2100" w:type="dxa"/>
            <w:gridSpan w:val="2"/>
            <w:noWrap/>
          </w:tcPr>
          <w:p w14:paraId="32A909B3" w14:textId="1BE61D7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097" w:type="dxa"/>
            <w:noWrap/>
          </w:tcPr>
          <w:p w14:paraId="19E5F0BF" w14:textId="52320E1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923" w:type="dxa"/>
          </w:tcPr>
          <w:p w14:paraId="25518543" w14:textId="19E9C7D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1.382(6)</w:t>
            </w:r>
          </w:p>
        </w:tc>
        <w:tc>
          <w:tcPr>
            <w:tcW w:w="36" w:type="dxa"/>
            <w:vAlign w:val="center"/>
          </w:tcPr>
          <w:p w14:paraId="437225D2"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0D21B1E6" w14:textId="0D2B20F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256" w:type="dxa"/>
            <w:noWrap/>
          </w:tcPr>
          <w:p w14:paraId="60B27867" w14:textId="6621739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178" w:type="dxa"/>
          </w:tcPr>
          <w:p w14:paraId="39C1FBEF" w14:textId="7355537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1.379(6)</w:t>
            </w:r>
          </w:p>
        </w:tc>
      </w:tr>
      <w:tr w:rsidR="00ED1EC9" w:rsidRPr="005D4642" w14:paraId="4573DD11" w14:textId="77777777" w:rsidTr="00ED1EC9">
        <w:trPr>
          <w:trHeight w:val="304"/>
        </w:trPr>
        <w:tc>
          <w:tcPr>
            <w:tcW w:w="2100" w:type="dxa"/>
            <w:gridSpan w:val="2"/>
            <w:noWrap/>
          </w:tcPr>
          <w:p w14:paraId="2EFBD4CE" w14:textId="6A740AB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097" w:type="dxa"/>
            <w:noWrap/>
          </w:tcPr>
          <w:p w14:paraId="0E1FC06D" w14:textId="6FA842A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w:t>
            </w:r>
          </w:p>
        </w:tc>
        <w:tc>
          <w:tcPr>
            <w:tcW w:w="1923" w:type="dxa"/>
          </w:tcPr>
          <w:p w14:paraId="7325C40D" w14:textId="0A1D39D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c>
          <w:tcPr>
            <w:tcW w:w="36" w:type="dxa"/>
            <w:vAlign w:val="center"/>
          </w:tcPr>
          <w:p w14:paraId="0ADF183E"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BB1BD32" w14:textId="1D6326E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256" w:type="dxa"/>
            <w:noWrap/>
          </w:tcPr>
          <w:p w14:paraId="5CB3E341" w14:textId="20C35CA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H26</w:t>
            </w:r>
          </w:p>
        </w:tc>
        <w:tc>
          <w:tcPr>
            <w:tcW w:w="1178" w:type="dxa"/>
          </w:tcPr>
          <w:p w14:paraId="7C222860" w14:textId="42F5C82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r>
      <w:tr w:rsidR="00ED1EC9" w:rsidRPr="005D4642" w14:paraId="5E3935AF" w14:textId="77777777" w:rsidTr="00ED1EC9">
        <w:trPr>
          <w:trHeight w:val="304"/>
        </w:trPr>
        <w:tc>
          <w:tcPr>
            <w:tcW w:w="2100" w:type="dxa"/>
            <w:gridSpan w:val="2"/>
            <w:noWrap/>
          </w:tcPr>
          <w:p w14:paraId="1D19FC23" w14:textId="24F938E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097" w:type="dxa"/>
            <w:noWrap/>
          </w:tcPr>
          <w:p w14:paraId="08EA834A" w14:textId="2512FA6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923" w:type="dxa"/>
          </w:tcPr>
          <w:p w14:paraId="27BB66AE" w14:textId="1E41829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1.382(5)</w:t>
            </w:r>
          </w:p>
        </w:tc>
        <w:tc>
          <w:tcPr>
            <w:tcW w:w="36" w:type="dxa"/>
            <w:vAlign w:val="center"/>
          </w:tcPr>
          <w:p w14:paraId="5B5EEEE9"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64004858" w14:textId="5610E18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256" w:type="dxa"/>
            <w:noWrap/>
          </w:tcPr>
          <w:p w14:paraId="79E440CA" w14:textId="692F792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178" w:type="dxa"/>
          </w:tcPr>
          <w:p w14:paraId="44968A02" w14:textId="4F1ED4B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1.393(5)</w:t>
            </w:r>
          </w:p>
        </w:tc>
      </w:tr>
      <w:tr w:rsidR="00ED1EC9" w:rsidRPr="005D4642" w14:paraId="6176F378" w14:textId="77777777" w:rsidTr="00ED1EC9">
        <w:trPr>
          <w:trHeight w:val="304"/>
        </w:trPr>
        <w:tc>
          <w:tcPr>
            <w:tcW w:w="2100" w:type="dxa"/>
            <w:gridSpan w:val="2"/>
            <w:noWrap/>
          </w:tcPr>
          <w:p w14:paraId="120BB7C5" w14:textId="29217CF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097" w:type="dxa"/>
            <w:noWrap/>
          </w:tcPr>
          <w:p w14:paraId="6695C68C" w14:textId="641C4E1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H5</w:t>
            </w:r>
          </w:p>
        </w:tc>
        <w:tc>
          <w:tcPr>
            <w:tcW w:w="1923" w:type="dxa"/>
          </w:tcPr>
          <w:p w14:paraId="1AEEDBBA" w14:textId="523ABFC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c>
          <w:tcPr>
            <w:tcW w:w="36" w:type="dxa"/>
            <w:vAlign w:val="center"/>
          </w:tcPr>
          <w:p w14:paraId="58703381"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6374B9E5" w14:textId="729181D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256" w:type="dxa"/>
            <w:noWrap/>
          </w:tcPr>
          <w:p w14:paraId="100C84D3" w14:textId="42146D6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H27</w:t>
            </w:r>
          </w:p>
        </w:tc>
        <w:tc>
          <w:tcPr>
            <w:tcW w:w="1178" w:type="dxa"/>
          </w:tcPr>
          <w:p w14:paraId="4B504514" w14:textId="1B2486E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r>
      <w:tr w:rsidR="00ED1EC9" w:rsidRPr="005D4642" w14:paraId="71947DE5" w14:textId="77777777" w:rsidTr="00ED1EC9">
        <w:trPr>
          <w:trHeight w:val="304"/>
        </w:trPr>
        <w:tc>
          <w:tcPr>
            <w:tcW w:w="2100" w:type="dxa"/>
            <w:gridSpan w:val="2"/>
            <w:noWrap/>
          </w:tcPr>
          <w:p w14:paraId="651374CF" w14:textId="64B8CEC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097" w:type="dxa"/>
            <w:noWrap/>
          </w:tcPr>
          <w:p w14:paraId="367526C8" w14:textId="2CED26B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923" w:type="dxa"/>
          </w:tcPr>
          <w:p w14:paraId="475D8A9E" w14:textId="32DB291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1.381(4)</w:t>
            </w:r>
          </w:p>
        </w:tc>
        <w:tc>
          <w:tcPr>
            <w:tcW w:w="36" w:type="dxa"/>
            <w:vAlign w:val="center"/>
          </w:tcPr>
          <w:p w14:paraId="6A9B9F92"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6F458B83" w14:textId="6A68252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256" w:type="dxa"/>
            <w:noWrap/>
          </w:tcPr>
          <w:p w14:paraId="5A061ADF" w14:textId="34508B8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178" w:type="dxa"/>
          </w:tcPr>
          <w:p w14:paraId="3741C7A3" w14:textId="3913BF3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1.390(4)</w:t>
            </w:r>
          </w:p>
        </w:tc>
      </w:tr>
      <w:tr w:rsidR="00ED1EC9" w:rsidRPr="005D4642" w14:paraId="671BE01C" w14:textId="77777777" w:rsidTr="00ED1EC9">
        <w:trPr>
          <w:trHeight w:val="304"/>
        </w:trPr>
        <w:tc>
          <w:tcPr>
            <w:tcW w:w="2100" w:type="dxa"/>
            <w:gridSpan w:val="2"/>
            <w:noWrap/>
          </w:tcPr>
          <w:p w14:paraId="10135054" w14:textId="0382B40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097" w:type="dxa"/>
            <w:noWrap/>
          </w:tcPr>
          <w:p w14:paraId="4FFD5C04" w14:textId="20F4251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923" w:type="dxa"/>
          </w:tcPr>
          <w:p w14:paraId="45BFD374" w14:textId="1CC4AA0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1.512(4)</w:t>
            </w:r>
          </w:p>
        </w:tc>
        <w:tc>
          <w:tcPr>
            <w:tcW w:w="36" w:type="dxa"/>
            <w:vAlign w:val="center"/>
          </w:tcPr>
          <w:p w14:paraId="6B1FE659"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41D4E309" w14:textId="0B36677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256" w:type="dxa"/>
            <w:noWrap/>
          </w:tcPr>
          <w:p w14:paraId="1F16B01B" w14:textId="68076ED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178" w:type="dxa"/>
          </w:tcPr>
          <w:p w14:paraId="446EBB7F" w14:textId="718A48B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1.501(4)</w:t>
            </w:r>
          </w:p>
        </w:tc>
      </w:tr>
      <w:tr w:rsidR="00ED1EC9" w:rsidRPr="005D4642" w14:paraId="3B288920" w14:textId="77777777" w:rsidTr="00ED1EC9">
        <w:trPr>
          <w:trHeight w:val="304"/>
        </w:trPr>
        <w:tc>
          <w:tcPr>
            <w:tcW w:w="2100" w:type="dxa"/>
            <w:gridSpan w:val="2"/>
            <w:noWrap/>
          </w:tcPr>
          <w:p w14:paraId="22865359" w14:textId="5ADA972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097" w:type="dxa"/>
            <w:noWrap/>
          </w:tcPr>
          <w:p w14:paraId="163836F4" w14:textId="513E88B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H7A</w:t>
            </w:r>
          </w:p>
        </w:tc>
        <w:tc>
          <w:tcPr>
            <w:tcW w:w="1923" w:type="dxa"/>
          </w:tcPr>
          <w:p w14:paraId="05A0FC45" w14:textId="3FBCAC3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c>
          <w:tcPr>
            <w:tcW w:w="36" w:type="dxa"/>
            <w:vAlign w:val="center"/>
          </w:tcPr>
          <w:p w14:paraId="0BFA9D70"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8769846" w14:textId="5332EDA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256" w:type="dxa"/>
            <w:noWrap/>
          </w:tcPr>
          <w:p w14:paraId="68BC6CF3" w14:textId="7AF4B95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H29A</w:t>
            </w:r>
          </w:p>
        </w:tc>
        <w:tc>
          <w:tcPr>
            <w:tcW w:w="1178" w:type="dxa"/>
          </w:tcPr>
          <w:p w14:paraId="1FAC96F9" w14:textId="6E0D34D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r>
      <w:tr w:rsidR="00ED1EC9" w:rsidRPr="005D4642" w14:paraId="597B9B3E" w14:textId="77777777" w:rsidTr="00ED1EC9">
        <w:trPr>
          <w:trHeight w:val="304"/>
        </w:trPr>
        <w:tc>
          <w:tcPr>
            <w:tcW w:w="2100" w:type="dxa"/>
            <w:gridSpan w:val="2"/>
            <w:noWrap/>
          </w:tcPr>
          <w:p w14:paraId="6E5B9304" w14:textId="7CA04B7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097" w:type="dxa"/>
            <w:noWrap/>
          </w:tcPr>
          <w:p w14:paraId="4A23DF9D" w14:textId="670FAD4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H7B</w:t>
            </w:r>
          </w:p>
        </w:tc>
        <w:tc>
          <w:tcPr>
            <w:tcW w:w="1923" w:type="dxa"/>
          </w:tcPr>
          <w:p w14:paraId="5D4657E2" w14:textId="442848C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c>
          <w:tcPr>
            <w:tcW w:w="36" w:type="dxa"/>
            <w:vAlign w:val="center"/>
          </w:tcPr>
          <w:p w14:paraId="6EA66EBD"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01F3293F" w14:textId="039D705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256" w:type="dxa"/>
            <w:noWrap/>
          </w:tcPr>
          <w:p w14:paraId="68820E9B" w14:textId="7DE6316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H29B</w:t>
            </w:r>
          </w:p>
        </w:tc>
        <w:tc>
          <w:tcPr>
            <w:tcW w:w="1178" w:type="dxa"/>
          </w:tcPr>
          <w:p w14:paraId="60773D68" w14:textId="7DDB44A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r>
      <w:tr w:rsidR="00ED1EC9" w:rsidRPr="005D4642" w14:paraId="79D9EBA3" w14:textId="77777777" w:rsidTr="00ED1EC9">
        <w:trPr>
          <w:trHeight w:val="304"/>
        </w:trPr>
        <w:tc>
          <w:tcPr>
            <w:tcW w:w="2100" w:type="dxa"/>
            <w:gridSpan w:val="2"/>
            <w:noWrap/>
          </w:tcPr>
          <w:p w14:paraId="1CC7E3DE" w14:textId="176649B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97" w:type="dxa"/>
            <w:noWrap/>
          </w:tcPr>
          <w:p w14:paraId="3B7D739F" w14:textId="5F77134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H9</w:t>
            </w:r>
          </w:p>
        </w:tc>
        <w:tc>
          <w:tcPr>
            <w:tcW w:w="1923" w:type="dxa"/>
          </w:tcPr>
          <w:p w14:paraId="56C96889" w14:textId="587C98A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1.0000</w:t>
            </w:r>
          </w:p>
        </w:tc>
        <w:tc>
          <w:tcPr>
            <w:tcW w:w="36" w:type="dxa"/>
            <w:vAlign w:val="center"/>
          </w:tcPr>
          <w:p w14:paraId="07BC3E71"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5BB43364" w14:textId="1506951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256" w:type="dxa"/>
            <w:noWrap/>
          </w:tcPr>
          <w:p w14:paraId="2B2461F7" w14:textId="0ED160E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H31</w:t>
            </w:r>
          </w:p>
        </w:tc>
        <w:tc>
          <w:tcPr>
            <w:tcW w:w="1178" w:type="dxa"/>
          </w:tcPr>
          <w:p w14:paraId="2DCF0404" w14:textId="4A487A9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1.0000</w:t>
            </w:r>
          </w:p>
        </w:tc>
      </w:tr>
      <w:tr w:rsidR="00ED1EC9" w:rsidRPr="005D4642" w14:paraId="2615BF21" w14:textId="77777777" w:rsidTr="00ED1EC9">
        <w:trPr>
          <w:trHeight w:val="304"/>
        </w:trPr>
        <w:tc>
          <w:tcPr>
            <w:tcW w:w="2100" w:type="dxa"/>
            <w:gridSpan w:val="2"/>
            <w:noWrap/>
          </w:tcPr>
          <w:p w14:paraId="5EF059DC" w14:textId="5B8CD69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97" w:type="dxa"/>
            <w:noWrap/>
          </w:tcPr>
          <w:p w14:paraId="45B425B6" w14:textId="762B2AC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923" w:type="dxa"/>
          </w:tcPr>
          <w:p w14:paraId="2B179A53" w14:textId="3EF894B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1.531(4)</w:t>
            </w:r>
          </w:p>
        </w:tc>
        <w:tc>
          <w:tcPr>
            <w:tcW w:w="36" w:type="dxa"/>
            <w:vAlign w:val="center"/>
          </w:tcPr>
          <w:p w14:paraId="43882883"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5986F292" w14:textId="3A3FDA4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256" w:type="dxa"/>
            <w:noWrap/>
          </w:tcPr>
          <w:p w14:paraId="2914A1BC" w14:textId="0EAD276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178" w:type="dxa"/>
          </w:tcPr>
          <w:p w14:paraId="178D62D8" w14:textId="758DF3D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1.542(4)</w:t>
            </w:r>
          </w:p>
        </w:tc>
      </w:tr>
      <w:tr w:rsidR="00ED1EC9" w:rsidRPr="005D4642" w14:paraId="4BFC9D20" w14:textId="77777777" w:rsidTr="00ED1EC9">
        <w:trPr>
          <w:trHeight w:val="304"/>
        </w:trPr>
        <w:tc>
          <w:tcPr>
            <w:tcW w:w="2100" w:type="dxa"/>
            <w:gridSpan w:val="2"/>
            <w:noWrap/>
          </w:tcPr>
          <w:p w14:paraId="4619A901" w14:textId="570E351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97" w:type="dxa"/>
            <w:noWrap/>
          </w:tcPr>
          <w:p w14:paraId="617575FC" w14:textId="7115505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923" w:type="dxa"/>
          </w:tcPr>
          <w:p w14:paraId="723C3097" w14:textId="616DC86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1.519(4)</w:t>
            </w:r>
          </w:p>
        </w:tc>
        <w:tc>
          <w:tcPr>
            <w:tcW w:w="36" w:type="dxa"/>
            <w:vAlign w:val="center"/>
          </w:tcPr>
          <w:p w14:paraId="0A210E37"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312B031D" w14:textId="6A36EBC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256" w:type="dxa"/>
            <w:noWrap/>
          </w:tcPr>
          <w:p w14:paraId="5A232CAD" w14:textId="199A50C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178" w:type="dxa"/>
          </w:tcPr>
          <w:p w14:paraId="1275CB15" w14:textId="76924B7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1.515(4)</w:t>
            </w:r>
          </w:p>
        </w:tc>
      </w:tr>
      <w:tr w:rsidR="00ED1EC9" w:rsidRPr="005D4642" w14:paraId="6541206F" w14:textId="77777777" w:rsidTr="00ED1EC9">
        <w:trPr>
          <w:trHeight w:val="304"/>
        </w:trPr>
        <w:tc>
          <w:tcPr>
            <w:tcW w:w="2100" w:type="dxa"/>
            <w:gridSpan w:val="2"/>
            <w:noWrap/>
          </w:tcPr>
          <w:p w14:paraId="42E8DE75" w14:textId="566F8A6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097" w:type="dxa"/>
            <w:noWrap/>
          </w:tcPr>
          <w:p w14:paraId="7AAB093D" w14:textId="59B8D6A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H10A</w:t>
            </w:r>
          </w:p>
        </w:tc>
        <w:tc>
          <w:tcPr>
            <w:tcW w:w="1923" w:type="dxa"/>
          </w:tcPr>
          <w:p w14:paraId="0E8E6818" w14:textId="4BAD2F4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c>
          <w:tcPr>
            <w:tcW w:w="36" w:type="dxa"/>
            <w:vAlign w:val="center"/>
          </w:tcPr>
          <w:p w14:paraId="083C08CF"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022AA77F" w14:textId="1672EBF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256" w:type="dxa"/>
            <w:noWrap/>
          </w:tcPr>
          <w:p w14:paraId="396872C0" w14:textId="00903E8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H32A</w:t>
            </w:r>
          </w:p>
        </w:tc>
        <w:tc>
          <w:tcPr>
            <w:tcW w:w="1178" w:type="dxa"/>
          </w:tcPr>
          <w:p w14:paraId="770711C1" w14:textId="0E7415D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r>
      <w:tr w:rsidR="00ED1EC9" w:rsidRPr="005D4642" w14:paraId="59D49B04" w14:textId="77777777" w:rsidTr="00ED1EC9">
        <w:trPr>
          <w:trHeight w:val="304"/>
        </w:trPr>
        <w:tc>
          <w:tcPr>
            <w:tcW w:w="2100" w:type="dxa"/>
            <w:gridSpan w:val="2"/>
            <w:noWrap/>
          </w:tcPr>
          <w:p w14:paraId="23142CEA" w14:textId="3171FEB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097" w:type="dxa"/>
            <w:noWrap/>
          </w:tcPr>
          <w:p w14:paraId="580BE2BA" w14:textId="230EA60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H10B</w:t>
            </w:r>
          </w:p>
        </w:tc>
        <w:tc>
          <w:tcPr>
            <w:tcW w:w="1923" w:type="dxa"/>
          </w:tcPr>
          <w:p w14:paraId="5B05CB9E" w14:textId="4DFB317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c>
          <w:tcPr>
            <w:tcW w:w="36" w:type="dxa"/>
            <w:vAlign w:val="center"/>
          </w:tcPr>
          <w:p w14:paraId="08614245"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16380AB0" w14:textId="45A10EC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256" w:type="dxa"/>
            <w:noWrap/>
          </w:tcPr>
          <w:p w14:paraId="7EFECF8F" w14:textId="7315BCC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H32B</w:t>
            </w:r>
          </w:p>
        </w:tc>
        <w:tc>
          <w:tcPr>
            <w:tcW w:w="1178" w:type="dxa"/>
          </w:tcPr>
          <w:p w14:paraId="106DA80C" w14:textId="5BBFE99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r>
      <w:tr w:rsidR="00ED1EC9" w:rsidRPr="005D4642" w14:paraId="623E0CBC" w14:textId="77777777" w:rsidTr="00ED1EC9">
        <w:trPr>
          <w:trHeight w:val="304"/>
        </w:trPr>
        <w:tc>
          <w:tcPr>
            <w:tcW w:w="2100" w:type="dxa"/>
            <w:gridSpan w:val="2"/>
            <w:noWrap/>
          </w:tcPr>
          <w:p w14:paraId="22FFB311" w14:textId="60A34A0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097" w:type="dxa"/>
            <w:noWrap/>
          </w:tcPr>
          <w:p w14:paraId="46855D0E" w14:textId="0404DFB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923" w:type="dxa"/>
          </w:tcPr>
          <w:p w14:paraId="054FBFAD" w14:textId="38A5CCC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1.549(4)</w:t>
            </w:r>
          </w:p>
        </w:tc>
        <w:tc>
          <w:tcPr>
            <w:tcW w:w="36" w:type="dxa"/>
            <w:vAlign w:val="center"/>
          </w:tcPr>
          <w:p w14:paraId="5F78FE4D"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3FC0C17D" w14:textId="7D751A7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256" w:type="dxa"/>
            <w:noWrap/>
          </w:tcPr>
          <w:p w14:paraId="60CBB95E" w14:textId="5D66CBE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178" w:type="dxa"/>
          </w:tcPr>
          <w:p w14:paraId="029326A4" w14:textId="2447AA3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1.544(4)</w:t>
            </w:r>
          </w:p>
        </w:tc>
      </w:tr>
      <w:tr w:rsidR="00ED1EC9" w:rsidRPr="005D4642" w14:paraId="73131451" w14:textId="77777777" w:rsidTr="00ED1EC9">
        <w:trPr>
          <w:trHeight w:val="304"/>
        </w:trPr>
        <w:tc>
          <w:tcPr>
            <w:tcW w:w="2100" w:type="dxa"/>
            <w:gridSpan w:val="2"/>
            <w:noWrap/>
          </w:tcPr>
          <w:p w14:paraId="458BF1DC" w14:textId="5315410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097" w:type="dxa"/>
            <w:noWrap/>
          </w:tcPr>
          <w:p w14:paraId="24CA6BE0" w14:textId="4A085D8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H11A</w:t>
            </w:r>
          </w:p>
        </w:tc>
        <w:tc>
          <w:tcPr>
            <w:tcW w:w="1923" w:type="dxa"/>
          </w:tcPr>
          <w:p w14:paraId="049939E2" w14:textId="4BAD64E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c>
          <w:tcPr>
            <w:tcW w:w="36" w:type="dxa"/>
            <w:vAlign w:val="center"/>
          </w:tcPr>
          <w:p w14:paraId="054E4DD9"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80D40E5" w14:textId="4F0033B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256" w:type="dxa"/>
            <w:noWrap/>
          </w:tcPr>
          <w:p w14:paraId="1F7F5A79" w14:textId="2522AE3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H33A</w:t>
            </w:r>
          </w:p>
        </w:tc>
        <w:tc>
          <w:tcPr>
            <w:tcW w:w="1178" w:type="dxa"/>
          </w:tcPr>
          <w:p w14:paraId="73BEA028" w14:textId="2549E17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r>
      <w:tr w:rsidR="00ED1EC9" w:rsidRPr="005D4642" w14:paraId="127B2054" w14:textId="77777777" w:rsidTr="00ED1EC9">
        <w:trPr>
          <w:trHeight w:val="304"/>
        </w:trPr>
        <w:tc>
          <w:tcPr>
            <w:tcW w:w="2100" w:type="dxa"/>
            <w:gridSpan w:val="2"/>
            <w:noWrap/>
          </w:tcPr>
          <w:p w14:paraId="286E0BD2" w14:textId="0F2C775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097" w:type="dxa"/>
            <w:noWrap/>
          </w:tcPr>
          <w:p w14:paraId="20C83F99" w14:textId="3DF803C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H11B</w:t>
            </w:r>
          </w:p>
        </w:tc>
        <w:tc>
          <w:tcPr>
            <w:tcW w:w="1923" w:type="dxa"/>
          </w:tcPr>
          <w:p w14:paraId="3D3C8EEC" w14:textId="5605BD4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c>
          <w:tcPr>
            <w:tcW w:w="36" w:type="dxa"/>
            <w:vAlign w:val="center"/>
          </w:tcPr>
          <w:p w14:paraId="5743D25E"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5FEA49CC" w14:textId="4D40E0D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256" w:type="dxa"/>
            <w:noWrap/>
          </w:tcPr>
          <w:p w14:paraId="3A1DF54C" w14:textId="659A8A7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H33B</w:t>
            </w:r>
          </w:p>
        </w:tc>
        <w:tc>
          <w:tcPr>
            <w:tcW w:w="1178" w:type="dxa"/>
          </w:tcPr>
          <w:p w14:paraId="2A582473" w14:textId="0930F3C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r>
      <w:tr w:rsidR="00ED1EC9" w:rsidRPr="005D4642" w14:paraId="5DC7C472" w14:textId="77777777" w:rsidTr="00ED1EC9">
        <w:trPr>
          <w:trHeight w:val="304"/>
        </w:trPr>
        <w:tc>
          <w:tcPr>
            <w:tcW w:w="2100" w:type="dxa"/>
            <w:gridSpan w:val="2"/>
            <w:noWrap/>
          </w:tcPr>
          <w:p w14:paraId="0F18DD92" w14:textId="3ECE29F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097" w:type="dxa"/>
            <w:noWrap/>
          </w:tcPr>
          <w:p w14:paraId="47F8DAD1" w14:textId="6EB5513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923" w:type="dxa"/>
          </w:tcPr>
          <w:p w14:paraId="30EF6748" w14:textId="353A225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1.525(5)</w:t>
            </w:r>
          </w:p>
        </w:tc>
        <w:tc>
          <w:tcPr>
            <w:tcW w:w="36" w:type="dxa"/>
            <w:vAlign w:val="center"/>
          </w:tcPr>
          <w:p w14:paraId="6B5A0973"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782967E0" w14:textId="7AD8840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256" w:type="dxa"/>
            <w:noWrap/>
          </w:tcPr>
          <w:p w14:paraId="6782FA2D" w14:textId="3AFB91E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178" w:type="dxa"/>
          </w:tcPr>
          <w:p w14:paraId="26C48FA7" w14:textId="3EE360D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1.542(4)</w:t>
            </w:r>
          </w:p>
        </w:tc>
      </w:tr>
      <w:tr w:rsidR="00ED1EC9" w:rsidRPr="005D4642" w14:paraId="2E5D6938" w14:textId="77777777" w:rsidTr="00ED1EC9">
        <w:trPr>
          <w:trHeight w:val="304"/>
        </w:trPr>
        <w:tc>
          <w:tcPr>
            <w:tcW w:w="2100" w:type="dxa"/>
            <w:gridSpan w:val="2"/>
            <w:noWrap/>
          </w:tcPr>
          <w:p w14:paraId="7A4F0DCA" w14:textId="0C5CC98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097" w:type="dxa"/>
            <w:noWrap/>
          </w:tcPr>
          <w:p w14:paraId="45D0EFC0" w14:textId="3CFA859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H12</w:t>
            </w:r>
          </w:p>
        </w:tc>
        <w:tc>
          <w:tcPr>
            <w:tcW w:w="1923" w:type="dxa"/>
          </w:tcPr>
          <w:p w14:paraId="7B8A6BD8" w14:textId="1243E7C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1.0000</w:t>
            </w:r>
          </w:p>
        </w:tc>
        <w:tc>
          <w:tcPr>
            <w:tcW w:w="36" w:type="dxa"/>
            <w:vAlign w:val="center"/>
          </w:tcPr>
          <w:p w14:paraId="0858282C"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3909C646" w14:textId="624F85C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256" w:type="dxa"/>
            <w:noWrap/>
          </w:tcPr>
          <w:p w14:paraId="47083E4D" w14:textId="16B9F1E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H34</w:t>
            </w:r>
          </w:p>
        </w:tc>
        <w:tc>
          <w:tcPr>
            <w:tcW w:w="1178" w:type="dxa"/>
          </w:tcPr>
          <w:p w14:paraId="224AE5C5" w14:textId="4C3DCD7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1.0000</w:t>
            </w:r>
          </w:p>
        </w:tc>
      </w:tr>
      <w:tr w:rsidR="00ED1EC9" w:rsidRPr="005D4642" w14:paraId="67D4CF34" w14:textId="77777777" w:rsidTr="00ED1EC9">
        <w:trPr>
          <w:trHeight w:val="304"/>
        </w:trPr>
        <w:tc>
          <w:tcPr>
            <w:tcW w:w="2100" w:type="dxa"/>
            <w:gridSpan w:val="2"/>
            <w:noWrap/>
          </w:tcPr>
          <w:p w14:paraId="29852A77" w14:textId="6598785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097" w:type="dxa"/>
            <w:noWrap/>
          </w:tcPr>
          <w:p w14:paraId="74BAE813" w14:textId="71E422E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923" w:type="dxa"/>
          </w:tcPr>
          <w:p w14:paraId="416620BB" w14:textId="522083E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1.530(4)</w:t>
            </w:r>
          </w:p>
        </w:tc>
        <w:tc>
          <w:tcPr>
            <w:tcW w:w="36" w:type="dxa"/>
            <w:vAlign w:val="center"/>
          </w:tcPr>
          <w:p w14:paraId="06027B48"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840285D" w14:textId="7D8AD36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256" w:type="dxa"/>
            <w:noWrap/>
          </w:tcPr>
          <w:p w14:paraId="40593BE5" w14:textId="3EBEB16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178" w:type="dxa"/>
          </w:tcPr>
          <w:p w14:paraId="3A5B9E4D" w14:textId="4E88CA2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1.540(4)</w:t>
            </w:r>
          </w:p>
        </w:tc>
      </w:tr>
      <w:tr w:rsidR="00ED1EC9" w:rsidRPr="005D4642" w14:paraId="019F24D7" w14:textId="77777777" w:rsidTr="00ED1EC9">
        <w:trPr>
          <w:trHeight w:val="304"/>
        </w:trPr>
        <w:tc>
          <w:tcPr>
            <w:tcW w:w="2100" w:type="dxa"/>
            <w:gridSpan w:val="2"/>
            <w:noWrap/>
          </w:tcPr>
          <w:p w14:paraId="12C8815F" w14:textId="2D09221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097" w:type="dxa"/>
            <w:noWrap/>
          </w:tcPr>
          <w:p w14:paraId="3117E7F6" w14:textId="581C26C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H13A</w:t>
            </w:r>
          </w:p>
        </w:tc>
        <w:tc>
          <w:tcPr>
            <w:tcW w:w="1923" w:type="dxa"/>
          </w:tcPr>
          <w:p w14:paraId="7D2AA905" w14:textId="44712C5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c>
          <w:tcPr>
            <w:tcW w:w="36" w:type="dxa"/>
            <w:vAlign w:val="center"/>
          </w:tcPr>
          <w:p w14:paraId="68A33128"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57A1AD9C" w14:textId="3522C26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256" w:type="dxa"/>
            <w:noWrap/>
          </w:tcPr>
          <w:p w14:paraId="708E30F4" w14:textId="6F46398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H35A</w:t>
            </w:r>
          </w:p>
        </w:tc>
        <w:tc>
          <w:tcPr>
            <w:tcW w:w="1178" w:type="dxa"/>
          </w:tcPr>
          <w:p w14:paraId="19F90770" w14:textId="1686385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r>
      <w:tr w:rsidR="00ED1EC9" w:rsidRPr="005D4642" w14:paraId="38B0836C" w14:textId="77777777" w:rsidTr="00ED1EC9">
        <w:trPr>
          <w:trHeight w:val="304"/>
        </w:trPr>
        <w:tc>
          <w:tcPr>
            <w:tcW w:w="2100" w:type="dxa"/>
            <w:gridSpan w:val="2"/>
            <w:noWrap/>
          </w:tcPr>
          <w:p w14:paraId="55029866" w14:textId="5DEDA65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097" w:type="dxa"/>
            <w:noWrap/>
          </w:tcPr>
          <w:p w14:paraId="5F9D6023" w14:textId="4B095E8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H13B</w:t>
            </w:r>
          </w:p>
        </w:tc>
        <w:tc>
          <w:tcPr>
            <w:tcW w:w="1923" w:type="dxa"/>
          </w:tcPr>
          <w:p w14:paraId="337E0BD0" w14:textId="44BF671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c>
          <w:tcPr>
            <w:tcW w:w="36" w:type="dxa"/>
            <w:vAlign w:val="center"/>
          </w:tcPr>
          <w:p w14:paraId="0597F006"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30DFD845" w14:textId="725A7CE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256" w:type="dxa"/>
            <w:noWrap/>
          </w:tcPr>
          <w:p w14:paraId="16788A7D" w14:textId="4C828DB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H35B</w:t>
            </w:r>
          </w:p>
        </w:tc>
        <w:tc>
          <w:tcPr>
            <w:tcW w:w="1178" w:type="dxa"/>
          </w:tcPr>
          <w:p w14:paraId="29659276" w14:textId="1C254E0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0.9900</w:t>
            </w:r>
          </w:p>
        </w:tc>
      </w:tr>
      <w:tr w:rsidR="00ED1EC9" w:rsidRPr="005D4642" w14:paraId="3BCBFB48" w14:textId="77777777" w:rsidTr="00ED1EC9">
        <w:trPr>
          <w:trHeight w:val="304"/>
        </w:trPr>
        <w:tc>
          <w:tcPr>
            <w:tcW w:w="2100" w:type="dxa"/>
            <w:gridSpan w:val="2"/>
            <w:noWrap/>
          </w:tcPr>
          <w:p w14:paraId="28949737" w14:textId="56D005E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lastRenderedPageBreak/>
              <w:t>C13</w:t>
            </w:r>
          </w:p>
        </w:tc>
        <w:tc>
          <w:tcPr>
            <w:tcW w:w="1097" w:type="dxa"/>
            <w:noWrap/>
          </w:tcPr>
          <w:p w14:paraId="6779D226" w14:textId="417BB1D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923" w:type="dxa"/>
          </w:tcPr>
          <w:p w14:paraId="477FEC59" w14:textId="7DE1C00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1.495(4)</w:t>
            </w:r>
          </w:p>
        </w:tc>
        <w:tc>
          <w:tcPr>
            <w:tcW w:w="36" w:type="dxa"/>
            <w:vAlign w:val="center"/>
          </w:tcPr>
          <w:p w14:paraId="119AE56E"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7E60714B" w14:textId="62A891F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256" w:type="dxa"/>
            <w:noWrap/>
          </w:tcPr>
          <w:p w14:paraId="54E73D43" w14:textId="6A103D0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178" w:type="dxa"/>
          </w:tcPr>
          <w:p w14:paraId="46260649" w14:textId="53CD963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1.513(4)</w:t>
            </w:r>
          </w:p>
        </w:tc>
      </w:tr>
      <w:tr w:rsidR="00ED1EC9" w:rsidRPr="005D4642" w14:paraId="0C98A892" w14:textId="77777777" w:rsidTr="00ED1EC9">
        <w:trPr>
          <w:trHeight w:val="304"/>
        </w:trPr>
        <w:tc>
          <w:tcPr>
            <w:tcW w:w="2100" w:type="dxa"/>
            <w:gridSpan w:val="2"/>
            <w:noWrap/>
          </w:tcPr>
          <w:p w14:paraId="7D05E038" w14:textId="2C01124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97" w:type="dxa"/>
            <w:noWrap/>
          </w:tcPr>
          <w:p w14:paraId="6577C571" w14:textId="41624E5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923" w:type="dxa"/>
          </w:tcPr>
          <w:p w14:paraId="3EDE7F0E" w14:textId="588FD57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1.359(4)</w:t>
            </w:r>
          </w:p>
        </w:tc>
        <w:tc>
          <w:tcPr>
            <w:tcW w:w="36" w:type="dxa"/>
            <w:vAlign w:val="center"/>
          </w:tcPr>
          <w:p w14:paraId="78BD115A"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084F9EA9" w14:textId="3248F04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256" w:type="dxa"/>
            <w:noWrap/>
          </w:tcPr>
          <w:p w14:paraId="718681B3" w14:textId="6D4F8A6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178" w:type="dxa"/>
          </w:tcPr>
          <w:p w14:paraId="502A94BB" w14:textId="28AE1E8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1.340(4)</w:t>
            </w:r>
          </w:p>
        </w:tc>
      </w:tr>
      <w:tr w:rsidR="00ED1EC9" w:rsidRPr="005D4642" w14:paraId="691B4DE5" w14:textId="77777777" w:rsidTr="00ED1EC9">
        <w:trPr>
          <w:trHeight w:val="304"/>
        </w:trPr>
        <w:tc>
          <w:tcPr>
            <w:tcW w:w="2100" w:type="dxa"/>
            <w:gridSpan w:val="2"/>
            <w:noWrap/>
          </w:tcPr>
          <w:p w14:paraId="43C7F05C" w14:textId="62E1ABB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97" w:type="dxa"/>
            <w:noWrap/>
          </w:tcPr>
          <w:p w14:paraId="685CCD7D" w14:textId="7363184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923" w:type="dxa"/>
          </w:tcPr>
          <w:p w14:paraId="4B442CF8" w14:textId="20FDB7E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1.488(4)</w:t>
            </w:r>
          </w:p>
        </w:tc>
        <w:tc>
          <w:tcPr>
            <w:tcW w:w="36" w:type="dxa"/>
            <w:vAlign w:val="center"/>
          </w:tcPr>
          <w:p w14:paraId="117E09E7"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B4E944C" w14:textId="62707E5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256" w:type="dxa"/>
            <w:noWrap/>
          </w:tcPr>
          <w:p w14:paraId="009BF5FD" w14:textId="505DB39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178" w:type="dxa"/>
          </w:tcPr>
          <w:p w14:paraId="7A389E3C" w14:textId="08C0C1D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1.490(4)</w:t>
            </w:r>
          </w:p>
        </w:tc>
      </w:tr>
      <w:tr w:rsidR="00ED1EC9" w:rsidRPr="005D4642" w14:paraId="0B631CCF" w14:textId="77777777" w:rsidTr="00ED1EC9">
        <w:trPr>
          <w:trHeight w:val="304"/>
        </w:trPr>
        <w:tc>
          <w:tcPr>
            <w:tcW w:w="2100" w:type="dxa"/>
            <w:gridSpan w:val="2"/>
            <w:noWrap/>
          </w:tcPr>
          <w:p w14:paraId="7C8074AB" w14:textId="5772E9D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097" w:type="dxa"/>
            <w:noWrap/>
          </w:tcPr>
          <w:p w14:paraId="6708BF60" w14:textId="3BA7EF2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H15</w:t>
            </w:r>
          </w:p>
        </w:tc>
        <w:tc>
          <w:tcPr>
            <w:tcW w:w="1923" w:type="dxa"/>
          </w:tcPr>
          <w:p w14:paraId="55A2BE6F" w14:textId="4085328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c>
          <w:tcPr>
            <w:tcW w:w="36" w:type="dxa"/>
            <w:vAlign w:val="center"/>
          </w:tcPr>
          <w:p w14:paraId="5F708C21"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7BBCA5BA" w14:textId="387D159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256" w:type="dxa"/>
            <w:noWrap/>
          </w:tcPr>
          <w:p w14:paraId="0F2EC550" w14:textId="7A2D4EC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H37</w:t>
            </w:r>
          </w:p>
        </w:tc>
        <w:tc>
          <w:tcPr>
            <w:tcW w:w="1178" w:type="dxa"/>
          </w:tcPr>
          <w:p w14:paraId="1054418B" w14:textId="6A4C9BE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r>
      <w:tr w:rsidR="00ED1EC9" w:rsidRPr="005D4642" w14:paraId="74B6F4D3" w14:textId="77777777" w:rsidTr="00ED1EC9">
        <w:trPr>
          <w:trHeight w:val="304"/>
        </w:trPr>
        <w:tc>
          <w:tcPr>
            <w:tcW w:w="2100" w:type="dxa"/>
            <w:gridSpan w:val="2"/>
            <w:noWrap/>
          </w:tcPr>
          <w:p w14:paraId="5C6CBF00" w14:textId="6C29C75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097" w:type="dxa"/>
            <w:noWrap/>
          </w:tcPr>
          <w:p w14:paraId="52E84275" w14:textId="348E996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923" w:type="dxa"/>
          </w:tcPr>
          <w:p w14:paraId="334A6C14" w14:textId="50F0001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1.385(5)</w:t>
            </w:r>
          </w:p>
        </w:tc>
        <w:tc>
          <w:tcPr>
            <w:tcW w:w="36" w:type="dxa"/>
            <w:vAlign w:val="center"/>
          </w:tcPr>
          <w:p w14:paraId="4921127B"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14CEE303" w14:textId="44DA097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256" w:type="dxa"/>
            <w:noWrap/>
          </w:tcPr>
          <w:p w14:paraId="5FE793E6" w14:textId="68BF4A2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178" w:type="dxa"/>
          </w:tcPr>
          <w:p w14:paraId="5221C608" w14:textId="792A7B2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1.396(4)</w:t>
            </w:r>
          </w:p>
        </w:tc>
      </w:tr>
      <w:tr w:rsidR="00ED1EC9" w:rsidRPr="005D4642" w14:paraId="1B8078BF" w14:textId="77777777" w:rsidTr="00ED1EC9">
        <w:trPr>
          <w:trHeight w:val="304"/>
        </w:trPr>
        <w:tc>
          <w:tcPr>
            <w:tcW w:w="2100" w:type="dxa"/>
            <w:gridSpan w:val="2"/>
            <w:noWrap/>
          </w:tcPr>
          <w:p w14:paraId="76C08EEC" w14:textId="2E31300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097" w:type="dxa"/>
            <w:noWrap/>
          </w:tcPr>
          <w:p w14:paraId="5437DB96" w14:textId="5D9F4C3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923" w:type="dxa"/>
          </w:tcPr>
          <w:p w14:paraId="7DEFDA09" w14:textId="2240622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1.408(4)</w:t>
            </w:r>
          </w:p>
        </w:tc>
        <w:tc>
          <w:tcPr>
            <w:tcW w:w="36" w:type="dxa"/>
            <w:vAlign w:val="center"/>
          </w:tcPr>
          <w:p w14:paraId="758C9596"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D538152" w14:textId="0C33DA4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256" w:type="dxa"/>
            <w:noWrap/>
          </w:tcPr>
          <w:p w14:paraId="7794FAEE" w14:textId="5913095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178" w:type="dxa"/>
          </w:tcPr>
          <w:p w14:paraId="296B7BFE" w14:textId="768DD9A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1.395(4)</w:t>
            </w:r>
          </w:p>
        </w:tc>
      </w:tr>
      <w:tr w:rsidR="00ED1EC9" w:rsidRPr="005D4642" w14:paraId="52397682" w14:textId="77777777" w:rsidTr="00ED1EC9">
        <w:trPr>
          <w:trHeight w:val="304"/>
        </w:trPr>
        <w:tc>
          <w:tcPr>
            <w:tcW w:w="2100" w:type="dxa"/>
            <w:gridSpan w:val="2"/>
            <w:noWrap/>
          </w:tcPr>
          <w:p w14:paraId="147FC4D4" w14:textId="10E01E8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097" w:type="dxa"/>
            <w:noWrap/>
          </w:tcPr>
          <w:p w14:paraId="04AEA7A0" w14:textId="433BF7B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H17</w:t>
            </w:r>
          </w:p>
        </w:tc>
        <w:tc>
          <w:tcPr>
            <w:tcW w:w="1923" w:type="dxa"/>
          </w:tcPr>
          <w:p w14:paraId="3B6157DA" w14:textId="1B0225F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c>
          <w:tcPr>
            <w:tcW w:w="36" w:type="dxa"/>
            <w:vAlign w:val="center"/>
          </w:tcPr>
          <w:p w14:paraId="20741EEA"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21D2ACE2" w14:textId="49DCEED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256" w:type="dxa"/>
            <w:noWrap/>
          </w:tcPr>
          <w:p w14:paraId="2A3F2495" w14:textId="3D222D8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H39</w:t>
            </w:r>
          </w:p>
        </w:tc>
        <w:tc>
          <w:tcPr>
            <w:tcW w:w="1178" w:type="dxa"/>
          </w:tcPr>
          <w:p w14:paraId="536B30BC" w14:textId="2CFCEB7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r>
      <w:tr w:rsidR="00ED1EC9" w:rsidRPr="005D4642" w14:paraId="0D2C1B65" w14:textId="77777777" w:rsidTr="00ED1EC9">
        <w:trPr>
          <w:trHeight w:val="304"/>
        </w:trPr>
        <w:tc>
          <w:tcPr>
            <w:tcW w:w="2100" w:type="dxa"/>
            <w:gridSpan w:val="2"/>
            <w:noWrap/>
          </w:tcPr>
          <w:p w14:paraId="34D61DDA" w14:textId="49A3AF7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097" w:type="dxa"/>
            <w:noWrap/>
          </w:tcPr>
          <w:p w14:paraId="15440FE9" w14:textId="6E9A9BC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923" w:type="dxa"/>
          </w:tcPr>
          <w:p w14:paraId="6F231DB5" w14:textId="3C767C19"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1.394(4)</w:t>
            </w:r>
          </w:p>
        </w:tc>
        <w:tc>
          <w:tcPr>
            <w:tcW w:w="36" w:type="dxa"/>
            <w:vAlign w:val="center"/>
          </w:tcPr>
          <w:p w14:paraId="31378E35"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3B575EFF" w14:textId="08285CC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256" w:type="dxa"/>
            <w:noWrap/>
          </w:tcPr>
          <w:p w14:paraId="21E42B04" w14:textId="07740A1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178" w:type="dxa"/>
          </w:tcPr>
          <w:p w14:paraId="4952EBC7" w14:textId="34920FC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1.389(4)</w:t>
            </w:r>
          </w:p>
        </w:tc>
      </w:tr>
      <w:tr w:rsidR="00ED1EC9" w:rsidRPr="005D4642" w14:paraId="757FB323" w14:textId="77777777" w:rsidTr="00ED1EC9">
        <w:trPr>
          <w:trHeight w:val="304"/>
        </w:trPr>
        <w:tc>
          <w:tcPr>
            <w:tcW w:w="2100" w:type="dxa"/>
            <w:gridSpan w:val="2"/>
            <w:noWrap/>
          </w:tcPr>
          <w:p w14:paraId="721B70E1" w14:textId="58AE353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097" w:type="dxa"/>
            <w:noWrap/>
          </w:tcPr>
          <w:p w14:paraId="21C65F7A" w14:textId="3C5787B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H18</w:t>
            </w:r>
          </w:p>
        </w:tc>
        <w:tc>
          <w:tcPr>
            <w:tcW w:w="1923" w:type="dxa"/>
          </w:tcPr>
          <w:p w14:paraId="524988FC" w14:textId="288393F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c>
          <w:tcPr>
            <w:tcW w:w="36" w:type="dxa"/>
            <w:vAlign w:val="center"/>
          </w:tcPr>
          <w:p w14:paraId="6A191831"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5FC1F82D" w14:textId="05FBA8F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256" w:type="dxa"/>
            <w:noWrap/>
          </w:tcPr>
          <w:p w14:paraId="2F5AB129" w14:textId="23181C4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178" w:type="dxa"/>
          </w:tcPr>
          <w:p w14:paraId="454B516E" w14:textId="2AB0A1B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1.387(5)</w:t>
            </w:r>
          </w:p>
        </w:tc>
      </w:tr>
      <w:tr w:rsidR="00ED1EC9" w:rsidRPr="005D4642" w14:paraId="609F5328" w14:textId="77777777" w:rsidTr="00ED1EC9">
        <w:trPr>
          <w:trHeight w:val="304"/>
        </w:trPr>
        <w:tc>
          <w:tcPr>
            <w:tcW w:w="2100" w:type="dxa"/>
            <w:gridSpan w:val="2"/>
            <w:noWrap/>
          </w:tcPr>
          <w:p w14:paraId="25A7119E" w14:textId="767A12D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097" w:type="dxa"/>
            <w:noWrap/>
          </w:tcPr>
          <w:p w14:paraId="155BA52E" w14:textId="04FDA67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923" w:type="dxa"/>
          </w:tcPr>
          <w:p w14:paraId="77DC93D3" w14:textId="5AD120A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1.354(5)</w:t>
            </w:r>
          </w:p>
        </w:tc>
        <w:tc>
          <w:tcPr>
            <w:tcW w:w="36" w:type="dxa"/>
            <w:vAlign w:val="center"/>
          </w:tcPr>
          <w:p w14:paraId="641FF5BE"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39237009" w14:textId="1AD022B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256" w:type="dxa"/>
            <w:noWrap/>
          </w:tcPr>
          <w:p w14:paraId="1F8DE655" w14:textId="1F546A9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178" w:type="dxa"/>
          </w:tcPr>
          <w:p w14:paraId="21CA1549" w14:textId="3313790A"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1.367(4)</w:t>
            </w:r>
          </w:p>
        </w:tc>
      </w:tr>
      <w:tr w:rsidR="00ED1EC9" w:rsidRPr="005D4642" w14:paraId="4E4063F9" w14:textId="77777777" w:rsidTr="00ED1EC9">
        <w:trPr>
          <w:trHeight w:val="304"/>
        </w:trPr>
        <w:tc>
          <w:tcPr>
            <w:tcW w:w="2100" w:type="dxa"/>
            <w:gridSpan w:val="2"/>
            <w:noWrap/>
          </w:tcPr>
          <w:p w14:paraId="5ACD08BF" w14:textId="22936310"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097" w:type="dxa"/>
            <w:noWrap/>
          </w:tcPr>
          <w:p w14:paraId="06D55FCE" w14:textId="11E8AF5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923" w:type="dxa"/>
          </w:tcPr>
          <w:p w14:paraId="42C92233" w14:textId="23DDCAE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1.386(5)</w:t>
            </w:r>
          </w:p>
        </w:tc>
        <w:tc>
          <w:tcPr>
            <w:tcW w:w="36" w:type="dxa"/>
            <w:vAlign w:val="center"/>
          </w:tcPr>
          <w:p w14:paraId="3931D97E"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48717DE1" w14:textId="51D40D8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256" w:type="dxa"/>
            <w:noWrap/>
          </w:tcPr>
          <w:p w14:paraId="44F7090A" w14:textId="43B9E5E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H42</w:t>
            </w:r>
          </w:p>
        </w:tc>
        <w:tc>
          <w:tcPr>
            <w:tcW w:w="1178" w:type="dxa"/>
          </w:tcPr>
          <w:p w14:paraId="5422987A" w14:textId="2CD29FD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r>
      <w:tr w:rsidR="00ED1EC9" w:rsidRPr="005D4642" w14:paraId="5FAB4224" w14:textId="77777777" w:rsidTr="00ED1EC9">
        <w:trPr>
          <w:trHeight w:val="304"/>
        </w:trPr>
        <w:tc>
          <w:tcPr>
            <w:tcW w:w="2100" w:type="dxa"/>
            <w:gridSpan w:val="2"/>
            <w:noWrap/>
          </w:tcPr>
          <w:p w14:paraId="74331C10" w14:textId="03CB6E0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097" w:type="dxa"/>
            <w:noWrap/>
          </w:tcPr>
          <w:p w14:paraId="67C88DE4" w14:textId="269AD98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923" w:type="dxa"/>
          </w:tcPr>
          <w:p w14:paraId="13F85C3E" w14:textId="0EBD066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1.383(4)</w:t>
            </w:r>
          </w:p>
        </w:tc>
        <w:tc>
          <w:tcPr>
            <w:tcW w:w="36" w:type="dxa"/>
            <w:vAlign w:val="center"/>
          </w:tcPr>
          <w:p w14:paraId="39F76607"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6311FA86" w14:textId="6FBAB0A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256" w:type="dxa"/>
            <w:noWrap/>
          </w:tcPr>
          <w:p w14:paraId="43C4DAAB" w14:textId="6048879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178" w:type="dxa"/>
          </w:tcPr>
          <w:p w14:paraId="7205B2DA" w14:textId="7C35F83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1.390(4)</w:t>
            </w:r>
          </w:p>
        </w:tc>
      </w:tr>
      <w:tr w:rsidR="00ED1EC9" w:rsidRPr="005D4642" w14:paraId="5B608940" w14:textId="77777777" w:rsidTr="00ED1EC9">
        <w:trPr>
          <w:trHeight w:val="304"/>
        </w:trPr>
        <w:tc>
          <w:tcPr>
            <w:tcW w:w="2100" w:type="dxa"/>
            <w:gridSpan w:val="2"/>
            <w:noWrap/>
          </w:tcPr>
          <w:p w14:paraId="57180CF0" w14:textId="1D746FC2"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097" w:type="dxa"/>
            <w:noWrap/>
          </w:tcPr>
          <w:p w14:paraId="50B526BB" w14:textId="1D9893E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H21</w:t>
            </w:r>
          </w:p>
        </w:tc>
        <w:tc>
          <w:tcPr>
            <w:tcW w:w="1923" w:type="dxa"/>
          </w:tcPr>
          <w:p w14:paraId="509BC214" w14:textId="04AAC5F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c>
          <w:tcPr>
            <w:tcW w:w="36" w:type="dxa"/>
            <w:vAlign w:val="center"/>
          </w:tcPr>
          <w:p w14:paraId="0271538F"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509F43B4" w14:textId="74E63497"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256" w:type="dxa"/>
            <w:noWrap/>
          </w:tcPr>
          <w:p w14:paraId="08F5376C" w14:textId="46CAA7A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H43</w:t>
            </w:r>
          </w:p>
        </w:tc>
        <w:tc>
          <w:tcPr>
            <w:tcW w:w="1178" w:type="dxa"/>
          </w:tcPr>
          <w:p w14:paraId="425BEB59" w14:textId="5952D61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0.9500</w:t>
            </w:r>
          </w:p>
        </w:tc>
      </w:tr>
      <w:tr w:rsidR="00ED1EC9" w:rsidRPr="005D4642" w14:paraId="097A6D21" w14:textId="77777777" w:rsidTr="00ED1EC9">
        <w:trPr>
          <w:trHeight w:val="304"/>
        </w:trPr>
        <w:tc>
          <w:tcPr>
            <w:tcW w:w="2100" w:type="dxa"/>
            <w:gridSpan w:val="2"/>
            <w:noWrap/>
          </w:tcPr>
          <w:p w14:paraId="00174409" w14:textId="16755DB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1097" w:type="dxa"/>
            <w:noWrap/>
          </w:tcPr>
          <w:p w14:paraId="1799CD1C" w14:textId="016E8F56"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H22A</w:t>
            </w:r>
          </w:p>
        </w:tc>
        <w:tc>
          <w:tcPr>
            <w:tcW w:w="1923" w:type="dxa"/>
          </w:tcPr>
          <w:p w14:paraId="025E7BBA" w14:textId="2679E2A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0.9800</w:t>
            </w:r>
          </w:p>
        </w:tc>
        <w:tc>
          <w:tcPr>
            <w:tcW w:w="36" w:type="dxa"/>
            <w:vAlign w:val="center"/>
          </w:tcPr>
          <w:p w14:paraId="7DBD3373"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5E6BC938" w14:textId="395C4EAB"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1256" w:type="dxa"/>
            <w:noWrap/>
          </w:tcPr>
          <w:p w14:paraId="68134D39" w14:textId="0F2E022C"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H44A</w:t>
            </w:r>
          </w:p>
        </w:tc>
        <w:tc>
          <w:tcPr>
            <w:tcW w:w="1178" w:type="dxa"/>
          </w:tcPr>
          <w:p w14:paraId="4786626B" w14:textId="2F692B34"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0.9800</w:t>
            </w:r>
          </w:p>
        </w:tc>
      </w:tr>
      <w:tr w:rsidR="00ED1EC9" w:rsidRPr="005D4642" w14:paraId="14D0D3FF" w14:textId="77777777" w:rsidTr="00ED1EC9">
        <w:trPr>
          <w:trHeight w:val="304"/>
        </w:trPr>
        <w:tc>
          <w:tcPr>
            <w:tcW w:w="2100" w:type="dxa"/>
            <w:gridSpan w:val="2"/>
            <w:noWrap/>
          </w:tcPr>
          <w:p w14:paraId="5C2E4025" w14:textId="3659952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1097" w:type="dxa"/>
            <w:noWrap/>
          </w:tcPr>
          <w:p w14:paraId="755FB90F" w14:textId="097D933D"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H22B</w:t>
            </w:r>
          </w:p>
        </w:tc>
        <w:tc>
          <w:tcPr>
            <w:tcW w:w="1923" w:type="dxa"/>
          </w:tcPr>
          <w:p w14:paraId="744B6AAF" w14:textId="2CF84063"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0.9800</w:t>
            </w:r>
          </w:p>
        </w:tc>
        <w:tc>
          <w:tcPr>
            <w:tcW w:w="36" w:type="dxa"/>
            <w:vAlign w:val="center"/>
          </w:tcPr>
          <w:p w14:paraId="0C48ADB2"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5B3C2B5A" w14:textId="73BFC0B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1256" w:type="dxa"/>
            <w:noWrap/>
          </w:tcPr>
          <w:p w14:paraId="2E58038C" w14:textId="1FDA89AF"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H44B</w:t>
            </w:r>
          </w:p>
        </w:tc>
        <w:tc>
          <w:tcPr>
            <w:tcW w:w="1178" w:type="dxa"/>
          </w:tcPr>
          <w:p w14:paraId="018CE243" w14:textId="52B3708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0.9800</w:t>
            </w:r>
          </w:p>
        </w:tc>
      </w:tr>
      <w:tr w:rsidR="00ED1EC9" w:rsidRPr="005D4642" w14:paraId="5011352C" w14:textId="77777777" w:rsidTr="00ED1EC9">
        <w:trPr>
          <w:trHeight w:val="304"/>
        </w:trPr>
        <w:tc>
          <w:tcPr>
            <w:tcW w:w="2100" w:type="dxa"/>
            <w:gridSpan w:val="2"/>
            <w:noWrap/>
          </w:tcPr>
          <w:p w14:paraId="3E45285C" w14:textId="5616013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1097" w:type="dxa"/>
            <w:noWrap/>
          </w:tcPr>
          <w:p w14:paraId="7E2A1993" w14:textId="31863918"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H22C</w:t>
            </w:r>
          </w:p>
        </w:tc>
        <w:tc>
          <w:tcPr>
            <w:tcW w:w="1923" w:type="dxa"/>
          </w:tcPr>
          <w:p w14:paraId="302424FF" w14:textId="4ACAE02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0.9800</w:t>
            </w:r>
          </w:p>
        </w:tc>
        <w:tc>
          <w:tcPr>
            <w:tcW w:w="36" w:type="dxa"/>
            <w:vAlign w:val="center"/>
          </w:tcPr>
          <w:p w14:paraId="75AC2991" w14:textId="77777777" w:rsidR="00ED1EC9" w:rsidRPr="005D4642" w:rsidRDefault="00ED1EC9" w:rsidP="00ED1EC9">
            <w:pPr>
              <w:widowControl/>
              <w:jc w:val="center"/>
              <w:rPr>
                <w:rFonts w:ascii="Times New Roman" w:hAnsi="Times New Roman"/>
                <w:kern w:val="0"/>
                <w:sz w:val="24"/>
                <w:szCs w:val="24"/>
                <w:lang w:eastAsia="en-US"/>
              </w:rPr>
            </w:pPr>
          </w:p>
        </w:tc>
        <w:tc>
          <w:tcPr>
            <w:tcW w:w="1199" w:type="dxa"/>
            <w:noWrap/>
          </w:tcPr>
          <w:p w14:paraId="68C3A532" w14:textId="4D3E3CB1"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1256" w:type="dxa"/>
            <w:noWrap/>
          </w:tcPr>
          <w:p w14:paraId="34A56361" w14:textId="2F3EB66E"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H44C</w:t>
            </w:r>
          </w:p>
        </w:tc>
        <w:tc>
          <w:tcPr>
            <w:tcW w:w="1178" w:type="dxa"/>
          </w:tcPr>
          <w:p w14:paraId="47E24F83" w14:textId="7AF5D4B5" w:rsidR="00ED1EC9" w:rsidRPr="005D4642" w:rsidRDefault="00ED1EC9" w:rsidP="00ED1EC9">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0.9800</w:t>
            </w:r>
          </w:p>
        </w:tc>
      </w:tr>
    </w:tbl>
    <w:p w14:paraId="66DCAD6C" w14:textId="77777777" w:rsidR="00DB07DC" w:rsidRPr="005D4642" w:rsidRDefault="00DB07DC" w:rsidP="00F357AF">
      <w:pPr>
        <w:widowControl/>
        <w:jc w:val="left"/>
        <w:rPr>
          <w:rFonts w:ascii="Times New Roman" w:eastAsia="微软雅黑" w:hAnsi="Times New Roman"/>
          <w:b/>
          <w:bCs/>
          <w:kern w:val="0"/>
          <w:sz w:val="24"/>
          <w:szCs w:val="24"/>
        </w:rPr>
      </w:pPr>
    </w:p>
    <w:p w14:paraId="6D42A648" w14:textId="32E553C1" w:rsidR="00F357AF" w:rsidRPr="005D4642" w:rsidRDefault="00DB07DC" w:rsidP="00F357AF">
      <w:pPr>
        <w:widowControl/>
        <w:jc w:val="left"/>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 xml:space="preserve">Table 5 Bond Angles for </w:t>
      </w:r>
      <w:r w:rsidR="00305072" w:rsidRPr="005D4642">
        <w:rPr>
          <w:rFonts w:ascii="Times New Roman" w:eastAsia="微软雅黑" w:hAnsi="Times New Roman"/>
          <w:b/>
          <w:bCs/>
          <w:kern w:val="0"/>
          <w:sz w:val="24"/>
          <w:szCs w:val="24"/>
        </w:rPr>
        <w:t>3</w:t>
      </w:r>
      <w:r w:rsidR="00391339" w:rsidRPr="005D4642">
        <w:rPr>
          <w:rFonts w:ascii="Times New Roman" w:eastAsia="微软雅黑" w:hAnsi="Times New Roman" w:hint="eastAsia"/>
          <w:b/>
          <w:bCs/>
          <w:kern w:val="0"/>
          <w:sz w:val="24"/>
          <w:szCs w:val="24"/>
        </w:rPr>
        <w:t>b</w:t>
      </w:r>
      <w:r w:rsidR="0053472C" w:rsidRPr="005D4642">
        <w:rPr>
          <w:rFonts w:ascii="Times New Roman" w:eastAsia="微软雅黑" w:hAnsi="Times New Roman"/>
          <w:b/>
          <w:bCs/>
          <w:kern w:val="0"/>
          <w:sz w:val="24"/>
          <w:szCs w:val="24"/>
        </w:rPr>
        <w:t>d</w:t>
      </w:r>
      <w:r w:rsidRPr="005D4642">
        <w:rPr>
          <w:rFonts w:ascii="Times New Roman" w:eastAsia="微软雅黑" w:hAnsi="Times New Roman"/>
          <w:b/>
          <w:bCs/>
          <w:kern w:val="0"/>
          <w:sz w:val="24"/>
          <w:szCs w:val="24"/>
        </w:rPr>
        <w:t>.</w:t>
      </w:r>
    </w:p>
    <w:tbl>
      <w:tblPr>
        <w:tblW w:w="8756" w:type="dxa"/>
        <w:tblLayout w:type="fixed"/>
        <w:tblCellMar>
          <w:top w:w="15" w:type="dxa"/>
          <w:left w:w="15" w:type="dxa"/>
          <w:bottom w:w="15" w:type="dxa"/>
          <w:right w:w="15" w:type="dxa"/>
        </w:tblCellMar>
        <w:tblLook w:val="04A0" w:firstRow="1" w:lastRow="0" w:firstColumn="1" w:lastColumn="0" w:noHBand="0" w:noVBand="1"/>
      </w:tblPr>
      <w:tblGrid>
        <w:gridCol w:w="1152"/>
        <w:gridCol w:w="1184"/>
        <w:gridCol w:w="811"/>
        <w:gridCol w:w="1074"/>
        <w:gridCol w:w="141"/>
        <w:gridCol w:w="1126"/>
        <w:gridCol w:w="1274"/>
        <w:gridCol w:w="774"/>
        <w:gridCol w:w="127"/>
        <w:gridCol w:w="1093"/>
      </w:tblGrid>
      <w:tr w:rsidR="00FF174C" w:rsidRPr="005D4642" w14:paraId="0E86CC1A" w14:textId="77777777" w:rsidTr="00FF174C">
        <w:tc>
          <w:tcPr>
            <w:tcW w:w="1159" w:type="dxa"/>
            <w:vAlign w:val="center"/>
          </w:tcPr>
          <w:p w14:paraId="283FD07E" w14:textId="77777777" w:rsidR="00DB07DC" w:rsidRPr="005D4642" w:rsidRDefault="00DB07DC"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192" w:type="dxa"/>
            <w:vAlign w:val="center"/>
          </w:tcPr>
          <w:p w14:paraId="332E47A4" w14:textId="77777777" w:rsidR="00DB07DC" w:rsidRPr="005D4642" w:rsidRDefault="00DB07DC"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816" w:type="dxa"/>
            <w:vAlign w:val="center"/>
          </w:tcPr>
          <w:p w14:paraId="117F3E90" w14:textId="77777777" w:rsidR="00DB07DC" w:rsidRPr="005D4642" w:rsidRDefault="00DB07DC"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081" w:type="dxa"/>
            <w:vAlign w:val="center"/>
          </w:tcPr>
          <w:p w14:paraId="598FE7F0" w14:textId="77777777" w:rsidR="00DB07DC" w:rsidRPr="005D4642" w:rsidRDefault="00DB07DC"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Angle/˚</w:t>
            </w:r>
          </w:p>
        </w:tc>
        <w:tc>
          <w:tcPr>
            <w:tcW w:w="142" w:type="dxa"/>
            <w:vAlign w:val="center"/>
          </w:tcPr>
          <w:p w14:paraId="00C1C2ED" w14:textId="77777777" w:rsidR="00DB07DC" w:rsidRPr="005D4642" w:rsidRDefault="00DB07DC" w:rsidP="002F1D17">
            <w:pPr>
              <w:widowControl/>
              <w:jc w:val="center"/>
              <w:rPr>
                <w:rFonts w:ascii="Times New Roman" w:eastAsia="微软雅黑" w:hAnsi="Times New Roman"/>
                <w:kern w:val="0"/>
                <w:sz w:val="24"/>
                <w:szCs w:val="24"/>
              </w:rPr>
            </w:pPr>
          </w:p>
        </w:tc>
        <w:tc>
          <w:tcPr>
            <w:tcW w:w="1134" w:type="dxa"/>
            <w:vAlign w:val="center"/>
          </w:tcPr>
          <w:p w14:paraId="245F9E52" w14:textId="77777777" w:rsidR="00DB07DC" w:rsidRPr="005D4642" w:rsidRDefault="00DB07DC"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283" w:type="dxa"/>
            <w:vAlign w:val="center"/>
          </w:tcPr>
          <w:p w14:paraId="03496751" w14:textId="77777777" w:rsidR="00DB07DC" w:rsidRPr="005D4642" w:rsidRDefault="00DB07DC"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849" w:type="dxa"/>
            <w:gridSpan w:val="2"/>
            <w:vAlign w:val="center"/>
          </w:tcPr>
          <w:p w14:paraId="320D3DE5" w14:textId="77777777" w:rsidR="00DB07DC" w:rsidRPr="005D4642" w:rsidRDefault="00DB07DC"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100" w:type="dxa"/>
            <w:vAlign w:val="center"/>
          </w:tcPr>
          <w:p w14:paraId="410C4383" w14:textId="77777777" w:rsidR="00DB07DC" w:rsidRPr="005D4642" w:rsidRDefault="00DB07DC" w:rsidP="002F1D17">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Angle/˚</w:t>
            </w:r>
          </w:p>
        </w:tc>
      </w:tr>
      <w:tr w:rsidR="00FF174C" w:rsidRPr="005D4642" w14:paraId="08DF4C15" w14:textId="77777777" w:rsidTr="00FF174C">
        <w:tc>
          <w:tcPr>
            <w:tcW w:w="1159" w:type="dxa"/>
            <w:noWrap/>
          </w:tcPr>
          <w:p w14:paraId="6450B299" w14:textId="3639BFE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1192" w:type="dxa"/>
            <w:noWrap/>
          </w:tcPr>
          <w:p w14:paraId="06E0776B" w14:textId="51994E0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816" w:type="dxa"/>
            <w:noWrap/>
          </w:tcPr>
          <w:p w14:paraId="6C52038F" w14:textId="6DE57B8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081" w:type="dxa"/>
          </w:tcPr>
          <w:p w14:paraId="215F6DED" w14:textId="1ABD316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116.4(2)</w:t>
            </w:r>
          </w:p>
        </w:tc>
        <w:tc>
          <w:tcPr>
            <w:tcW w:w="142" w:type="dxa"/>
            <w:vAlign w:val="center"/>
          </w:tcPr>
          <w:p w14:paraId="6508E301"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20F98943" w14:textId="0AC7AA8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1225" w:type="dxa"/>
            <w:noWrap/>
          </w:tcPr>
          <w:p w14:paraId="20139866" w14:textId="252C6D1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907" w:type="dxa"/>
            <w:gridSpan w:val="2"/>
            <w:noWrap/>
          </w:tcPr>
          <w:p w14:paraId="2ACA385A" w14:textId="18FBCC2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100" w:type="dxa"/>
          </w:tcPr>
          <w:p w14:paraId="2AE0B07C" w14:textId="56BF46D4" w:rsidR="00FF174C" w:rsidRPr="005D4642" w:rsidRDefault="00FF174C" w:rsidP="00FF174C">
            <w:pPr>
              <w:widowControl/>
              <w:ind w:firstLineChars="100" w:firstLine="240"/>
              <w:jc w:val="left"/>
              <w:rPr>
                <w:rFonts w:ascii="Times New Roman" w:hAnsi="Times New Roman"/>
                <w:kern w:val="0"/>
                <w:sz w:val="24"/>
                <w:szCs w:val="24"/>
                <w:lang w:eastAsia="en-US"/>
              </w:rPr>
            </w:pPr>
            <w:r w:rsidRPr="005D4642">
              <w:rPr>
                <w:rFonts w:ascii="Times New Roman" w:hAnsi="Times New Roman"/>
                <w:kern w:val="0"/>
                <w:sz w:val="24"/>
                <w:szCs w:val="24"/>
                <w:lang w:eastAsia="en-US"/>
              </w:rPr>
              <w:t>116.4(2)</w:t>
            </w:r>
          </w:p>
        </w:tc>
      </w:tr>
      <w:tr w:rsidR="00FF174C" w:rsidRPr="005D4642" w14:paraId="49E1C43F" w14:textId="77777777" w:rsidTr="00FF174C">
        <w:tc>
          <w:tcPr>
            <w:tcW w:w="1159" w:type="dxa"/>
            <w:noWrap/>
          </w:tcPr>
          <w:p w14:paraId="79767C98" w14:textId="686A86F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192" w:type="dxa"/>
            <w:noWrap/>
          </w:tcPr>
          <w:p w14:paraId="5196D18C" w14:textId="015406B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816" w:type="dxa"/>
            <w:noWrap/>
          </w:tcPr>
          <w:p w14:paraId="21F1CB4B" w14:textId="17C0530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1081" w:type="dxa"/>
          </w:tcPr>
          <w:p w14:paraId="5410B125" w14:textId="671C617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117.1(2)</w:t>
            </w:r>
          </w:p>
        </w:tc>
        <w:tc>
          <w:tcPr>
            <w:tcW w:w="142" w:type="dxa"/>
            <w:vAlign w:val="center"/>
          </w:tcPr>
          <w:p w14:paraId="1F68BB6D"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0FEAF60E" w14:textId="2657035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225" w:type="dxa"/>
            <w:noWrap/>
          </w:tcPr>
          <w:p w14:paraId="43EE2611" w14:textId="0A70A46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907" w:type="dxa"/>
            <w:gridSpan w:val="2"/>
            <w:noWrap/>
          </w:tcPr>
          <w:p w14:paraId="22372FBF" w14:textId="4F672F0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1100" w:type="dxa"/>
          </w:tcPr>
          <w:p w14:paraId="3A2F767F" w14:textId="35B2C95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117.2(2)</w:t>
            </w:r>
          </w:p>
        </w:tc>
      </w:tr>
      <w:tr w:rsidR="00FF174C" w:rsidRPr="005D4642" w14:paraId="76738192" w14:textId="77777777" w:rsidTr="00FF174C">
        <w:tc>
          <w:tcPr>
            <w:tcW w:w="1159" w:type="dxa"/>
            <w:noWrap/>
          </w:tcPr>
          <w:p w14:paraId="7532841E" w14:textId="75F9A9C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1192" w:type="dxa"/>
            <w:noWrap/>
          </w:tcPr>
          <w:p w14:paraId="2E036DEF" w14:textId="0F91701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816" w:type="dxa"/>
            <w:noWrap/>
          </w:tcPr>
          <w:p w14:paraId="549D2731" w14:textId="483E899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81" w:type="dxa"/>
          </w:tcPr>
          <w:p w14:paraId="2BF55393" w14:textId="46D38BB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123.7(2)</w:t>
            </w:r>
          </w:p>
        </w:tc>
        <w:tc>
          <w:tcPr>
            <w:tcW w:w="142" w:type="dxa"/>
            <w:vAlign w:val="center"/>
          </w:tcPr>
          <w:p w14:paraId="7D9400E5"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1F350DF" w14:textId="4697C6B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1225" w:type="dxa"/>
            <w:noWrap/>
          </w:tcPr>
          <w:p w14:paraId="5E724244" w14:textId="308F56B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907" w:type="dxa"/>
            <w:gridSpan w:val="2"/>
            <w:noWrap/>
          </w:tcPr>
          <w:p w14:paraId="606520F0" w14:textId="0485157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100" w:type="dxa"/>
          </w:tcPr>
          <w:p w14:paraId="22AD8928" w14:textId="5A474F2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118.9(2)</w:t>
            </w:r>
          </w:p>
        </w:tc>
      </w:tr>
      <w:tr w:rsidR="00FF174C" w:rsidRPr="005D4642" w14:paraId="52CAEC52" w14:textId="77777777" w:rsidTr="00FF174C">
        <w:tc>
          <w:tcPr>
            <w:tcW w:w="1159" w:type="dxa"/>
            <w:noWrap/>
          </w:tcPr>
          <w:p w14:paraId="483EA72A" w14:textId="5F76AB5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1192" w:type="dxa"/>
            <w:noWrap/>
          </w:tcPr>
          <w:p w14:paraId="269FCA1B" w14:textId="5986209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816" w:type="dxa"/>
            <w:noWrap/>
          </w:tcPr>
          <w:p w14:paraId="5B192B19" w14:textId="223223D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081" w:type="dxa"/>
          </w:tcPr>
          <w:p w14:paraId="6F974E3F" w14:textId="3CA3A68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119.1(3)</w:t>
            </w:r>
          </w:p>
        </w:tc>
        <w:tc>
          <w:tcPr>
            <w:tcW w:w="142" w:type="dxa"/>
            <w:vAlign w:val="center"/>
          </w:tcPr>
          <w:p w14:paraId="1AA1C3DF"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AE3F497" w14:textId="170DF55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1225" w:type="dxa"/>
            <w:noWrap/>
          </w:tcPr>
          <w:p w14:paraId="262B0FA3" w14:textId="524EB2F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907" w:type="dxa"/>
            <w:gridSpan w:val="2"/>
            <w:noWrap/>
          </w:tcPr>
          <w:p w14:paraId="5D039E54" w14:textId="44E92BD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100" w:type="dxa"/>
          </w:tcPr>
          <w:p w14:paraId="6EDDEC9B" w14:textId="0CF9EF0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123.4(2)</w:t>
            </w:r>
          </w:p>
        </w:tc>
      </w:tr>
      <w:tr w:rsidR="00FF174C" w:rsidRPr="005D4642" w14:paraId="53D5E39D" w14:textId="77777777" w:rsidTr="00FF174C">
        <w:tc>
          <w:tcPr>
            <w:tcW w:w="1159" w:type="dxa"/>
            <w:noWrap/>
          </w:tcPr>
          <w:p w14:paraId="4DD8E2ED" w14:textId="19B867E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192" w:type="dxa"/>
            <w:noWrap/>
          </w:tcPr>
          <w:p w14:paraId="14866F79" w14:textId="099DE87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816" w:type="dxa"/>
            <w:noWrap/>
          </w:tcPr>
          <w:p w14:paraId="046F327A" w14:textId="7896378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81" w:type="dxa"/>
          </w:tcPr>
          <w:p w14:paraId="38F02AAB" w14:textId="6D38419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103.5(2)</w:t>
            </w:r>
          </w:p>
        </w:tc>
        <w:tc>
          <w:tcPr>
            <w:tcW w:w="142" w:type="dxa"/>
            <w:vAlign w:val="center"/>
          </w:tcPr>
          <w:p w14:paraId="70A1AC5F"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055EB8F1" w14:textId="282F6C5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225" w:type="dxa"/>
            <w:noWrap/>
          </w:tcPr>
          <w:p w14:paraId="1DE9B5EB" w14:textId="796CB42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907" w:type="dxa"/>
            <w:gridSpan w:val="2"/>
            <w:noWrap/>
          </w:tcPr>
          <w:p w14:paraId="29F4ACF9" w14:textId="095EA1D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100" w:type="dxa"/>
          </w:tcPr>
          <w:p w14:paraId="2A9C9391" w14:textId="6BCD8E1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103.9(2)</w:t>
            </w:r>
          </w:p>
        </w:tc>
      </w:tr>
      <w:tr w:rsidR="00FF174C" w:rsidRPr="005D4642" w14:paraId="319E972C" w14:textId="77777777" w:rsidTr="00FF174C">
        <w:tc>
          <w:tcPr>
            <w:tcW w:w="1159" w:type="dxa"/>
            <w:noWrap/>
          </w:tcPr>
          <w:p w14:paraId="4F89D1E1" w14:textId="18C2ADC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1192" w:type="dxa"/>
            <w:noWrap/>
          </w:tcPr>
          <w:p w14:paraId="75458864" w14:textId="09ECBD1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816" w:type="dxa"/>
            <w:noWrap/>
          </w:tcPr>
          <w:p w14:paraId="078E5480" w14:textId="35DD7EB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w:t>
            </w:r>
          </w:p>
        </w:tc>
        <w:tc>
          <w:tcPr>
            <w:tcW w:w="1081" w:type="dxa"/>
          </w:tcPr>
          <w:p w14:paraId="7A4C62D3" w14:textId="223A033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120.5</w:t>
            </w:r>
          </w:p>
        </w:tc>
        <w:tc>
          <w:tcPr>
            <w:tcW w:w="142" w:type="dxa"/>
            <w:vAlign w:val="center"/>
          </w:tcPr>
          <w:p w14:paraId="5F783EEC"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2312D0C2" w14:textId="4EABD12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1225" w:type="dxa"/>
            <w:noWrap/>
          </w:tcPr>
          <w:p w14:paraId="23DF60F8" w14:textId="3BD564D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907" w:type="dxa"/>
            <w:gridSpan w:val="2"/>
            <w:noWrap/>
          </w:tcPr>
          <w:p w14:paraId="4B97D04D" w14:textId="5B61FAB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H23</w:t>
            </w:r>
          </w:p>
        </w:tc>
        <w:tc>
          <w:tcPr>
            <w:tcW w:w="1100" w:type="dxa"/>
          </w:tcPr>
          <w:p w14:paraId="1A1EFB62" w14:textId="0A28A6C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119.2</w:t>
            </w:r>
          </w:p>
        </w:tc>
      </w:tr>
      <w:tr w:rsidR="00FF174C" w:rsidRPr="005D4642" w14:paraId="2CD9D575" w14:textId="77777777" w:rsidTr="00FF174C">
        <w:tc>
          <w:tcPr>
            <w:tcW w:w="1159" w:type="dxa"/>
            <w:noWrap/>
          </w:tcPr>
          <w:p w14:paraId="2C1A5225" w14:textId="62FC3B3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192" w:type="dxa"/>
            <w:noWrap/>
          </w:tcPr>
          <w:p w14:paraId="08CE2325" w14:textId="5A1F896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816" w:type="dxa"/>
            <w:noWrap/>
          </w:tcPr>
          <w:p w14:paraId="672703C7" w14:textId="0D5283A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w:t>
            </w:r>
          </w:p>
        </w:tc>
        <w:tc>
          <w:tcPr>
            <w:tcW w:w="1081" w:type="dxa"/>
          </w:tcPr>
          <w:p w14:paraId="5EC8D21E" w14:textId="2699630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120.5</w:t>
            </w:r>
          </w:p>
        </w:tc>
        <w:tc>
          <w:tcPr>
            <w:tcW w:w="142" w:type="dxa"/>
            <w:vAlign w:val="center"/>
          </w:tcPr>
          <w:p w14:paraId="5931A728"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60E696B3" w14:textId="4BB764B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1225" w:type="dxa"/>
            <w:noWrap/>
          </w:tcPr>
          <w:p w14:paraId="093043D2" w14:textId="5620EF1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907" w:type="dxa"/>
            <w:gridSpan w:val="2"/>
            <w:noWrap/>
          </w:tcPr>
          <w:p w14:paraId="1BA68D42" w14:textId="73304FA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100" w:type="dxa"/>
          </w:tcPr>
          <w:p w14:paraId="5F85D8C5" w14:textId="2F30CC2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121.6(3)</w:t>
            </w:r>
          </w:p>
        </w:tc>
      </w:tr>
      <w:tr w:rsidR="00FF174C" w:rsidRPr="005D4642" w14:paraId="0A8D158E" w14:textId="77777777" w:rsidTr="00FF174C">
        <w:tc>
          <w:tcPr>
            <w:tcW w:w="1159" w:type="dxa"/>
            <w:noWrap/>
          </w:tcPr>
          <w:p w14:paraId="3BDEC5D1" w14:textId="0139044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192" w:type="dxa"/>
            <w:noWrap/>
          </w:tcPr>
          <w:p w14:paraId="6C57B45F" w14:textId="06E7110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816" w:type="dxa"/>
            <w:noWrap/>
          </w:tcPr>
          <w:p w14:paraId="7BAF8B5B" w14:textId="3191635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1081" w:type="dxa"/>
          </w:tcPr>
          <w:p w14:paraId="1882232A" w14:textId="65785FB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119.0(3)</w:t>
            </w:r>
          </w:p>
        </w:tc>
        <w:tc>
          <w:tcPr>
            <w:tcW w:w="142" w:type="dxa"/>
            <w:vAlign w:val="center"/>
          </w:tcPr>
          <w:p w14:paraId="538BB489"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199C10A" w14:textId="5989C60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225" w:type="dxa"/>
            <w:noWrap/>
          </w:tcPr>
          <w:p w14:paraId="728F6B3B" w14:textId="3EA939A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907" w:type="dxa"/>
            <w:gridSpan w:val="2"/>
            <w:noWrap/>
          </w:tcPr>
          <w:p w14:paraId="0311A508" w14:textId="252E23C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H23</w:t>
            </w:r>
          </w:p>
        </w:tc>
        <w:tc>
          <w:tcPr>
            <w:tcW w:w="1100" w:type="dxa"/>
          </w:tcPr>
          <w:p w14:paraId="56F4DB47" w14:textId="1853D10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119.2</w:t>
            </w:r>
          </w:p>
        </w:tc>
      </w:tr>
      <w:tr w:rsidR="00FF174C" w:rsidRPr="005D4642" w14:paraId="77AF88B0" w14:textId="77777777" w:rsidTr="00FF174C">
        <w:tc>
          <w:tcPr>
            <w:tcW w:w="1159" w:type="dxa"/>
            <w:noWrap/>
          </w:tcPr>
          <w:p w14:paraId="61809C23" w14:textId="6411219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192" w:type="dxa"/>
            <w:noWrap/>
          </w:tcPr>
          <w:p w14:paraId="1DF2C35B" w14:textId="698526D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816" w:type="dxa"/>
            <w:noWrap/>
          </w:tcPr>
          <w:p w14:paraId="053D4F55" w14:textId="319D4AB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w:t>
            </w:r>
          </w:p>
        </w:tc>
        <w:tc>
          <w:tcPr>
            <w:tcW w:w="1081" w:type="dxa"/>
          </w:tcPr>
          <w:p w14:paraId="1C19181E" w14:textId="55FD432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119.4</w:t>
            </w:r>
          </w:p>
        </w:tc>
        <w:tc>
          <w:tcPr>
            <w:tcW w:w="142" w:type="dxa"/>
            <w:vAlign w:val="center"/>
          </w:tcPr>
          <w:p w14:paraId="09BEFF22"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F4E72B8" w14:textId="0E0302A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225" w:type="dxa"/>
            <w:noWrap/>
          </w:tcPr>
          <w:p w14:paraId="7F9405F5" w14:textId="6987418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907" w:type="dxa"/>
            <w:gridSpan w:val="2"/>
            <w:noWrap/>
          </w:tcPr>
          <w:p w14:paraId="6CB597CA" w14:textId="1C41A1B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H24</w:t>
            </w:r>
          </w:p>
        </w:tc>
        <w:tc>
          <w:tcPr>
            <w:tcW w:w="1100" w:type="dxa"/>
          </w:tcPr>
          <w:p w14:paraId="0D8D101B" w14:textId="48D8D3C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120.5</w:t>
            </w:r>
          </w:p>
        </w:tc>
      </w:tr>
      <w:tr w:rsidR="00FF174C" w:rsidRPr="005D4642" w14:paraId="12156DB5" w14:textId="77777777" w:rsidTr="00FF174C">
        <w:tc>
          <w:tcPr>
            <w:tcW w:w="1159" w:type="dxa"/>
            <w:noWrap/>
          </w:tcPr>
          <w:p w14:paraId="241BC093" w14:textId="71C72C8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192" w:type="dxa"/>
            <w:noWrap/>
          </w:tcPr>
          <w:p w14:paraId="57B78BF6" w14:textId="3430C6A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816" w:type="dxa"/>
            <w:noWrap/>
          </w:tcPr>
          <w:p w14:paraId="37813DED" w14:textId="7A47175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081" w:type="dxa"/>
          </w:tcPr>
          <w:p w14:paraId="7431739A" w14:textId="70060E2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121.2(4)</w:t>
            </w:r>
          </w:p>
        </w:tc>
        <w:tc>
          <w:tcPr>
            <w:tcW w:w="142" w:type="dxa"/>
            <w:vAlign w:val="center"/>
          </w:tcPr>
          <w:p w14:paraId="282CD83A"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B6FF785" w14:textId="6B2B995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225" w:type="dxa"/>
            <w:noWrap/>
          </w:tcPr>
          <w:p w14:paraId="717789F9" w14:textId="6D1C0CE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907" w:type="dxa"/>
            <w:gridSpan w:val="2"/>
            <w:noWrap/>
          </w:tcPr>
          <w:p w14:paraId="11F4FB70" w14:textId="40C72FA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100" w:type="dxa"/>
          </w:tcPr>
          <w:p w14:paraId="7E5EB367" w14:textId="42230C1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119.0(3)</w:t>
            </w:r>
          </w:p>
        </w:tc>
      </w:tr>
      <w:tr w:rsidR="00FF174C" w:rsidRPr="005D4642" w14:paraId="68C12A79" w14:textId="77777777" w:rsidTr="00FF174C">
        <w:tc>
          <w:tcPr>
            <w:tcW w:w="1159" w:type="dxa"/>
            <w:noWrap/>
          </w:tcPr>
          <w:p w14:paraId="5B1E72D2" w14:textId="7EDB422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192" w:type="dxa"/>
            <w:noWrap/>
          </w:tcPr>
          <w:p w14:paraId="3A27D9BA" w14:textId="4E41AA6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816" w:type="dxa"/>
            <w:noWrap/>
          </w:tcPr>
          <w:p w14:paraId="25D87C94" w14:textId="1457DA9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w:t>
            </w:r>
          </w:p>
        </w:tc>
        <w:tc>
          <w:tcPr>
            <w:tcW w:w="1081" w:type="dxa"/>
          </w:tcPr>
          <w:p w14:paraId="7D300298" w14:textId="335ABA7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119.4</w:t>
            </w:r>
          </w:p>
        </w:tc>
        <w:tc>
          <w:tcPr>
            <w:tcW w:w="142" w:type="dxa"/>
            <w:vAlign w:val="center"/>
          </w:tcPr>
          <w:p w14:paraId="35E07057"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E427B77" w14:textId="77F95E5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225" w:type="dxa"/>
            <w:noWrap/>
          </w:tcPr>
          <w:p w14:paraId="57877778" w14:textId="3FC90E4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907" w:type="dxa"/>
            <w:gridSpan w:val="2"/>
            <w:noWrap/>
          </w:tcPr>
          <w:p w14:paraId="02FF1E86" w14:textId="76145FB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H24</w:t>
            </w:r>
          </w:p>
        </w:tc>
        <w:tc>
          <w:tcPr>
            <w:tcW w:w="1100" w:type="dxa"/>
          </w:tcPr>
          <w:p w14:paraId="1042ABB0" w14:textId="2F2A4A7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120.5</w:t>
            </w:r>
          </w:p>
        </w:tc>
      </w:tr>
      <w:tr w:rsidR="00FF174C" w:rsidRPr="005D4642" w14:paraId="30FEF19D" w14:textId="77777777" w:rsidTr="00FF174C">
        <w:tc>
          <w:tcPr>
            <w:tcW w:w="1159" w:type="dxa"/>
            <w:noWrap/>
          </w:tcPr>
          <w:p w14:paraId="558742E4" w14:textId="6197220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1192" w:type="dxa"/>
            <w:noWrap/>
          </w:tcPr>
          <w:p w14:paraId="411E03FD" w14:textId="4832A13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816" w:type="dxa"/>
            <w:noWrap/>
          </w:tcPr>
          <w:p w14:paraId="378BCE9D" w14:textId="0969DFA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w:t>
            </w:r>
          </w:p>
        </w:tc>
        <w:tc>
          <w:tcPr>
            <w:tcW w:w="1081" w:type="dxa"/>
          </w:tcPr>
          <w:p w14:paraId="09821E60" w14:textId="3AB0A3F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120.2</w:t>
            </w:r>
          </w:p>
        </w:tc>
        <w:tc>
          <w:tcPr>
            <w:tcW w:w="142" w:type="dxa"/>
            <w:vAlign w:val="center"/>
          </w:tcPr>
          <w:p w14:paraId="5FD40B56"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64C3C080" w14:textId="7CE2303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1225" w:type="dxa"/>
            <w:noWrap/>
          </w:tcPr>
          <w:p w14:paraId="44BCDBAC" w14:textId="08B304A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907" w:type="dxa"/>
            <w:gridSpan w:val="2"/>
            <w:noWrap/>
          </w:tcPr>
          <w:p w14:paraId="1C4421EA" w14:textId="18AF1FD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H25</w:t>
            </w:r>
          </w:p>
        </w:tc>
        <w:tc>
          <w:tcPr>
            <w:tcW w:w="1100" w:type="dxa"/>
          </w:tcPr>
          <w:p w14:paraId="7CD5CBF8" w14:textId="4D20E14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119.8</w:t>
            </w:r>
          </w:p>
        </w:tc>
      </w:tr>
      <w:tr w:rsidR="00FF174C" w:rsidRPr="005D4642" w14:paraId="0CBF4FA5" w14:textId="77777777" w:rsidTr="00FF174C">
        <w:tc>
          <w:tcPr>
            <w:tcW w:w="1159" w:type="dxa"/>
            <w:noWrap/>
          </w:tcPr>
          <w:p w14:paraId="3F87EC14" w14:textId="1A5EB61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1192" w:type="dxa"/>
            <w:noWrap/>
          </w:tcPr>
          <w:p w14:paraId="5C787F26" w14:textId="59604BA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816" w:type="dxa"/>
            <w:noWrap/>
          </w:tcPr>
          <w:p w14:paraId="15B2C460" w14:textId="3DB5A26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081" w:type="dxa"/>
          </w:tcPr>
          <w:p w14:paraId="06245C1D" w14:textId="258F768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119.7(3)</w:t>
            </w:r>
          </w:p>
        </w:tc>
        <w:tc>
          <w:tcPr>
            <w:tcW w:w="142" w:type="dxa"/>
            <w:vAlign w:val="center"/>
          </w:tcPr>
          <w:p w14:paraId="3BEE71B8"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58D67A0" w14:textId="1DD987B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225" w:type="dxa"/>
            <w:noWrap/>
          </w:tcPr>
          <w:p w14:paraId="5CCD3F6A" w14:textId="16ADCC5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907" w:type="dxa"/>
            <w:gridSpan w:val="2"/>
            <w:noWrap/>
          </w:tcPr>
          <w:p w14:paraId="49069AA0" w14:textId="36C8846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1100" w:type="dxa"/>
          </w:tcPr>
          <w:p w14:paraId="1D66D327" w14:textId="1948C55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120.4(3)</w:t>
            </w:r>
          </w:p>
        </w:tc>
      </w:tr>
      <w:tr w:rsidR="00FF174C" w:rsidRPr="005D4642" w14:paraId="6C85C2B3" w14:textId="77777777" w:rsidTr="00FF174C">
        <w:tc>
          <w:tcPr>
            <w:tcW w:w="1159" w:type="dxa"/>
            <w:noWrap/>
          </w:tcPr>
          <w:p w14:paraId="225F2391" w14:textId="1D68A57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192" w:type="dxa"/>
            <w:noWrap/>
          </w:tcPr>
          <w:p w14:paraId="36E4351D" w14:textId="5E42D26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816" w:type="dxa"/>
            <w:noWrap/>
          </w:tcPr>
          <w:p w14:paraId="6BD65F4B" w14:textId="7C23D44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w:t>
            </w:r>
          </w:p>
        </w:tc>
        <w:tc>
          <w:tcPr>
            <w:tcW w:w="1081" w:type="dxa"/>
          </w:tcPr>
          <w:p w14:paraId="1A129E35" w14:textId="0BC1EDA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120.2</w:t>
            </w:r>
          </w:p>
        </w:tc>
        <w:tc>
          <w:tcPr>
            <w:tcW w:w="142" w:type="dxa"/>
            <w:vAlign w:val="center"/>
          </w:tcPr>
          <w:p w14:paraId="574C28B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FC245E1" w14:textId="2CBBB21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225" w:type="dxa"/>
            <w:noWrap/>
          </w:tcPr>
          <w:p w14:paraId="7AFF7CF6" w14:textId="3EBC542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907" w:type="dxa"/>
            <w:gridSpan w:val="2"/>
            <w:noWrap/>
          </w:tcPr>
          <w:p w14:paraId="3669DA5C" w14:textId="06FBAB0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H25</w:t>
            </w:r>
          </w:p>
        </w:tc>
        <w:tc>
          <w:tcPr>
            <w:tcW w:w="1100" w:type="dxa"/>
          </w:tcPr>
          <w:p w14:paraId="15EAD1F8" w14:textId="3082345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119.8</w:t>
            </w:r>
          </w:p>
        </w:tc>
      </w:tr>
      <w:tr w:rsidR="00FF174C" w:rsidRPr="005D4642" w14:paraId="502F9DC7" w14:textId="77777777" w:rsidTr="00FF174C">
        <w:tc>
          <w:tcPr>
            <w:tcW w:w="1159" w:type="dxa"/>
            <w:noWrap/>
          </w:tcPr>
          <w:p w14:paraId="628B424A" w14:textId="0ADB816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192" w:type="dxa"/>
            <w:noWrap/>
          </w:tcPr>
          <w:p w14:paraId="137AF511" w14:textId="448EB4F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816" w:type="dxa"/>
            <w:noWrap/>
          </w:tcPr>
          <w:p w14:paraId="6F183B08" w14:textId="0593B4F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w:t>
            </w:r>
          </w:p>
        </w:tc>
        <w:tc>
          <w:tcPr>
            <w:tcW w:w="1081" w:type="dxa"/>
          </w:tcPr>
          <w:p w14:paraId="0F9D820B" w14:textId="29C81C9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120.1</w:t>
            </w:r>
          </w:p>
        </w:tc>
        <w:tc>
          <w:tcPr>
            <w:tcW w:w="142" w:type="dxa"/>
            <w:vAlign w:val="center"/>
          </w:tcPr>
          <w:p w14:paraId="28929546"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A755787" w14:textId="538A706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225" w:type="dxa"/>
            <w:noWrap/>
          </w:tcPr>
          <w:p w14:paraId="22AB9941" w14:textId="6EFD57D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907" w:type="dxa"/>
            <w:gridSpan w:val="2"/>
            <w:noWrap/>
          </w:tcPr>
          <w:p w14:paraId="2C2329D5" w14:textId="36BB21A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H26</w:t>
            </w:r>
          </w:p>
        </w:tc>
        <w:tc>
          <w:tcPr>
            <w:tcW w:w="1100" w:type="dxa"/>
          </w:tcPr>
          <w:p w14:paraId="5C089456" w14:textId="34BFF9B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120.0</w:t>
            </w:r>
          </w:p>
        </w:tc>
      </w:tr>
      <w:tr w:rsidR="00FF174C" w:rsidRPr="005D4642" w14:paraId="24F054CE" w14:textId="77777777" w:rsidTr="00FF174C">
        <w:tc>
          <w:tcPr>
            <w:tcW w:w="1159" w:type="dxa"/>
            <w:noWrap/>
          </w:tcPr>
          <w:p w14:paraId="4DC4C2C5" w14:textId="5011EF9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192" w:type="dxa"/>
            <w:noWrap/>
          </w:tcPr>
          <w:p w14:paraId="1070D37D" w14:textId="31C1A27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816" w:type="dxa"/>
            <w:noWrap/>
          </w:tcPr>
          <w:p w14:paraId="536E26AB" w14:textId="0E91FCF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081" w:type="dxa"/>
          </w:tcPr>
          <w:p w14:paraId="43CE5A2B" w14:textId="7CFE2B7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119.9(3)</w:t>
            </w:r>
          </w:p>
        </w:tc>
        <w:tc>
          <w:tcPr>
            <w:tcW w:w="142" w:type="dxa"/>
            <w:vAlign w:val="center"/>
          </w:tcPr>
          <w:p w14:paraId="5E65FA9C"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094C2E75" w14:textId="0E838F0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225" w:type="dxa"/>
            <w:noWrap/>
          </w:tcPr>
          <w:p w14:paraId="4A9EF4AD" w14:textId="4CC4B1F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907" w:type="dxa"/>
            <w:gridSpan w:val="2"/>
            <w:noWrap/>
          </w:tcPr>
          <w:p w14:paraId="4F1D7733" w14:textId="4B38B2A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100" w:type="dxa"/>
          </w:tcPr>
          <w:p w14:paraId="3872BE03" w14:textId="7D2B476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120.1(3)</w:t>
            </w:r>
          </w:p>
        </w:tc>
      </w:tr>
      <w:tr w:rsidR="00FF174C" w:rsidRPr="005D4642" w14:paraId="451EBA3F" w14:textId="77777777" w:rsidTr="00FF174C">
        <w:tc>
          <w:tcPr>
            <w:tcW w:w="1159" w:type="dxa"/>
            <w:noWrap/>
          </w:tcPr>
          <w:p w14:paraId="2D6754D8" w14:textId="3C7FC79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192" w:type="dxa"/>
            <w:noWrap/>
          </w:tcPr>
          <w:p w14:paraId="702EAD9F" w14:textId="6C82087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816" w:type="dxa"/>
            <w:noWrap/>
          </w:tcPr>
          <w:p w14:paraId="49C78DB8" w14:textId="11A1462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w:t>
            </w:r>
          </w:p>
        </w:tc>
        <w:tc>
          <w:tcPr>
            <w:tcW w:w="1081" w:type="dxa"/>
          </w:tcPr>
          <w:p w14:paraId="0794A77C" w14:textId="3DD6672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120.1</w:t>
            </w:r>
          </w:p>
        </w:tc>
        <w:tc>
          <w:tcPr>
            <w:tcW w:w="142" w:type="dxa"/>
            <w:vAlign w:val="center"/>
          </w:tcPr>
          <w:p w14:paraId="6CE9F924"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6707C3A6" w14:textId="51D3FEC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225" w:type="dxa"/>
            <w:noWrap/>
          </w:tcPr>
          <w:p w14:paraId="2FE9B4F6" w14:textId="36FE64B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907" w:type="dxa"/>
            <w:gridSpan w:val="2"/>
            <w:noWrap/>
          </w:tcPr>
          <w:p w14:paraId="33D00C4C" w14:textId="713529E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H26</w:t>
            </w:r>
          </w:p>
        </w:tc>
        <w:tc>
          <w:tcPr>
            <w:tcW w:w="1100" w:type="dxa"/>
          </w:tcPr>
          <w:p w14:paraId="4F748BA9" w14:textId="5BF5AF2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120.0</w:t>
            </w:r>
          </w:p>
        </w:tc>
      </w:tr>
      <w:tr w:rsidR="00FF174C" w:rsidRPr="005D4642" w14:paraId="41D55F0A" w14:textId="77777777" w:rsidTr="00FF174C">
        <w:tc>
          <w:tcPr>
            <w:tcW w:w="1159" w:type="dxa"/>
            <w:noWrap/>
          </w:tcPr>
          <w:p w14:paraId="710A9182" w14:textId="66E9A80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192" w:type="dxa"/>
            <w:noWrap/>
          </w:tcPr>
          <w:p w14:paraId="3D7D2608" w14:textId="538CA72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816" w:type="dxa"/>
            <w:noWrap/>
          </w:tcPr>
          <w:p w14:paraId="0528D9DA" w14:textId="730DEEA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H5</w:t>
            </w:r>
          </w:p>
        </w:tc>
        <w:tc>
          <w:tcPr>
            <w:tcW w:w="1081" w:type="dxa"/>
          </w:tcPr>
          <w:p w14:paraId="0B3A249D" w14:textId="6540CF0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119.5</w:t>
            </w:r>
          </w:p>
        </w:tc>
        <w:tc>
          <w:tcPr>
            <w:tcW w:w="142" w:type="dxa"/>
            <w:vAlign w:val="center"/>
          </w:tcPr>
          <w:p w14:paraId="509B5926"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2B7F6E5" w14:textId="0A3056A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225" w:type="dxa"/>
            <w:noWrap/>
          </w:tcPr>
          <w:p w14:paraId="1687A535" w14:textId="5DBCCBE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907" w:type="dxa"/>
            <w:gridSpan w:val="2"/>
            <w:noWrap/>
          </w:tcPr>
          <w:p w14:paraId="6CD99906" w14:textId="7E50AFE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H27</w:t>
            </w:r>
          </w:p>
        </w:tc>
        <w:tc>
          <w:tcPr>
            <w:tcW w:w="1100" w:type="dxa"/>
          </w:tcPr>
          <w:p w14:paraId="72D072EA" w14:textId="4EF61E6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119.9</w:t>
            </w:r>
          </w:p>
        </w:tc>
      </w:tr>
      <w:tr w:rsidR="00FF174C" w:rsidRPr="005D4642" w14:paraId="5A62BAA2" w14:textId="77777777" w:rsidTr="00FF174C">
        <w:tc>
          <w:tcPr>
            <w:tcW w:w="1159" w:type="dxa"/>
            <w:noWrap/>
          </w:tcPr>
          <w:p w14:paraId="33022DFF" w14:textId="05D4275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192" w:type="dxa"/>
            <w:noWrap/>
          </w:tcPr>
          <w:p w14:paraId="75AB637B" w14:textId="55F4A9C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816" w:type="dxa"/>
            <w:noWrap/>
          </w:tcPr>
          <w:p w14:paraId="4B144956" w14:textId="788999B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081" w:type="dxa"/>
          </w:tcPr>
          <w:p w14:paraId="644E588F" w14:textId="0253742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121.0(3)</w:t>
            </w:r>
          </w:p>
        </w:tc>
        <w:tc>
          <w:tcPr>
            <w:tcW w:w="142" w:type="dxa"/>
            <w:vAlign w:val="center"/>
          </w:tcPr>
          <w:p w14:paraId="2CA84A81"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F3F078F" w14:textId="5BD3A0D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225" w:type="dxa"/>
            <w:noWrap/>
          </w:tcPr>
          <w:p w14:paraId="4011EAD7" w14:textId="04AC4BF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907" w:type="dxa"/>
            <w:gridSpan w:val="2"/>
            <w:noWrap/>
          </w:tcPr>
          <w:p w14:paraId="0A6B178B" w14:textId="54E842D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100" w:type="dxa"/>
          </w:tcPr>
          <w:p w14:paraId="4972F661" w14:textId="754F9BE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120.2(3)</w:t>
            </w:r>
          </w:p>
        </w:tc>
      </w:tr>
      <w:tr w:rsidR="00FF174C" w:rsidRPr="005D4642" w14:paraId="0A1483A3" w14:textId="77777777" w:rsidTr="00FF174C">
        <w:tc>
          <w:tcPr>
            <w:tcW w:w="1159" w:type="dxa"/>
            <w:noWrap/>
          </w:tcPr>
          <w:p w14:paraId="6170C6F9" w14:textId="112BD27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192" w:type="dxa"/>
            <w:noWrap/>
          </w:tcPr>
          <w:p w14:paraId="3E8E227D" w14:textId="26221CB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816" w:type="dxa"/>
            <w:noWrap/>
          </w:tcPr>
          <w:p w14:paraId="6DCDDBB1" w14:textId="51DAF6E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H5</w:t>
            </w:r>
          </w:p>
        </w:tc>
        <w:tc>
          <w:tcPr>
            <w:tcW w:w="1081" w:type="dxa"/>
          </w:tcPr>
          <w:p w14:paraId="0D71FDAE" w14:textId="569A99A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119.5</w:t>
            </w:r>
          </w:p>
        </w:tc>
        <w:tc>
          <w:tcPr>
            <w:tcW w:w="142" w:type="dxa"/>
            <w:vAlign w:val="center"/>
          </w:tcPr>
          <w:p w14:paraId="691DB0BC"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31202CD" w14:textId="7FCD6A4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225" w:type="dxa"/>
            <w:noWrap/>
          </w:tcPr>
          <w:p w14:paraId="55023888" w14:textId="35A0A8F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907" w:type="dxa"/>
            <w:gridSpan w:val="2"/>
            <w:noWrap/>
          </w:tcPr>
          <w:p w14:paraId="513F8CE0" w14:textId="033CBFC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H27</w:t>
            </w:r>
          </w:p>
        </w:tc>
        <w:tc>
          <w:tcPr>
            <w:tcW w:w="1100" w:type="dxa"/>
          </w:tcPr>
          <w:p w14:paraId="0E0C548E" w14:textId="3AF94A8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119.9</w:t>
            </w:r>
          </w:p>
        </w:tc>
      </w:tr>
      <w:tr w:rsidR="00FF174C" w:rsidRPr="005D4642" w14:paraId="6142E3B9" w14:textId="77777777" w:rsidTr="00FF174C">
        <w:tc>
          <w:tcPr>
            <w:tcW w:w="1159" w:type="dxa"/>
            <w:noWrap/>
          </w:tcPr>
          <w:p w14:paraId="46D3CBB2" w14:textId="637BCE0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192" w:type="dxa"/>
            <w:noWrap/>
          </w:tcPr>
          <w:p w14:paraId="463A468D" w14:textId="05B5A2F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816" w:type="dxa"/>
            <w:noWrap/>
          </w:tcPr>
          <w:p w14:paraId="44B175B9" w14:textId="583E7AF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081" w:type="dxa"/>
          </w:tcPr>
          <w:p w14:paraId="66FE26A0" w14:textId="0405BE6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121.9(3)</w:t>
            </w:r>
          </w:p>
        </w:tc>
        <w:tc>
          <w:tcPr>
            <w:tcW w:w="142" w:type="dxa"/>
            <w:vAlign w:val="center"/>
          </w:tcPr>
          <w:p w14:paraId="3F1CC1F5"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D49BB2E" w14:textId="5D9670E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225" w:type="dxa"/>
            <w:noWrap/>
          </w:tcPr>
          <w:p w14:paraId="209EB21F" w14:textId="45DFDC0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907" w:type="dxa"/>
            <w:gridSpan w:val="2"/>
            <w:noWrap/>
          </w:tcPr>
          <w:p w14:paraId="03242402" w14:textId="57A0FA4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100" w:type="dxa"/>
          </w:tcPr>
          <w:p w14:paraId="1C8624EA" w14:textId="23362F3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118.6(3)</w:t>
            </w:r>
          </w:p>
        </w:tc>
      </w:tr>
      <w:tr w:rsidR="00FF174C" w:rsidRPr="005D4642" w14:paraId="46342A06" w14:textId="77777777" w:rsidTr="00FF174C">
        <w:tc>
          <w:tcPr>
            <w:tcW w:w="1159" w:type="dxa"/>
            <w:noWrap/>
          </w:tcPr>
          <w:p w14:paraId="1888CD12" w14:textId="0D9A8E4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lastRenderedPageBreak/>
              <w:t>C5</w:t>
            </w:r>
          </w:p>
        </w:tc>
        <w:tc>
          <w:tcPr>
            <w:tcW w:w="1192" w:type="dxa"/>
            <w:noWrap/>
          </w:tcPr>
          <w:p w14:paraId="532FF45E" w14:textId="243A37A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816" w:type="dxa"/>
            <w:noWrap/>
          </w:tcPr>
          <w:p w14:paraId="71BEA944" w14:textId="6FFF61E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081" w:type="dxa"/>
          </w:tcPr>
          <w:p w14:paraId="3A707DDB" w14:textId="6B66C71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119.3(3)</w:t>
            </w:r>
          </w:p>
        </w:tc>
        <w:tc>
          <w:tcPr>
            <w:tcW w:w="142" w:type="dxa"/>
            <w:vAlign w:val="center"/>
          </w:tcPr>
          <w:p w14:paraId="0899009F"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0B980DE" w14:textId="1E290A8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225" w:type="dxa"/>
            <w:noWrap/>
          </w:tcPr>
          <w:p w14:paraId="1791ABD4" w14:textId="618F00E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907" w:type="dxa"/>
            <w:gridSpan w:val="2"/>
            <w:noWrap/>
          </w:tcPr>
          <w:p w14:paraId="4A799C23" w14:textId="4F209F3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100" w:type="dxa"/>
          </w:tcPr>
          <w:p w14:paraId="3667C66E" w14:textId="4ECE380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123.2(3)</w:t>
            </w:r>
          </w:p>
        </w:tc>
      </w:tr>
      <w:tr w:rsidR="00FF174C" w:rsidRPr="005D4642" w14:paraId="74A3C975" w14:textId="77777777" w:rsidTr="00FF174C">
        <w:tc>
          <w:tcPr>
            <w:tcW w:w="1159" w:type="dxa"/>
            <w:noWrap/>
          </w:tcPr>
          <w:p w14:paraId="6F064084" w14:textId="412AB98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192" w:type="dxa"/>
            <w:noWrap/>
          </w:tcPr>
          <w:p w14:paraId="5DE5FA24" w14:textId="6874B0B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816" w:type="dxa"/>
            <w:noWrap/>
          </w:tcPr>
          <w:p w14:paraId="5ABA3063" w14:textId="335B48B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081" w:type="dxa"/>
          </w:tcPr>
          <w:p w14:paraId="33DF22BA" w14:textId="60EFB9D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118.8(3)</w:t>
            </w:r>
          </w:p>
        </w:tc>
        <w:tc>
          <w:tcPr>
            <w:tcW w:w="142" w:type="dxa"/>
            <w:vAlign w:val="center"/>
          </w:tcPr>
          <w:p w14:paraId="12440E78"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7EBBD5A" w14:textId="6F55E22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225" w:type="dxa"/>
            <w:noWrap/>
          </w:tcPr>
          <w:p w14:paraId="09CC0289" w14:textId="1636022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907" w:type="dxa"/>
            <w:gridSpan w:val="2"/>
            <w:noWrap/>
          </w:tcPr>
          <w:p w14:paraId="7289F744" w14:textId="0550787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100" w:type="dxa"/>
          </w:tcPr>
          <w:p w14:paraId="31DFE011" w14:textId="16A09AA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118.2(3)</w:t>
            </w:r>
          </w:p>
        </w:tc>
      </w:tr>
      <w:tr w:rsidR="00FF174C" w:rsidRPr="005D4642" w14:paraId="741C555E" w14:textId="77777777" w:rsidTr="00FF174C">
        <w:tc>
          <w:tcPr>
            <w:tcW w:w="1159" w:type="dxa"/>
            <w:noWrap/>
          </w:tcPr>
          <w:p w14:paraId="3019B4C3" w14:textId="0091E89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192" w:type="dxa"/>
            <w:noWrap/>
          </w:tcPr>
          <w:p w14:paraId="65386AC3" w14:textId="5FAB5FA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816" w:type="dxa"/>
            <w:noWrap/>
          </w:tcPr>
          <w:p w14:paraId="4064B772" w14:textId="500142B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081" w:type="dxa"/>
          </w:tcPr>
          <w:p w14:paraId="72DE6CDF" w14:textId="67B9E8F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111.5(3)</w:t>
            </w:r>
          </w:p>
        </w:tc>
        <w:tc>
          <w:tcPr>
            <w:tcW w:w="142" w:type="dxa"/>
            <w:vAlign w:val="center"/>
          </w:tcPr>
          <w:p w14:paraId="5A03ACC2"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A077128" w14:textId="7CA7365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225" w:type="dxa"/>
            <w:noWrap/>
          </w:tcPr>
          <w:p w14:paraId="6A8CEDD6" w14:textId="4F4619B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907" w:type="dxa"/>
            <w:gridSpan w:val="2"/>
            <w:noWrap/>
          </w:tcPr>
          <w:p w14:paraId="3B8D1092" w14:textId="7A20E99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100" w:type="dxa"/>
          </w:tcPr>
          <w:p w14:paraId="2DC1851C" w14:textId="346F7DD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111.3(3)</w:t>
            </w:r>
          </w:p>
        </w:tc>
      </w:tr>
      <w:tr w:rsidR="00FF174C" w:rsidRPr="005D4642" w14:paraId="5316B8F0" w14:textId="77777777" w:rsidTr="00FF174C">
        <w:tc>
          <w:tcPr>
            <w:tcW w:w="1159" w:type="dxa"/>
            <w:noWrap/>
          </w:tcPr>
          <w:p w14:paraId="15726258" w14:textId="5F3F9A6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192" w:type="dxa"/>
            <w:noWrap/>
          </w:tcPr>
          <w:p w14:paraId="6033792C" w14:textId="4C814BF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816" w:type="dxa"/>
            <w:noWrap/>
          </w:tcPr>
          <w:p w14:paraId="31BC7775" w14:textId="5B691CB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H7A</w:t>
            </w:r>
          </w:p>
        </w:tc>
        <w:tc>
          <w:tcPr>
            <w:tcW w:w="1081" w:type="dxa"/>
          </w:tcPr>
          <w:p w14:paraId="263FA19E" w14:textId="622A2BF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109.3</w:t>
            </w:r>
          </w:p>
        </w:tc>
        <w:tc>
          <w:tcPr>
            <w:tcW w:w="142" w:type="dxa"/>
            <w:vAlign w:val="center"/>
          </w:tcPr>
          <w:p w14:paraId="7227E344"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F46A2BB" w14:textId="6A32F8B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225" w:type="dxa"/>
            <w:noWrap/>
          </w:tcPr>
          <w:p w14:paraId="53DDEA07" w14:textId="7C21B9A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907" w:type="dxa"/>
            <w:gridSpan w:val="2"/>
            <w:noWrap/>
          </w:tcPr>
          <w:p w14:paraId="0367DF65" w14:textId="6F228D6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H29A</w:t>
            </w:r>
          </w:p>
        </w:tc>
        <w:tc>
          <w:tcPr>
            <w:tcW w:w="1100" w:type="dxa"/>
          </w:tcPr>
          <w:p w14:paraId="42F1D8CB" w14:textId="4D59735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109.4</w:t>
            </w:r>
          </w:p>
        </w:tc>
      </w:tr>
      <w:tr w:rsidR="00FF174C" w:rsidRPr="005D4642" w14:paraId="333F9635" w14:textId="77777777" w:rsidTr="00FF174C">
        <w:tc>
          <w:tcPr>
            <w:tcW w:w="1159" w:type="dxa"/>
            <w:noWrap/>
          </w:tcPr>
          <w:p w14:paraId="3FA778EC" w14:textId="756EF9F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192" w:type="dxa"/>
            <w:noWrap/>
          </w:tcPr>
          <w:p w14:paraId="16D6CB01" w14:textId="174CAC8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816" w:type="dxa"/>
            <w:noWrap/>
          </w:tcPr>
          <w:p w14:paraId="4936B3F6" w14:textId="6A7FF8E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H7B</w:t>
            </w:r>
          </w:p>
        </w:tc>
        <w:tc>
          <w:tcPr>
            <w:tcW w:w="1081" w:type="dxa"/>
          </w:tcPr>
          <w:p w14:paraId="52A2D2F6" w14:textId="06E6328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109.3</w:t>
            </w:r>
          </w:p>
        </w:tc>
        <w:tc>
          <w:tcPr>
            <w:tcW w:w="142" w:type="dxa"/>
            <w:vAlign w:val="center"/>
          </w:tcPr>
          <w:p w14:paraId="4B84051A"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22C49934" w14:textId="659A6A0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225" w:type="dxa"/>
            <w:noWrap/>
          </w:tcPr>
          <w:p w14:paraId="6B3622CD" w14:textId="61BEC4B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907" w:type="dxa"/>
            <w:gridSpan w:val="2"/>
            <w:noWrap/>
          </w:tcPr>
          <w:p w14:paraId="16E1F42F" w14:textId="5BE9E0F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H29B</w:t>
            </w:r>
          </w:p>
        </w:tc>
        <w:tc>
          <w:tcPr>
            <w:tcW w:w="1100" w:type="dxa"/>
          </w:tcPr>
          <w:p w14:paraId="75615D27" w14:textId="6EF6D3E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109.4</w:t>
            </w:r>
          </w:p>
        </w:tc>
      </w:tr>
      <w:tr w:rsidR="00FF174C" w:rsidRPr="005D4642" w14:paraId="043217BE" w14:textId="77777777" w:rsidTr="00FF174C">
        <w:tc>
          <w:tcPr>
            <w:tcW w:w="1159" w:type="dxa"/>
            <w:noWrap/>
          </w:tcPr>
          <w:p w14:paraId="48913EF3" w14:textId="6B3B954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192" w:type="dxa"/>
            <w:noWrap/>
          </w:tcPr>
          <w:p w14:paraId="0728DD3A" w14:textId="7382C64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816" w:type="dxa"/>
            <w:noWrap/>
          </w:tcPr>
          <w:p w14:paraId="45BBB198" w14:textId="4A7C1D3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H7A</w:t>
            </w:r>
          </w:p>
        </w:tc>
        <w:tc>
          <w:tcPr>
            <w:tcW w:w="1081" w:type="dxa"/>
          </w:tcPr>
          <w:p w14:paraId="4C98DE8C" w14:textId="482C04B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109.3</w:t>
            </w:r>
          </w:p>
        </w:tc>
        <w:tc>
          <w:tcPr>
            <w:tcW w:w="142" w:type="dxa"/>
            <w:vAlign w:val="center"/>
          </w:tcPr>
          <w:p w14:paraId="1F9E81E5"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EE9EA49" w14:textId="35C59D2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225" w:type="dxa"/>
            <w:noWrap/>
          </w:tcPr>
          <w:p w14:paraId="0ECDBFEC" w14:textId="117BC03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907" w:type="dxa"/>
            <w:gridSpan w:val="2"/>
            <w:noWrap/>
          </w:tcPr>
          <w:p w14:paraId="06488C91" w14:textId="520AFAC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H29A</w:t>
            </w:r>
          </w:p>
        </w:tc>
        <w:tc>
          <w:tcPr>
            <w:tcW w:w="1100" w:type="dxa"/>
          </w:tcPr>
          <w:p w14:paraId="28454343" w14:textId="363F8F2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109.4</w:t>
            </w:r>
          </w:p>
        </w:tc>
      </w:tr>
      <w:tr w:rsidR="00FF174C" w:rsidRPr="005D4642" w14:paraId="3D52F37C" w14:textId="77777777" w:rsidTr="00FF174C">
        <w:tc>
          <w:tcPr>
            <w:tcW w:w="1159" w:type="dxa"/>
            <w:noWrap/>
          </w:tcPr>
          <w:p w14:paraId="1E8C9272" w14:textId="2F5C462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192" w:type="dxa"/>
            <w:noWrap/>
          </w:tcPr>
          <w:p w14:paraId="11DAD79D" w14:textId="7AFD5D7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816" w:type="dxa"/>
            <w:noWrap/>
          </w:tcPr>
          <w:p w14:paraId="138E5E5B" w14:textId="1678BCE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H7B</w:t>
            </w:r>
          </w:p>
        </w:tc>
        <w:tc>
          <w:tcPr>
            <w:tcW w:w="1081" w:type="dxa"/>
          </w:tcPr>
          <w:p w14:paraId="57C68500" w14:textId="5BBD740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109.3</w:t>
            </w:r>
          </w:p>
        </w:tc>
        <w:tc>
          <w:tcPr>
            <w:tcW w:w="142" w:type="dxa"/>
            <w:vAlign w:val="center"/>
          </w:tcPr>
          <w:p w14:paraId="75E936D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0EE93717" w14:textId="7729976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225" w:type="dxa"/>
            <w:noWrap/>
          </w:tcPr>
          <w:p w14:paraId="23F31957" w14:textId="7951C0E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907" w:type="dxa"/>
            <w:gridSpan w:val="2"/>
            <w:noWrap/>
          </w:tcPr>
          <w:p w14:paraId="401FE9FC" w14:textId="441E22E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H29B</w:t>
            </w:r>
          </w:p>
        </w:tc>
        <w:tc>
          <w:tcPr>
            <w:tcW w:w="1100" w:type="dxa"/>
          </w:tcPr>
          <w:p w14:paraId="2360380C" w14:textId="3F7C049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109.4</w:t>
            </w:r>
          </w:p>
        </w:tc>
      </w:tr>
      <w:tr w:rsidR="00FF174C" w:rsidRPr="005D4642" w14:paraId="1E891185" w14:textId="77777777" w:rsidTr="00FF174C">
        <w:tc>
          <w:tcPr>
            <w:tcW w:w="1159" w:type="dxa"/>
            <w:noWrap/>
          </w:tcPr>
          <w:p w14:paraId="5A136E28" w14:textId="6D4BD93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H7A</w:t>
            </w:r>
          </w:p>
        </w:tc>
        <w:tc>
          <w:tcPr>
            <w:tcW w:w="1192" w:type="dxa"/>
            <w:noWrap/>
          </w:tcPr>
          <w:p w14:paraId="3675EB98" w14:textId="64F7B01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816" w:type="dxa"/>
            <w:noWrap/>
          </w:tcPr>
          <w:p w14:paraId="64DBF1BF" w14:textId="30F3335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H7B</w:t>
            </w:r>
          </w:p>
        </w:tc>
        <w:tc>
          <w:tcPr>
            <w:tcW w:w="1081" w:type="dxa"/>
          </w:tcPr>
          <w:p w14:paraId="64D609D2" w14:textId="0E1966C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108.0</w:t>
            </w:r>
          </w:p>
        </w:tc>
        <w:tc>
          <w:tcPr>
            <w:tcW w:w="142" w:type="dxa"/>
            <w:vAlign w:val="center"/>
          </w:tcPr>
          <w:p w14:paraId="0243AA8A"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8F21D29" w14:textId="0E2F0FF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H29A</w:t>
            </w:r>
          </w:p>
        </w:tc>
        <w:tc>
          <w:tcPr>
            <w:tcW w:w="1225" w:type="dxa"/>
            <w:noWrap/>
          </w:tcPr>
          <w:p w14:paraId="7B55B477" w14:textId="16C05ED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907" w:type="dxa"/>
            <w:gridSpan w:val="2"/>
            <w:noWrap/>
          </w:tcPr>
          <w:p w14:paraId="21F932D7" w14:textId="510A6E8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H29B</w:t>
            </w:r>
          </w:p>
        </w:tc>
        <w:tc>
          <w:tcPr>
            <w:tcW w:w="1100" w:type="dxa"/>
          </w:tcPr>
          <w:p w14:paraId="70203473" w14:textId="643E707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108.0</w:t>
            </w:r>
          </w:p>
        </w:tc>
      </w:tr>
      <w:tr w:rsidR="00FF174C" w:rsidRPr="005D4642" w14:paraId="0E8153B8" w14:textId="77777777" w:rsidTr="00FF174C">
        <w:tc>
          <w:tcPr>
            <w:tcW w:w="1159" w:type="dxa"/>
            <w:noWrap/>
          </w:tcPr>
          <w:p w14:paraId="4EC30361" w14:textId="57DA5D9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192" w:type="dxa"/>
            <w:noWrap/>
          </w:tcPr>
          <w:p w14:paraId="2A65901C" w14:textId="0D2C3B8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816" w:type="dxa"/>
            <w:noWrap/>
          </w:tcPr>
          <w:p w14:paraId="15563CEB" w14:textId="7D06945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286BC66F" w14:textId="7F8863D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110.9(2)</w:t>
            </w:r>
          </w:p>
        </w:tc>
        <w:tc>
          <w:tcPr>
            <w:tcW w:w="142" w:type="dxa"/>
            <w:vAlign w:val="center"/>
          </w:tcPr>
          <w:p w14:paraId="49A8599B"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A825B82" w14:textId="5296EBF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O4</w:t>
            </w:r>
          </w:p>
        </w:tc>
        <w:tc>
          <w:tcPr>
            <w:tcW w:w="1225" w:type="dxa"/>
            <w:noWrap/>
          </w:tcPr>
          <w:p w14:paraId="55FD8003" w14:textId="06A504A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907" w:type="dxa"/>
            <w:gridSpan w:val="2"/>
            <w:noWrap/>
          </w:tcPr>
          <w:p w14:paraId="7924E19B" w14:textId="79C150D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100" w:type="dxa"/>
          </w:tcPr>
          <w:p w14:paraId="16EFF471" w14:textId="44E5272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124.0(3)</w:t>
            </w:r>
          </w:p>
        </w:tc>
      </w:tr>
      <w:tr w:rsidR="00FF174C" w:rsidRPr="005D4642" w14:paraId="730AD845" w14:textId="77777777" w:rsidTr="00FF174C">
        <w:tc>
          <w:tcPr>
            <w:tcW w:w="1159" w:type="dxa"/>
            <w:noWrap/>
          </w:tcPr>
          <w:p w14:paraId="2E162883" w14:textId="40C99C0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O2</w:t>
            </w:r>
          </w:p>
        </w:tc>
        <w:tc>
          <w:tcPr>
            <w:tcW w:w="1192" w:type="dxa"/>
            <w:noWrap/>
          </w:tcPr>
          <w:p w14:paraId="231CF33F" w14:textId="74F5631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816" w:type="dxa"/>
            <w:noWrap/>
          </w:tcPr>
          <w:p w14:paraId="28AC8092" w14:textId="007666E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081" w:type="dxa"/>
          </w:tcPr>
          <w:p w14:paraId="7CCD1BDB" w14:textId="2E6A110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124.2(3)</w:t>
            </w:r>
          </w:p>
        </w:tc>
        <w:tc>
          <w:tcPr>
            <w:tcW w:w="142" w:type="dxa"/>
            <w:vAlign w:val="center"/>
          </w:tcPr>
          <w:p w14:paraId="63B290F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46FA5CC" w14:textId="75843D4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O4</w:t>
            </w:r>
          </w:p>
        </w:tc>
        <w:tc>
          <w:tcPr>
            <w:tcW w:w="1225" w:type="dxa"/>
            <w:noWrap/>
          </w:tcPr>
          <w:p w14:paraId="5A38760C" w14:textId="5B3A629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907" w:type="dxa"/>
            <w:gridSpan w:val="2"/>
            <w:noWrap/>
          </w:tcPr>
          <w:p w14:paraId="43159CA0" w14:textId="168B28F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100" w:type="dxa"/>
          </w:tcPr>
          <w:p w14:paraId="2F26800A" w14:textId="4CF51AD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125.5(3)</w:t>
            </w:r>
          </w:p>
        </w:tc>
      </w:tr>
      <w:tr w:rsidR="00FF174C" w:rsidRPr="005D4642" w14:paraId="2CD39CDF" w14:textId="77777777" w:rsidTr="00FF174C">
        <w:tc>
          <w:tcPr>
            <w:tcW w:w="1159" w:type="dxa"/>
            <w:noWrap/>
          </w:tcPr>
          <w:p w14:paraId="33EF47FC" w14:textId="27E3A89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O2</w:t>
            </w:r>
          </w:p>
        </w:tc>
        <w:tc>
          <w:tcPr>
            <w:tcW w:w="1192" w:type="dxa"/>
            <w:noWrap/>
          </w:tcPr>
          <w:p w14:paraId="7DA96E4D" w14:textId="04E7658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816" w:type="dxa"/>
            <w:noWrap/>
          </w:tcPr>
          <w:p w14:paraId="67F9856B" w14:textId="5955E7C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6A80470A" w14:textId="361B49A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124.9(3)</w:t>
            </w:r>
          </w:p>
        </w:tc>
        <w:tc>
          <w:tcPr>
            <w:tcW w:w="142" w:type="dxa"/>
            <w:vAlign w:val="center"/>
          </w:tcPr>
          <w:p w14:paraId="56323D6C"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606B3C90" w14:textId="52EA0F7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25" w:type="dxa"/>
            <w:noWrap/>
          </w:tcPr>
          <w:p w14:paraId="0CFF4279" w14:textId="0E23F2A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907" w:type="dxa"/>
            <w:gridSpan w:val="2"/>
            <w:noWrap/>
          </w:tcPr>
          <w:p w14:paraId="37A5CD7C" w14:textId="6D500CE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100" w:type="dxa"/>
          </w:tcPr>
          <w:p w14:paraId="6EC8EA5B" w14:textId="7DA14F8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110.5(3)</w:t>
            </w:r>
          </w:p>
        </w:tc>
      </w:tr>
      <w:tr w:rsidR="00FF174C" w:rsidRPr="005D4642" w14:paraId="212FF003" w14:textId="77777777" w:rsidTr="00FF174C">
        <w:tc>
          <w:tcPr>
            <w:tcW w:w="1159" w:type="dxa"/>
            <w:noWrap/>
          </w:tcPr>
          <w:p w14:paraId="63C5AA29" w14:textId="6B93C69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192" w:type="dxa"/>
            <w:noWrap/>
          </w:tcPr>
          <w:p w14:paraId="311DD2CB" w14:textId="3C2E2BA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noWrap/>
          </w:tcPr>
          <w:p w14:paraId="602C7ECD" w14:textId="4FAAC5C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H9</w:t>
            </w:r>
          </w:p>
        </w:tc>
        <w:tc>
          <w:tcPr>
            <w:tcW w:w="1081" w:type="dxa"/>
          </w:tcPr>
          <w:p w14:paraId="26095C23" w14:textId="4FE6446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111.7</w:t>
            </w:r>
          </w:p>
        </w:tc>
        <w:tc>
          <w:tcPr>
            <w:tcW w:w="142" w:type="dxa"/>
            <w:vAlign w:val="center"/>
          </w:tcPr>
          <w:p w14:paraId="5020602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05150C1D" w14:textId="341E02D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25" w:type="dxa"/>
            <w:noWrap/>
          </w:tcPr>
          <w:p w14:paraId="137E6F82" w14:textId="5EA6E6E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907" w:type="dxa"/>
            <w:gridSpan w:val="2"/>
            <w:noWrap/>
          </w:tcPr>
          <w:p w14:paraId="74887FD4" w14:textId="338186B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H31</w:t>
            </w:r>
          </w:p>
        </w:tc>
        <w:tc>
          <w:tcPr>
            <w:tcW w:w="1100" w:type="dxa"/>
          </w:tcPr>
          <w:p w14:paraId="339CCB4C" w14:textId="6DEF758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112.3</w:t>
            </w:r>
          </w:p>
        </w:tc>
      </w:tr>
      <w:tr w:rsidR="00FF174C" w:rsidRPr="005D4642" w14:paraId="24D8B534" w14:textId="77777777" w:rsidTr="00FF174C">
        <w:tc>
          <w:tcPr>
            <w:tcW w:w="1159" w:type="dxa"/>
            <w:noWrap/>
          </w:tcPr>
          <w:p w14:paraId="77C1960F" w14:textId="0BFB3A1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192" w:type="dxa"/>
            <w:noWrap/>
          </w:tcPr>
          <w:p w14:paraId="58A6C285" w14:textId="524E8AE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noWrap/>
          </w:tcPr>
          <w:p w14:paraId="108158F0" w14:textId="6571E62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081" w:type="dxa"/>
          </w:tcPr>
          <w:p w14:paraId="4D3DA2E3" w14:textId="4FDB9D2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100.7(2)</w:t>
            </w:r>
          </w:p>
        </w:tc>
        <w:tc>
          <w:tcPr>
            <w:tcW w:w="142" w:type="dxa"/>
            <w:vAlign w:val="center"/>
          </w:tcPr>
          <w:p w14:paraId="509EC50A"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5FA0405" w14:textId="686BF3C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25" w:type="dxa"/>
            <w:noWrap/>
          </w:tcPr>
          <w:p w14:paraId="13792988" w14:textId="5161CA8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907" w:type="dxa"/>
            <w:gridSpan w:val="2"/>
            <w:noWrap/>
          </w:tcPr>
          <w:p w14:paraId="2A3B07AC" w14:textId="40E049C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100" w:type="dxa"/>
          </w:tcPr>
          <w:p w14:paraId="35A20CFA" w14:textId="4411737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100.2(3)</w:t>
            </w:r>
          </w:p>
        </w:tc>
      </w:tr>
      <w:tr w:rsidR="00FF174C" w:rsidRPr="005D4642" w14:paraId="59CF4CF4" w14:textId="77777777" w:rsidTr="00FF174C">
        <w:tc>
          <w:tcPr>
            <w:tcW w:w="1159" w:type="dxa"/>
            <w:noWrap/>
          </w:tcPr>
          <w:p w14:paraId="0C1BA95C" w14:textId="1EE5989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192" w:type="dxa"/>
            <w:noWrap/>
          </w:tcPr>
          <w:p w14:paraId="1C3CE26D" w14:textId="2A34825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noWrap/>
          </w:tcPr>
          <w:p w14:paraId="66C72552" w14:textId="5D96C92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081" w:type="dxa"/>
          </w:tcPr>
          <w:p w14:paraId="00EF9DB3" w14:textId="3728CAA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108.5(2)</w:t>
            </w:r>
          </w:p>
        </w:tc>
        <w:tc>
          <w:tcPr>
            <w:tcW w:w="142" w:type="dxa"/>
            <w:vAlign w:val="center"/>
          </w:tcPr>
          <w:p w14:paraId="03818684"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B12290F" w14:textId="4ADCA02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25" w:type="dxa"/>
            <w:noWrap/>
          </w:tcPr>
          <w:p w14:paraId="22BDDEC7" w14:textId="474E9B5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907" w:type="dxa"/>
            <w:gridSpan w:val="2"/>
            <w:noWrap/>
          </w:tcPr>
          <w:p w14:paraId="691846EE" w14:textId="586B9E7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100" w:type="dxa"/>
          </w:tcPr>
          <w:p w14:paraId="6365F75B" w14:textId="675F9D1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107.9(2)</w:t>
            </w:r>
          </w:p>
        </w:tc>
      </w:tr>
      <w:tr w:rsidR="00FF174C" w:rsidRPr="005D4642" w14:paraId="2B9188BC" w14:textId="77777777" w:rsidTr="00FF174C">
        <w:tc>
          <w:tcPr>
            <w:tcW w:w="1159" w:type="dxa"/>
            <w:noWrap/>
          </w:tcPr>
          <w:p w14:paraId="6F6D1996" w14:textId="74E8A3F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192" w:type="dxa"/>
            <w:noWrap/>
          </w:tcPr>
          <w:p w14:paraId="477B8667" w14:textId="3B78E7B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noWrap/>
          </w:tcPr>
          <w:p w14:paraId="68E00172" w14:textId="7CB06B8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H9</w:t>
            </w:r>
          </w:p>
        </w:tc>
        <w:tc>
          <w:tcPr>
            <w:tcW w:w="1081" w:type="dxa"/>
          </w:tcPr>
          <w:p w14:paraId="74A45F0F" w14:textId="32F3D25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111.7</w:t>
            </w:r>
          </w:p>
        </w:tc>
        <w:tc>
          <w:tcPr>
            <w:tcW w:w="142" w:type="dxa"/>
            <w:vAlign w:val="center"/>
          </w:tcPr>
          <w:p w14:paraId="60DFAAD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FA93B89" w14:textId="46A69BB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225" w:type="dxa"/>
            <w:noWrap/>
          </w:tcPr>
          <w:p w14:paraId="1A5E03A3" w14:textId="359C1AF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907" w:type="dxa"/>
            <w:gridSpan w:val="2"/>
            <w:noWrap/>
          </w:tcPr>
          <w:p w14:paraId="23BE4A46" w14:textId="4F21903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H31</w:t>
            </w:r>
          </w:p>
        </w:tc>
        <w:tc>
          <w:tcPr>
            <w:tcW w:w="1100" w:type="dxa"/>
          </w:tcPr>
          <w:p w14:paraId="563432E6" w14:textId="4FC3592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112.3</w:t>
            </w:r>
          </w:p>
        </w:tc>
      </w:tr>
      <w:tr w:rsidR="00FF174C" w:rsidRPr="005D4642" w14:paraId="72042E8D" w14:textId="77777777" w:rsidTr="00FF174C">
        <w:tc>
          <w:tcPr>
            <w:tcW w:w="1159" w:type="dxa"/>
            <w:noWrap/>
          </w:tcPr>
          <w:p w14:paraId="51E16AA7" w14:textId="07EAFAC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192" w:type="dxa"/>
            <w:noWrap/>
          </w:tcPr>
          <w:p w14:paraId="4FC57670" w14:textId="285E6CD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noWrap/>
          </w:tcPr>
          <w:p w14:paraId="655D847F" w14:textId="171941D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H9</w:t>
            </w:r>
          </w:p>
        </w:tc>
        <w:tc>
          <w:tcPr>
            <w:tcW w:w="1081" w:type="dxa"/>
          </w:tcPr>
          <w:p w14:paraId="4FB0E5DC" w14:textId="4EDA4E9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111.7</w:t>
            </w:r>
          </w:p>
        </w:tc>
        <w:tc>
          <w:tcPr>
            <w:tcW w:w="142" w:type="dxa"/>
            <w:vAlign w:val="center"/>
          </w:tcPr>
          <w:p w14:paraId="506F0E1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F7BD0FC" w14:textId="2149E65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225" w:type="dxa"/>
            <w:noWrap/>
          </w:tcPr>
          <w:p w14:paraId="5C0D2478" w14:textId="3DF313F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907" w:type="dxa"/>
            <w:gridSpan w:val="2"/>
            <w:noWrap/>
          </w:tcPr>
          <w:p w14:paraId="7F3CF006" w14:textId="331E116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H31</w:t>
            </w:r>
          </w:p>
        </w:tc>
        <w:tc>
          <w:tcPr>
            <w:tcW w:w="1100" w:type="dxa"/>
          </w:tcPr>
          <w:p w14:paraId="5FD10D9D" w14:textId="3A0E4A5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112.3</w:t>
            </w:r>
          </w:p>
        </w:tc>
      </w:tr>
      <w:tr w:rsidR="00FF174C" w:rsidRPr="005D4642" w14:paraId="4E3DD23C" w14:textId="77777777" w:rsidTr="00FF174C">
        <w:tc>
          <w:tcPr>
            <w:tcW w:w="1159" w:type="dxa"/>
            <w:noWrap/>
          </w:tcPr>
          <w:p w14:paraId="2CBAF3DC" w14:textId="1DED49E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192" w:type="dxa"/>
            <w:noWrap/>
          </w:tcPr>
          <w:p w14:paraId="1B29FC11" w14:textId="498141C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noWrap/>
          </w:tcPr>
          <w:p w14:paraId="34B7D40B" w14:textId="3F002A2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081" w:type="dxa"/>
          </w:tcPr>
          <w:p w14:paraId="0B4E88DC" w14:textId="2805ED0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111.9(3)</w:t>
            </w:r>
          </w:p>
        </w:tc>
        <w:tc>
          <w:tcPr>
            <w:tcW w:w="142" w:type="dxa"/>
            <w:vAlign w:val="center"/>
          </w:tcPr>
          <w:p w14:paraId="5EE511BF"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4E6C493" w14:textId="41F5345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225" w:type="dxa"/>
            <w:noWrap/>
          </w:tcPr>
          <w:p w14:paraId="740FFC5D" w14:textId="3CD804A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907" w:type="dxa"/>
            <w:gridSpan w:val="2"/>
            <w:noWrap/>
          </w:tcPr>
          <w:p w14:paraId="24516822" w14:textId="3D48530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100" w:type="dxa"/>
          </w:tcPr>
          <w:p w14:paraId="6214AD00" w14:textId="776C1D6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111.3(3)</w:t>
            </w:r>
          </w:p>
        </w:tc>
      </w:tr>
      <w:tr w:rsidR="00FF174C" w:rsidRPr="005D4642" w14:paraId="5A3195DD" w14:textId="77777777" w:rsidTr="00FF174C">
        <w:tc>
          <w:tcPr>
            <w:tcW w:w="1159" w:type="dxa"/>
            <w:noWrap/>
          </w:tcPr>
          <w:p w14:paraId="40DBE556" w14:textId="0B2E4D4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192" w:type="dxa"/>
            <w:noWrap/>
          </w:tcPr>
          <w:p w14:paraId="4EF9DF2B" w14:textId="7EC53D7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816" w:type="dxa"/>
            <w:noWrap/>
          </w:tcPr>
          <w:p w14:paraId="62F36709" w14:textId="045CF6F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H10A</w:t>
            </w:r>
          </w:p>
        </w:tc>
        <w:tc>
          <w:tcPr>
            <w:tcW w:w="1081" w:type="dxa"/>
          </w:tcPr>
          <w:p w14:paraId="2EC4AC1F" w14:textId="06629D7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111.0</w:t>
            </w:r>
          </w:p>
        </w:tc>
        <w:tc>
          <w:tcPr>
            <w:tcW w:w="142" w:type="dxa"/>
            <w:vAlign w:val="center"/>
          </w:tcPr>
          <w:p w14:paraId="4A0BF1A9"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742B669" w14:textId="75AF002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225" w:type="dxa"/>
            <w:noWrap/>
          </w:tcPr>
          <w:p w14:paraId="655CC810" w14:textId="729C619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907" w:type="dxa"/>
            <w:gridSpan w:val="2"/>
            <w:noWrap/>
          </w:tcPr>
          <w:p w14:paraId="3373F98F" w14:textId="13D52E8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H32A</w:t>
            </w:r>
          </w:p>
        </w:tc>
        <w:tc>
          <w:tcPr>
            <w:tcW w:w="1100" w:type="dxa"/>
          </w:tcPr>
          <w:p w14:paraId="0339C46F" w14:textId="2F38AD6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110.9</w:t>
            </w:r>
          </w:p>
        </w:tc>
      </w:tr>
      <w:tr w:rsidR="00FF174C" w:rsidRPr="005D4642" w14:paraId="57C532CE" w14:textId="77777777" w:rsidTr="00FF174C">
        <w:tc>
          <w:tcPr>
            <w:tcW w:w="1159" w:type="dxa"/>
            <w:noWrap/>
          </w:tcPr>
          <w:p w14:paraId="7CA4ED92" w14:textId="502875D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192" w:type="dxa"/>
            <w:noWrap/>
          </w:tcPr>
          <w:p w14:paraId="5E3AF179" w14:textId="6FD3033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816" w:type="dxa"/>
            <w:noWrap/>
          </w:tcPr>
          <w:p w14:paraId="164E9D7B" w14:textId="7D7B972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H10B</w:t>
            </w:r>
          </w:p>
        </w:tc>
        <w:tc>
          <w:tcPr>
            <w:tcW w:w="1081" w:type="dxa"/>
          </w:tcPr>
          <w:p w14:paraId="60FC2816" w14:textId="103F2D4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111.0</w:t>
            </w:r>
          </w:p>
        </w:tc>
        <w:tc>
          <w:tcPr>
            <w:tcW w:w="142" w:type="dxa"/>
            <w:vAlign w:val="center"/>
          </w:tcPr>
          <w:p w14:paraId="449ABADE"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EFFBF8B" w14:textId="3A4E9F1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225" w:type="dxa"/>
            <w:noWrap/>
          </w:tcPr>
          <w:p w14:paraId="34644317" w14:textId="61B3300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907" w:type="dxa"/>
            <w:gridSpan w:val="2"/>
            <w:noWrap/>
          </w:tcPr>
          <w:p w14:paraId="056E8C1F" w14:textId="5A4B421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H32B</w:t>
            </w:r>
          </w:p>
        </w:tc>
        <w:tc>
          <w:tcPr>
            <w:tcW w:w="1100" w:type="dxa"/>
          </w:tcPr>
          <w:p w14:paraId="7D022EAA" w14:textId="085EBFC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110.9</w:t>
            </w:r>
          </w:p>
        </w:tc>
      </w:tr>
      <w:tr w:rsidR="00FF174C" w:rsidRPr="005D4642" w14:paraId="43E01996" w14:textId="77777777" w:rsidTr="00FF174C">
        <w:tc>
          <w:tcPr>
            <w:tcW w:w="1159" w:type="dxa"/>
            <w:noWrap/>
          </w:tcPr>
          <w:p w14:paraId="2D71D39F" w14:textId="3F64375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192" w:type="dxa"/>
            <w:noWrap/>
          </w:tcPr>
          <w:p w14:paraId="02D0561A" w14:textId="0D2E8BC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816" w:type="dxa"/>
            <w:noWrap/>
          </w:tcPr>
          <w:p w14:paraId="0D83E709" w14:textId="0961C3A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081" w:type="dxa"/>
          </w:tcPr>
          <w:p w14:paraId="1842F19B" w14:textId="62B9CBB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103.6(3)</w:t>
            </w:r>
          </w:p>
        </w:tc>
        <w:tc>
          <w:tcPr>
            <w:tcW w:w="142" w:type="dxa"/>
            <w:vAlign w:val="center"/>
          </w:tcPr>
          <w:p w14:paraId="5B3B8DAA"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6B6A21B" w14:textId="6B32E32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225" w:type="dxa"/>
            <w:noWrap/>
          </w:tcPr>
          <w:p w14:paraId="77759622" w14:textId="64A35F1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907" w:type="dxa"/>
            <w:gridSpan w:val="2"/>
            <w:noWrap/>
          </w:tcPr>
          <w:p w14:paraId="750D9C9F" w14:textId="54DA489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100" w:type="dxa"/>
          </w:tcPr>
          <w:p w14:paraId="263E6CC9" w14:textId="5F3AC7F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104.4(3)</w:t>
            </w:r>
          </w:p>
        </w:tc>
      </w:tr>
      <w:tr w:rsidR="00FF174C" w:rsidRPr="005D4642" w14:paraId="47C6690C" w14:textId="77777777" w:rsidTr="00FF174C">
        <w:tc>
          <w:tcPr>
            <w:tcW w:w="1159" w:type="dxa"/>
            <w:noWrap/>
          </w:tcPr>
          <w:p w14:paraId="571A9CFC" w14:textId="012922F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H10A</w:t>
            </w:r>
          </w:p>
        </w:tc>
        <w:tc>
          <w:tcPr>
            <w:tcW w:w="1192" w:type="dxa"/>
            <w:noWrap/>
          </w:tcPr>
          <w:p w14:paraId="330554B4" w14:textId="4DB5197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816" w:type="dxa"/>
            <w:noWrap/>
          </w:tcPr>
          <w:p w14:paraId="6E8F391B" w14:textId="069C92E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H10B</w:t>
            </w:r>
          </w:p>
        </w:tc>
        <w:tc>
          <w:tcPr>
            <w:tcW w:w="1081" w:type="dxa"/>
          </w:tcPr>
          <w:p w14:paraId="078EB819" w14:textId="0CC94F8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109.0</w:t>
            </w:r>
          </w:p>
        </w:tc>
        <w:tc>
          <w:tcPr>
            <w:tcW w:w="142" w:type="dxa"/>
            <w:vAlign w:val="center"/>
          </w:tcPr>
          <w:p w14:paraId="09395128"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6EB163D" w14:textId="3927CEE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H32A</w:t>
            </w:r>
          </w:p>
        </w:tc>
        <w:tc>
          <w:tcPr>
            <w:tcW w:w="1225" w:type="dxa"/>
            <w:noWrap/>
          </w:tcPr>
          <w:p w14:paraId="33C11088" w14:textId="1D82DFE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907" w:type="dxa"/>
            <w:gridSpan w:val="2"/>
            <w:noWrap/>
          </w:tcPr>
          <w:p w14:paraId="10A3FA51" w14:textId="28BCE62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H32B</w:t>
            </w:r>
          </w:p>
        </w:tc>
        <w:tc>
          <w:tcPr>
            <w:tcW w:w="1100" w:type="dxa"/>
          </w:tcPr>
          <w:p w14:paraId="7DC69EC8" w14:textId="37F9E1C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108.9</w:t>
            </w:r>
          </w:p>
        </w:tc>
      </w:tr>
      <w:tr w:rsidR="00FF174C" w:rsidRPr="005D4642" w14:paraId="7C29A1D0" w14:textId="77777777" w:rsidTr="00FF174C">
        <w:tc>
          <w:tcPr>
            <w:tcW w:w="1159" w:type="dxa"/>
            <w:noWrap/>
          </w:tcPr>
          <w:p w14:paraId="08358F70" w14:textId="5B98295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192" w:type="dxa"/>
            <w:noWrap/>
          </w:tcPr>
          <w:p w14:paraId="09CC61E8" w14:textId="379E278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816" w:type="dxa"/>
            <w:noWrap/>
          </w:tcPr>
          <w:p w14:paraId="00D4A6D3" w14:textId="3FBC4D3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H10A</w:t>
            </w:r>
          </w:p>
        </w:tc>
        <w:tc>
          <w:tcPr>
            <w:tcW w:w="1081" w:type="dxa"/>
          </w:tcPr>
          <w:p w14:paraId="7910A033" w14:textId="21FBAC6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111.0</w:t>
            </w:r>
          </w:p>
        </w:tc>
        <w:tc>
          <w:tcPr>
            <w:tcW w:w="142" w:type="dxa"/>
            <w:vAlign w:val="center"/>
          </w:tcPr>
          <w:p w14:paraId="0DDEC389"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600194A" w14:textId="342B7D5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225" w:type="dxa"/>
            <w:noWrap/>
          </w:tcPr>
          <w:p w14:paraId="3CD70067" w14:textId="4BD1C65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907" w:type="dxa"/>
            <w:gridSpan w:val="2"/>
            <w:noWrap/>
          </w:tcPr>
          <w:p w14:paraId="1F374510" w14:textId="4BDA478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H32A</w:t>
            </w:r>
          </w:p>
        </w:tc>
        <w:tc>
          <w:tcPr>
            <w:tcW w:w="1100" w:type="dxa"/>
          </w:tcPr>
          <w:p w14:paraId="266141E4" w14:textId="731E9C7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110.9</w:t>
            </w:r>
          </w:p>
        </w:tc>
      </w:tr>
      <w:tr w:rsidR="00FF174C" w:rsidRPr="005D4642" w14:paraId="7FBBAD28" w14:textId="77777777" w:rsidTr="00FF174C">
        <w:tc>
          <w:tcPr>
            <w:tcW w:w="1159" w:type="dxa"/>
            <w:noWrap/>
          </w:tcPr>
          <w:p w14:paraId="6E0AB4DA" w14:textId="47C4970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192" w:type="dxa"/>
            <w:noWrap/>
          </w:tcPr>
          <w:p w14:paraId="2BC90642" w14:textId="495FE65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816" w:type="dxa"/>
            <w:noWrap/>
          </w:tcPr>
          <w:p w14:paraId="5A01DD94" w14:textId="35EBBBC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H10B</w:t>
            </w:r>
          </w:p>
        </w:tc>
        <w:tc>
          <w:tcPr>
            <w:tcW w:w="1081" w:type="dxa"/>
          </w:tcPr>
          <w:p w14:paraId="149E5B2C" w14:textId="4F12C40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111.0</w:t>
            </w:r>
          </w:p>
        </w:tc>
        <w:tc>
          <w:tcPr>
            <w:tcW w:w="142" w:type="dxa"/>
            <w:vAlign w:val="center"/>
          </w:tcPr>
          <w:p w14:paraId="1A1C69C0"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F119828" w14:textId="7BF4F85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225" w:type="dxa"/>
            <w:noWrap/>
          </w:tcPr>
          <w:p w14:paraId="71071337" w14:textId="65AAD87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907" w:type="dxa"/>
            <w:gridSpan w:val="2"/>
            <w:noWrap/>
          </w:tcPr>
          <w:p w14:paraId="37791945" w14:textId="7C88C54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H32B</w:t>
            </w:r>
          </w:p>
        </w:tc>
        <w:tc>
          <w:tcPr>
            <w:tcW w:w="1100" w:type="dxa"/>
          </w:tcPr>
          <w:p w14:paraId="3BCB424F" w14:textId="43BD525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110.9</w:t>
            </w:r>
          </w:p>
        </w:tc>
      </w:tr>
      <w:tr w:rsidR="00FF174C" w:rsidRPr="005D4642" w14:paraId="68F61ECD" w14:textId="77777777" w:rsidTr="00FF174C">
        <w:tc>
          <w:tcPr>
            <w:tcW w:w="1159" w:type="dxa"/>
            <w:noWrap/>
          </w:tcPr>
          <w:p w14:paraId="00738F28" w14:textId="4BC1E16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192" w:type="dxa"/>
            <w:noWrap/>
          </w:tcPr>
          <w:p w14:paraId="6C47ACB9" w14:textId="7F15B36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816" w:type="dxa"/>
            <w:noWrap/>
          </w:tcPr>
          <w:p w14:paraId="14BA2215" w14:textId="2F90B2D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H11A</w:t>
            </w:r>
          </w:p>
        </w:tc>
        <w:tc>
          <w:tcPr>
            <w:tcW w:w="1081" w:type="dxa"/>
          </w:tcPr>
          <w:p w14:paraId="43BA3BCC" w14:textId="1DF68EF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110.8</w:t>
            </w:r>
          </w:p>
        </w:tc>
        <w:tc>
          <w:tcPr>
            <w:tcW w:w="142" w:type="dxa"/>
            <w:vAlign w:val="center"/>
          </w:tcPr>
          <w:p w14:paraId="5A94D57A"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ACE9764" w14:textId="6EBA1C5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225" w:type="dxa"/>
            <w:noWrap/>
          </w:tcPr>
          <w:p w14:paraId="0292AAA7" w14:textId="7F88C4D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907" w:type="dxa"/>
            <w:gridSpan w:val="2"/>
            <w:noWrap/>
          </w:tcPr>
          <w:p w14:paraId="4FA97B8B" w14:textId="1B19878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H33A</w:t>
            </w:r>
          </w:p>
        </w:tc>
        <w:tc>
          <w:tcPr>
            <w:tcW w:w="1100" w:type="dxa"/>
          </w:tcPr>
          <w:p w14:paraId="33F56A27" w14:textId="641B955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110.8</w:t>
            </w:r>
          </w:p>
        </w:tc>
      </w:tr>
      <w:tr w:rsidR="00FF174C" w:rsidRPr="005D4642" w14:paraId="3DEE7478" w14:textId="77777777" w:rsidTr="00FF174C">
        <w:tc>
          <w:tcPr>
            <w:tcW w:w="1159" w:type="dxa"/>
            <w:noWrap/>
          </w:tcPr>
          <w:p w14:paraId="25803C14" w14:textId="15EB4C0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192" w:type="dxa"/>
            <w:noWrap/>
          </w:tcPr>
          <w:p w14:paraId="438DA2DB" w14:textId="7E90A85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816" w:type="dxa"/>
            <w:noWrap/>
          </w:tcPr>
          <w:p w14:paraId="2BAD925D" w14:textId="5D29B64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H11B</w:t>
            </w:r>
          </w:p>
        </w:tc>
        <w:tc>
          <w:tcPr>
            <w:tcW w:w="1081" w:type="dxa"/>
          </w:tcPr>
          <w:p w14:paraId="3CD4B55B" w14:textId="16D683F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110.8</w:t>
            </w:r>
          </w:p>
        </w:tc>
        <w:tc>
          <w:tcPr>
            <w:tcW w:w="142" w:type="dxa"/>
            <w:vAlign w:val="center"/>
          </w:tcPr>
          <w:p w14:paraId="473E270B"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66CB9AC" w14:textId="08C779B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225" w:type="dxa"/>
            <w:noWrap/>
          </w:tcPr>
          <w:p w14:paraId="041BCBD0" w14:textId="5D93E9B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907" w:type="dxa"/>
            <w:gridSpan w:val="2"/>
            <w:noWrap/>
          </w:tcPr>
          <w:p w14:paraId="39669340" w14:textId="6240410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H33B</w:t>
            </w:r>
          </w:p>
        </w:tc>
        <w:tc>
          <w:tcPr>
            <w:tcW w:w="1100" w:type="dxa"/>
          </w:tcPr>
          <w:p w14:paraId="2F2BC9EE" w14:textId="327A4AA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110.8</w:t>
            </w:r>
          </w:p>
        </w:tc>
      </w:tr>
      <w:tr w:rsidR="00FF174C" w:rsidRPr="005D4642" w14:paraId="2F8B2B7F" w14:textId="77777777" w:rsidTr="00FF174C">
        <w:tc>
          <w:tcPr>
            <w:tcW w:w="1159" w:type="dxa"/>
            <w:noWrap/>
          </w:tcPr>
          <w:p w14:paraId="3D6113E9" w14:textId="250C02E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H11A</w:t>
            </w:r>
          </w:p>
        </w:tc>
        <w:tc>
          <w:tcPr>
            <w:tcW w:w="1192" w:type="dxa"/>
            <w:noWrap/>
          </w:tcPr>
          <w:p w14:paraId="5045ADBB" w14:textId="0E982DA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816" w:type="dxa"/>
            <w:noWrap/>
          </w:tcPr>
          <w:p w14:paraId="1C26C1D7" w14:textId="24418E6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H11B</w:t>
            </w:r>
          </w:p>
        </w:tc>
        <w:tc>
          <w:tcPr>
            <w:tcW w:w="1081" w:type="dxa"/>
          </w:tcPr>
          <w:p w14:paraId="15E725F5" w14:textId="3E90D74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108.8</w:t>
            </w:r>
          </w:p>
        </w:tc>
        <w:tc>
          <w:tcPr>
            <w:tcW w:w="142" w:type="dxa"/>
            <w:vAlign w:val="center"/>
          </w:tcPr>
          <w:p w14:paraId="5FA7DB1A"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58D7001" w14:textId="508B09B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H33A</w:t>
            </w:r>
          </w:p>
        </w:tc>
        <w:tc>
          <w:tcPr>
            <w:tcW w:w="1225" w:type="dxa"/>
            <w:noWrap/>
          </w:tcPr>
          <w:p w14:paraId="5E0E9DFE" w14:textId="2A61673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907" w:type="dxa"/>
            <w:gridSpan w:val="2"/>
            <w:noWrap/>
          </w:tcPr>
          <w:p w14:paraId="71D00BFC" w14:textId="3F87D38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H33B</w:t>
            </w:r>
          </w:p>
        </w:tc>
        <w:tc>
          <w:tcPr>
            <w:tcW w:w="1100" w:type="dxa"/>
          </w:tcPr>
          <w:p w14:paraId="5568C645" w14:textId="23ED7D8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108.8</w:t>
            </w:r>
          </w:p>
        </w:tc>
      </w:tr>
      <w:tr w:rsidR="00FF174C" w:rsidRPr="005D4642" w14:paraId="669E59A4" w14:textId="77777777" w:rsidTr="00FF174C">
        <w:tc>
          <w:tcPr>
            <w:tcW w:w="1159" w:type="dxa"/>
            <w:noWrap/>
          </w:tcPr>
          <w:p w14:paraId="5DEF3A8B" w14:textId="62E0AFA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192" w:type="dxa"/>
            <w:noWrap/>
          </w:tcPr>
          <w:p w14:paraId="3DA5DE4F" w14:textId="7F1B9A0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816" w:type="dxa"/>
            <w:noWrap/>
          </w:tcPr>
          <w:p w14:paraId="1F4E4130" w14:textId="0201583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081" w:type="dxa"/>
          </w:tcPr>
          <w:p w14:paraId="182782AA" w14:textId="55A0462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104.9(3)</w:t>
            </w:r>
          </w:p>
        </w:tc>
        <w:tc>
          <w:tcPr>
            <w:tcW w:w="142" w:type="dxa"/>
            <w:vAlign w:val="center"/>
          </w:tcPr>
          <w:p w14:paraId="3ECC7E6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6197282" w14:textId="38FA4DE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225" w:type="dxa"/>
            <w:noWrap/>
          </w:tcPr>
          <w:p w14:paraId="594AB732" w14:textId="5CBFBAC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907" w:type="dxa"/>
            <w:gridSpan w:val="2"/>
            <w:noWrap/>
          </w:tcPr>
          <w:p w14:paraId="2262EE6E" w14:textId="7FB9E87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100" w:type="dxa"/>
          </w:tcPr>
          <w:p w14:paraId="4861AFB4" w14:textId="494856D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105.0(3)</w:t>
            </w:r>
          </w:p>
        </w:tc>
      </w:tr>
      <w:tr w:rsidR="00FF174C" w:rsidRPr="005D4642" w14:paraId="5A58E41B" w14:textId="77777777" w:rsidTr="00FF174C">
        <w:tc>
          <w:tcPr>
            <w:tcW w:w="1159" w:type="dxa"/>
            <w:noWrap/>
          </w:tcPr>
          <w:p w14:paraId="07C77EEF" w14:textId="3983355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192" w:type="dxa"/>
            <w:noWrap/>
          </w:tcPr>
          <w:p w14:paraId="0B5D4CB4" w14:textId="60F2151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816" w:type="dxa"/>
            <w:noWrap/>
          </w:tcPr>
          <w:p w14:paraId="15543982" w14:textId="08A127E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H11A</w:t>
            </w:r>
          </w:p>
        </w:tc>
        <w:tc>
          <w:tcPr>
            <w:tcW w:w="1081" w:type="dxa"/>
          </w:tcPr>
          <w:p w14:paraId="5B2EF8D5" w14:textId="00B0A50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110.8</w:t>
            </w:r>
          </w:p>
        </w:tc>
        <w:tc>
          <w:tcPr>
            <w:tcW w:w="142" w:type="dxa"/>
            <w:vAlign w:val="center"/>
          </w:tcPr>
          <w:p w14:paraId="340CDD98"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6C9DDE5E" w14:textId="4423C25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225" w:type="dxa"/>
            <w:noWrap/>
          </w:tcPr>
          <w:p w14:paraId="7F68A74B" w14:textId="54E262D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907" w:type="dxa"/>
            <w:gridSpan w:val="2"/>
            <w:noWrap/>
          </w:tcPr>
          <w:p w14:paraId="6CE6DEDB" w14:textId="1B7DFDD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H33A</w:t>
            </w:r>
          </w:p>
        </w:tc>
        <w:tc>
          <w:tcPr>
            <w:tcW w:w="1100" w:type="dxa"/>
          </w:tcPr>
          <w:p w14:paraId="70006613" w14:textId="2C71417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110.8</w:t>
            </w:r>
          </w:p>
        </w:tc>
      </w:tr>
      <w:tr w:rsidR="00FF174C" w:rsidRPr="005D4642" w14:paraId="6B4197F0" w14:textId="77777777" w:rsidTr="00FF174C">
        <w:tc>
          <w:tcPr>
            <w:tcW w:w="1159" w:type="dxa"/>
            <w:noWrap/>
          </w:tcPr>
          <w:p w14:paraId="08080CA7" w14:textId="63C625B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192" w:type="dxa"/>
            <w:noWrap/>
          </w:tcPr>
          <w:p w14:paraId="37DA10D3" w14:textId="422076C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816" w:type="dxa"/>
            <w:noWrap/>
          </w:tcPr>
          <w:p w14:paraId="43C4444C" w14:textId="29852D3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H11B</w:t>
            </w:r>
          </w:p>
        </w:tc>
        <w:tc>
          <w:tcPr>
            <w:tcW w:w="1081" w:type="dxa"/>
          </w:tcPr>
          <w:p w14:paraId="5B7CE2B0" w14:textId="13B6F8D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110.8</w:t>
            </w:r>
          </w:p>
        </w:tc>
        <w:tc>
          <w:tcPr>
            <w:tcW w:w="142" w:type="dxa"/>
            <w:vAlign w:val="center"/>
          </w:tcPr>
          <w:p w14:paraId="611153ED"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0CD8AB4" w14:textId="062EC82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225" w:type="dxa"/>
            <w:noWrap/>
          </w:tcPr>
          <w:p w14:paraId="184F12E7" w14:textId="59720DA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907" w:type="dxa"/>
            <w:gridSpan w:val="2"/>
            <w:noWrap/>
          </w:tcPr>
          <w:p w14:paraId="2C94F6F8" w14:textId="4CBD364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H33B</w:t>
            </w:r>
          </w:p>
        </w:tc>
        <w:tc>
          <w:tcPr>
            <w:tcW w:w="1100" w:type="dxa"/>
          </w:tcPr>
          <w:p w14:paraId="69D353C5" w14:textId="1AF09C9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110.8</w:t>
            </w:r>
          </w:p>
        </w:tc>
      </w:tr>
      <w:tr w:rsidR="00FF174C" w:rsidRPr="005D4642" w14:paraId="2B8D0290" w14:textId="77777777" w:rsidTr="00FF174C">
        <w:tc>
          <w:tcPr>
            <w:tcW w:w="1159" w:type="dxa"/>
            <w:noWrap/>
          </w:tcPr>
          <w:p w14:paraId="08C6FC9A" w14:textId="458B876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192" w:type="dxa"/>
            <w:noWrap/>
          </w:tcPr>
          <w:p w14:paraId="54D54E8D" w14:textId="7278FB6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noWrap/>
          </w:tcPr>
          <w:p w14:paraId="16335051" w14:textId="7524E62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081" w:type="dxa"/>
          </w:tcPr>
          <w:p w14:paraId="499CE5C7" w14:textId="6D755C5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102.1(3)</w:t>
            </w:r>
          </w:p>
        </w:tc>
        <w:tc>
          <w:tcPr>
            <w:tcW w:w="142" w:type="dxa"/>
            <w:vAlign w:val="center"/>
          </w:tcPr>
          <w:p w14:paraId="2327DF88"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BB72EE2" w14:textId="5A2BB9E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25" w:type="dxa"/>
            <w:noWrap/>
          </w:tcPr>
          <w:p w14:paraId="4D8E8312" w14:textId="11969CF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907" w:type="dxa"/>
            <w:gridSpan w:val="2"/>
            <w:noWrap/>
          </w:tcPr>
          <w:p w14:paraId="6F4723C0" w14:textId="4677C35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100" w:type="dxa"/>
          </w:tcPr>
          <w:p w14:paraId="17337144" w14:textId="167BC93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101.5(2)</w:t>
            </w:r>
          </w:p>
        </w:tc>
      </w:tr>
      <w:tr w:rsidR="00FF174C" w:rsidRPr="005D4642" w14:paraId="55703A36" w14:textId="77777777" w:rsidTr="00FF174C">
        <w:tc>
          <w:tcPr>
            <w:tcW w:w="1159" w:type="dxa"/>
            <w:noWrap/>
          </w:tcPr>
          <w:p w14:paraId="6DB3CB54" w14:textId="70F4893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192" w:type="dxa"/>
            <w:noWrap/>
          </w:tcPr>
          <w:p w14:paraId="258C350D" w14:textId="2651226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noWrap/>
          </w:tcPr>
          <w:p w14:paraId="0EDBFDFB" w14:textId="239E137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H12</w:t>
            </w:r>
          </w:p>
        </w:tc>
        <w:tc>
          <w:tcPr>
            <w:tcW w:w="1081" w:type="dxa"/>
          </w:tcPr>
          <w:p w14:paraId="28AB39E3" w14:textId="4A658F0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110.9</w:t>
            </w:r>
          </w:p>
        </w:tc>
        <w:tc>
          <w:tcPr>
            <w:tcW w:w="142" w:type="dxa"/>
            <w:vAlign w:val="center"/>
          </w:tcPr>
          <w:p w14:paraId="4BD879AE"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AC0D53D" w14:textId="0300C35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25" w:type="dxa"/>
            <w:noWrap/>
          </w:tcPr>
          <w:p w14:paraId="62C15482" w14:textId="25D559B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907" w:type="dxa"/>
            <w:gridSpan w:val="2"/>
            <w:noWrap/>
          </w:tcPr>
          <w:p w14:paraId="2DD3E6C7" w14:textId="0B9F4C4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H34</w:t>
            </w:r>
          </w:p>
        </w:tc>
        <w:tc>
          <w:tcPr>
            <w:tcW w:w="1100" w:type="dxa"/>
          </w:tcPr>
          <w:p w14:paraId="35493B2F" w14:textId="6DBDDCF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111.2</w:t>
            </w:r>
          </w:p>
        </w:tc>
      </w:tr>
      <w:tr w:rsidR="00FF174C" w:rsidRPr="005D4642" w14:paraId="628D4967" w14:textId="77777777" w:rsidTr="00FF174C">
        <w:tc>
          <w:tcPr>
            <w:tcW w:w="1159" w:type="dxa"/>
            <w:noWrap/>
          </w:tcPr>
          <w:p w14:paraId="456FEF51" w14:textId="6DB2AFE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192" w:type="dxa"/>
            <w:noWrap/>
          </w:tcPr>
          <w:p w14:paraId="723CE159" w14:textId="11A121E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noWrap/>
          </w:tcPr>
          <w:p w14:paraId="249DF4E4" w14:textId="025D7B6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081" w:type="dxa"/>
          </w:tcPr>
          <w:p w14:paraId="5AC8957C" w14:textId="352DC28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108.1(2)</w:t>
            </w:r>
          </w:p>
        </w:tc>
        <w:tc>
          <w:tcPr>
            <w:tcW w:w="142" w:type="dxa"/>
            <w:vAlign w:val="center"/>
          </w:tcPr>
          <w:p w14:paraId="5C1B9AE6"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2A125621" w14:textId="06DAD07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225" w:type="dxa"/>
            <w:noWrap/>
          </w:tcPr>
          <w:p w14:paraId="1C7EEB09" w14:textId="3F9E215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907" w:type="dxa"/>
            <w:gridSpan w:val="2"/>
            <w:noWrap/>
          </w:tcPr>
          <w:p w14:paraId="4C0B70D7" w14:textId="428D680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100" w:type="dxa"/>
          </w:tcPr>
          <w:p w14:paraId="6DF4C743" w14:textId="1F3CBAC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109.3(2)</w:t>
            </w:r>
          </w:p>
        </w:tc>
      </w:tr>
      <w:tr w:rsidR="00FF174C" w:rsidRPr="005D4642" w14:paraId="4604FBAD" w14:textId="77777777" w:rsidTr="00FF174C">
        <w:tc>
          <w:tcPr>
            <w:tcW w:w="1159" w:type="dxa"/>
            <w:noWrap/>
          </w:tcPr>
          <w:p w14:paraId="53706D49" w14:textId="17679DC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192" w:type="dxa"/>
            <w:noWrap/>
          </w:tcPr>
          <w:p w14:paraId="1B1D61A3" w14:textId="6D9F8BD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noWrap/>
          </w:tcPr>
          <w:p w14:paraId="51377511" w14:textId="5753B04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H12</w:t>
            </w:r>
          </w:p>
        </w:tc>
        <w:tc>
          <w:tcPr>
            <w:tcW w:w="1081" w:type="dxa"/>
          </w:tcPr>
          <w:p w14:paraId="5792F89F" w14:textId="378DC3D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110.9</w:t>
            </w:r>
          </w:p>
        </w:tc>
        <w:tc>
          <w:tcPr>
            <w:tcW w:w="142" w:type="dxa"/>
            <w:vAlign w:val="center"/>
          </w:tcPr>
          <w:p w14:paraId="3C58D7BC"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7591752" w14:textId="0405F61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225" w:type="dxa"/>
            <w:noWrap/>
          </w:tcPr>
          <w:p w14:paraId="6FE07E53" w14:textId="113BC7C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907" w:type="dxa"/>
            <w:gridSpan w:val="2"/>
            <w:noWrap/>
          </w:tcPr>
          <w:p w14:paraId="125B38AE" w14:textId="0DD8E3C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H34</w:t>
            </w:r>
          </w:p>
        </w:tc>
        <w:tc>
          <w:tcPr>
            <w:tcW w:w="1100" w:type="dxa"/>
          </w:tcPr>
          <w:p w14:paraId="509A2EDF" w14:textId="2BDBD6F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111.2</w:t>
            </w:r>
          </w:p>
        </w:tc>
      </w:tr>
      <w:tr w:rsidR="00FF174C" w:rsidRPr="005D4642" w14:paraId="4E4F8D28" w14:textId="77777777" w:rsidTr="00FF174C">
        <w:tc>
          <w:tcPr>
            <w:tcW w:w="1159" w:type="dxa"/>
            <w:noWrap/>
          </w:tcPr>
          <w:p w14:paraId="0CBE7C53" w14:textId="68C41D8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192" w:type="dxa"/>
            <w:noWrap/>
          </w:tcPr>
          <w:p w14:paraId="02B44450" w14:textId="1CC5866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noWrap/>
          </w:tcPr>
          <w:p w14:paraId="58AD6177" w14:textId="409D69E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081" w:type="dxa"/>
          </w:tcPr>
          <w:p w14:paraId="0E80F91D" w14:textId="549DD09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113.7(3)</w:t>
            </w:r>
          </w:p>
        </w:tc>
        <w:tc>
          <w:tcPr>
            <w:tcW w:w="142" w:type="dxa"/>
            <w:vAlign w:val="center"/>
          </w:tcPr>
          <w:p w14:paraId="04E180B7"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A13A247" w14:textId="1F29EB1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225" w:type="dxa"/>
            <w:noWrap/>
          </w:tcPr>
          <w:p w14:paraId="3E4567AB" w14:textId="0C28D63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907" w:type="dxa"/>
            <w:gridSpan w:val="2"/>
            <w:noWrap/>
          </w:tcPr>
          <w:p w14:paraId="07A6D7DA" w14:textId="41443D3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100" w:type="dxa"/>
          </w:tcPr>
          <w:p w14:paraId="26B379AC" w14:textId="1B84F95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112.1(3)</w:t>
            </w:r>
          </w:p>
        </w:tc>
      </w:tr>
      <w:tr w:rsidR="00FF174C" w:rsidRPr="005D4642" w14:paraId="3B2D3D92" w14:textId="77777777" w:rsidTr="00FF174C">
        <w:tc>
          <w:tcPr>
            <w:tcW w:w="1159" w:type="dxa"/>
            <w:noWrap/>
          </w:tcPr>
          <w:p w14:paraId="19F11CBD" w14:textId="7187FB9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192" w:type="dxa"/>
            <w:noWrap/>
          </w:tcPr>
          <w:p w14:paraId="51E83B5A" w14:textId="60C23DF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noWrap/>
          </w:tcPr>
          <w:p w14:paraId="5539CA7B" w14:textId="71F5C8C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H12</w:t>
            </w:r>
          </w:p>
        </w:tc>
        <w:tc>
          <w:tcPr>
            <w:tcW w:w="1081" w:type="dxa"/>
          </w:tcPr>
          <w:p w14:paraId="2519A1E8" w14:textId="4557018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110.9</w:t>
            </w:r>
          </w:p>
        </w:tc>
        <w:tc>
          <w:tcPr>
            <w:tcW w:w="142" w:type="dxa"/>
            <w:vAlign w:val="center"/>
          </w:tcPr>
          <w:p w14:paraId="63651739"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838CCA9" w14:textId="7632940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225" w:type="dxa"/>
            <w:noWrap/>
          </w:tcPr>
          <w:p w14:paraId="761038E5" w14:textId="79360CF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907" w:type="dxa"/>
            <w:gridSpan w:val="2"/>
            <w:noWrap/>
          </w:tcPr>
          <w:p w14:paraId="6763B0A9" w14:textId="050708E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H34</w:t>
            </w:r>
          </w:p>
        </w:tc>
        <w:tc>
          <w:tcPr>
            <w:tcW w:w="1100" w:type="dxa"/>
          </w:tcPr>
          <w:p w14:paraId="767D2CD1" w14:textId="405AAF4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111.2</w:t>
            </w:r>
          </w:p>
        </w:tc>
      </w:tr>
      <w:tr w:rsidR="00FF174C" w:rsidRPr="005D4642" w14:paraId="0D7DB9DE" w14:textId="77777777" w:rsidTr="00FF174C">
        <w:tc>
          <w:tcPr>
            <w:tcW w:w="1159" w:type="dxa"/>
            <w:noWrap/>
          </w:tcPr>
          <w:p w14:paraId="4D5382C3" w14:textId="6C21E6F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192" w:type="dxa"/>
            <w:noWrap/>
          </w:tcPr>
          <w:p w14:paraId="17CC4A5C" w14:textId="16D0F69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816" w:type="dxa"/>
            <w:noWrap/>
          </w:tcPr>
          <w:p w14:paraId="134D64E5" w14:textId="7D240A5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H13A</w:t>
            </w:r>
          </w:p>
        </w:tc>
        <w:tc>
          <w:tcPr>
            <w:tcW w:w="1081" w:type="dxa"/>
          </w:tcPr>
          <w:p w14:paraId="1B2464E2" w14:textId="35E24A0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108.9</w:t>
            </w:r>
          </w:p>
        </w:tc>
        <w:tc>
          <w:tcPr>
            <w:tcW w:w="142" w:type="dxa"/>
            <w:vAlign w:val="center"/>
          </w:tcPr>
          <w:p w14:paraId="5E3EF4B6"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03ED651" w14:textId="712D956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225" w:type="dxa"/>
            <w:noWrap/>
          </w:tcPr>
          <w:p w14:paraId="75B09FFD" w14:textId="69C1541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907" w:type="dxa"/>
            <w:gridSpan w:val="2"/>
            <w:noWrap/>
          </w:tcPr>
          <w:p w14:paraId="13F6A074" w14:textId="68768D8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H35A</w:t>
            </w:r>
          </w:p>
        </w:tc>
        <w:tc>
          <w:tcPr>
            <w:tcW w:w="1100" w:type="dxa"/>
          </w:tcPr>
          <w:p w14:paraId="77763936" w14:textId="11B0EF0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109.0</w:t>
            </w:r>
          </w:p>
        </w:tc>
      </w:tr>
      <w:tr w:rsidR="00FF174C" w:rsidRPr="005D4642" w14:paraId="32564CAF" w14:textId="77777777" w:rsidTr="00FF174C">
        <w:tc>
          <w:tcPr>
            <w:tcW w:w="1159" w:type="dxa"/>
            <w:noWrap/>
          </w:tcPr>
          <w:p w14:paraId="59C5B13C" w14:textId="06DF2AA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192" w:type="dxa"/>
            <w:noWrap/>
          </w:tcPr>
          <w:p w14:paraId="102D1F8B" w14:textId="698FE27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816" w:type="dxa"/>
            <w:noWrap/>
          </w:tcPr>
          <w:p w14:paraId="2E1FDBAF" w14:textId="6AAD0D8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H13B</w:t>
            </w:r>
          </w:p>
        </w:tc>
        <w:tc>
          <w:tcPr>
            <w:tcW w:w="1081" w:type="dxa"/>
          </w:tcPr>
          <w:p w14:paraId="173B874B" w14:textId="453E819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108.9</w:t>
            </w:r>
          </w:p>
        </w:tc>
        <w:tc>
          <w:tcPr>
            <w:tcW w:w="142" w:type="dxa"/>
            <w:vAlign w:val="center"/>
          </w:tcPr>
          <w:p w14:paraId="61C1FCFE"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6A1397AE" w14:textId="40801E8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225" w:type="dxa"/>
            <w:noWrap/>
          </w:tcPr>
          <w:p w14:paraId="0CAECE46" w14:textId="126EBE5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907" w:type="dxa"/>
            <w:gridSpan w:val="2"/>
            <w:noWrap/>
          </w:tcPr>
          <w:p w14:paraId="292C01AA" w14:textId="511028C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H35B</w:t>
            </w:r>
          </w:p>
        </w:tc>
        <w:tc>
          <w:tcPr>
            <w:tcW w:w="1100" w:type="dxa"/>
          </w:tcPr>
          <w:p w14:paraId="18488D02" w14:textId="2621768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109.0</w:t>
            </w:r>
          </w:p>
        </w:tc>
      </w:tr>
      <w:tr w:rsidR="00FF174C" w:rsidRPr="005D4642" w14:paraId="7981521D" w14:textId="77777777" w:rsidTr="00FF174C">
        <w:tc>
          <w:tcPr>
            <w:tcW w:w="1159" w:type="dxa"/>
            <w:noWrap/>
          </w:tcPr>
          <w:p w14:paraId="0F222AB2" w14:textId="0AB4961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H13A</w:t>
            </w:r>
          </w:p>
        </w:tc>
        <w:tc>
          <w:tcPr>
            <w:tcW w:w="1192" w:type="dxa"/>
            <w:noWrap/>
          </w:tcPr>
          <w:p w14:paraId="2CCCB506" w14:textId="4FF05F4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816" w:type="dxa"/>
            <w:noWrap/>
          </w:tcPr>
          <w:p w14:paraId="44497029" w14:textId="0BEE071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H13B</w:t>
            </w:r>
          </w:p>
        </w:tc>
        <w:tc>
          <w:tcPr>
            <w:tcW w:w="1081" w:type="dxa"/>
          </w:tcPr>
          <w:p w14:paraId="5060AB96" w14:textId="09FDC37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107.7</w:t>
            </w:r>
          </w:p>
        </w:tc>
        <w:tc>
          <w:tcPr>
            <w:tcW w:w="142" w:type="dxa"/>
            <w:vAlign w:val="center"/>
          </w:tcPr>
          <w:p w14:paraId="27A37967"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5752B13" w14:textId="30D083B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H35A</w:t>
            </w:r>
          </w:p>
        </w:tc>
        <w:tc>
          <w:tcPr>
            <w:tcW w:w="1225" w:type="dxa"/>
            <w:noWrap/>
          </w:tcPr>
          <w:p w14:paraId="3B025CC2" w14:textId="5042067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907" w:type="dxa"/>
            <w:gridSpan w:val="2"/>
            <w:noWrap/>
          </w:tcPr>
          <w:p w14:paraId="64AD44AF" w14:textId="1DF80ED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H35B</w:t>
            </w:r>
          </w:p>
        </w:tc>
        <w:tc>
          <w:tcPr>
            <w:tcW w:w="1100" w:type="dxa"/>
          </w:tcPr>
          <w:p w14:paraId="6630CEFB" w14:textId="65C5604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107.8</w:t>
            </w:r>
          </w:p>
        </w:tc>
      </w:tr>
      <w:tr w:rsidR="00FF174C" w:rsidRPr="005D4642" w14:paraId="32472431" w14:textId="77777777" w:rsidTr="00FF174C">
        <w:tc>
          <w:tcPr>
            <w:tcW w:w="1159" w:type="dxa"/>
            <w:noWrap/>
          </w:tcPr>
          <w:p w14:paraId="09EBA082" w14:textId="2A3009C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192" w:type="dxa"/>
            <w:noWrap/>
          </w:tcPr>
          <w:p w14:paraId="2F794C4E" w14:textId="5384E5E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816" w:type="dxa"/>
            <w:noWrap/>
          </w:tcPr>
          <w:p w14:paraId="5B712533" w14:textId="45928C3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081" w:type="dxa"/>
          </w:tcPr>
          <w:p w14:paraId="1EACFFB4" w14:textId="6741592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113.5(2)</w:t>
            </w:r>
          </w:p>
        </w:tc>
        <w:tc>
          <w:tcPr>
            <w:tcW w:w="142" w:type="dxa"/>
            <w:vAlign w:val="center"/>
          </w:tcPr>
          <w:p w14:paraId="6DDA5EA0"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6D6D0FD7" w14:textId="53B47BA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225" w:type="dxa"/>
            <w:noWrap/>
          </w:tcPr>
          <w:p w14:paraId="0C05A4B8" w14:textId="6278953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907" w:type="dxa"/>
            <w:gridSpan w:val="2"/>
            <w:noWrap/>
          </w:tcPr>
          <w:p w14:paraId="4F8CD2D3" w14:textId="6DC924C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100" w:type="dxa"/>
          </w:tcPr>
          <w:p w14:paraId="6880DA64" w14:textId="718144E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112.9(2)</w:t>
            </w:r>
          </w:p>
        </w:tc>
      </w:tr>
      <w:tr w:rsidR="00FF174C" w:rsidRPr="005D4642" w14:paraId="7ED6721D" w14:textId="77777777" w:rsidTr="00FF174C">
        <w:tc>
          <w:tcPr>
            <w:tcW w:w="1159" w:type="dxa"/>
            <w:noWrap/>
          </w:tcPr>
          <w:p w14:paraId="47D349A7" w14:textId="030A9BD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192" w:type="dxa"/>
            <w:noWrap/>
          </w:tcPr>
          <w:p w14:paraId="0FBD6164" w14:textId="2C750CC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816" w:type="dxa"/>
            <w:noWrap/>
          </w:tcPr>
          <w:p w14:paraId="6F4DE502" w14:textId="22190C4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H13A</w:t>
            </w:r>
          </w:p>
        </w:tc>
        <w:tc>
          <w:tcPr>
            <w:tcW w:w="1081" w:type="dxa"/>
          </w:tcPr>
          <w:p w14:paraId="1A5779F6" w14:textId="5105A5E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108.9</w:t>
            </w:r>
          </w:p>
        </w:tc>
        <w:tc>
          <w:tcPr>
            <w:tcW w:w="142" w:type="dxa"/>
            <w:vAlign w:val="center"/>
          </w:tcPr>
          <w:p w14:paraId="28EE8C2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6282F647" w14:textId="7DB71D9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225" w:type="dxa"/>
            <w:noWrap/>
          </w:tcPr>
          <w:p w14:paraId="552EDA48" w14:textId="5C4B95F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907" w:type="dxa"/>
            <w:gridSpan w:val="2"/>
            <w:noWrap/>
          </w:tcPr>
          <w:p w14:paraId="0178E9DB" w14:textId="7DD5847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H35A</w:t>
            </w:r>
          </w:p>
        </w:tc>
        <w:tc>
          <w:tcPr>
            <w:tcW w:w="1100" w:type="dxa"/>
          </w:tcPr>
          <w:p w14:paraId="16B0270A" w14:textId="024A14D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109.0</w:t>
            </w:r>
          </w:p>
        </w:tc>
      </w:tr>
      <w:tr w:rsidR="00FF174C" w:rsidRPr="005D4642" w14:paraId="0F7FD37D" w14:textId="77777777" w:rsidTr="00FF174C">
        <w:tc>
          <w:tcPr>
            <w:tcW w:w="1159" w:type="dxa"/>
            <w:noWrap/>
          </w:tcPr>
          <w:p w14:paraId="3BF7FCF4" w14:textId="6674363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lastRenderedPageBreak/>
              <w:t>C14</w:t>
            </w:r>
          </w:p>
        </w:tc>
        <w:tc>
          <w:tcPr>
            <w:tcW w:w="1192" w:type="dxa"/>
            <w:noWrap/>
          </w:tcPr>
          <w:p w14:paraId="33AFDE21" w14:textId="21785F8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816" w:type="dxa"/>
            <w:noWrap/>
          </w:tcPr>
          <w:p w14:paraId="7CE96862" w14:textId="35F9609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H13B</w:t>
            </w:r>
          </w:p>
        </w:tc>
        <w:tc>
          <w:tcPr>
            <w:tcW w:w="1081" w:type="dxa"/>
          </w:tcPr>
          <w:p w14:paraId="215673FC" w14:textId="60BA510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108.9</w:t>
            </w:r>
          </w:p>
        </w:tc>
        <w:tc>
          <w:tcPr>
            <w:tcW w:w="142" w:type="dxa"/>
            <w:vAlign w:val="center"/>
          </w:tcPr>
          <w:p w14:paraId="0CAC521B"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9D69B31" w14:textId="014C452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225" w:type="dxa"/>
            <w:noWrap/>
          </w:tcPr>
          <w:p w14:paraId="490C8848" w14:textId="20B382E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907" w:type="dxa"/>
            <w:gridSpan w:val="2"/>
            <w:noWrap/>
          </w:tcPr>
          <w:p w14:paraId="00D51810" w14:textId="317FE76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H35B</w:t>
            </w:r>
          </w:p>
        </w:tc>
        <w:tc>
          <w:tcPr>
            <w:tcW w:w="1100" w:type="dxa"/>
          </w:tcPr>
          <w:p w14:paraId="0A08D27E" w14:textId="54964D2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109.0</w:t>
            </w:r>
          </w:p>
        </w:tc>
      </w:tr>
      <w:tr w:rsidR="00FF174C" w:rsidRPr="005D4642" w14:paraId="7018DBD3" w14:textId="77777777" w:rsidTr="00FF174C">
        <w:tc>
          <w:tcPr>
            <w:tcW w:w="1159" w:type="dxa"/>
            <w:noWrap/>
          </w:tcPr>
          <w:p w14:paraId="099BEE87" w14:textId="0975ED9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192" w:type="dxa"/>
            <w:noWrap/>
          </w:tcPr>
          <w:p w14:paraId="3E1A5F80" w14:textId="21F47B3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816" w:type="dxa"/>
            <w:noWrap/>
          </w:tcPr>
          <w:p w14:paraId="14CE7CA8" w14:textId="3AFAE49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081" w:type="dxa"/>
          </w:tcPr>
          <w:p w14:paraId="5090F3A0" w14:textId="66C2752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119.9(2)</w:t>
            </w:r>
          </w:p>
        </w:tc>
        <w:tc>
          <w:tcPr>
            <w:tcW w:w="142" w:type="dxa"/>
            <w:vAlign w:val="center"/>
          </w:tcPr>
          <w:p w14:paraId="63DF1C9C"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01598490" w14:textId="7ED3AB0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225" w:type="dxa"/>
            <w:noWrap/>
          </w:tcPr>
          <w:p w14:paraId="623F2D66" w14:textId="548714C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907" w:type="dxa"/>
            <w:gridSpan w:val="2"/>
            <w:noWrap/>
          </w:tcPr>
          <w:p w14:paraId="2CBD9EE3" w14:textId="3922631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100" w:type="dxa"/>
          </w:tcPr>
          <w:p w14:paraId="018540F0" w14:textId="701ADA8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120.0(2)</w:t>
            </w:r>
          </w:p>
        </w:tc>
      </w:tr>
      <w:tr w:rsidR="00FF174C" w:rsidRPr="005D4642" w14:paraId="38351843" w14:textId="77777777" w:rsidTr="00FF174C">
        <w:tc>
          <w:tcPr>
            <w:tcW w:w="1159" w:type="dxa"/>
            <w:noWrap/>
          </w:tcPr>
          <w:p w14:paraId="4D85D2A9" w14:textId="153F578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192" w:type="dxa"/>
            <w:noWrap/>
          </w:tcPr>
          <w:p w14:paraId="21EF8459" w14:textId="3B28561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816" w:type="dxa"/>
            <w:noWrap/>
          </w:tcPr>
          <w:p w14:paraId="7CB513D5" w14:textId="4620FC2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081" w:type="dxa"/>
          </w:tcPr>
          <w:p w14:paraId="49C6D9D9" w14:textId="4D14E7D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123.1(2)</w:t>
            </w:r>
          </w:p>
        </w:tc>
        <w:tc>
          <w:tcPr>
            <w:tcW w:w="142" w:type="dxa"/>
            <w:vAlign w:val="center"/>
          </w:tcPr>
          <w:p w14:paraId="6CA04341"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B410441" w14:textId="4347C85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225" w:type="dxa"/>
            <w:noWrap/>
          </w:tcPr>
          <w:p w14:paraId="684D2454" w14:textId="4A4E83E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907" w:type="dxa"/>
            <w:gridSpan w:val="2"/>
            <w:noWrap/>
          </w:tcPr>
          <w:p w14:paraId="727787E0" w14:textId="2C5B2F8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100" w:type="dxa"/>
          </w:tcPr>
          <w:p w14:paraId="6EA482A6" w14:textId="20AD799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121.7(3)</w:t>
            </w:r>
          </w:p>
        </w:tc>
      </w:tr>
      <w:tr w:rsidR="00FF174C" w:rsidRPr="005D4642" w14:paraId="4A7ADF10" w14:textId="77777777" w:rsidTr="00FF174C">
        <w:tc>
          <w:tcPr>
            <w:tcW w:w="1159" w:type="dxa"/>
            <w:noWrap/>
          </w:tcPr>
          <w:p w14:paraId="00FEB201" w14:textId="4A272A3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192" w:type="dxa"/>
            <w:noWrap/>
          </w:tcPr>
          <w:p w14:paraId="45FF9140" w14:textId="157B40B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816" w:type="dxa"/>
            <w:noWrap/>
          </w:tcPr>
          <w:p w14:paraId="787429A0" w14:textId="7A7648F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081" w:type="dxa"/>
          </w:tcPr>
          <w:p w14:paraId="1B6DE194" w14:textId="360F871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116.9(2)</w:t>
            </w:r>
          </w:p>
        </w:tc>
        <w:tc>
          <w:tcPr>
            <w:tcW w:w="142" w:type="dxa"/>
            <w:vAlign w:val="center"/>
          </w:tcPr>
          <w:p w14:paraId="6173A762"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2CE9326B" w14:textId="29908D9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225" w:type="dxa"/>
            <w:noWrap/>
          </w:tcPr>
          <w:p w14:paraId="09400838" w14:textId="3714F0C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907" w:type="dxa"/>
            <w:gridSpan w:val="2"/>
            <w:noWrap/>
          </w:tcPr>
          <w:p w14:paraId="7887FB8C" w14:textId="0244FF2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100" w:type="dxa"/>
          </w:tcPr>
          <w:p w14:paraId="13CA1456" w14:textId="089FECF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118.2(2)</w:t>
            </w:r>
          </w:p>
        </w:tc>
      </w:tr>
      <w:tr w:rsidR="00FF174C" w:rsidRPr="005D4642" w14:paraId="6DE64925" w14:textId="77777777" w:rsidTr="00FF174C">
        <w:tc>
          <w:tcPr>
            <w:tcW w:w="1159" w:type="dxa"/>
            <w:noWrap/>
          </w:tcPr>
          <w:p w14:paraId="39040C8C" w14:textId="1B834C5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192" w:type="dxa"/>
            <w:noWrap/>
          </w:tcPr>
          <w:p w14:paraId="6B622A07" w14:textId="346D90B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816" w:type="dxa"/>
            <w:noWrap/>
          </w:tcPr>
          <w:p w14:paraId="2FF34036" w14:textId="26D9518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H15</w:t>
            </w:r>
          </w:p>
        </w:tc>
        <w:tc>
          <w:tcPr>
            <w:tcW w:w="1081" w:type="dxa"/>
          </w:tcPr>
          <w:p w14:paraId="21F3203A" w14:textId="0CBF331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119.9</w:t>
            </w:r>
          </w:p>
        </w:tc>
        <w:tc>
          <w:tcPr>
            <w:tcW w:w="142" w:type="dxa"/>
            <w:vAlign w:val="center"/>
          </w:tcPr>
          <w:p w14:paraId="072804ED"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25519FE3" w14:textId="4DB7C94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225" w:type="dxa"/>
            <w:noWrap/>
          </w:tcPr>
          <w:p w14:paraId="476F8C40" w14:textId="058C48C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907" w:type="dxa"/>
            <w:gridSpan w:val="2"/>
            <w:noWrap/>
          </w:tcPr>
          <w:p w14:paraId="1D64435A" w14:textId="59A4D6B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H37</w:t>
            </w:r>
          </w:p>
        </w:tc>
        <w:tc>
          <w:tcPr>
            <w:tcW w:w="1100" w:type="dxa"/>
          </w:tcPr>
          <w:p w14:paraId="2A788DD7" w14:textId="172B3F1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119.2</w:t>
            </w:r>
          </w:p>
        </w:tc>
      </w:tr>
      <w:tr w:rsidR="00FF174C" w:rsidRPr="005D4642" w14:paraId="40002F1A" w14:textId="77777777" w:rsidTr="00FF174C">
        <w:tc>
          <w:tcPr>
            <w:tcW w:w="1159" w:type="dxa"/>
            <w:noWrap/>
          </w:tcPr>
          <w:p w14:paraId="1F9CD3E0" w14:textId="28D4B4B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192" w:type="dxa"/>
            <w:noWrap/>
          </w:tcPr>
          <w:p w14:paraId="5E78F0F2" w14:textId="6A55316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816" w:type="dxa"/>
            <w:noWrap/>
          </w:tcPr>
          <w:p w14:paraId="60C05312" w14:textId="7A191A7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81" w:type="dxa"/>
          </w:tcPr>
          <w:p w14:paraId="4D3FCD9A" w14:textId="1E188F4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120.2(2)</w:t>
            </w:r>
          </w:p>
        </w:tc>
        <w:tc>
          <w:tcPr>
            <w:tcW w:w="142" w:type="dxa"/>
            <w:vAlign w:val="center"/>
          </w:tcPr>
          <w:p w14:paraId="23BF74A6"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02EAC6C5" w14:textId="2439C51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225" w:type="dxa"/>
            <w:noWrap/>
          </w:tcPr>
          <w:p w14:paraId="03D82B78" w14:textId="0610849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907" w:type="dxa"/>
            <w:gridSpan w:val="2"/>
            <w:noWrap/>
          </w:tcPr>
          <w:p w14:paraId="17083B0B" w14:textId="3465CEB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100" w:type="dxa"/>
          </w:tcPr>
          <w:p w14:paraId="31CDD20E" w14:textId="4755B47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121.7(3)</w:t>
            </w:r>
          </w:p>
        </w:tc>
      </w:tr>
      <w:tr w:rsidR="00FF174C" w:rsidRPr="005D4642" w14:paraId="7D4E9C11" w14:textId="77777777" w:rsidTr="00FF174C">
        <w:tc>
          <w:tcPr>
            <w:tcW w:w="1159" w:type="dxa"/>
            <w:noWrap/>
          </w:tcPr>
          <w:p w14:paraId="05C5C36A" w14:textId="61B7423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192" w:type="dxa"/>
            <w:noWrap/>
          </w:tcPr>
          <w:p w14:paraId="0EE6675E" w14:textId="6154A7A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816" w:type="dxa"/>
            <w:noWrap/>
          </w:tcPr>
          <w:p w14:paraId="38183AEB" w14:textId="3019BF3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H15</w:t>
            </w:r>
          </w:p>
        </w:tc>
        <w:tc>
          <w:tcPr>
            <w:tcW w:w="1081" w:type="dxa"/>
          </w:tcPr>
          <w:p w14:paraId="149924F0" w14:textId="2F3CF23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119.9</w:t>
            </w:r>
          </w:p>
        </w:tc>
        <w:tc>
          <w:tcPr>
            <w:tcW w:w="142" w:type="dxa"/>
            <w:vAlign w:val="center"/>
          </w:tcPr>
          <w:p w14:paraId="522ABD50"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CAD93C2" w14:textId="0321944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225" w:type="dxa"/>
            <w:noWrap/>
          </w:tcPr>
          <w:p w14:paraId="3A0A5052" w14:textId="7B9A1D9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907" w:type="dxa"/>
            <w:gridSpan w:val="2"/>
            <w:noWrap/>
          </w:tcPr>
          <w:p w14:paraId="38B82145" w14:textId="12CF579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H37</w:t>
            </w:r>
          </w:p>
        </w:tc>
        <w:tc>
          <w:tcPr>
            <w:tcW w:w="1100" w:type="dxa"/>
          </w:tcPr>
          <w:p w14:paraId="0AE138D9" w14:textId="4F6E42B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119.2</w:t>
            </w:r>
          </w:p>
        </w:tc>
      </w:tr>
      <w:tr w:rsidR="00FF174C" w:rsidRPr="005D4642" w14:paraId="2793994A" w14:textId="77777777" w:rsidTr="00FF174C">
        <w:tc>
          <w:tcPr>
            <w:tcW w:w="1159" w:type="dxa"/>
            <w:noWrap/>
          </w:tcPr>
          <w:p w14:paraId="78A856CF" w14:textId="53A6477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192" w:type="dxa"/>
            <w:noWrap/>
          </w:tcPr>
          <w:p w14:paraId="6D17444D" w14:textId="07B0F28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816" w:type="dxa"/>
            <w:noWrap/>
          </w:tcPr>
          <w:p w14:paraId="30A42227" w14:textId="66CA905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81" w:type="dxa"/>
          </w:tcPr>
          <w:p w14:paraId="23BF0677" w14:textId="502582B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120.3(3)</w:t>
            </w:r>
          </w:p>
        </w:tc>
        <w:tc>
          <w:tcPr>
            <w:tcW w:w="142" w:type="dxa"/>
            <w:vAlign w:val="center"/>
          </w:tcPr>
          <w:p w14:paraId="7267C3F7"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1D5D88A" w14:textId="5ECA400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225" w:type="dxa"/>
            <w:noWrap/>
          </w:tcPr>
          <w:p w14:paraId="53E0D8B5" w14:textId="226344A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907" w:type="dxa"/>
            <w:gridSpan w:val="2"/>
            <w:noWrap/>
          </w:tcPr>
          <w:p w14:paraId="73E688E5" w14:textId="7781187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100" w:type="dxa"/>
          </w:tcPr>
          <w:p w14:paraId="6E1E9DAB" w14:textId="6A96AA3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120.9(3)</w:t>
            </w:r>
          </w:p>
        </w:tc>
      </w:tr>
      <w:tr w:rsidR="00FF174C" w:rsidRPr="005D4642" w14:paraId="61893558" w14:textId="77777777" w:rsidTr="00FF174C">
        <w:tc>
          <w:tcPr>
            <w:tcW w:w="1159" w:type="dxa"/>
            <w:noWrap/>
          </w:tcPr>
          <w:p w14:paraId="2CB143E1" w14:textId="492AE93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192" w:type="dxa"/>
            <w:noWrap/>
          </w:tcPr>
          <w:p w14:paraId="2785D266" w14:textId="2A553A1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816" w:type="dxa"/>
            <w:noWrap/>
          </w:tcPr>
          <w:p w14:paraId="53E56DB8" w14:textId="0410BCF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081" w:type="dxa"/>
          </w:tcPr>
          <w:p w14:paraId="23AEFD71" w14:textId="4A13C88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118.0(3)</w:t>
            </w:r>
          </w:p>
        </w:tc>
        <w:tc>
          <w:tcPr>
            <w:tcW w:w="142" w:type="dxa"/>
            <w:vAlign w:val="center"/>
          </w:tcPr>
          <w:p w14:paraId="0B3DAA7A"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7C1B64D" w14:textId="69ECCE8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225" w:type="dxa"/>
            <w:noWrap/>
          </w:tcPr>
          <w:p w14:paraId="3D7B99B7" w14:textId="28D9F5A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907" w:type="dxa"/>
            <w:gridSpan w:val="2"/>
            <w:noWrap/>
          </w:tcPr>
          <w:p w14:paraId="49C4D0FB" w14:textId="538BAF7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100" w:type="dxa"/>
          </w:tcPr>
          <w:p w14:paraId="1E91FC4F" w14:textId="750A91A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120.6(3)</w:t>
            </w:r>
          </w:p>
        </w:tc>
      </w:tr>
      <w:tr w:rsidR="00FF174C" w:rsidRPr="005D4642" w14:paraId="0160F8C0" w14:textId="77777777" w:rsidTr="00FF174C">
        <w:tc>
          <w:tcPr>
            <w:tcW w:w="1159" w:type="dxa"/>
            <w:noWrap/>
          </w:tcPr>
          <w:p w14:paraId="583E2B5C" w14:textId="66D3762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192" w:type="dxa"/>
            <w:noWrap/>
          </w:tcPr>
          <w:p w14:paraId="64125D75" w14:textId="22A1CF9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816" w:type="dxa"/>
            <w:noWrap/>
          </w:tcPr>
          <w:p w14:paraId="2F984711" w14:textId="112D20C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81" w:type="dxa"/>
          </w:tcPr>
          <w:p w14:paraId="7FEB30C9" w14:textId="740078B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121.5(3)</w:t>
            </w:r>
          </w:p>
        </w:tc>
        <w:tc>
          <w:tcPr>
            <w:tcW w:w="142" w:type="dxa"/>
            <w:vAlign w:val="center"/>
          </w:tcPr>
          <w:p w14:paraId="7CBB9882"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3D6BF6B" w14:textId="235D382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225" w:type="dxa"/>
            <w:noWrap/>
          </w:tcPr>
          <w:p w14:paraId="207A4005" w14:textId="166AD94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907" w:type="dxa"/>
            <w:gridSpan w:val="2"/>
            <w:noWrap/>
          </w:tcPr>
          <w:p w14:paraId="0CF6B29F" w14:textId="5E4A38C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100" w:type="dxa"/>
          </w:tcPr>
          <w:p w14:paraId="6F2F3714" w14:textId="7F5310B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118.4(3)</w:t>
            </w:r>
          </w:p>
        </w:tc>
      </w:tr>
      <w:tr w:rsidR="00FF174C" w:rsidRPr="005D4642" w14:paraId="40BF6F83" w14:textId="77777777" w:rsidTr="00FF174C">
        <w:tc>
          <w:tcPr>
            <w:tcW w:w="1159" w:type="dxa"/>
            <w:noWrap/>
          </w:tcPr>
          <w:p w14:paraId="515AD7CE" w14:textId="7CC7CF3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192" w:type="dxa"/>
            <w:noWrap/>
          </w:tcPr>
          <w:p w14:paraId="2515D7A6" w14:textId="34A64BF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816" w:type="dxa"/>
            <w:noWrap/>
          </w:tcPr>
          <w:p w14:paraId="51FEBEAA" w14:textId="0B4F20C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H17</w:t>
            </w:r>
          </w:p>
        </w:tc>
        <w:tc>
          <w:tcPr>
            <w:tcW w:w="1081" w:type="dxa"/>
          </w:tcPr>
          <w:p w14:paraId="34E564E9" w14:textId="5123317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119.4</w:t>
            </w:r>
          </w:p>
        </w:tc>
        <w:tc>
          <w:tcPr>
            <w:tcW w:w="142" w:type="dxa"/>
            <w:vAlign w:val="center"/>
          </w:tcPr>
          <w:p w14:paraId="5F5D20B9"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2BD507F" w14:textId="27A5C45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225" w:type="dxa"/>
            <w:noWrap/>
          </w:tcPr>
          <w:p w14:paraId="03C5D236" w14:textId="0B2355C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907" w:type="dxa"/>
            <w:gridSpan w:val="2"/>
            <w:noWrap/>
          </w:tcPr>
          <w:p w14:paraId="571E0C53" w14:textId="2FD8841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H39</w:t>
            </w:r>
          </w:p>
        </w:tc>
        <w:tc>
          <w:tcPr>
            <w:tcW w:w="1100" w:type="dxa"/>
          </w:tcPr>
          <w:p w14:paraId="36CBBA86" w14:textId="413A35A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119.4</w:t>
            </w:r>
          </w:p>
        </w:tc>
      </w:tr>
      <w:tr w:rsidR="00FF174C" w:rsidRPr="005D4642" w14:paraId="28A339C1" w14:textId="77777777" w:rsidTr="00FF174C">
        <w:tc>
          <w:tcPr>
            <w:tcW w:w="1159" w:type="dxa"/>
            <w:noWrap/>
          </w:tcPr>
          <w:p w14:paraId="091F0D7B" w14:textId="6A28F29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192" w:type="dxa"/>
            <w:noWrap/>
          </w:tcPr>
          <w:p w14:paraId="0754CD3A" w14:textId="6ABC463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816" w:type="dxa"/>
            <w:noWrap/>
          </w:tcPr>
          <w:p w14:paraId="5B51DD9F" w14:textId="75A830E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081" w:type="dxa"/>
          </w:tcPr>
          <w:p w14:paraId="6EAFF566" w14:textId="4E2D4BD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121.1(3)</w:t>
            </w:r>
          </w:p>
        </w:tc>
        <w:tc>
          <w:tcPr>
            <w:tcW w:w="142" w:type="dxa"/>
            <w:vAlign w:val="center"/>
          </w:tcPr>
          <w:p w14:paraId="6F6645AF"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18C3FB0" w14:textId="56B1737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225" w:type="dxa"/>
            <w:noWrap/>
          </w:tcPr>
          <w:p w14:paraId="3C74192E" w14:textId="50D1386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907" w:type="dxa"/>
            <w:gridSpan w:val="2"/>
            <w:noWrap/>
          </w:tcPr>
          <w:p w14:paraId="4CF6D62C" w14:textId="30E589E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100" w:type="dxa"/>
          </w:tcPr>
          <w:p w14:paraId="3483355E" w14:textId="266D4F0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121.3(3)</w:t>
            </w:r>
          </w:p>
        </w:tc>
      </w:tr>
      <w:tr w:rsidR="00FF174C" w:rsidRPr="005D4642" w14:paraId="39B104CB" w14:textId="77777777" w:rsidTr="00FF174C">
        <w:tc>
          <w:tcPr>
            <w:tcW w:w="1159" w:type="dxa"/>
            <w:noWrap/>
          </w:tcPr>
          <w:p w14:paraId="0054BE58" w14:textId="3CD42FF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192" w:type="dxa"/>
            <w:noWrap/>
          </w:tcPr>
          <w:p w14:paraId="4E16E207" w14:textId="53DDF0B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816" w:type="dxa"/>
            <w:noWrap/>
          </w:tcPr>
          <w:p w14:paraId="5EE9F8E4" w14:textId="5068EEE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H17</w:t>
            </w:r>
          </w:p>
        </w:tc>
        <w:tc>
          <w:tcPr>
            <w:tcW w:w="1081" w:type="dxa"/>
          </w:tcPr>
          <w:p w14:paraId="50FE1C97" w14:textId="3AC2637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119.4</w:t>
            </w:r>
          </w:p>
        </w:tc>
        <w:tc>
          <w:tcPr>
            <w:tcW w:w="142" w:type="dxa"/>
            <w:vAlign w:val="center"/>
          </w:tcPr>
          <w:p w14:paraId="3F9BBDEC"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4D1E43E" w14:textId="3382580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225" w:type="dxa"/>
            <w:noWrap/>
          </w:tcPr>
          <w:p w14:paraId="132E12BE" w14:textId="6090520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907" w:type="dxa"/>
            <w:gridSpan w:val="2"/>
            <w:noWrap/>
          </w:tcPr>
          <w:p w14:paraId="6991ABEF" w14:textId="1108AD8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H39</w:t>
            </w:r>
          </w:p>
        </w:tc>
        <w:tc>
          <w:tcPr>
            <w:tcW w:w="1100" w:type="dxa"/>
          </w:tcPr>
          <w:p w14:paraId="147DD069" w14:textId="1B3A67C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119.4</w:t>
            </w:r>
          </w:p>
        </w:tc>
      </w:tr>
      <w:tr w:rsidR="00FF174C" w:rsidRPr="005D4642" w14:paraId="7C574CFE" w14:textId="77777777" w:rsidTr="00FF174C">
        <w:tc>
          <w:tcPr>
            <w:tcW w:w="1159" w:type="dxa"/>
            <w:noWrap/>
          </w:tcPr>
          <w:p w14:paraId="2A32F68A" w14:textId="6E8ABCB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192" w:type="dxa"/>
            <w:noWrap/>
          </w:tcPr>
          <w:p w14:paraId="0028D531" w14:textId="04685C5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816" w:type="dxa"/>
            <w:noWrap/>
          </w:tcPr>
          <w:p w14:paraId="39877019" w14:textId="64A0E30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H18</w:t>
            </w:r>
          </w:p>
        </w:tc>
        <w:tc>
          <w:tcPr>
            <w:tcW w:w="1081" w:type="dxa"/>
          </w:tcPr>
          <w:p w14:paraId="1BE44AE0" w14:textId="4E6FDF6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120.4</w:t>
            </w:r>
          </w:p>
        </w:tc>
        <w:tc>
          <w:tcPr>
            <w:tcW w:w="142" w:type="dxa"/>
            <w:vAlign w:val="center"/>
          </w:tcPr>
          <w:p w14:paraId="2019226F"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F4AB27E" w14:textId="130F2AB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225" w:type="dxa"/>
            <w:noWrap/>
          </w:tcPr>
          <w:p w14:paraId="6FAE987C" w14:textId="6535D72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907" w:type="dxa"/>
            <w:gridSpan w:val="2"/>
            <w:noWrap/>
          </w:tcPr>
          <w:p w14:paraId="181CD20C" w14:textId="55562DA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100" w:type="dxa"/>
          </w:tcPr>
          <w:p w14:paraId="24B2D9B9" w14:textId="3B71E9C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126.2(3)</w:t>
            </w:r>
          </w:p>
        </w:tc>
      </w:tr>
      <w:tr w:rsidR="00FF174C" w:rsidRPr="005D4642" w14:paraId="5FE560B0" w14:textId="77777777" w:rsidTr="00FF174C">
        <w:tc>
          <w:tcPr>
            <w:tcW w:w="1159" w:type="dxa"/>
            <w:noWrap/>
          </w:tcPr>
          <w:p w14:paraId="2CD252C1" w14:textId="6C1DA4E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192" w:type="dxa"/>
            <w:noWrap/>
          </w:tcPr>
          <w:p w14:paraId="1BBD87A3" w14:textId="32AA865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816" w:type="dxa"/>
            <w:noWrap/>
          </w:tcPr>
          <w:p w14:paraId="510943AB" w14:textId="0B31C98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081" w:type="dxa"/>
          </w:tcPr>
          <w:p w14:paraId="6B75CD96" w14:textId="34DAF55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119.3(3)</w:t>
            </w:r>
          </w:p>
        </w:tc>
        <w:tc>
          <w:tcPr>
            <w:tcW w:w="142" w:type="dxa"/>
            <w:vAlign w:val="center"/>
          </w:tcPr>
          <w:p w14:paraId="215CE4DC"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03C49F05" w14:textId="56FD43F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225" w:type="dxa"/>
            <w:noWrap/>
          </w:tcPr>
          <w:p w14:paraId="29154727" w14:textId="0F236DC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907" w:type="dxa"/>
            <w:gridSpan w:val="2"/>
            <w:noWrap/>
          </w:tcPr>
          <w:p w14:paraId="30576FD2" w14:textId="48033CE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100" w:type="dxa"/>
          </w:tcPr>
          <w:p w14:paraId="25699E29" w14:textId="1A9CD81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115.6(3)</w:t>
            </w:r>
          </w:p>
        </w:tc>
      </w:tr>
      <w:tr w:rsidR="00FF174C" w:rsidRPr="005D4642" w14:paraId="6FA65A8F" w14:textId="77777777" w:rsidTr="00FF174C">
        <w:tc>
          <w:tcPr>
            <w:tcW w:w="1159" w:type="dxa"/>
            <w:noWrap/>
          </w:tcPr>
          <w:p w14:paraId="70DC2C08" w14:textId="11F4061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192" w:type="dxa"/>
            <w:noWrap/>
          </w:tcPr>
          <w:p w14:paraId="4992293A" w14:textId="52F0753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816" w:type="dxa"/>
            <w:noWrap/>
          </w:tcPr>
          <w:p w14:paraId="0744711D" w14:textId="100DE97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H18</w:t>
            </w:r>
          </w:p>
        </w:tc>
        <w:tc>
          <w:tcPr>
            <w:tcW w:w="1081" w:type="dxa"/>
          </w:tcPr>
          <w:p w14:paraId="67B40D3F" w14:textId="4F040DC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120.4</w:t>
            </w:r>
          </w:p>
        </w:tc>
        <w:tc>
          <w:tcPr>
            <w:tcW w:w="142" w:type="dxa"/>
            <w:vAlign w:val="center"/>
          </w:tcPr>
          <w:p w14:paraId="016D0E12"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FC17665" w14:textId="1612DB5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225" w:type="dxa"/>
            <w:noWrap/>
          </w:tcPr>
          <w:p w14:paraId="4BE7E0D3" w14:textId="5B70060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907" w:type="dxa"/>
            <w:gridSpan w:val="2"/>
            <w:noWrap/>
          </w:tcPr>
          <w:p w14:paraId="19A8E5AE" w14:textId="7B3E27C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100" w:type="dxa"/>
          </w:tcPr>
          <w:p w14:paraId="7F8014AE" w14:textId="1D115F9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118.2(3)</w:t>
            </w:r>
          </w:p>
        </w:tc>
      </w:tr>
      <w:tr w:rsidR="00FF174C" w:rsidRPr="005D4642" w14:paraId="76DA2D06" w14:textId="77777777" w:rsidTr="00FF174C">
        <w:tc>
          <w:tcPr>
            <w:tcW w:w="1159" w:type="dxa"/>
            <w:noWrap/>
          </w:tcPr>
          <w:p w14:paraId="4D24E26F" w14:textId="06CCF47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F1</w:t>
            </w:r>
          </w:p>
        </w:tc>
        <w:tc>
          <w:tcPr>
            <w:tcW w:w="1192" w:type="dxa"/>
            <w:noWrap/>
          </w:tcPr>
          <w:p w14:paraId="1B0F88D4" w14:textId="6DCCE4D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816" w:type="dxa"/>
            <w:noWrap/>
          </w:tcPr>
          <w:p w14:paraId="3E00F1F3" w14:textId="00C11E8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081" w:type="dxa"/>
          </w:tcPr>
          <w:p w14:paraId="454ED550" w14:textId="6990B9E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118.0(3)</w:t>
            </w:r>
          </w:p>
        </w:tc>
        <w:tc>
          <w:tcPr>
            <w:tcW w:w="142" w:type="dxa"/>
            <w:vAlign w:val="center"/>
          </w:tcPr>
          <w:p w14:paraId="7C5A365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2BE30D4F" w14:textId="17C96CB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F2</w:t>
            </w:r>
          </w:p>
        </w:tc>
        <w:tc>
          <w:tcPr>
            <w:tcW w:w="1225" w:type="dxa"/>
            <w:noWrap/>
          </w:tcPr>
          <w:p w14:paraId="40824C9E" w14:textId="4D13771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907" w:type="dxa"/>
            <w:gridSpan w:val="2"/>
            <w:noWrap/>
          </w:tcPr>
          <w:p w14:paraId="61C216B9" w14:textId="0E02AEE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100" w:type="dxa"/>
          </w:tcPr>
          <w:p w14:paraId="6DEEA26D" w14:textId="6FFFB67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118.4(3)</w:t>
            </w:r>
          </w:p>
        </w:tc>
      </w:tr>
      <w:tr w:rsidR="00FF174C" w:rsidRPr="005D4642" w14:paraId="3FAD299F" w14:textId="77777777" w:rsidTr="00FF174C">
        <w:tc>
          <w:tcPr>
            <w:tcW w:w="1159" w:type="dxa"/>
            <w:noWrap/>
          </w:tcPr>
          <w:p w14:paraId="5BB0636E" w14:textId="0A32068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192" w:type="dxa"/>
            <w:noWrap/>
          </w:tcPr>
          <w:p w14:paraId="18E35C03" w14:textId="6873F89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816" w:type="dxa"/>
            <w:noWrap/>
          </w:tcPr>
          <w:p w14:paraId="654DABE4" w14:textId="0BBD7E7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F1</w:t>
            </w:r>
          </w:p>
        </w:tc>
        <w:tc>
          <w:tcPr>
            <w:tcW w:w="1081" w:type="dxa"/>
          </w:tcPr>
          <w:p w14:paraId="6FC82AA2" w14:textId="7039628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120.0(3)</w:t>
            </w:r>
          </w:p>
        </w:tc>
        <w:tc>
          <w:tcPr>
            <w:tcW w:w="142" w:type="dxa"/>
            <w:vAlign w:val="center"/>
          </w:tcPr>
          <w:p w14:paraId="6D187CC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F77450A" w14:textId="0FC190A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F2</w:t>
            </w:r>
          </w:p>
        </w:tc>
        <w:tc>
          <w:tcPr>
            <w:tcW w:w="1225" w:type="dxa"/>
            <w:noWrap/>
          </w:tcPr>
          <w:p w14:paraId="7DA088BD" w14:textId="4D0DE12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907" w:type="dxa"/>
            <w:gridSpan w:val="2"/>
            <w:noWrap/>
          </w:tcPr>
          <w:p w14:paraId="12AAC162" w14:textId="6996677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100" w:type="dxa"/>
          </w:tcPr>
          <w:p w14:paraId="3BC996DB" w14:textId="3460B57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119.3(3)</w:t>
            </w:r>
          </w:p>
        </w:tc>
      </w:tr>
      <w:tr w:rsidR="00FF174C" w:rsidRPr="005D4642" w14:paraId="3C565CA1" w14:textId="77777777" w:rsidTr="00FF174C">
        <w:tc>
          <w:tcPr>
            <w:tcW w:w="1159" w:type="dxa"/>
            <w:noWrap/>
          </w:tcPr>
          <w:p w14:paraId="50326C0A" w14:textId="7373BF5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192" w:type="dxa"/>
            <w:noWrap/>
          </w:tcPr>
          <w:p w14:paraId="396798C5" w14:textId="4415066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816" w:type="dxa"/>
            <w:noWrap/>
          </w:tcPr>
          <w:p w14:paraId="565C8EF0" w14:textId="7FA91EA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081" w:type="dxa"/>
          </w:tcPr>
          <w:p w14:paraId="37E47111" w14:textId="6485E66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122.0(3)</w:t>
            </w:r>
          </w:p>
        </w:tc>
        <w:tc>
          <w:tcPr>
            <w:tcW w:w="142" w:type="dxa"/>
            <w:vAlign w:val="center"/>
          </w:tcPr>
          <w:p w14:paraId="51D277E2"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124E09B9" w14:textId="7489FB9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225" w:type="dxa"/>
            <w:noWrap/>
          </w:tcPr>
          <w:p w14:paraId="56D7B1E8" w14:textId="78C1B86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907" w:type="dxa"/>
            <w:gridSpan w:val="2"/>
            <w:noWrap/>
          </w:tcPr>
          <w:p w14:paraId="2BD0F7DC" w14:textId="4E903AB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100" w:type="dxa"/>
          </w:tcPr>
          <w:p w14:paraId="0AC17FF4" w14:textId="5A7497F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122.2(3)</w:t>
            </w:r>
          </w:p>
        </w:tc>
      </w:tr>
      <w:tr w:rsidR="00FF174C" w:rsidRPr="005D4642" w14:paraId="5EBF5EDF" w14:textId="77777777" w:rsidTr="00FF174C">
        <w:tc>
          <w:tcPr>
            <w:tcW w:w="1159" w:type="dxa"/>
            <w:noWrap/>
          </w:tcPr>
          <w:p w14:paraId="5F510BC3" w14:textId="120E1AF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192" w:type="dxa"/>
            <w:noWrap/>
          </w:tcPr>
          <w:p w14:paraId="433D25AF" w14:textId="75A2C0A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816" w:type="dxa"/>
            <w:noWrap/>
          </w:tcPr>
          <w:p w14:paraId="1BDB8F5B" w14:textId="160AC5D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081" w:type="dxa"/>
          </w:tcPr>
          <w:p w14:paraId="5117554C" w14:textId="7FE4E5F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115.5(3)</w:t>
            </w:r>
          </w:p>
        </w:tc>
        <w:tc>
          <w:tcPr>
            <w:tcW w:w="142" w:type="dxa"/>
            <w:vAlign w:val="center"/>
          </w:tcPr>
          <w:p w14:paraId="07302A24"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DCD5F46" w14:textId="0AF297A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225" w:type="dxa"/>
            <w:noWrap/>
          </w:tcPr>
          <w:p w14:paraId="2ACCE31D" w14:textId="71D9DE9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907" w:type="dxa"/>
            <w:gridSpan w:val="2"/>
            <w:noWrap/>
          </w:tcPr>
          <w:p w14:paraId="11318B7B" w14:textId="3E01E0E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H42</w:t>
            </w:r>
          </w:p>
        </w:tc>
        <w:tc>
          <w:tcPr>
            <w:tcW w:w="1100" w:type="dxa"/>
          </w:tcPr>
          <w:p w14:paraId="34C0AD26" w14:textId="19A5875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120.5</w:t>
            </w:r>
          </w:p>
        </w:tc>
      </w:tr>
      <w:tr w:rsidR="00FF174C" w:rsidRPr="005D4642" w14:paraId="68565EE9" w14:textId="77777777" w:rsidTr="00FF174C">
        <w:tc>
          <w:tcPr>
            <w:tcW w:w="1159" w:type="dxa"/>
            <w:noWrap/>
          </w:tcPr>
          <w:p w14:paraId="182057DF" w14:textId="74B64F5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192" w:type="dxa"/>
            <w:noWrap/>
          </w:tcPr>
          <w:p w14:paraId="2BD7B6F1" w14:textId="7FC5CBD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816" w:type="dxa"/>
            <w:noWrap/>
          </w:tcPr>
          <w:p w14:paraId="0D92067C" w14:textId="3654125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081" w:type="dxa"/>
          </w:tcPr>
          <w:p w14:paraId="360F68BD" w14:textId="0B56374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125.8(3)</w:t>
            </w:r>
          </w:p>
        </w:tc>
        <w:tc>
          <w:tcPr>
            <w:tcW w:w="142" w:type="dxa"/>
            <w:vAlign w:val="center"/>
          </w:tcPr>
          <w:p w14:paraId="0831DC27"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7BD76E33" w14:textId="40037DA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225" w:type="dxa"/>
            <w:noWrap/>
          </w:tcPr>
          <w:p w14:paraId="12AB96E9" w14:textId="5FD02D0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907" w:type="dxa"/>
            <w:gridSpan w:val="2"/>
            <w:noWrap/>
          </w:tcPr>
          <w:p w14:paraId="5BC93033" w14:textId="0FBBD7A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100" w:type="dxa"/>
          </w:tcPr>
          <w:p w14:paraId="504B0046" w14:textId="30DCA94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119.0(3)</w:t>
            </w:r>
          </w:p>
        </w:tc>
      </w:tr>
      <w:tr w:rsidR="00FF174C" w:rsidRPr="005D4642" w14:paraId="649E585E" w14:textId="77777777" w:rsidTr="00FF174C">
        <w:tc>
          <w:tcPr>
            <w:tcW w:w="1159" w:type="dxa"/>
            <w:noWrap/>
          </w:tcPr>
          <w:p w14:paraId="4C277502" w14:textId="7F70ABD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192" w:type="dxa"/>
            <w:noWrap/>
          </w:tcPr>
          <w:p w14:paraId="20C0A924" w14:textId="6228E23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816" w:type="dxa"/>
            <w:noWrap/>
          </w:tcPr>
          <w:p w14:paraId="1A2594A2" w14:textId="5250292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081" w:type="dxa"/>
          </w:tcPr>
          <w:p w14:paraId="2EC3DA6D" w14:textId="05945C6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118.7(3)</w:t>
            </w:r>
          </w:p>
        </w:tc>
        <w:tc>
          <w:tcPr>
            <w:tcW w:w="142" w:type="dxa"/>
            <w:vAlign w:val="center"/>
          </w:tcPr>
          <w:p w14:paraId="2A9F5DB1"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EDA1DD3" w14:textId="5FDC10B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225" w:type="dxa"/>
            <w:noWrap/>
          </w:tcPr>
          <w:p w14:paraId="50B70F47" w14:textId="26EF3AC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907" w:type="dxa"/>
            <w:gridSpan w:val="2"/>
            <w:noWrap/>
          </w:tcPr>
          <w:p w14:paraId="19D1F8A7" w14:textId="5DCB0FA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H42</w:t>
            </w:r>
          </w:p>
        </w:tc>
        <w:tc>
          <w:tcPr>
            <w:tcW w:w="1100" w:type="dxa"/>
          </w:tcPr>
          <w:p w14:paraId="273CDAB0" w14:textId="30EA266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120.5</w:t>
            </w:r>
          </w:p>
        </w:tc>
      </w:tr>
      <w:tr w:rsidR="00FF174C" w:rsidRPr="005D4642" w14:paraId="1A815D40" w14:textId="77777777" w:rsidTr="00FF174C">
        <w:tc>
          <w:tcPr>
            <w:tcW w:w="1159" w:type="dxa"/>
            <w:noWrap/>
          </w:tcPr>
          <w:p w14:paraId="690DA487" w14:textId="2C7E8BD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192" w:type="dxa"/>
            <w:noWrap/>
          </w:tcPr>
          <w:p w14:paraId="4B6DCF2C" w14:textId="557B81B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816" w:type="dxa"/>
            <w:noWrap/>
          </w:tcPr>
          <w:p w14:paraId="4EB195B0" w14:textId="6848D5E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H21</w:t>
            </w:r>
          </w:p>
        </w:tc>
        <w:tc>
          <w:tcPr>
            <w:tcW w:w="1081" w:type="dxa"/>
          </w:tcPr>
          <w:p w14:paraId="0DC85E74" w14:textId="27AA276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119.5</w:t>
            </w:r>
          </w:p>
        </w:tc>
        <w:tc>
          <w:tcPr>
            <w:tcW w:w="142" w:type="dxa"/>
            <w:vAlign w:val="center"/>
          </w:tcPr>
          <w:p w14:paraId="5ADC2FA0"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4C1C02C3" w14:textId="74A9C3D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225" w:type="dxa"/>
            <w:noWrap/>
          </w:tcPr>
          <w:p w14:paraId="69A2D36C" w14:textId="1C7E96C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907" w:type="dxa"/>
            <w:gridSpan w:val="2"/>
            <w:noWrap/>
          </w:tcPr>
          <w:p w14:paraId="2695B53F" w14:textId="2038F15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H43</w:t>
            </w:r>
          </w:p>
        </w:tc>
        <w:tc>
          <w:tcPr>
            <w:tcW w:w="1100" w:type="dxa"/>
          </w:tcPr>
          <w:p w14:paraId="5856F1A6" w14:textId="674B652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119.6</w:t>
            </w:r>
          </w:p>
        </w:tc>
      </w:tr>
      <w:tr w:rsidR="00FF174C" w:rsidRPr="005D4642" w14:paraId="348102AD" w14:textId="77777777" w:rsidTr="00FF174C">
        <w:tc>
          <w:tcPr>
            <w:tcW w:w="1159" w:type="dxa"/>
            <w:noWrap/>
          </w:tcPr>
          <w:p w14:paraId="6BEB04B6" w14:textId="67AA0F6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192" w:type="dxa"/>
            <w:noWrap/>
          </w:tcPr>
          <w:p w14:paraId="3220A724" w14:textId="7E2B4D1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816" w:type="dxa"/>
            <w:noWrap/>
          </w:tcPr>
          <w:p w14:paraId="29B8CEA5" w14:textId="4D42D2F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081" w:type="dxa"/>
          </w:tcPr>
          <w:p w14:paraId="31DC5D1E" w14:textId="45B551A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120.9(3)</w:t>
            </w:r>
          </w:p>
        </w:tc>
        <w:tc>
          <w:tcPr>
            <w:tcW w:w="142" w:type="dxa"/>
            <w:vAlign w:val="center"/>
          </w:tcPr>
          <w:p w14:paraId="6DED252F"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DB85B62" w14:textId="471AE14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225" w:type="dxa"/>
            <w:noWrap/>
          </w:tcPr>
          <w:p w14:paraId="64969A3D" w14:textId="73465D2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907" w:type="dxa"/>
            <w:gridSpan w:val="2"/>
            <w:noWrap/>
          </w:tcPr>
          <w:p w14:paraId="00A7F59F" w14:textId="1E4E9F2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100" w:type="dxa"/>
          </w:tcPr>
          <w:p w14:paraId="468697F9" w14:textId="203ECDB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120.8(3)</w:t>
            </w:r>
          </w:p>
        </w:tc>
      </w:tr>
      <w:tr w:rsidR="00FF174C" w:rsidRPr="005D4642" w14:paraId="10FA8692" w14:textId="77777777" w:rsidTr="00FF174C">
        <w:tc>
          <w:tcPr>
            <w:tcW w:w="1159" w:type="dxa"/>
            <w:noWrap/>
          </w:tcPr>
          <w:p w14:paraId="144A6E59" w14:textId="5A4AA3A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192" w:type="dxa"/>
            <w:noWrap/>
          </w:tcPr>
          <w:p w14:paraId="06780F06" w14:textId="5E39A43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816" w:type="dxa"/>
            <w:noWrap/>
          </w:tcPr>
          <w:p w14:paraId="46E4FF9E" w14:textId="17A5061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H21</w:t>
            </w:r>
          </w:p>
        </w:tc>
        <w:tc>
          <w:tcPr>
            <w:tcW w:w="1081" w:type="dxa"/>
          </w:tcPr>
          <w:p w14:paraId="5A2F3134" w14:textId="580B8F2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119.5</w:t>
            </w:r>
          </w:p>
        </w:tc>
        <w:tc>
          <w:tcPr>
            <w:tcW w:w="142" w:type="dxa"/>
            <w:vAlign w:val="center"/>
          </w:tcPr>
          <w:p w14:paraId="5F7F8BCE"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B23379A" w14:textId="2A94C35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225" w:type="dxa"/>
            <w:noWrap/>
          </w:tcPr>
          <w:p w14:paraId="5118D9A6" w14:textId="5F2571F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907" w:type="dxa"/>
            <w:gridSpan w:val="2"/>
            <w:noWrap/>
          </w:tcPr>
          <w:p w14:paraId="416292D1" w14:textId="1876D83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H43</w:t>
            </w:r>
          </w:p>
        </w:tc>
        <w:tc>
          <w:tcPr>
            <w:tcW w:w="1100" w:type="dxa"/>
          </w:tcPr>
          <w:p w14:paraId="7DA729C6" w14:textId="3F51F5C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119.6</w:t>
            </w:r>
          </w:p>
        </w:tc>
      </w:tr>
      <w:tr w:rsidR="00FF174C" w:rsidRPr="005D4642" w14:paraId="33B3A4BB" w14:textId="77777777" w:rsidTr="00FF174C">
        <w:tc>
          <w:tcPr>
            <w:tcW w:w="1159" w:type="dxa"/>
            <w:noWrap/>
          </w:tcPr>
          <w:p w14:paraId="41EB346D" w14:textId="4B23C9C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192" w:type="dxa"/>
            <w:noWrap/>
          </w:tcPr>
          <w:p w14:paraId="7747056C" w14:textId="645D3CE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816" w:type="dxa"/>
            <w:noWrap/>
          </w:tcPr>
          <w:p w14:paraId="7AA7F98A" w14:textId="30E81D9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H22A</w:t>
            </w:r>
          </w:p>
        </w:tc>
        <w:tc>
          <w:tcPr>
            <w:tcW w:w="1081" w:type="dxa"/>
          </w:tcPr>
          <w:p w14:paraId="191D2656" w14:textId="4E807AB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c>
          <w:tcPr>
            <w:tcW w:w="142" w:type="dxa"/>
            <w:vAlign w:val="center"/>
          </w:tcPr>
          <w:p w14:paraId="0E5466D2"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6F934E5" w14:textId="734992F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225" w:type="dxa"/>
            <w:noWrap/>
          </w:tcPr>
          <w:p w14:paraId="316F0E48" w14:textId="2262CE6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907" w:type="dxa"/>
            <w:gridSpan w:val="2"/>
            <w:noWrap/>
          </w:tcPr>
          <w:p w14:paraId="0C83B8E0" w14:textId="59956F1A"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H44A</w:t>
            </w:r>
          </w:p>
        </w:tc>
        <w:tc>
          <w:tcPr>
            <w:tcW w:w="1100" w:type="dxa"/>
          </w:tcPr>
          <w:p w14:paraId="34581F40" w14:textId="67B721B7"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r>
      <w:tr w:rsidR="00FF174C" w:rsidRPr="005D4642" w14:paraId="1FD3B717" w14:textId="77777777" w:rsidTr="00FF174C">
        <w:tc>
          <w:tcPr>
            <w:tcW w:w="1159" w:type="dxa"/>
            <w:noWrap/>
          </w:tcPr>
          <w:p w14:paraId="0DC3628B" w14:textId="113EA01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192" w:type="dxa"/>
            <w:noWrap/>
          </w:tcPr>
          <w:p w14:paraId="1BA82259" w14:textId="67F7285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816" w:type="dxa"/>
            <w:noWrap/>
          </w:tcPr>
          <w:p w14:paraId="1C3A7E7C" w14:textId="53C4E7C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H22B</w:t>
            </w:r>
          </w:p>
        </w:tc>
        <w:tc>
          <w:tcPr>
            <w:tcW w:w="1081" w:type="dxa"/>
          </w:tcPr>
          <w:p w14:paraId="0B131FD6" w14:textId="31F01E9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c>
          <w:tcPr>
            <w:tcW w:w="142" w:type="dxa"/>
            <w:vAlign w:val="center"/>
          </w:tcPr>
          <w:p w14:paraId="77B8FE79"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0F076ED5" w14:textId="35EAFF7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225" w:type="dxa"/>
            <w:noWrap/>
          </w:tcPr>
          <w:p w14:paraId="2B33930F" w14:textId="021A89E2"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907" w:type="dxa"/>
            <w:gridSpan w:val="2"/>
            <w:noWrap/>
          </w:tcPr>
          <w:p w14:paraId="749D6A55" w14:textId="59BC3B5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H44B</w:t>
            </w:r>
          </w:p>
        </w:tc>
        <w:tc>
          <w:tcPr>
            <w:tcW w:w="1100" w:type="dxa"/>
          </w:tcPr>
          <w:p w14:paraId="56052E72" w14:textId="69CE080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r>
      <w:tr w:rsidR="00FF174C" w:rsidRPr="005D4642" w14:paraId="57A384F5" w14:textId="77777777" w:rsidTr="00FF174C">
        <w:tc>
          <w:tcPr>
            <w:tcW w:w="1159" w:type="dxa"/>
            <w:noWrap/>
          </w:tcPr>
          <w:p w14:paraId="1823A182" w14:textId="124E8B2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192" w:type="dxa"/>
            <w:noWrap/>
          </w:tcPr>
          <w:p w14:paraId="29F7BBE3" w14:textId="0FD4509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816" w:type="dxa"/>
            <w:noWrap/>
          </w:tcPr>
          <w:p w14:paraId="1FEFCE21" w14:textId="43FC8BA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H22C</w:t>
            </w:r>
          </w:p>
        </w:tc>
        <w:tc>
          <w:tcPr>
            <w:tcW w:w="1081" w:type="dxa"/>
          </w:tcPr>
          <w:p w14:paraId="4DC39996" w14:textId="63D1459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c>
          <w:tcPr>
            <w:tcW w:w="142" w:type="dxa"/>
            <w:vAlign w:val="center"/>
          </w:tcPr>
          <w:p w14:paraId="63E7E1E9"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1D2A05A" w14:textId="2CC928C6"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225" w:type="dxa"/>
            <w:noWrap/>
          </w:tcPr>
          <w:p w14:paraId="185E8E70" w14:textId="4C93FE9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907" w:type="dxa"/>
            <w:gridSpan w:val="2"/>
            <w:noWrap/>
          </w:tcPr>
          <w:p w14:paraId="7E8B2E2F" w14:textId="251DA1F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H44C</w:t>
            </w:r>
          </w:p>
        </w:tc>
        <w:tc>
          <w:tcPr>
            <w:tcW w:w="1100" w:type="dxa"/>
          </w:tcPr>
          <w:p w14:paraId="3C77B690" w14:textId="62AA5DC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r>
      <w:tr w:rsidR="00FF174C" w:rsidRPr="005D4642" w14:paraId="4E493EA5" w14:textId="77777777" w:rsidTr="00FF174C">
        <w:tc>
          <w:tcPr>
            <w:tcW w:w="1159" w:type="dxa"/>
            <w:noWrap/>
          </w:tcPr>
          <w:p w14:paraId="6A056E6B" w14:textId="36E736B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H22A</w:t>
            </w:r>
          </w:p>
        </w:tc>
        <w:tc>
          <w:tcPr>
            <w:tcW w:w="1192" w:type="dxa"/>
            <w:noWrap/>
          </w:tcPr>
          <w:p w14:paraId="6D69FA6D" w14:textId="5F23FA9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816" w:type="dxa"/>
            <w:noWrap/>
          </w:tcPr>
          <w:p w14:paraId="15B91598" w14:textId="4A86F8CF"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H22B</w:t>
            </w:r>
          </w:p>
        </w:tc>
        <w:tc>
          <w:tcPr>
            <w:tcW w:w="1081" w:type="dxa"/>
          </w:tcPr>
          <w:p w14:paraId="787E3491" w14:textId="6E6886E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c>
          <w:tcPr>
            <w:tcW w:w="142" w:type="dxa"/>
            <w:vAlign w:val="center"/>
          </w:tcPr>
          <w:p w14:paraId="1CB3A267"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326A097C" w14:textId="63ADFEF8"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H44A</w:t>
            </w:r>
          </w:p>
        </w:tc>
        <w:tc>
          <w:tcPr>
            <w:tcW w:w="1225" w:type="dxa"/>
            <w:noWrap/>
          </w:tcPr>
          <w:p w14:paraId="28FA9923" w14:textId="27FDAD4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907" w:type="dxa"/>
            <w:gridSpan w:val="2"/>
            <w:noWrap/>
          </w:tcPr>
          <w:p w14:paraId="30D1AB4F" w14:textId="519A608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H44B</w:t>
            </w:r>
          </w:p>
        </w:tc>
        <w:tc>
          <w:tcPr>
            <w:tcW w:w="1100" w:type="dxa"/>
          </w:tcPr>
          <w:p w14:paraId="76A5B622" w14:textId="751E872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r>
      <w:tr w:rsidR="00FF174C" w:rsidRPr="005D4642" w14:paraId="48579B3A" w14:textId="77777777" w:rsidTr="00FF174C">
        <w:tc>
          <w:tcPr>
            <w:tcW w:w="1159" w:type="dxa"/>
            <w:noWrap/>
          </w:tcPr>
          <w:p w14:paraId="2C684CF7" w14:textId="73B241E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H22A</w:t>
            </w:r>
          </w:p>
        </w:tc>
        <w:tc>
          <w:tcPr>
            <w:tcW w:w="1192" w:type="dxa"/>
            <w:noWrap/>
          </w:tcPr>
          <w:p w14:paraId="385D6231" w14:textId="0251F90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816" w:type="dxa"/>
            <w:noWrap/>
          </w:tcPr>
          <w:p w14:paraId="718CD00F" w14:textId="3704074C"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H22C</w:t>
            </w:r>
          </w:p>
        </w:tc>
        <w:tc>
          <w:tcPr>
            <w:tcW w:w="1081" w:type="dxa"/>
          </w:tcPr>
          <w:p w14:paraId="4216BC9F" w14:textId="3B0D2BB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c>
          <w:tcPr>
            <w:tcW w:w="142" w:type="dxa"/>
            <w:vAlign w:val="center"/>
          </w:tcPr>
          <w:p w14:paraId="7D4EEC43"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7CAB1A3" w14:textId="010BF67D"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H44A</w:t>
            </w:r>
          </w:p>
        </w:tc>
        <w:tc>
          <w:tcPr>
            <w:tcW w:w="1225" w:type="dxa"/>
            <w:noWrap/>
          </w:tcPr>
          <w:p w14:paraId="160D9841" w14:textId="4E802E3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907" w:type="dxa"/>
            <w:gridSpan w:val="2"/>
            <w:noWrap/>
          </w:tcPr>
          <w:p w14:paraId="2296A785" w14:textId="164A6440"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H44C</w:t>
            </w:r>
          </w:p>
        </w:tc>
        <w:tc>
          <w:tcPr>
            <w:tcW w:w="1100" w:type="dxa"/>
          </w:tcPr>
          <w:p w14:paraId="08A54BBF" w14:textId="4A268F7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r>
      <w:tr w:rsidR="00FF174C" w:rsidRPr="005D4642" w14:paraId="63A56CC9" w14:textId="77777777" w:rsidTr="00FF174C">
        <w:tc>
          <w:tcPr>
            <w:tcW w:w="1159" w:type="dxa"/>
            <w:noWrap/>
          </w:tcPr>
          <w:p w14:paraId="70A7448C" w14:textId="6568F30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H22B</w:t>
            </w:r>
          </w:p>
        </w:tc>
        <w:tc>
          <w:tcPr>
            <w:tcW w:w="1192" w:type="dxa"/>
            <w:noWrap/>
          </w:tcPr>
          <w:p w14:paraId="5BFD96DC" w14:textId="1DCB70E4"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816" w:type="dxa"/>
            <w:noWrap/>
          </w:tcPr>
          <w:p w14:paraId="2A915442" w14:textId="3098D03E"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H22C</w:t>
            </w:r>
          </w:p>
        </w:tc>
        <w:tc>
          <w:tcPr>
            <w:tcW w:w="1081" w:type="dxa"/>
          </w:tcPr>
          <w:p w14:paraId="245A35C1" w14:textId="0352911B"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c>
          <w:tcPr>
            <w:tcW w:w="142" w:type="dxa"/>
            <w:vAlign w:val="center"/>
          </w:tcPr>
          <w:p w14:paraId="33CCF56C" w14:textId="77777777" w:rsidR="00FF174C" w:rsidRPr="005D4642" w:rsidRDefault="00FF174C" w:rsidP="00FF174C">
            <w:pPr>
              <w:widowControl/>
              <w:jc w:val="center"/>
              <w:rPr>
                <w:rFonts w:ascii="Times New Roman" w:hAnsi="Times New Roman"/>
                <w:kern w:val="0"/>
                <w:sz w:val="24"/>
                <w:szCs w:val="24"/>
                <w:lang w:eastAsia="en-US"/>
              </w:rPr>
            </w:pPr>
          </w:p>
        </w:tc>
        <w:tc>
          <w:tcPr>
            <w:tcW w:w="1134" w:type="dxa"/>
            <w:noWrap/>
          </w:tcPr>
          <w:p w14:paraId="58EFEE93" w14:textId="7E267165"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H44B</w:t>
            </w:r>
          </w:p>
        </w:tc>
        <w:tc>
          <w:tcPr>
            <w:tcW w:w="1225" w:type="dxa"/>
            <w:noWrap/>
          </w:tcPr>
          <w:p w14:paraId="07A05C0A" w14:textId="5EC72DA9"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907" w:type="dxa"/>
            <w:gridSpan w:val="2"/>
            <w:noWrap/>
          </w:tcPr>
          <w:p w14:paraId="2DF7AEEB" w14:textId="2DEF89F1"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H44C</w:t>
            </w:r>
          </w:p>
        </w:tc>
        <w:tc>
          <w:tcPr>
            <w:tcW w:w="1100" w:type="dxa"/>
          </w:tcPr>
          <w:p w14:paraId="11FE4B8F" w14:textId="5F710963" w:rsidR="00FF174C" w:rsidRPr="005D4642" w:rsidRDefault="00FF174C" w:rsidP="00FF174C">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109.5</w:t>
            </w:r>
          </w:p>
        </w:tc>
      </w:tr>
      <w:tr w:rsidR="0014545A" w:rsidRPr="005D4642" w14:paraId="63FA3584" w14:textId="77777777" w:rsidTr="00FF174C">
        <w:tc>
          <w:tcPr>
            <w:tcW w:w="8727" w:type="dxa"/>
            <w:gridSpan w:val="10"/>
            <w:tcBorders>
              <w:top w:val="single" w:sz="4" w:space="0" w:color="auto"/>
              <w:left w:val="nil"/>
              <w:bottom w:val="nil"/>
              <w:right w:val="nil"/>
            </w:tcBorders>
            <w:vAlign w:val="center"/>
          </w:tcPr>
          <w:p w14:paraId="2686CB25" w14:textId="77777777" w:rsidR="0014545A" w:rsidRPr="005D4642" w:rsidRDefault="0014545A" w:rsidP="002F1D17">
            <w:pPr>
              <w:widowControl/>
              <w:jc w:val="left"/>
              <w:rPr>
                <w:rFonts w:ascii="Times New Roman" w:eastAsia="微软雅黑" w:hAnsi="Times New Roman"/>
                <w:b/>
                <w:bCs/>
                <w:kern w:val="0"/>
                <w:sz w:val="24"/>
                <w:szCs w:val="24"/>
              </w:rPr>
            </w:pPr>
          </w:p>
          <w:p w14:paraId="1C2C20FC" w14:textId="5967D28F" w:rsidR="0014545A" w:rsidRPr="005D4642" w:rsidRDefault="0014545A" w:rsidP="002F1D17">
            <w:pPr>
              <w:widowControl/>
              <w:jc w:val="left"/>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 xml:space="preserve">Table 6 </w:t>
            </w:r>
            <w:r w:rsidR="00487FE4" w:rsidRPr="005D4642">
              <w:rPr>
                <w:rFonts w:ascii="Times New Roman" w:eastAsia="微软雅黑" w:hAnsi="Times New Roman"/>
                <w:b/>
                <w:bCs/>
                <w:kern w:val="0"/>
                <w:sz w:val="24"/>
                <w:szCs w:val="24"/>
              </w:rPr>
              <w:t xml:space="preserve">Torsion Angles </w:t>
            </w:r>
            <w:r w:rsidRPr="005D4642">
              <w:rPr>
                <w:rFonts w:ascii="Times New Roman" w:eastAsia="微软雅黑" w:hAnsi="Times New Roman"/>
                <w:b/>
                <w:bCs/>
                <w:kern w:val="0"/>
                <w:sz w:val="24"/>
                <w:szCs w:val="24"/>
              </w:rPr>
              <w:t xml:space="preserve">for </w:t>
            </w:r>
            <w:r w:rsidR="00305072" w:rsidRPr="005D4642">
              <w:rPr>
                <w:rFonts w:ascii="Times New Roman" w:eastAsia="微软雅黑" w:hAnsi="Times New Roman"/>
                <w:b/>
                <w:bCs/>
                <w:kern w:val="0"/>
                <w:sz w:val="24"/>
                <w:szCs w:val="24"/>
              </w:rPr>
              <w:t>3</w:t>
            </w:r>
            <w:r w:rsidR="00A408DA" w:rsidRPr="005D4642">
              <w:rPr>
                <w:rFonts w:ascii="Times New Roman" w:eastAsia="微软雅黑" w:hAnsi="Times New Roman" w:hint="eastAsia"/>
                <w:b/>
                <w:bCs/>
                <w:kern w:val="0"/>
                <w:sz w:val="24"/>
                <w:szCs w:val="24"/>
              </w:rPr>
              <w:t>b</w:t>
            </w:r>
            <w:r w:rsidR="0053472C" w:rsidRPr="005D4642">
              <w:rPr>
                <w:rFonts w:ascii="Times New Roman" w:eastAsia="微软雅黑" w:hAnsi="Times New Roman"/>
                <w:b/>
                <w:bCs/>
                <w:kern w:val="0"/>
                <w:sz w:val="24"/>
                <w:szCs w:val="24"/>
              </w:rPr>
              <w:t>d</w:t>
            </w:r>
            <w:r w:rsidRPr="005D4642">
              <w:rPr>
                <w:rFonts w:ascii="Times New Roman" w:eastAsia="微软雅黑" w:hAnsi="Times New Roman"/>
                <w:b/>
                <w:bCs/>
                <w:kern w:val="0"/>
                <w:sz w:val="24"/>
                <w:szCs w:val="24"/>
              </w:rPr>
              <w:t>.</w:t>
            </w:r>
          </w:p>
        </w:tc>
      </w:tr>
      <w:tr w:rsidR="00487FE4" w:rsidRPr="005D4642" w14:paraId="0E0FA6B3" w14:textId="77777777" w:rsidTr="00FF174C">
        <w:tc>
          <w:tcPr>
            <w:tcW w:w="2351" w:type="dxa"/>
            <w:gridSpan w:val="2"/>
            <w:vAlign w:val="center"/>
          </w:tcPr>
          <w:p w14:paraId="10E3FE38" w14:textId="77777777" w:rsidR="00487FE4" w:rsidRPr="005D4642" w:rsidRDefault="00487FE4" w:rsidP="00487FE4">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816" w:type="dxa"/>
            <w:vAlign w:val="center"/>
          </w:tcPr>
          <w:p w14:paraId="159C6816" w14:textId="67392CC6" w:rsidR="00487FE4" w:rsidRPr="005D4642" w:rsidRDefault="00487FE4" w:rsidP="00487FE4">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081" w:type="dxa"/>
            <w:vAlign w:val="center"/>
          </w:tcPr>
          <w:p w14:paraId="2C51E13F" w14:textId="6E724B9E" w:rsidR="00487FE4" w:rsidRPr="005D4642" w:rsidRDefault="00487FE4" w:rsidP="00487FE4">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3338" w:type="dxa"/>
            <w:gridSpan w:val="4"/>
            <w:vAlign w:val="center"/>
          </w:tcPr>
          <w:p w14:paraId="5C3AEBC7" w14:textId="77B39C84" w:rsidR="00487FE4" w:rsidRPr="005D4642" w:rsidRDefault="00487FE4" w:rsidP="00487FE4">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Atom</w:t>
            </w:r>
          </w:p>
        </w:tc>
        <w:tc>
          <w:tcPr>
            <w:tcW w:w="1141" w:type="dxa"/>
            <w:gridSpan w:val="2"/>
            <w:vAlign w:val="center"/>
          </w:tcPr>
          <w:p w14:paraId="5B740C7B" w14:textId="4D221CC2" w:rsidR="00487FE4" w:rsidRPr="005D4642" w:rsidRDefault="00487FE4" w:rsidP="00487FE4">
            <w:pPr>
              <w:widowControl/>
              <w:jc w:val="center"/>
              <w:rPr>
                <w:rFonts w:ascii="Times New Roman" w:eastAsia="微软雅黑" w:hAnsi="Times New Roman"/>
                <w:b/>
                <w:bCs/>
                <w:kern w:val="0"/>
                <w:sz w:val="24"/>
                <w:szCs w:val="24"/>
              </w:rPr>
            </w:pPr>
            <w:r w:rsidRPr="005D4642">
              <w:rPr>
                <w:rFonts w:ascii="Times New Roman" w:eastAsia="微软雅黑" w:hAnsi="Times New Roman"/>
                <w:b/>
                <w:bCs/>
                <w:kern w:val="0"/>
                <w:sz w:val="24"/>
                <w:szCs w:val="24"/>
              </w:rPr>
              <w:t>Angle/˚</w:t>
            </w:r>
          </w:p>
        </w:tc>
      </w:tr>
      <w:tr w:rsidR="00487FE4" w:rsidRPr="005D4642" w14:paraId="73FEBDCF" w14:textId="77777777" w:rsidTr="00766559">
        <w:tc>
          <w:tcPr>
            <w:tcW w:w="2351" w:type="dxa"/>
            <w:gridSpan w:val="2"/>
            <w:noWrap/>
          </w:tcPr>
          <w:p w14:paraId="097AD69B" w14:textId="4477495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F1</w:t>
            </w:r>
          </w:p>
        </w:tc>
        <w:tc>
          <w:tcPr>
            <w:tcW w:w="816" w:type="dxa"/>
          </w:tcPr>
          <w:p w14:paraId="4887A6EA" w14:textId="47BE274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081" w:type="dxa"/>
          </w:tcPr>
          <w:p w14:paraId="171B381A" w14:textId="4E13D71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3338" w:type="dxa"/>
            <w:gridSpan w:val="4"/>
          </w:tcPr>
          <w:p w14:paraId="0A43EFCD" w14:textId="3FBADC8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141" w:type="dxa"/>
            <w:gridSpan w:val="2"/>
          </w:tcPr>
          <w:p w14:paraId="6B534158" w14:textId="265EA0D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-2.1(5)</w:t>
            </w:r>
          </w:p>
        </w:tc>
      </w:tr>
      <w:tr w:rsidR="00487FE4" w:rsidRPr="005D4642" w14:paraId="36144F10" w14:textId="77777777" w:rsidTr="00766559">
        <w:tc>
          <w:tcPr>
            <w:tcW w:w="2351" w:type="dxa"/>
            <w:gridSpan w:val="2"/>
            <w:noWrap/>
          </w:tcPr>
          <w:p w14:paraId="0EC49D52" w14:textId="7DE276A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F1</w:t>
            </w:r>
          </w:p>
        </w:tc>
        <w:tc>
          <w:tcPr>
            <w:tcW w:w="816" w:type="dxa"/>
          </w:tcPr>
          <w:p w14:paraId="27D414A7" w14:textId="5252C5B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081" w:type="dxa"/>
          </w:tcPr>
          <w:p w14:paraId="0E29178C" w14:textId="314463A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3338" w:type="dxa"/>
            <w:gridSpan w:val="4"/>
          </w:tcPr>
          <w:p w14:paraId="59791745" w14:textId="787D354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141" w:type="dxa"/>
            <w:gridSpan w:val="2"/>
          </w:tcPr>
          <w:p w14:paraId="157EA1DD" w14:textId="10AB790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179.3(3)</w:t>
            </w:r>
          </w:p>
        </w:tc>
      </w:tr>
      <w:tr w:rsidR="00487FE4" w:rsidRPr="005D4642" w14:paraId="2F6F29E8" w14:textId="77777777" w:rsidTr="00766559">
        <w:tc>
          <w:tcPr>
            <w:tcW w:w="2351" w:type="dxa"/>
            <w:gridSpan w:val="2"/>
            <w:noWrap/>
          </w:tcPr>
          <w:p w14:paraId="4429DFFF" w14:textId="2890D8A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816" w:type="dxa"/>
          </w:tcPr>
          <w:p w14:paraId="1583028B" w14:textId="1CA02DD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081" w:type="dxa"/>
          </w:tcPr>
          <w:p w14:paraId="5E055E38" w14:textId="171AED6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3338" w:type="dxa"/>
            <w:gridSpan w:val="4"/>
          </w:tcPr>
          <w:p w14:paraId="0EFC6E60" w14:textId="1D7BC0C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141" w:type="dxa"/>
            <w:gridSpan w:val="2"/>
          </w:tcPr>
          <w:p w14:paraId="05231F29" w14:textId="1F69EAC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-178.2(3)</w:t>
            </w:r>
          </w:p>
        </w:tc>
      </w:tr>
      <w:tr w:rsidR="00487FE4" w:rsidRPr="005D4642" w14:paraId="228B5645" w14:textId="77777777" w:rsidTr="00766559">
        <w:tc>
          <w:tcPr>
            <w:tcW w:w="2351" w:type="dxa"/>
            <w:gridSpan w:val="2"/>
            <w:noWrap/>
          </w:tcPr>
          <w:p w14:paraId="56A78418" w14:textId="18FE04F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816" w:type="dxa"/>
          </w:tcPr>
          <w:p w14:paraId="73836C40" w14:textId="009E40A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81" w:type="dxa"/>
          </w:tcPr>
          <w:p w14:paraId="13DCC3CC" w14:textId="181E11F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3338" w:type="dxa"/>
            <w:gridSpan w:val="4"/>
          </w:tcPr>
          <w:p w14:paraId="175015FF" w14:textId="21F02EA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141" w:type="dxa"/>
            <w:gridSpan w:val="2"/>
          </w:tcPr>
          <w:p w14:paraId="7668838B" w14:textId="4AF22DB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-33.2(3)</w:t>
            </w:r>
          </w:p>
        </w:tc>
      </w:tr>
      <w:tr w:rsidR="00487FE4" w:rsidRPr="005D4642" w14:paraId="32289375" w14:textId="77777777" w:rsidTr="00766559">
        <w:tc>
          <w:tcPr>
            <w:tcW w:w="2351" w:type="dxa"/>
            <w:gridSpan w:val="2"/>
            <w:noWrap/>
          </w:tcPr>
          <w:p w14:paraId="567968C3" w14:textId="1BFF730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816" w:type="dxa"/>
          </w:tcPr>
          <w:p w14:paraId="0AB4D690" w14:textId="4FBBEA9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81" w:type="dxa"/>
          </w:tcPr>
          <w:p w14:paraId="5697FDFF" w14:textId="3835A6A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3338" w:type="dxa"/>
            <w:gridSpan w:val="4"/>
          </w:tcPr>
          <w:p w14:paraId="1FF7F582" w14:textId="4D7F27C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141" w:type="dxa"/>
            <w:gridSpan w:val="2"/>
          </w:tcPr>
          <w:p w14:paraId="069235DA" w14:textId="12A6258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31.6(4)</w:t>
            </w:r>
          </w:p>
        </w:tc>
      </w:tr>
      <w:tr w:rsidR="00487FE4" w:rsidRPr="005D4642" w14:paraId="27F270C2" w14:textId="77777777" w:rsidTr="00766559">
        <w:trPr>
          <w:trHeight w:val="85"/>
        </w:trPr>
        <w:tc>
          <w:tcPr>
            <w:tcW w:w="2351" w:type="dxa"/>
            <w:gridSpan w:val="2"/>
            <w:noWrap/>
          </w:tcPr>
          <w:p w14:paraId="59ADD03C" w14:textId="7919368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816" w:type="dxa"/>
          </w:tcPr>
          <w:p w14:paraId="7C1A7ABD" w14:textId="231B1C6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081" w:type="dxa"/>
          </w:tcPr>
          <w:p w14:paraId="1EE3A8E9" w14:textId="4A1908A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3338" w:type="dxa"/>
            <w:gridSpan w:val="4"/>
          </w:tcPr>
          <w:p w14:paraId="1ED3BD0D" w14:textId="2EE6A1D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141" w:type="dxa"/>
            <w:gridSpan w:val="2"/>
          </w:tcPr>
          <w:p w14:paraId="3C085D5C" w14:textId="2DF92BC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-42.3(4)</w:t>
            </w:r>
          </w:p>
        </w:tc>
      </w:tr>
      <w:tr w:rsidR="00487FE4" w:rsidRPr="005D4642" w14:paraId="0622140F" w14:textId="77777777" w:rsidTr="00766559">
        <w:tc>
          <w:tcPr>
            <w:tcW w:w="2351" w:type="dxa"/>
            <w:gridSpan w:val="2"/>
            <w:noWrap/>
          </w:tcPr>
          <w:p w14:paraId="1ADC9041" w14:textId="4789F80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lastRenderedPageBreak/>
              <w:t>C1</w:t>
            </w:r>
          </w:p>
        </w:tc>
        <w:tc>
          <w:tcPr>
            <w:tcW w:w="816" w:type="dxa"/>
          </w:tcPr>
          <w:p w14:paraId="1A96D5EC" w14:textId="05A55C7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1081" w:type="dxa"/>
          </w:tcPr>
          <w:p w14:paraId="27997D14" w14:textId="206E00D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3338" w:type="dxa"/>
            <w:gridSpan w:val="4"/>
          </w:tcPr>
          <w:p w14:paraId="46602089" w14:textId="3C365F2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141" w:type="dxa"/>
            <w:gridSpan w:val="2"/>
          </w:tcPr>
          <w:p w14:paraId="70CD116A" w14:textId="6DBC143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0.5(7)</w:t>
            </w:r>
          </w:p>
        </w:tc>
      </w:tr>
      <w:tr w:rsidR="00487FE4" w:rsidRPr="005D4642" w14:paraId="4E923CE2" w14:textId="77777777" w:rsidTr="00766559">
        <w:tc>
          <w:tcPr>
            <w:tcW w:w="2351" w:type="dxa"/>
            <w:gridSpan w:val="2"/>
            <w:noWrap/>
          </w:tcPr>
          <w:p w14:paraId="6468435C" w14:textId="12DC778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816" w:type="dxa"/>
          </w:tcPr>
          <w:p w14:paraId="0EED1E4E" w14:textId="3C7A493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081" w:type="dxa"/>
          </w:tcPr>
          <w:p w14:paraId="39B04FCF" w14:textId="7774920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3338" w:type="dxa"/>
            <w:gridSpan w:val="4"/>
          </w:tcPr>
          <w:p w14:paraId="3BF277E4" w14:textId="079AEB6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141" w:type="dxa"/>
            <w:gridSpan w:val="2"/>
          </w:tcPr>
          <w:p w14:paraId="5FEE2870" w14:textId="07AB9F9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-43.5(4)</w:t>
            </w:r>
          </w:p>
        </w:tc>
      </w:tr>
      <w:tr w:rsidR="00487FE4" w:rsidRPr="005D4642" w14:paraId="11A5C546" w14:textId="77777777" w:rsidTr="00766559">
        <w:tc>
          <w:tcPr>
            <w:tcW w:w="2351" w:type="dxa"/>
            <w:gridSpan w:val="2"/>
            <w:noWrap/>
          </w:tcPr>
          <w:p w14:paraId="5B368F07" w14:textId="5FA05E5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816" w:type="dxa"/>
          </w:tcPr>
          <w:p w14:paraId="5719F315" w14:textId="3E082FA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081" w:type="dxa"/>
          </w:tcPr>
          <w:p w14:paraId="198F49EB" w14:textId="29EC874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3338" w:type="dxa"/>
            <w:gridSpan w:val="4"/>
          </w:tcPr>
          <w:p w14:paraId="29137551" w14:textId="5EB4C62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141" w:type="dxa"/>
            <w:gridSpan w:val="2"/>
          </w:tcPr>
          <w:p w14:paraId="6A888010" w14:textId="3B829A9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1.5(6)</w:t>
            </w:r>
          </w:p>
        </w:tc>
      </w:tr>
      <w:tr w:rsidR="00487FE4" w:rsidRPr="005D4642" w14:paraId="45977AE1" w14:textId="77777777" w:rsidTr="00766559">
        <w:tc>
          <w:tcPr>
            <w:tcW w:w="2351" w:type="dxa"/>
            <w:gridSpan w:val="2"/>
            <w:noWrap/>
          </w:tcPr>
          <w:p w14:paraId="1F8DD1A5" w14:textId="6065DE3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816" w:type="dxa"/>
          </w:tcPr>
          <w:p w14:paraId="1EB057CC" w14:textId="056B788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081" w:type="dxa"/>
          </w:tcPr>
          <w:p w14:paraId="6E24F111" w14:textId="3F388F4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3338" w:type="dxa"/>
            <w:gridSpan w:val="4"/>
          </w:tcPr>
          <w:p w14:paraId="1A410FB7" w14:textId="41D4903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141" w:type="dxa"/>
            <w:gridSpan w:val="2"/>
          </w:tcPr>
          <w:p w14:paraId="4D04A0BE" w14:textId="73B8103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-179.5(4)</w:t>
            </w:r>
          </w:p>
        </w:tc>
      </w:tr>
      <w:tr w:rsidR="00487FE4" w:rsidRPr="005D4642" w14:paraId="3F73E019" w14:textId="77777777" w:rsidTr="00766559">
        <w:tc>
          <w:tcPr>
            <w:tcW w:w="2351" w:type="dxa"/>
            <w:gridSpan w:val="2"/>
            <w:noWrap/>
          </w:tcPr>
          <w:p w14:paraId="5F51EC1E" w14:textId="0FC98A1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816" w:type="dxa"/>
          </w:tcPr>
          <w:p w14:paraId="64DC27B1" w14:textId="02BF0DC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081" w:type="dxa"/>
          </w:tcPr>
          <w:p w14:paraId="6CEBA79C" w14:textId="18812A5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3338" w:type="dxa"/>
            <w:gridSpan w:val="4"/>
          </w:tcPr>
          <w:p w14:paraId="278A049C" w14:textId="4E5EAFA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141" w:type="dxa"/>
            <w:gridSpan w:val="2"/>
          </w:tcPr>
          <w:p w14:paraId="74DF8EBD" w14:textId="72722DC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-0.7(7)</w:t>
            </w:r>
          </w:p>
        </w:tc>
      </w:tr>
      <w:tr w:rsidR="00487FE4" w:rsidRPr="005D4642" w14:paraId="727A0991" w14:textId="77777777" w:rsidTr="00766559">
        <w:tc>
          <w:tcPr>
            <w:tcW w:w="2351" w:type="dxa"/>
            <w:gridSpan w:val="2"/>
            <w:noWrap/>
          </w:tcPr>
          <w:p w14:paraId="5B68E73D" w14:textId="643875F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816" w:type="dxa"/>
          </w:tcPr>
          <w:p w14:paraId="627BE5ED" w14:textId="2B96DB0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1081" w:type="dxa"/>
          </w:tcPr>
          <w:p w14:paraId="46309BF9" w14:textId="3D273B1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3338" w:type="dxa"/>
            <w:gridSpan w:val="4"/>
          </w:tcPr>
          <w:p w14:paraId="51DC885B" w14:textId="1F277DC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141" w:type="dxa"/>
            <w:gridSpan w:val="2"/>
          </w:tcPr>
          <w:p w14:paraId="1467F04A" w14:textId="225916D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1.4(6)</w:t>
            </w:r>
          </w:p>
        </w:tc>
      </w:tr>
      <w:tr w:rsidR="00487FE4" w:rsidRPr="005D4642" w14:paraId="7708721A" w14:textId="77777777" w:rsidTr="00766559">
        <w:tc>
          <w:tcPr>
            <w:tcW w:w="2351" w:type="dxa"/>
            <w:gridSpan w:val="2"/>
            <w:noWrap/>
          </w:tcPr>
          <w:p w14:paraId="4ECDF2D7" w14:textId="7C89339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816" w:type="dxa"/>
          </w:tcPr>
          <w:p w14:paraId="4DEA02FD" w14:textId="2B0EF4B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081" w:type="dxa"/>
          </w:tcPr>
          <w:p w14:paraId="2581786E" w14:textId="0275344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3338" w:type="dxa"/>
            <w:gridSpan w:val="4"/>
          </w:tcPr>
          <w:p w14:paraId="72F5E99A" w14:textId="20B4B42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141" w:type="dxa"/>
            <w:gridSpan w:val="2"/>
          </w:tcPr>
          <w:p w14:paraId="5F0FAA63" w14:textId="37CF596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-1.7(6)</w:t>
            </w:r>
          </w:p>
        </w:tc>
      </w:tr>
      <w:tr w:rsidR="00487FE4" w:rsidRPr="005D4642" w14:paraId="69B834B7" w14:textId="77777777" w:rsidTr="00766559">
        <w:tc>
          <w:tcPr>
            <w:tcW w:w="2351" w:type="dxa"/>
            <w:gridSpan w:val="2"/>
            <w:noWrap/>
          </w:tcPr>
          <w:p w14:paraId="1A0E3CFE" w14:textId="56006F7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w:t>
            </w:r>
          </w:p>
        </w:tc>
        <w:tc>
          <w:tcPr>
            <w:tcW w:w="816" w:type="dxa"/>
          </w:tcPr>
          <w:p w14:paraId="2F46A554" w14:textId="37F44E8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1081" w:type="dxa"/>
          </w:tcPr>
          <w:p w14:paraId="4441652D" w14:textId="030EE29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3338" w:type="dxa"/>
            <w:gridSpan w:val="4"/>
          </w:tcPr>
          <w:p w14:paraId="1BD34B23" w14:textId="45216C0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1141" w:type="dxa"/>
            <w:gridSpan w:val="2"/>
          </w:tcPr>
          <w:p w14:paraId="13F644C0" w14:textId="7B802D6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179.1(4)</w:t>
            </w:r>
          </w:p>
        </w:tc>
      </w:tr>
      <w:tr w:rsidR="00487FE4" w:rsidRPr="005D4642" w14:paraId="719B23EF" w14:textId="77777777" w:rsidTr="00766559">
        <w:tc>
          <w:tcPr>
            <w:tcW w:w="2351" w:type="dxa"/>
            <w:gridSpan w:val="2"/>
            <w:noWrap/>
          </w:tcPr>
          <w:p w14:paraId="276EA0A0" w14:textId="1CD5125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C5</w:t>
            </w:r>
          </w:p>
        </w:tc>
        <w:tc>
          <w:tcPr>
            <w:tcW w:w="816" w:type="dxa"/>
          </w:tcPr>
          <w:p w14:paraId="5A14CEF3" w14:textId="0917BC8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081" w:type="dxa"/>
          </w:tcPr>
          <w:p w14:paraId="6B541C49" w14:textId="3B1534D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3338" w:type="dxa"/>
            <w:gridSpan w:val="4"/>
          </w:tcPr>
          <w:p w14:paraId="14CE1ED3" w14:textId="224FA3D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141" w:type="dxa"/>
            <w:gridSpan w:val="2"/>
          </w:tcPr>
          <w:p w14:paraId="42813355" w14:textId="58CC6DB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135.5(3)</w:t>
            </w:r>
          </w:p>
        </w:tc>
      </w:tr>
      <w:tr w:rsidR="00487FE4" w:rsidRPr="005D4642" w14:paraId="4044983A" w14:textId="77777777" w:rsidTr="00766559">
        <w:tc>
          <w:tcPr>
            <w:tcW w:w="2351" w:type="dxa"/>
            <w:gridSpan w:val="2"/>
            <w:noWrap/>
          </w:tcPr>
          <w:p w14:paraId="395F6E2F" w14:textId="4B25EB7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816" w:type="dxa"/>
          </w:tcPr>
          <w:p w14:paraId="1D12DC7D" w14:textId="2DAD33F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w:t>
            </w:r>
          </w:p>
        </w:tc>
        <w:tc>
          <w:tcPr>
            <w:tcW w:w="1081" w:type="dxa"/>
          </w:tcPr>
          <w:p w14:paraId="77A171F6" w14:textId="7655DE6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w:t>
            </w:r>
          </w:p>
        </w:tc>
        <w:tc>
          <w:tcPr>
            <w:tcW w:w="3338" w:type="dxa"/>
            <w:gridSpan w:val="4"/>
          </w:tcPr>
          <w:p w14:paraId="079DE04F" w14:textId="1CC4DFC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w:t>
            </w:r>
          </w:p>
        </w:tc>
        <w:tc>
          <w:tcPr>
            <w:tcW w:w="1141" w:type="dxa"/>
            <w:gridSpan w:val="2"/>
          </w:tcPr>
          <w:p w14:paraId="4EB2E694" w14:textId="67FFC22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-0.9(7)</w:t>
            </w:r>
          </w:p>
        </w:tc>
      </w:tr>
      <w:tr w:rsidR="00487FE4" w:rsidRPr="005D4642" w14:paraId="471FA49F" w14:textId="77777777" w:rsidTr="00766559">
        <w:tc>
          <w:tcPr>
            <w:tcW w:w="2351" w:type="dxa"/>
            <w:gridSpan w:val="2"/>
            <w:noWrap/>
          </w:tcPr>
          <w:p w14:paraId="53699ACF" w14:textId="085A070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816" w:type="dxa"/>
          </w:tcPr>
          <w:p w14:paraId="1564D40A" w14:textId="0276E19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081" w:type="dxa"/>
          </w:tcPr>
          <w:p w14:paraId="58273921" w14:textId="73C4247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3338" w:type="dxa"/>
            <w:gridSpan w:val="4"/>
          </w:tcPr>
          <w:p w14:paraId="73C79B59" w14:textId="1CEF187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O2</w:t>
            </w:r>
          </w:p>
        </w:tc>
        <w:tc>
          <w:tcPr>
            <w:tcW w:w="1141" w:type="dxa"/>
            <w:gridSpan w:val="2"/>
          </w:tcPr>
          <w:p w14:paraId="4B9FA8E8" w14:textId="72F6303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2.7(4)</w:t>
            </w:r>
          </w:p>
        </w:tc>
      </w:tr>
      <w:tr w:rsidR="00487FE4" w:rsidRPr="005D4642" w14:paraId="7C6492EB" w14:textId="77777777" w:rsidTr="00766559">
        <w:tc>
          <w:tcPr>
            <w:tcW w:w="2351" w:type="dxa"/>
            <w:gridSpan w:val="2"/>
            <w:noWrap/>
          </w:tcPr>
          <w:p w14:paraId="5CCE8B40" w14:textId="111CF50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816" w:type="dxa"/>
          </w:tcPr>
          <w:p w14:paraId="7AC0F40F" w14:textId="25B96EF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081" w:type="dxa"/>
          </w:tcPr>
          <w:p w14:paraId="575FCD2C" w14:textId="46B8FDB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3338" w:type="dxa"/>
            <w:gridSpan w:val="4"/>
          </w:tcPr>
          <w:p w14:paraId="114EF637" w14:textId="1B8977C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141" w:type="dxa"/>
            <w:gridSpan w:val="2"/>
          </w:tcPr>
          <w:p w14:paraId="1D485EAB" w14:textId="69A56CC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-178.2(2)</w:t>
            </w:r>
          </w:p>
        </w:tc>
      </w:tr>
      <w:tr w:rsidR="00487FE4" w:rsidRPr="005D4642" w14:paraId="1F6AE11B" w14:textId="77777777" w:rsidTr="00766559">
        <w:tc>
          <w:tcPr>
            <w:tcW w:w="2351" w:type="dxa"/>
            <w:gridSpan w:val="2"/>
            <w:noWrap/>
          </w:tcPr>
          <w:p w14:paraId="2998F490" w14:textId="71D970B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816" w:type="dxa"/>
          </w:tcPr>
          <w:p w14:paraId="6BEAFD8B" w14:textId="55E3D9E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081" w:type="dxa"/>
          </w:tcPr>
          <w:p w14:paraId="310DB768" w14:textId="41E95C5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C7</w:t>
            </w:r>
          </w:p>
        </w:tc>
        <w:tc>
          <w:tcPr>
            <w:tcW w:w="3338" w:type="dxa"/>
            <w:gridSpan w:val="4"/>
          </w:tcPr>
          <w:p w14:paraId="7641D8A2" w14:textId="03C3CC4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C6</w:t>
            </w:r>
          </w:p>
        </w:tc>
        <w:tc>
          <w:tcPr>
            <w:tcW w:w="1141" w:type="dxa"/>
            <w:gridSpan w:val="2"/>
          </w:tcPr>
          <w:p w14:paraId="5720C678" w14:textId="0A4BC9D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95.6(3)</w:t>
            </w:r>
          </w:p>
        </w:tc>
      </w:tr>
      <w:tr w:rsidR="00487FE4" w:rsidRPr="005D4642" w14:paraId="5D06EAA0" w14:textId="77777777" w:rsidTr="00766559">
        <w:tc>
          <w:tcPr>
            <w:tcW w:w="2351" w:type="dxa"/>
            <w:gridSpan w:val="2"/>
            <w:noWrap/>
          </w:tcPr>
          <w:p w14:paraId="5C117111" w14:textId="757F194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816" w:type="dxa"/>
          </w:tcPr>
          <w:p w14:paraId="242B8B85" w14:textId="212B0BF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359427D6" w14:textId="30879AA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3338" w:type="dxa"/>
            <w:gridSpan w:val="4"/>
          </w:tcPr>
          <w:p w14:paraId="0FC91144" w14:textId="09809D3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141" w:type="dxa"/>
            <w:gridSpan w:val="2"/>
          </w:tcPr>
          <w:p w14:paraId="2FA80CFC" w14:textId="188A2C7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-170.4(3)</w:t>
            </w:r>
          </w:p>
        </w:tc>
      </w:tr>
      <w:tr w:rsidR="00487FE4" w:rsidRPr="005D4642" w14:paraId="1E00CA96" w14:textId="77777777" w:rsidTr="00766559">
        <w:tc>
          <w:tcPr>
            <w:tcW w:w="2351" w:type="dxa"/>
            <w:gridSpan w:val="2"/>
            <w:noWrap/>
          </w:tcPr>
          <w:p w14:paraId="67F64A63" w14:textId="06ACB5F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816" w:type="dxa"/>
          </w:tcPr>
          <w:p w14:paraId="6E90B82A" w14:textId="0B76100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40F61B4B" w14:textId="5D44722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3338" w:type="dxa"/>
            <w:gridSpan w:val="4"/>
          </w:tcPr>
          <w:p w14:paraId="3C81E5C9" w14:textId="261CA75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141" w:type="dxa"/>
            <w:gridSpan w:val="2"/>
          </w:tcPr>
          <w:p w14:paraId="5E592C2E" w14:textId="07D9C84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72.0(3)</w:t>
            </w:r>
          </w:p>
        </w:tc>
      </w:tr>
      <w:tr w:rsidR="00487FE4" w:rsidRPr="005D4642" w14:paraId="3F4BE859" w14:textId="77777777" w:rsidTr="00766559">
        <w:tc>
          <w:tcPr>
            <w:tcW w:w="2351" w:type="dxa"/>
            <w:gridSpan w:val="2"/>
            <w:noWrap/>
          </w:tcPr>
          <w:p w14:paraId="093B4D8F" w14:textId="2B6ECE0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816" w:type="dxa"/>
          </w:tcPr>
          <w:p w14:paraId="431B13C2" w14:textId="4B513FC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00D1C4C9" w14:textId="25DBFD3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3338" w:type="dxa"/>
            <w:gridSpan w:val="4"/>
          </w:tcPr>
          <w:p w14:paraId="0A76F531" w14:textId="344BA1D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141" w:type="dxa"/>
            <w:gridSpan w:val="2"/>
          </w:tcPr>
          <w:p w14:paraId="10A905B0" w14:textId="48E3F6F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171.9(3)</w:t>
            </w:r>
          </w:p>
        </w:tc>
      </w:tr>
      <w:tr w:rsidR="00487FE4" w:rsidRPr="005D4642" w14:paraId="7971D3CA" w14:textId="77777777" w:rsidTr="00766559">
        <w:tc>
          <w:tcPr>
            <w:tcW w:w="2351" w:type="dxa"/>
            <w:gridSpan w:val="2"/>
            <w:noWrap/>
          </w:tcPr>
          <w:p w14:paraId="7ACA9F06" w14:textId="3A39B2F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816" w:type="dxa"/>
          </w:tcPr>
          <w:p w14:paraId="4A43A7BC" w14:textId="07084C0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2086A932" w14:textId="038DDF8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3338" w:type="dxa"/>
            <w:gridSpan w:val="4"/>
          </w:tcPr>
          <w:p w14:paraId="6915AB18" w14:textId="548BD57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141" w:type="dxa"/>
            <w:gridSpan w:val="2"/>
          </w:tcPr>
          <w:p w14:paraId="7F519FF1" w14:textId="6C8773D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-68.0(4)</w:t>
            </w:r>
          </w:p>
        </w:tc>
      </w:tr>
      <w:tr w:rsidR="00487FE4" w:rsidRPr="005D4642" w14:paraId="191DA572" w14:textId="77777777" w:rsidTr="00766559">
        <w:tc>
          <w:tcPr>
            <w:tcW w:w="2351" w:type="dxa"/>
            <w:gridSpan w:val="2"/>
            <w:noWrap/>
          </w:tcPr>
          <w:p w14:paraId="2B2BA7A9" w14:textId="2D7DDA9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tcPr>
          <w:p w14:paraId="44CBC6ED" w14:textId="645850E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589B4558" w14:textId="74C6036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3338" w:type="dxa"/>
            <w:gridSpan w:val="4"/>
          </w:tcPr>
          <w:p w14:paraId="57C0133D" w14:textId="138A4BA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141" w:type="dxa"/>
            <w:gridSpan w:val="2"/>
          </w:tcPr>
          <w:p w14:paraId="7EAEF5EE" w14:textId="237506A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23.3(4)</w:t>
            </w:r>
          </w:p>
        </w:tc>
      </w:tr>
      <w:tr w:rsidR="00487FE4" w:rsidRPr="005D4642" w14:paraId="7FC7F089" w14:textId="77777777" w:rsidTr="00766559">
        <w:tc>
          <w:tcPr>
            <w:tcW w:w="2351" w:type="dxa"/>
            <w:gridSpan w:val="2"/>
            <w:noWrap/>
          </w:tcPr>
          <w:p w14:paraId="2441D415" w14:textId="1AA2C91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tcPr>
          <w:p w14:paraId="0C71EC18" w14:textId="2B246A8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097B0C9E" w14:textId="6B7C944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3338" w:type="dxa"/>
            <w:gridSpan w:val="4"/>
          </w:tcPr>
          <w:p w14:paraId="509FD034" w14:textId="3B85B37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O2</w:t>
            </w:r>
          </w:p>
        </w:tc>
        <w:tc>
          <w:tcPr>
            <w:tcW w:w="1141" w:type="dxa"/>
            <w:gridSpan w:val="2"/>
          </w:tcPr>
          <w:p w14:paraId="1E034DAF" w14:textId="5B8E24F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-157.6(3)</w:t>
            </w:r>
          </w:p>
        </w:tc>
      </w:tr>
      <w:tr w:rsidR="00487FE4" w:rsidRPr="005D4642" w14:paraId="0828D94D" w14:textId="77777777" w:rsidTr="00766559">
        <w:tc>
          <w:tcPr>
            <w:tcW w:w="2351" w:type="dxa"/>
            <w:gridSpan w:val="2"/>
            <w:noWrap/>
          </w:tcPr>
          <w:p w14:paraId="3292E418" w14:textId="4DC6A78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tcPr>
          <w:p w14:paraId="48453A3B" w14:textId="2F17E19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22D7D2E6" w14:textId="255235C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3338" w:type="dxa"/>
            <w:gridSpan w:val="4"/>
          </w:tcPr>
          <w:p w14:paraId="4CC27B19" w14:textId="1343B07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141" w:type="dxa"/>
            <w:gridSpan w:val="2"/>
          </w:tcPr>
          <w:p w14:paraId="5BF95B1A" w14:textId="772C025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-46.3(3)</w:t>
            </w:r>
          </w:p>
        </w:tc>
      </w:tr>
      <w:tr w:rsidR="00487FE4" w:rsidRPr="005D4642" w14:paraId="343BF91B" w14:textId="77777777" w:rsidTr="00766559">
        <w:tc>
          <w:tcPr>
            <w:tcW w:w="2351" w:type="dxa"/>
            <w:gridSpan w:val="2"/>
            <w:noWrap/>
          </w:tcPr>
          <w:p w14:paraId="18200542" w14:textId="2AC6AAF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tcPr>
          <w:p w14:paraId="1F7678A4" w14:textId="42360CD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1EFEDFE1" w14:textId="5DE4D04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3338" w:type="dxa"/>
            <w:gridSpan w:val="4"/>
          </w:tcPr>
          <w:p w14:paraId="32DF8C56" w14:textId="26D6320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141" w:type="dxa"/>
            <w:gridSpan w:val="2"/>
          </w:tcPr>
          <w:p w14:paraId="451791AA" w14:textId="6E61FCA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73.9(3)</w:t>
            </w:r>
          </w:p>
        </w:tc>
      </w:tr>
      <w:tr w:rsidR="00487FE4" w:rsidRPr="005D4642" w14:paraId="213279E3" w14:textId="77777777" w:rsidTr="00766559">
        <w:tc>
          <w:tcPr>
            <w:tcW w:w="2351" w:type="dxa"/>
            <w:gridSpan w:val="2"/>
            <w:noWrap/>
          </w:tcPr>
          <w:p w14:paraId="25958AE9" w14:textId="077AE0B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816" w:type="dxa"/>
          </w:tcPr>
          <w:p w14:paraId="74FED5D9" w14:textId="2E97435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081" w:type="dxa"/>
          </w:tcPr>
          <w:p w14:paraId="6F5ED16D" w14:textId="2E162EB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3338" w:type="dxa"/>
            <w:gridSpan w:val="4"/>
          </w:tcPr>
          <w:p w14:paraId="23953C82" w14:textId="0249299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141" w:type="dxa"/>
            <w:gridSpan w:val="2"/>
          </w:tcPr>
          <w:p w14:paraId="2F3F0F16" w14:textId="402645B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6.0(3)</w:t>
            </w:r>
          </w:p>
        </w:tc>
      </w:tr>
      <w:tr w:rsidR="00487FE4" w:rsidRPr="005D4642" w14:paraId="12A0BA93" w14:textId="77777777" w:rsidTr="00766559">
        <w:tc>
          <w:tcPr>
            <w:tcW w:w="2351" w:type="dxa"/>
            <w:gridSpan w:val="2"/>
            <w:noWrap/>
          </w:tcPr>
          <w:p w14:paraId="4E3ED41C" w14:textId="3C96530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816" w:type="dxa"/>
          </w:tcPr>
          <w:p w14:paraId="5B5C05F8" w14:textId="7BFE182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81" w:type="dxa"/>
          </w:tcPr>
          <w:p w14:paraId="745DE617" w14:textId="240B324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3338" w:type="dxa"/>
            <w:gridSpan w:val="4"/>
          </w:tcPr>
          <w:p w14:paraId="5150E8E1" w14:textId="4BCDDF9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141" w:type="dxa"/>
            <w:gridSpan w:val="2"/>
          </w:tcPr>
          <w:p w14:paraId="2802E891" w14:textId="174C8BF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-78.6(4)</w:t>
            </w:r>
          </w:p>
        </w:tc>
      </w:tr>
      <w:tr w:rsidR="00487FE4" w:rsidRPr="005D4642" w14:paraId="3217A326" w14:textId="77777777" w:rsidTr="00766559">
        <w:tc>
          <w:tcPr>
            <w:tcW w:w="2351" w:type="dxa"/>
            <w:gridSpan w:val="2"/>
            <w:noWrap/>
          </w:tcPr>
          <w:p w14:paraId="228C7D32" w14:textId="0A2CFB6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816" w:type="dxa"/>
          </w:tcPr>
          <w:p w14:paraId="02ABBCD0" w14:textId="5DF22E1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081" w:type="dxa"/>
          </w:tcPr>
          <w:p w14:paraId="11771C48" w14:textId="5C944A5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3338" w:type="dxa"/>
            <w:gridSpan w:val="4"/>
          </w:tcPr>
          <w:p w14:paraId="2184A9C9" w14:textId="3407C49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141" w:type="dxa"/>
            <w:gridSpan w:val="2"/>
          </w:tcPr>
          <w:p w14:paraId="79725444" w14:textId="6EA2557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23.6(3)</w:t>
            </w:r>
          </w:p>
        </w:tc>
      </w:tr>
      <w:tr w:rsidR="00487FE4" w:rsidRPr="005D4642" w14:paraId="403C8390" w14:textId="77777777" w:rsidTr="00766559">
        <w:tc>
          <w:tcPr>
            <w:tcW w:w="2351" w:type="dxa"/>
            <w:gridSpan w:val="2"/>
            <w:noWrap/>
          </w:tcPr>
          <w:p w14:paraId="4513D508" w14:textId="0A58398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816" w:type="dxa"/>
          </w:tcPr>
          <w:p w14:paraId="24E06B80" w14:textId="2EDF2DF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081" w:type="dxa"/>
          </w:tcPr>
          <w:p w14:paraId="5088CDF0" w14:textId="3FF5048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3338" w:type="dxa"/>
            <w:gridSpan w:val="4"/>
          </w:tcPr>
          <w:p w14:paraId="2B51521F" w14:textId="290D440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141" w:type="dxa"/>
            <w:gridSpan w:val="2"/>
          </w:tcPr>
          <w:p w14:paraId="69C8323F" w14:textId="64B50AF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-92.6(3)</w:t>
            </w:r>
          </w:p>
        </w:tc>
      </w:tr>
      <w:tr w:rsidR="00487FE4" w:rsidRPr="005D4642" w14:paraId="44FA56D4" w14:textId="77777777" w:rsidTr="00766559">
        <w:tc>
          <w:tcPr>
            <w:tcW w:w="2351" w:type="dxa"/>
            <w:gridSpan w:val="2"/>
            <w:noWrap/>
          </w:tcPr>
          <w:p w14:paraId="0FEF67DD" w14:textId="385C72C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816" w:type="dxa"/>
          </w:tcPr>
          <w:p w14:paraId="6E7034AB" w14:textId="42F2BE4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1081" w:type="dxa"/>
          </w:tcPr>
          <w:p w14:paraId="61A1647A" w14:textId="35BBCB3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3338" w:type="dxa"/>
            <w:gridSpan w:val="4"/>
          </w:tcPr>
          <w:p w14:paraId="07988CF1" w14:textId="7CF66C7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141" w:type="dxa"/>
            <w:gridSpan w:val="2"/>
          </w:tcPr>
          <w:p w14:paraId="0263AD41" w14:textId="1073B9F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70.3(4)</w:t>
            </w:r>
          </w:p>
        </w:tc>
      </w:tr>
      <w:tr w:rsidR="00487FE4" w:rsidRPr="005D4642" w14:paraId="7920DA8D" w14:textId="77777777" w:rsidTr="00766559">
        <w:tc>
          <w:tcPr>
            <w:tcW w:w="2351" w:type="dxa"/>
            <w:gridSpan w:val="2"/>
            <w:noWrap/>
          </w:tcPr>
          <w:p w14:paraId="5655B418" w14:textId="688A6CE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tcPr>
          <w:p w14:paraId="30EAE4CC" w14:textId="757BC04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3E58250D" w14:textId="006F055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3338" w:type="dxa"/>
            <w:gridSpan w:val="4"/>
          </w:tcPr>
          <w:p w14:paraId="56922D60" w14:textId="14AD1C5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O1</w:t>
            </w:r>
          </w:p>
        </w:tc>
        <w:tc>
          <w:tcPr>
            <w:tcW w:w="1141" w:type="dxa"/>
            <w:gridSpan w:val="2"/>
          </w:tcPr>
          <w:p w14:paraId="40E3AAEB" w14:textId="42B2370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157.1(2)</w:t>
            </w:r>
          </w:p>
        </w:tc>
      </w:tr>
      <w:tr w:rsidR="00487FE4" w:rsidRPr="005D4642" w14:paraId="360CF334" w14:textId="77777777" w:rsidTr="00766559">
        <w:tc>
          <w:tcPr>
            <w:tcW w:w="2351" w:type="dxa"/>
            <w:gridSpan w:val="2"/>
            <w:noWrap/>
          </w:tcPr>
          <w:p w14:paraId="602C382D" w14:textId="65A47B4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tcPr>
          <w:p w14:paraId="1B73F728" w14:textId="278C4CF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4ADD8715" w14:textId="3E2BF18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C8</w:t>
            </w:r>
          </w:p>
        </w:tc>
        <w:tc>
          <w:tcPr>
            <w:tcW w:w="3338" w:type="dxa"/>
            <w:gridSpan w:val="4"/>
          </w:tcPr>
          <w:p w14:paraId="2F940A65" w14:textId="5024946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O2</w:t>
            </w:r>
          </w:p>
        </w:tc>
        <w:tc>
          <w:tcPr>
            <w:tcW w:w="1141" w:type="dxa"/>
            <w:gridSpan w:val="2"/>
          </w:tcPr>
          <w:p w14:paraId="5D5F8F65" w14:textId="49F71DB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-23.8(4)</w:t>
            </w:r>
          </w:p>
        </w:tc>
      </w:tr>
      <w:tr w:rsidR="00487FE4" w:rsidRPr="005D4642" w14:paraId="1AB35BAB" w14:textId="77777777" w:rsidTr="00766559">
        <w:tc>
          <w:tcPr>
            <w:tcW w:w="2351" w:type="dxa"/>
            <w:gridSpan w:val="2"/>
            <w:noWrap/>
          </w:tcPr>
          <w:p w14:paraId="0CD24CC4" w14:textId="0F52396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tcPr>
          <w:p w14:paraId="7AD7C59B" w14:textId="4C72870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42C4B34F" w14:textId="36DEBB7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3338" w:type="dxa"/>
            <w:gridSpan w:val="4"/>
          </w:tcPr>
          <w:p w14:paraId="0F1FBC0A" w14:textId="265E6E7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1141" w:type="dxa"/>
            <w:gridSpan w:val="2"/>
          </w:tcPr>
          <w:p w14:paraId="4F7D730B" w14:textId="283C5C4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50.1(3)</w:t>
            </w:r>
          </w:p>
        </w:tc>
      </w:tr>
      <w:tr w:rsidR="00487FE4" w:rsidRPr="005D4642" w14:paraId="338424E2" w14:textId="77777777" w:rsidTr="00766559">
        <w:tc>
          <w:tcPr>
            <w:tcW w:w="2351" w:type="dxa"/>
            <w:gridSpan w:val="2"/>
            <w:noWrap/>
          </w:tcPr>
          <w:p w14:paraId="57BF9398" w14:textId="79334AB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tcPr>
          <w:p w14:paraId="6B8E0189" w14:textId="60B256A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N1</w:t>
            </w:r>
          </w:p>
        </w:tc>
        <w:tc>
          <w:tcPr>
            <w:tcW w:w="1081" w:type="dxa"/>
          </w:tcPr>
          <w:p w14:paraId="41DDE45F" w14:textId="19CA923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3338" w:type="dxa"/>
            <w:gridSpan w:val="4"/>
          </w:tcPr>
          <w:p w14:paraId="788EF73C" w14:textId="0FBFA6E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141" w:type="dxa"/>
            <w:gridSpan w:val="2"/>
          </w:tcPr>
          <w:p w14:paraId="1FAFBA20" w14:textId="2EAC3B3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-67.5(3)</w:t>
            </w:r>
          </w:p>
        </w:tc>
      </w:tr>
      <w:tr w:rsidR="00487FE4" w:rsidRPr="005D4642" w14:paraId="3BDFD8E0" w14:textId="77777777" w:rsidTr="00766559">
        <w:tc>
          <w:tcPr>
            <w:tcW w:w="2351" w:type="dxa"/>
            <w:gridSpan w:val="2"/>
            <w:noWrap/>
          </w:tcPr>
          <w:p w14:paraId="5DBE3A5F" w14:textId="4738585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tcPr>
          <w:p w14:paraId="65D23ED4" w14:textId="34B3395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081" w:type="dxa"/>
          </w:tcPr>
          <w:p w14:paraId="4DC12F92" w14:textId="0B58BEA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3338" w:type="dxa"/>
            <w:gridSpan w:val="4"/>
          </w:tcPr>
          <w:p w14:paraId="074AC4BE" w14:textId="46732BE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1141" w:type="dxa"/>
            <w:gridSpan w:val="2"/>
          </w:tcPr>
          <w:p w14:paraId="5A6A5230" w14:textId="2067EA9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5.1(5)</w:t>
            </w:r>
          </w:p>
        </w:tc>
      </w:tr>
      <w:tr w:rsidR="00487FE4" w:rsidRPr="005D4642" w14:paraId="5BA8028D" w14:textId="77777777" w:rsidTr="00766559">
        <w:tc>
          <w:tcPr>
            <w:tcW w:w="2351" w:type="dxa"/>
            <w:gridSpan w:val="2"/>
            <w:noWrap/>
          </w:tcPr>
          <w:p w14:paraId="4E3E5891" w14:textId="0447C20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C12</w:t>
            </w:r>
          </w:p>
        </w:tc>
        <w:tc>
          <w:tcPr>
            <w:tcW w:w="816" w:type="dxa"/>
          </w:tcPr>
          <w:p w14:paraId="48D897E7" w14:textId="5AAB449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1081" w:type="dxa"/>
          </w:tcPr>
          <w:p w14:paraId="384861F8" w14:textId="6696984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3338" w:type="dxa"/>
            <w:gridSpan w:val="4"/>
          </w:tcPr>
          <w:p w14:paraId="4BE333E5" w14:textId="4B6764E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141" w:type="dxa"/>
            <w:gridSpan w:val="2"/>
          </w:tcPr>
          <w:p w14:paraId="664AB8FF" w14:textId="4D9FA59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-178.5(3)</w:t>
            </w:r>
          </w:p>
        </w:tc>
      </w:tr>
      <w:tr w:rsidR="00487FE4" w:rsidRPr="005D4642" w14:paraId="109119FA" w14:textId="77777777" w:rsidTr="00766559">
        <w:tc>
          <w:tcPr>
            <w:tcW w:w="2351" w:type="dxa"/>
            <w:gridSpan w:val="2"/>
            <w:noWrap/>
          </w:tcPr>
          <w:p w14:paraId="62FF729E" w14:textId="77104CF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816" w:type="dxa"/>
          </w:tcPr>
          <w:p w14:paraId="7CDCF1C2" w14:textId="77738FC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81" w:type="dxa"/>
          </w:tcPr>
          <w:p w14:paraId="4333A1ED" w14:textId="3A5CE1E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3338" w:type="dxa"/>
            <w:gridSpan w:val="4"/>
          </w:tcPr>
          <w:p w14:paraId="2ED7E414" w14:textId="5895D52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141" w:type="dxa"/>
            <w:gridSpan w:val="2"/>
          </w:tcPr>
          <w:p w14:paraId="2B55AB15" w14:textId="00A103B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0.1(5)</w:t>
            </w:r>
          </w:p>
        </w:tc>
      </w:tr>
      <w:tr w:rsidR="00487FE4" w:rsidRPr="005D4642" w14:paraId="242D8660" w14:textId="77777777" w:rsidTr="00766559">
        <w:tc>
          <w:tcPr>
            <w:tcW w:w="2351" w:type="dxa"/>
            <w:gridSpan w:val="2"/>
            <w:noWrap/>
          </w:tcPr>
          <w:p w14:paraId="5586A218" w14:textId="4639156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816" w:type="dxa"/>
          </w:tcPr>
          <w:p w14:paraId="290562AA" w14:textId="27608CB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81" w:type="dxa"/>
          </w:tcPr>
          <w:p w14:paraId="4EA6D578" w14:textId="1853AD1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3338" w:type="dxa"/>
            <w:gridSpan w:val="4"/>
          </w:tcPr>
          <w:p w14:paraId="715841E5" w14:textId="071FACC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141" w:type="dxa"/>
            <w:gridSpan w:val="2"/>
          </w:tcPr>
          <w:p w14:paraId="61E4DE35" w14:textId="3C18B6E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-11.8(5)</w:t>
            </w:r>
          </w:p>
        </w:tc>
      </w:tr>
      <w:tr w:rsidR="00487FE4" w:rsidRPr="005D4642" w14:paraId="38D00221" w14:textId="77777777" w:rsidTr="00766559">
        <w:tc>
          <w:tcPr>
            <w:tcW w:w="2351" w:type="dxa"/>
            <w:gridSpan w:val="2"/>
            <w:noWrap/>
          </w:tcPr>
          <w:p w14:paraId="05CDB936" w14:textId="310BC8B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C13</w:t>
            </w:r>
          </w:p>
        </w:tc>
        <w:tc>
          <w:tcPr>
            <w:tcW w:w="816" w:type="dxa"/>
          </w:tcPr>
          <w:p w14:paraId="4046F0E2" w14:textId="3E03B31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81" w:type="dxa"/>
          </w:tcPr>
          <w:p w14:paraId="7C93E4A4" w14:textId="5D24387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3338" w:type="dxa"/>
            <w:gridSpan w:val="4"/>
          </w:tcPr>
          <w:p w14:paraId="50B75FEA" w14:textId="65337C0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141" w:type="dxa"/>
            <w:gridSpan w:val="2"/>
          </w:tcPr>
          <w:p w14:paraId="25E7630F" w14:textId="1B2EC9C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171.9(3)</w:t>
            </w:r>
          </w:p>
        </w:tc>
      </w:tr>
      <w:tr w:rsidR="00487FE4" w:rsidRPr="005D4642" w14:paraId="2C6CF344" w14:textId="77777777" w:rsidTr="00766559">
        <w:tc>
          <w:tcPr>
            <w:tcW w:w="2351" w:type="dxa"/>
            <w:gridSpan w:val="2"/>
            <w:noWrap/>
          </w:tcPr>
          <w:p w14:paraId="06ED8025" w14:textId="59EDB7A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816" w:type="dxa"/>
          </w:tcPr>
          <w:p w14:paraId="6059BEB1" w14:textId="2EF9FB9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081" w:type="dxa"/>
          </w:tcPr>
          <w:p w14:paraId="6DF56F6E" w14:textId="51967F9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3338" w:type="dxa"/>
            <w:gridSpan w:val="4"/>
          </w:tcPr>
          <w:p w14:paraId="7BC0B4B6" w14:textId="0329BB1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141" w:type="dxa"/>
            <w:gridSpan w:val="2"/>
          </w:tcPr>
          <w:p w14:paraId="2AE19DBC" w14:textId="6D001CF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-176.4(4)</w:t>
            </w:r>
          </w:p>
        </w:tc>
      </w:tr>
      <w:tr w:rsidR="00487FE4" w:rsidRPr="005D4642" w14:paraId="29118886" w14:textId="77777777" w:rsidTr="00766559">
        <w:tc>
          <w:tcPr>
            <w:tcW w:w="2351" w:type="dxa"/>
            <w:gridSpan w:val="2"/>
            <w:noWrap/>
          </w:tcPr>
          <w:p w14:paraId="753E8C67" w14:textId="6BB4D51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816" w:type="dxa"/>
          </w:tcPr>
          <w:p w14:paraId="7B9D33A4" w14:textId="47362E0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081" w:type="dxa"/>
          </w:tcPr>
          <w:p w14:paraId="58D30DE4" w14:textId="15A9F90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3338" w:type="dxa"/>
            <w:gridSpan w:val="4"/>
          </w:tcPr>
          <w:p w14:paraId="33C8D2A6" w14:textId="72FB0AB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141" w:type="dxa"/>
            <w:gridSpan w:val="2"/>
          </w:tcPr>
          <w:p w14:paraId="3A45F695" w14:textId="38639CE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176.0(3)</w:t>
            </w:r>
          </w:p>
        </w:tc>
      </w:tr>
      <w:tr w:rsidR="00487FE4" w:rsidRPr="005D4642" w14:paraId="4F7ECBDB" w14:textId="77777777" w:rsidTr="00766559">
        <w:tc>
          <w:tcPr>
            <w:tcW w:w="2351" w:type="dxa"/>
            <w:gridSpan w:val="2"/>
            <w:noWrap/>
          </w:tcPr>
          <w:p w14:paraId="05EBDB11" w14:textId="66C3E4B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816" w:type="dxa"/>
          </w:tcPr>
          <w:p w14:paraId="443FC476" w14:textId="04903EF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081" w:type="dxa"/>
          </w:tcPr>
          <w:p w14:paraId="5D60BFED" w14:textId="34C389B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C10</w:t>
            </w:r>
          </w:p>
        </w:tc>
        <w:tc>
          <w:tcPr>
            <w:tcW w:w="3338" w:type="dxa"/>
            <w:gridSpan w:val="4"/>
          </w:tcPr>
          <w:p w14:paraId="63AFD7DD" w14:textId="23D6F28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C11</w:t>
            </w:r>
          </w:p>
        </w:tc>
        <w:tc>
          <w:tcPr>
            <w:tcW w:w="1141" w:type="dxa"/>
            <w:gridSpan w:val="2"/>
          </w:tcPr>
          <w:p w14:paraId="6BF92149" w14:textId="6087F34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81.9(3)</w:t>
            </w:r>
          </w:p>
        </w:tc>
      </w:tr>
      <w:tr w:rsidR="00487FE4" w:rsidRPr="005D4642" w14:paraId="5C0BCBAD" w14:textId="77777777" w:rsidTr="00766559">
        <w:tc>
          <w:tcPr>
            <w:tcW w:w="2351" w:type="dxa"/>
            <w:gridSpan w:val="2"/>
            <w:noWrap/>
          </w:tcPr>
          <w:p w14:paraId="4F2FA0CA" w14:textId="67DA3EE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816" w:type="dxa"/>
          </w:tcPr>
          <w:p w14:paraId="7138436A" w14:textId="2CCBAE8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81" w:type="dxa"/>
          </w:tcPr>
          <w:p w14:paraId="167F3824" w14:textId="4C86005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3338" w:type="dxa"/>
            <w:gridSpan w:val="4"/>
          </w:tcPr>
          <w:p w14:paraId="29996FA8" w14:textId="082268E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141" w:type="dxa"/>
            <w:gridSpan w:val="2"/>
          </w:tcPr>
          <w:p w14:paraId="7E5D4ACE" w14:textId="5A8DF4E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164.5(3)</w:t>
            </w:r>
          </w:p>
        </w:tc>
      </w:tr>
      <w:tr w:rsidR="00487FE4" w:rsidRPr="005D4642" w14:paraId="01284C3C" w14:textId="77777777" w:rsidTr="00766559">
        <w:tc>
          <w:tcPr>
            <w:tcW w:w="2351" w:type="dxa"/>
            <w:gridSpan w:val="2"/>
            <w:noWrap/>
          </w:tcPr>
          <w:p w14:paraId="37DBF70D" w14:textId="5D05AC9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816" w:type="dxa"/>
          </w:tcPr>
          <w:p w14:paraId="0CA17D00" w14:textId="1CF3E22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81" w:type="dxa"/>
          </w:tcPr>
          <w:p w14:paraId="2A452339" w14:textId="4BC8474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3338" w:type="dxa"/>
            <w:gridSpan w:val="4"/>
          </w:tcPr>
          <w:p w14:paraId="3964FA5B" w14:textId="2B1E38A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141" w:type="dxa"/>
            <w:gridSpan w:val="2"/>
          </w:tcPr>
          <w:p w14:paraId="71E534D2" w14:textId="12F99F5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-11.8(5)</w:t>
            </w:r>
          </w:p>
        </w:tc>
      </w:tr>
      <w:tr w:rsidR="00487FE4" w:rsidRPr="005D4642" w14:paraId="22F427D5" w14:textId="77777777" w:rsidTr="00766559">
        <w:tc>
          <w:tcPr>
            <w:tcW w:w="2351" w:type="dxa"/>
            <w:gridSpan w:val="2"/>
            <w:noWrap/>
          </w:tcPr>
          <w:p w14:paraId="6C46BEC7" w14:textId="26EFFFE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lastRenderedPageBreak/>
              <w:t>C16</w:t>
            </w:r>
          </w:p>
        </w:tc>
        <w:tc>
          <w:tcPr>
            <w:tcW w:w="816" w:type="dxa"/>
          </w:tcPr>
          <w:p w14:paraId="7111DC77" w14:textId="53382CA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C14</w:t>
            </w:r>
          </w:p>
        </w:tc>
        <w:tc>
          <w:tcPr>
            <w:tcW w:w="1081" w:type="dxa"/>
          </w:tcPr>
          <w:p w14:paraId="5543AAF4" w14:textId="5D6231D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C15</w:t>
            </w:r>
          </w:p>
        </w:tc>
        <w:tc>
          <w:tcPr>
            <w:tcW w:w="3338" w:type="dxa"/>
            <w:gridSpan w:val="4"/>
          </w:tcPr>
          <w:p w14:paraId="200237DF" w14:textId="41716D3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C9</w:t>
            </w:r>
          </w:p>
        </w:tc>
        <w:tc>
          <w:tcPr>
            <w:tcW w:w="1141" w:type="dxa"/>
            <w:gridSpan w:val="2"/>
          </w:tcPr>
          <w:p w14:paraId="102628B3" w14:textId="0D62500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-176.0(3)</w:t>
            </w:r>
          </w:p>
        </w:tc>
      </w:tr>
      <w:tr w:rsidR="00487FE4" w:rsidRPr="005D4642" w14:paraId="566F5762" w14:textId="77777777" w:rsidTr="00766559">
        <w:tc>
          <w:tcPr>
            <w:tcW w:w="2351" w:type="dxa"/>
            <w:gridSpan w:val="2"/>
            <w:noWrap/>
          </w:tcPr>
          <w:p w14:paraId="75D56F52" w14:textId="2BDE2D6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816" w:type="dxa"/>
          </w:tcPr>
          <w:p w14:paraId="181CA038" w14:textId="2D16539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1081" w:type="dxa"/>
          </w:tcPr>
          <w:p w14:paraId="1D3B3F77" w14:textId="1B1E41B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3338" w:type="dxa"/>
            <w:gridSpan w:val="4"/>
          </w:tcPr>
          <w:p w14:paraId="04FE77C6" w14:textId="3777901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141" w:type="dxa"/>
            <w:gridSpan w:val="2"/>
          </w:tcPr>
          <w:p w14:paraId="31459B9B" w14:textId="0FA5EA3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0.6(7)</w:t>
            </w:r>
          </w:p>
        </w:tc>
      </w:tr>
      <w:tr w:rsidR="00487FE4" w:rsidRPr="005D4642" w14:paraId="263A8069" w14:textId="77777777" w:rsidTr="00766559">
        <w:tc>
          <w:tcPr>
            <w:tcW w:w="2351" w:type="dxa"/>
            <w:gridSpan w:val="2"/>
            <w:noWrap/>
          </w:tcPr>
          <w:p w14:paraId="0B77451D" w14:textId="1A6BC93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816" w:type="dxa"/>
          </w:tcPr>
          <w:p w14:paraId="79A31225" w14:textId="4C90CB6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081" w:type="dxa"/>
          </w:tcPr>
          <w:p w14:paraId="7FFC0083" w14:textId="72CD0AE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3338" w:type="dxa"/>
            <w:gridSpan w:val="4"/>
          </w:tcPr>
          <w:p w14:paraId="01AC912A" w14:textId="00DF127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141" w:type="dxa"/>
            <w:gridSpan w:val="2"/>
          </w:tcPr>
          <w:p w14:paraId="54499734" w14:textId="6B167A7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-0.4(5)</w:t>
            </w:r>
          </w:p>
        </w:tc>
      </w:tr>
      <w:tr w:rsidR="00487FE4" w:rsidRPr="005D4642" w14:paraId="3CA11323" w14:textId="77777777" w:rsidTr="00766559">
        <w:tc>
          <w:tcPr>
            <w:tcW w:w="2351" w:type="dxa"/>
            <w:gridSpan w:val="2"/>
            <w:noWrap/>
          </w:tcPr>
          <w:p w14:paraId="604974B3" w14:textId="38E3ED7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816" w:type="dxa"/>
          </w:tcPr>
          <w:p w14:paraId="7D0EE4A5" w14:textId="69D7ED3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081" w:type="dxa"/>
          </w:tcPr>
          <w:p w14:paraId="3F66842E" w14:textId="3F28744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3338" w:type="dxa"/>
            <w:gridSpan w:val="4"/>
          </w:tcPr>
          <w:p w14:paraId="5AE9A476" w14:textId="08D4A98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F1</w:t>
            </w:r>
          </w:p>
        </w:tc>
        <w:tc>
          <w:tcPr>
            <w:tcW w:w="1141" w:type="dxa"/>
            <w:gridSpan w:val="2"/>
          </w:tcPr>
          <w:p w14:paraId="50573535" w14:textId="5864520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-179.7(4)</w:t>
            </w:r>
          </w:p>
        </w:tc>
      </w:tr>
      <w:tr w:rsidR="00487FE4" w:rsidRPr="005D4642" w14:paraId="0C41184A" w14:textId="77777777" w:rsidTr="00766559">
        <w:tc>
          <w:tcPr>
            <w:tcW w:w="2351" w:type="dxa"/>
            <w:gridSpan w:val="2"/>
            <w:noWrap/>
          </w:tcPr>
          <w:p w14:paraId="33BDEA65" w14:textId="49D7ACC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816" w:type="dxa"/>
          </w:tcPr>
          <w:p w14:paraId="17D5F47E" w14:textId="1BB3EC5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081" w:type="dxa"/>
          </w:tcPr>
          <w:p w14:paraId="06114A69" w14:textId="0E015D0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3338" w:type="dxa"/>
            <w:gridSpan w:val="4"/>
          </w:tcPr>
          <w:p w14:paraId="6060604E" w14:textId="6178D71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141" w:type="dxa"/>
            <w:gridSpan w:val="2"/>
          </w:tcPr>
          <w:p w14:paraId="6C5B7915" w14:textId="1BAC0F6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-0.7(7)</w:t>
            </w:r>
          </w:p>
        </w:tc>
      </w:tr>
      <w:tr w:rsidR="00487FE4" w:rsidRPr="005D4642" w14:paraId="52A59F2E" w14:textId="77777777" w:rsidTr="00766559">
        <w:tc>
          <w:tcPr>
            <w:tcW w:w="2351" w:type="dxa"/>
            <w:gridSpan w:val="2"/>
            <w:noWrap/>
          </w:tcPr>
          <w:p w14:paraId="3326702E" w14:textId="6242553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816" w:type="dxa"/>
          </w:tcPr>
          <w:p w14:paraId="64AA536D" w14:textId="607E702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081" w:type="dxa"/>
          </w:tcPr>
          <w:p w14:paraId="754F57B5" w14:textId="65598BF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3338" w:type="dxa"/>
            <w:gridSpan w:val="4"/>
          </w:tcPr>
          <w:p w14:paraId="7FE4B628" w14:textId="73E08F6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141" w:type="dxa"/>
            <w:gridSpan w:val="2"/>
          </w:tcPr>
          <w:p w14:paraId="042D2308" w14:textId="32D74D4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178.9(4)</w:t>
            </w:r>
          </w:p>
        </w:tc>
      </w:tr>
      <w:tr w:rsidR="00487FE4" w:rsidRPr="005D4642" w14:paraId="5715B04C" w14:textId="77777777" w:rsidTr="00766559">
        <w:tc>
          <w:tcPr>
            <w:tcW w:w="2351" w:type="dxa"/>
            <w:gridSpan w:val="2"/>
            <w:noWrap/>
          </w:tcPr>
          <w:p w14:paraId="4F56B54D" w14:textId="2A77C7C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816" w:type="dxa"/>
          </w:tcPr>
          <w:p w14:paraId="4C763572" w14:textId="6DA1DBB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081" w:type="dxa"/>
          </w:tcPr>
          <w:p w14:paraId="6DED3486" w14:textId="375C2B3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3338" w:type="dxa"/>
            <w:gridSpan w:val="4"/>
          </w:tcPr>
          <w:p w14:paraId="4004D7EA" w14:textId="08E9E56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141" w:type="dxa"/>
            <w:gridSpan w:val="2"/>
          </w:tcPr>
          <w:p w14:paraId="14DC00C1" w14:textId="08BCE12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0.3(6)</w:t>
            </w:r>
          </w:p>
        </w:tc>
      </w:tr>
      <w:tr w:rsidR="00487FE4" w:rsidRPr="005D4642" w14:paraId="2C886622" w14:textId="77777777" w:rsidTr="00766559">
        <w:tc>
          <w:tcPr>
            <w:tcW w:w="2351" w:type="dxa"/>
            <w:gridSpan w:val="2"/>
            <w:noWrap/>
          </w:tcPr>
          <w:p w14:paraId="3BA167E8" w14:textId="35F8996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816" w:type="dxa"/>
          </w:tcPr>
          <w:p w14:paraId="3A1BFE2E" w14:textId="7575E65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1081" w:type="dxa"/>
          </w:tcPr>
          <w:p w14:paraId="5EF30ED0" w14:textId="65F2FA0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3338" w:type="dxa"/>
            <w:gridSpan w:val="4"/>
          </w:tcPr>
          <w:p w14:paraId="2D8C352E" w14:textId="1012F78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141" w:type="dxa"/>
            <w:gridSpan w:val="2"/>
          </w:tcPr>
          <w:p w14:paraId="76E0E399" w14:textId="51177E9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0.3(5)</w:t>
            </w:r>
          </w:p>
        </w:tc>
      </w:tr>
      <w:tr w:rsidR="00487FE4" w:rsidRPr="005D4642" w14:paraId="4DB9E0FE" w14:textId="77777777" w:rsidTr="00766559">
        <w:tc>
          <w:tcPr>
            <w:tcW w:w="2351" w:type="dxa"/>
            <w:gridSpan w:val="2"/>
            <w:noWrap/>
          </w:tcPr>
          <w:p w14:paraId="71C14A06" w14:textId="32CF0FE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816" w:type="dxa"/>
          </w:tcPr>
          <w:p w14:paraId="1F41B7C0" w14:textId="4713B90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C16</w:t>
            </w:r>
          </w:p>
        </w:tc>
        <w:tc>
          <w:tcPr>
            <w:tcW w:w="1081" w:type="dxa"/>
          </w:tcPr>
          <w:p w14:paraId="3733060F" w14:textId="356ED3F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C17</w:t>
            </w:r>
          </w:p>
        </w:tc>
        <w:tc>
          <w:tcPr>
            <w:tcW w:w="3338" w:type="dxa"/>
            <w:gridSpan w:val="4"/>
          </w:tcPr>
          <w:p w14:paraId="3B7C47F7" w14:textId="42AF2F6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C18</w:t>
            </w:r>
          </w:p>
        </w:tc>
        <w:tc>
          <w:tcPr>
            <w:tcW w:w="1141" w:type="dxa"/>
            <w:gridSpan w:val="2"/>
          </w:tcPr>
          <w:p w14:paraId="29E19264" w14:textId="0D617C9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0.0(6)</w:t>
            </w:r>
          </w:p>
        </w:tc>
      </w:tr>
      <w:tr w:rsidR="00487FE4" w:rsidRPr="005D4642" w14:paraId="54DFC1B1" w14:textId="77777777" w:rsidTr="00766559">
        <w:tc>
          <w:tcPr>
            <w:tcW w:w="2351" w:type="dxa"/>
            <w:gridSpan w:val="2"/>
            <w:noWrap/>
          </w:tcPr>
          <w:p w14:paraId="0DBB2303" w14:textId="717190F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816" w:type="dxa"/>
          </w:tcPr>
          <w:p w14:paraId="5F3AD120" w14:textId="5AAE3EB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081" w:type="dxa"/>
          </w:tcPr>
          <w:p w14:paraId="6E75AAD0" w14:textId="77C629A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3338" w:type="dxa"/>
            <w:gridSpan w:val="4"/>
          </w:tcPr>
          <w:p w14:paraId="3326E6DF" w14:textId="55BADDE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C19</w:t>
            </w:r>
          </w:p>
        </w:tc>
        <w:tc>
          <w:tcPr>
            <w:tcW w:w="1141" w:type="dxa"/>
            <w:gridSpan w:val="2"/>
          </w:tcPr>
          <w:p w14:paraId="7673D5D8" w14:textId="6FF59D1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176.8(3)</w:t>
            </w:r>
          </w:p>
        </w:tc>
      </w:tr>
      <w:tr w:rsidR="00487FE4" w:rsidRPr="005D4642" w14:paraId="341812F3" w14:textId="77777777" w:rsidTr="00766559">
        <w:tc>
          <w:tcPr>
            <w:tcW w:w="2351" w:type="dxa"/>
            <w:gridSpan w:val="2"/>
            <w:noWrap/>
          </w:tcPr>
          <w:p w14:paraId="506BA5E6" w14:textId="466999F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C22</w:t>
            </w:r>
          </w:p>
        </w:tc>
        <w:tc>
          <w:tcPr>
            <w:tcW w:w="816" w:type="dxa"/>
          </w:tcPr>
          <w:p w14:paraId="4CC857AC" w14:textId="69AA133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O3</w:t>
            </w:r>
          </w:p>
        </w:tc>
        <w:tc>
          <w:tcPr>
            <w:tcW w:w="1081" w:type="dxa"/>
          </w:tcPr>
          <w:p w14:paraId="3CD849A3" w14:textId="0839E39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C20</w:t>
            </w:r>
          </w:p>
        </w:tc>
        <w:tc>
          <w:tcPr>
            <w:tcW w:w="3338" w:type="dxa"/>
            <w:gridSpan w:val="4"/>
          </w:tcPr>
          <w:p w14:paraId="508DB81F" w14:textId="7CDF01E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C21</w:t>
            </w:r>
          </w:p>
        </w:tc>
        <w:tc>
          <w:tcPr>
            <w:tcW w:w="1141" w:type="dxa"/>
            <w:gridSpan w:val="2"/>
          </w:tcPr>
          <w:p w14:paraId="67DD6928" w14:textId="3C98A5A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-4.7(5)</w:t>
            </w:r>
          </w:p>
        </w:tc>
      </w:tr>
      <w:tr w:rsidR="00487FE4" w:rsidRPr="005D4642" w14:paraId="2E5918A7" w14:textId="77777777" w:rsidTr="00766559">
        <w:tc>
          <w:tcPr>
            <w:tcW w:w="2351" w:type="dxa"/>
            <w:gridSpan w:val="2"/>
            <w:noWrap/>
          </w:tcPr>
          <w:p w14:paraId="5B10BCF2" w14:textId="5DD74BC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F2</w:t>
            </w:r>
          </w:p>
        </w:tc>
        <w:tc>
          <w:tcPr>
            <w:tcW w:w="816" w:type="dxa"/>
          </w:tcPr>
          <w:p w14:paraId="2C2D80FB" w14:textId="3CB0A33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081" w:type="dxa"/>
          </w:tcPr>
          <w:p w14:paraId="68B9FAB1" w14:textId="2FDCB03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3338" w:type="dxa"/>
            <w:gridSpan w:val="4"/>
          </w:tcPr>
          <w:p w14:paraId="41D34C84" w14:textId="12594D8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141" w:type="dxa"/>
            <w:gridSpan w:val="2"/>
          </w:tcPr>
          <w:p w14:paraId="622B333A" w14:textId="4718660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-179.5(3)</w:t>
            </w:r>
          </w:p>
        </w:tc>
      </w:tr>
      <w:tr w:rsidR="00487FE4" w:rsidRPr="005D4642" w14:paraId="045C26F8" w14:textId="77777777" w:rsidTr="00766559">
        <w:tc>
          <w:tcPr>
            <w:tcW w:w="2351" w:type="dxa"/>
            <w:gridSpan w:val="2"/>
            <w:noWrap/>
          </w:tcPr>
          <w:p w14:paraId="01C5AD5E" w14:textId="63B7323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816" w:type="dxa"/>
          </w:tcPr>
          <w:p w14:paraId="1798A95F" w14:textId="5F72343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081" w:type="dxa"/>
          </w:tcPr>
          <w:p w14:paraId="56A65A29" w14:textId="4060BC5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3338" w:type="dxa"/>
            <w:gridSpan w:val="4"/>
          </w:tcPr>
          <w:p w14:paraId="46DDADA9" w14:textId="070097C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F2</w:t>
            </w:r>
          </w:p>
        </w:tc>
        <w:tc>
          <w:tcPr>
            <w:tcW w:w="1141" w:type="dxa"/>
            <w:gridSpan w:val="2"/>
          </w:tcPr>
          <w:p w14:paraId="415C1345" w14:textId="0E0E799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1.4(5)</w:t>
            </w:r>
          </w:p>
        </w:tc>
      </w:tr>
      <w:tr w:rsidR="00487FE4" w:rsidRPr="005D4642" w14:paraId="5F9FF7E0" w14:textId="77777777" w:rsidTr="00766559">
        <w:tc>
          <w:tcPr>
            <w:tcW w:w="2351" w:type="dxa"/>
            <w:gridSpan w:val="2"/>
            <w:noWrap/>
          </w:tcPr>
          <w:p w14:paraId="6BB976FC" w14:textId="5E4A24D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816" w:type="dxa"/>
          </w:tcPr>
          <w:p w14:paraId="45168F51" w14:textId="3B4A2DD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081" w:type="dxa"/>
          </w:tcPr>
          <w:p w14:paraId="0D84F450" w14:textId="5A27373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3338" w:type="dxa"/>
            <w:gridSpan w:val="4"/>
          </w:tcPr>
          <w:p w14:paraId="409D6B64" w14:textId="3CCA7AD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141" w:type="dxa"/>
            <w:gridSpan w:val="2"/>
          </w:tcPr>
          <w:p w14:paraId="722DBC5C" w14:textId="5C5AD93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-175.8(4)</w:t>
            </w:r>
          </w:p>
        </w:tc>
      </w:tr>
      <w:tr w:rsidR="00487FE4" w:rsidRPr="005D4642" w14:paraId="507035BE" w14:textId="77777777" w:rsidTr="00766559">
        <w:tc>
          <w:tcPr>
            <w:tcW w:w="2351" w:type="dxa"/>
            <w:gridSpan w:val="2"/>
            <w:noWrap/>
          </w:tcPr>
          <w:p w14:paraId="28AAB0B6" w14:textId="74FC0D1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816" w:type="dxa"/>
          </w:tcPr>
          <w:p w14:paraId="374A0C83" w14:textId="27CEA29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081" w:type="dxa"/>
          </w:tcPr>
          <w:p w14:paraId="2ECEC1A0" w14:textId="2D7D32D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3338" w:type="dxa"/>
            <w:gridSpan w:val="4"/>
          </w:tcPr>
          <w:p w14:paraId="4CE6EE44" w14:textId="3ED6642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141" w:type="dxa"/>
            <w:gridSpan w:val="2"/>
          </w:tcPr>
          <w:p w14:paraId="524F8A0F" w14:textId="244CD50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-32.2(3)</w:t>
            </w:r>
          </w:p>
        </w:tc>
      </w:tr>
      <w:tr w:rsidR="00487FE4" w:rsidRPr="005D4642" w14:paraId="7175D4B1" w14:textId="77777777" w:rsidTr="00766559">
        <w:tc>
          <w:tcPr>
            <w:tcW w:w="2351" w:type="dxa"/>
            <w:gridSpan w:val="2"/>
            <w:noWrap/>
          </w:tcPr>
          <w:p w14:paraId="57B394ED" w14:textId="2FE3FFC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816" w:type="dxa"/>
          </w:tcPr>
          <w:p w14:paraId="1F6522C3" w14:textId="3D3F9DB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081" w:type="dxa"/>
          </w:tcPr>
          <w:p w14:paraId="05F36471" w14:textId="3714F68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3338" w:type="dxa"/>
            <w:gridSpan w:val="4"/>
          </w:tcPr>
          <w:p w14:paraId="6560EF1B" w14:textId="41CC861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141" w:type="dxa"/>
            <w:gridSpan w:val="2"/>
          </w:tcPr>
          <w:p w14:paraId="52C1D784" w14:textId="3295152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30.8(4)</w:t>
            </w:r>
          </w:p>
        </w:tc>
      </w:tr>
      <w:tr w:rsidR="00487FE4" w:rsidRPr="005D4642" w14:paraId="6790754F" w14:textId="77777777" w:rsidTr="00766559">
        <w:tc>
          <w:tcPr>
            <w:tcW w:w="2351" w:type="dxa"/>
            <w:gridSpan w:val="2"/>
            <w:noWrap/>
          </w:tcPr>
          <w:p w14:paraId="56F62E85" w14:textId="2534724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816" w:type="dxa"/>
          </w:tcPr>
          <w:p w14:paraId="3D637876" w14:textId="4C927E2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081" w:type="dxa"/>
          </w:tcPr>
          <w:p w14:paraId="2C112009" w14:textId="3A42029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3338" w:type="dxa"/>
            <w:gridSpan w:val="4"/>
          </w:tcPr>
          <w:p w14:paraId="2806B297" w14:textId="5E41892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141" w:type="dxa"/>
            <w:gridSpan w:val="2"/>
          </w:tcPr>
          <w:p w14:paraId="23FE22F9" w14:textId="1C5A62E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-37.9(3)</w:t>
            </w:r>
          </w:p>
        </w:tc>
      </w:tr>
      <w:tr w:rsidR="00487FE4" w:rsidRPr="005D4642" w14:paraId="3538EDD8" w14:textId="77777777" w:rsidTr="00766559">
        <w:tc>
          <w:tcPr>
            <w:tcW w:w="2351" w:type="dxa"/>
            <w:gridSpan w:val="2"/>
            <w:noWrap/>
          </w:tcPr>
          <w:p w14:paraId="67D9DB9C" w14:textId="139A967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816" w:type="dxa"/>
          </w:tcPr>
          <w:p w14:paraId="2BCAD520" w14:textId="2AFE5DA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1081" w:type="dxa"/>
          </w:tcPr>
          <w:p w14:paraId="1F5F0438" w14:textId="11693BA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3338" w:type="dxa"/>
            <w:gridSpan w:val="4"/>
          </w:tcPr>
          <w:p w14:paraId="1B3198C9" w14:textId="1337AB1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141" w:type="dxa"/>
            <w:gridSpan w:val="2"/>
          </w:tcPr>
          <w:p w14:paraId="58BF1296" w14:textId="5291D01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1.3(6)</w:t>
            </w:r>
          </w:p>
        </w:tc>
      </w:tr>
      <w:tr w:rsidR="00487FE4" w:rsidRPr="005D4642" w14:paraId="023B72F9" w14:textId="77777777" w:rsidTr="00766559">
        <w:tc>
          <w:tcPr>
            <w:tcW w:w="2351" w:type="dxa"/>
            <w:gridSpan w:val="2"/>
            <w:noWrap/>
          </w:tcPr>
          <w:p w14:paraId="6CB1B240" w14:textId="03B734A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816" w:type="dxa"/>
          </w:tcPr>
          <w:p w14:paraId="78102068" w14:textId="7B5AE3E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081" w:type="dxa"/>
          </w:tcPr>
          <w:p w14:paraId="1DB829FF" w14:textId="0D21903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3338" w:type="dxa"/>
            <w:gridSpan w:val="4"/>
          </w:tcPr>
          <w:p w14:paraId="3D2FEAFC" w14:textId="59AB1F8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141" w:type="dxa"/>
            <w:gridSpan w:val="2"/>
          </w:tcPr>
          <w:p w14:paraId="7256AD18" w14:textId="3EE848A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44.7(4)</w:t>
            </w:r>
          </w:p>
        </w:tc>
      </w:tr>
      <w:tr w:rsidR="00487FE4" w:rsidRPr="005D4642" w14:paraId="4A707E88" w14:textId="77777777" w:rsidTr="00766559">
        <w:tc>
          <w:tcPr>
            <w:tcW w:w="2351" w:type="dxa"/>
            <w:gridSpan w:val="2"/>
            <w:noWrap/>
          </w:tcPr>
          <w:p w14:paraId="1695D857" w14:textId="694B177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816" w:type="dxa"/>
          </w:tcPr>
          <w:p w14:paraId="0D994A24" w14:textId="68E6A6E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081" w:type="dxa"/>
          </w:tcPr>
          <w:p w14:paraId="4CBDF3F6" w14:textId="5BA66A1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3338" w:type="dxa"/>
            <w:gridSpan w:val="4"/>
          </w:tcPr>
          <w:p w14:paraId="2E44F6A4" w14:textId="14E4F17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141" w:type="dxa"/>
            <w:gridSpan w:val="2"/>
          </w:tcPr>
          <w:p w14:paraId="26B6B5FD" w14:textId="70385A7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1.4(5)</w:t>
            </w:r>
          </w:p>
        </w:tc>
      </w:tr>
      <w:tr w:rsidR="00487FE4" w:rsidRPr="005D4642" w14:paraId="7B67171B" w14:textId="77777777" w:rsidTr="00766559">
        <w:tc>
          <w:tcPr>
            <w:tcW w:w="2351" w:type="dxa"/>
            <w:gridSpan w:val="2"/>
            <w:noWrap/>
          </w:tcPr>
          <w:p w14:paraId="1B1C91FD" w14:textId="2719428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816" w:type="dxa"/>
          </w:tcPr>
          <w:p w14:paraId="3219449E" w14:textId="739EDC5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081" w:type="dxa"/>
          </w:tcPr>
          <w:p w14:paraId="0E6A3399" w14:textId="1A3FF11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3338" w:type="dxa"/>
            <w:gridSpan w:val="4"/>
          </w:tcPr>
          <w:p w14:paraId="1B4A3207" w14:textId="2E0FDB9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141" w:type="dxa"/>
            <w:gridSpan w:val="2"/>
          </w:tcPr>
          <w:p w14:paraId="086DE7ED" w14:textId="3CF3E76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-179.9(3)</w:t>
            </w:r>
          </w:p>
        </w:tc>
      </w:tr>
      <w:tr w:rsidR="00487FE4" w:rsidRPr="005D4642" w14:paraId="0F503DA1" w14:textId="77777777" w:rsidTr="00766559">
        <w:tc>
          <w:tcPr>
            <w:tcW w:w="2351" w:type="dxa"/>
            <w:gridSpan w:val="2"/>
            <w:noWrap/>
          </w:tcPr>
          <w:p w14:paraId="55CFEA2E" w14:textId="233C251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816" w:type="dxa"/>
          </w:tcPr>
          <w:p w14:paraId="2457CEB7" w14:textId="3077D45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081" w:type="dxa"/>
          </w:tcPr>
          <w:p w14:paraId="57A1FA73" w14:textId="2210837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3338" w:type="dxa"/>
            <w:gridSpan w:val="4"/>
          </w:tcPr>
          <w:p w14:paraId="7C1201EA" w14:textId="3166F6C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141" w:type="dxa"/>
            <w:gridSpan w:val="2"/>
          </w:tcPr>
          <w:p w14:paraId="59E05CAD" w14:textId="7401B95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1.1(7)</w:t>
            </w:r>
          </w:p>
        </w:tc>
      </w:tr>
      <w:tr w:rsidR="00487FE4" w:rsidRPr="005D4642" w14:paraId="1651C7F4" w14:textId="77777777" w:rsidTr="00766559">
        <w:tc>
          <w:tcPr>
            <w:tcW w:w="2351" w:type="dxa"/>
            <w:gridSpan w:val="2"/>
            <w:noWrap/>
          </w:tcPr>
          <w:p w14:paraId="273B89F4" w14:textId="30005A0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816" w:type="dxa"/>
          </w:tcPr>
          <w:p w14:paraId="32282E6F" w14:textId="0018F1A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1081" w:type="dxa"/>
          </w:tcPr>
          <w:p w14:paraId="4A8A152A" w14:textId="6E90B8C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3338" w:type="dxa"/>
            <w:gridSpan w:val="4"/>
          </w:tcPr>
          <w:p w14:paraId="2E5AD8FB" w14:textId="56163DD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141" w:type="dxa"/>
            <w:gridSpan w:val="2"/>
          </w:tcPr>
          <w:p w14:paraId="6E42DE29" w14:textId="012FB3F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-2.4(6)</w:t>
            </w:r>
          </w:p>
        </w:tc>
      </w:tr>
      <w:tr w:rsidR="00487FE4" w:rsidRPr="005D4642" w14:paraId="3EBE7397" w14:textId="77777777" w:rsidTr="00766559">
        <w:tc>
          <w:tcPr>
            <w:tcW w:w="2351" w:type="dxa"/>
            <w:gridSpan w:val="2"/>
            <w:noWrap/>
          </w:tcPr>
          <w:p w14:paraId="29C85583" w14:textId="2F798B1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816" w:type="dxa"/>
          </w:tcPr>
          <w:p w14:paraId="05854D99" w14:textId="57FC7A4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081" w:type="dxa"/>
          </w:tcPr>
          <w:p w14:paraId="65FE933D" w14:textId="410DCC3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3338" w:type="dxa"/>
            <w:gridSpan w:val="4"/>
          </w:tcPr>
          <w:p w14:paraId="72636EE3" w14:textId="2E4EF2C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141" w:type="dxa"/>
            <w:gridSpan w:val="2"/>
          </w:tcPr>
          <w:p w14:paraId="6BA1F199" w14:textId="1E17ECA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1.1(6)</w:t>
            </w:r>
          </w:p>
        </w:tc>
      </w:tr>
      <w:tr w:rsidR="00487FE4" w:rsidRPr="005D4642" w14:paraId="3ECD91A9" w14:textId="77777777" w:rsidTr="00766559">
        <w:tc>
          <w:tcPr>
            <w:tcW w:w="2351" w:type="dxa"/>
            <w:gridSpan w:val="2"/>
            <w:noWrap/>
          </w:tcPr>
          <w:p w14:paraId="6C10FDFC" w14:textId="326F3D1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C26</w:t>
            </w:r>
          </w:p>
        </w:tc>
        <w:tc>
          <w:tcPr>
            <w:tcW w:w="816" w:type="dxa"/>
          </w:tcPr>
          <w:p w14:paraId="62ECA029" w14:textId="0BEBB60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1081" w:type="dxa"/>
          </w:tcPr>
          <w:p w14:paraId="2AC9293A" w14:textId="496021B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3338" w:type="dxa"/>
            <w:gridSpan w:val="4"/>
          </w:tcPr>
          <w:p w14:paraId="023F51DE" w14:textId="25C5042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1141" w:type="dxa"/>
            <w:gridSpan w:val="2"/>
          </w:tcPr>
          <w:p w14:paraId="5234632D" w14:textId="16DEF8B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-177.7(4)</w:t>
            </w:r>
          </w:p>
        </w:tc>
      </w:tr>
      <w:tr w:rsidR="00487FE4" w:rsidRPr="005D4642" w14:paraId="4EC6049A" w14:textId="77777777" w:rsidTr="00766559">
        <w:tc>
          <w:tcPr>
            <w:tcW w:w="2351" w:type="dxa"/>
            <w:gridSpan w:val="2"/>
            <w:noWrap/>
          </w:tcPr>
          <w:p w14:paraId="1A363326" w14:textId="1CA6F74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C27</w:t>
            </w:r>
          </w:p>
        </w:tc>
        <w:tc>
          <w:tcPr>
            <w:tcW w:w="816" w:type="dxa"/>
          </w:tcPr>
          <w:p w14:paraId="2C54E7A3" w14:textId="6CB2456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081" w:type="dxa"/>
          </w:tcPr>
          <w:p w14:paraId="50471FD8" w14:textId="07F9304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3338" w:type="dxa"/>
            <w:gridSpan w:val="4"/>
          </w:tcPr>
          <w:p w14:paraId="539D942F" w14:textId="123C2A2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141" w:type="dxa"/>
            <w:gridSpan w:val="2"/>
          </w:tcPr>
          <w:p w14:paraId="5F4AAC6F" w14:textId="02F9853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-136.5(3)</w:t>
            </w:r>
          </w:p>
        </w:tc>
      </w:tr>
      <w:tr w:rsidR="00487FE4" w:rsidRPr="005D4642" w14:paraId="012DAD5D" w14:textId="77777777" w:rsidTr="00766559">
        <w:tc>
          <w:tcPr>
            <w:tcW w:w="2351" w:type="dxa"/>
            <w:gridSpan w:val="2"/>
            <w:noWrap/>
          </w:tcPr>
          <w:p w14:paraId="758A04C6" w14:textId="0841DFA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816" w:type="dxa"/>
          </w:tcPr>
          <w:p w14:paraId="4AE61425" w14:textId="0E1CDEE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C23</w:t>
            </w:r>
          </w:p>
        </w:tc>
        <w:tc>
          <w:tcPr>
            <w:tcW w:w="1081" w:type="dxa"/>
          </w:tcPr>
          <w:p w14:paraId="779F9ECA" w14:textId="7DBD2D3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C24</w:t>
            </w:r>
          </w:p>
        </w:tc>
        <w:tc>
          <w:tcPr>
            <w:tcW w:w="3338" w:type="dxa"/>
            <w:gridSpan w:val="4"/>
          </w:tcPr>
          <w:p w14:paraId="419B92EF" w14:textId="292ABF1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C25</w:t>
            </w:r>
          </w:p>
        </w:tc>
        <w:tc>
          <w:tcPr>
            <w:tcW w:w="1141" w:type="dxa"/>
            <w:gridSpan w:val="2"/>
          </w:tcPr>
          <w:p w14:paraId="0860B5DE" w14:textId="3977D48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-2.6(6)</w:t>
            </w:r>
          </w:p>
        </w:tc>
      </w:tr>
      <w:tr w:rsidR="00487FE4" w:rsidRPr="005D4642" w14:paraId="4133D76B" w14:textId="77777777" w:rsidTr="00766559">
        <w:tc>
          <w:tcPr>
            <w:tcW w:w="2351" w:type="dxa"/>
            <w:gridSpan w:val="2"/>
            <w:noWrap/>
          </w:tcPr>
          <w:p w14:paraId="63BD5263" w14:textId="3BDEC9D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816" w:type="dxa"/>
          </w:tcPr>
          <w:p w14:paraId="710E82DE" w14:textId="04A0FC9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081" w:type="dxa"/>
          </w:tcPr>
          <w:p w14:paraId="54BF75DC" w14:textId="5D7C7DA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3338" w:type="dxa"/>
            <w:gridSpan w:val="4"/>
          </w:tcPr>
          <w:p w14:paraId="50195276" w14:textId="67F0A3E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O4</w:t>
            </w:r>
          </w:p>
        </w:tc>
        <w:tc>
          <w:tcPr>
            <w:tcW w:w="1141" w:type="dxa"/>
            <w:gridSpan w:val="2"/>
          </w:tcPr>
          <w:p w14:paraId="767D5507" w14:textId="452001F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-3.8(4)</w:t>
            </w:r>
          </w:p>
        </w:tc>
      </w:tr>
      <w:tr w:rsidR="00487FE4" w:rsidRPr="005D4642" w14:paraId="5CF92370" w14:textId="77777777" w:rsidTr="00766559">
        <w:tc>
          <w:tcPr>
            <w:tcW w:w="2351" w:type="dxa"/>
            <w:gridSpan w:val="2"/>
            <w:noWrap/>
          </w:tcPr>
          <w:p w14:paraId="7B0CBCDF" w14:textId="3FDD123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816" w:type="dxa"/>
          </w:tcPr>
          <w:p w14:paraId="32B6BEDC" w14:textId="2F072C8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081" w:type="dxa"/>
          </w:tcPr>
          <w:p w14:paraId="27C4BD8A" w14:textId="0BEC840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3338" w:type="dxa"/>
            <w:gridSpan w:val="4"/>
          </w:tcPr>
          <w:p w14:paraId="41A812C7" w14:textId="15CD902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141" w:type="dxa"/>
            <w:gridSpan w:val="2"/>
          </w:tcPr>
          <w:p w14:paraId="67E5263F" w14:textId="77F8302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178.3(3)</w:t>
            </w:r>
          </w:p>
        </w:tc>
      </w:tr>
      <w:tr w:rsidR="00487FE4" w:rsidRPr="005D4642" w14:paraId="1381E5AF" w14:textId="77777777" w:rsidTr="00766559">
        <w:tc>
          <w:tcPr>
            <w:tcW w:w="2351" w:type="dxa"/>
            <w:gridSpan w:val="2"/>
            <w:noWrap/>
          </w:tcPr>
          <w:p w14:paraId="325E0D74" w14:textId="3EA61A5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816" w:type="dxa"/>
          </w:tcPr>
          <w:p w14:paraId="5D36DB34" w14:textId="41444B0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081" w:type="dxa"/>
          </w:tcPr>
          <w:p w14:paraId="1C843F59" w14:textId="0B90A6C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C29</w:t>
            </w:r>
          </w:p>
        </w:tc>
        <w:tc>
          <w:tcPr>
            <w:tcW w:w="3338" w:type="dxa"/>
            <w:gridSpan w:val="4"/>
          </w:tcPr>
          <w:p w14:paraId="187EEA90" w14:textId="0A1F952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C28</w:t>
            </w:r>
          </w:p>
        </w:tc>
        <w:tc>
          <w:tcPr>
            <w:tcW w:w="1141" w:type="dxa"/>
            <w:gridSpan w:val="2"/>
          </w:tcPr>
          <w:p w14:paraId="57F956C0" w14:textId="075C36B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-94.8(3)</w:t>
            </w:r>
          </w:p>
        </w:tc>
      </w:tr>
      <w:tr w:rsidR="00487FE4" w:rsidRPr="005D4642" w14:paraId="735F513A" w14:textId="77777777" w:rsidTr="00766559">
        <w:tc>
          <w:tcPr>
            <w:tcW w:w="2351" w:type="dxa"/>
            <w:gridSpan w:val="2"/>
            <w:noWrap/>
          </w:tcPr>
          <w:p w14:paraId="24A980BD" w14:textId="59CC60A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816" w:type="dxa"/>
          </w:tcPr>
          <w:p w14:paraId="15BC97D2" w14:textId="73FF1B6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7F191FDD" w14:textId="475BE62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3338" w:type="dxa"/>
            <w:gridSpan w:val="4"/>
          </w:tcPr>
          <w:p w14:paraId="01E8538E" w14:textId="78A9344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141" w:type="dxa"/>
            <w:gridSpan w:val="2"/>
          </w:tcPr>
          <w:p w14:paraId="48DA2236" w14:textId="77AAD4C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-168.7(3)</w:t>
            </w:r>
          </w:p>
        </w:tc>
      </w:tr>
      <w:tr w:rsidR="00487FE4" w:rsidRPr="005D4642" w14:paraId="1A847210" w14:textId="77777777" w:rsidTr="00766559">
        <w:tc>
          <w:tcPr>
            <w:tcW w:w="2351" w:type="dxa"/>
            <w:gridSpan w:val="2"/>
            <w:noWrap/>
          </w:tcPr>
          <w:p w14:paraId="06ADCDB2" w14:textId="0D2631E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816" w:type="dxa"/>
          </w:tcPr>
          <w:p w14:paraId="54B8CE93" w14:textId="1CCBA37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50D9BDFC" w14:textId="2B9964A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3338" w:type="dxa"/>
            <w:gridSpan w:val="4"/>
          </w:tcPr>
          <w:p w14:paraId="4C5A4B8E" w14:textId="0E48975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141" w:type="dxa"/>
            <w:gridSpan w:val="2"/>
          </w:tcPr>
          <w:p w14:paraId="3F116CB7" w14:textId="6FB1C42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74.8(3)</w:t>
            </w:r>
          </w:p>
        </w:tc>
      </w:tr>
      <w:tr w:rsidR="00487FE4" w:rsidRPr="005D4642" w14:paraId="38013818" w14:textId="77777777" w:rsidTr="00766559">
        <w:tc>
          <w:tcPr>
            <w:tcW w:w="2351" w:type="dxa"/>
            <w:gridSpan w:val="2"/>
            <w:noWrap/>
          </w:tcPr>
          <w:p w14:paraId="236D576A" w14:textId="3290CB6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816" w:type="dxa"/>
          </w:tcPr>
          <w:p w14:paraId="34BF4D88" w14:textId="4B4B3D6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2A0E33F2" w14:textId="36B6FF2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3338" w:type="dxa"/>
            <w:gridSpan w:val="4"/>
          </w:tcPr>
          <w:p w14:paraId="7DEBA713" w14:textId="11E19F0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141" w:type="dxa"/>
            <w:gridSpan w:val="2"/>
          </w:tcPr>
          <w:p w14:paraId="54756DC6" w14:textId="11BE57A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173.9(3)</w:t>
            </w:r>
          </w:p>
        </w:tc>
      </w:tr>
      <w:tr w:rsidR="00487FE4" w:rsidRPr="005D4642" w14:paraId="767045D2" w14:textId="77777777" w:rsidTr="00766559">
        <w:tc>
          <w:tcPr>
            <w:tcW w:w="2351" w:type="dxa"/>
            <w:gridSpan w:val="2"/>
            <w:noWrap/>
          </w:tcPr>
          <w:p w14:paraId="4FDA89F1" w14:textId="3FE828B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816" w:type="dxa"/>
          </w:tcPr>
          <w:p w14:paraId="0DEAB4E6" w14:textId="2080BB6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002AA6F0" w14:textId="25678CF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3338" w:type="dxa"/>
            <w:gridSpan w:val="4"/>
          </w:tcPr>
          <w:p w14:paraId="7F52EE52" w14:textId="179E5D2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141" w:type="dxa"/>
            <w:gridSpan w:val="2"/>
          </w:tcPr>
          <w:p w14:paraId="2B8DB548" w14:textId="4E35223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-67.5(3)</w:t>
            </w:r>
          </w:p>
        </w:tc>
      </w:tr>
      <w:tr w:rsidR="00487FE4" w:rsidRPr="005D4642" w14:paraId="0F81EB92" w14:textId="77777777" w:rsidTr="00766559">
        <w:tc>
          <w:tcPr>
            <w:tcW w:w="2351" w:type="dxa"/>
            <w:gridSpan w:val="2"/>
            <w:noWrap/>
          </w:tcPr>
          <w:p w14:paraId="2EF34C90" w14:textId="7FBFEBE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816" w:type="dxa"/>
          </w:tcPr>
          <w:p w14:paraId="46CD0069" w14:textId="05A2C78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41959CA7" w14:textId="10983EC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3338" w:type="dxa"/>
            <w:gridSpan w:val="4"/>
          </w:tcPr>
          <w:p w14:paraId="23A78AB6" w14:textId="316989C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O4</w:t>
            </w:r>
          </w:p>
        </w:tc>
        <w:tc>
          <w:tcPr>
            <w:tcW w:w="1141" w:type="dxa"/>
            <w:gridSpan w:val="2"/>
          </w:tcPr>
          <w:p w14:paraId="6D812C00" w14:textId="676D960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24.4(4)</w:t>
            </w:r>
          </w:p>
        </w:tc>
      </w:tr>
      <w:tr w:rsidR="00487FE4" w:rsidRPr="005D4642" w14:paraId="028A8209" w14:textId="77777777" w:rsidTr="00766559">
        <w:tc>
          <w:tcPr>
            <w:tcW w:w="2351" w:type="dxa"/>
            <w:gridSpan w:val="2"/>
            <w:noWrap/>
          </w:tcPr>
          <w:p w14:paraId="0FC3E029" w14:textId="04FCF60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816" w:type="dxa"/>
          </w:tcPr>
          <w:p w14:paraId="687B4ACD" w14:textId="50CD166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5CF1865E" w14:textId="3BADC1C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3338" w:type="dxa"/>
            <w:gridSpan w:val="4"/>
          </w:tcPr>
          <w:p w14:paraId="38BCB391" w14:textId="38D83A0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141" w:type="dxa"/>
            <w:gridSpan w:val="2"/>
          </w:tcPr>
          <w:p w14:paraId="3A419F56" w14:textId="7222724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-157.7(2)</w:t>
            </w:r>
          </w:p>
        </w:tc>
      </w:tr>
      <w:tr w:rsidR="00487FE4" w:rsidRPr="005D4642" w14:paraId="1AB93364" w14:textId="77777777" w:rsidTr="00766559">
        <w:tc>
          <w:tcPr>
            <w:tcW w:w="2351" w:type="dxa"/>
            <w:gridSpan w:val="2"/>
            <w:noWrap/>
          </w:tcPr>
          <w:p w14:paraId="2B6F0EB4" w14:textId="1AA2D68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816" w:type="dxa"/>
          </w:tcPr>
          <w:p w14:paraId="5E93DEF7" w14:textId="66E051A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69DD7FD2" w14:textId="13EF7C1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3338" w:type="dxa"/>
            <w:gridSpan w:val="4"/>
          </w:tcPr>
          <w:p w14:paraId="717D902D" w14:textId="5A367C4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141" w:type="dxa"/>
            <w:gridSpan w:val="2"/>
          </w:tcPr>
          <w:p w14:paraId="7910F5F8" w14:textId="2E86C37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-46.7(3)</w:t>
            </w:r>
          </w:p>
        </w:tc>
      </w:tr>
      <w:tr w:rsidR="00487FE4" w:rsidRPr="005D4642" w14:paraId="60AD26B3" w14:textId="77777777" w:rsidTr="00766559">
        <w:tc>
          <w:tcPr>
            <w:tcW w:w="2351" w:type="dxa"/>
            <w:gridSpan w:val="2"/>
            <w:noWrap/>
          </w:tcPr>
          <w:p w14:paraId="7BBFB6A6" w14:textId="0B19A95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816" w:type="dxa"/>
          </w:tcPr>
          <w:p w14:paraId="04CEFC6A" w14:textId="46A8E89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13B61699" w14:textId="6578F3F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3338" w:type="dxa"/>
            <w:gridSpan w:val="4"/>
          </w:tcPr>
          <w:p w14:paraId="4B8DA5E0" w14:textId="774B6F6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141" w:type="dxa"/>
            <w:gridSpan w:val="2"/>
          </w:tcPr>
          <w:p w14:paraId="1421685B" w14:textId="0304A1F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71.9(3)</w:t>
            </w:r>
          </w:p>
        </w:tc>
      </w:tr>
      <w:tr w:rsidR="00487FE4" w:rsidRPr="005D4642" w14:paraId="663C0E27" w14:textId="77777777" w:rsidTr="00766559">
        <w:tc>
          <w:tcPr>
            <w:tcW w:w="2351" w:type="dxa"/>
            <w:gridSpan w:val="2"/>
            <w:noWrap/>
          </w:tcPr>
          <w:p w14:paraId="20E7AC77" w14:textId="6A4189C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816" w:type="dxa"/>
          </w:tcPr>
          <w:p w14:paraId="72D00BBF" w14:textId="58EF541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081" w:type="dxa"/>
          </w:tcPr>
          <w:p w14:paraId="325F9945" w14:textId="6C345AF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3338" w:type="dxa"/>
            <w:gridSpan w:val="4"/>
          </w:tcPr>
          <w:p w14:paraId="1887C1B6" w14:textId="23FEF0E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141" w:type="dxa"/>
            <w:gridSpan w:val="2"/>
          </w:tcPr>
          <w:p w14:paraId="2B1F2E32" w14:textId="63C73BE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4.9(3)</w:t>
            </w:r>
          </w:p>
        </w:tc>
      </w:tr>
      <w:tr w:rsidR="00487FE4" w:rsidRPr="005D4642" w14:paraId="72FCA4C4" w14:textId="77777777" w:rsidTr="00766559">
        <w:tc>
          <w:tcPr>
            <w:tcW w:w="2351" w:type="dxa"/>
            <w:gridSpan w:val="2"/>
            <w:noWrap/>
          </w:tcPr>
          <w:p w14:paraId="26086258" w14:textId="307823D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816" w:type="dxa"/>
          </w:tcPr>
          <w:p w14:paraId="2AB1919A" w14:textId="707A373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081" w:type="dxa"/>
          </w:tcPr>
          <w:p w14:paraId="792B8D4B" w14:textId="2F92A8D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3338" w:type="dxa"/>
            <w:gridSpan w:val="4"/>
          </w:tcPr>
          <w:p w14:paraId="16D879F9" w14:textId="066BD5D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141" w:type="dxa"/>
            <w:gridSpan w:val="2"/>
          </w:tcPr>
          <w:p w14:paraId="09CC0586" w14:textId="6D50FFD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-78.2(4)</w:t>
            </w:r>
          </w:p>
        </w:tc>
      </w:tr>
      <w:tr w:rsidR="00487FE4" w:rsidRPr="005D4642" w14:paraId="2B8952EB" w14:textId="77777777" w:rsidTr="00766559">
        <w:tc>
          <w:tcPr>
            <w:tcW w:w="2351" w:type="dxa"/>
            <w:gridSpan w:val="2"/>
            <w:noWrap/>
          </w:tcPr>
          <w:p w14:paraId="0E5290AC" w14:textId="31A9E0A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lastRenderedPageBreak/>
              <w:t>C32</w:t>
            </w:r>
          </w:p>
        </w:tc>
        <w:tc>
          <w:tcPr>
            <w:tcW w:w="816" w:type="dxa"/>
          </w:tcPr>
          <w:p w14:paraId="1084C52B" w14:textId="1BA54E0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081" w:type="dxa"/>
          </w:tcPr>
          <w:p w14:paraId="508CBC51" w14:textId="28635A2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3338" w:type="dxa"/>
            <w:gridSpan w:val="4"/>
          </w:tcPr>
          <w:p w14:paraId="42214405" w14:textId="71F6398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141" w:type="dxa"/>
            <w:gridSpan w:val="2"/>
          </w:tcPr>
          <w:p w14:paraId="113B506E" w14:textId="577357B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24.4(3)</w:t>
            </w:r>
          </w:p>
        </w:tc>
      </w:tr>
      <w:tr w:rsidR="00487FE4" w:rsidRPr="005D4642" w14:paraId="61251EE7" w14:textId="77777777" w:rsidTr="00766559">
        <w:tc>
          <w:tcPr>
            <w:tcW w:w="2351" w:type="dxa"/>
            <w:gridSpan w:val="2"/>
            <w:noWrap/>
          </w:tcPr>
          <w:p w14:paraId="27C717A8" w14:textId="0216A42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816" w:type="dxa"/>
          </w:tcPr>
          <w:p w14:paraId="1BE34ED7" w14:textId="2FAEADD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081" w:type="dxa"/>
          </w:tcPr>
          <w:p w14:paraId="7A545A87" w14:textId="068575A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3338" w:type="dxa"/>
            <w:gridSpan w:val="4"/>
          </w:tcPr>
          <w:p w14:paraId="1121F7BD" w14:textId="0E097C8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141" w:type="dxa"/>
            <w:gridSpan w:val="2"/>
          </w:tcPr>
          <w:p w14:paraId="5F29C987" w14:textId="7EF99A8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-92.1(3)</w:t>
            </w:r>
          </w:p>
        </w:tc>
      </w:tr>
      <w:tr w:rsidR="00487FE4" w:rsidRPr="005D4642" w14:paraId="6A3FC171" w14:textId="77777777" w:rsidTr="00766559">
        <w:tc>
          <w:tcPr>
            <w:tcW w:w="2351" w:type="dxa"/>
            <w:gridSpan w:val="2"/>
            <w:noWrap/>
          </w:tcPr>
          <w:p w14:paraId="5121C177" w14:textId="4C1E940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816" w:type="dxa"/>
          </w:tcPr>
          <w:p w14:paraId="1707C52E" w14:textId="5B51034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1081" w:type="dxa"/>
          </w:tcPr>
          <w:p w14:paraId="20242C1C" w14:textId="48FFADC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3338" w:type="dxa"/>
            <w:gridSpan w:val="4"/>
          </w:tcPr>
          <w:p w14:paraId="26BD0311" w14:textId="1CFC3A5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141" w:type="dxa"/>
            <w:gridSpan w:val="2"/>
          </w:tcPr>
          <w:p w14:paraId="3C2B754C" w14:textId="48AA98C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73.9(3)</w:t>
            </w:r>
          </w:p>
        </w:tc>
      </w:tr>
      <w:tr w:rsidR="00487FE4" w:rsidRPr="005D4642" w14:paraId="65EB6C0F" w14:textId="77777777" w:rsidTr="00766559">
        <w:tc>
          <w:tcPr>
            <w:tcW w:w="2351" w:type="dxa"/>
            <w:gridSpan w:val="2"/>
            <w:noWrap/>
          </w:tcPr>
          <w:p w14:paraId="74A5C12E" w14:textId="1987FBF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816" w:type="dxa"/>
          </w:tcPr>
          <w:p w14:paraId="15F0FE3F" w14:textId="4DF693C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5956662A" w14:textId="13BAC63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3338" w:type="dxa"/>
            <w:gridSpan w:val="4"/>
          </w:tcPr>
          <w:p w14:paraId="629A4AB3" w14:textId="1355EA0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O4</w:t>
            </w:r>
          </w:p>
        </w:tc>
        <w:tc>
          <w:tcPr>
            <w:tcW w:w="1141" w:type="dxa"/>
            <w:gridSpan w:val="2"/>
          </w:tcPr>
          <w:p w14:paraId="54308F04" w14:textId="53B3822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158.3(3)</w:t>
            </w:r>
          </w:p>
        </w:tc>
      </w:tr>
      <w:tr w:rsidR="00487FE4" w:rsidRPr="005D4642" w14:paraId="0E27DB76" w14:textId="77777777" w:rsidTr="00766559">
        <w:tc>
          <w:tcPr>
            <w:tcW w:w="2351" w:type="dxa"/>
            <w:gridSpan w:val="2"/>
            <w:noWrap/>
          </w:tcPr>
          <w:p w14:paraId="3C14B84A" w14:textId="102B0A6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816" w:type="dxa"/>
          </w:tcPr>
          <w:p w14:paraId="01EEBB9D" w14:textId="079017D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3EA02983" w14:textId="7F542AA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C30</w:t>
            </w:r>
          </w:p>
        </w:tc>
        <w:tc>
          <w:tcPr>
            <w:tcW w:w="3338" w:type="dxa"/>
            <w:gridSpan w:val="4"/>
          </w:tcPr>
          <w:p w14:paraId="21655844" w14:textId="61FFD5A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O5</w:t>
            </w:r>
          </w:p>
        </w:tc>
        <w:tc>
          <w:tcPr>
            <w:tcW w:w="1141" w:type="dxa"/>
            <w:gridSpan w:val="2"/>
          </w:tcPr>
          <w:p w14:paraId="47F7F2BB" w14:textId="2893E72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-23.8(4)</w:t>
            </w:r>
          </w:p>
        </w:tc>
      </w:tr>
      <w:tr w:rsidR="00487FE4" w:rsidRPr="005D4642" w14:paraId="77B09696" w14:textId="77777777" w:rsidTr="00766559">
        <w:tc>
          <w:tcPr>
            <w:tcW w:w="2351" w:type="dxa"/>
            <w:gridSpan w:val="2"/>
            <w:noWrap/>
          </w:tcPr>
          <w:p w14:paraId="18B98B3B" w14:textId="163D6AB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816" w:type="dxa"/>
          </w:tcPr>
          <w:p w14:paraId="211F07D0" w14:textId="3DEFE8E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3E7B84F0" w14:textId="5AF4A18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3338" w:type="dxa"/>
            <w:gridSpan w:val="4"/>
          </w:tcPr>
          <w:p w14:paraId="23A7C4E1" w14:textId="2EB4299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1141" w:type="dxa"/>
            <w:gridSpan w:val="2"/>
          </w:tcPr>
          <w:p w14:paraId="7638AF78" w14:textId="4D18BC9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49.6(3)</w:t>
            </w:r>
          </w:p>
        </w:tc>
      </w:tr>
      <w:tr w:rsidR="00487FE4" w:rsidRPr="005D4642" w14:paraId="2214150C" w14:textId="77777777" w:rsidTr="00766559">
        <w:tc>
          <w:tcPr>
            <w:tcW w:w="2351" w:type="dxa"/>
            <w:gridSpan w:val="2"/>
            <w:noWrap/>
          </w:tcPr>
          <w:p w14:paraId="6F898786" w14:textId="3279838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816" w:type="dxa"/>
          </w:tcPr>
          <w:p w14:paraId="0A210536" w14:textId="37C5BBA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N2</w:t>
            </w:r>
          </w:p>
        </w:tc>
        <w:tc>
          <w:tcPr>
            <w:tcW w:w="1081" w:type="dxa"/>
          </w:tcPr>
          <w:p w14:paraId="2FD1A0E4" w14:textId="75E6A59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3338" w:type="dxa"/>
            <w:gridSpan w:val="4"/>
          </w:tcPr>
          <w:p w14:paraId="18160E1E" w14:textId="50ACF32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141" w:type="dxa"/>
            <w:gridSpan w:val="2"/>
          </w:tcPr>
          <w:p w14:paraId="21284CB9" w14:textId="4907770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-66.9(3)</w:t>
            </w:r>
          </w:p>
        </w:tc>
      </w:tr>
      <w:tr w:rsidR="00487FE4" w:rsidRPr="005D4642" w14:paraId="1E1C4A84" w14:textId="77777777" w:rsidTr="00766559">
        <w:tc>
          <w:tcPr>
            <w:tcW w:w="2351" w:type="dxa"/>
            <w:gridSpan w:val="2"/>
            <w:noWrap/>
          </w:tcPr>
          <w:p w14:paraId="3BC3E518" w14:textId="4E4A58E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816" w:type="dxa"/>
          </w:tcPr>
          <w:p w14:paraId="653897CB" w14:textId="37BDE80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081" w:type="dxa"/>
          </w:tcPr>
          <w:p w14:paraId="47242AED" w14:textId="2C6C80D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3338" w:type="dxa"/>
            <w:gridSpan w:val="4"/>
          </w:tcPr>
          <w:p w14:paraId="518F9A51" w14:textId="15F902D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1141" w:type="dxa"/>
            <w:gridSpan w:val="2"/>
          </w:tcPr>
          <w:p w14:paraId="0D1FF590" w14:textId="3E6ED5C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-0.1(4)</w:t>
            </w:r>
          </w:p>
        </w:tc>
      </w:tr>
      <w:tr w:rsidR="00487FE4" w:rsidRPr="005D4642" w14:paraId="0DAA0654" w14:textId="77777777" w:rsidTr="00766559">
        <w:tc>
          <w:tcPr>
            <w:tcW w:w="2351" w:type="dxa"/>
            <w:gridSpan w:val="2"/>
            <w:noWrap/>
          </w:tcPr>
          <w:p w14:paraId="657E63A2" w14:textId="0A18BAC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C34</w:t>
            </w:r>
          </w:p>
        </w:tc>
        <w:tc>
          <w:tcPr>
            <w:tcW w:w="816" w:type="dxa"/>
          </w:tcPr>
          <w:p w14:paraId="3CC1210F" w14:textId="0B7B9BB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1081" w:type="dxa"/>
          </w:tcPr>
          <w:p w14:paraId="581E02CE" w14:textId="59981F1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3338" w:type="dxa"/>
            <w:gridSpan w:val="4"/>
          </w:tcPr>
          <w:p w14:paraId="125E882F" w14:textId="0CEE227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141" w:type="dxa"/>
            <w:gridSpan w:val="2"/>
          </w:tcPr>
          <w:p w14:paraId="4F9B2367" w14:textId="3D0D46D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176.4(3)</w:t>
            </w:r>
          </w:p>
        </w:tc>
      </w:tr>
      <w:tr w:rsidR="00487FE4" w:rsidRPr="005D4642" w14:paraId="1D9C4483" w14:textId="77777777" w:rsidTr="00766559">
        <w:tc>
          <w:tcPr>
            <w:tcW w:w="2351" w:type="dxa"/>
            <w:gridSpan w:val="2"/>
            <w:noWrap/>
          </w:tcPr>
          <w:p w14:paraId="1DEF852A" w14:textId="385134B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816" w:type="dxa"/>
          </w:tcPr>
          <w:p w14:paraId="08D45821" w14:textId="20111A9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081" w:type="dxa"/>
          </w:tcPr>
          <w:p w14:paraId="5545A27C" w14:textId="3BEE4EF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3338" w:type="dxa"/>
            <w:gridSpan w:val="4"/>
          </w:tcPr>
          <w:p w14:paraId="6B77473C" w14:textId="26ACB91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141" w:type="dxa"/>
            <w:gridSpan w:val="2"/>
          </w:tcPr>
          <w:p w14:paraId="59F4C0FB" w14:textId="4164258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3.4(5)</w:t>
            </w:r>
          </w:p>
        </w:tc>
      </w:tr>
      <w:tr w:rsidR="00487FE4" w:rsidRPr="005D4642" w14:paraId="4EA06992" w14:textId="77777777" w:rsidTr="00766559">
        <w:tc>
          <w:tcPr>
            <w:tcW w:w="2351" w:type="dxa"/>
            <w:gridSpan w:val="2"/>
            <w:noWrap/>
          </w:tcPr>
          <w:p w14:paraId="52E9F421" w14:textId="65AF923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816" w:type="dxa"/>
          </w:tcPr>
          <w:p w14:paraId="74476E07" w14:textId="4B35D04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081" w:type="dxa"/>
          </w:tcPr>
          <w:p w14:paraId="7354ECCA" w14:textId="405717E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3338" w:type="dxa"/>
            <w:gridSpan w:val="4"/>
          </w:tcPr>
          <w:p w14:paraId="1C0CF11A" w14:textId="4B46B33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141" w:type="dxa"/>
            <w:gridSpan w:val="2"/>
          </w:tcPr>
          <w:p w14:paraId="378A45B1" w14:textId="3A00DAC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19.4(4)</w:t>
            </w:r>
          </w:p>
        </w:tc>
      </w:tr>
      <w:tr w:rsidR="00487FE4" w:rsidRPr="005D4642" w14:paraId="55F112C8" w14:textId="77777777" w:rsidTr="00766559">
        <w:tc>
          <w:tcPr>
            <w:tcW w:w="2351" w:type="dxa"/>
            <w:gridSpan w:val="2"/>
            <w:noWrap/>
          </w:tcPr>
          <w:p w14:paraId="188B4815" w14:textId="07144C7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C35</w:t>
            </w:r>
          </w:p>
        </w:tc>
        <w:tc>
          <w:tcPr>
            <w:tcW w:w="816" w:type="dxa"/>
          </w:tcPr>
          <w:p w14:paraId="325917CF" w14:textId="6A84CB5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081" w:type="dxa"/>
          </w:tcPr>
          <w:p w14:paraId="1EF33ECC" w14:textId="683C635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3338" w:type="dxa"/>
            <w:gridSpan w:val="4"/>
          </w:tcPr>
          <w:p w14:paraId="74BCEB17" w14:textId="72559CA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141" w:type="dxa"/>
            <w:gridSpan w:val="2"/>
          </w:tcPr>
          <w:p w14:paraId="0E93C4C9" w14:textId="4DD5CE3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-158.1(3)</w:t>
            </w:r>
          </w:p>
        </w:tc>
      </w:tr>
      <w:tr w:rsidR="00487FE4" w:rsidRPr="005D4642" w14:paraId="5ACD277E" w14:textId="77777777" w:rsidTr="00766559">
        <w:tc>
          <w:tcPr>
            <w:tcW w:w="2351" w:type="dxa"/>
            <w:gridSpan w:val="2"/>
            <w:noWrap/>
          </w:tcPr>
          <w:p w14:paraId="5E8025CF" w14:textId="4E38B91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816" w:type="dxa"/>
          </w:tcPr>
          <w:p w14:paraId="75375DF9" w14:textId="037A0A1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081" w:type="dxa"/>
          </w:tcPr>
          <w:p w14:paraId="681D093F" w14:textId="6FBBCE7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3338" w:type="dxa"/>
            <w:gridSpan w:val="4"/>
          </w:tcPr>
          <w:p w14:paraId="3CF8B664" w14:textId="5968309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141" w:type="dxa"/>
            <w:gridSpan w:val="2"/>
          </w:tcPr>
          <w:p w14:paraId="2C79E183" w14:textId="1E562B7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-178.2(3)</w:t>
            </w:r>
          </w:p>
        </w:tc>
      </w:tr>
      <w:tr w:rsidR="00487FE4" w:rsidRPr="005D4642" w14:paraId="5B45F2C1" w14:textId="77777777" w:rsidTr="00766559">
        <w:tc>
          <w:tcPr>
            <w:tcW w:w="2351" w:type="dxa"/>
            <w:gridSpan w:val="2"/>
            <w:noWrap/>
          </w:tcPr>
          <w:p w14:paraId="20D37669" w14:textId="2EE75B8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816" w:type="dxa"/>
          </w:tcPr>
          <w:p w14:paraId="6B7263F3" w14:textId="7BE12E3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081" w:type="dxa"/>
          </w:tcPr>
          <w:p w14:paraId="1E714EE6" w14:textId="12EC2DC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3338" w:type="dxa"/>
            <w:gridSpan w:val="4"/>
          </w:tcPr>
          <w:p w14:paraId="7BEC9D80" w14:textId="0D1D4DC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141" w:type="dxa"/>
            <w:gridSpan w:val="2"/>
          </w:tcPr>
          <w:p w14:paraId="3F63306F" w14:textId="6ACD5EB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178.4(3)</w:t>
            </w:r>
          </w:p>
        </w:tc>
      </w:tr>
      <w:tr w:rsidR="00487FE4" w:rsidRPr="005D4642" w14:paraId="452300DC" w14:textId="77777777" w:rsidTr="00766559">
        <w:tc>
          <w:tcPr>
            <w:tcW w:w="2351" w:type="dxa"/>
            <w:gridSpan w:val="2"/>
            <w:noWrap/>
          </w:tcPr>
          <w:p w14:paraId="41FF4DDD" w14:textId="46EBCCB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816" w:type="dxa"/>
          </w:tcPr>
          <w:p w14:paraId="7A5AE116" w14:textId="08B7512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081" w:type="dxa"/>
          </w:tcPr>
          <w:p w14:paraId="0B7A05FA" w14:textId="09A50C0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C32</w:t>
            </w:r>
          </w:p>
        </w:tc>
        <w:tc>
          <w:tcPr>
            <w:tcW w:w="3338" w:type="dxa"/>
            <w:gridSpan w:val="4"/>
          </w:tcPr>
          <w:p w14:paraId="6343FA65" w14:textId="383C955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C33</w:t>
            </w:r>
          </w:p>
        </w:tc>
        <w:tc>
          <w:tcPr>
            <w:tcW w:w="1141" w:type="dxa"/>
            <w:gridSpan w:val="2"/>
          </w:tcPr>
          <w:p w14:paraId="41E9E5D5" w14:textId="63B8B74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81.7(3)</w:t>
            </w:r>
          </w:p>
        </w:tc>
      </w:tr>
      <w:tr w:rsidR="00487FE4" w:rsidRPr="005D4642" w14:paraId="257C7780" w14:textId="77777777" w:rsidTr="00766559">
        <w:tc>
          <w:tcPr>
            <w:tcW w:w="2351" w:type="dxa"/>
            <w:gridSpan w:val="2"/>
            <w:noWrap/>
          </w:tcPr>
          <w:p w14:paraId="29BB0865" w14:textId="1BCA0D8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816" w:type="dxa"/>
          </w:tcPr>
          <w:p w14:paraId="073DC0B8" w14:textId="7BB1C04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081" w:type="dxa"/>
          </w:tcPr>
          <w:p w14:paraId="671704E5" w14:textId="1BCB2F2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3338" w:type="dxa"/>
            <w:gridSpan w:val="4"/>
          </w:tcPr>
          <w:p w14:paraId="7923ABEA" w14:textId="073B101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141" w:type="dxa"/>
            <w:gridSpan w:val="2"/>
          </w:tcPr>
          <w:p w14:paraId="68873155" w14:textId="405BFC3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-164.2(3)</w:t>
            </w:r>
          </w:p>
        </w:tc>
      </w:tr>
      <w:tr w:rsidR="00487FE4" w:rsidRPr="005D4642" w14:paraId="55FF5D5A" w14:textId="77777777" w:rsidTr="00766559">
        <w:tc>
          <w:tcPr>
            <w:tcW w:w="2351" w:type="dxa"/>
            <w:gridSpan w:val="2"/>
            <w:noWrap/>
          </w:tcPr>
          <w:p w14:paraId="3635CFAF" w14:textId="645B589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816" w:type="dxa"/>
          </w:tcPr>
          <w:p w14:paraId="496D4032" w14:textId="6D294B1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081" w:type="dxa"/>
          </w:tcPr>
          <w:p w14:paraId="7F448CE9" w14:textId="5CDBBC8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3338" w:type="dxa"/>
            <w:gridSpan w:val="4"/>
          </w:tcPr>
          <w:p w14:paraId="03DEC32E" w14:textId="7FE50D2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141" w:type="dxa"/>
            <w:gridSpan w:val="2"/>
          </w:tcPr>
          <w:p w14:paraId="13F26AFE" w14:textId="23E82A5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18.3(5)</w:t>
            </w:r>
          </w:p>
        </w:tc>
      </w:tr>
      <w:tr w:rsidR="00487FE4" w:rsidRPr="005D4642" w14:paraId="4F66D5A7" w14:textId="77777777" w:rsidTr="00766559">
        <w:tc>
          <w:tcPr>
            <w:tcW w:w="2351" w:type="dxa"/>
            <w:gridSpan w:val="2"/>
            <w:noWrap/>
          </w:tcPr>
          <w:p w14:paraId="081492AD" w14:textId="3AAFA79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816" w:type="dxa"/>
          </w:tcPr>
          <w:p w14:paraId="184BA7EE" w14:textId="6432844D"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C36</w:t>
            </w:r>
          </w:p>
        </w:tc>
        <w:tc>
          <w:tcPr>
            <w:tcW w:w="1081" w:type="dxa"/>
          </w:tcPr>
          <w:p w14:paraId="297607F7" w14:textId="74DBB7E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C37</w:t>
            </w:r>
          </w:p>
        </w:tc>
        <w:tc>
          <w:tcPr>
            <w:tcW w:w="3338" w:type="dxa"/>
            <w:gridSpan w:val="4"/>
          </w:tcPr>
          <w:p w14:paraId="301C528B" w14:textId="1135B5D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C31</w:t>
            </w:r>
          </w:p>
        </w:tc>
        <w:tc>
          <w:tcPr>
            <w:tcW w:w="1141" w:type="dxa"/>
            <w:gridSpan w:val="2"/>
          </w:tcPr>
          <w:p w14:paraId="499760BC" w14:textId="1CAC38D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-172.9(3)</w:t>
            </w:r>
          </w:p>
        </w:tc>
      </w:tr>
      <w:tr w:rsidR="00487FE4" w:rsidRPr="005D4642" w14:paraId="34D1135C" w14:textId="77777777" w:rsidTr="00766559">
        <w:tc>
          <w:tcPr>
            <w:tcW w:w="2351" w:type="dxa"/>
            <w:gridSpan w:val="2"/>
            <w:noWrap/>
          </w:tcPr>
          <w:p w14:paraId="7B8924C0" w14:textId="30B37FF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816" w:type="dxa"/>
          </w:tcPr>
          <w:p w14:paraId="5753C412" w14:textId="010A5AD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081" w:type="dxa"/>
          </w:tcPr>
          <w:p w14:paraId="4395DD27" w14:textId="2C2B936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3338" w:type="dxa"/>
            <w:gridSpan w:val="4"/>
          </w:tcPr>
          <w:p w14:paraId="6751E93F" w14:textId="548D762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141" w:type="dxa"/>
            <w:gridSpan w:val="2"/>
          </w:tcPr>
          <w:p w14:paraId="4C6E0C0C" w14:textId="160CB08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177.1(3)</w:t>
            </w:r>
          </w:p>
        </w:tc>
      </w:tr>
      <w:tr w:rsidR="00487FE4" w:rsidRPr="005D4642" w14:paraId="409CC252" w14:textId="77777777" w:rsidTr="00766559">
        <w:tc>
          <w:tcPr>
            <w:tcW w:w="2351" w:type="dxa"/>
            <w:gridSpan w:val="2"/>
            <w:noWrap/>
          </w:tcPr>
          <w:p w14:paraId="3106907D" w14:textId="3D5F03C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816" w:type="dxa"/>
          </w:tcPr>
          <w:p w14:paraId="63E1E21A" w14:textId="054A931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081" w:type="dxa"/>
          </w:tcPr>
          <w:p w14:paraId="6BABDF5A" w14:textId="1EC2B8F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3338" w:type="dxa"/>
            <w:gridSpan w:val="4"/>
          </w:tcPr>
          <w:p w14:paraId="3BA46CB7" w14:textId="51FBBFB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141" w:type="dxa"/>
            <w:gridSpan w:val="2"/>
          </w:tcPr>
          <w:p w14:paraId="2DEB8D69" w14:textId="7FDBDAA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-1.0(5)</w:t>
            </w:r>
          </w:p>
        </w:tc>
      </w:tr>
      <w:tr w:rsidR="00487FE4" w:rsidRPr="005D4642" w14:paraId="4621EBDE" w14:textId="77777777" w:rsidTr="00766559">
        <w:tc>
          <w:tcPr>
            <w:tcW w:w="2351" w:type="dxa"/>
            <w:gridSpan w:val="2"/>
            <w:noWrap/>
          </w:tcPr>
          <w:p w14:paraId="7FD9FCEA" w14:textId="5149750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816" w:type="dxa"/>
          </w:tcPr>
          <w:p w14:paraId="68C8A1B4" w14:textId="18F89AD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081" w:type="dxa"/>
          </w:tcPr>
          <w:p w14:paraId="73F06A9A" w14:textId="2F3E16A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3338" w:type="dxa"/>
            <w:gridSpan w:val="4"/>
          </w:tcPr>
          <w:p w14:paraId="69368B95" w14:textId="41F5C23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141" w:type="dxa"/>
            <w:gridSpan w:val="2"/>
          </w:tcPr>
          <w:p w14:paraId="6C95B3DC" w14:textId="3060A67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0.7(5)</w:t>
            </w:r>
          </w:p>
        </w:tc>
      </w:tr>
      <w:tr w:rsidR="00487FE4" w:rsidRPr="005D4642" w14:paraId="7F7FE543" w14:textId="77777777" w:rsidTr="00766559">
        <w:tc>
          <w:tcPr>
            <w:tcW w:w="2351" w:type="dxa"/>
            <w:gridSpan w:val="2"/>
            <w:noWrap/>
          </w:tcPr>
          <w:p w14:paraId="540BBC7C" w14:textId="72558C7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816" w:type="dxa"/>
          </w:tcPr>
          <w:p w14:paraId="614AB198" w14:textId="14580646"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081" w:type="dxa"/>
          </w:tcPr>
          <w:p w14:paraId="098BF82D" w14:textId="7BF7A60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3338" w:type="dxa"/>
            <w:gridSpan w:val="4"/>
          </w:tcPr>
          <w:p w14:paraId="59BC95A9" w14:textId="0C298F4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F2</w:t>
            </w:r>
          </w:p>
        </w:tc>
        <w:tc>
          <w:tcPr>
            <w:tcW w:w="1141" w:type="dxa"/>
            <w:gridSpan w:val="2"/>
          </w:tcPr>
          <w:p w14:paraId="32C660E4" w14:textId="06DFF7A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179.7(3)</w:t>
            </w:r>
          </w:p>
        </w:tc>
      </w:tr>
      <w:tr w:rsidR="00487FE4" w:rsidRPr="005D4642" w14:paraId="2F76C3CD" w14:textId="77777777" w:rsidTr="00766559">
        <w:tc>
          <w:tcPr>
            <w:tcW w:w="2351" w:type="dxa"/>
            <w:gridSpan w:val="2"/>
            <w:noWrap/>
          </w:tcPr>
          <w:p w14:paraId="509B5646" w14:textId="77230EF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816" w:type="dxa"/>
          </w:tcPr>
          <w:p w14:paraId="7249A826" w14:textId="0FF5646F"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081" w:type="dxa"/>
          </w:tcPr>
          <w:p w14:paraId="0EC4A927" w14:textId="66A8946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3338" w:type="dxa"/>
            <w:gridSpan w:val="4"/>
          </w:tcPr>
          <w:p w14:paraId="2999EDA6" w14:textId="316B6174"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141" w:type="dxa"/>
            <w:gridSpan w:val="2"/>
          </w:tcPr>
          <w:p w14:paraId="113EC0CA" w14:textId="592BBCB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2.5(6)</w:t>
            </w:r>
          </w:p>
        </w:tc>
      </w:tr>
      <w:tr w:rsidR="00487FE4" w:rsidRPr="005D4642" w14:paraId="25C71C37" w14:textId="77777777" w:rsidTr="00766559">
        <w:tc>
          <w:tcPr>
            <w:tcW w:w="2351" w:type="dxa"/>
            <w:gridSpan w:val="2"/>
            <w:noWrap/>
          </w:tcPr>
          <w:p w14:paraId="70033BDF" w14:textId="61BC1FD7"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816" w:type="dxa"/>
          </w:tcPr>
          <w:p w14:paraId="471CD0FF" w14:textId="541ABA6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081" w:type="dxa"/>
          </w:tcPr>
          <w:p w14:paraId="378AB18F" w14:textId="6C52596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3338" w:type="dxa"/>
            <w:gridSpan w:val="4"/>
          </w:tcPr>
          <w:p w14:paraId="5ECA9C81" w14:textId="7F8668D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1141" w:type="dxa"/>
            <w:gridSpan w:val="2"/>
          </w:tcPr>
          <w:p w14:paraId="1DE2EDBD" w14:textId="7DF4BC6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-2.3(6)</w:t>
            </w:r>
          </w:p>
        </w:tc>
      </w:tr>
      <w:tr w:rsidR="00487FE4" w:rsidRPr="005D4642" w14:paraId="76973CA3" w14:textId="77777777" w:rsidTr="00766559">
        <w:tc>
          <w:tcPr>
            <w:tcW w:w="2351" w:type="dxa"/>
            <w:gridSpan w:val="2"/>
            <w:noWrap/>
          </w:tcPr>
          <w:p w14:paraId="6292386E" w14:textId="6DBBA1E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816" w:type="dxa"/>
          </w:tcPr>
          <w:p w14:paraId="1E8BB49F" w14:textId="206E5A7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C42</w:t>
            </w:r>
          </w:p>
        </w:tc>
        <w:tc>
          <w:tcPr>
            <w:tcW w:w="1081" w:type="dxa"/>
          </w:tcPr>
          <w:p w14:paraId="709CF760" w14:textId="2E3BEB4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3338" w:type="dxa"/>
            <w:gridSpan w:val="4"/>
          </w:tcPr>
          <w:p w14:paraId="50CAFFE1" w14:textId="627202A9"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141" w:type="dxa"/>
            <w:gridSpan w:val="2"/>
          </w:tcPr>
          <w:p w14:paraId="16C74B0F" w14:textId="30EBE301"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0.6(6)</w:t>
            </w:r>
          </w:p>
        </w:tc>
      </w:tr>
      <w:tr w:rsidR="00487FE4" w:rsidRPr="005D4642" w14:paraId="2C80A5D9" w14:textId="77777777" w:rsidTr="00766559">
        <w:tc>
          <w:tcPr>
            <w:tcW w:w="2351" w:type="dxa"/>
            <w:gridSpan w:val="2"/>
            <w:noWrap/>
          </w:tcPr>
          <w:p w14:paraId="22FE3047" w14:textId="6D25496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C43</w:t>
            </w:r>
          </w:p>
        </w:tc>
        <w:tc>
          <w:tcPr>
            <w:tcW w:w="816" w:type="dxa"/>
          </w:tcPr>
          <w:p w14:paraId="0C8EDF66" w14:textId="4491711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C38</w:t>
            </w:r>
          </w:p>
        </w:tc>
        <w:tc>
          <w:tcPr>
            <w:tcW w:w="1081" w:type="dxa"/>
          </w:tcPr>
          <w:p w14:paraId="601D0A18" w14:textId="4BBCF0C2"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3338" w:type="dxa"/>
            <w:gridSpan w:val="4"/>
          </w:tcPr>
          <w:p w14:paraId="551923D8" w14:textId="4ADCEA8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1141" w:type="dxa"/>
            <w:gridSpan w:val="2"/>
          </w:tcPr>
          <w:p w14:paraId="4080E93D" w14:textId="64706A50"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-0.5(5)</w:t>
            </w:r>
          </w:p>
        </w:tc>
      </w:tr>
      <w:tr w:rsidR="00487FE4" w:rsidRPr="005D4642" w14:paraId="7CE7791D" w14:textId="77777777" w:rsidTr="00766559">
        <w:tc>
          <w:tcPr>
            <w:tcW w:w="2351" w:type="dxa"/>
            <w:gridSpan w:val="2"/>
            <w:noWrap/>
          </w:tcPr>
          <w:p w14:paraId="5E6743C2" w14:textId="0468251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816" w:type="dxa"/>
          </w:tcPr>
          <w:p w14:paraId="3A9F3FB8" w14:textId="1AACE58A"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081" w:type="dxa"/>
          </w:tcPr>
          <w:p w14:paraId="0A5C524F" w14:textId="2A6D1BA5"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3338" w:type="dxa"/>
            <w:gridSpan w:val="4"/>
          </w:tcPr>
          <w:p w14:paraId="12CE59B9" w14:textId="181E34C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C39</w:t>
            </w:r>
          </w:p>
        </w:tc>
        <w:tc>
          <w:tcPr>
            <w:tcW w:w="1141" w:type="dxa"/>
            <w:gridSpan w:val="2"/>
          </w:tcPr>
          <w:p w14:paraId="1154CA74" w14:textId="47AB6DCE"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4.5(5)</w:t>
            </w:r>
          </w:p>
        </w:tc>
      </w:tr>
      <w:tr w:rsidR="00487FE4" w:rsidRPr="005D4642" w14:paraId="2794C881" w14:textId="77777777" w:rsidTr="00766559">
        <w:tc>
          <w:tcPr>
            <w:tcW w:w="2351" w:type="dxa"/>
            <w:gridSpan w:val="2"/>
            <w:noWrap/>
          </w:tcPr>
          <w:p w14:paraId="571E377C" w14:textId="356543F8"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C44</w:t>
            </w:r>
          </w:p>
        </w:tc>
        <w:tc>
          <w:tcPr>
            <w:tcW w:w="816" w:type="dxa"/>
          </w:tcPr>
          <w:p w14:paraId="3D4363E4" w14:textId="75EE929B"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O6</w:t>
            </w:r>
          </w:p>
        </w:tc>
        <w:tc>
          <w:tcPr>
            <w:tcW w:w="1081" w:type="dxa"/>
          </w:tcPr>
          <w:p w14:paraId="5D5C057B" w14:textId="36CA424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C40</w:t>
            </w:r>
          </w:p>
        </w:tc>
        <w:tc>
          <w:tcPr>
            <w:tcW w:w="3338" w:type="dxa"/>
            <w:gridSpan w:val="4"/>
          </w:tcPr>
          <w:p w14:paraId="2E4B2FDA" w14:textId="59DB9A2C"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C41</w:t>
            </w:r>
          </w:p>
        </w:tc>
        <w:tc>
          <w:tcPr>
            <w:tcW w:w="1141" w:type="dxa"/>
            <w:gridSpan w:val="2"/>
          </w:tcPr>
          <w:p w14:paraId="157794D1" w14:textId="16A06383" w:rsidR="00487FE4" w:rsidRPr="005D4642" w:rsidRDefault="00487FE4" w:rsidP="00487FE4">
            <w:pPr>
              <w:widowControl/>
              <w:jc w:val="center"/>
              <w:rPr>
                <w:rFonts w:ascii="Times New Roman" w:hAnsi="Times New Roman"/>
                <w:kern w:val="0"/>
                <w:sz w:val="24"/>
                <w:szCs w:val="24"/>
                <w:lang w:eastAsia="en-US"/>
              </w:rPr>
            </w:pPr>
            <w:r w:rsidRPr="005D4642">
              <w:rPr>
                <w:rFonts w:ascii="Times New Roman" w:hAnsi="Times New Roman"/>
                <w:kern w:val="0"/>
                <w:sz w:val="24"/>
                <w:szCs w:val="24"/>
                <w:lang w:eastAsia="en-US"/>
              </w:rPr>
              <w:t>-177.4(3)</w:t>
            </w:r>
          </w:p>
        </w:tc>
      </w:tr>
    </w:tbl>
    <w:p w14:paraId="140B6355" w14:textId="0DBE37A5" w:rsidR="00A67173" w:rsidRPr="005D4642" w:rsidRDefault="00A67173"/>
    <w:p w14:paraId="556976A7" w14:textId="49F9C9F9" w:rsidR="002F5C29" w:rsidRPr="005D4642" w:rsidRDefault="002F5C29"/>
    <w:p w14:paraId="0EC61F1D" w14:textId="61A46437" w:rsidR="002F5C29" w:rsidRPr="005D4642" w:rsidRDefault="002F5C29"/>
    <w:p w14:paraId="7AA57329" w14:textId="383FDC4A" w:rsidR="002F5C29" w:rsidRPr="005D4642" w:rsidRDefault="002F5C29"/>
    <w:p w14:paraId="04F2C80C" w14:textId="70F11A92" w:rsidR="002F5C29" w:rsidRPr="005D4642" w:rsidRDefault="002F5C29"/>
    <w:p w14:paraId="6C95454D" w14:textId="35909B53" w:rsidR="002F5C29" w:rsidRPr="005D4642" w:rsidRDefault="002F5C29"/>
    <w:p w14:paraId="07A39ED7" w14:textId="2B114FDC" w:rsidR="002F5C29" w:rsidRPr="005D4642" w:rsidRDefault="002F5C29"/>
    <w:p w14:paraId="523175C6" w14:textId="4E801860" w:rsidR="002F5C29" w:rsidRPr="005D4642" w:rsidRDefault="002F5C29"/>
    <w:p w14:paraId="233406D9" w14:textId="1DF782DC" w:rsidR="002F5C29" w:rsidRPr="005D4642" w:rsidRDefault="002F5C29"/>
    <w:p w14:paraId="3B63E519" w14:textId="0258CC3F" w:rsidR="002F5C29" w:rsidRPr="005D4642" w:rsidRDefault="002F5C29"/>
    <w:p w14:paraId="2FDDB424" w14:textId="509D3AD9" w:rsidR="002F5C29" w:rsidRPr="005D4642" w:rsidRDefault="002F5C29"/>
    <w:p w14:paraId="3AE78487" w14:textId="5ED405E2" w:rsidR="00015BB6" w:rsidRPr="005D4642" w:rsidRDefault="00015BB6"/>
    <w:p w14:paraId="06F29CF3" w14:textId="247BD4B2" w:rsidR="00015BB6" w:rsidRPr="005D4642" w:rsidRDefault="00015BB6"/>
    <w:p w14:paraId="3D9B6FE7" w14:textId="77777777" w:rsidR="00015BB6" w:rsidRPr="005D4642" w:rsidRDefault="00015BB6"/>
    <w:p w14:paraId="13710F3E" w14:textId="0072E5F0" w:rsidR="00EE288B" w:rsidRPr="005D4642" w:rsidRDefault="006C2C4D" w:rsidP="00EE288B">
      <w:pPr>
        <w:pStyle w:val="af1"/>
        <w:numPr>
          <w:ilvl w:val="0"/>
          <w:numId w:val="2"/>
        </w:numPr>
        <w:spacing w:line="360" w:lineRule="auto"/>
        <w:ind w:firstLineChars="0"/>
        <w:rPr>
          <w:rFonts w:ascii="Times New Roman" w:hAnsi="Times New Roman"/>
          <w:b/>
          <w:color w:val="FF0000"/>
          <w:kern w:val="0"/>
          <w:sz w:val="28"/>
          <w:szCs w:val="28"/>
        </w:rPr>
      </w:pPr>
      <w:r w:rsidRPr="005D4642">
        <w:rPr>
          <w:rFonts w:ascii="Times New Roman" w:hAnsi="Times New Roman"/>
          <w:b/>
          <w:kern w:val="0"/>
          <w:sz w:val="28"/>
          <w:szCs w:val="28"/>
          <w:vertAlign w:val="superscript"/>
        </w:rPr>
        <w:t>1</w:t>
      </w:r>
      <w:r w:rsidRPr="005D4642">
        <w:rPr>
          <w:rFonts w:ascii="Times New Roman" w:hAnsi="Times New Roman"/>
          <w:b/>
          <w:kern w:val="0"/>
          <w:sz w:val="28"/>
          <w:szCs w:val="28"/>
        </w:rPr>
        <w:t xml:space="preserve">H , </w:t>
      </w:r>
      <w:r w:rsidRPr="005D4642">
        <w:rPr>
          <w:rFonts w:ascii="Times New Roman" w:hAnsi="Times New Roman"/>
          <w:b/>
          <w:kern w:val="0"/>
          <w:sz w:val="28"/>
          <w:szCs w:val="28"/>
          <w:vertAlign w:val="superscript"/>
        </w:rPr>
        <w:t>19</w:t>
      </w:r>
      <w:r w:rsidRPr="005D4642">
        <w:rPr>
          <w:rFonts w:ascii="Times New Roman" w:hAnsi="Times New Roman"/>
          <w:b/>
          <w:kern w:val="0"/>
          <w:sz w:val="28"/>
          <w:szCs w:val="28"/>
        </w:rPr>
        <w:t xml:space="preserve">F, </w:t>
      </w:r>
      <w:r w:rsidRPr="005D4642">
        <w:rPr>
          <w:rFonts w:ascii="Times New Roman" w:hAnsi="Times New Roman"/>
          <w:b/>
          <w:kern w:val="0"/>
          <w:sz w:val="28"/>
          <w:szCs w:val="28"/>
          <w:vertAlign w:val="superscript"/>
        </w:rPr>
        <w:t>31</w:t>
      </w:r>
      <w:r w:rsidRPr="005D4642">
        <w:rPr>
          <w:rFonts w:ascii="Times New Roman" w:hAnsi="Times New Roman"/>
          <w:b/>
          <w:kern w:val="0"/>
          <w:sz w:val="28"/>
          <w:szCs w:val="28"/>
        </w:rPr>
        <w:t>P,</w:t>
      </w:r>
      <w:r w:rsidRPr="005D4642">
        <w:rPr>
          <w:rFonts w:ascii="Times New Roman" w:hAnsi="Times New Roman"/>
          <w:b/>
          <w:kern w:val="0"/>
          <w:sz w:val="28"/>
          <w:szCs w:val="28"/>
          <w:vertAlign w:val="superscript"/>
        </w:rPr>
        <w:t xml:space="preserve"> 13</w:t>
      </w:r>
      <w:r w:rsidRPr="005D4642">
        <w:rPr>
          <w:rFonts w:ascii="Times New Roman" w:hAnsi="Times New Roman"/>
          <w:b/>
          <w:kern w:val="0"/>
          <w:sz w:val="28"/>
          <w:szCs w:val="28"/>
        </w:rPr>
        <w:t>C NMR and HPLC Spectra</w:t>
      </w:r>
      <w:r w:rsidRPr="005D4642">
        <w:rPr>
          <w:color w:val="FF0000"/>
        </w:rPr>
        <w:t xml:space="preserve"> </w:t>
      </w:r>
    </w:p>
    <w:p w14:paraId="3D961796" w14:textId="11F28CE1" w:rsidR="00EE288B"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69296F06">
          <v:shape id="_x0000_s10506" type="#_x0000_t75" style="position:absolute;margin-left:102.95pt;margin-top:69.1pt;width:90.1pt;height:77.5pt;z-index:252533760;mso-position-horizontal-relative:text;mso-position-vertical-relative:text">
            <v:imagedata r:id="rId222" o:title=""/>
          </v:shape>
          <o:OLEObject Type="Embed" ProgID="ChemDraw.Document.6.0" ShapeID="_x0000_s10506" DrawAspect="Content" ObjectID="_1819106912" r:id="rId223"/>
        </w:object>
      </w:r>
      <w:r w:rsidR="00A67182" w:rsidRPr="005D4642">
        <w:rPr>
          <w:rFonts w:ascii="Times New Roman" w:hAnsi="Times New Roman"/>
          <w:color w:val="FF0000"/>
          <w:kern w:val="0"/>
          <w:sz w:val="24"/>
          <w:szCs w:val="24"/>
        </w:rPr>
        <w:t xml:space="preserve"> </w:t>
      </w:r>
      <w:r w:rsidR="00A67182" w:rsidRPr="005D4642">
        <w:rPr>
          <w:rFonts w:ascii="Times New Roman" w:hAnsi="Times New Roman"/>
          <w:color w:val="FF0000"/>
          <w:kern w:val="0"/>
          <w:sz w:val="24"/>
          <w:szCs w:val="24"/>
        </w:rPr>
        <w:object w:dxaOrig="10103" w:dyaOrig="7139" w14:anchorId="2BAEE657">
          <v:shape id="_x0000_i1120" type="#_x0000_t75" style="width:417pt;height:294.75pt" o:ole="">
            <v:imagedata r:id="rId224" o:title=""/>
          </v:shape>
          <o:OLEObject Type="Embed" ProgID="Acrobat.Document.DC" ShapeID="_x0000_i1120" DrawAspect="Content" ObjectID="_1819106753" r:id="rId225"/>
        </w:object>
      </w:r>
    </w:p>
    <w:p w14:paraId="26FBAB45" w14:textId="6C339546" w:rsidR="00EE288B"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69296F06">
          <v:shape id="_x0000_s10505" type="#_x0000_t75" style="position:absolute;margin-left:124.2pt;margin-top:93.1pt;width:91.65pt;height:78.85pt;z-index:252532736;mso-position-horizontal-relative:text;mso-position-vertical-relative:text">
            <v:imagedata r:id="rId222" o:title=""/>
          </v:shape>
          <o:OLEObject Type="Embed" ProgID="ChemDraw.Document.6.0" ShapeID="_x0000_s10505" DrawAspect="Content" ObjectID="_1819106913" r:id="rId226"/>
        </w:object>
      </w:r>
      <w:r w:rsidR="00A67182" w:rsidRPr="005D4642">
        <w:rPr>
          <w:rFonts w:ascii="Times New Roman" w:hAnsi="Times New Roman"/>
          <w:color w:val="FF0000"/>
          <w:kern w:val="0"/>
          <w:sz w:val="24"/>
          <w:szCs w:val="24"/>
        </w:rPr>
        <w:object w:dxaOrig="10103" w:dyaOrig="7139" w14:anchorId="6E4AEDE3">
          <v:shape id="_x0000_i1122" type="#_x0000_t75" style="width:426.75pt;height:303pt" o:ole="">
            <v:imagedata r:id="rId227" o:title=""/>
          </v:shape>
          <o:OLEObject Type="Embed" ProgID="Acrobat.Document.DC" ShapeID="_x0000_i1122" DrawAspect="Content" ObjectID="_1819106754" r:id="rId228"/>
        </w:object>
      </w:r>
    </w:p>
    <w:p w14:paraId="6F1554E4" w14:textId="70BDE86E" w:rsidR="00EE288B" w:rsidRPr="005D4642" w:rsidRDefault="00A67182">
      <w:pPr>
        <w:autoSpaceDE w:val="0"/>
        <w:autoSpaceDN w:val="0"/>
        <w:adjustRightInd w:val="0"/>
        <w:spacing w:line="360" w:lineRule="auto"/>
        <w:jc w:val="left"/>
        <w:rPr>
          <w:rFonts w:ascii="Times New Roman" w:hAnsi="Times New Roman"/>
          <w:color w:val="FF0000"/>
          <w:kern w:val="0"/>
          <w:sz w:val="24"/>
          <w:szCs w:val="24"/>
        </w:rPr>
      </w:pPr>
      <w:r w:rsidRPr="005D4642">
        <w:rPr>
          <w:rFonts w:ascii="Times New Roman" w:hAnsi="Times New Roman"/>
          <w:color w:val="FF0000"/>
          <w:kern w:val="0"/>
          <w:sz w:val="24"/>
          <w:szCs w:val="24"/>
        </w:rPr>
        <w:lastRenderedPageBreak/>
        <w:t xml:space="preserve"> </w:t>
      </w:r>
      <w:r w:rsidR="00000000">
        <w:rPr>
          <w:noProof/>
        </w:rPr>
        <w:object w:dxaOrig="1440" w:dyaOrig="1440" w14:anchorId="6B8C7C37">
          <v:shape id="_x0000_s10511" type="#_x0000_t75" style="position:absolute;margin-left:102pt;margin-top:75.5pt;width:99.7pt;height:88.3pt;z-index:252537856;mso-position-horizontal-relative:text;mso-position-vertical-relative:text">
            <v:imagedata r:id="rId229" o:title=""/>
          </v:shape>
          <o:OLEObject Type="Embed" ProgID="ChemDraw.Document.6.0" ShapeID="_x0000_s10511" DrawAspect="Content" ObjectID="_1819106914" r:id="rId230"/>
        </w:object>
      </w:r>
      <w:r w:rsidRPr="005D4642">
        <w:rPr>
          <w:rFonts w:ascii="Times New Roman" w:hAnsi="Times New Roman"/>
          <w:color w:val="FF0000"/>
          <w:kern w:val="0"/>
          <w:sz w:val="24"/>
          <w:szCs w:val="24"/>
        </w:rPr>
        <w:object w:dxaOrig="10103" w:dyaOrig="7139" w14:anchorId="16C7E25F">
          <v:shape id="_x0000_i1124" type="#_x0000_t75" style="width:417pt;height:294pt" o:ole="">
            <v:imagedata r:id="rId231" o:title=""/>
          </v:shape>
          <o:OLEObject Type="Embed" ProgID="Acrobat.Document.DC" ShapeID="_x0000_i1124" DrawAspect="Content" ObjectID="_1819106755" r:id="rId232"/>
        </w:object>
      </w:r>
    </w:p>
    <w:p w14:paraId="6AFFBED9" w14:textId="37F5FFC1" w:rsidR="00EE288B"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6B8C7C37">
          <v:shape id="_x0000_s10512" type="#_x0000_t75" style="position:absolute;margin-left:128.4pt;margin-top:56.3pt;width:99.7pt;height:88.3pt;z-index:252538880;mso-position-horizontal-relative:text;mso-position-vertical-relative:text">
            <v:imagedata r:id="rId229" o:title=""/>
          </v:shape>
          <o:OLEObject Type="Embed" ProgID="ChemDraw.Document.6.0" ShapeID="_x0000_s10512" DrawAspect="Content" ObjectID="_1819106915" r:id="rId233"/>
        </w:object>
      </w:r>
      <w:r w:rsidR="00A67182" w:rsidRPr="005D4642">
        <w:rPr>
          <w:rFonts w:ascii="Times New Roman" w:hAnsi="Times New Roman"/>
          <w:color w:val="FF0000"/>
          <w:kern w:val="0"/>
          <w:sz w:val="24"/>
          <w:szCs w:val="24"/>
        </w:rPr>
        <w:object w:dxaOrig="10103" w:dyaOrig="7139" w14:anchorId="5CC98CCC">
          <v:shape id="_x0000_i1126" type="#_x0000_t75" style="width:417pt;height:296.25pt" o:ole="">
            <v:imagedata r:id="rId234" o:title=""/>
          </v:shape>
          <o:OLEObject Type="Embed" ProgID="Acrobat.Document.DC" ShapeID="_x0000_i1126" DrawAspect="Content" ObjectID="_1819106756" r:id="rId235"/>
        </w:object>
      </w:r>
    </w:p>
    <w:p w14:paraId="181BCE6D" w14:textId="0CC563F0" w:rsidR="00EE288B" w:rsidRPr="005D4642" w:rsidRDefault="00A67182">
      <w:pPr>
        <w:autoSpaceDE w:val="0"/>
        <w:autoSpaceDN w:val="0"/>
        <w:adjustRightInd w:val="0"/>
        <w:spacing w:line="360" w:lineRule="auto"/>
        <w:jc w:val="left"/>
        <w:rPr>
          <w:rFonts w:ascii="Times New Roman" w:hAnsi="Times New Roman"/>
          <w:color w:val="FF0000"/>
          <w:kern w:val="0"/>
          <w:sz w:val="24"/>
          <w:szCs w:val="24"/>
        </w:rPr>
      </w:pPr>
      <w:r w:rsidRPr="005D4642">
        <w:rPr>
          <w:rFonts w:ascii="Times New Roman" w:hAnsi="Times New Roman"/>
          <w:color w:val="FF0000"/>
          <w:kern w:val="0"/>
          <w:sz w:val="24"/>
          <w:szCs w:val="24"/>
        </w:rPr>
        <w:t xml:space="preserve"> </w:t>
      </w:r>
      <w:r w:rsidR="00000000">
        <w:rPr>
          <w:noProof/>
        </w:rPr>
        <w:lastRenderedPageBreak/>
        <w:object w:dxaOrig="1440" w:dyaOrig="1440" w14:anchorId="4DEB0407">
          <v:shape id="_x0000_s10513" type="#_x0000_t75" style="position:absolute;margin-left:99pt;margin-top:53.55pt;width:105.6pt;height:93.35pt;z-index:252540928;mso-position-horizontal-relative:text;mso-position-vertical-relative:text">
            <v:imagedata r:id="rId236" o:title=""/>
          </v:shape>
          <o:OLEObject Type="Embed" ProgID="ChemDraw.Document.6.0" ShapeID="_x0000_s10513" DrawAspect="Content" ObjectID="_1819106916" r:id="rId237"/>
        </w:object>
      </w:r>
      <w:r w:rsidRPr="005D4642">
        <w:rPr>
          <w:rFonts w:ascii="Times New Roman" w:hAnsi="Times New Roman"/>
          <w:color w:val="FF0000"/>
          <w:kern w:val="0"/>
          <w:sz w:val="24"/>
          <w:szCs w:val="24"/>
        </w:rPr>
        <w:object w:dxaOrig="10103" w:dyaOrig="7139" w14:anchorId="5899057F">
          <v:shape id="_x0000_i1128" type="#_x0000_t75" style="width:417pt;height:294pt" o:ole="">
            <v:imagedata r:id="rId238" o:title=""/>
          </v:shape>
          <o:OLEObject Type="Embed" ProgID="Acrobat.Document.DC" ShapeID="_x0000_i1128" DrawAspect="Content" ObjectID="_1819106757" r:id="rId239"/>
        </w:object>
      </w:r>
    </w:p>
    <w:p w14:paraId="092D01CE" w14:textId="0B97B765" w:rsidR="00EE288B"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4DEB0407">
          <v:shape id="_x0000_s10514" type="#_x0000_t75" style="position:absolute;margin-left:88.2pt;margin-top:58.95pt;width:105.6pt;height:93.35pt;z-index:252541952;mso-position-horizontal-relative:text;mso-position-vertical-relative:text">
            <v:imagedata r:id="rId236" o:title=""/>
          </v:shape>
          <o:OLEObject Type="Embed" ProgID="ChemDraw.Document.6.0" ShapeID="_x0000_s10514" DrawAspect="Content" ObjectID="_1819106917" r:id="rId240"/>
        </w:object>
      </w:r>
      <w:r w:rsidR="00A67182" w:rsidRPr="005D4642">
        <w:rPr>
          <w:rFonts w:ascii="Times New Roman" w:hAnsi="Times New Roman"/>
          <w:color w:val="FF0000"/>
          <w:kern w:val="0"/>
          <w:sz w:val="24"/>
          <w:szCs w:val="24"/>
        </w:rPr>
        <w:object w:dxaOrig="10103" w:dyaOrig="7139" w14:anchorId="04CD3002">
          <v:shape id="_x0000_i1130" type="#_x0000_t75" style="width:423.75pt;height:299.25pt" o:ole="">
            <v:imagedata r:id="rId241" o:title=""/>
          </v:shape>
          <o:OLEObject Type="Embed" ProgID="Acrobat.Document.DC" ShapeID="_x0000_i1130" DrawAspect="Content" ObjectID="_1819106758" r:id="rId242"/>
        </w:object>
      </w:r>
    </w:p>
    <w:p w14:paraId="682E21BD" w14:textId="2CBF2381" w:rsidR="00EE288B" w:rsidRPr="005D4642" w:rsidRDefault="00A67182">
      <w:pPr>
        <w:autoSpaceDE w:val="0"/>
        <w:autoSpaceDN w:val="0"/>
        <w:adjustRightInd w:val="0"/>
        <w:spacing w:line="360" w:lineRule="auto"/>
        <w:jc w:val="left"/>
        <w:rPr>
          <w:rFonts w:ascii="Times New Roman" w:hAnsi="Times New Roman"/>
          <w:color w:val="FF0000"/>
          <w:kern w:val="0"/>
          <w:sz w:val="24"/>
          <w:szCs w:val="24"/>
        </w:rPr>
      </w:pPr>
      <w:r w:rsidRPr="005D4642">
        <w:rPr>
          <w:rFonts w:ascii="Times New Roman" w:hAnsi="Times New Roman"/>
          <w:color w:val="FF0000"/>
          <w:kern w:val="0"/>
          <w:sz w:val="24"/>
          <w:szCs w:val="24"/>
        </w:rPr>
        <w:t xml:space="preserve"> </w:t>
      </w:r>
      <w:r w:rsidR="00000000">
        <w:rPr>
          <w:noProof/>
        </w:rPr>
        <w:lastRenderedPageBreak/>
        <w:object w:dxaOrig="1440" w:dyaOrig="1440" w14:anchorId="454356AE">
          <v:shape id="_x0000_s10515" type="#_x0000_t75" style="position:absolute;margin-left:115.2pt;margin-top:52.05pt;width:105.2pt;height:80.4pt;z-index:252544000;mso-position-horizontal-relative:text;mso-position-vertical-relative:text">
            <v:imagedata r:id="rId243" o:title=""/>
          </v:shape>
          <o:OLEObject Type="Embed" ProgID="ChemDraw.Document.6.0" ShapeID="_x0000_s10515" DrawAspect="Content" ObjectID="_1819106918" r:id="rId244"/>
        </w:object>
      </w:r>
      <w:r w:rsidRPr="005D4642">
        <w:rPr>
          <w:rFonts w:ascii="Times New Roman" w:hAnsi="Times New Roman"/>
          <w:color w:val="FF0000"/>
          <w:kern w:val="0"/>
          <w:sz w:val="24"/>
          <w:szCs w:val="24"/>
        </w:rPr>
        <w:object w:dxaOrig="10103" w:dyaOrig="7139" w14:anchorId="086096B7">
          <v:shape id="_x0000_i1132" type="#_x0000_t75" style="width:417pt;height:294.75pt" o:ole="">
            <v:imagedata r:id="rId245" o:title=""/>
          </v:shape>
          <o:OLEObject Type="Embed" ProgID="Acrobat.Document.DC" ShapeID="_x0000_i1132" DrawAspect="Content" ObjectID="_1819106759" r:id="rId246"/>
        </w:object>
      </w:r>
    </w:p>
    <w:p w14:paraId="3200F54B" w14:textId="3BC1D1B3" w:rsidR="00EE288B"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454356AE">
          <v:shape id="_x0000_s10516" type="#_x0000_t75" style="position:absolute;margin-left:40.2pt;margin-top:80.85pt;width:105.2pt;height:80.4pt;z-index:252545024;mso-position-horizontal-relative:text;mso-position-vertical-relative:text">
            <v:imagedata r:id="rId243" o:title=""/>
          </v:shape>
          <o:OLEObject Type="Embed" ProgID="ChemDraw.Document.6.0" ShapeID="_x0000_s10516" DrawAspect="Content" ObjectID="_1819106919" r:id="rId247"/>
        </w:object>
      </w:r>
      <w:r w:rsidR="00A67182" w:rsidRPr="005D4642">
        <w:rPr>
          <w:rFonts w:ascii="Times New Roman" w:hAnsi="Times New Roman"/>
          <w:color w:val="FF0000"/>
          <w:kern w:val="0"/>
          <w:sz w:val="24"/>
          <w:szCs w:val="24"/>
        </w:rPr>
        <w:object w:dxaOrig="10103" w:dyaOrig="7139" w14:anchorId="77D149E5">
          <v:shape id="_x0000_i1134" type="#_x0000_t75" style="width:417pt;height:294.75pt" o:ole="">
            <v:imagedata r:id="rId248" o:title=""/>
          </v:shape>
          <o:OLEObject Type="Embed" ProgID="Acrobat.Document.DC" ShapeID="_x0000_i1134" DrawAspect="Content" ObjectID="_1819106760" r:id="rId249"/>
        </w:object>
      </w:r>
    </w:p>
    <w:p w14:paraId="30D75DCC" w14:textId="63121740" w:rsidR="00EE288B" w:rsidRPr="005D4642" w:rsidRDefault="00A67182">
      <w:pPr>
        <w:autoSpaceDE w:val="0"/>
        <w:autoSpaceDN w:val="0"/>
        <w:adjustRightInd w:val="0"/>
        <w:spacing w:line="360" w:lineRule="auto"/>
        <w:jc w:val="left"/>
        <w:rPr>
          <w:rFonts w:ascii="Times New Roman" w:hAnsi="Times New Roman"/>
          <w:color w:val="FF0000"/>
          <w:kern w:val="0"/>
          <w:sz w:val="24"/>
          <w:szCs w:val="24"/>
        </w:rPr>
      </w:pPr>
      <w:r w:rsidRPr="005D4642">
        <w:rPr>
          <w:rFonts w:ascii="Times New Roman" w:hAnsi="Times New Roman"/>
          <w:color w:val="FF0000"/>
          <w:kern w:val="0"/>
          <w:sz w:val="24"/>
          <w:szCs w:val="24"/>
        </w:rPr>
        <w:t xml:space="preserve"> </w:t>
      </w:r>
      <w:r w:rsidR="00000000">
        <w:rPr>
          <w:noProof/>
        </w:rPr>
        <w:lastRenderedPageBreak/>
        <w:object w:dxaOrig="1440" w:dyaOrig="1440" w14:anchorId="7AD48096">
          <v:shape id="_x0000_s10517" type="#_x0000_t75" style="position:absolute;margin-left:129.6pt;margin-top:55.8pt;width:97.2pt;height:86.7pt;z-index:252547072;mso-position-horizontal-relative:text;mso-position-vertical-relative:text">
            <v:imagedata r:id="rId250" o:title=""/>
          </v:shape>
          <o:OLEObject Type="Embed" ProgID="ChemDraw.Document.6.0" ShapeID="_x0000_s10517" DrawAspect="Content" ObjectID="_1819106920" r:id="rId251"/>
        </w:object>
      </w:r>
      <w:r w:rsidRPr="005D4642">
        <w:rPr>
          <w:rFonts w:ascii="Times New Roman" w:hAnsi="Times New Roman"/>
          <w:color w:val="FF0000"/>
          <w:kern w:val="0"/>
          <w:sz w:val="24"/>
          <w:szCs w:val="24"/>
        </w:rPr>
        <w:object w:dxaOrig="10103" w:dyaOrig="7139" w14:anchorId="52D30A24">
          <v:shape id="_x0000_i1136" type="#_x0000_t75" style="width:420pt;height:296.25pt" o:ole="">
            <v:imagedata r:id="rId252" o:title=""/>
          </v:shape>
          <o:OLEObject Type="Embed" ProgID="Acrobat.Document.DC" ShapeID="_x0000_i1136" DrawAspect="Content" ObjectID="_1819106761" r:id="rId253"/>
        </w:object>
      </w:r>
    </w:p>
    <w:p w14:paraId="48D34FBB" w14:textId="4812E5CA" w:rsidR="00EE288B"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7AD48096">
          <v:shape id="_x0000_s10518" type="#_x0000_t75" style="position:absolute;margin-left:120.6pt;margin-top:64.2pt;width:97.2pt;height:86.7pt;z-index:252548096;mso-position-horizontal-relative:text;mso-position-vertical-relative:text">
            <v:imagedata r:id="rId250" o:title=""/>
          </v:shape>
          <o:OLEObject Type="Embed" ProgID="ChemDraw.Document.6.0" ShapeID="_x0000_s10518" DrawAspect="Content" ObjectID="_1819106921" r:id="rId254"/>
        </w:object>
      </w:r>
      <w:r w:rsidR="00A67182" w:rsidRPr="005D4642">
        <w:rPr>
          <w:rFonts w:ascii="Times New Roman" w:hAnsi="Times New Roman"/>
          <w:color w:val="FF0000"/>
          <w:kern w:val="0"/>
          <w:sz w:val="24"/>
          <w:szCs w:val="24"/>
        </w:rPr>
        <w:object w:dxaOrig="10103" w:dyaOrig="7139" w14:anchorId="05875CB8">
          <v:shape id="_x0000_i1138" type="#_x0000_t75" style="width:420.75pt;height:297.75pt" o:ole="">
            <v:imagedata r:id="rId255" o:title=""/>
          </v:shape>
          <o:OLEObject Type="Embed" ProgID="Acrobat.Document.DC" ShapeID="_x0000_i1138" DrawAspect="Content" ObjectID="_1819106762" r:id="rId256"/>
        </w:object>
      </w:r>
    </w:p>
    <w:p w14:paraId="062D059A" w14:textId="77342403" w:rsidR="00EE288B" w:rsidRPr="005D4642" w:rsidRDefault="00A67182">
      <w:pPr>
        <w:autoSpaceDE w:val="0"/>
        <w:autoSpaceDN w:val="0"/>
        <w:adjustRightInd w:val="0"/>
        <w:spacing w:line="360" w:lineRule="auto"/>
        <w:jc w:val="left"/>
        <w:rPr>
          <w:rFonts w:ascii="Times New Roman" w:hAnsi="Times New Roman"/>
          <w:color w:val="FF0000"/>
          <w:kern w:val="0"/>
          <w:sz w:val="24"/>
          <w:szCs w:val="24"/>
        </w:rPr>
      </w:pPr>
      <w:r w:rsidRPr="005D4642">
        <w:rPr>
          <w:rFonts w:ascii="Times New Roman" w:hAnsi="Times New Roman"/>
          <w:color w:val="FF0000"/>
          <w:kern w:val="0"/>
          <w:sz w:val="24"/>
          <w:szCs w:val="24"/>
        </w:rPr>
        <w:t xml:space="preserve"> </w:t>
      </w:r>
      <w:r w:rsidR="00000000">
        <w:rPr>
          <w:noProof/>
        </w:rPr>
        <w:lastRenderedPageBreak/>
        <w:object w:dxaOrig="1440" w:dyaOrig="1440" w14:anchorId="094B76B9">
          <v:shape id="_x0000_s10519" type="#_x0000_t75" style="position:absolute;margin-left:76.2pt;margin-top:45.1pt;width:116.85pt;height:109.1pt;z-index:252550144;mso-position-horizontal-relative:text;mso-position-vertical-relative:text">
            <v:imagedata r:id="rId257" o:title=""/>
          </v:shape>
          <o:OLEObject Type="Embed" ProgID="ChemDraw.Document.6.0" ShapeID="_x0000_s10519" DrawAspect="Content" ObjectID="_1819106922" r:id="rId258"/>
        </w:object>
      </w:r>
      <w:r w:rsidRPr="005D4642">
        <w:rPr>
          <w:rFonts w:ascii="Times New Roman" w:hAnsi="Times New Roman"/>
          <w:color w:val="FF0000"/>
          <w:kern w:val="0"/>
          <w:sz w:val="24"/>
          <w:szCs w:val="24"/>
        </w:rPr>
        <w:object w:dxaOrig="10103" w:dyaOrig="7139" w14:anchorId="0343D72E">
          <v:shape id="_x0000_i1140" type="#_x0000_t75" style="width:417pt;height:294.75pt" o:ole="">
            <v:imagedata r:id="rId259" o:title=""/>
          </v:shape>
          <o:OLEObject Type="Embed" ProgID="Acrobat.Document.DC" ShapeID="_x0000_i1140" DrawAspect="Content" ObjectID="_1819106763" r:id="rId260"/>
        </w:object>
      </w:r>
    </w:p>
    <w:p w14:paraId="5E2EE615" w14:textId="265685A5" w:rsidR="00EE288B"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094B76B9">
          <v:shape id="_x0000_s10520" type="#_x0000_t75" style="position:absolute;margin-left:70.2pt;margin-top:64.9pt;width:116.85pt;height:109.1pt;z-index:252551168;mso-position-horizontal-relative:text;mso-position-vertical-relative:text">
            <v:imagedata r:id="rId257" o:title=""/>
          </v:shape>
          <o:OLEObject Type="Embed" ProgID="ChemDraw.Document.6.0" ShapeID="_x0000_s10520" DrawAspect="Content" ObjectID="_1819106923" r:id="rId261"/>
        </w:object>
      </w:r>
      <w:r w:rsidR="00A67182" w:rsidRPr="005D4642">
        <w:rPr>
          <w:rFonts w:ascii="Times New Roman" w:hAnsi="Times New Roman"/>
          <w:color w:val="FF0000"/>
          <w:kern w:val="0"/>
          <w:sz w:val="24"/>
          <w:szCs w:val="24"/>
        </w:rPr>
        <w:object w:dxaOrig="10103" w:dyaOrig="7139" w14:anchorId="4D2862C6">
          <v:shape id="_x0000_i1142" type="#_x0000_t75" style="width:417pt;height:296.25pt" o:ole="">
            <v:imagedata r:id="rId262" o:title=""/>
          </v:shape>
          <o:OLEObject Type="Embed" ProgID="Acrobat.Document.DC" ShapeID="_x0000_i1142" DrawAspect="Content" ObjectID="_1819106764" r:id="rId263"/>
        </w:object>
      </w:r>
    </w:p>
    <w:p w14:paraId="66DDAF0E" w14:textId="0D995275" w:rsidR="00EE288B" w:rsidRPr="005D4642" w:rsidRDefault="00A67182">
      <w:pPr>
        <w:autoSpaceDE w:val="0"/>
        <w:autoSpaceDN w:val="0"/>
        <w:adjustRightInd w:val="0"/>
        <w:spacing w:line="360" w:lineRule="auto"/>
        <w:jc w:val="left"/>
        <w:rPr>
          <w:rFonts w:ascii="Times New Roman" w:hAnsi="Times New Roman"/>
          <w:color w:val="FF0000"/>
          <w:kern w:val="0"/>
          <w:sz w:val="24"/>
          <w:szCs w:val="24"/>
        </w:rPr>
      </w:pPr>
      <w:r w:rsidRPr="005D4642">
        <w:rPr>
          <w:rFonts w:ascii="Times New Roman" w:hAnsi="Times New Roman"/>
          <w:color w:val="FF0000"/>
          <w:kern w:val="0"/>
          <w:sz w:val="24"/>
          <w:szCs w:val="24"/>
        </w:rPr>
        <w:t xml:space="preserve"> </w:t>
      </w:r>
      <w:r w:rsidR="00000000">
        <w:rPr>
          <w:noProof/>
        </w:rPr>
        <w:lastRenderedPageBreak/>
        <w:object w:dxaOrig="1440" w:dyaOrig="1440" w14:anchorId="58ADF3FF">
          <v:shape id="_x0000_s10521" type="#_x0000_t75" style="position:absolute;margin-left:53.4pt;margin-top:49.7pt;width:103.2pt;height:101.9pt;z-index:252553216;mso-position-horizontal-relative:text;mso-position-vertical-relative:text">
            <v:imagedata r:id="rId264" o:title=""/>
          </v:shape>
          <o:OLEObject Type="Embed" ProgID="ChemDraw.Document.6.0" ShapeID="_x0000_s10521" DrawAspect="Content" ObjectID="_1819106924" r:id="rId265"/>
        </w:object>
      </w:r>
      <w:r w:rsidRPr="005D4642">
        <w:rPr>
          <w:rFonts w:ascii="Times New Roman" w:hAnsi="Times New Roman"/>
          <w:color w:val="FF0000"/>
          <w:kern w:val="0"/>
          <w:sz w:val="24"/>
          <w:szCs w:val="24"/>
        </w:rPr>
        <w:object w:dxaOrig="10103" w:dyaOrig="7139" w14:anchorId="0507CFDC">
          <v:shape id="_x0000_i1144" type="#_x0000_t75" style="width:417.75pt;height:296.25pt" o:ole="">
            <v:imagedata r:id="rId266" o:title=""/>
          </v:shape>
          <o:OLEObject Type="Embed" ProgID="Acrobat.Document.DC" ShapeID="_x0000_i1144" DrawAspect="Content" ObjectID="_1819106765" r:id="rId267"/>
        </w:object>
      </w:r>
    </w:p>
    <w:p w14:paraId="45BA4BD1" w14:textId="4DFD12F1" w:rsidR="00EE288B"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58ADF3FF">
          <v:shape id="_x0000_s10522" type="#_x0000_t75" style="position:absolute;margin-left:65.4pt;margin-top:77.3pt;width:103.2pt;height:101.9pt;z-index:252554240;mso-position-horizontal-relative:text;mso-position-vertical-relative:text">
            <v:imagedata r:id="rId264" o:title=""/>
          </v:shape>
          <o:OLEObject Type="Embed" ProgID="ChemDraw.Document.6.0" ShapeID="_x0000_s10522" DrawAspect="Content" ObjectID="_1819106925" r:id="rId268"/>
        </w:object>
      </w:r>
      <w:r w:rsidR="00A67182" w:rsidRPr="005D4642">
        <w:rPr>
          <w:rFonts w:ascii="Times New Roman" w:hAnsi="Times New Roman"/>
          <w:color w:val="FF0000"/>
          <w:kern w:val="0"/>
          <w:sz w:val="24"/>
          <w:szCs w:val="24"/>
        </w:rPr>
        <w:object w:dxaOrig="10103" w:dyaOrig="7139" w14:anchorId="69D1CFFF">
          <v:shape id="_x0000_i1146" type="#_x0000_t75" style="width:419.65pt;height:295.9pt" o:ole="">
            <v:imagedata r:id="rId269" o:title=""/>
          </v:shape>
          <o:OLEObject Type="Embed" ProgID="Acrobat.Document.DC" ShapeID="_x0000_i1146" DrawAspect="Content" ObjectID="_1819106766" r:id="rId270"/>
        </w:object>
      </w:r>
    </w:p>
    <w:p w14:paraId="22337A39" w14:textId="794660D5" w:rsidR="00EE288B" w:rsidRPr="005D4642" w:rsidRDefault="00A67182">
      <w:pPr>
        <w:autoSpaceDE w:val="0"/>
        <w:autoSpaceDN w:val="0"/>
        <w:adjustRightInd w:val="0"/>
        <w:spacing w:line="360" w:lineRule="auto"/>
        <w:jc w:val="left"/>
        <w:rPr>
          <w:rFonts w:ascii="Times New Roman" w:hAnsi="Times New Roman"/>
          <w:color w:val="FF0000"/>
          <w:kern w:val="0"/>
          <w:sz w:val="24"/>
          <w:szCs w:val="24"/>
        </w:rPr>
      </w:pPr>
      <w:r w:rsidRPr="005D4642">
        <w:rPr>
          <w:rFonts w:ascii="Times New Roman" w:hAnsi="Times New Roman"/>
          <w:color w:val="FF0000"/>
          <w:kern w:val="0"/>
          <w:sz w:val="24"/>
          <w:szCs w:val="24"/>
        </w:rPr>
        <w:t xml:space="preserve"> </w:t>
      </w:r>
      <w:r w:rsidR="00000000">
        <w:rPr>
          <w:noProof/>
        </w:rPr>
        <w:lastRenderedPageBreak/>
        <w:object w:dxaOrig="1440" w:dyaOrig="1440" w14:anchorId="731EE632">
          <v:shape id="_x0000_s10523" type="#_x0000_t75" style="position:absolute;margin-left:67.2pt;margin-top:34.1pt;width:105.2pt;height:103.9pt;z-index:252556288;mso-position-horizontal-relative:text;mso-position-vertical-relative:text">
            <v:imagedata r:id="rId271" o:title=""/>
          </v:shape>
          <o:OLEObject Type="Embed" ProgID="ChemDraw.Document.6.0" ShapeID="_x0000_s10523" DrawAspect="Content" ObjectID="_1819106926" r:id="rId272"/>
        </w:object>
      </w:r>
      <w:r w:rsidRPr="005D4642">
        <w:rPr>
          <w:rFonts w:ascii="Times New Roman" w:hAnsi="Times New Roman"/>
          <w:color w:val="FF0000"/>
          <w:kern w:val="0"/>
          <w:sz w:val="24"/>
          <w:szCs w:val="24"/>
        </w:rPr>
        <w:object w:dxaOrig="10103" w:dyaOrig="7139" w14:anchorId="6893A060">
          <v:shape id="_x0000_i1148" type="#_x0000_t75" style="width:416.65pt;height:294.4pt" o:ole="">
            <v:imagedata r:id="rId273" o:title=""/>
          </v:shape>
          <o:OLEObject Type="Embed" ProgID="Acrobat.Document.DC" ShapeID="_x0000_i1148" DrawAspect="Content" ObjectID="_1819106767" r:id="rId274"/>
        </w:object>
      </w:r>
    </w:p>
    <w:p w14:paraId="59A6D706" w14:textId="1BFDBA46" w:rsidR="00EE288B"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731EE632">
          <v:shape id="_x0000_s10524" type="#_x0000_t75" style="position:absolute;margin-left:55.8pt;margin-top:67.1pt;width:105.2pt;height:103.9pt;z-index:252557312;mso-position-horizontal-relative:text;mso-position-vertical-relative:text">
            <v:imagedata r:id="rId271" o:title=""/>
          </v:shape>
          <o:OLEObject Type="Embed" ProgID="ChemDraw.Document.6.0" ShapeID="_x0000_s10524" DrawAspect="Content" ObjectID="_1819106927" r:id="rId275"/>
        </w:object>
      </w:r>
      <w:r w:rsidR="00A67182" w:rsidRPr="005D4642">
        <w:rPr>
          <w:rFonts w:ascii="Times New Roman" w:hAnsi="Times New Roman"/>
          <w:color w:val="FF0000"/>
          <w:kern w:val="0"/>
          <w:sz w:val="24"/>
          <w:szCs w:val="24"/>
        </w:rPr>
        <w:object w:dxaOrig="10103" w:dyaOrig="7139" w14:anchorId="32AADA9D">
          <v:shape id="_x0000_i1150" type="#_x0000_t75" style="width:419.65pt;height:295.9pt" o:ole="">
            <v:imagedata r:id="rId276" o:title=""/>
          </v:shape>
          <o:OLEObject Type="Embed" ProgID="Acrobat.Document.DC" ShapeID="_x0000_i1150" DrawAspect="Content" ObjectID="_1819106768" r:id="rId277"/>
        </w:object>
      </w:r>
    </w:p>
    <w:p w14:paraId="27DFF267" w14:textId="52EBDD50" w:rsidR="005B6791"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59232656">
          <v:shape id="_x0000_s7168" type="#_x0000_t75" style="position:absolute;margin-left:88.5pt;margin-top:51.6pt;width:54pt;height:88.55pt;z-index:251796480">
            <v:imagedata r:id="rId278" o:title=""/>
          </v:shape>
          <o:OLEObject Type="Embed" ProgID="ChemDraw.Document.6.0" ShapeID="_x0000_s7168" DrawAspect="Content" ObjectID="_1819106928" r:id="rId279"/>
        </w:object>
      </w:r>
      <w:r w:rsidR="00875BE6" w:rsidRPr="005D4642">
        <w:rPr>
          <w:rFonts w:ascii="Times New Roman" w:hAnsi="Times New Roman"/>
          <w:color w:val="FF0000"/>
          <w:kern w:val="0"/>
          <w:sz w:val="24"/>
          <w:szCs w:val="24"/>
        </w:rPr>
        <w:object w:dxaOrig="10103" w:dyaOrig="7139" w14:anchorId="4E887524">
          <v:shape id="_x0000_i1152" type="#_x0000_t75" style="width:436.15pt;height:309.75pt" o:ole="">
            <v:imagedata r:id="rId280" o:title=""/>
          </v:shape>
          <o:OLEObject Type="Embed" ProgID="Acrobat.Document.DC" ShapeID="_x0000_i1152" DrawAspect="Content" ObjectID="_1819106769" r:id="rId281"/>
        </w:object>
      </w:r>
    </w:p>
    <w:p w14:paraId="55631E6D" w14:textId="138BC84A" w:rsidR="005B6791"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59232656">
          <v:shape id="_x0000_s7169" type="#_x0000_t75" style="position:absolute;margin-left:84.75pt;margin-top:59.1pt;width:54pt;height:88.55pt;z-index:251797504">
            <v:imagedata r:id="rId282" o:title=""/>
          </v:shape>
          <o:OLEObject Type="Embed" ProgID="ChemDraw.Document.6.0" ShapeID="_x0000_s7169" DrawAspect="Content" ObjectID="_1819106929" r:id="rId283"/>
        </w:object>
      </w:r>
      <w:r w:rsidR="003714DD" w:rsidRPr="005D4642">
        <w:rPr>
          <w:rFonts w:ascii="Times New Roman" w:hAnsi="Times New Roman"/>
          <w:color w:val="FF0000"/>
          <w:kern w:val="0"/>
          <w:sz w:val="24"/>
          <w:szCs w:val="24"/>
        </w:rPr>
        <w:object w:dxaOrig="10103" w:dyaOrig="7139" w14:anchorId="022B751C">
          <v:shape id="_x0000_i1154" type="#_x0000_t75" style="width:434.25pt;height:306.75pt" o:ole="">
            <v:imagedata r:id="rId284" o:title=""/>
          </v:shape>
          <o:OLEObject Type="Embed" ProgID="Acrobat.Document.DC" ShapeID="_x0000_i1154" DrawAspect="Content" ObjectID="_1819106770" r:id="rId285"/>
        </w:object>
      </w:r>
    </w:p>
    <w:p w14:paraId="5693209A" w14:textId="398A0AD6" w:rsidR="005B6791" w:rsidRPr="005D4642" w:rsidRDefault="00000000" w:rsidP="00C43D1B">
      <w:pPr>
        <w:autoSpaceDE w:val="0"/>
        <w:autoSpaceDN w:val="0"/>
        <w:adjustRightInd w:val="0"/>
        <w:spacing w:line="360" w:lineRule="auto"/>
        <w:jc w:val="center"/>
        <w:rPr>
          <w:rFonts w:ascii="Times New Roman" w:hAnsi="Times New Roman"/>
          <w:color w:val="FF0000"/>
          <w:kern w:val="0"/>
          <w:sz w:val="24"/>
          <w:szCs w:val="24"/>
        </w:rPr>
      </w:pPr>
      <w:r>
        <w:rPr>
          <w:noProof/>
        </w:rPr>
        <w:lastRenderedPageBreak/>
        <w:object w:dxaOrig="1440" w:dyaOrig="1440" w14:anchorId="59232656">
          <v:shape id="_x0000_s7170" type="#_x0000_t75" style="position:absolute;left:0;text-align:left;margin-left:1in;margin-top:52.65pt;width:54.05pt;height:88.55pt;z-index:251798528">
            <v:imagedata r:id="rId286" o:title=""/>
          </v:shape>
          <o:OLEObject Type="Embed" ProgID="ChemDraw.Document.6.0" ShapeID="_x0000_s7170" DrawAspect="Content" ObjectID="_1819106930" r:id="rId287"/>
        </w:object>
      </w:r>
      <w:r w:rsidR="00C43D1B" w:rsidRPr="005D4642">
        <w:rPr>
          <w:noProof/>
        </w:rPr>
        <w:drawing>
          <wp:inline distT="0" distB="0" distL="0" distR="0" wp14:anchorId="7FCE7454" wp14:editId="44C0CF1D">
            <wp:extent cx="5274310" cy="364617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274310" cy="3646170"/>
                    </a:xfrm>
                    <a:prstGeom prst="rect">
                      <a:avLst/>
                    </a:prstGeom>
                  </pic:spPr>
                </pic:pic>
              </a:graphicData>
            </a:graphic>
          </wp:inline>
        </w:drawing>
      </w:r>
    </w:p>
    <w:p w14:paraId="65568816" w14:textId="30FAA107" w:rsidR="005B6791"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59232656">
          <v:shape id="_x0000_s7171" type="#_x0000_t75" style="position:absolute;margin-left:71.25pt;margin-top:49.65pt;width:54pt;height:88.55pt;z-index:251799552">
            <v:imagedata r:id="rId289" o:title=""/>
          </v:shape>
          <o:OLEObject Type="Embed" ProgID="ChemDraw.Document.6.0" ShapeID="_x0000_s7171" DrawAspect="Content" ObjectID="_1819106931" r:id="rId290"/>
        </w:object>
      </w:r>
      <w:r w:rsidR="00C43D1B" w:rsidRPr="005D4642">
        <w:rPr>
          <w:noProof/>
        </w:rPr>
        <w:drawing>
          <wp:inline distT="0" distB="0" distL="0" distR="0" wp14:anchorId="1A005838" wp14:editId="1D7285E1">
            <wp:extent cx="5274310" cy="3883025"/>
            <wp:effectExtent l="0" t="0" r="254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274310" cy="3883025"/>
                    </a:xfrm>
                    <a:prstGeom prst="rect">
                      <a:avLst/>
                    </a:prstGeom>
                  </pic:spPr>
                </pic:pic>
              </a:graphicData>
            </a:graphic>
          </wp:inline>
        </w:drawing>
      </w:r>
    </w:p>
    <w:p w14:paraId="4686D500" w14:textId="2753B90C" w:rsidR="005B6791" w:rsidRPr="005D4642" w:rsidRDefault="005B6791">
      <w:pPr>
        <w:autoSpaceDE w:val="0"/>
        <w:autoSpaceDN w:val="0"/>
        <w:adjustRightInd w:val="0"/>
        <w:spacing w:line="360" w:lineRule="auto"/>
        <w:jc w:val="left"/>
        <w:rPr>
          <w:rFonts w:ascii="Times New Roman" w:hAnsi="Times New Roman"/>
          <w:color w:val="FF0000"/>
          <w:kern w:val="0"/>
          <w:sz w:val="24"/>
          <w:szCs w:val="24"/>
        </w:rPr>
      </w:pPr>
    </w:p>
    <w:p w14:paraId="5E834D02" w14:textId="72920D48" w:rsidR="0051013E"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48634F76">
          <v:shape id="_x0000_s7172" type="#_x0000_t75" style="position:absolute;margin-left:64.5pt;margin-top:46.6pt;width:59.2pt;height:88.55pt;z-index:251801600">
            <v:imagedata r:id="rId292" o:title=""/>
          </v:shape>
          <o:OLEObject Type="Embed" ProgID="ChemDraw.Document.6.0" ShapeID="_x0000_s7172" DrawAspect="Content" ObjectID="_1819106932" r:id="rId293"/>
        </w:object>
      </w:r>
      <w:r w:rsidR="00000743" w:rsidRPr="005D4642">
        <w:rPr>
          <w:rFonts w:ascii="Times New Roman" w:hAnsi="Times New Roman"/>
          <w:color w:val="FF0000"/>
          <w:kern w:val="0"/>
          <w:sz w:val="24"/>
          <w:szCs w:val="24"/>
        </w:rPr>
        <w:object w:dxaOrig="10103" w:dyaOrig="7139" w14:anchorId="702BDE89">
          <v:shape id="_x0000_i1158" type="#_x0000_t75" style="width:443.65pt;height:312pt" o:ole="">
            <v:imagedata r:id="rId294" o:title=""/>
          </v:shape>
          <o:OLEObject Type="Embed" ProgID="Acrobat.Document.DC" ShapeID="_x0000_i1158" DrawAspect="Content" ObjectID="_1819106771" r:id="rId295"/>
        </w:object>
      </w:r>
    </w:p>
    <w:p w14:paraId="2AFF8C6D" w14:textId="768010B1" w:rsidR="0051013E"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48634F76">
          <v:shape id="_x0000_s7173" type="#_x0000_t75" style="position:absolute;margin-left:45pt;margin-top:64pt;width:59.2pt;height:88.55pt;z-index:251802624">
            <v:imagedata r:id="rId296" o:title=""/>
          </v:shape>
          <o:OLEObject Type="Embed" ProgID="ChemDraw.Document.6.0" ShapeID="_x0000_s7173" DrawAspect="Content" ObjectID="_1819106933" r:id="rId297"/>
        </w:object>
      </w:r>
      <w:r w:rsidR="00000743" w:rsidRPr="005D4642">
        <w:rPr>
          <w:rFonts w:ascii="Times New Roman" w:hAnsi="Times New Roman"/>
          <w:color w:val="FF0000"/>
          <w:kern w:val="0"/>
          <w:sz w:val="24"/>
          <w:szCs w:val="24"/>
        </w:rPr>
        <w:object w:dxaOrig="10103" w:dyaOrig="7139" w14:anchorId="4A61C965">
          <v:shape id="_x0000_i1160" type="#_x0000_t75" style="width:445.9pt;height:314.25pt" o:ole="">
            <v:imagedata r:id="rId298" o:title=""/>
          </v:shape>
          <o:OLEObject Type="Embed" ProgID="Acrobat.Document.DC" ShapeID="_x0000_i1160" DrawAspect="Content" ObjectID="_1819106772" r:id="rId299"/>
        </w:object>
      </w:r>
    </w:p>
    <w:p w14:paraId="6B79581E" w14:textId="39E70D18" w:rsidR="0051013E" w:rsidRPr="005D4642" w:rsidRDefault="0051013E">
      <w:pPr>
        <w:autoSpaceDE w:val="0"/>
        <w:autoSpaceDN w:val="0"/>
        <w:adjustRightInd w:val="0"/>
        <w:spacing w:line="360" w:lineRule="auto"/>
        <w:jc w:val="left"/>
        <w:rPr>
          <w:rFonts w:ascii="Times New Roman" w:hAnsi="Times New Roman"/>
          <w:color w:val="FF0000"/>
          <w:kern w:val="0"/>
          <w:sz w:val="24"/>
          <w:szCs w:val="24"/>
        </w:rPr>
      </w:pPr>
    </w:p>
    <w:p w14:paraId="3DA6391E" w14:textId="5DAA4CDF" w:rsidR="005B6791"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48634F76">
          <v:shape id="_x0000_s7175" type="#_x0000_t75" style="position:absolute;margin-left:69pt;margin-top:52.6pt;width:59.4pt;height:88.55pt;z-index:251804672">
            <v:imagedata r:id="rId300" o:title=""/>
          </v:shape>
          <o:OLEObject Type="Embed" ProgID="ChemDraw.Document.6.0" ShapeID="_x0000_s7175" DrawAspect="Content" ObjectID="_1819106934" r:id="rId301"/>
        </w:object>
      </w:r>
      <w:r w:rsidR="00C43D1B" w:rsidRPr="005D4642">
        <w:rPr>
          <w:noProof/>
        </w:rPr>
        <w:drawing>
          <wp:inline distT="0" distB="0" distL="0" distR="0" wp14:anchorId="166DAB62" wp14:editId="4710288A">
            <wp:extent cx="5274310" cy="375412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274310" cy="3754120"/>
                    </a:xfrm>
                    <a:prstGeom prst="rect">
                      <a:avLst/>
                    </a:prstGeom>
                  </pic:spPr>
                </pic:pic>
              </a:graphicData>
            </a:graphic>
          </wp:inline>
        </w:drawing>
      </w:r>
    </w:p>
    <w:p w14:paraId="0AB682E2" w14:textId="4AAF766A" w:rsidR="005B6791"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48634F76">
          <v:shape id="_x0000_s7176" type="#_x0000_t75" style="position:absolute;margin-left:75.75pt;margin-top:49.6pt;width:59.2pt;height:88.55pt;z-index:251805696">
            <v:imagedata r:id="rId303" o:title=""/>
          </v:shape>
          <o:OLEObject Type="Embed" ProgID="ChemDraw.Document.6.0" ShapeID="_x0000_s7176" DrawAspect="Content" ObjectID="_1819106935" r:id="rId304"/>
        </w:object>
      </w:r>
      <w:r w:rsidR="00C43D1B" w:rsidRPr="005D4642">
        <w:rPr>
          <w:noProof/>
        </w:rPr>
        <w:drawing>
          <wp:inline distT="0" distB="0" distL="0" distR="0" wp14:anchorId="0FB2210B" wp14:editId="1DDE614B">
            <wp:extent cx="5274310" cy="387223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274310" cy="3872230"/>
                    </a:xfrm>
                    <a:prstGeom prst="rect">
                      <a:avLst/>
                    </a:prstGeom>
                  </pic:spPr>
                </pic:pic>
              </a:graphicData>
            </a:graphic>
          </wp:inline>
        </w:drawing>
      </w:r>
    </w:p>
    <w:p w14:paraId="1D4F65BF" w14:textId="3505D13C" w:rsidR="00961FB5" w:rsidRPr="005D4642" w:rsidRDefault="00961FB5">
      <w:pPr>
        <w:autoSpaceDE w:val="0"/>
        <w:autoSpaceDN w:val="0"/>
        <w:adjustRightInd w:val="0"/>
        <w:spacing w:line="360" w:lineRule="auto"/>
        <w:jc w:val="left"/>
        <w:rPr>
          <w:rFonts w:ascii="Times New Roman" w:hAnsi="Times New Roman"/>
          <w:color w:val="FF0000"/>
          <w:kern w:val="0"/>
          <w:sz w:val="24"/>
          <w:szCs w:val="24"/>
        </w:rPr>
      </w:pPr>
    </w:p>
    <w:p w14:paraId="16C7CB21" w14:textId="2C56EA8F" w:rsidR="005B6791" w:rsidRPr="005D4642" w:rsidRDefault="006E3B3E">
      <w:pPr>
        <w:autoSpaceDE w:val="0"/>
        <w:autoSpaceDN w:val="0"/>
        <w:adjustRightInd w:val="0"/>
        <w:spacing w:line="360" w:lineRule="auto"/>
        <w:jc w:val="left"/>
        <w:rPr>
          <w:rFonts w:ascii="Times New Roman" w:hAnsi="Times New Roman"/>
          <w:color w:val="FF0000"/>
          <w:kern w:val="0"/>
          <w:sz w:val="24"/>
          <w:szCs w:val="24"/>
        </w:rPr>
      </w:pPr>
      <w:r w:rsidRPr="005D4642">
        <w:rPr>
          <w:rFonts w:ascii="Times New Roman" w:hAnsi="Times New Roman"/>
          <w:color w:val="FF0000"/>
          <w:kern w:val="0"/>
          <w:sz w:val="24"/>
          <w:szCs w:val="24"/>
        </w:rPr>
        <w:object w:dxaOrig="10103" w:dyaOrig="7139" w14:anchorId="396D5A29">
          <v:shape id="_x0000_i1163" type="#_x0000_t75" style="width:416.65pt;height:295.9pt" o:ole="">
            <v:imagedata r:id="rId306" o:title=""/>
          </v:shape>
          <o:OLEObject Type="Embed" ProgID="Acrobat.Document.DC" ShapeID="_x0000_i1163" DrawAspect="Content" ObjectID="_1819106773" r:id="rId307"/>
        </w:object>
      </w:r>
      <w:r w:rsidR="00000000">
        <w:rPr>
          <w:noProof/>
        </w:rPr>
        <w:object w:dxaOrig="1440" w:dyaOrig="1440" w14:anchorId="513C6CAA">
          <v:shape id="_x0000_s7188" type="#_x0000_t75" style="position:absolute;margin-left:81pt;margin-top:44.35pt;width:60.45pt;height:88.55pt;z-index:251821056;mso-position-horizontal-relative:text;mso-position-vertical-relative:text">
            <v:imagedata r:id="rId308" o:title=""/>
          </v:shape>
          <o:OLEObject Type="Embed" ProgID="ChemDraw.Document.6.0" ShapeID="_x0000_s7188" DrawAspect="Content" ObjectID="_1819106936" r:id="rId309"/>
        </w:object>
      </w:r>
    </w:p>
    <w:p w14:paraId="65E3FF17" w14:textId="6B62C3FD" w:rsidR="00C45440"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rFonts w:ascii="Times New Roman" w:hAnsi="Times New Roman"/>
          <w:noProof/>
          <w:color w:val="FF0000"/>
          <w:kern w:val="0"/>
          <w:sz w:val="24"/>
          <w:szCs w:val="24"/>
        </w:rPr>
        <w:object w:dxaOrig="1440" w:dyaOrig="1440" w14:anchorId="513C6CAA">
          <v:shape id="_x0000_s11264" type="#_x0000_t75" style="position:absolute;margin-left:31pt;margin-top:72.6pt;width:60.45pt;height:88.55pt;z-index:252724224;mso-position-horizontal-relative:text;mso-position-vertical-relative:text">
            <v:imagedata r:id="rId308" o:title=""/>
          </v:shape>
          <o:OLEObject Type="Embed" ProgID="ChemDraw.Document.6.0" ShapeID="_x0000_s11264" DrawAspect="Content" ObjectID="_1819106937" r:id="rId310"/>
        </w:object>
      </w:r>
      <w:r w:rsidR="006E3B3E" w:rsidRPr="005D4642">
        <w:rPr>
          <w:rFonts w:ascii="Times New Roman" w:hAnsi="Times New Roman"/>
          <w:color w:val="FF0000"/>
          <w:kern w:val="0"/>
          <w:sz w:val="24"/>
          <w:szCs w:val="24"/>
        </w:rPr>
        <w:object w:dxaOrig="10103" w:dyaOrig="7139" w14:anchorId="3E1DA361">
          <v:shape id="_x0000_i1166" type="#_x0000_t75" style="width:416.65pt;height:291.4pt" o:ole="">
            <v:imagedata r:id="rId311" o:title=""/>
          </v:shape>
          <o:OLEObject Type="Embed" ProgID="Acrobat.Document.DC" ShapeID="_x0000_i1166" DrawAspect="Content" ObjectID="_1819106774" r:id="rId312"/>
        </w:object>
      </w:r>
    </w:p>
    <w:p w14:paraId="09C87F38" w14:textId="6185F7A8" w:rsidR="005B6791" w:rsidRPr="005D4642" w:rsidRDefault="006E3B3E">
      <w:pPr>
        <w:autoSpaceDE w:val="0"/>
        <w:autoSpaceDN w:val="0"/>
        <w:adjustRightInd w:val="0"/>
        <w:spacing w:line="360" w:lineRule="auto"/>
        <w:jc w:val="left"/>
        <w:rPr>
          <w:noProof/>
        </w:rPr>
      </w:pPr>
      <w:r w:rsidRPr="005D4642">
        <w:rPr>
          <w:noProof/>
        </w:rPr>
        <w:lastRenderedPageBreak/>
        <w:drawing>
          <wp:inline distT="0" distB="0" distL="0" distR="0" wp14:anchorId="4F85C050" wp14:editId="2ECADE11">
            <wp:extent cx="5274310" cy="3783330"/>
            <wp:effectExtent l="0" t="0" r="2540" b="762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274310" cy="3783330"/>
                    </a:xfrm>
                    <a:prstGeom prst="rect">
                      <a:avLst/>
                    </a:prstGeom>
                  </pic:spPr>
                </pic:pic>
              </a:graphicData>
            </a:graphic>
          </wp:inline>
        </w:drawing>
      </w:r>
      <w:r w:rsidR="00000000">
        <w:rPr>
          <w:rFonts w:ascii="Times New Roman" w:hAnsi="Times New Roman"/>
          <w:noProof/>
          <w:color w:val="FF0000"/>
          <w:kern w:val="0"/>
          <w:sz w:val="24"/>
          <w:szCs w:val="24"/>
        </w:rPr>
        <w:object w:dxaOrig="1440" w:dyaOrig="1440" w14:anchorId="513C6CAA">
          <v:shape id="_x0000_s7190" type="#_x0000_t75" style="position:absolute;margin-left:80.25pt;margin-top:48.1pt;width:60.45pt;height:88.55pt;z-index:251823104;mso-position-horizontal-relative:text;mso-position-vertical-relative:text">
            <v:imagedata r:id="rId314" o:title=""/>
          </v:shape>
          <o:OLEObject Type="Embed" ProgID="ChemDraw.Document.6.0" ShapeID="_x0000_s7190" DrawAspect="Content" ObjectID="_1819106938" r:id="rId315"/>
        </w:object>
      </w:r>
    </w:p>
    <w:p w14:paraId="58638840" w14:textId="6B7AC577" w:rsidR="009A1DC0"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rFonts w:ascii="Times New Roman" w:hAnsi="Times New Roman"/>
          <w:noProof/>
          <w:color w:val="FF0000"/>
          <w:kern w:val="0"/>
          <w:sz w:val="24"/>
          <w:szCs w:val="24"/>
        </w:rPr>
        <w:object w:dxaOrig="1440" w:dyaOrig="1440" w14:anchorId="513C6CAA">
          <v:shape id="_x0000_s11265" type="#_x0000_t75" style="position:absolute;margin-left:75pt;margin-top:41.25pt;width:60.45pt;height:88.55pt;z-index:252725248;mso-position-horizontal-relative:text;mso-position-vertical-relative:text">
            <v:imagedata r:id="rId308" o:title=""/>
          </v:shape>
          <o:OLEObject Type="Embed" ProgID="ChemDraw.Document.6.0" ShapeID="_x0000_s11265" DrawAspect="Content" ObjectID="_1819106939" r:id="rId316"/>
        </w:object>
      </w:r>
      <w:r w:rsidR="006E3B3E" w:rsidRPr="005D4642">
        <w:rPr>
          <w:noProof/>
        </w:rPr>
        <w:drawing>
          <wp:inline distT="0" distB="0" distL="0" distR="0" wp14:anchorId="680BA885" wp14:editId="6279654C">
            <wp:extent cx="5274310" cy="3599180"/>
            <wp:effectExtent l="0" t="0" r="2540" b="127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274310" cy="3599180"/>
                    </a:xfrm>
                    <a:prstGeom prst="rect">
                      <a:avLst/>
                    </a:prstGeom>
                  </pic:spPr>
                </pic:pic>
              </a:graphicData>
            </a:graphic>
          </wp:inline>
        </w:drawing>
      </w:r>
      <w:r>
        <w:rPr>
          <w:noProof/>
        </w:rPr>
        <w:lastRenderedPageBreak/>
        <w:object w:dxaOrig="1440" w:dyaOrig="1440" w14:anchorId="1647A753">
          <v:shape id="_x0000_s11143" type="#_x0000_t75" style="position:absolute;margin-left:53.25pt;margin-top:362.45pt;width:58.5pt;height:88.55pt;z-index:252630016;mso-position-horizontal-relative:text;mso-position-vertical-relative:text">
            <v:imagedata r:id="rId318" o:title=""/>
          </v:shape>
          <o:OLEObject Type="Embed" ProgID="ChemDraw.Document.6.0" ShapeID="_x0000_s11143" DrawAspect="Content" ObjectID="_1819106940" r:id="rId319"/>
        </w:object>
      </w:r>
      <w:r>
        <w:rPr>
          <w:noProof/>
        </w:rPr>
        <w:object w:dxaOrig="1440" w:dyaOrig="1440" w14:anchorId="1647A753">
          <v:shape id="_x0000_s9488" type="#_x0000_t75" style="position:absolute;margin-left:101.25pt;margin-top:67.6pt;width:58.5pt;height:88.55pt;z-index:252319744;mso-position-horizontal-relative:text;mso-position-vertical-relative:text">
            <v:imagedata r:id="rId318" o:title=""/>
          </v:shape>
          <o:OLEObject Type="Embed" ProgID="ChemDraw.Document.6.0" ShapeID="_x0000_s9488" DrawAspect="Content" ObjectID="_1819106941" r:id="rId320"/>
        </w:object>
      </w:r>
      <w:r w:rsidR="009A1DC0" w:rsidRPr="005D4642">
        <w:rPr>
          <w:rFonts w:ascii="Times New Roman" w:hAnsi="Times New Roman"/>
          <w:color w:val="FF0000"/>
          <w:kern w:val="0"/>
          <w:sz w:val="24"/>
          <w:szCs w:val="24"/>
        </w:rPr>
        <w:object w:dxaOrig="10103" w:dyaOrig="7139" w14:anchorId="1E239BCE">
          <v:shape id="_x0000_i1171" type="#_x0000_t75" style="width:420.75pt;height:295.9pt" o:ole="">
            <v:imagedata r:id="rId321" o:title=""/>
          </v:shape>
          <o:OLEObject Type="Embed" ProgID="Acrobat.Document.DC" ShapeID="_x0000_i1171" DrawAspect="Content" ObjectID="_1819106775" r:id="rId322"/>
        </w:object>
      </w:r>
      <w:r w:rsidR="009A1DC0" w:rsidRPr="005D4642">
        <w:rPr>
          <w:rFonts w:ascii="Times New Roman" w:hAnsi="Times New Roman"/>
          <w:color w:val="FF0000"/>
          <w:kern w:val="0"/>
          <w:sz w:val="24"/>
          <w:szCs w:val="24"/>
        </w:rPr>
        <w:object w:dxaOrig="10103" w:dyaOrig="7139" w14:anchorId="571CE50F">
          <v:shape id="_x0000_i1172" type="#_x0000_t75" style="width:420.75pt;height:298.15pt" o:ole="">
            <v:imagedata r:id="rId323" o:title=""/>
          </v:shape>
          <o:OLEObject Type="Embed" ProgID="Acrobat.Document.DC" ShapeID="_x0000_i1172" DrawAspect="Content" ObjectID="_1819106776" r:id="rId324"/>
        </w:object>
      </w:r>
    </w:p>
    <w:p w14:paraId="273B511C" w14:textId="1180C920" w:rsidR="00961FB5"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2C7BA2DC">
          <v:shape id="_x0000_s9490" type="#_x0000_t75" style="position:absolute;margin-left:115.65pt;margin-top:41.8pt;width:58.6pt;height:88.55pt;z-index:252321792">
            <v:imagedata r:id="rId325" o:title=""/>
          </v:shape>
          <o:OLEObject Type="Embed" ProgID="ChemDraw.Document.6.0" ShapeID="_x0000_s9490" DrawAspect="Content" ObjectID="_1819106942" r:id="rId326"/>
        </w:object>
      </w:r>
      <w:r w:rsidR="009A1DC0" w:rsidRPr="005D4642">
        <w:rPr>
          <w:noProof/>
        </w:rPr>
        <w:drawing>
          <wp:inline distT="0" distB="0" distL="0" distR="0" wp14:anchorId="20CA562F" wp14:editId="0D591488">
            <wp:extent cx="5274310" cy="3724910"/>
            <wp:effectExtent l="0" t="0" r="2540" b="889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274310" cy="3724910"/>
                    </a:xfrm>
                    <a:prstGeom prst="rect">
                      <a:avLst/>
                    </a:prstGeom>
                  </pic:spPr>
                </pic:pic>
              </a:graphicData>
            </a:graphic>
          </wp:inline>
        </w:drawing>
      </w:r>
    </w:p>
    <w:p w14:paraId="2BF3204E" w14:textId="41B07745" w:rsidR="009A1DC0"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1647A753">
          <v:shape id="_x0000_s11144" type="#_x0000_t75" style="position:absolute;margin-left:78.95pt;margin-top:56.6pt;width:58.5pt;height:88.55pt;z-index:252631040">
            <v:imagedata r:id="rId318" o:title=""/>
          </v:shape>
          <o:OLEObject Type="Embed" ProgID="ChemDraw.Document.6.0" ShapeID="_x0000_s11144" DrawAspect="Content" ObjectID="_1819106943" r:id="rId328"/>
        </w:object>
      </w:r>
      <w:r w:rsidR="009A1DC0" w:rsidRPr="005D4642">
        <w:rPr>
          <w:noProof/>
        </w:rPr>
        <w:drawing>
          <wp:inline distT="0" distB="0" distL="0" distR="0" wp14:anchorId="114F4058" wp14:editId="237A882F">
            <wp:extent cx="5274310" cy="3765550"/>
            <wp:effectExtent l="0" t="0" r="2540" b="635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274310" cy="3765550"/>
                    </a:xfrm>
                    <a:prstGeom prst="rect">
                      <a:avLst/>
                    </a:prstGeom>
                  </pic:spPr>
                </pic:pic>
              </a:graphicData>
            </a:graphic>
          </wp:inline>
        </w:drawing>
      </w:r>
    </w:p>
    <w:p w14:paraId="4736F63C" w14:textId="68C7EAE9" w:rsidR="009A1DC0"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52607C7C">
          <v:shape id="_x0000_s11145" type="#_x0000_t75" style="position:absolute;margin-left:35.1pt;margin-top:355pt;width:65.95pt;height:88.65pt;z-index:252632064">
            <v:imagedata r:id="rId330" o:title=""/>
          </v:shape>
          <o:OLEObject Type="Embed" ProgID="ChemDraw.Document.6.0" ShapeID="_x0000_s11145" DrawAspect="Content" ObjectID="_1819106944" r:id="rId331"/>
        </w:object>
      </w:r>
      <w:r>
        <w:rPr>
          <w:noProof/>
        </w:rPr>
        <w:object w:dxaOrig="1440" w:dyaOrig="1440" w14:anchorId="52607C7C">
          <v:shape id="_x0000_s9555" type="#_x0000_t75" style="position:absolute;margin-left:39.35pt;margin-top:52.45pt;width:65.95pt;height:88.65pt;z-index:252324864">
            <v:imagedata r:id="rId330" o:title=""/>
          </v:shape>
          <o:OLEObject Type="Embed" ProgID="ChemDraw.Document.6.0" ShapeID="_x0000_s9555" DrawAspect="Content" ObjectID="_1819106945" r:id="rId332"/>
        </w:object>
      </w:r>
      <w:r w:rsidR="009A1DC0" w:rsidRPr="005D4642">
        <w:rPr>
          <w:rFonts w:ascii="Times New Roman" w:hAnsi="Times New Roman"/>
          <w:noProof/>
          <w:color w:val="FF0000"/>
          <w:kern w:val="0"/>
          <w:sz w:val="24"/>
          <w:szCs w:val="24"/>
        </w:rPr>
        <w:drawing>
          <wp:inline distT="0" distB="0" distL="0" distR="0" wp14:anchorId="07C7E73F" wp14:editId="3B8539CB">
            <wp:extent cx="5274310" cy="3724910"/>
            <wp:effectExtent l="0" t="0" r="2540" b="889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274310" cy="3724910"/>
                    </a:xfrm>
                    <a:prstGeom prst="rect">
                      <a:avLst/>
                    </a:prstGeom>
                    <a:noFill/>
                    <a:ln>
                      <a:noFill/>
                    </a:ln>
                  </pic:spPr>
                </pic:pic>
              </a:graphicData>
            </a:graphic>
          </wp:inline>
        </w:drawing>
      </w:r>
      <w:r w:rsidR="009A1DC0" w:rsidRPr="005D4642">
        <w:rPr>
          <w:rFonts w:ascii="Times New Roman" w:hAnsi="Times New Roman"/>
          <w:color w:val="FF0000"/>
          <w:kern w:val="0"/>
          <w:sz w:val="24"/>
          <w:szCs w:val="24"/>
        </w:rPr>
        <w:object w:dxaOrig="10103" w:dyaOrig="7139" w14:anchorId="1AFF0A6B">
          <v:shape id="_x0000_i1177" type="#_x0000_t75" style="width:416.65pt;height:294pt" o:ole="">
            <v:imagedata r:id="rId334" o:title=""/>
          </v:shape>
          <o:OLEObject Type="Embed" ProgID="Acrobat.Document.DC" ShapeID="_x0000_i1177" DrawAspect="Content" ObjectID="_1819106777" r:id="rId335"/>
        </w:object>
      </w:r>
    </w:p>
    <w:p w14:paraId="22913018" w14:textId="199F4289" w:rsidR="009A1DC0"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52607C7C">
          <v:shape id="_x0000_s11146" type="#_x0000_t75" style="position:absolute;margin-left:61.7pt;margin-top:357.55pt;width:65.95pt;height:88.65pt;z-index:252633088">
            <v:imagedata r:id="rId330" o:title=""/>
          </v:shape>
          <o:OLEObject Type="Embed" ProgID="ChemDraw.Document.6.0" ShapeID="_x0000_s11146" DrawAspect="Content" ObjectID="_1819106946" r:id="rId336"/>
        </w:object>
      </w:r>
      <w:r>
        <w:rPr>
          <w:noProof/>
        </w:rPr>
        <w:object w:dxaOrig="1440" w:dyaOrig="1440" w14:anchorId="0E0CFEB3">
          <v:shape id="_x0000_s9557" type="#_x0000_t75" style="position:absolute;margin-left:71.35pt;margin-top:52.45pt;width:65.95pt;height:88.65pt;z-index:252326912">
            <v:imagedata r:id="rId337" o:title=""/>
          </v:shape>
          <o:OLEObject Type="Embed" ProgID="ChemDraw.Document.6.0" ShapeID="_x0000_s9557" DrawAspect="Content" ObjectID="_1819106947" r:id="rId338"/>
        </w:object>
      </w:r>
      <w:r w:rsidR="009A1DC0" w:rsidRPr="005D4642">
        <w:rPr>
          <w:noProof/>
        </w:rPr>
        <w:drawing>
          <wp:inline distT="0" distB="0" distL="0" distR="0" wp14:anchorId="28D76C78" wp14:editId="6B6910D5">
            <wp:extent cx="5274310" cy="3793490"/>
            <wp:effectExtent l="0" t="0" r="254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274310" cy="3793490"/>
                    </a:xfrm>
                    <a:prstGeom prst="rect">
                      <a:avLst/>
                    </a:prstGeom>
                  </pic:spPr>
                </pic:pic>
              </a:graphicData>
            </a:graphic>
          </wp:inline>
        </w:drawing>
      </w:r>
      <w:r w:rsidR="009A1DC0" w:rsidRPr="005D4642">
        <w:rPr>
          <w:noProof/>
        </w:rPr>
        <w:drawing>
          <wp:inline distT="0" distB="0" distL="0" distR="0" wp14:anchorId="38B7A208" wp14:editId="77CFE10C">
            <wp:extent cx="5274310" cy="3776980"/>
            <wp:effectExtent l="0" t="0" r="254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274310" cy="3776980"/>
                    </a:xfrm>
                    <a:prstGeom prst="rect">
                      <a:avLst/>
                    </a:prstGeom>
                  </pic:spPr>
                </pic:pic>
              </a:graphicData>
            </a:graphic>
          </wp:inline>
        </w:drawing>
      </w:r>
      <w:r w:rsidR="009A1DC0" w:rsidRPr="005D4642">
        <w:rPr>
          <w:rFonts w:ascii="Times New Roman" w:hAnsi="Times New Roman"/>
          <w:noProof/>
          <w:color w:val="FF0000"/>
          <w:kern w:val="0"/>
          <w:sz w:val="24"/>
          <w:szCs w:val="24"/>
        </w:rPr>
        <w:lastRenderedPageBreak/>
        <w:drawing>
          <wp:inline distT="0" distB="0" distL="0" distR="0" wp14:anchorId="4D238309" wp14:editId="709FF2BE">
            <wp:extent cx="5249545" cy="3674745"/>
            <wp:effectExtent l="0" t="0" r="8255" b="190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249545" cy="3674745"/>
                    </a:xfrm>
                    <a:prstGeom prst="rect">
                      <a:avLst/>
                    </a:prstGeom>
                    <a:noFill/>
                    <a:ln>
                      <a:noFill/>
                    </a:ln>
                  </pic:spPr>
                </pic:pic>
              </a:graphicData>
            </a:graphic>
          </wp:inline>
        </w:drawing>
      </w:r>
      <w:r>
        <w:rPr>
          <w:rFonts w:ascii="Times New Roman" w:hAnsi="Times New Roman"/>
          <w:noProof/>
          <w:color w:val="FF0000"/>
          <w:kern w:val="0"/>
          <w:sz w:val="24"/>
          <w:szCs w:val="24"/>
        </w:rPr>
        <w:object w:dxaOrig="1440" w:dyaOrig="1440" w14:anchorId="55841C80">
          <v:shape id="_x0000_s11147" type="#_x0000_t75" style="position:absolute;margin-left:41.7pt;margin-top:360.35pt;width:66pt;height:88.65pt;z-index:252634112;mso-position-horizontal-relative:text;mso-position-vertical-relative:text">
            <v:imagedata r:id="rId342" o:title=""/>
          </v:shape>
          <o:OLEObject Type="Embed" ProgID="ChemDraw.Document.6.0" ShapeID="_x0000_s11147" DrawAspect="Content" ObjectID="_1819106948" r:id="rId343"/>
        </w:object>
      </w:r>
      <w:r>
        <w:rPr>
          <w:noProof/>
        </w:rPr>
        <w:object w:dxaOrig="1440" w:dyaOrig="1440" w14:anchorId="55841C80">
          <v:shape id="_x0000_s9566" type="#_x0000_t75" style="position:absolute;margin-left:49.4pt;margin-top:50.05pt;width:66pt;height:88.65pt;z-index:252336128;mso-position-horizontal-relative:text;mso-position-vertical-relative:text">
            <v:imagedata r:id="rId342" o:title=""/>
          </v:shape>
          <o:OLEObject Type="Embed" ProgID="ChemDraw.Document.6.0" ShapeID="_x0000_s9566" DrawAspect="Content" ObjectID="_1819106949" r:id="rId344"/>
        </w:object>
      </w:r>
      <w:r w:rsidR="009A1DC0" w:rsidRPr="005D4642">
        <w:rPr>
          <w:rFonts w:ascii="Times New Roman" w:hAnsi="Times New Roman"/>
          <w:color w:val="FF0000"/>
          <w:kern w:val="0"/>
          <w:sz w:val="24"/>
          <w:szCs w:val="24"/>
        </w:rPr>
        <w:object w:dxaOrig="10103" w:dyaOrig="7139" w14:anchorId="6666BE45">
          <v:shape id="_x0000_i1182" type="#_x0000_t75" style="width:413.25pt;height:289.9pt" o:ole="">
            <v:imagedata r:id="rId345" o:title=""/>
          </v:shape>
          <o:OLEObject Type="Embed" ProgID="Acrobat.Document.DC" ShapeID="_x0000_i1182" DrawAspect="Content" ObjectID="_1819106778" r:id="rId346"/>
        </w:object>
      </w:r>
    </w:p>
    <w:p w14:paraId="36EEC975" w14:textId="69DA98DF" w:rsidR="009A1DC0"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rFonts w:ascii="Times New Roman" w:hAnsi="Times New Roman"/>
          <w:noProof/>
          <w:color w:val="FF0000"/>
          <w:kern w:val="0"/>
          <w:sz w:val="24"/>
          <w:szCs w:val="24"/>
        </w:rPr>
        <w:lastRenderedPageBreak/>
        <w:object w:dxaOrig="1440" w:dyaOrig="1440" w14:anchorId="55841C80">
          <v:shape id="_x0000_s11148" type="#_x0000_t75" style="position:absolute;margin-left:59.7pt;margin-top:352.65pt;width:66pt;height:88.65pt;z-index:252635136;mso-position-horizontal-relative:text;mso-position-vertical-relative:text">
            <v:imagedata r:id="rId342" o:title=""/>
          </v:shape>
          <o:OLEObject Type="Embed" ProgID="ChemDraw.Document.6.0" ShapeID="_x0000_s11148" DrawAspect="Content" ObjectID="_1819106950" r:id="rId347"/>
        </w:object>
      </w:r>
      <w:r>
        <w:rPr>
          <w:noProof/>
        </w:rPr>
        <w:object w:dxaOrig="1440" w:dyaOrig="1440" w14:anchorId="48464C17">
          <v:shape id="_x0000_s9565" type="#_x0000_t75" style="position:absolute;margin-left:82.05pt;margin-top:55pt;width:66pt;height:88.65pt;z-index:252335104">
            <v:imagedata r:id="rId348" o:title=""/>
          </v:shape>
          <o:OLEObject Type="Embed" ProgID="ChemDraw.Document.6.0" ShapeID="_x0000_s9565" DrawAspect="Content" ObjectID="_1819106951" r:id="rId349"/>
        </w:object>
      </w:r>
      <w:r w:rsidR="009A1DC0" w:rsidRPr="005D4642">
        <w:rPr>
          <w:noProof/>
        </w:rPr>
        <w:drawing>
          <wp:inline distT="0" distB="0" distL="0" distR="0" wp14:anchorId="419E053C" wp14:editId="663BB419">
            <wp:extent cx="5274310" cy="3704590"/>
            <wp:effectExtent l="0" t="0" r="254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274310" cy="3704590"/>
                    </a:xfrm>
                    <a:prstGeom prst="rect">
                      <a:avLst/>
                    </a:prstGeom>
                  </pic:spPr>
                </pic:pic>
              </a:graphicData>
            </a:graphic>
          </wp:inline>
        </w:drawing>
      </w:r>
      <w:r w:rsidR="009A1DC0" w:rsidRPr="005D4642">
        <w:rPr>
          <w:noProof/>
        </w:rPr>
        <w:drawing>
          <wp:inline distT="0" distB="0" distL="0" distR="0" wp14:anchorId="1B79131A" wp14:editId="0EDE9521">
            <wp:extent cx="5274310" cy="3794125"/>
            <wp:effectExtent l="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274310" cy="3794125"/>
                    </a:xfrm>
                    <a:prstGeom prst="rect">
                      <a:avLst/>
                    </a:prstGeom>
                  </pic:spPr>
                </pic:pic>
              </a:graphicData>
            </a:graphic>
          </wp:inline>
        </w:drawing>
      </w:r>
      <w:r w:rsidR="009A1DC0" w:rsidRPr="005D4642">
        <w:rPr>
          <w:rFonts w:ascii="Times New Roman" w:hAnsi="Times New Roman"/>
          <w:noProof/>
          <w:color w:val="FF0000"/>
          <w:kern w:val="0"/>
          <w:sz w:val="24"/>
          <w:szCs w:val="24"/>
        </w:rPr>
        <w:lastRenderedPageBreak/>
        <w:drawing>
          <wp:inline distT="0" distB="0" distL="0" distR="0" wp14:anchorId="0E9E3A48" wp14:editId="1E994544">
            <wp:extent cx="5249545" cy="3674745"/>
            <wp:effectExtent l="0" t="0" r="8255" b="190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249545" cy="3674745"/>
                    </a:xfrm>
                    <a:prstGeom prst="rect">
                      <a:avLst/>
                    </a:prstGeom>
                    <a:noFill/>
                    <a:ln>
                      <a:noFill/>
                    </a:ln>
                  </pic:spPr>
                </pic:pic>
              </a:graphicData>
            </a:graphic>
          </wp:inline>
        </w:drawing>
      </w:r>
      <w:r>
        <w:rPr>
          <w:noProof/>
        </w:rPr>
        <w:object w:dxaOrig="1440" w:dyaOrig="1440" w14:anchorId="36B1FF86">
          <v:shape id="_x0000_s9570" type="#_x0000_t75" style="position:absolute;margin-left:31.2pt;margin-top:375.7pt;width:64.6pt;height:88.65pt;z-index:252340224;mso-position-horizontal-relative:text;mso-position-vertical-relative:text">
            <v:imagedata r:id="rId353" o:title=""/>
          </v:shape>
          <o:OLEObject Type="Embed" ProgID="ChemDraw.Document.6.0" ShapeID="_x0000_s9570" DrawAspect="Content" ObjectID="_1819106952" r:id="rId354"/>
        </w:object>
      </w:r>
      <w:r>
        <w:rPr>
          <w:noProof/>
        </w:rPr>
        <w:object w:dxaOrig="1440" w:dyaOrig="1440" w14:anchorId="65A48993">
          <v:shape id="_x0000_s9569" type="#_x0000_t75" style="position:absolute;margin-left:35.3pt;margin-top:48.75pt;width:64.6pt;height:88.65pt;z-index:252339200;mso-position-horizontal-relative:text;mso-position-vertical-relative:text">
            <v:imagedata r:id="rId355" o:title=""/>
          </v:shape>
          <o:OLEObject Type="Embed" ProgID="ChemDraw.Document.6.0" ShapeID="_x0000_s9569" DrawAspect="Content" ObjectID="_1819106953" r:id="rId356"/>
        </w:object>
      </w:r>
      <w:r w:rsidR="009A1DC0" w:rsidRPr="005D4642">
        <w:rPr>
          <w:rFonts w:ascii="Times New Roman" w:hAnsi="Times New Roman"/>
          <w:color w:val="FF0000"/>
          <w:kern w:val="0"/>
          <w:sz w:val="24"/>
          <w:szCs w:val="24"/>
        </w:rPr>
        <w:object w:dxaOrig="10103" w:dyaOrig="7139" w14:anchorId="672E8E22">
          <v:shape id="_x0000_i1187" type="#_x0000_t75" style="width:414.4pt;height:294pt" o:ole="">
            <v:imagedata r:id="rId357" o:title=""/>
          </v:shape>
          <o:OLEObject Type="Embed" ProgID="Acrobat.Document.DC" ShapeID="_x0000_i1187" DrawAspect="Content" ObjectID="_1819106779" r:id="rId358"/>
        </w:object>
      </w:r>
    </w:p>
    <w:p w14:paraId="01B364F3" w14:textId="022782B3" w:rsidR="009A1DC0"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rFonts w:ascii="Times New Roman" w:hAnsi="Times New Roman"/>
          <w:noProof/>
          <w:color w:val="FF0000"/>
          <w:kern w:val="0"/>
          <w:sz w:val="24"/>
          <w:szCs w:val="24"/>
        </w:rPr>
        <w:lastRenderedPageBreak/>
        <w:object w:dxaOrig="1440" w:dyaOrig="1440" w14:anchorId="36B1FF86">
          <v:shape id="_x0000_s11149" type="#_x0000_t75" style="position:absolute;margin-left:60.35pt;margin-top:344pt;width:64.6pt;height:88.65pt;z-index:252636160;mso-position-horizontal-relative:text;mso-position-vertical-relative:text">
            <v:imagedata r:id="rId353" o:title=""/>
          </v:shape>
          <o:OLEObject Type="Embed" ProgID="ChemDraw.Document.6.0" ShapeID="_x0000_s11149" DrawAspect="Content" ObjectID="_1819106954" r:id="rId359"/>
        </w:object>
      </w:r>
      <w:r>
        <w:rPr>
          <w:noProof/>
        </w:rPr>
        <w:object w:dxaOrig="1440" w:dyaOrig="1440" w14:anchorId="743EBAB2">
          <v:shape id="_x0000_s9568" type="#_x0000_t75" style="position:absolute;margin-left:70.15pt;margin-top:39.5pt;width:64.6pt;height:88.65pt;z-index:252338176">
            <v:imagedata r:id="rId360" o:title=""/>
          </v:shape>
          <o:OLEObject Type="Embed" ProgID="ChemDraw.Document.6.0" ShapeID="_x0000_s9568" DrawAspect="Content" ObjectID="_1819106955" r:id="rId361"/>
        </w:object>
      </w:r>
      <w:r w:rsidR="009A1DC0" w:rsidRPr="005D4642">
        <w:rPr>
          <w:noProof/>
        </w:rPr>
        <w:drawing>
          <wp:inline distT="0" distB="0" distL="0" distR="0" wp14:anchorId="0C0BCDCF" wp14:editId="3BE3483B">
            <wp:extent cx="5274310" cy="3702050"/>
            <wp:effectExtent l="0" t="0" r="254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274310" cy="3702050"/>
                    </a:xfrm>
                    <a:prstGeom prst="rect">
                      <a:avLst/>
                    </a:prstGeom>
                  </pic:spPr>
                </pic:pic>
              </a:graphicData>
            </a:graphic>
          </wp:inline>
        </w:drawing>
      </w:r>
      <w:r w:rsidR="009A1DC0" w:rsidRPr="005D4642">
        <w:rPr>
          <w:noProof/>
        </w:rPr>
        <w:drawing>
          <wp:inline distT="0" distB="0" distL="0" distR="0" wp14:anchorId="1956C498" wp14:editId="30C0C7CC">
            <wp:extent cx="5274310" cy="3816350"/>
            <wp:effectExtent l="0" t="0" r="254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274310" cy="3816350"/>
                    </a:xfrm>
                    <a:prstGeom prst="rect">
                      <a:avLst/>
                    </a:prstGeom>
                  </pic:spPr>
                </pic:pic>
              </a:graphicData>
            </a:graphic>
          </wp:inline>
        </w:drawing>
      </w:r>
      <w:r>
        <w:rPr>
          <w:noProof/>
        </w:rPr>
        <w:lastRenderedPageBreak/>
        <w:object w:dxaOrig="1440" w:dyaOrig="1440" w14:anchorId="7EC55209">
          <v:shape id="_x0000_s9571" type="#_x0000_t75" style="position:absolute;margin-left:79.75pt;margin-top:60.75pt;width:68.05pt;height:88.65pt;z-index:252341248;mso-position-horizontal-relative:text;mso-position-vertical-relative:text">
            <v:imagedata r:id="rId364" o:title=""/>
          </v:shape>
          <o:OLEObject Type="Embed" ProgID="ChemDraw.Document.6.0" ShapeID="_x0000_s9571" DrawAspect="Content" ObjectID="_1819106956" r:id="rId365"/>
        </w:object>
      </w:r>
      <w:r w:rsidR="009A1DC0" w:rsidRPr="005D4642">
        <w:rPr>
          <w:rFonts w:ascii="Times New Roman" w:hAnsi="Times New Roman"/>
          <w:noProof/>
          <w:color w:val="FF0000"/>
          <w:kern w:val="0"/>
          <w:sz w:val="24"/>
          <w:szCs w:val="24"/>
        </w:rPr>
        <w:drawing>
          <wp:inline distT="0" distB="0" distL="0" distR="0" wp14:anchorId="000F8E1D" wp14:editId="4E451A1B">
            <wp:extent cx="5257800" cy="373380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257800" cy="3733800"/>
                    </a:xfrm>
                    <a:prstGeom prst="rect">
                      <a:avLst/>
                    </a:prstGeom>
                    <a:noFill/>
                    <a:ln>
                      <a:noFill/>
                    </a:ln>
                  </pic:spPr>
                </pic:pic>
              </a:graphicData>
            </a:graphic>
          </wp:inline>
        </w:drawing>
      </w:r>
      <w:r>
        <w:rPr>
          <w:noProof/>
        </w:rPr>
        <w:object w:dxaOrig="1440" w:dyaOrig="1440" w14:anchorId="3319C5C8">
          <v:shape id="_x0000_s9572" type="#_x0000_t75" style="position:absolute;margin-left:42.95pt;margin-top:364.45pt;width:68.05pt;height:88.65pt;z-index:252342272;mso-position-horizontal-relative:text;mso-position-vertical-relative:text">
            <v:imagedata r:id="rId367" o:title=""/>
          </v:shape>
          <o:OLEObject Type="Embed" ProgID="ChemDraw.Document.6.0" ShapeID="_x0000_s9572" DrawAspect="Content" ObjectID="_1819106957" r:id="rId368"/>
        </w:object>
      </w:r>
      <w:r w:rsidR="00DF0674">
        <w:rPr>
          <w:rFonts w:ascii="Times New Roman" w:hAnsi="Times New Roman"/>
          <w:color w:val="FF0000"/>
          <w:kern w:val="0"/>
          <w:sz w:val="24"/>
          <w:szCs w:val="24"/>
        </w:rPr>
        <w:pict w14:anchorId="6FCBA741">
          <v:shape id="_x0000_i1192" type="#_x0000_t75" style="width:413.65pt;height:289.9pt">
            <v:imagedata r:id="rId369" o:title=""/>
          </v:shape>
        </w:pict>
      </w:r>
      <w:r>
        <w:rPr>
          <w:noProof/>
        </w:rPr>
        <w:lastRenderedPageBreak/>
        <w:object w:dxaOrig="1440" w:dyaOrig="1440" w14:anchorId="72E90EF0">
          <v:shape id="_x0000_s9575" type="#_x0000_t75" style="position:absolute;margin-left:40.9pt;margin-top:59.7pt;width:68.05pt;height:88.65pt;z-index:252345344;mso-position-horizontal-relative:text;mso-position-vertical-relative:text">
            <v:imagedata r:id="rId370" o:title=""/>
          </v:shape>
          <o:OLEObject Type="Embed" ProgID="ChemDraw.Document.6.0" ShapeID="_x0000_s9575" DrawAspect="Content" ObjectID="_1819106958" r:id="rId371"/>
        </w:object>
      </w:r>
      <w:r w:rsidR="009A1DC0" w:rsidRPr="005D4642">
        <w:rPr>
          <w:rFonts w:ascii="Times New Roman" w:hAnsi="Times New Roman"/>
          <w:color w:val="FF0000"/>
          <w:kern w:val="0"/>
          <w:sz w:val="24"/>
          <w:szCs w:val="24"/>
        </w:rPr>
        <w:object w:dxaOrig="10104" w:dyaOrig="7140" w14:anchorId="72DC55B5">
          <v:shape id="_x0000_i1194" type="#_x0000_t75" style="width:416.65pt;height:294.4pt" o:ole="">
            <v:imagedata r:id="rId372" o:title=""/>
          </v:shape>
          <o:OLEObject Type="Embed" ProgID="Acrobat.Document.DC" ShapeID="_x0000_i1194" DrawAspect="Content" ObjectID="_1819106780" r:id="rId373"/>
        </w:object>
      </w:r>
    </w:p>
    <w:p w14:paraId="77851773" w14:textId="69B55DB7" w:rsidR="009A1DC0"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7AFE45C7">
          <v:shape id="_x0000_s9573" type="#_x0000_t75" style="position:absolute;margin-left:56.9pt;margin-top:39.85pt;width:68.05pt;height:88.65pt;z-index:252343296">
            <v:imagedata r:id="rId374" o:title=""/>
          </v:shape>
          <o:OLEObject Type="Embed" ProgID="ChemDraw.Document.6.0" ShapeID="_x0000_s9573" DrawAspect="Content" ObjectID="_1819106959" r:id="rId375"/>
        </w:object>
      </w:r>
      <w:r w:rsidR="009A1DC0" w:rsidRPr="005D4642">
        <w:rPr>
          <w:noProof/>
        </w:rPr>
        <w:drawing>
          <wp:inline distT="0" distB="0" distL="0" distR="0" wp14:anchorId="6EBDA902" wp14:editId="7D09B200">
            <wp:extent cx="5274310" cy="3723005"/>
            <wp:effectExtent l="0" t="0" r="254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274310" cy="3723005"/>
                    </a:xfrm>
                    <a:prstGeom prst="rect">
                      <a:avLst/>
                    </a:prstGeom>
                  </pic:spPr>
                </pic:pic>
              </a:graphicData>
            </a:graphic>
          </wp:inline>
        </w:drawing>
      </w:r>
      <w:r>
        <w:rPr>
          <w:noProof/>
        </w:rPr>
        <w:lastRenderedPageBreak/>
        <w:object w:dxaOrig="1440" w:dyaOrig="1440" w14:anchorId="71EF0E23">
          <v:shape id="_x0000_s9574" type="#_x0000_t75" style="position:absolute;margin-left:57.3pt;margin-top:48.4pt;width:68.05pt;height:88.65pt;z-index:252344320;mso-position-horizontal-relative:text;mso-position-vertical-relative:text">
            <v:imagedata r:id="rId377" o:title=""/>
          </v:shape>
          <o:OLEObject Type="Embed" ProgID="ChemDraw.Document.6.0" ShapeID="_x0000_s9574" DrawAspect="Content" ObjectID="_1819106960" r:id="rId378"/>
        </w:object>
      </w:r>
      <w:r w:rsidR="009A1DC0" w:rsidRPr="005D4642">
        <w:rPr>
          <w:noProof/>
        </w:rPr>
        <w:drawing>
          <wp:inline distT="0" distB="0" distL="0" distR="0" wp14:anchorId="77FEA900" wp14:editId="7FA660B4">
            <wp:extent cx="5274310" cy="3776345"/>
            <wp:effectExtent l="0" t="0" r="254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274310" cy="3776345"/>
                    </a:xfrm>
                    <a:prstGeom prst="rect">
                      <a:avLst/>
                    </a:prstGeom>
                  </pic:spPr>
                </pic:pic>
              </a:graphicData>
            </a:graphic>
          </wp:inline>
        </w:drawing>
      </w:r>
    </w:p>
    <w:p w14:paraId="1C9BAEBF" w14:textId="6C39C541" w:rsidR="00106A04" w:rsidRPr="005D4642" w:rsidRDefault="00106A04" w:rsidP="00106A04"/>
    <w:p w14:paraId="1B8B84AB" w14:textId="24A6EB3C" w:rsidR="00106A04" w:rsidRPr="005D4642" w:rsidRDefault="00000000" w:rsidP="00106A04">
      <w:r>
        <w:rPr>
          <w:noProof/>
        </w:rPr>
        <w:object w:dxaOrig="1440" w:dyaOrig="1440" w14:anchorId="2C17B1A4">
          <v:shape id="_x0000_s9584" type="#_x0000_t75" style="position:absolute;left:0;text-align:left;margin-left:8.15pt;margin-top:47.55pt;width:73.35pt;height:88.65pt;z-index:252349440;mso-position-horizontal-relative:text;mso-position-vertical-relative:text">
            <v:imagedata r:id="rId380" o:title=""/>
          </v:shape>
          <o:OLEObject Type="Embed" ProgID="ChemDraw.Document.6.0" ShapeID="_x0000_s9584" DrawAspect="Content" ObjectID="_1819106961" r:id="rId381"/>
        </w:object>
      </w:r>
      <w:r w:rsidR="00106A04" w:rsidRPr="005D4642">
        <w:rPr>
          <w:rFonts w:ascii="Times New Roman" w:hAnsi="Times New Roman"/>
          <w:noProof/>
          <w:color w:val="FF0000"/>
          <w:kern w:val="0"/>
          <w:sz w:val="24"/>
          <w:szCs w:val="24"/>
        </w:rPr>
        <w:drawing>
          <wp:inline distT="0" distB="0" distL="0" distR="0" wp14:anchorId="67755BB4" wp14:editId="5EADA5F6">
            <wp:extent cx="5257800" cy="3733800"/>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257800" cy="3733800"/>
                    </a:xfrm>
                    <a:prstGeom prst="rect">
                      <a:avLst/>
                    </a:prstGeom>
                    <a:noFill/>
                    <a:ln>
                      <a:noFill/>
                    </a:ln>
                  </pic:spPr>
                </pic:pic>
              </a:graphicData>
            </a:graphic>
          </wp:inline>
        </w:drawing>
      </w:r>
      <w:r>
        <w:rPr>
          <w:rFonts w:ascii="Times New Roman" w:hAnsi="Times New Roman"/>
          <w:noProof/>
          <w:color w:val="FF0000"/>
          <w:kern w:val="0"/>
          <w:sz w:val="24"/>
          <w:szCs w:val="24"/>
        </w:rPr>
        <w:lastRenderedPageBreak/>
        <w:object w:dxaOrig="1440" w:dyaOrig="1440" w14:anchorId="2C17B1A4">
          <v:shape id="_x0000_s11151" type="#_x0000_t75" style="position:absolute;left:0;text-align:left;margin-left:16.75pt;margin-top:78.6pt;width:73.35pt;height:88.65pt;z-index:252638208;mso-position-horizontal-relative:text;mso-position-vertical-relative:text">
            <v:imagedata r:id="rId380" o:title=""/>
          </v:shape>
          <o:OLEObject Type="Embed" ProgID="ChemDraw.Document.6.0" ShapeID="_x0000_s11151" DrawAspect="Content" ObjectID="_1819106962" r:id="rId383"/>
        </w:object>
      </w:r>
      <w:r w:rsidR="00DF0674">
        <w:rPr>
          <w:rFonts w:ascii="Times New Roman" w:hAnsi="Times New Roman"/>
          <w:color w:val="FF0000"/>
          <w:kern w:val="0"/>
          <w:sz w:val="24"/>
          <w:szCs w:val="24"/>
        </w:rPr>
        <w:pict w14:anchorId="1C4BEA1A">
          <v:shape id="_x0000_i1199" type="#_x0000_t75" style="width:413.65pt;height:291.4pt">
            <v:imagedata r:id="rId384" o:title=""/>
          </v:shape>
        </w:pict>
      </w:r>
      <w:r>
        <w:rPr>
          <w:noProof/>
        </w:rPr>
        <w:object w:dxaOrig="1440" w:dyaOrig="1440" w14:anchorId="2C17B1A4">
          <v:shape id="_x0000_s11150" type="#_x0000_t75" style="position:absolute;left:0;text-align:left;margin-left:30.45pt;margin-top:359.75pt;width:73.35pt;height:88.65pt;z-index:252637184;mso-position-horizontal-relative:text;mso-position-vertical-relative:text">
            <v:imagedata r:id="rId380" o:title=""/>
          </v:shape>
          <o:OLEObject Type="Embed" ProgID="ChemDraw.Document.6.0" ShapeID="_x0000_s11150" DrawAspect="Content" ObjectID="_1819106963" r:id="rId385"/>
        </w:object>
      </w:r>
      <w:r w:rsidR="00106A04" w:rsidRPr="005D4642">
        <w:rPr>
          <w:rFonts w:ascii="Times New Roman" w:hAnsi="Times New Roman"/>
          <w:color w:val="FF0000"/>
          <w:kern w:val="0"/>
          <w:sz w:val="24"/>
          <w:szCs w:val="24"/>
        </w:rPr>
        <w:object w:dxaOrig="10104" w:dyaOrig="7140" w14:anchorId="27609587">
          <v:shape id="_x0000_i1201" type="#_x0000_t75" style="width:414.75pt;height:292.15pt" o:ole="">
            <v:imagedata r:id="rId386" o:title=""/>
          </v:shape>
          <o:OLEObject Type="Embed" ProgID="Acrobat.Document.DC" ShapeID="_x0000_i1201" DrawAspect="Content" ObjectID="_1819106781" r:id="rId387"/>
        </w:object>
      </w:r>
    </w:p>
    <w:p w14:paraId="526D5F33" w14:textId="3C311C4F" w:rsidR="00106A04" w:rsidRPr="005D4642" w:rsidRDefault="00106A04" w:rsidP="00106A04"/>
    <w:p w14:paraId="48EA0184" w14:textId="04C4C266" w:rsidR="00106A04" w:rsidRPr="005D4642" w:rsidRDefault="00000000" w:rsidP="00106A04">
      <w:r>
        <w:rPr>
          <w:noProof/>
        </w:rPr>
        <w:lastRenderedPageBreak/>
        <w:object w:dxaOrig="1440" w:dyaOrig="1440" w14:anchorId="2650DE4A">
          <v:shape id="_x0000_s9587" type="#_x0000_t75" style="position:absolute;left:0;text-align:left;margin-left:64.65pt;margin-top:42.7pt;width:73.35pt;height:88.65pt;z-index:252352512;mso-position-horizontal-relative:text;mso-position-vertical-relative:text">
            <v:imagedata r:id="rId388" o:title=""/>
          </v:shape>
          <o:OLEObject Type="Embed" ProgID="ChemDraw.Document.6.0" ShapeID="_x0000_s9587" DrawAspect="Content" ObjectID="_1819106964" r:id="rId389"/>
        </w:object>
      </w:r>
      <w:r w:rsidR="00106A04" w:rsidRPr="005D4642">
        <w:rPr>
          <w:noProof/>
        </w:rPr>
        <w:drawing>
          <wp:inline distT="0" distB="0" distL="0" distR="0" wp14:anchorId="1040D977" wp14:editId="22E352D8">
            <wp:extent cx="5274310" cy="3723005"/>
            <wp:effectExtent l="0" t="0" r="254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274310" cy="3723005"/>
                    </a:xfrm>
                    <a:prstGeom prst="rect">
                      <a:avLst/>
                    </a:prstGeom>
                  </pic:spPr>
                </pic:pic>
              </a:graphicData>
            </a:graphic>
          </wp:inline>
        </w:drawing>
      </w:r>
    </w:p>
    <w:p w14:paraId="54490490" w14:textId="5C5006BB" w:rsidR="00106A04" w:rsidRPr="005D4642" w:rsidRDefault="00000000" w:rsidP="00106A04">
      <w:r>
        <w:rPr>
          <w:noProof/>
        </w:rPr>
        <w:object w:dxaOrig="1440" w:dyaOrig="1440" w14:anchorId="2C17B1A4">
          <v:shape id="_x0000_s11152" type="#_x0000_t75" style="position:absolute;left:0;text-align:left;margin-left:62.55pt;margin-top:50.45pt;width:73.35pt;height:88.65pt;z-index:252639232;mso-position-horizontal-relative:text;mso-position-vertical-relative:text">
            <v:imagedata r:id="rId380" o:title=""/>
          </v:shape>
          <o:OLEObject Type="Embed" ProgID="ChemDraw.Document.6.0" ShapeID="_x0000_s11152" DrawAspect="Content" ObjectID="_1819106965" r:id="rId391"/>
        </w:object>
      </w:r>
      <w:r w:rsidR="00106A04" w:rsidRPr="005D4642">
        <w:rPr>
          <w:noProof/>
        </w:rPr>
        <w:drawing>
          <wp:inline distT="0" distB="0" distL="0" distR="0" wp14:anchorId="59F622D6" wp14:editId="5A1E13D9">
            <wp:extent cx="5274310" cy="3802380"/>
            <wp:effectExtent l="0" t="0" r="2540" b="762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274310" cy="3802380"/>
                    </a:xfrm>
                    <a:prstGeom prst="rect">
                      <a:avLst/>
                    </a:prstGeom>
                  </pic:spPr>
                </pic:pic>
              </a:graphicData>
            </a:graphic>
          </wp:inline>
        </w:drawing>
      </w:r>
    </w:p>
    <w:p w14:paraId="6DD91EAD" w14:textId="22B9CF6B" w:rsidR="00106A04"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rFonts w:ascii="Times New Roman" w:hAnsi="Times New Roman"/>
          <w:noProof/>
          <w:color w:val="FF0000"/>
          <w:kern w:val="0"/>
          <w:sz w:val="24"/>
          <w:szCs w:val="24"/>
        </w:rPr>
        <w:lastRenderedPageBreak/>
        <w:object w:dxaOrig="1440" w:dyaOrig="1440" w14:anchorId="71D97E5A">
          <v:shape id="_x0000_s11153" type="#_x0000_t75" style="position:absolute;margin-left:80.3pt;margin-top:61.3pt;width:65.4pt;height:88.65pt;z-index:252640256;mso-position-horizontal-relative:text;mso-position-vertical-relative:text">
            <v:imagedata r:id="rId393" o:title=""/>
          </v:shape>
          <o:OLEObject Type="Embed" ProgID="ChemDraw.Document.6.0" ShapeID="_x0000_s11153" DrawAspect="Content" ObjectID="_1819106966" r:id="rId394"/>
        </w:object>
      </w:r>
      <w:r>
        <w:rPr>
          <w:rFonts w:ascii="Times New Roman" w:hAnsi="Times New Roman"/>
          <w:noProof/>
          <w:color w:val="FF0000"/>
          <w:kern w:val="0"/>
          <w:sz w:val="24"/>
          <w:szCs w:val="24"/>
        </w:rPr>
        <w:object w:dxaOrig="1440" w:dyaOrig="1440" w14:anchorId="71D97E5A">
          <v:shape id="_x0000_s9591" type="#_x0000_t75" style="position:absolute;margin-left:154pt;margin-top:352.7pt;width:65.4pt;height:88.65pt;z-index:252357632;mso-position-horizontal-relative:text;mso-position-vertical-relative:text">
            <v:imagedata r:id="rId393" o:title=""/>
          </v:shape>
          <o:OLEObject Type="Embed" ProgID="ChemDraw.Document.6.0" ShapeID="_x0000_s9591" DrawAspect="Content" ObjectID="_1819106967" r:id="rId395"/>
        </w:object>
      </w:r>
      <w:r w:rsidR="002E4ACF" w:rsidRPr="005D4642">
        <w:rPr>
          <w:rFonts w:ascii="Times New Roman" w:hAnsi="Times New Roman"/>
          <w:noProof/>
          <w:color w:val="FF0000"/>
          <w:kern w:val="0"/>
          <w:sz w:val="24"/>
          <w:szCs w:val="24"/>
        </w:rPr>
        <w:drawing>
          <wp:inline distT="0" distB="0" distL="0" distR="0" wp14:anchorId="58E68FF9" wp14:editId="214E5B93">
            <wp:extent cx="5274310" cy="3691890"/>
            <wp:effectExtent l="0" t="0" r="2540" b="381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274310" cy="3691890"/>
                    </a:xfrm>
                    <a:prstGeom prst="rect">
                      <a:avLst/>
                    </a:prstGeom>
                    <a:noFill/>
                    <a:ln>
                      <a:noFill/>
                    </a:ln>
                  </pic:spPr>
                </pic:pic>
              </a:graphicData>
            </a:graphic>
          </wp:inline>
        </w:drawing>
      </w:r>
      <w:r w:rsidR="002E4ACF" w:rsidRPr="005D4642">
        <w:rPr>
          <w:rFonts w:ascii="Times New Roman" w:hAnsi="Times New Roman"/>
          <w:noProof/>
          <w:color w:val="FF0000"/>
          <w:kern w:val="0"/>
          <w:sz w:val="24"/>
          <w:szCs w:val="24"/>
        </w:rPr>
        <w:drawing>
          <wp:inline distT="0" distB="0" distL="0" distR="0" wp14:anchorId="202E380C" wp14:editId="5853798B">
            <wp:extent cx="5257800" cy="373380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257800" cy="3733800"/>
                    </a:xfrm>
                    <a:prstGeom prst="rect">
                      <a:avLst/>
                    </a:prstGeom>
                    <a:noFill/>
                    <a:ln>
                      <a:noFill/>
                    </a:ln>
                  </pic:spPr>
                </pic:pic>
              </a:graphicData>
            </a:graphic>
          </wp:inline>
        </w:drawing>
      </w:r>
      <w:r>
        <w:rPr>
          <w:noProof/>
        </w:rPr>
        <w:lastRenderedPageBreak/>
        <w:object w:dxaOrig="1440" w:dyaOrig="1440" w14:anchorId="3FD13B8E">
          <v:shape id="_x0000_s9590" type="#_x0000_t75" style="position:absolute;margin-left:67.3pt;margin-top:36.7pt;width:65.4pt;height:88.65pt;z-index:252356608;mso-position-horizontal-relative:text;mso-position-vertical-relative:text">
            <v:imagedata r:id="rId398" o:title=""/>
          </v:shape>
          <o:OLEObject Type="Embed" ProgID="ChemDraw.Document.6.0" ShapeID="_x0000_s9590" DrawAspect="Content" ObjectID="_1819106968" r:id="rId399"/>
        </w:object>
      </w:r>
      <w:r w:rsidR="002E4ACF" w:rsidRPr="005D4642">
        <w:rPr>
          <w:noProof/>
        </w:rPr>
        <w:drawing>
          <wp:inline distT="0" distB="0" distL="0" distR="0" wp14:anchorId="348D9BCF" wp14:editId="379F2E30">
            <wp:extent cx="5274310" cy="3702685"/>
            <wp:effectExtent l="0" t="0" r="254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274310" cy="3702685"/>
                    </a:xfrm>
                    <a:prstGeom prst="rect">
                      <a:avLst/>
                    </a:prstGeom>
                  </pic:spPr>
                </pic:pic>
              </a:graphicData>
            </a:graphic>
          </wp:inline>
        </w:drawing>
      </w:r>
    </w:p>
    <w:p w14:paraId="2B0A0C0F" w14:textId="4D56FD0F" w:rsidR="002E4ACF"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rFonts w:ascii="Times New Roman" w:hAnsi="Times New Roman"/>
          <w:noProof/>
          <w:color w:val="FF0000"/>
          <w:kern w:val="0"/>
          <w:sz w:val="24"/>
          <w:szCs w:val="24"/>
        </w:rPr>
        <w:object w:dxaOrig="1440" w:dyaOrig="1440" w14:anchorId="71D97E5A">
          <v:shape id="_x0000_s11154" type="#_x0000_t75" style="position:absolute;margin-left:69.15pt;margin-top:56.3pt;width:65.4pt;height:88.65pt;z-index:252641280;mso-position-horizontal-relative:text;mso-position-vertical-relative:text">
            <v:imagedata r:id="rId393" o:title=""/>
          </v:shape>
          <o:OLEObject Type="Embed" ProgID="ChemDraw.Document.6.0" ShapeID="_x0000_s11154" DrawAspect="Content" ObjectID="_1819106969" r:id="rId401"/>
        </w:object>
      </w:r>
      <w:r w:rsidR="002E4ACF" w:rsidRPr="005D4642">
        <w:rPr>
          <w:noProof/>
        </w:rPr>
        <w:drawing>
          <wp:inline distT="0" distB="0" distL="0" distR="0" wp14:anchorId="56BEACEB" wp14:editId="586DB2E1">
            <wp:extent cx="5274310" cy="3762375"/>
            <wp:effectExtent l="0" t="0" r="2540" b="952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274310" cy="3762375"/>
                    </a:xfrm>
                    <a:prstGeom prst="rect">
                      <a:avLst/>
                    </a:prstGeom>
                  </pic:spPr>
                </pic:pic>
              </a:graphicData>
            </a:graphic>
          </wp:inline>
        </w:drawing>
      </w:r>
    </w:p>
    <w:p w14:paraId="342F9CC5" w14:textId="501322BF" w:rsidR="002E4ACF"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335CDE97">
          <v:shape id="_x0000_s11155" type="#_x0000_t75" style="position:absolute;margin-left:130.65pt;margin-top:369.75pt;width:67.35pt;height:88.65pt;z-index:252642304;mso-position-horizontal-relative:text;mso-position-vertical-relative:text">
            <v:imagedata r:id="rId403" o:title=""/>
          </v:shape>
          <o:OLEObject Type="Embed" ProgID="ChemDraw.Document.6.0" ShapeID="_x0000_s11155" DrawAspect="Content" ObjectID="_1819106970" r:id="rId404"/>
        </w:object>
      </w:r>
      <w:r>
        <w:rPr>
          <w:noProof/>
        </w:rPr>
        <w:object w:dxaOrig="1440" w:dyaOrig="1440" w14:anchorId="335CDE97">
          <v:shape id="_x0000_s9594" type="#_x0000_t75" style="position:absolute;margin-left:75.15pt;margin-top:50.25pt;width:67.35pt;height:88.65pt;z-index:252360704;mso-position-horizontal-relative:text;mso-position-vertical-relative:text">
            <v:imagedata r:id="rId403" o:title=""/>
          </v:shape>
          <o:OLEObject Type="Embed" ProgID="ChemDraw.Document.6.0" ShapeID="_x0000_s9594" DrawAspect="Content" ObjectID="_1819106971" r:id="rId405"/>
        </w:object>
      </w:r>
      <w:r w:rsidR="002E4ACF" w:rsidRPr="005D4642">
        <w:rPr>
          <w:rFonts w:ascii="Times New Roman" w:hAnsi="Times New Roman"/>
          <w:noProof/>
          <w:color w:val="FF0000"/>
          <w:kern w:val="0"/>
          <w:sz w:val="24"/>
          <w:szCs w:val="24"/>
        </w:rPr>
        <w:drawing>
          <wp:inline distT="0" distB="0" distL="0" distR="0" wp14:anchorId="1A866622" wp14:editId="017FF633">
            <wp:extent cx="5257800" cy="365760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257800" cy="3657600"/>
                    </a:xfrm>
                    <a:prstGeom prst="rect">
                      <a:avLst/>
                    </a:prstGeom>
                    <a:noFill/>
                    <a:ln>
                      <a:noFill/>
                    </a:ln>
                  </pic:spPr>
                </pic:pic>
              </a:graphicData>
            </a:graphic>
          </wp:inline>
        </w:drawing>
      </w:r>
      <w:r w:rsidR="00DF0674">
        <w:rPr>
          <w:rFonts w:ascii="Times New Roman" w:hAnsi="Times New Roman"/>
          <w:color w:val="FF0000"/>
          <w:kern w:val="0"/>
          <w:sz w:val="24"/>
          <w:szCs w:val="24"/>
        </w:rPr>
        <w:pict w14:anchorId="3108E897">
          <v:shape id="_x0000_i1210" type="#_x0000_t75" style="width:398.25pt;height:280.5pt">
            <v:imagedata r:id="rId407" o:title=""/>
          </v:shape>
        </w:pict>
      </w:r>
      <w:r>
        <w:rPr>
          <w:noProof/>
        </w:rPr>
        <w:lastRenderedPageBreak/>
        <w:object w:dxaOrig="1440" w:dyaOrig="1440" w14:anchorId="335CDE97">
          <v:shape id="_x0000_s11156" type="#_x0000_t75" style="position:absolute;margin-left:37.65pt;margin-top:69.75pt;width:67.35pt;height:88.65pt;z-index:252643328;mso-position-horizontal-relative:text;mso-position-vertical-relative:text">
            <v:imagedata r:id="rId403" o:title=""/>
          </v:shape>
          <o:OLEObject Type="Embed" ProgID="ChemDraw.Document.6.0" ShapeID="_x0000_s11156" DrawAspect="Content" ObjectID="_1819106972" r:id="rId408"/>
        </w:object>
      </w:r>
      <w:r w:rsidR="002E4ACF" w:rsidRPr="005D4642">
        <w:rPr>
          <w:rFonts w:ascii="Times New Roman" w:hAnsi="Times New Roman"/>
          <w:color w:val="FF0000"/>
          <w:kern w:val="0"/>
          <w:sz w:val="24"/>
          <w:szCs w:val="24"/>
        </w:rPr>
        <w:object w:dxaOrig="10104" w:dyaOrig="7140" w14:anchorId="3DCFB236">
          <v:shape id="_x0000_i1212" type="#_x0000_t75" style="width:416.65pt;height:294.4pt" o:ole="">
            <v:imagedata r:id="rId409" o:title=""/>
          </v:shape>
          <o:OLEObject Type="Embed" ProgID="Acrobat.Document.DC" ShapeID="_x0000_i1212" DrawAspect="Content" ObjectID="_1819106782" r:id="rId410"/>
        </w:object>
      </w:r>
      <w:r>
        <w:rPr>
          <w:noProof/>
        </w:rPr>
        <w:object w:dxaOrig="1440" w:dyaOrig="1440" w14:anchorId="409B227A">
          <v:shape id="_x0000_s9595" type="#_x0000_t75" style="position:absolute;margin-left:65.35pt;margin-top:341.25pt;width:67.35pt;height:88.65pt;z-index:252361728;mso-position-horizontal-relative:text;mso-position-vertical-relative:text">
            <v:imagedata r:id="rId411" o:title=""/>
          </v:shape>
          <o:OLEObject Type="Embed" ProgID="ChemDraw.Document.6.0" ShapeID="_x0000_s9595" DrawAspect="Content" ObjectID="_1819106973" r:id="rId412"/>
        </w:object>
      </w:r>
      <w:r w:rsidR="002E4ACF" w:rsidRPr="005D4642">
        <w:rPr>
          <w:noProof/>
        </w:rPr>
        <w:drawing>
          <wp:inline distT="0" distB="0" distL="0" distR="0" wp14:anchorId="6809CAB7" wp14:editId="5AB2C6E4">
            <wp:extent cx="5274310" cy="3756025"/>
            <wp:effectExtent l="0" t="0" r="254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274310" cy="3756025"/>
                    </a:xfrm>
                    <a:prstGeom prst="rect">
                      <a:avLst/>
                    </a:prstGeom>
                  </pic:spPr>
                </pic:pic>
              </a:graphicData>
            </a:graphic>
          </wp:inline>
        </w:drawing>
      </w:r>
    </w:p>
    <w:p w14:paraId="0C2B048D" w14:textId="0928D3FB" w:rsidR="00CC1641" w:rsidRPr="005D4642" w:rsidRDefault="00000000" w:rsidP="009A1DC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335CDE97">
          <v:shape id="_x0000_s11157" type="#_x0000_t75" style="position:absolute;margin-left:60.15pt;margin-top:47.25pt;width:67.35pt;height:88.65pt;z-index:252644352;mso-position-horizontal-relative:text;mso-position-vertical-relative:text">
            <v:imagedata r:id="rId403" o:title=""/>
          </v:shape>
          <o:OLEObject Type="Embed" ProgID="ChemDraw.Document.6.0" ShapeID="_x0000_s11157" DrawAspect="Content" ObjectID="_1819106974" r:id="rId414"/>
        </w:object>
      </w:r>
      <w:r w:rsidR="00CC1641" w:rsidRPr="005D4642">
        <w:rPr>
          <w:noProof/>
        </w:rPr>
        <w:drawing>
          <wp:inline distT="0" distB="0" distL="0" distR="0" wp14:anchorId="1E456048" wp14:editId="763877F0">
            <wp:extent cx="5274310" cy="3724910"/>
            <wp:effectExtent l="0" t="0" r="2540" b="889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274310" cy="3724910"/>
                    </a:xfrm>
                    <a:prstGeom prst="rect">
                      <a:avLst/>
                    </a:prstGeom>
                  </pic:spPr>
                </pic:pic>
              </a:graphicData>
            </a:graphic>
          </wp:inline>
        </w:drawing>
      </w:r>
    </w:p>
    <w:p w14:paraId="41F0C10B" w14:textId="28CB28B4" w:rsidR="00CC1641" w:rsidRPr="005D4642" w:rsidRDefault="00000000" w:rsidP="00CC1641">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52EC993A">
          <v:shape id="_x0000_s9620" type="#_x0000_t75" style="position:absolute;margin-left:53.35pt;margin-top:61.7pt;width:68.25pt;height:88.55pt;z-index:252380160">
            <v:imagedata r:id="rId416" o:title=""/>
          </v:shape>
          <o:OLEObject Type="Embed" ProgID="ChemDraw.Document.6.0" ShapeID="_x0000_s9620" DrawAspect="Content" ObjectID="_1819106975" r:id="rId417"/>
        </w:object>
      </w:r>
      <w:r w:rsidR="00DF0674">
        <w:rPr>
          <w:rFonts w:ascii="Times New Roman" w:hAnsi="Times New Roman"/>
          <w:color w:val="FF0000"/>
          <w:kern w:val="0"/>
          <w:sz w:val="24"/>
          <w:szCs w:val="24"/>
        </w:rPr>
        <w:pict w14:anchorId="70D4D896">
          <v:shape id="_x0000_i1216" type="#_x0000_t75" style="width:426.75pt;height:302.65pt">
            <v:imagedata r:id="rId418" o:title=""/>
          </v:shape>
        </w:pict>
      </w:r>
      <w:r>
        <w:rPr>
          <w:noProof/>
        </w:rPr>
        <w:lastRenderedPageBreak/>
        <w:object w:dxaOrig="1440" w:dyaOrig="1440" w14:anchorId="52EC993A">
          <v:shape id="_x0000_s11158" type="#_x0000_t75" style="position:absolute;margin-left:27.85pt;margin-top:52.1pt;width:68.25pt;height:88.55pt;z-index:252645376;mso-position-horizontal-relative:text;mso-position-vertical-relative:text">
            <v:imagedata r:id="rId416" o:title=""/>
          </v:shape>
          <o:OLEObject Type="Embed" ProgID="ChemDraw.Document.6.0" ShapeID="_x0000_s11158" DrawAspect="Content" ObjectID="_1819106976" r:id="rId419"/>
        </w:object>
      </w:r>
      <w:r w:rsidR="00CC1641" w:rsidRPr="005D4642">
        <w:rPr>
          <w:rFonts w:ascii="Times New Roman" w:hAnsi="Times New Roman"/>
          <w:color w:val="FF0000"/>
          <w:kern w:val="0"/>
          <w:sz w:val="24"/>
          <w:szCs w:val="24"/>
        </w:rPr>
        <w:object w:dxaOrig="10103" w:dyaOrig="7139" w14:anchorId="3085E595">
          <v:shape id="_x0000_i1218" type="#_x0000_t75" style="width:434.25pt;height:306.75pt" o:ole="">
            <v:imagedata r:id="rId420" o:title=""/>
          </v:shape>
          <o:OLEObject Type="Embed" ProgID="Acrobat.Document.DC" ShapeID="_x0000_i1218" DrawAspect="Content" ObjectID="_1819106783" r:id="rId421"/>
        </w:object>
      </w:r>
    </w:p>
    <w:p w14:paraId="513FB3C6" w14:textId="749DAE83" w:rsidR="00CC1641" w:rsidRPr="005D4642" w:rsidRDefault="00000000" w:rsidP="00CC1641">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55427023">
          <v:shape id="_x0000_s9618" type="#_x0000_t75" style="position:absolute;margin-left:51.2pt;margin-top:40.25pt;width:68.25pt;height:88.55pt;z-index:252378112">
            <v:imagedata r:id="rId422" o:title=""/>
          </v:shape>
          <o:OLEObject Type="Embed" ProgID="ChemDraw.Document.6.0" ShapeID="_x0000_s9618" DrawAspect="Content" ObjectID="_1819106977" r:id="rId423"/>
        </w:object>
      </w:r>
      <w:r w:rsidR="00CC1641" w:rsidRPr="005D4642">
        <w:rPr>
          <w:noProof/>
        </w:rPr>
        <w:drawing>
          <wp:inline distT="0" distB="0" distL="0" distR="0" wp14:anchorId="16A4F3E3" wp14:editId="512D09BB">
            <wp:extent cx="5274310" cy="3709670"/>
            <wp:effectExtent l="0" t="0" r="2540" b="508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5274310" cy="3709670"/>
                    </a:xfrm>
                    <a:prstGeom prst="rect">
                      <a:avLst/>
                    </a:prstGeom>
                  </pic:spPr>
                </pic:pic>
              </a:graphicData>
            </a:graphic>
          </wp:inline>
        </w:drawing>
      </w:r>
    </w:p>
    <w:p w14:paraId="1110AFB9" w14:textId="14E54102" w:rsidR="00CC1641" w:rsidRPr="005D4642" w:rsidRDefault="00000000" w:rsidP="00CC1641">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52EC993A">
          <v:shape id="_x0000_s11161" type="#_x0000_t75" style="position:absolute;margin-left:75.3pt;margin-top:55.1pt;width:68.25pt;height:88.55pt;z-index:252646400">
            <v:imagedata r:id="rId416" o:title=""/>
          </v:shape>
          <o:OLEObject Type="Embed" ProgID="ChemDraw.Document.6.0" ShapeID="_x0000_s11161" DrawAspect="Content" ObjectID="_1819106978" r:id="rId425"/>
        </w:object>
      </w:r>
      <w:r w:rsidR="00CC1641" w:rsidRPr="005D4642">
        <w:rPr>
          <w:noProof/>
        </w:rPr>
        <w:drawing>
          <wp:inline distT="0" distB="0" distL="0" distR="0" wp14:anchorId="0AFE56BA" wp14:editId="71F53B8E">
            <wp:extent cx="5274310" cy="3811270"/>
            <wp:effectExtent l="0" t="0" r="254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274310" cy="3811270"/>
                    </a:xfrm>
                    <a:prstGeom prst="rect">
                      <a:avLst/>
                    </a:prstGeom>
                  </pic:spPr>
                </pic:pic>
              </a:graphicData>
            </a:graphic>
          </wp:inline>
        </w:drawing>
      </w:r>
    </w:p>
    <w:p w14:paraId="38C87EA0" w14:textId="1F3E3C23" w:rsidR="00CC1641" w:rsidRPr="005D4642" w:rsidRDefault="00000000" w:rsidP="00CC1641">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21AA7731">
          <v:shape id="_x0000_s9607" type="#_x0000_t75" style="position:absolute;margin-left:88.95pt;margin-top:62.65pt;width:54.6pt;height:88.15pt;z-index:252366848">
            <v:imagedata r:id="rId427" o:title=""/>
          </v:shape>
          <o:OLEObject Type="Embed" ProgID="ChemDraw.Document.6.0" ShapeID="_x0000_s9607" DrawAspect="Content" ObjectID="_1819106979" r:id="rId428"/>
        </w:object>
      </w:r>
      <w:r w:rsidR="00DF0674">
        <w:rPr>
          <w:rFonts w:ascii="Times New Roman" w:hAnsi="Times New Roman"/>
          <w:color w:val="FF0000"/>
          <w:kern w:val="0"/>
          <w:sz w:val="24"/>
          <w:szCs w:val="24"/>
        </w:rPr>
        <w:pict w14:anchorId="78DBC11B">
          <v:shape id="_x0000_i1222" type="#_x0000_t75" style="width:415.9pt;height:295.9pt">
            <v:imagedata r:id="rId429" o:title=""/>
          </v:shape>
        </w:pict>
      </w:r>
      <w:r>
        <w:rPr>
          <w:noProof/>
        </w:rPr>
        <w:lastRenderedPageBreak/>
        <w:object w:dxaOrig="1440" w:dyaOrig="1440" w14:anchorId="21AA7731">
          <v:shape id="_x0000_s11162" type="#_x0000_t75" style="position:absolute;margin-left:26.95pt;margin-top:53.65pt;width:54.6pt;height:88.15pt;z-index:252647424;mso-position-horizontal-relative:text;mso-position-vertical-relative:text">
            <v:imagedata r:id="rId427" o:title=""/>
          </v:shape>
          <o:OLEObject Type="Embed" ProgID="ChemDraw.Document.6.0" ShapeID="_x0000_s11162" DrawAspect="Content" ObjectID="_1819106980" r:id="rId430"/>
        </w:object>
      </w:r>
      <w:r w:rsidR="00CC1641" w:rsidRPr="005D4642">
        <w:rPr>
          <w:rFonts w:ascii="Times New Roman" w:hAnsi="Times New Roman"/>
          <w:noProof/>
          <w:color w:val="FF0000"/>
          <w:kern w:val="0"/>
          <w:sz w:val="24"/>
          <w:szCs w:val="24"/>
        </w:rPr>
        <w:drawing>
          <wp:inline distT="0" distB="0" distL="0" distR="0" wp14:anchorId="218C105D" wp14:editId="6DD75FAE">
            <wp:extent cx="5274310" cy="3747135"/>
            <wp:effectExtent l="0" t="0" r="2540" b="5715"/>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274310" cy="3747135"/>
                    </a:xfrm>
                    <a:prstGeom prst="rect">
                      <a:avLst/>
                    </a:prstGeom>
                    <a:noFill/>
                    <a:ln>
                      <a:noFill/>
                    </a:ln>
                  </pic:spPr>
                </pic:pic>
              </a:graphicData>
            </a:graphic>
          </wp:inline>
        </w:drawing>
      </w:r>
      <w:r>
        <w:rPr>
          <w:noProof/>
        </w:rPr>
        <w:object w:dxaOrig="1440" w:dyaOrig="1440" w14:anchorId="21AA7731">
          <v:shape id="_x0000_s11163" type="#_x0000_t75" style="position:absolute;margin-left:40.95pt;margin-top:338.65pt;width:54.6pt;height:88.15pt;z-index:252648448;mso-position-horizontal-relative:text;mso-position-vertical-relative:text">
            <v:imagedata r:id="rId427" o:title=""/>
          </v:shape>
          <o:OLEObject Type="Embed" ProgID="ChemDraw.Document.6.0" ShapeID="_x0000_s11163" DrawAspect="Content" ObjectID="_1819106981" r:id="rId432"/>
        </w:object>
      </w:r>
      <w:r w:rsidR="00CC1641" w:rsidRPr="005D4642">
        <w:rPr>
          <w:rFonts w:ascii="Times New Roman" w:hAnsi="Times New Roman"/>
          <w:color w:val="FF0000"/>
          <w:kern w:val="0"/>
          <w:sz w:val="24"/>
          <w:szCs w:val="24"/>
        </w:rPr>
        <w:object w:dxaOrig="10103" w:dyaOrig="7139" w14:anchorId="155C7476">
          <v:shape id="_x0000_i1225" type="#_x0000_t75" style="width:414.4pt;height:289.9pt" o:ole="">
            <v:imagedata r:id="rId433" o:title=""/>
          </v:shape>
          <o:OLEObject Type="Embed" ProgID="Acrobat.Document.DC" ShapeID="_x0000_i1225" DrawAspect="Content" ObjectID="_1819106784" r:id="rId434"/>
        </w:object>
      </w:r>
    </w:p>
    <w:p w14:paraId="7EAE8D39" w14:textId="3195D99E" w:rsidR="00CC1641" w:rsidRPr="005D4642" w:rsidRDefault="00000000" w:rsidP="00CC1641">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21AA7731">
          <v:shape id="_x0000_s11164" type="#_x0000_t75" style="position:absolute;margin-left:73.95pt;margin-top:358.65pt;width:54.6pt;height:88.15pt;z-index:252649472">
            <v:imagedata r:id="rId427" o:title=""/>
          </v:shape>
          <o:OLEObject Type="Embed" ProgID="ChemDraw.Document.6.0" ShapeID="_x0000_s11164" DrawAspect="Content" ObjectID="_1819106982" r:id="rId435"/>
        </w:object>
      </w:r>
      <w:r>
        <w:rPr>
          <w:noProof/>
        </w:rPr>
        <w:object w:dxaOrig="1440" w:dyaOrig="1440" w14:anchorId="42B06B53">
          <v:shape id="_x0000_s9609" type="#_x0000_t75" style="position:absolute;margin-left:79.45pt;margin-top:53.4pt;width:54.6pt;height:88.15pt;z-index:252368896">
            <v:imagedata r:id="rId436" o:title=""/>
          </v:shape>
          <o:OLEObject Type="Embed" ProgID="ChemDraw.Document.6.0" ShapeID="_x0000_s9609" DrawAspect="Content" ObjectID="_1819106983" r:id="rId437"/>
        </w:object>
      </w:r>
      <w:r w:rsidR="00CC1641" w:rsidRPr="005D4642">
        <w:rPr>
          <w:noProof/>
        </w:rPr>
        <w:drawing>
          <wp:inline distT="0" distB="0" distL="0" distR="0" wp14:anchorId="2C1D7965" wp14:editId="01C6F2F5">
            <wp:extent cx="5274310" cy="3783330"/>
            <wp:effectExtent l="0" t="0" r="2540" b="762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274310" cy="3783330"/>
                    </a:xfrm>
                    <a:prstGeom prst="rect">
                      <a:avLst/>
                    </a:prstGeom>
                  </pic:spPr>
                </pic:pic>
              </a:graphicData>
            </a:graphic>
          </wp:inline>
        </w:drawing>
      </w:r>
      <w:r w:rsidR="00CC1641" w:rsidRPr="005D4642">
        <w:rPr>
          <w:noProof/>
        </w:rPr>
        <w:drawing>
          <wp:inline distT="0" distB="0" distL="0" distR="0" wp14:anchorId="48635D9F" wp14:editId="270B7495">
            <wp:extent cx="5274310" cy="3773805"/>
            <wp:effectExtent l="0" t="0" r="254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5274310" cy="3773805"/>
                    </a:xfrm>
                    <a:prstGeom prst="rect">
                      <a:avLst/>
                    </a:prstGeom>
                  </pic:spPr>
                </pic:pic>
              </a:graphicData>
            </a:graphic>
          </wp:inline>
        </w:drawing>
      </w:r>
    </w:p>
    <w:p w14:paraId="74DE8B51" w14:textId="48EC476E" w:rsidR="00CC1641" w:rsidRPr="005D4642" w:rsidRDefault="00000000" w:rsidP="00CC1641">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10FCD9FF">
          <v:shape id="_x0000_s11165" type="#_x0000_t75" style="position:absolute;margin-left:34.15pt;margin-top:367.05pt;width:56.4pt;height:88.15pt;z-index:252650496;mso-position-horizontal-relative:text;mso-position-vertical-relative:text">
            <v:imagedata r:id="rId440" o:title=""/>
          </v:shape>
          <o:OLEObject Type="Embed" ProgID="ChemDraw.Document.6.0" ShapeID="_x0000_s11165" DrawAspect="Content" ObjectID="_1819106984" r:id="rId441"/>
        </w:object>
      </w:r>
      <w:r>
        <w:rPr>
          <w:noProof/>
        </w:rPr>
        <w:object w:dxaOrig="1440" w:dyaOrig="1440" w14:anchorId="10FCD9FF">
          <v:shape id="_x0000_s9612" type="#_x0000_t75" style="position:absolute;margin-left:89pt;margin-top:58.5pt;width:56.4pt;height:88.15pt;z-index:252371968;mso-position-horizontal-relative:text;mso-position-vertical-relative:text">
            <v:imagedata r:id="rId440" o:title=""/>
          </v:shape>
          <o:OLEObject Type="Embed" ProgID="ChemDraw.Document.6.0" ShapeID="_x0000_s9612" DrawAspect="Content" ObjectID="_1819106985" r:id="rId442"/>
        </w:object>
      </w:r>
      <w:r w:rsidR="00CC1641" w:rsidRPr="005D4642">
        <w:rPr>
          <w:rFonts w:ascii="Times New Roman" w:hAnsi="Times New Roman"/>
          <w:noProof/>
          <w:color w:val="FF0000"/>
          <w:kern w:val="0"/>
          <w:sz w:val="24"/>
          <w:szCs w:val="24"/>
        </w:rPr>
        <w:drawing>
          <wp:inline distT="0" distB="0" distL="0" distR="0" wp14:anchorId="16ECA0F2" wp14:editId="382BF80A">
            <wp:extent cx="5257800" cy="3691255"/>
            <wp:effectExtent l="0" t="0" r="0" b="444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257800" cy="3691255"/>
                    </a:xfrm>
                    <a:prstGeom prst="rect">
                      <a:avLst/>
                    </a:prstGeom>
                    <a:noFill/>
                    <a:ln>
                      <a:noFill/>
                    </a:ln>
                  </pic:spPr>
                </pic:pic>
              </a:graphicData>
            </a:graphic>
          </wp:inline>
        </w:drawing>
      </w:r>
      <w:r w:rsidR="00CC1641" w:rsidRPr="005D4642">
        <w:rPr>
          <w:rFonts w:ascii="Times New Roman" w:hAnsi="Times New Roman"/>
          <w:noProof/>
          <w:color w:val="FF0000"/>
          <w:kern w:val="0"/>
          <w:sz w:val="24"/>
          <w:szCs w:val="24"/>
        </w:rPr>
        <w:drawing>
          <wp:inline distT="0" distB="0" distL="0" distR="0" wp14:anchorId="0EE721BC" wp14:editId="7D0F05AA">
            <wp:extent cx="5274310" cy="3747135"/>
            <wp:effectExtent l="0" t="0" r="2540" b="571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274310" cy="3747135"/>
                    </a:xfrm>
                    <a:prstGeom prst="rect">
                      <a:avLst/>
                    </a:prstGeom>
                    <a:noFill/>
                    <a:ln>
                      <a:noFill/>
                    </a:ln>
                  </pic:spPr>
                </pic:pic>
              </a:graphicData>
            </a:graphic>
          </wp:inline>
        </w:drawing>
      </w:r>
      <w:r>
        <w:rPr>
          <w:noProof/>
        </w:rPr>
        <w:lastRenderedPageBreak/>
        <w:object w:dxaOrig="1440" w:dyaOrig="1440" w14:anchorId="4F43D8AA">
          <v:shape id="_x0000_s9613" type="#_x0000_t75" style="position:absolute;margin-left:59.4pt;margin-top:49.4pt;width:56.5pt;height:88.15pt;z-index:252372992;mso-position-horizontal-relative:text;mso-position-vertical-relative:text">
            <v:imagedata r:id="rId445" o:title=""/>
          </v:shape>
          <o:OLEObject Type="Embed" ProgID="ChemDraw.Document.6.0" ShapeID="_x0000_s9613" DrawAspect="Content" ObjectID="_1819106986" r:id="rId446"/>
        </w:object>
      </w:r>
      <w:r w:rsidR="00CC1641" w:rsidRPr="005D4642">
        <w:rPr>
          <w:noProof/>
        </w:rPr>
        <w:drawing>
          <wp:inline distT="0" distB="0" distL="0" distR="0" wp14:anchorId="7D843E1C" wp14:editId="554FAB09">
            <wp:extent cx="5274310" cy="3600450"/>
            <wp:effectExtent l="0" t="0" r="254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274310" cy="3600450"/>
                    </a:xfrm>
                    <a:prstGeom prst="rect">
                      <a:avLst/>
                    </a:prstGeom>
                  </pic:spPr>
                </pic:pic>
              </a:graphicData>
            </a:graphic>
          </wp:inline>
        </w:drawing>
      </w:r>
    </w:p>
    <w:p w14:paraId="7B2D9E77" w14:textId="5233E350" w:rsidR="000D1812"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10FCD9FF">
          <v:shape id="_x0000_s11166" type="#_x0000_t75" style="position:absolute;margin-left:62.4pt;margin-top:44.1pt;width:56.4pt;height:88.15pt;z-index:252651520;mso-position-horizontal-relative:text;mso-position-vertical-relative:text">
            <v:imagedata r:id="rId440" o:title=""/>
          </v:shape>
          <o:OLEObject Type="Embed" ProgID="ChemDraw.Document.6.0" ShapeID="_x0000_s11166" DrawAspect="Content" ObjectID="_1819106987" r:id="rId448"/>
        </w:object>
      </w:r>
      <w:r w:rsidR="00CC1641" w:rsidRPr="005D4642">
        <w:rPr>
          <w:noProof/>
        </w:rPr>
        <w:drawing>
          <wp:inline distT="0" distB="0" distL="0" distR="0" wp14:anchorId="6B387DB9" wp14:editId="6B39A505">
            <wp:extent cx="5274310" cy="3679825"/>
            <wp:effectExtent l="0" t="0" r="254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274310" cy="3679825"/>
                    </a:xfrm>
                    <a:prstGeom prst="rect">
                      <a:avLst/>
                    </a:prstGeom>
                  </pic:spPr>
                </pic:pic>
              </a:graphicData>
            </a:graphic>
          </wp:inline>
        </w:drawing>
      </w:r>
    </w:p>
    <w:p w14:paraId="07EDFC18" w14:textId="05601943" w:rsidR="009A1DC0"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0BB23D38">
          <v:shape id="_x0000_s11167" type="#_x0000_t75" style="position:absolute;margin-left:29.2pt;margin-top:362.95pt;width:63.35pt;height:88.65pt;z-index:252652544;mso-position-horizontal-relative:text;mso-position-vertical-relative:text">
            <v:imagedata r:id="rId450" o:title=""/>
          </v:shape>
          <o:OLEObject Type="Embed" ProgID="ChemDraw.Document.6.0" ShapeID="_x0000_s11167" DrawAspect="Content" ObjectID="_1819106988" r:id="rId451"/>
        </w:object>
      </w:r>
      <w:r>
        <w:rPr>
          <w:noProof/>
        </w:rPr>
        <w:object w:dxaOrig="1440" w:dyaOrig="1440" w14:anchorId="0BB23D38">
          <v:shape id="_x0000_s9625" type="#_x0000_t75" style="position:absolute;margin-left:80.65pt;margin-top:52.7pt;width:63.35pt;height:88.65pt;z-index:252386304;mso-position-horizontal-relative:text;mso-position-vertical-relative:text">
            <v:imagedata r:id="rId450" o:title=""/>
          </v:shape>
          <o:OLEObject Type="Embed" ProgID="ChemDraw.Document.6.0" ShapeID="_x0000_s9625" DrawAspect="Content" ObjectID="_1819106989" r:id="rId452"/>
        </w:object>
      </w:r>
      <w:r w:rsidR="00CC1641" w:rsidRPr="005D4642">
        <w:rPr>
          <w:rFonts w:ascii="Times New Roman" w:hAnsi="Times New Roman"/>
          <w:color w:val="FF0000"/>
          <w:kern w:val="0"/>
          <w:sz w:val="24"/>
          <w:szCs w:val="24"/>
        </w:rPr>
        <w:object w:dxaOrig="10103" w:dyaOrig="7139" w14:anchorId="4FE34218">
          <v:shape id="_x0000_i1234" type="#_x0000_t75" style="width:414.4pt;height:4in" o:ole="">
            <v:imagedata r:id="rId453" o:title=""/>
          </v:shape>
          <o:OLEObject Type="Embed" ProgID="Acrobat.Document.DC" ShapeID="_x0000_i1234" DrawAspect="Content" ObjectID="_1819106785" r:id="rId454"/>
        </w:object>
      </w:r>
      <w:r w:rsidR="00DF0674">
        <w:rPr>
          <w:rFonts w:ascii="Times New Roman" w:hAnsi="Times New Roman"/>
          <w:color w:val="FF0000"/>
          <w:kern w:val="0"/>
          <w:sz w:val="24"/>
          <w:szCs w:val="24"/>
        </w:rPr>
        <w:pict w14:anchorId="5C6B67C3">
          <v:shape id="_x0000_i1235" type="#_x0000_t75" style="width:414pt;height:293.25pt">
            <v:imagedata r:id="rId455" o:title=""/>
          </v:shape>
        </w:pict>
      </w:r>
      <w:r>
        <w:rPr>
          <w:noProof/>
        </w:rPr>
        <w:lastRenderedPageBreak/>
        <w:object w:dxaOrig="1440" w:dyaOrig="1440" w14:anchorId="0BB23D38">
          <v:shape id="_x0000_s11168" type="#_x0000_t75" style="position:absolute;margin-left:37.8pt;margin-top:67.25pt;width:63.35pt;height:88.65pt;z-index:252653568;mso-position-horizontal-relative:text;mso-position-vertical-relative:text">
            <v:imagedata r:id="rId450" o:title=""/>
          </v:shape>
          <o:OLEObject Type="Embed" ProgID="ChemDraw.Document.6.0" ShapeID="_x0000_s11168" DrawAspect="Content" ObjectID="_1819106990" r:id="rId456"/>
        </w:object>
      </w:r>
      <w:r w:rsidR="00CC1641" w:rsidRPr="005D4642">
        <w:rPr>
          <w:rFonts w:ascii="Times New Roman" w:hAnsi="Times New Roman"/>
          <w:color w:val="FF0000"/>
          <w:kern w:val="0"/>
          <w:sz w:val="24"/>
          <w:szCs w:val="24"/>
        </w:rPr>
        <w:object w:dxaOrig="10104" w:dyaOrig="7140" w14:anchorId="1F7883E6">
          <v:shape id="_x0000_i1237" type="#_x0000_t75" style="width:410.25pt;height:282pt" o:ole="">
            <v:imagedata r:id="rId457" o:title=""/>
          </v:shape>
          <o:OLEObject Type="Embed" ProgID="Acrobat.Document.DC" ShapeID="_x0000_i1237" DrawAspect="Content" ObjectID="_1819106786" r:id="rId458"/>
        </w:object>
      </w:r>
      <w:r>
        <w:rPr>
          <w:noProof/>
        </w:rPr>
        <w:object w:dxaOrig="1440" w:dyaOrig="1440" w14:anchorId="5B16907F">
          <v:shape id="_x0000_s9621" type="#_x0000_t75" style="position:absolute;margin-left:1in;margin-top:346.7pt;width:63.35pt;height:88.65pt;z-index:252382208;mso-position-horizontal-relative:text;mso-position-vertical-relative:text">
            <v:imagedata r:id="rId459" o:title=""/>
          </v:shape>
          <o:OLEObject Type="Embed" ProgID="ChemDraw.Document.6.0" ShapeID="_x0000_s9621" DrawAspect="Content" ObjectID="_1819106991" r:id="rId460"/>
        </w:object>
      </w:r>
      <w:r w:rsidR="00CC1641" w:rsidRPr="005D4642">
        <w:rPr>
          <w:noProof/>
        </w:rPr>
        <w:drawing>
          <wp:inline distT="0" distB="0" distL="0" distR="0" wp14:anchorId="1319F772" wp14:editId="66369100">
            <wp:extent cx="5274310" cy="3825240"/>
            <wp:effectExtent l="0" t="0" r="254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274310" cy="3825240"/>
                    </a:xfrm>
                    <a:prstGeom prst="rect">
                      <a:avLst/>
                    </a:prstGeom>
                  </pic:spPr>
                </pic:pic>
              </a:graphicData>
            </a:graphic>
          </wp:inline>
        </w:drawing>
      </w:r>
      <w:r>
        <w:rPr>
          <w:noProof/>
        </w:rPr>
        <w:lastRenderedPageBreak/>
        <w:object w:dxaOrig="1440" w:dyaOrig="1440" w14:anchorId="0BB23D38">
          <v:shape id="_x0000_s11169" type="#_x0000_t75" style="position:absolute;margin-left:69.55pt;margin-top:57.8pt;width:63.35pt;height:88.65pt;z-index:252654592;mso-position-horizontal-relative:text;mso-position-vertical-relative:text">
            <v:imagedata r:id="rId450" o:title=""/>
          </v:shape>
          <o:OLEObject Type="Embed" ProgID="ChemDraw.Document.6.0" ShapeID="_x0000_s11169" DrawAspect="Content" ObjectID="_1819106992" r:id="rId462"/>
        </w:object>
      </w:r>
      <w:r w:rsidR="00CC1641" w:rsidRPr="005D4642">
        <w:rPr>
          <w:noProof/>
        </w:rPr>
        <w:drawing>
          <wp:inline distT="0" distB="0" distL="0" distR="0" wp14:anchorId="56659CDE" wp14:editId="133FD1C2">
            <wp:extent cx="5274310" cy="381762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274310" cy="3817620"/>
                    </a:xfrm>
                    <a:prstGeom prst="rect">
                      <a:avLst/>
                    </a:prstGeom>
                  </pic:spPr>
                </pic:pic>
              </a:graphicData>
            </a:graphic>
          </wp:inline>
        </w:drawing>
      </w:r>
    </w:p>
    <w:p w14:paraId="34EF5212" w14:textId="77777777" w:rsidR="00DB3597" w:rsidRPr="005D4642" w:rsidRDefault="00DB3597" w:rsidP="00DB3597">
      <w:pPr>
        <w:autoSpaceDE w:val="0"/>
        <w:autoSpaceDN w:val="0"/>
        <w:adjustRightInd w:val="0"/>
        <w:spacing w:line="360" w:lineRule="auto"/>
        <w:jc w:val="left"/>
        <w:rPr>
          <w:rFonts w:ascii="Times New Roman" w:hAnsi="Times New Roman"/>
          <w:color w:val="FF0000"/>
          <w:kern w:val="0"/>
          <w:sz w:val="24"/>
          <w:szCs w:val="24"/>
        </w:rPr>
      </w:pPr>
    </w:p>
    <w:p w14:paraId="5C2C4AC3" w14:textId="52BB2B22" w:rsidR="00DB3597" w:rsidRPr="005D4642" w:rsidRDefault="00000000" w:rsidP="00DB3597">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48D68B09">
          <v:shape id="_x0000_s11170" type="#_x0000_t75" style="position:absolute;margin-left:52.15pt;margin-top:68.6pt;width:77.55pt;height:88.65pt;z-index:252655616;mso-position-horizontal-relative:text;mso-position-vertical-relative:text">
            <v:imagedata r:id="rId464" o:title=""/>
          </v:shape>
          <o:OLEObject Type="Embed" ProgID="ChemDraw.Document.6.0" ShapeID="_x0000_s11170" DrawAspect="Content" ObjectID="_1819106993" r:id="rId465"/>
        </w:object>
      </w:r>
      <w:r w:rsidR="00DB3597" w:rsidRPr="005D4642">
        <w:rPr>
          <w:rFonts w:ascii="Times New Roman" w:hAnsi="Times New Roman"/>
          <w:noProof/>
          <w:color w:val="FF0000"/>
          <w:kern w:val="0"/>
          <w:sz w:val="24"/>
          <w:szCs w:val="24"/>
        </w:rPr>
        <w:drawing>
          <wp:inline distT="0" distB="0" distL="0" distR="0" wp14:anchorId="13ED293B" wp14:editId="05B5D9A4">
            <wp:extent cx="5257800" cy="3733800"/>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257800" cy="3733800"/>
                    </a:xfrm>
                    <a:prstGeom prst="rect">
                      <a:avLst/>
                    </a:prstGeom>
                    <a:noFill/>
                    <a:ln>
                      <a:noFill/>
                    </a:ln>
                  </pic:spPr>
                </pic:pic>
              </a:graphicData>
            </a:graphic>
          </wp:inline>
        </w:drawing>
      </w:r>
      <w:r>
        <w:rPr>
          <w:noProof/>
        </w:rPr>
        <w:lastRenderedPageBreak/>
        <w:object w:dxaOrig="1440" w:dyaOrig="1440" w14:anchorId="48D68B09">
          <v:shape id="_x0000_s9630" type="#_x0000_t75" style="position:absolute;margin-left:24.75pt;margin-top:70.55pt;width:77.55pt;height:88.65pt;z-index:252392448;mso-position-horizontal-relative:text;mso-position-vertical-relative:text">
            <v:imagedata r:id="rId464" o:title=""/>
          </v:shape>
          <o:OLEObject Type="Embed" ProgID="ChemDraw.Document.6.0" ShapeID="_x0000_s9630" DrawAspect="Content" ObjectID="_1819106994" r:id="rId467"/>
        </w:object>
      </w:r>
      <w:r w:rsidR="00DB3597" w:rsidRPr="005D4642">
        <w:rPr>
          <w:rFonts w:ascii="Times New Roman" w:hAnsi="Times New Roman"/>
          <w:color w:val="FF0000"/>
          <w:kern w:val="0"/>
          <w:sz w:val="24"/>
          <w:szCs w:val="24"/>
        </w:rPr>
        <w:object w:dxaOrig="10104" w:dyaOrig="7140" w14:anchorId="0C537D1A">
          <v:shape id="_x0000_i1242" type="#_x0000_t75" style="width:412.9pt;height:292.15pt" o:ole="">
            <v:imagedata r:id="rId468" o:title=""/>
          </v:shape>
          <o:OLEObject Type="Embed" ProgID="Acrobat.Document.DC" ShapeID="_x0000_i1242" DrawAspect="Content" ObjectID="_1819106787" r:id="rId469"/>
        </w:object>
      </w:r>
    </w:p>
    <w:p w14:paraId="2A3D0CF5" w14:textId="71729143" w:rsidR="00DB3597" w:rsidRPr="005D4642" w:rsidRDefault="00000000" w:rsidP="00DB3597">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69A0C669">
          <v:shape id="_x0000_s9628" type="#_x0000_t75" style="position:absolute;margin-left:92.7pt;margin-top:45.9pt;width:77.65pt;height:88.65pt;z-index:252390400">
            <v:imagedata r:id="rId470" o:title=""/>
          </v:shape>
          <o:OLEObject Type="Embed" ProgID="ChemDraw.Document.6.0" ShapeID="_x0000_s9628" DrawAspect="Content" ObjectID="_1819106995" r:id="rId471"/>
        </w:object>
      </w:r>
      <w:r w:rsidR="00DB3597" w:rsidRPr="005D4642">
        <w:rPr>
          <w:noProof/>
        </w:rPr>
        <w:drawing>
          <wp:inline distT="0" distB="0" distL="0" distR="0" wp14:anchorId="0326DEFC" wp14:editId="05452412">
            <wp:extent cx="5274310" cy="3719195"/>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274310" cy="3719195"/>
                    </a:xfrm>
                    <a:prstGeom prst="rect">
                      <a:avLst/>
                    </a:prstGeom>
                  </pic:spPr>
                </pic:pic>
              </a:graphicData>
            </a:graphic>
          </wp:inline>
        </w:drawing>
      </w:r>
      <w:r>
        <w:rPr>
          <w:noProof/>
        </w:rPr>
        <w:lastRenderedPageBreak/>
        <w:object w:dxaOrig="1440" w:dyaOrig="1440" w14:anchorId="48D68B09">
          <v:shape id="_x0000_s11171" type="#_x0000_t75" style="position:absolute;margin-left:59.9pt;margin-top:60.3pt;width:77.55pt;height:88.65pt;z-index:252656640;mso-position-horizontal-relative:text;mso-position-vertical-relative:text">
            <v:imagedata r:id="rId464" o:title=""/>
          </v:shape>
          <o:OLEObject Type="Embed" ProgID="ChemDraw.Document.6.0" ShapeID="_x0000_s11171" DrawAspect="Content" ObjectID="_1819106996" r:id="rId473"/>
        </w:object>
      </w:r>
      <w:r w:rsidR="00DB3597" w:rsidRPr="005D4642">
        <w:rPr>
          <w:noProof/>
        </w:rPr>
        <w:drawing>
          <wp:inline distT="0" distB="0" distL="0" distR="0" wp14:anchorId="488574B2" wp14:editId="42DABD4D">
            <wp:extent cx="5274310" cy="3733800"/>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274310" cy="3733800"/>
                    </a:xfrm>
                    <a:prstGeom prst="rect">
                      <a:avLst/>
                    </a:prstGeom>
                  </pic:spPr>
                </pic:pic>
              </a:graphicData>
            </a:graphic>
          </wp:inline>
        </w:drawing>
      </w:r>
    </w:p>
    <w:p w14:paraId="77125421" w14:textId="77777777" w:rsidR="00DB3597" w:rsidRPr="005D4642" w:rsidRDefault="00DB3597">
      <w:pPr>
        <w:autoSpaceDE w:val="0"/>
        <w:autoSpaceDN w:val="0"/>
        <w:adjustRightInd w:val="0"/>
        <w:spacing w:line="360" w:lineRule="auto"/>
        <w:jc w:val="left"/>
        <w:rPr>
          <w:rFonts w:ascii="Times New Roman" w:hAnsi="Times New Roman"/>
          <w:color w:val="FF0000"/>
          <w:kern w:val="0"/>
          <w:sz w:val="24"/>
          <w:szCs w:val="24"/>
        </w:rPr>
      </w:pPr>
    </w:p>
    <w:p w14:paraId="11150277" w14:textId="60BA95F0" w:rsidR="005B6791"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2E9DDE36">
          <v:shape id="_x0000_s7201" type="#_x0000_t75" style="position:absolute;margin-left:72.6pt;margin-top:56.5pt;width:65.95pt;height:88.15pt;z-index:251837440;mso-position-horizontal-relative:text;mso-position-vertical-relative:text">
            <v:imagedata r:id="rId475" o:title=""/>
          </v:shape>
          <o:OLEObject Type="Embed" ProgID="ChemDraw.Document.6.0" ShapeID="_x0000_s7201" DrawAspect="Content" ObjectID="_1819106997" r:id="rId476"/>
        </w:object>
      </w:r>
      <w:r w:rsidR="00000743" w:rsidRPr="005D4642">
        <w:rPr>
          <w:rFonts w:ascii="Times New Roman" w:hAnsi="Times New Roman"/>
          <w:color w:val="FF0000"/>
          <w:kern w:val="0"/>
          <w:sz w:val="24"/>
          <w:szCs w:val="24"/>
        </w:rPr>
        <w:object w:dxaOrig="10103" w:dyaOrig="7139" w14:anchorId="5C649B86">
          <v:shape id="_x0000_i1246" type="#_x0000_t75" style="width:416.65pt;height:294pt" o:ole="">
            <v:imagedata r:id="rId477" o:title=""/>
          </v:shape>
          <o:OLEObject Type="Embed" ProgID="Acrobat.Document.DC" ShapeID="_x0000_i1246" DrawAspect="Content" ObjectID="_1819106788" r:id="rId478"/>
        </w:object>
      </w:r>
    </w:p>
    <w:p w14:paraId="1A60B380" w14:textId="7116F3AC" w:rsidR="00194048"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lastRenderedPageBreak/>
        <w:object w:dxaOrig="1440" w:dyaOrig="1440" w14:anchorId="2E9DDE36">
          <v:shape id="_x0000_s11172" type="#_x0000_t75" style="position:absolute;margin-left:49.45pt;margin-top:59.2pt;width:65.95pt;height:88.15pt;z-index:252657664;mso-position-horizontal-relative:text;mso-position-vertical-relative:text">
            <v:imagedata r:id="rId475" o:title=""/>
          </v:shape>
          <o:OLEObject Type="Embed" ProgID="ChemDraw.Document.6.0" ShapeID="_x0000_s11172" DrawAspect="Content" ObjectID="_1819106998" r:id="rId479"/>
        </w:object>
      </w:r>
      <w:r>
        <w:rPr>
          <w:noProof/>
        </w:rPr>
        <w:object w:dxaOrig="1440" w:dyaOrig="1440" w14:anchorId="2E9DDE36">
          <v:shape id="_x0000_s7202" type="#_x0000_t75" style="position:absolute;margin-left:71.55pt;margin-top:347.95pt;width:65.95pt;height:88.15pt;z-index:251838464;mso-position-horizontal-relative:text;mso-position-vertical-relative:text">
            <v:imagedata r:id="rId480" o:title=""/>
          </v:shape>
          <o:OLEObject Type="Embed" ProgID="ChemDraw.Document.6.0" ShapeID="_x0000_s7202" DrawAspect="Content" ObjectID="_1819106999" r:id="rId481"/>
        </w:object>
      </w:r>
      <w:r w:rsidR="00DF0674">
        <w:rPr>
          <w:rFonts w:ascii="Times New Roman" w:hAnsi="Times New Roman"/>
          <w:color w:val="FF0000"/>
          <w:kern w:val="0"/>
          <w:sz w:val="24"/>
          <w:szCs w:val="24"/>
        </w:rPr>
        <w:pict w14:anchorId="39E3F404">
          <v:shape id="_x0000_i1249" type="#_x0000_t75" style="width:399.4pt;height:282pt">
            <v:imagedata r:id="rId482" o:title=""/>
          </v:shape>
        </w:pict>
      </w:r>
      <w:r w:rsidR="00707429" w:rsidRPr="005D4642">
        <w:rPr>
          <w:noProof/>
        </w:rPr>
        <w:drawing>
          <wp:inline distT="0" distB="0" distL="0" distR="0" wp14:anchorId="0A624051" wp14:editId="186FAB6C">
            <wp:extent cx="5274310" cy="3688715"/>
            <wp:effectExtent l="0" t="0" r="2540" b="698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274310" cy="3688715"/>
                    </a:xfrm>
                    <a:prstGeom prst="rect">
                      <a:avLst/>
                    </a:prstGeom>
                  </pic:spPr>
                </pic:pic>
              </a:graphicData>
            </a:graphic>
          </wp:inline>
        </w:drawing>
      </w:r>
      <w:r>
        <w:rPr>
          <w:noProof/>
        </w:rPr>
        <w:lastRenderedPageBreak/>
        <w:object w:dxaOrig="1440" w:dyaOrig="1440" w14:anchorId="2E9DDE36">
          <v:shape id="_x0000_s11173" type="#_x0000_t75" style="position:absolute;margin-left:66.6pt;margin-top:49.7pt;width:65.95pt;height:88.15pt;z-index:252658688;mso-position-horizontal-relative:text;mso-position-vertical-relative:text">
            <v:imagedata r:id="rId475" o:title=""/>
          </v:shape>
          <o:OLEObject Type="Embed" ProgID="ChemDraw.Document.6.0" ShapeID="_x0000_s11173" DrawAspect="Content" ObjectID="_1819107000" r:id="rId484"/>
        </w:object>
      </w:r>
      <w:r w:rsidR="00707429" w:rsidRPr="005D4642">
        <w:rPr>
          <w:noProof/>
        </w:rPr>
        <w:drawing>
          <wp:inline distT="0" distB="0" distL="0" distR="0" wp14:anchorId="7EE08B91" wp14:editId="06564FBF">
            <wp:extent cx="5274310" cy="3774440"/>
            <wp:effectExtent l="0" t="0" r="254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274310" cy="3774440"/>
                    </a:xfrm>
                    <a:prstGeom prst="rect">
                      <a:avLst/>
                    </a:prstGeom>
                  </pic:spPr>
                </pic:pic>
              </a:graphicData>
            </a:graphic>
          </wp:inline>
        </w:drawing>
      </w:r>
    </w:p>
    <w:p w14:paraId="588B4D21" w14:textId="77777777" w:rsidR="00194048" w:rsidRPr="005D4642" w:rsidRDefault="00194048">
      <w:pPr>
        <w:autoSpaceDE w:val="0"/>
        <w:autoSpaceDN w:val="0"/>
        <w:adjustRightInd w:val="0"/>
        <w:spacing w:line="360" w:lineRule="auto"/>
        <w:jc w:val="left"/>
        <w:rPr>
          <w:rFonts w:ascii="Times New Roman" w:hAnsi="Times New Roman"/>
          <w:color w:val="FF0000"/>
          <w:kern w:val="0"/>
          <w:sz w:val="24"/>
          <w:szCs w:val="24"/>
        </w:rPr>
      </w:pPr>
    </w:p>
    <w:p w14:paraId="22611F7E" w14:textId="64220E16" w:rsidR="005B6791" w:rsidRPr="005D4642" w:rsidRDefault="00000000">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420BBF1F">
          <v:shape id="_x0000_s9626" type="#_x0000_t75" style="position:absolute;margin-left:81.15pt;margin-top:50.6pt;width:63.1pt;height:88.8pt;z-index:252387328">
            <v:imagedata r:id="rId486" o:title=""/>
          </v:shape>
          <o:OLEObject Type="Embed" ProgID="ChemDraw.Document.6.0" ShapeID="_x0000_s9626" DrawAspect="Content" ObjectID="_1819107001" r:id="rId487"/>
        </w:object>
      </w:r>
      <w:r w:rsidR="00DF0674">
        <w:rPr>
          <w:rFonts w:ascii="Times New Roman" w:hAnsi="Times New Roman"/>
          <w:color w:val="FF0000"/>
          <w:kern w:val="0"/>
          <w:sz w:val="24"/>
          <w:szCs w:val="24"/>
        </w:rPr>
        <w:pict w14:anchorId="536BE3B1">
          <v:shape id="_x0000_i1252" type="#_x0000_t75" style="width:413.65pt;height:289.5pt">
            <v:imagedata r:id="rId488" o:title=""/>
          </v:shape>
        </w:pict>
      </w:r>
      <w:r>
        <w:rPr>
          <w:noProof/>
        </w:rPr>
        <w:lastRenderedPageBreak/>
        <w:object w:dxaOrig="1440" w:dyaOrig="1440" w14:anchorId="420BBF1F">
          <v:shape id="_x0000_s11174" type="#_x0000_t75" style="position:absolute;margin-left:24.55pt;margin-top:55.15pt;width:63.1pt;height:88.8pt;z-index:252659712;mso-position-horizontal-relative:text;mso-position-vertical-relative:text">
            <v:imagedata r:id="rId486" o:title=""/>
          </v:shape>
          <o:OLEObject Type="Embed" ProgID="ChemDraw.Document.6.0" ShapeID="_x0000_s11174" DrawAspect="Content" ObjectID="_1819107002" r:id="rId489"/>
        </w:object>
      </w:r>
      <w:r w:rsidR="00000743" w:rsidRPr="005D4642">
        <w:rPr>
          <w:rFonts w:ascii="Times New Roman" w:hAnsi="Times New Roman"/>
          <w:color w:val="FF0000"/>
          <w:kern w:val="0"/>
          <w:sz w:val="24"/>
          <w:szCs w:val="24"/>
        </w:rPr>
        <w:object w:dxaOrig="10103" w:dyaOrig="7139" w14:anchorId="2F3D0FE8">
          <v:shape id="_x0000_i1254" type="#_x0000_t75" style="width:413.25pt;height:289.9pt" o:ole="">
            <v:imagedata r:id="rId490" o:title=""/>
          </v:shape>
          <o:OLEObject Type="Embed" ProgID="Acrobat.Document.DC" ShapeID="_x0000_i1254" DrawAspect="Content" ObjectID="_1819106789" r:id="rId491"/>
        </w:object>
      </w:r>
    </w:p>
    <w:p w14:paraId="60503478" w14:textId="25FB3A94" w:rsidR="00DB3597" w:rsidRPr="005D4642" w:rsidRDefault="00000000" w:rsidP="00DB3597">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420BBF1F">
          <v:shape id="_x0000_s7209" type="#_x0000_t75" style="position:absolute;margin-left:106.2pt;margin-top:58.05pt;width:63.05pt;height:88.8pt;z-index:251843584">
            <v:imagedata r:id="rId492" o:title=""/>
          </v:shape>
          <o:OLEObject Type="Embed" ProgID="ChemDraw.Document.6.0" ShapeID="_x0000_s7209" DrawAspect="Content" ObjectID="_1819107003" r:id="rId493"/>
        </w:object>
      </w:r>
      <w:r w:rsidR="00707429" w:rsidRPr="005D4642">
        <w:rPr>
          <w:noProof/>
        </w:rPr>
        <w:drawing>
          <wp:inline distT="0" distB="0" distL="0" distR="0" wp14:anchorId="2A3FADA2" wp14:editId="3B42FDD4">
            <wp:extent cx="5274310" cy="3715385"/>
            <wp:effectExtent l="0" t="0" r="254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274310" cy="3715385"/>
                    </a:xfrm>
                    <a:prstGeom prst="rect">
                      <a:avLst/>
                    </a:prstGeom>
                  </pic:spPr>
                </pic:pic>
              </a:graphicData>
            </a:graphic>
          </wp:inline>
        </w:drawing>
      </w:r>
      <w:r>
        <w:rPr>
          <w:noProof/>
        </w:rPr>
        <w:lastRenderedPageBreak/>
        <w:object w:dxaOrig="1440" w:dyaOrig="1440" w14:anchorId="420BBF1F">
          <v:shape id="_x0000_s11175" type="#_x0000_t75" style="position:absolute;margin-left:48.95pt;margin-top:58.5pt;width:63.1pt;height:88.8pt;z-index:252660736;mso-position-horizontal-relative:text;mso-position-vertical-relative:text">
            <v:imagedata r:id="rId486" o:title=""/>
          </v:shape>
          <o:OLEObject Type="Embed" ProgID="ChemDraw.Document.6.0" ShapeID="_x0000_s11175" DrawAspect="Content" ObjectID="_1819107004" r:id="rId495"/>
        </w:object>
      </w:r>
      <w:r w:rsidR="00707429" w:rsidRPr="005D4642">
        <w:rPr>
          <w:noProof/>
        </w:rPr>
        <w:drawing>
          <wp:inline distT="0" distB="0" distL="0" distR="0" wp14:anchorId="5C025D69" wp14:editId="04DDE4E7">
            <wp:extent cx="5274310" cy="3850005"/>
            <wp:effectExtent l="0" t="0" r="254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274310" cy="3850005"/>
                    </a:xfrm>
                    <a:prstGeom prst="rect">
                      <a:avLst/>
                    </a:prstGeom>
                  </pic:spPr>
                </pic:pic>
              </a:graphicData>
            </a:graphic>
          </wp:inline>
        </w:drawing>
      </w:r>
    </w:p>
    <w:p w14:paraId="2C6810AF" w14:textId="77777777" w:rsidR="00DB3597" w:rsidRPr="005D4642" w:rsidRDefault="00DB3597" w:rsidP="00DB3597">
      <w:pPr>
        <w:autoSpaceDE w:val="0"/>
        <w:autoSpaceDN w:val="0"/>
        <w:adjustRightInd w:val="0"/>
        <w:spacing w:line="360" w:lineRule="auto"/>
        <w:jc w:val="left"/>
        <w:rPr>
          <w:rFonts w:ascii="Times New Roman" w:hAnsi="Times New Roman"/>
          <w:color w:val="FF0000"/>
          <w:kern w:val="0"/>
          <w:sz w:val="24"/>
          <w:szCs w:val="24"/>
        </w:rPr>
      </w:pPr>
    </w:p>
    <w:p w14:paraId="28A19EB6" w14:textId="0A474AB6" w:rsidR="00DB3597" w:rsidRPr="005D4642" w:rsidRDefault="00000000" w:rsidP="00DB3597">
      <w:pPr>
        <w:widowControl/>
        <w:jc w:val="left"/>
        <w:rPr>
          <w:rFonts w:ascii="Times New Roman" w:hAnsi="Times New Roman"/>
          <w:color w:val="FF0000"/>
          <w:kern w:val="0"/>
          <w:sz w:val="24"/>
          <w:szCs w:val="24"/>
        </w:rPr>
      </w:pPr>
      <w:r>
        <w:rPr>
          <w:noProof/>
        </w:rPr>
        <w:object w:dxaOrig="1440" w:dyaOrig="1440" w14:anchorId="2F54DB9F">
          <v:shape id="_x0000_s9631" type="#_x0000_t75" style="position:absolute;margin-left:70.5pt;margin-top:47.35pt;width:71.95pt;height:88.55pt;z-index:252394496">
            <v:imagedata r:id="rId497" o:title=""/>
          </v:shape>
          <o:OLEObject Type="Embed" ProgID="ChemDraw.Document.6.0" ShapeID="_x0000_s9631" DrawAspect="Content" ObjectID="_1819107005" r:id="rId498"/>
        </w:object>
      </w:r>
      <w:r w:rsidR="00DB3597" w:rsidRPr="005D4642">
        <w:rPr>
          <w:rFonts w:ascii="Times New Roman" w:hAnsi="Times New Roman"/>
          <w:color w:val="FF0000"/>
          <w:kern w:val="0"/>
          <w:sz w:val="24"/>
          <w:szCs w:val="24"/>
        </w:rPr>
        <w:object w:dxaOrig="10103" w:dyaOrig="7139" w14:anchorId="526BDF1D">
          <v:shape id="_x0000_i1258" type="#_x0000_t75" style="width:420.75pt;height:298.15pt" o:ole="">
            <v:imagedata r:id="rId499" o:title=""/>
          </v:shape>
          <o:OLEObject Type="Embed" ProgID="Acrobat.Document.DC" ShapeID="_x0000_i1258" DrawAspect="Content" ObjectID="_1819106790" r:id="rId500"/>
        </w:object>
      </w:r>
    </w:p>
    <w:p w14:paraId="5B52788B" w14:textId="50261690" w:rsidR="00DB3597" w:rsidRPr="005D4642" w:rsidRDefault="00000000" w:rsidP="00DB3597">
      <w:pPr>
        <w:widowControl/>
        <w:jc w:val="left"/>
        <w:rPr>
          <w:rFonts w:ascii="Times New Roman" w:hAnsi="Times New Roman"/>
          <w:color w:val="FF0000"/>
          <w:kern w:val="0"/>
          <w:sz w:val="24"/>
          <w:szCs w:val="24"/>
        </w:rPr>
      </w:pPr>
      <w:r>
        <w:rPr>
          <w:noProof/>
        </w:rPr>
        <w:lastRenderedPageBreak/>
        <w:object w:dxaOrig="1440" w:dyaOrig="1440" w14:anchorId="2F54DB9F">
          <v:shape id="_x0000_s11176" type="#_x0000_t75" style="position:absolute;margin-left:147.65pt;margin-top:67.3pt;width:71.95pt;height:88.55pt;z-index:252661760">
            <v:imagedata r:id="rId497" o:title=""/>
          </v:shape>
          <o:OLEObject Type="Embed" ProgID="ChemDraw.Document.6.0" ShapeID="_x0000_s11176" DrawAspect="Content" ObjectID="_1819107006" r:id="rId501"/>
        </w:object>
      </w:r>
      <w:r>
        <w:rPr>
          <w:noProof/>
        </w:rPr>
        <w:object w:dxaOrig="1440" w:dyaOrig="1440" w14:anchorId="657A38A1">
          <v:shape id="_x0000_s9637" type="#_x0000_t75" style="position:absolute;margin-left:65.7pt;margin-top:350.5pt;width:71.95pt;height:88.55pt;z-index:252400640">
            <v:imagedata r:id="rId502" o:title=""/>
          </v:shape>
          <o:OLEObject Type="Embed" ProgID="ChemDraw.Document.6.0" ShapeID="_x0000_s9637" DrawAspect="Content" ObjectID="_1819107007" r:id="rId503"/>
        </w:object>
      </w:r>
      <w:r w:rsidR="00DB3597" w:rsidRPr="005D4642">
        <w:rPr>
          <w:rFonts w:ascii="Times New Roman" w:hAnsi="Times New Roman"/>
          <w:color w:val="FF0000"/>
          <w:kern w:val="0"/>
          <w:sz w:val="24"/>
          <w:szCs w:val="24"/>
        </w:rPr>
        <w:object w:dxaOrig="10103" w:dyaOrig="7139" w14:anchorId="0F5B3DFF">
          <v:shape id="_x0000_i1261" type="#_x0000_t75" style="width:416.65pt;height:294pt" o:ole="">
            <v:imagedata r:id="rId504" o:title=""/>
          </v:shape>
          <o:OLEObject Type="Embed" ProgID="Acrobat.Document.DC" ShapeID="_x0000_i1261" DrawAspect="Content" ObjectID="_1819106791" r:id="rId505"/>
        </w:object>
      </w:r>
      <w:r w:rsidR="00DB3597" w:rsidRPr="005D4642">
        <w:rPr>
          <w:noProof/>
        </w:rPr>
        <w:drawing>
          <wp:inline distT="0" distB="0" distL="0" distR="0" wp14:anchorId="25271C92" wp14:editId="687FD199">
            <wp:extent cx="5274310" cy="373634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274310" cy="3736340"/>
                    </a:xfrm>
                    <a:prstGeom prst="rect">
                      <a:avLst/>
                    </a:prstGeom>
                  </pic:spPr>
                </pic:pic>
              </a:graphicData>
            </a:graphic>
          </wp:inline>
        </w:drawing>
      </w:r>
      <w:r>
        <w:rPr>
          <w:noProof/>
        </w:rPr>
        <w:lastRenderedPageBreak/>
        <w:object w:dxaOrig="1440" w:dyaOrig="1440" w14:anchorId="2F54DB9F">
          <v:shape id="_x0000_s11177" type="#_x0000_t75" style="position:absolute;margin-left:85.1pt;margin-top:50.2pt;width:71.95pt;height:88.55pt;z-index:252662784;mso-position-horizontal-relative:text;mso-position-vertical-relative:text">
            <v:imagedata r:id="rId497" o:title=""/>
          </v:shape>
          <o:OLEObject Type="Embed" ProgID="ChemDraw.Document.6.0" ShapeID="_x0000_s11177" DrawAspect="Content" ObjectID="_1819107008" r:id="rId507"/>
        </w:object>
      </w:r>
      <w:r w:rsidR="00DB3597" w:rsidRPr="005D4642">
        <w:rPr>
          <w:noProof/>
        </w:rPr>
        <w:drawing>
          <wp:inline distT="0" distB="0" distL="0" distR="0" wp14:anchorId="0A98BC24" wp14:editId="7DF30B79">
            <wp:extent cx="5274310" cy="3731260"/>
            <wp:effectExtent l="0" t="0" r="2540"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274310" cy="3731260"/>
                    </a:xfrm>
                    <a:prstGeom prst="rect">
                      <a:avLst/>
                    </a:prstGeom>
                  </pic:spPr>
                </pic:pic>
              </a:graphicData>
            </a:graphic>
          </wp:inline>
        </w:drawing>
      </w:r>
    </w:p>
    <w:p w14:paraId="05E750D4" w14:textId="2FB54BC6" w:rsidR="00DB3597" w:rsidRPr="005D4642" w:rsidRDefault="00000000" w:rsidP="00DB3597">
      <w:pPr>
        <w:widowControl/>
        <w:jc w:val="left"/>
        <w:rPr>
          <w:rFonts w:ascii="Times New Roman" w:hAnsi="Times New Roman"/>
          <w:color w:val="FF0000"/>
          <w:kern w:val="0"/>
          <w:sz w:val="24"/>
          <w:szCs w:val="24"/>
        </w:rPr>
      </w:pPr>
      <w:r>
        <w:rPr>
          <w:noProof/>
        </w:rPr>
        <w:object w:dxaOrig="1440" w:dyaOrig="1440" w14:anchorId="4D0A1FDC">
          <v:shape id="_x0000_s10799" type="#_x0000_t75" style="position:absolute;margin-left:76.7pt;margin-top:58.85pt;width:71.25pt;height:88.55pt;z-index:252558336">
            <v:imagedata r:id="rId509" o:title=""/>
          </v:shape>
          <o:OLEObject Type="Embed" ProgID="ChemDraw.Document.6.0" ShapeID="_x0000_s10799" DrawAspect="Content" ObjectID="_1819107009" r:id="rId510"/>
        </w:object>
      </w:r>
      <w:r w:rsidR="00DB3597" w:rsidRPr="005D4642">
        <w:rPr>
          <w:rFonts w:ascii="Times New Roman" w:hAnsi="Times New Roman"/>
          <w:color w:val="FF0000"/>
          <w:kern w:val="0"/>
          <w:sz w:val="24"/>
          <w:szCs w:val="24"/>
        </w:rPr>
        <w:object w:dxaOrig="10103" w:dyaOrig="7139" w14:anchorId="3A6606AD">
          <v:shape id="_x0000_i1264" type="#_x0000_t75" style="width:413.25pt;height:289.9pt" o:ole="">
            <v:imagedata r:id="rId511" o:title=""/>
          </v:shape>
          <o:OLEObject Type="Embed" ProgID="Acrobat.Document.DC" ShapeID="_x0000_i1264" DrawAspect="Content" ObjectID="_1819106792" r:id="rId512"/>
        </w:object>
      </w:r>
    </w:p>
    <w:p w14:paraId="161490D0" w14:textId="31F75E71" w:rsidR="00DB3597" w:rsidRPr="005D4642" w:rsidRDefault="00000000" w:rsidP="00DB3597">
      <w:pPr>
        <w:widowControl/>
        <w:jc w:val="left"/>
        <w:rPr>
          <w:rFonts w:ascii="Times New Roman" w:hAnsi="Times New Roman"/>
          <w:color w:val="FF0000"/>
          <w:kern w:val="0"/>
          <w:sz w:val="24"/>
          <w:szCs w:val="24"/>
        </w:rPr>
      </w:pPr>
      <w:r>
        <w:rPr>
          <w:noProof/>
        </w:rPr>
        <w:lastRenderedPageBreak/>
        <w:object w:dxaOrig="1440" w:dyaOrig="1440" w14:anchorId="4D0A1FDC">
          <v:shape id="_x0000_s11178" type="#_x0000_t75" style="position:absolute;margin-left:54.4pt;margin-top:58.65pt;width:71.25pt;height:88.55pt;z-index:252663808">
            <v:imagedata r:id="rId509" o:title=""/>
          </v:shape>
          <o:OLEObject Type="Embed" ProgID="ChemDraw.Document.6.0" ShapeID="_x0000_s11178" DrawAspect="Content" ObjectID="_1819107010" r:id="rId513"/>
        </w:object>
      </w:r>
      <w:r w:rsidR="00DB3597" w:rsidRPr="005D4642">
        <w:rPr>
          <w:rFonts w:ascii="Times New Roman" w:hAnsi="Times New Roman"/>
          <w:color w:val="FF0000"/>
          <w:kern w:val="0"/>
          <w:sz w:val="24"/>
          <w:szCs w:val="24"/>
        </w:rPr>
        <w:object w:dxaOrig="10103" w:dyaOrig="7139" w14:anchorId="771AE6AC">
          <v:shape id="_x0000_i1266" type="#_x0000_t75" style="width:416.65pt;height:294pt" o:ole="">
            <v:imagedata r:id="rId514" o:title=""/>
          </v:shape>
          <o:OLEObject Type="Embed" ProgID="Acrobat.Document.DC" ShapeID="_x0000_i1266" DrawAspect="Content" ObjectID="_1819106793" r:id="rId515"/>
        </w:object>
      </w:r>
    </w:p>
    <w:p w14:paraId="2E042D17" w14:textId="1FFF3877" w:rsidR="00DB3597" w:rsidRPr="005D4642" w:rsidRDefault="00000000" w:rsidP="00DB3597">
      <w:pPr>
        <w:widowControl/>
        <w:jc w:val="left"/>
        <w:rPr>
          <w:rFonts w:ascii="Times New Roman" w:hAnsi="Times New Roman"/>
          <w:color w:val="FF0000"/>
          <w:kern w:val="0"/>
          <w:sz w:val="24"/>
          <w:szCs w:val="24"/>
        </w:rPr>
      </w:pPr>
      <w:r>
        <w:rPr>
          <w:noProof/>
        </w:rPr>
        <w:object w:dxaOrig="1440" w:dyaOrig="1440" w14:anchorId="61874D88">
          <v:shape id="_x0000_s9638" type="#_x0000_t75" style="position:absolute;margin-left:90.25pt;margin-top:60.8pt;width:71.35pt;height:88.55pt;z-index:252401664">
            <v:imagedata r:id="rId516" o:title=""/>
          </v:shape>
          <o:OLEObject Type="Embed" ProgID="ChemDraw.Document.6.0" ShapeID="_x0000_s9638" DrawAspect="Content" ObjectID="_1819107011" r:id="rId517"/>
        </w:object>
      </w:r>
      <w:r w:rsidR="00DB3597" w:rsidRPr="005D4642">
        <w:rPr>
          <w:noProof/>
        </w:rPr>
        <w:drawing>
          <wp:inline distT="0" distB="0" distL="0" distR="0" wp14:anchorId="7BD68C68" wp14:editId="70D56698">
            <wp:extent cx="5274310" cy="3784600"/>
            <wp:effectExtent l="0" t="0" r="254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5274310" cy="3784600"/>
                    </a:xfrm>
                    <a:prstGeom prst="rect">
                      <a:avLst/>
                    </a:prstGeom>
                  </pic:spPr>
                </pic:pic>
              </a:graphicData>
            </a:graphic>
          </wp:inline>
        </w:drawing>
      </w:r>
    </w:p>
    <w:p w14:paraId="546A97A5" w14:textId="0AD29566" w:rsidR="00DB3597" w:rsidRPr="005D4642" w:rsidRDefault="00000000" w:rsidP="00DB3597">
      <w:pPr>
        <w:widowControl/>
        <w:jc w:val="left"/>
        <w:rPr>
          <w:rFonts w:ascii="Times New Roman" w:hAnsi="Times New Roman"/>
          <w:color w:val="FF0000"/>
          <w:kern w:val="0"/>
          <w:sz w:val="24"/>
          <w:szCs w:val="24"/>
        </w:rPr>
      </w:pPr>
      <w:r>
        <w:rPr>
          <w:noProof/>
        </w:rPr>
        <w:lastRenderedPageBreak/>
        <w:object w:dxaOrig="1440" w:dyaOrig="1440" w14:anchorId="4D0A1FDC">
          <v:shape id="_x0000_s11179" type="#_x0000_t75" style="position:absolute;margin-left:74.95pt;margin-top:65.55pt;width:71.25pt;height:88.55pt;z-index:252664832">
            <v:imagedata r:id="rId509" o:title=""/>
          </v:shape>
          <o:OLEObject Type="Embed" ProgID="ChemDraw.Document.6.0" ShapeID="_x0000_s11179" DrawAspect="Content" ObjectID="_1819107012" r:id="rId519"/>
        </w:object>
      </w:r>
      <w:r>
        <w:rPr>
          <w:noProof/>
        </w:rPr>
        <w:object w:dxaOrig="1440" w:dyaOrig="1440" w14:anchorId="1159FB68">
          <v:shape id="_x0000_s9971" type="#_x0000_t75" style="position:absolute;margin-left:203.75pt;margin-top:367.9pt;width:71.25pt;height:88.55pt;z-index:252499968;mso-position-horizontal-relative:text;mso-position-vertical-relative:text">
            <v:imagedata r:id="rId520" o:title=""/>
          </v:shape>
          <o:OLEObject Type="Embed" ProgID="ChemDraw.Document.6.0" ShapeID="_x0000_s9971" DrawAspect="Content" ObjectID="_1819107013" r:id="rId521"/>
        </w:object>
      </w:r>
      <w:r w:rsidR="00DB3597" w:rsidRPr="005D4642">
        <w:rPr>
          <w:noProof/>
        </w:rPr>
        <w:drawing>
          <wp:inline distT="0" distB="0" distL="0" distR="0" wp14:anchorId="45CDB5F3" wp14:editId="77B9E9A6">
            <wp:extent cx="5274310" cy="3768090"/>
            <wp:effectExtent l="0" t="0" r="254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274310" cy="3768090"/>
                    </a:xfrm>
                    <a:prstGeom prst="rect">
                      <a:avLst/>
                    </a:prstGeom>
                  </pic:spPr>
                </pic:pic>
              </a:graphicData>
            </a:graphic>
          </wp:inline>
        </w:drawing>
      </w:r>
      <w:r w:rsidR="00DB3597" w:rsidRPr="005D4642">
        <w:rPr>
          <w:rFonts w:ascii="Times New Roman" w:hAnsi="Times New Roman"/>
          <w:noProof/>
          <w:color w:val="FF0000"/>
          <w:kern w:val="0"/>
          <w:sz w:val="24"/>
          <w:szCs w:val="24"/>
        </w:rPr>
        <w:drawing>
          <wp:inline distT="0" distB="0" distL="0" distR="0" wp14:anchorId="7A98689A" wp14:editId="4E388C6D">
            <wp:extent cx="5274310" cy="3691890"/>
            <wp:effectExtent l="0" t="0" r="5715" b="254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2"/>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274310" cy="3691890"/>
                    </a:xfrm>
                    <a:prstGeom prst="rect">
                      <a:avLst/>
                    </a:prstGeom>
                    <a:noFill/>
                    <a:ln>
                      <a:noFill/>
                    </a:ln>
                  </pic:spPr>
                </pic:pic>
              </a:graphicData>
            </a:graphic>
          </wp:inline>
        </w:drawing>
      </w:r>
      <w:r>
        <w:rPr>
          <w:noProof/>
        </w:rPr>
        <w:lastRenderedPageBreak/>
        <w:object w:dxaOrig="1440" w:dyaOrig="1440" w14:anchorId="1159FB68">
          <v:shape id="_x0000_s11180" type="#_x0000_t75" style="position:absolute;margin-left:144.65pt;margin-top:60.2pt;width:71.25pt;height:88.55pt;z-index:252665856;mso-position-horizontal-relative:text;mso-position-vertical-relative:text">
            <v:imagedata r:id="rId520" o:title=""/>
          </v:shape>
          <o:OLEObject Type="Embed" ProgID="ChemDraw.Document.6.0" ShapeID="_x0000_s11180" DrawAspect="Content" ObjectID="_1819107014" r:id="rId524"/>
        </w:object>
      </w:r>
      <w:r w:rsidR="00DB3597" w:rsidRPr="005D4642">
        <w:rPr>
          <w:rFonts w:ascii="Times New Roman" w:hAnsi="Times New Roman"/>
          <w:noProof/>
          <w:color w:val="FF0000"/>
          <w:kern w:val="0"/>
          <w:sz w:val="24"/>
          <w:szCs w:val="24"/>
        </w:rPr>
        <w:drawing>
          <wp:inline distT="0" distB="0" distL="0" distR="0" wp14:anchorId="43F1D46E" wp14:editId="1BFAA35E">
            <wp:extent cx="5274310" cy="3691890"/>
            <wp:effectExtent l="0" t="0" r="2540" b="381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274310" cy="3691890"/>
                    </a:xfrm>
                    <a:prstGeom prst="rect">
                      <a:avLst/>
                    </a:prstGeom>
                    <a:noFill/>
                    <a:ln>
                      <a:noFill/>
                    </a:ln>
                  </pic:spPr>
                </pic:pic>
              </a:graphicData>
            </a:graphic>
          </wp:inline>
        </w:drawing>
      </w:r>
      <w:r>
        <w:rPr>
          <w:noProof/>
        </w:rPr>
        <w:object w:dxaOrig="1440" w:dyaOrig="1440" w14:anchorId="1159FB68">
          <v:shape id="_x0000_s9641" type="#_x0000_t75" style="position:absolute;margin-left:86.75pt;margin-top:351.9pt;width:71.25pt;height:88.55pt;z-index:252405760;mso-position-horizontal-relative:text;mso-position-vertical-relative:text">
            <v:imagedata r:id="rId526" o:title=""/>
          </v:shape>
          <o:OLEObject Type="Embed" ProgID="ChemDraw.Document.6.0" ShapeID="_x0000_s9641" DrawAspect="Content" ObjectID="_1819107015" r:id="rId527"/>
        </w:object>
      </w:r>
      <w:r w:rsidR="00DB3597" w:rsidRPr="005D4642">
        <w:rPr>
          <w:noProof/>
        </w:rPr>
        <w:drawing>
          <wp:inline distT="0" distB="0" distL="0" distR="0" wp14:anchorId="6565ACB6" wp14:editId="089FC0D3">
            <wp:extent cx="5274310" cy="3801745"/>
            <wp:effectExtent l="0" t="0" r="254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5274310" cy="3801745"/>
                    </a:xfrm>
                    <a:prstGeom prst="rect">
                      <a:avLst/>
                    </a:prstGeom>
                  </pic:spPr>
                </pic:pic>
              </a:graphicData>
            </a:graphic>
          </wp:inline>
        </w:drawing>
      </w:r>
      <w:r>
        <w:rPr>
          <w:noProof/>
        </w:rPr>
        <w:lastRenderedPageBreak/>
        <w:object w:dxaOrig="1440" w:dyaOrig="1440" w14:anchorId="1159FB68">
          <v:shape id="_x0000_s11181" type="#_x0000_t75" style="position:absolute;margin-left:91.45pt;margin-top:49.05pt;width:71.25pt;height:88.55pt;z-index:252666880;mso-position-horizontal-relative:text;mso-position-vertical-relative:text">
            <v:imagedata r:id="rId520" o:title=""/>
          </v:shape>
          <o:OLEObject Type="Embed" ProgID="ChemDraw.Document.6.0" ShapeID="_x0000_s11181" DrawAspect="Content" ObjectID="_1819107016" r:id="rId529"/>
        </w:object>
      </w:r>
      <w:r w:rsidR="00DB3597" w:rsidRPr="005D4642">
        <w:rPr>
          <w:noProof/>
        </w:rPr>
        <w:drawing>
          <wp:inline distT="0" distB="0" distL="0" distR="0" wp14:anchorId="73B5180B" wp14:editId="04D5E6B7">
            <wp:extent cx="5274310" cy="3877310"/>
            <wp:effectExtent l="0" t="0" r="254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274310" cy="3877310"/>
                    </a:xfrm>
                    <a:prstGeom prst="rect">
                      <a:avLst/>
                    </a:prstGeom>
                  </pic:spPr>
                </pic:pic>
              </a:graphicData>
            </a:graphic>
          </wp:inline>
        </w:drawing>
      </w:r>
    </w:p>
    <w:p w14:paraId="29373D5F" w14:textId="718F401A" w:rsidR="00DF2865" w:rsidRPr="005D4642" w:rsidRDefault="00000000" w:rsidP="00DB3597">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44DC9AE1">
          <v:shape id="_x0000_s7421" type="#_x0000_t75" style="position:absolute;margin-left:31.3pt;margin-top:43.4pt;width:77.95pt;height:88.65pt;z-index:251918336;mso-position-horizontal-relative:text;mso-position-vertical-relative:text">
            <v:imagedata r:id="rId531" o:title=""/>
          </v:shape>
          <o:OLEObject Type="Embed" ProgID="ChemDraw.Document.6.0" ShapeID="_x0000_s7421" DrawAspect="Content" ObjectID="_1819107017" r:id="rId532"/>
        </w:object>
      </w:r>
      <w:r w:rsidR="00DF0674">
        <w:rPr>
          <w:rFonts w:ascii="Times New Roman" w:hAnsi="Times New Roman"/>
          <w:color w:val="FF0000"/>
          <w:kern w:val="0"/>
          <w:sz w:val="24"/>
          <w:szCs w:val="24"/>
        </w:rPr>
        <w:pict w14:anchorId="6F67F3B9">
          <v:shape id="_x0000_i1274" type="#_x0000_t75" style="width:413.65pt;height:294pt">
            <v:imagedata r:id="rId533" o:title=""/>
          </v:shape>
        </w:pict>
      </w:r>
      <w:r>
        <w:rPr>
          <w:noProof/>
        </w:rPr>
        <w:lastRenderedPageBreak/>
        <w:object w:dxaOrig="1440" w:dyaOrig="1440" w14:anchorId="44DC9AE1">
          <v:shape id="_x0000_s9974" type="#_x0000_t75" style="position:absolute;margin-left:21pt;margin-top:57.95pt;width:77.95pt;height:88.65pt;z-index:252503040;mso-position-horizontal-relative:text;mso-position-vertical-relative:text">
            <v:imagedata r:id="rId534" o:title=""/>
          </v:shape>
          <o:OLEObject Type="Embed" ProgID="ChemDraw.Document.6.0" ShapeID="_x0000_s9974" DrawAspect="Content" ObjectID="_1819107018" r:id="rId535"/>
        </w:object>
      </w:r>
      <w:r w:rsidR="00DF0674">
        <w:rPr>
          <w:rFonts w:ascii="Times New Roman" w:hAnsi="Times New Roman"/>
          <w:color w:val="FF0000"/>
          <w:kern w:val="0"/>
          <w:sz w:val="24"/>
          <w:szCs w:val="24"/>
        </w:rPr>
        <w:pict w14:anchorId="1A4E2050">
          <v:shape id="_x0000_i1276" type="#_x0000_t75" style="width:420pt;height:294pt">
            <v:imagedata r:id="rId536" o:title=""/>
          </v:shape>
        </w:pict>
      </w:r>
      <w:r>
        <w:rPr>
          <w:noProof/>
        </w:rPr>
        <w:object w:dxaOrig="1440" w:dyaOrig="1440" w14:anchorId="44DC9AE1">
          <v:shape id="_x0000_s7880" type="#_x0000_t75" style="position:absolute;margin-left:70pt;margin-top:367.4pt;width:78.35pt;height:88.65pt;z-index:252222464;mso-position-horizontal-relative:text;mso-position-vertical-relative:text">
            <v:imagedata r:id="rId537" o:title=""/>
          </v:shape>
          <o:OLEObject Type="Embed" ProgID="ChemDraw.Document.6.0" ShapeID="_x0000_s7880" DrawAspect="Content" ObjectID="_1819107019" r:id="rId538"/>
        </w:object>
      </w:r>
      <w:r w:rsidR="00595AD1" w:rsidRPr="005D4642">
        <w:rPr>
          <w:noProof/>
        </w:rPr>
        <w:drawing>
          <wp:inline distT="0" distB="0" distL="0" distR="0" wp14:anchorId="1886D288" wp14:editId="0421CD03">
            <wp:extent cx="5274310" cy="3653790"/>
            <wp:effectExtent l="0" t="0" r="254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274310" cy="3653790"/>
                    </a:xfrm>
                    <a:prstGeom prst="rect">
                      <a:avLst/>
                    </a:prstGeom>
                  </pic:spPr>
                </pic:pic>
              </a:graphicData>
            </a:graphic>
          </wp:inline>
        </w:drawing>
      </w:r>
      <w:r>
        <w:rPr>
          <w:noProof/>
        </w:rPr>
        <w:lastRenderedPageBreak/>
        <w:object w:dxaOrig="1440" w:dyaOrig="1440" w14:anchorId="44DC9AE1">
          <v:shape id="_x0000_s11184" type="#_x0000_t75" style="position:absolute;margin-left:78.45pt;margin-top:59.65pt;width:77.95pt;height:88.65pt;z-index:252667904;mso-position-horizontal-relative:text;mso-position-vertical-relative:text">
            <v:imagedata r:id="rId531" o:title=""/>
          </v:shape>
          <o:OLEObject Type="Embed" ProgID="ChemDraw.Document.6.0" ShapeID="_x0000_s11184" DrawAspect="Content" ObjectID="_1819107020" r:id="rId540"/>
        </w:object>
      </w:r>
      <w:r w:rsidR="00595AD1" w:rsidRPr="005D4642">
        <w:rPr>
          <w:noProof/>
        </w:rPr>
        <w:drawing>
          <wp:inline distT="0" distB="0" distL="0" distR="0" wp14:anchorId="5DDD2714" wp14:editId="0A9CDB31">
            <wp:extent cx="5274310" cy="3802380"/>
            <wp:effectExtent l="0" t="0" r="254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274310" cy="3802380"/>
                    </a:xfrm>
                    <a:prstGeom prst="rect">
                      <a:avLst/>
                    </a:prstGeom>
                  </pic:spPr>
                </pic:pic>
              </a:graphicData>
            </a:graphic>
          </wp:inline>
        </w:drawing>
      </w:r>
    </w:p>
    <w:p w14:paraId="60CF14A6" w14:textId="6B585278"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2902FC12">
          <v:shape id="_x0000_s9647" type="#_x0000_t75" style="position:absolute;margin-left:105.75pt;margin-top:36.1pt;width:68.95pt;height:88.55pt;z-index:252416000">
            <v:imagedata r:id="rId542" o:title=""/>
          </v:shape>
          <o:OLEObject Type="Embed" ProgID="ChemDraw.Document.6.0" ShapeID="_x0000_s9647" DrawAspect="Content" ObjectID="_1819107021" r:id="rId543"/>
        </w:object>
      </w:r>
      <w:r w:rsidR="00DF2865" w:rsidRPr="005D4642">
        <w:rPr>
          <w:rFonts w:ascii="Times New Roman" w:hAnsi="Times New Roman"/>
          <w:color w:val="FF0000"/>
          <w:kern w:val="0"/>
          <w:sz w:val="24"/>
          <w:szCs w:val="24"/>
        </w:rPr>
        <w:object w:dxaOrig="10103" w:dyaOrig="7139" w14:anchorId="154DD11C">
          <v:shape id="_x0000_i1280" type="#_x0000_t75" style="width:416.65pt;height:295.9pt" o:ole="">
            <v:imagedata r:id="rId544" o:title=""/>
          </v:shape>
          <o:OLEObject Type="Embed" ProgID="Acrobat.Document.DC" ShapeID="_x0000_i1280" DrawAspect="Content" ObjectID="_1819106794" r:id="rId545"/>
        </w:object>
      </w:r>
    </w:p>
    <w:p w14:paraId="035811A1" w14:textId="2DB1C3C5"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2902FC12">
          <v:shape id="_x0000_s11185" type="#_x0000_t75" style="position:absolute;margin-left:138.7pt;margin-top:58.35pt;width:68.95pt;height:88.55pt;z-index:252668928">
            <v:imagedata r:id="rId542" o:title=""/>
          </v:shape>
          <o:OLEObject Type="Embed" ProgID="ChemDraw.Document.6.0" ShapeID="_x0000_s11185" DrawAspect="Content" ObjectID="_1819107022" r:id="rId546"/>
        </w:object>
      </w:r>
      <w:r w:rsidR="00DF2865" w:rsidRPr="005D4642">
        <w:rPr>
          <w:rFonts w:ascii="Times New Roman" w:hAnsi="Times New Roman"/>
          <w:color w:val="FF0000"/>
          <w:kern w:val="0"/>
          <w:sz w:val="24"/>
          <w:szCs w:val="24"/>
        </w:rPr>
        <w:object w:dxaOrig="10103" w:dyaOrig="7139" w14:anchorId="655BDDE3">
          <v:shape id="_x0000_i1282" type="#_x0000_t75" style="width:416.65pt;height:294pt" o:ole="">
            <v:imagedata r:id="rId547" o:title=""/>
          </v:shape>
          <o:OLEObject Type="Embed" ProgID="Acrobat.Document.DC" ShapeID="_x0000_i1282" DrawAspect="Content" ObjectID="_1819106795" r:id="rId548"/>
        </w:object>
      </w:r>
    </w:p>
    <w:p w14:paraId="64A9017D" w14:textId="77777777"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24D12DC1">
          <v:shape id="_x0000_s9650" type="#_x0000_t75" style="position:absolute;margin-left:69.75pt;margin-top:60.8pt;width:68.95pt;height:88.55pt;z-index:252419072">
            <v:imagedata r:id="rId549" o:title=""/>
          </v:shape>
          <o:OLEObject Type="Embed" ProgID="ChemDraw.Document.6.0" ShapeID="_x0000_s9650" DrawAspect="Content" ObjectID="_1819107023" r:id="rId550"/>
        </w:object>
      </w:r>
      <w:r w:rsidR="00DF2865" w:rsidRPr="005D4642">
        <w:rPr>
          <w:noProof/>
        </w:rPr>
        <w:drawing>
          <wp:inline distT="0" distB="0" distL="0" distR="0" wp14:anchorId="33728F0B" wp14:editId="4CE669D8">
            <wp:extent cx="5274310" cy="379222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274310" cy="3792220"/>
                    </a:xfrm>
                    <a:prstGeom prst="rect">
                      <a:avLst/>
                    </a:prstGeom>
                  </pic:spPr>
                </pic:pic>
              </a:graphicData>
            </a:graphic>
          </wp:inline>
        </w:drawing>
      </w:r>
    </w:p>
    <w:p w14:paraId="42AAF47F" w14:textId="3660B324"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2902FC12">
          <v:shape id="_x0000_s11186" type="#_x0000_t75" style="position:absolute;margin-left:61.2pt;margin-top:53.25pt;width:68.95pt;height:88.55pt;z-index:252669952">
            <v:imagedata r:id="rId542" o:title=""/>
          </v:shape>
          <o:OLEObject Type="Embed" ProgID="ChemDraw.Document.6.0" ShapeID="_x0000_s11186" DrawAspect="Content" ObjectID="_1819107024" r:id="rId552"/>
        </w:object>
      </w:r>
      <w:r w:rsidR="00DF2865" w:rsidRPr="005D4642">
        <w:rPr>
          <w:noProof/>
        </w:rPr>
        <w:drawing>
          <wp:inline distT="0" distB="0" distL="0" distR="0" wp14:anchorId="3E775CEF" wp14:editId="607B4B52">
            <wp:extent cx="5274310" cy="381000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274310" cy="3810000"/>
                    </a:xfrm>
                    <a:prstGeom prst="rect">
                      <a:avLst/>
                    </a:prstGeom>
                  </pic:spPr>
                </pic:pic>
              </a:graphicData>
            </a:graphic>
          </wp:inline>
        </w:drawing>
      </w:r>
    </w:p>
    <w:p w14:paraId="1BF726E9" w14:textId="77777777" w:rsidR="00DF2865" w:rsidRPr="005D4642" w:rsidRDefault="00DF2865" w:rsidP="00DB3597">
      <w:pPr>
        <w:autoSpaceDE w:val="0"/>
        <w:autoSpaceDN w:val="0"/>
        <w:adjustRightInd w:val="0"/>
        <w:spacing w:line="360" w:lineRule="auto"/>
        <w:jc w:val="left"/>
        <w:rPr>
          <w:rFonts w:ascii="Times New Roman" w:hAnsi="Times New Roman"/>
          <w:color w:val="FF0000"/>
          <w:kern w:val="0"/>
          <w:sz w:val="24"/>
          <w:szCs w:val="24"/>
        </w:rPr>
      </w:pPr>
    </w:p>
    <w:p w14:paraId="15E49FF4" w14:textId="3A04044E"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739C7DCD">
          <v:shape id="_x0000_s9642" type="#_x0000_t75" style="position:absolute;margin-left:87.75pt;margin-top:35.35pt;width:67.5pt;height:88.55pt;z-index:252409856">
            <v:imagedata r:id="rId554" o:title=""/>
          </v:shape>
          <o:OLEObject Type="Embed" ProgID="ChemDraw.Document.6.0" ShapeID="_x0000_s9642" DrawAspect="Content" ObjectID="_1819107025" r:id="rId555"/>
        </w:object>
      </w:r>
      <w:r w:rsidR="00DF2865" w:rsidRPr="005D4642">
        <w:rPr>
          <w:rFonts w:ascii="Times New Roman" w:hAnsi="Times New Roman"/>
          <w:color w:val="FF0000"/>
          <w:kern w:val="0"/>
          <w:sz w:val="24"/>
          <w:szCs w:val="24"/>
        </w:rPr>
        <w:object w:dxaOrig="10103" w:dyaOrig="7139" w14:anchorId="65832007">
          <v:shape id="_x0000_i1286" type="#_x0000_t75" style="width:413.25pt;height:289.9pt" o:ole="">
            <v:imagedata r:id="rId556" o:title=""/>
          </v:shape>
          <o:OLEObject Type="Embed" ProgID="Acrobat.Document.DC" ShapeID="_x0000_i1286" DrawAspect="Content" ObjectID="_1819106796" r:id="rId557"/>
        </w:object>
      </w:r>
    </w:p>
    <w:p w14:paraId="7ED8FEB9" w14:textId="3E762041"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739C7DCD">
          <v:shape id="_x0000_s11187" type="#_x0000_t75" style="position:absolute;margin-left:45.05pt;margin-top:56.15pt;width:67.5pt;height:88.55pt;z-index:252670976">
            <v:imagedata r:id="rId554" o:title=""/>
          </v:shape>
          <o:OLEObject Type="Embed" ProgID="ChemDraw.Document.6.0" ShapeID="_x0000_s11187" DrawAspect="Content" ObjectID="_1819107026" r:id="rId558"/>
        </w:object>
      </w:r>
      <w:r w:rsidR="00DF2865" w:rsidRPr="005D4642">
        <w:rPr>
          <w:rFonts w:ascii="Times New Roman" w:hAnsi="Times New Roman"/>
          <w:color w:val="FF0000"/>
          <w:kern w:val="0"/>
          <w:sz w:val="24"/>
          <w:szCs w:val="24"/>
        </w:rPr>
        <w:object w:dxaOrig="10103" w:dyaOrig="7139" w14:anchorId="72709A76">
          <v:shape id="_x0000_i1288" type="#_x0000_t75" style="width:426.75pt;height:302.65pt" o:ole="">
            <v:imagedata r:id="rId559" o:title=""/>
          </v:shape>
          <o:OLEObject Type="Embed" ProgID="Acrobat.Document.DC" ShapeID="_x0000_i1288" DrawAspect="Content" ObjectID="_1819106797" r:id="rId560"/>
        </w:object>
      </w:r>
    </w:p>
    <w:p w14:paraId="65B0EA0E" w14:textId="54C021DF"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739C7DCD">
          <v:shape id="_x0000_s11188" type="#_x0000_t75" style="position:absolute;margin-left:39.05pt;margin-top:45.85pt;width:67.5pt;height:88.55pt;z-index:252672000">
            <v:imagedata r:id="rId554" o:title=""/>
          </v:shape>
          <o:OLEObject Type="Embed" ProgID="ChemDraw.Document.6.0" ShapeID="_x0000_s11188" DrawAspect="Content" ObjectID="_1819107027" r:id="rId561"/>
        </w:object>
      </w:r>
      <w:r w:rsidR="00DF2865" w:rsidRPr="005D4642">
        <w:rPr>
          <w:rFonts w:ascii="Times New Roman" w:hAnsi="Times New Roman"/>
          <w:color w:val="FF0000"/>
          <w:kern w:val="0"/>
          <w:sz w:val="24"/>
          <w:szCs w:val="24"/>
        </w:rPr>
        <w:object w:dxaOrig="10104" w:dyaOrig="7140" w14:anchorId="64E28C9D">
          <v:shape id="_x0000_i1290" type="#_x0000_t75" style="width:429.75pt;height:304.5pt" o:ole="">
            <v:imagedata r:id="rId562" o:title=""/>
          </v:shape>
          <o:OLEObject Type="Embed" ProgID="Acrobat.Document.DC" ShapeID="_x0000_i1290" DrawAspect="Content" ObjectID="_1819106798" r:id="rId563"/>
        </w:object>
      </w:r>
    </w:p>
    <w:p w14:paraId="4F0FF5D3" w14:textId="5C7B43C3"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68A03FCC">
          <v:shape id="_x0000_s9646" type="#_x0000_t75" style="position:absolute;margin-left:70.45pt;margin-top:41.95pt;width:67.6pt;height:88.55pt;z-index:252413952">
            <v:imagedata r:id="rId564" o:title=""/>
          </v:shape>
          <o:OLEObject Type="Embed" ProgID="ChemDraw.Document.6.0" ShapeID="_x0000_s9646" DrawAspect="Content" ObjectID="_1819107028" r:id="rId565"/>
        </w:object>
      </w:r>
      <w:r w:rsidR="00DF2865" w:rsidRPr="005D4642">
        <w:rPr>
          <w:noProof/>
        </w:rPr>
        <w:drawing>
          <wp:inline distT="0" distB="0" distL="0" distR="0" wp14:anchorId="3A4ECAA5" wp14:editId="7BC0EEA9">
            <wp:extent cx="5274310" cy="3694430"/>
            <wp:effectExtent l="0" t="0" r="254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5274310" cy="3694430"/>
                    </a:xfrm>
                    <a:prstGeom prst="rect">
                      <a:avLst/>
                    </a:prstGeom>
                  </pic:spPr>
                </pic:pic>
              </a:graphicData>
            </a:graphic>
          </wp:inline>
        </w:drawing>
      </w:r>
    </w:p>
    <w:p w14:paraId="32567838" w14:textId="7FE37570"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739C7DCD">
          <v:shape id="_x0000_s9983" type="#_x0000_t75" style="position:absolute;margin-left:67.15pt;margin-top:48.65pt;width:67.5pt;height:88.55pt;z-index:252512256">
            <v:imagedata r:id="rId567" o:title=""/>
          </v:shape>
          <o:OLEObject Type="Embed" ProgID="ChemDraw.Document.6.0" ShapeID="_x0000_s9983" DrawAspect="Content" ObjectID="_1819107029" r:id="rId568"/>
        </w:object>
      </w:r>
      <w:r w:rsidR="00DF2865" w:rsidRPr="005D4642">
        <w:rPr>
          <w:noProof/>
        </w:rPr>
        <w:drawing>
          <wp:inline distT="0" distB="0" distL="0" distR="0" wp14:anchorId="3390B79D" wp14:editId="2AB4F6BC">
            <wp:extent cx="5274310" cy="3728085"/>
            <wp:effectExtent l="0" t="0" r="2540"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274310" cy="3728085"/>
                    </a:xfrm>
                    <a:prstGeom prst="rect">
                      <a:avLst/>
                    </a:prstGeom>
                  </pic:spPr>
                </pic:pic>
              </a:graphicData>
            </a:graphic>
          </wp:inline>
        </w:drawing>
      </w:r>
    </w:p>
    <w:p w14:paraId="03D7B75E" w14:textId="0323EFA7"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0D95C9F0">
          <v:shape id="_x0000_s9651" type="#_x0000_t75" style="position:absolute;margin-left:91.5pt;margin-top:46.6pt;width:87.05pt;height:88.55pt;z-index:252421120">
            <v:imagedata r:id="rId570" o:title=""/>
          </v:shape>
          <o:OLEObject Type="Embed" ProgID="ChemDraw.Document.6.0" ShapeID="_x0000_s9651" DrawAspect="Content" ObjectID="_1819107030" r:id="rId571"/>
        </w:object>
      </w:r>
      <w:r w:rsidR="00DF2865" w:rsidRPr="005D4642">
        <w:rPr>
          <w:rFonts w:ascii="Times New Roman" w:hAnsi="Times New Roman"/>
          <w:color w:val="FF0000"/>
          <w:kern w:val="0"/>
          <w:sz w:val="24"/>
          <w:szCs w:val="24"/>
        </w:rPr>
        <w:object w:dxaOrig="10103" w:dyaOrig="7139" w14:anchorId="469E4629">
          <v:shape id="_x0000_i1294" type="#_x0000_t75" style="width:417.75pt;height:295.9pt" o:ole="">
            <v:imagedata r:id="rId572" o:title=""/>
          </v:shape>
          <o:OLEObject Type="Embed" ProgID="Acrobat.Document.DC" ShapeID="_x0000_i1294" DrawAspect="Content" ObjectID="_1819106799" r:id="rId573"/>
        </w:object>
      </w:r>
    </w:p>
    <w:p w14:paraId="05A23EEF" w14:textId="23191C2D"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0D95C9F0">
          <v:shape id="_x0000_s11189" type="#_x0000_t75" style="position:absolute;margin-left:130.1pt;margin-top:86.2pt;width:87.05pt;height:88.55pt;z-index:252673024">
            <v:imagedata r:id="rId570" o:title=""/>
          </v:shape>
          <o:OLEObject Type="Embed" ProgID="ChemDraw.Document.6.0" ShapeID="_x0000_s11189" DrawAspect="Content" ObjectID="_1819107031" r:id="rId574"/>
        </w:object>
      </w:r>
      <w:r w:rsidR="00DF2865" w:rsidRPr="005D4642">
        <w:rPr>
          <w:rFonts w:ascii="Times New Roman" w:hAnsi="Times New Roman"/>
          <w:color w:val="FF0000"/>
          <w:kern w:val="0"/>
          <w:sz w:val="24"/>
          <w:szCs w:val="24"/>
        </w:rPr>
        <w:object w:dxaOrig="10103" w:dyaOrig="7139" w14:anchorId="40F6787F">
          <v:shape id="_x0000_i1296" type="#_x0000_t75" style="width:416.65pt;height:295.9pt" o:ole="">
            <v:imagedata r:id="rId575" o:title=""/>
          </v:shape>
          <o:OLEObject Type="Embed" ProgID="Acrobat.Document.DC" ShapeID="_x0000_i1296" DrawAspect="Content" ObjectID="_1819106800" r:id="rId576"/>
        </w:object>
      </w:r>
    </w:p>
    <w:p w14:paraId="3C5509A0" w14:textId="7CDFC74D"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6CBC56AB">
          <v:shape id="_x0000_s9654" type="#_x0000_t75" style="position:absolute;margin-left:62.2pt;margin-top:49.95pt;width:87.05pt;height:88.55pt;z-index:252424192">
            <v:imagedata r:id="rId577" o:title=""/>
          </v:shape>
          <o:OLEObject Type="Embed" ProgID="ChemDraw.Document.6.0" ShapeID="_x0000_s9654" DrawAspect="Content" ObjectID="_1819107032" r:id="rId578"/>
        </w:object>
      </w:r>
      <w:r w:rsidR="00DF2865" w:rsidRPr="005D4642">
        <w:rPr>
          <w:noProof/>
        </w:rPr>
        <w:drawing>
          <wp:inline distT="0" distB="0" distL="0" distR="0" wp14:anchorId="4D2DC350" wp14:editId="6FAAC547">
            <wp:extent cx="5274310" cy="37788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274310" cy="3778885"/>
                    </a:xfrm>
                    <a:prstGeom prst="rect">
                      <a:avLst/>
                    </a:prstGeom>
                  </pic:spPr>
                </pic:pic>
              </a:graphicData>
            </a:graphic>
          </wp:inline>
        </w:drawing>
      </w:r>
    </w:p>
    <w:p w14:paraId="255F1ECF" w14:textId="505D4503"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0D95C9F0">
          <v:shape id="_x0000_s11190" type="#_x0000_t75" style="position:absolute;margin-left:70.1pt;margin-top:53.45pt;width:87.05pt;height:88.55pt;z-index:252674048">
            <v:imagedata r:id="rId570" o:title=""/>
          </v:shape>
          <o:OLEObject Type="Embed" ProgID="ChemDraw.Document.6.0" ShapeID="_x0000_s11190" DrawAspect="Content" ObjectID="_1819107033" r:id="rId580"/>
        </w:object>
      </w:r>
      <w:r w:rsidR="00DF2865" w:rsidRPr="005D4642">
        <w:rPr>
          <w:noProof/>
        </w:rPr>
        <w:drawing>
          <wp:inline distT="0" distB="0" distL="0" distR="0" wp14:anchorId="055F203E" wp14:editId="501BC846">
            <wp:extent cx="5274310" cy="381254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274310" cy="3812540"/>
                    </a:xfrm>
                    <a:prstGeom prst="rect">
                      <a:avLst/>
                    </a:prstGeom>
                  </pic:spPr>
                </pic:pic>
              </a:graphicData>
            </a:graphic>
          </wp:inline>
        </w:drawing>
      </w:r>
    </w:p>
    <w:p w14:paraId="14B830F1" w14:textId="7B42A656"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7C3594A4">
          <v:shape id="_x0000_s9655" type="#_x0000_t75" style="position:absolute;margin-left:20.65pt;margin-top:49.15pt;width:61.95pt;height:92.7pt;z-index:252426240;mso-position-horizontal-relative:text;mso-position-vertical-relative:text">
            <v:imagedata r:id="rId582" o:title=""/>
          </v:shape>
          <o:OLEObject Type="Embed" ProgID="ChemDraw.Document.6.0" ShapeID="_x0000_s9655" DrawAspect="Content" ObjectID="_1819107034" r:id="rId583"/>
        </w:object>
      </w:r>
      <w:r w:rsidR="00DF2865" w:rsidRPr="005D4642">
        <w:rPr>
          <w:rFonts w:ascii="Times New Roman" w:hAnsi="Times New Roman"/>
          <w:color w:val="FF0000"/>
          <w:kern w:val="0"/>
          <w:sz w:val="24"/>
          <w:szCs w:val="24"/>
        </w:rPr>
        <w:object w:dxaOrig="10103" w:dyaOrig="7139" w14:anchorId="1FBF4196">
          <v:shape id="_x0000_i1300" type="#_x0000_t75" style="width:414.4pt;height:4in" o:ole="">
            <v:imagedata r:id="rId584" o:title=""/>
          </v:shape>
          <o:OLEObject Type="Embed" ProgID="Acrobat.Document.DC" ShapeID="_x0000_i1300" DrawAspect="Content" ObjectID="_1819106801" r:id="rId585"/>
        </w:object>
      </w:r>
    </w:p>
    <w:p w14:paraId="793A5BD9" w14:textId="0A0AE037"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7C3594A4">
          <v:shape id="_x0000_s11191" type="#_x0000_t75" style="position:absolute;margin-left:16.4pt;margin-top:61.35pt;width:61.95pt;height:92.7pt;z-index:252675072;mso-position-horizontal-relative:text;mso-position-vertical-relative:text">
            <v:imagedata r:id="rId582" o:title=""/>
          </v:shape>
          <o:OLEObject Type="Embed" ProgID="ChemDraw.Document.6.0" ShapeID="_x0000_s11191" DrawAspect="Content" ObjectID="_1819107035" r:id="rId586"/>
        </w:object>
      </w:r>
      <w:r w:rsidR="00DF2865" w:rsidRPr="005D4642">
        <w:rPr>
          <w:rFonts w:ascii="Times New Roman" w:hAnsi="Times New Roman"/>
          <w:color w:val="FF0000"/>
          <w:kern w:val="0"/>
          <w:sz w:val="24"/>
          <w:szCs w:val="24"/>
        </w:rPr>
        <w:object w:dxaOrig="10103" w:dyaOrig="7139" w14:anchorId="0743E978">
          <v:shape id="_x0000_i1302" type="#_x0000_t75" style="width:414.4pt;height:4in" o:ole="">
            <v:imagedata r:id="rId587" o:title=""/>
          </v:shape>
          <o:OLEObject Type="Embed" ProgID="Acrobat.Document.DC" ShapeID="_x0000_i1302" DrawAspect="Content" ObjectID="_1819106802" r:id="rId588"/>
        </w:object>
      </w:r>
    </w:p>
    <w:p w14:paraId="4EE28CEA" w14:textId="317CAC8B"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0D5715A1">
          <v:shape id="_x0000_s9657" type="#_x0000_t75" style="position:absolute;margin-left:72.65pt;margin-top:51.8pt;width:61.95pt;height:92.7pt;z-index:252428288;mso-position-horizontal-relative:text;mso-position-vertical-relative:text">
            <v:imagedata r:id="rId589" o:title=""/>
          </v:shape>
          <o:OLEObject Type="Embed" ProgID="ChemDraw.Document.6.0" ShapeID="_x0000_s9657" DrawAspect="Content" ObjectID="_1819107036" r:id="rId590"/>
        </w:object>
      </w:r>
      <w:r w:rsidR="00DF2865" w:rsidRPr="005D4642">
        <w:rPr>
          <w:noProof/>
        </w:rPr>
        <w:drawing>
          <wp:inline distT="0" distB="0" distL="0" distR="0" wp14:anchorId="60347E73" wp14:editId="58E3ED73">
            <wp:extent cx="5274310" cy="3803650"/>
            <wp:effectExtent l="0" t="0" r="254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274310" cy="3803650"/>
                    </a:xfrm>
                    <a:prstGeom prst="rect">
                      <a:avLst/>
                    </a:prstGeom>
                  </pic:spPr>
                </pic:pic>
              </a:graphicData>
            </a:graphic>
          </wp:inline>
        </w:drawing>
      </w:r>
    </w:p>
    <w:p w14:paraId="6444DB3A" w14:textId="2D3D371E"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7C3594A4">
          <v:shape id="_x0000_s11192" type="#_x0000_t75" style="position:absolute;margin-left:67.55pt;margin-top:49.25pt;width:61.95pt;height:92.7pt;z-index:252676096;mso-position-horizontal-relative:text;mso-position-vertical-relative:text">
            <v:imagedata r:id="rId582" o:title=""/>
          </v:shape>
          <o:OLEObject Type="Embed" ProgID="ChemDraw.Document.6.0" ShapeID="_x0000_s11192" DrawAspect="Content" ObjectID="_1819107037" r:id="rId592"/>
        </w:object>
      </w:r>
      <w:r w:rsidR="00DF2865" w:rsidRPr="005D4642">
        <w:rPr>
          <w:noProof/>
        </w:rPr>
        <w:drawing>
          <wp:inline distT="0" distB="0" distL="0" distR="0" wp14:anchorId="3B192F4B" wp14:editId="503813E8">
            <wp:extent cx="5274310" cy="3741420"/>
            <wp:effectExtent l="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274310" cy="3741420"/>
                    </a:xfrm>
                    <a:prstGeom prst="rect">
                      <a:avLst/>
                    </a:prstGeom>
                  </pic:spPr>
                </pic:pic>
              </a:graphicData>
            </a:graphic>
          </wp:inline>
        </w:drawing>
      </w:r>
    </w:p>
    <w:p w14:paraId="409B2154" w14:textId="3E7EB783"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5E23D522">
          <v:shape id="_x0000_s9659" type="#_x0000_t75" style="position:absolute;margin-left:12.65pt;margin-top:33.8pt;width:69.5pt;height:92.7pt;z-index:252430336;mso-position-horizontal-relative:text;mso-position-vertical-relative:text">
            <v:imagedata r:id="rId594" o:title=""/>
          </v:shape>
          <o:OLEObject Type="Embed" ProgID="ChemDraw.Document.6.0" ShapeID="_x0000_s9659" DrawAspect="Content" ObjectID="_1819107038" r:id="rId595"/>
        </w:object>
      </w:r>
      <w:r w:rsidR="00DF2865" w:rsidRPr="005D4642">
        <w:rPr>
          <w:rFonts w:ascii="Times New Roman" w:hAnsi="Times New Roman"/>
          <w:color w:val="FF0000"/>
          <w:kern w:val="0"/>
          <w:sz w:val="24"/>
          <w:szCs w:val="24"/>
        </w:rPr>
        <w:object w:dxaOrig="10103" w:dyaOrig="7139" w14:anchorId="53604921">
          <v:shape id="_x0000_i1306" type="#_x0000_t75" style="width:414.4pt;height:4in" o:ole="">
            <v:imagedata r:id="rId596" o:title=""/>
          </v:shape>
          <o:OLEObject Type="Embed" ProgID="Acrobat.Document.DC" ShapeID="_x0000_i1306" DrawAspect="Content" ObjectID="_1819106803" r:id="rId597"/>
        </w:object>
      </w:r>
    </w:p>
    <w:p w14:paraId="1A5A6484" w14:textId="5C55D17C"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5E23D522">
          <v:shape id="_x0000_s11193" type="#_x0000_t75" style="position:absolute;margin-left:21.2pt;margin-top:63.15pt;width:69.5pt;height:92.7pt;z-index:252677120;mso-position-horizontal-relative:text;mso-position-vertical-relative:text">
            <v:imagedata r:id="rId594" o:title=""/>
          </v:shape>
          <o:OLEObject Type="Embed" ProgID="ChemDraw.Document.6.0" ShapeID="_x0000_s11193" DrawAspect="Content" ObjectID="_1819107039" r:id="rId598"/>
        </w:object>
      </w:r>
      <w:r w:rsidR="00DF2865" w:rsidRPr="005D4642">
        <w:rPr>
          <w:rFonts w:ascii="Times New Roman" w:hAnsi="Times New Roman"/>
          <w:color w:val="FF0000"/>
          <w:kern w:val="0"/>
          <w:sz w:val="24"/>
          <w:szCs w:val="24"/>
        </w:rPr>
        <w:object w:dxaOrig="10103" w:dyaOrig="7139" w14:anchorId="2FE25B18">
          <v:shape id="_x0000_i1308" type="#_x0000_t75" style="width:419.65pt;height:294pt" o:ole="">
            <v:imagedata r:id="rId599" o:title=""/>
          </v:shape>
          <o:OLEObject Type="Embed" ProgID="Acrobat.Document.DC" ShapeID="_x0000_i1308" DrawAspect="Content" ObjectID="_1819106804" r:id="rId600"/>
        </w:object>
      </w:r>
    </w:p>
    <w:p w14:paraId="18CEDCFE" w14:textId="191245DA" w:rsidR="00DF2865" w:rsidRPr="005D4642" w:rsidRDefault="00000000" w:rsidP="00DF2865">
      <w:pPr>
        <w:widowControl/>
        <w:jc w:val="left"/>
        <w:rPr>
          <w:rFonts w:ascii="Times New Roman" w:hAnsi="Times New Roman"/>
          <w:color w:val="FF0000"/>
          <w:kern w:val="0"/>
          <w:sz w:val="24"/>
          <w:szCs w:val="24"/>
        </w:rPr>
      </w:pPr>
      <w:r>
        <w:rPr>
          <w:noProof/>
        </w:rPr>
        <w:lastRenderedPageBreak/>
        <w:object w:dxaOrig="1440" w:dyaOrig="1440" w14:anchorId="6674D31D">
          <v:shape id="_x0000_s9661" type="#_x0000_t75" style="position:absolute;margin-left:74pt;margin-top:50.15pt;width:69.5pt;height:92.7pt;z-index:252432384;mso-position-horizontal-relative:text;mso-position-vertical-relative:text">
            <v:imagedata r:id="rId601" o:title=""/>
          </v:shape>
          <o:OLEObject Type="Embed" ProgID="ChemDraw.Document.6.0" ShapeID="_x0000_s9661" DrawAspect="Content" ObjectID="_1819107040" r:id="rId602"/>
        </w:object>
      </w:r>
      <w:r w:rsidR="00DF2865" w:rsidRPr="005D4642">
        <w:rPr>
          <w:noProof/>
        </w:rPr>
        <w:drawing>
          <wp:inline distT="0" distB="0" distL="0" distR="0" wp14:anchorId="126085F3" wp14:editId="1BFF6683">
            <wp:extent cx="5274310" cy="3703320"/>
            <wp:effectExtent l="0" t="0" r="254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274310" cy="3703320"/>
                    </a:xfrm>
                    <a:prstGeom prst="rect">
                      <a:avLst/>
                    </a:prstGeom>
                  </pic:spPr>
                </pic:pic>
              </a:graphicData>
            </a:graphic>
          </wp:inline>
        </w:drawing>
      </w:r>
    </w:p>
    <w:p w14:paraId="5300C939" w14:textId="60AD8AD3" w:rsidR="00DF2865" w:rsidRPr="005D4642" w:rsidRDefault="00000000" w:rsidP="00DF2865">
      <w:pPr>
        <w:widowControl/>
        <w:jc w:val="left"/>
        <w:rPr>
          <w:rFonts w:ascii="Times New Roman" w:hAnsi="Times New Roman"/>
          <w:color w:val="FF0000"/>
          <w:kern w:val="0"/>
          <w:sz w:val="24"/>
          <w:szCs w:val="24"/>
        </w:rPr>
      </w:pPr>
      <w:r>
        <w:rPr>
          <w:noProof/>
        </w:rPr>
        <w:object w:dxaOrig="1440" w:dyaOrig="1440" w14:anchorId="5E23D522">
          <v:shape id="_x0000_s11194" type="#_x0000_t75" style="position:absolute;margin-left:66.65pt;margin-top:44.3pt;width:69.5pt;height:92.7pt;z-index:252678144;mso-position-horizontal-relative:text;mso-position-vertical-relative:text">
            <v:imagedata r:id="rId594" o:title=""/>
          </v:shape>
          <o:OLEObject Type="Embed" ProgID="ChemDraw.Document.6.0" ShapeID="_x0000_s11194" DrawAspect="Content" ObjectID="_1819107041" r:id="rId604"/>
        </w:object>
      </w:r>
      <w:r w:rsidR="00DF2865" w:rsidRPr="005D4642">
        <w:rPr>
          <w:noProof/>
        </w:rPr>
        <w:drawing>
          <wp:inline distT="0" distB="0" distL="0" distR="0" wp14:anchorId="300C8203" wp14:editId="6AE47F6F">
            <wp:extent cx="5274310" cy="3731260"/>
            <wp:effectExtent l="0" t="0" r="2540" b="254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274310" cy="3731260"/>
                    </a:xfrm>
                    <a:prstGeom prst="rect">
                      <a:avLst/>
                    </a:prstGeom>
                  </pic:spPr>
                </pic:pic>
              </a:graphicData>
            </a:graphic>
          </wp:inline>
        </w:drawing>
      </w:r>
    </w:p>
    <w:p w14:paraId="6AC5F15A" w14:textId="60E4022A"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38363C99">
          <v:shape id="_x0000_s11195" type="#_x0000_t75" style="position:absolute;margin-left:19.85pt;margin-top:46.75pt;width:71.95pt;height:88.55pt;z-index:252679168;mso-position-horizontal-relative:text;mso-position-vertical-relative:text">
            <v:imagedata r:id="rId606" o:title=""/>
          </v:shape>
          <o:OLEObject Type="Embed" ProgID="ChemDraw.Document.6.0" ShapeID="_x0000_s11195" DrawAspect="Content" ObjectID="_1819107042" r:id="rId607"/>
        </w:object>
      </w:r>
      <w:r w:rsidR="006E41A8" w:rsidRPr="005D4642">
        <w:rPr>
          <w:rFonts w:ascii="Times New Roman" w:hAnsi="Times New Roman"/>
          <w:color w:val="FF0000"/>
          <w:kern w:val="0"/>
          <w:sz w:val="24"/>
          <w:szCs w:val="24"/>
        </w:rPr>
        <w:object w:dxaOrig="10104" w:dyaOrig="7140" w14:anchorId="1BC9B168">
          <v:shape id="_x0000_i1312" type="#_x0000_t75" style="width:416.65pt;height:295.9pt" o:ole="">
            <v:imagedata r:id="rId608" o:title=""/>
          </v:shape>
          <o:OLEObject Type="Embed" ProgID="Acrobat.Document.DC" ShapeID="_x0000_i1312" DrawAspect="Content" ObjectID="_1819106805" r:id="rId609"/>
        </w:object>
      </w:r>
    </w:p>
    <w:p w14:paraId="46C8E841" w14:textId="41451DF0"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38363C99">
          <v:shape id="_x0000_s9664" type="#_x0000_t75" style="position:absolute;margin-left:17.25pt;margin-top:43.5pt;width:71.95pt;height:88.55pt;z-index:252436480;mso-position-horizontal-relative:text;mso-position-vertical-relative:text">
            <v:imagedata r:id="rId606" o:title=""/>
          </v:shape>
          <o:OLEObject Type="Embed" ProgID="ChemDraw.Document.6.0" ShapeID="_x0000_s9664" DrawAspect="Content" ObjectID="_1819107043" r:id="rId610"/>
        </w:object>
      </w:r>
      <w:r w:rsidR="006E41A8" w:rsidRPr="005D4642">
        <w:rPr>
          <w:rFonts w:ascii="Times New Roman" w:hAnsi="Times New Roman"/>
          <w:color w:val="FF0000"/>
          <w:kern w:val="0"/>
          <w:sz w:val="24"/>
          <w:szCs w:val="24"/>
        </w:rPr>
        <w:object w:dxaOrig="10103" w:dyaOrig="7139" w14:anchorId="23A7A7A4">
          <v:shape id="_x0000_i1314" type="#_x0000_t75" style="width:413.25pt;height:289.9pt" o:ole="">
            <v:imagedata r:id="rId611" o:title=""/>
          </v:shape>
          <o:OLEObject Type="Embed" ProgID="Acrobat.Document.DC" ShapeID="_x0000_i1314" DrawAspect="Content" ObjectID="_1819106806" r:id="rId612"/>
        </w:object>
      </w:r>
    </w:p>
    <w:p w14:paraId="2482E872" w14:textId="00F49953"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38363C99">
          <v:shape id="_x0000_s11197" type="#_x0000_t75" style="position:absolute;margin-left:254.7pt;margin-top:-238.65pt;width:71.95pt;height:88.55pt;z-index:252681216;mso-position-horizontal-relative:text;mso-position-vertical-relative:text">
            <v:imagedata r:id="rId606" o:title=""/>
          </v:shape>
          <o:OLEObject Type="Embed" ProgID="ChemDraw.Document.6.0" ShapeID="_x0000_s11197" DrawAspect="Content" ObjectID="_1819107044" r:id="rId613"/>
        </w:object>
      </w:r>
      <w:r>
        <w:rPr>
          <w:noProof/>
        </w:rPr>
        <w:object w:dxaOrig="1440" w:dyaOrig="1440" w14:anchorId="13BF918D">
          <v:shape id="_x0000_s9665" type="#_x0000_t75" style="position:absolute;margin-left:66.75pt;margin-top:51.6pt;width:71.95pt;height:88.55pt;z-index:252437504;mso-position-horizontal-relative:text;mso-position-vertical-relative:text">
            <v:imagedata r:id="rId614" o:title=""/>
          </v:shape>
          <o:OLEObject Type="Embed" ProgID="ChemDraw.Document.6.0" ShapeID="_x0000_s9665" DrawAspect="Content" ObjectID="_1819107045" r:id="rId615"/>
        </w:object>
      </w:r>
      <w:r w:rsidR="006E41A8" w:rsidRPr="005D4642">
        <w:rPr>
          <w:noProof/>
        </w:rPr>
        <w:drawing>
          <wp:inline distT="0" distB="0" distL="0" distR="0" wp14:anchorId="4C1C45D5" wp14:editId="73AFD132">
            <wp:extent cx="5274310" cy="3745865"/>
            <wp:effectExtent l="0" t="0" r="2540" b="698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5274310" cy="3745865"/>
                    </a:xfrm>
                    <a:prstGeom prst="rect">
                      <a:avLst/>
                    </a:prstGeom>
                  </pic:spPr>
                </pic:pic>
              </a:graphicData>
            </a:graphic>
          </wp:inline>
        </w:drawing>
      </w:r>
    </w:p>
    <w:p w14:paraId="4D1C274B" w14:textId="42AAAE83"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38363C99">
          <v:shape id="_x0000_s11198" type="#_x0000_t75" style="position:absolute;margin-left:84.1pt;margin-top:41.85pt;width:71.95pt;height:88.55pt;z-index:252682240;mso-position-horizontal-relative:text;mso-position-vertical-relative:text">
            <v:imagedata r:id="rId606" o:title=""/>
          </v:shape>
          <o:OLEObject Type="Embed" ProgID="ChemDraw.Document.6.0" ShapeID="_x0000_s11198" DrawAspect="Content" ObjectID="_1819107046" r:id="rId617"/>
        </w:object>
      </w:r>
      <w:r w:rsidR="006E41A8" w:rsidRPr="005D4642">
        <w:rPr>
          <w:noProof/>
        </w:rPr>
        <w:drawing>
          <wp:inline distT="0" distB="0" distL="0" distR="0" wp14:anchorId="3AF95CAE" wp14:editId="0B65603F">
            <wp:extent cx="5274310" cy="375856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274310" cy="3758565"/>
                    </a:xfrm>
                    <a:prstGeom prst="rect">
                      <a:avLst/>
                    </a:prstGeom>
                  </pic:spPr>
                </pic:pic>
              </a:graphicData>
            </a:graphic>
          </wp:inline>
        </w:drawing>
      </w:r>
    </w:p>
    <w:p w14:paraId="75B14D2B" w14:textId="0B663146"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63743377">
          <v:shape id="_x0000_s9667" type="#_x0000_t75" style="position:absolute;margin-left:65.25pt;margin-top:37.35pt;width:71.95pt;height:88.55pt;z-index:252440576;mso-position-horizontal-relative:text;mso-position-vertical-relative:text">
            <v:imagedata r:id="rId619" o:title=""/>
          </v:shape>
          <o:OLEObject Type="Embed" ProgID="ChemDraw.Document.6.0" ShapeID="_x0000_s9667" DrawAspect="Content" ObjectID="_1819107047" r:id="rId620"/>
        </w:object>
      </w:r>
      <w:r w:rsidR="006E41A8" w:rsidRPr="005D4642">
        <w:rPr>
          <w:rFonts w:ascii="Times New Roman" w:hAnsi="Times New Roman"/>
          <w:color w:val="FF0000"/>
          <w:kern w:val="0"/>
          <w:sz w:val="24"/>
          <w:szCs w:val="24"/>
        </w:rPr>
        <w:object w:dxaOrig="10103" w:dyaOrig="7139" w14:anchorId="4A58724B">
          <v:shape id="_x0000_i1319" type="#_x0000_t75" style="width:413.25pt;height:289.9pt" o:ole="">
            <v:imagedata r:id="rId621" o:title=""/>
          </v:shape>
          <o:OLEObject Type="Embed" ProgID="Acrobat.Document.DC" ShapeID="_x0000_i1319" DrawAspect="Content" ObjectID="_1819106807" r:id="rId622"/>
        </w:object>
      </w:r>
    </w:p>
    <w:p w14:paraId="2DEA5D6A" w14:textId="4084628B"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63743377">
          <v:shape id="_x0000_s11200" type="#_x0000_t75" style="position:absolute;margin-left:19.8pt;margin-top:69.2pt;width:71.95pt;height:88.55pt;z-index:252683264;mso-position-horizontal-relative:text;mso-position-vertical-relative:text">
            <v:imagedata r:id="rId619" o:title=""/>
          </v:shape>
          <o:OLEObject Type="Embed" ProgID="ChemDraw.Document.6.0" ShapeID="_x0000_s11200" DrawAspect="Content" ObjectID="_1819107048" r:id="rId623"/>
        </w:object>
      </w:r>
      <w:r w:rsidR="006E41A8" w:rsidRPr="005D4642">
        <w:rPr>
          <w:rFonts w:ascii="Times New Roman" w:hAnsi="Times New Roman"/>
          <w:color w:val="FF0000"/>
          <w:kern w:val="0"/>
          <w:sz w:val="24"/>
          <w:szCs w:val="24"/>
        </w:rPr>
        <w:object w:dxaOrig="10103" w:dyaOrig="7139" w14:anchorId="3E2577CB">
          <v:shape id="_x0000_i1321" type="#_x0000_t75" style="width:416.65pt;height:289.9pt" o:ole="">
            <v:imagedata r:id="rId624" o:title=""/>
          </v:shape>
          <o:OLEObject Type="Embed" ProgID="Acrobat.Document.DC" ShapeID="_x0000_i1321" DrawAspect="Content" ObjectID="_1819106808" r:id="rId625"/>
        </w:object>
      </w:r>
    </w:p>
    <w:p w14:paraId="130E697A" w14:textId="0D281CA8"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63743377">
          <v:shape id="_x0000_s11201" type="#_x0000_t75" style="position:absolute;margin-left:47.1pt;margin-top:38.15pt;width:71.95pt;height:88.55pt;z-index:252684288;mso-position-horizontal-relative:text;mso-position-vertical-relative:text">
            <v:imagedata r:id="rId619" o:title=""/>
          </v:shape>
          <o:OLEObject Type="Embed" ProgID="ChemDraw.Document.6.0" ShapeID="_x0000_s11201" DrawAspect="Content" ObjectID="_1819107049" r:id="rId626"/>
        </w:object>
      </w:r>
      <w:r w:rsidR="006E41A8" w:rsidRPr="005D4642">
        <w:rPr>
          <w:rFonts w:ascii="Times New Roman" w:hAnsi="Times New Roman"/>
          <w:color w:val="FF0000"/>
          <w:kern w:val="0"/>
          <w:sz w:val="24"/>
          <w:szCs w:val="24"/>
        </w:rPr>
        <w:object w:dxaOrig="10104" w:dyaOrig="7140" w14:anchorId="3E718AB3">
          <v:shape id="_x0000_i1323" type="#_x0000_t75" style="width:411.4pt;height:289.9pt" o:ole="">
            <v:imagedata r:id="rId627" o:title=""/>
          </v:shape>
          <o:OLEObject Type="Embed" ProgID="Acrobat.Document.DC" ShapeID="_x0000_i1323" DrawAspect="Content" ObjectID="_1819106809" r:id="rId628"/>
        </w:object>
      </w:r>
    </w:p>
    <w:p w14:paraId="2AF1291D" w14:textId="77777777"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17C234E5">
          <v:shape id="_x0000_s9670" type="#_x0000_t75" style="position:absolute;margin-left:78pt;margin-top:38.25pt;width:71.95pt;height:88.55pt;z-index:252443648;mso-position-horizontal-relative:text;mso-position-vertical-relative:text">
            <v:imagedata r:id="rId629" o:title=""/>
          </v:shape>
          <o:OLEObject Type="Embed" ProgID="ChemDraw.Document.6.0" ShapeID="_x0000_s9670" DrawAspect="Content" ObjectID="_1819107050" r:id="rId630"/>
        </w:object>
      </w:r>
      <w:r w:rsidR="006E41A8" w:rsidRPr="005D4642">
        <w:rPr>
          <w:noProof/>
        </w:rPr>
        <w:drawing>
          <wp:inline distT="0" distB="0" distL="0" distR="0" wp14:anchorId="5719D2E9" wp14:editId="14BD0619">
            <wp:extent cx="5274310" cy="373761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274310" cy="3737610"/>
                    </a:xfrm>
                    <a:prstGeom prst="rect">
                      <a:avLst/>
                    </a:prstGeom>
                  </pic:spPr>
                </pic:pic>
              </a:graphicData>
            </a:graphic>
          </wp:inline>
        </w:drawing>
      </w:r>
    </w:p>
    <w:p w14:paraId="00C3156E" w14:textId="77777777"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1073ED04">
          <v:shape id="_x0000_s9671" type="#_x0000_t75" style="position:absolute;margin-left:71.25pt;margin-top:61.35pt;width:71.95pt;height:88.55pt;z-index:252444672;mso-position-horizontal-relative:text;mso-position-vertical-relative:text">
            <v:imagedata r:id="rId632" o:title=""/>
          </v:shape>
          <o:OLEObject Type="Embed" ProgID="ChemDraw.Document.6.0" ShapeID="_x0000_s9671" DrawAspect="Content" ObjectID="_1819107051" r:id="rId633"/>
        </w:object>
      </w:r>
      <w:r w:rsidR="006E41A8" w:rsidRPr="005D4642">
        <w:rPr>
          <w:noProof/>
        </w:rPr>
        <w:drawing>
          <wp:inline distT="0" distB="0" distL="0" distR="0" wp14:anchorId="329F96AB" wp14:editId="2F63F0B2">
            <wp:extent cx="5274310" cy="3771900"/>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5274310" cy="3771900"/>
                    </a:xfrm>
                    <a:prstGeom prst="rect">
                      <a:avLst/>
                    </a:prstGeom>
                  </pic:spPr>
                </pic:pic>
              </a:graphicData>
            </a:graphic>
          </wp:inline>
        </w:drawing>
      </w:r>
    </w:p>
    <w:p w14:paraId="757B972D" w14:textId="11312C23"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69D9F2B4">
          <v:shape id="_x0000_s9672" type="#_x0000_t75" style="position:absolute;margin-left:60pt;margin-top:51.1pt;width:77.95pt;height:88.55pt;z-index:252446720;mso-position-horizontal-relative:text;mso-position-vertical-relative:text">
            <v:imagedata r:id="rId635" o:title=""/>
          </v:shape>
          <o:OLEObject Type="Embed" ProgID="ChemDraw.Document.6.0" ShapeID="_x0000_s9672" DrawAspect="Content" ObjectID="_1819107052" r:id="rId636"/>
        </w:object>
      </w:r>
      <w:r w:rsidR="006E41A8" w:rsidRPr="005D4642">
        <w:rPr>
          <w:rFonts w:ascii="Times New Roman" w:hAnsi="Times New Roman"/>
          <w:color w:val="FF0000"/>
          <w:kern w:val="0"/>
          <w:sz w:val="24"/>
          <w:szCs w:val="24"/>
        </w:rPr>
        <w:object w:dxaOrig="10103" w:dyaOrig="7139" w14:anchorId="1ABFE020">
          <v:shape id="_x0000_i1327" type="#_x0000_t75" style="width:426.75pt;height:302.65pt" o:ole="">
            <v:imagedata r:id="rId637" o:title=""/>
          </v:shape>
          <o:OLEObject Type="Embed" ProgID="Acrobat.Document.DC" ShapeID="_x0000_i1327" DrawAspect="Content" ObjectID="_1819106810" r:id="rId638"/>
        </w:object>
      </w:r>
    </w:p>
    <w:p w14:paraId="2163944F" w14:textId="176AA82D"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69D9F2B4">
          <v:shape id="_x0000_s11202" type="#_x0000_t75" style="position:absolute;margin-left:37.75pt;margin-top:68.6pt;width:77.95pt;height:88.55pt;z-index:252685312;mso-position-horizontal-relative:text;mso-position-vertical-relative:text">
            <v:imagedata r:id="rId635" o:title=""/>
          </v:shape>
          <o:OLEObject Type="Embed" ProgID="ChemDraw.Document.6.0" ShapeID="_x0000_s11202" DrawAspect="Content" ObjectID="_1819107053" r:id="rId639"/>
        </w:object>
      </w:r>
      <w:r w:rsidR="006E41A8" w:rsidRPr="005D4642">
        <w:rPr>
          <w:rFonts w:ascii="Times New Roman" w:hAnsi="Times New Roman"/>
          <w:color w:val="FF0000"/>
          <w:kern w:val="0"/>
          <w:sz w:val="24"/>
          <w:szCs w:val="24"/>
        </w:rPr>
        <w:object w:dxaOrig="10103" w:dyaOrig="7139" w14:anchorId="4E05DBA7">
          <v:shape id="_x0000_i1329" type="#_x0000_t75" style="width:416.65pt;height:295.9pt" o:ole="">
            <v:imagedata r:id="rId640" o:title=""/>
          </v:shape>
          <o:OLEObject Type="Embed" ProgID="Acrobat.Document.DC" ShapeID="_x0000_i1329" DrawAspect="Content" ObjectID="_1819106811" r:id="rId641"/>
        </w:object>
      </w:r>
    </w:p>
    <w:p w14:paraId="043D5107" w14:textId="4E57F8ED"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69D9F2B4">
          <v:shape id="_x0000_s11203" type="#_x0000_t75" style="position:absolute;margin-left:64.3pt;margin-top:75.6pt;width:77.95pt;height:88.55pt;z-index:252686336;mso-position-horizontal-relative:text;mso-position-vertical-relative:text">
            <v:imagedata r:id="rId635" o:title=""/>
          </v:shape>
          <o:OLEObject Type="Embed" ProgID="ChemDraw.Document.6.0" ShapeID="_x0000_s11203" DrawAspect="Content" ObjectID="_1819107054" r:id="rId642"/>
        </w:object>
      </w:r>
      <w:r w:rsidR="006E41A8" w:rsidRPr="005D4642">
        <w:rPr>
          <w:rFonts w:ascii="Times New Roman" w:hAnsi="Times New Roman"/>
          <w:color w:val="FF0000"/>
          <w:kern w:val="0"/>
          <w:sz w:val="24"/>
          <w:szCs w:val="24"/>
        </w:rPr>
        <w:object w:dxaOrig="10104" w:dyaOrig="7140" w14:anchorId="51C88011">
          <v:shape id="_x0000_i1331" type="#_x0000_t75" style="width:416.65pt;height:294.4pt" o:ole="">
            <v:imagedata r:id="rId643" o:title=""/>
          </v:shape>
          <o:OLEObject Type="Embed" ProgID="Acrobat.Document.DC" ShapeID="_x0000_i1331" DrawAspect="Content" ObjectID="_1819106812" r:id="rId644"/>
        </w:object>
      </w:r>
    </w:p>
    <w:p w14:paraId="3F5A211B" w14:textId="77777777"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53C1A81E">
          <v:shape id="_x0000_s9675" type="#_x0000_t75" style="position:absolute;margin-left:63pt;margin-top:47.95pt;width:77.95pt;height:88.55pt;z-index:252449792;mso-position-horizontal-relative:text;mso-position-vertical-relative:text">
            <v:imagedata r:id="rId645" o:title=""/>
          </v:shape>
          <o:OLEObject Type="Embed" ProgID="ChemDraw.Document.6.0" ShapeID="_x0000_s9675" DrawAspect="Content" ObjectID="_1819107055" r:id="rId646"/>
        </w:object>
      </w:r>
      <w:r w:rsidR="006E41A8" w:rsidRPr="005D4642">
        <w:rPr>
          <w:noProof/>
        </w:rPr>
        <w:drawing>
          <wp:inline distT="0" distB="0" distL="0" distR="0" wp14:anchorId="58DDD22F" wp14:editId="50D5349B">
            <wp:extent cx="5274310" cy="375856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5274310" cy="3758565"/>
                    </a:xfrm>
                    <a:prstGeom prst="rect">
                      <a:avLst/>
                    </a:prstGeom>
                  </pic:spPr>
                </pic:pic>
              </a:graphicData>
            </a:graphic>
          </wp:inline>
        </w:drawing>
      </w:r>
    </w:p>
    <w:p w14:paraId="7FB4DF0C" w14:textId="1FF58CF1"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69D9F2B4">
          <v:shape id="_x0000_s11204" type="#_x0000_t75" style="position:absolute;margin-left:60pt;margin-top:55pt;width:77.95pt;height:88.55pt;z-index:252687360;mso-position-horizontal-relative:text;mso-position-vertical-relative:text">
            <v:imagedata r:id="rId635" o:title=""/>
          </v:shape>
          <o:OLEObject Type="Embed" ProgID="ChemDraw.Document.6.0" ShapeID="_x0000_s11204" DrawAspect="Content" ObjectID="_1819107056" r:id="rId648"/>
        </w:object>
      </w:r>
      <w:r w:rsidR="006E41A8" w:rsidRPr="005D4642">
        <w:rPr>
          <w:noProof/>
        </w:rPr>
        <w:drawing>
          <wp:inline distT="0" distB="0" distL="0" distR="0" wp14:anchorId="1E500EDA" wp14:editId="0056944C">
            <wp:extent cx="5274310" cy="3735705"/>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5274310" cy="3735705"/>
                    </a:xfrm>
                    <a:prstGeom prst="rect">
                      <a:avLst/>
                    </a:prstGeom>
                  </pic:spPr>
                </pic:pic>
              </a:graphicData>
            </a:graphic>
          </wp:inline>
        </w:drawing>
      </w:r>
    </w:p>
    <w:p w14:paraId="68A90D20" w14:textId="15E047E8"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6E10650F">
          <v:shape id="_x0000_s9677" type="#_x0000_t75" style="position:absolute;margin-left:87pt;margin-top:45.1pt;width:67.5pt;height:88.55pt;z-index:252452864;mso-position-horizontal-relative:text;mso-position-vertical-relative:text">
            <v:imagedata r:id="rId650" o:title=""/>
          </v:shape>
          <o:OLEObject Type="Embed" ProgID="ChemDraw.Document.6.0" ShapeID="_x0000_s9677" DrawAspect="Content" ObjectID="_1819107057" r:id="rId651"/>
        </w:object>
      </w:r>
      <w:r w:rsidR="00751BA8" w:rsidRPr="005D4642">
        <w:rPr>
          <w:rFonts w:ascii="Times New Roman" w:hAnsi="Times New Roman"/>
          <w:color w:val="FF0000"/>
          <w:kern w:val="0"/>
          <w:sz w:val="24"/>
          <w:szCs w:val="24"/>
        </w:rPr>
        <w:object w:dxaOrig="10103" w:dyaOrig="7139" w14:anchorId="096B26ED">
          <v:shape id="_x0000_i1335" type="#_x0000_t75" style="width:416.65pt;height:294.4pt" o:ole="">
            <v:imagedata r:id="rId652" o:title=""/>
          </v:shape>
          <o:OLEObject Type="Embed" ProgID="Acrobat.Document.DC" ShapeID="_x0000_i1335" DrawAspect="Content" ObjectID="_1819106813" r:id="rId653"/>
        </w:object>
      </w:r>
    </w:p>
    <w:p w14:paraId="38696FC6" w14:textId="797C8FDE"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6E10650F">
          <v:shape id="_x0000_s11205" type="#_x0000_t75" style="position:absolute;margin-left:19.5pt;margin-top:83pt;width:67.5pt;height:88.55pt;z-index:252688384;mso-position-horizontal-relative:text;mso-position-vertical-relative:text">
            <v:imagedata r:id="rId650" o:title=""/>
          </v:shape>
          <o:OLEObject Type="Embed" ProgID="ChemDraw.Document.6.0" ShapeID="_x0000_s11205" DrawAspect="Content" ObjectID="_1819107058" r:id="rId654"/>
        </w:object>
      </w:r>
      <w:r w:rsidR="006E41A8" w:rsidRPr="005D4642">
        <w:rPr>
          <w:rFonts w:ascii="Times New Roman" w:hAnsi="Times New Roman"/>
          <w:color w:val="FF0000"/>
          <w:kern w:val="0"/>
          <w:sz w:val="24"/>
          <w:szCs w:val="24"/>
        </w:rPr>
        <w:object w:dxaOrig="10103" w:dyaOrig="7139" w14:anchorId="6EC109FE">
          <v:shape id="_x0000_i1337" type="#_x0000_t75" style="width:416.65pt;height:4in" o:ole="">
            <v:imagedata r:id="rId655" o:title=""/>
          </v:shape>
          <o:OLEObject Type="Embed" ProgID="Acrobat.Document.DC" ShapeID="_x0000_i1337" DrawAspect="Content" ObjectID="_1819106814" r:id="rId656"/>
        </w:object>
      </w:r>
    </w:p>
    <w:p w14:paraId="3FF1CF07" w14:textId="3AA8395A"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6E10650F">
          <v:shape id="_x0000_s11207" type="#_x0000_t75" style="position:absolute;margin-left:52.1pt;margin-top:68.25pt;width:67.5pt;height:88.55pt;z-index:252690432;mso-position-horizontal-relative:text;mso-position-vertical-relative:text">
            <v:imagedata r:id="rId650" o:title=""/>
          </v:shape>
          <o:OLEObject Type="Embed" ProgID="ChemDraw.Document.6.0" ShapeID="_x0000_s11207" DrawAspect="Content" ObjectID="_1819107059" r:id="rId657"/>
        </w:object>
      </w:r>
      <w:r w:rsidR="006E41A8" w:rsidRPr="005D4642">
        <w:rPr>
          <w:rFonts w:ascii="Times New Roman" w:hAnsi="Times New Roman"/>
          <w:color w:val="FF0000"/>
          <w:kern w:val="0"/>
          <w:sz w:val="24"/>
          <w:szCs w:val="24"/>
        </w:rPr>
        <w:object w:dxaOrig="10104" w:dyaOrig="7140" w14:anchorId="7EA94271">
          <v:shape id="_x0000_i1339" type="#_x0000_t75" style="width:416.65pt;height:294.4pt" o:ole="">
            <v:imagedata r:id="rId658" o:title=""/>
          </v:shape>
          <o:OLEObject Type="Embed" ProgID="Acrobat.Document.DC" ShapeID="_x0000_i1339" DrawAspect="Content" ObjectID="_1819106815" r:id="rId659"/>
        </w:object>
      </w:r>
    </w:p>
    <w:p w14:paraId="3AA0200D" w14:textId="77777777"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71782F93">
          <v:shape id="_x0000_s9680" type="#_x0000_t75" style="position:absolute;margin-left:58.5pt;margin-top:41.95pt;width:67.5pt;height:88.55pt;z-index:252455936;mso-position-horizontal-relative:text;mso-position-vertical-relative:text">
            <v:imagedata r:id="rId660" o:title=""/>
          </v:shape>
          <o:OLEObject Type="Embed" ProgID="ChemDraw.Document.6.0" ShapeID="_x0000_s9680" DrawAspect="Content" ObjectID="_1819107060" r:id="rId661"/>
        </w:object>
      </w:r>
      <w:r w:rsidR="006E41A8" w:rsidRPr="005D4642">
        <w:rPr>
          <w:noProof/>
        </w:rPr>
        <w:drawing>
          <wp:inline distT="0" distB="0" distL="0" distR="0" wp14:anchorId="40DEA517" wp14:editId="38702C90">
            <wp:extent cx="5274310" cy="375983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5274310" cy="3759835"/>
                    </a:xfrm>
                    <a:prstGeom prst="rect">
                      <a:avLst/>
                    </a:prstGeom>
                  </pic:spPr>
                </pic:pic>
              </a:graphicData>
            </a:graphic>
          </wp:inline>
        </w:drawing>
      </w:r>
    </w:p>
    <w:p w14:paraId="2BFA6AC4" w14:textId="3C6614F4"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6E10650F">
          <v:shape id="_x0000_s11206" type="#_x0000_t75" style="position:absolute;margin-left:76.9pt;margin-top:48.5pt;width:67.5pt;height:88.55pt;z-index:252689408;mso-position-horizontal-relative:text;mso-position-vertical-relative:text">
            <v:imagedata r:id="rId650" o:title=""/>
          </v:shape>
          <o:OLEObject Type="Embed" ProgID="ChemDraw.Document.6.0" ShapeID="_x0000_s11206" DrawAspect="Content" ObjectID="_1819107061" r:id="rId663"/>
        </w:object>
      </w:r>
      <w:r w:rsidR="006E41A8" w:rsidRPr="005D4642">
        <w:rPr>
          <w:noProof/>
        </w:rPr>
        <w:drawing>
          <wp:inline distT="0" distB="0" distL="0" distR="0" wp14:anchorId="426A558C" wp14:editId="0460AF69">
            <wp:extent cx="5274310" cy="373697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5274310" cy="3736975"/>
                    </a:xfrm>
                    <a:prstGeom prst="rect">
                      <a:avLst/>
                    </a:prstGeom>
                  </pic:spPr>
                </pic:pic>
              </a:graphicData>
            </a:graphic>
          </wp:inline>
        </w:drawing>
      </w:r>
    </w:p>
    <w:p w14:paraId="268529A1" w14:textId="2B937158"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1E7821DB">
          <v:shape id="_x0000_s9682" type="#_x0000_t75" style="position:absolute;margin-left:81pt;margin-top:46.35pt;width:67.5pt;height:88.55pt;z-index:252459008;mso-position-horizontal-relative:text;mso-position-vertical-relative:text">
            <v:imagedata r:id="rId665" o:title=""/>
          </v:shape>
          <o:OLEObject Type="Embed" ProgID="ChemDraw.Document.6.0" ShapeID="_x0000_s9682" DrawAspect="Content" ObjectID="_1819107062" r:id="rId666"/>
        </w:object>
      </w:r>
      <w:r w:rsidR="006E41A8" w:rsidRPr="005D4642">
        <w:rPr>
          <w:rFonts w:ascii="Times New Roman" w:hAnsi="Times New Roman"/>
          <w:color w:val="FF0000"/>
          <w:kern w:val="0"/>
          <w:sz w:val="24"/>
          <w:szCs w:val="24"/>
        </w:rPr>
        <w:object w:dxaOrig="10103" w:dyaOrig="7139" w14:anchorId="6A1AB481">
          <v:shape id="_x0000_i1343" type="#_x0000_t75" style="width:416.65pt;height:294.4pt" o:ole="">
            <v:imagedata r:id="rId667" o:title=""/>
          </v:shape>
          <o:OLEObject Type="Embed" ProgID="Acrobat.Document.DC" ShapeID="_x0000_i1343" DrawAspect="Content" ObjectID="_1819106816" r:id="rId668"/>
        </w:object>
      </w:r>
    </w:p>
    <w:p w14:paraId="5D9AC001" w14:textId="547500D3"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1E7821DB">
          <v:shape id="_x0000_s11208" type="#_x0000_t75" style="position:absolute;margin-left:28.75pt;margin-top:53.9pt;width:67.5pt;height:88.55pt;z-index:252691456;mso-position-horizontal-relative:text;mso-position-vertical-relative:text">
            <v:imagedata r:id="rId665" o:title=""/>
          </v:shape>
          <o:OLEObject Type="Embed" ProgID="ChemDraw.Document.6.0" ShapeID="_x0000_s11208" DrawAspect="Content" ObjectID="_1819107063" r:id="rId669"/>
        </w:object>
      </w:r>
      <w:r w:rsidR="006E41A8" w:rsidRPr="005D4642">
        <w:rPr>
          <w:rFonts w:ascii="Times New Roman" w:hAnsi="Times New Roman"/>
          <w:color w:val="FF0000"/>
          <w:kern w:val="0"/>
          <w:sz w:val="24"/>
          <w:szCs w:val="24"/>
        </w:rPr>
        <w:object w:dxaOrig="10103" w:dyaOrig="7139" w14:anchorId="1D8BB985">
          <v:shape id="_x0000_i1345" type="#_x0000_t75" style="width:416.65pt;height:4in" o:ole="">
            <v:imagedata r:id="rId670" o:title=""/>
          </v:shape>
          <o:OLEObject Type="Embed" ProgID="Acrobat.Document.DC" ShapeID="_x0000_i1345" DrawAspect="Content" ObjectID="_1819106817" r:id="rId671"/>
        </w:object>
      </w:r>
    </w:p>
    <w:p w14:paraId="14C4E140" w14:textId="0EB831BF"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1E7821DB">
          <v:shape id="_x0000_s11209" type="#_x0000_t75" style="position:absolute;margin-left:22.75pt;margin-top:53.2pt;width:67.5pt;height:88.55pt;z-index:252692480;mso-position-horizontal-relative:text;mso-position-vertical-relative:text">
            <v:imagedata r:id="rId665" o:title=""/>
          </v:shape>
          <o:OLEObject Type="Embed" ProgID="ChemDraw.Document.6.0" ShapeID="_x0000_s11209" DrawAspect="Content" ObjectID="_1819107064" r:id="rId672"/>
        </w:object>
      </w:r>
      <w:r w:rsidR="006E41A8" w:rsidRPr="005D4642">
        <w:rPr>
          <w:rFonts w:ascii="Times New Roman" w:hAnsi="Times New Roman"/>
          <w:color w:val="FF0000"/>
          <w:kern w:val="0"/>
          <w:sz w:val="24"/>
          <w:szCs w:val="24"/>
        </w:rPr>
        <w:object w:dxaOrig="10104" w:dyaOrig="7140" w14:anchorId="1458D213">
          <v:shape id="_x0000_i1347" type="#_x0000_t75" style="width:411.4pt;height:4in" o:ole="">
            <v:imagedata r:id="rId673" o:title=""/>
          </v:shape>
          <o:OLEObject Type="Embed" ProgID="Acrobat.Document.DC" ShapeID="_x0000_i1347" DrawAspect="Content" ObjectID="_1819106818" r:id="rId674"/>
        </w:object>
      </w:r>
    </w:p>
    <w:p w14:paraId="60020387" w14:textId="6D78CB83"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0CC20AEF">
          <v:shape id="_x0000_s9685" type="#_x0000_t75" style="position:absolute;margin-left:60.75pt;margin-top:57pt;width:67.5pt;height:88.55pt;z-index:252462080;mso-position-horizontal-relative:text;mso-position-vertical-relative:text">
            <v:imagedata r:id="rId675" o:title=""/>
          </v:shape>
          <o:OLEObject Type="Embed" ProgID="ChemDraw.Document.6.0" ShapeID="_x0000_s9685" DrawAspect="Content" ObjectID="_1819107065" r:id="rId676"/>
        </w:object>
      </w:r>
      <w:r w:rsidR="006E41A8" w:rsidRPr="005D4642">
        <w:rPr>
          <w:noProof/>
        </w:rPr>
        <w:drawing>
          <wp:inline distT="0" distB="0" distL="0" distR="0" wp14:anchorId="7D7FC608" wp14:editId="29DD26E1">
            <wp:extent cx="5274310" cy="379666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5274310" cy="3796665"/>
                    </a:xfrm>
                    <a:prstGeom prst="rect">
                      <a:avLst/>
                    </a:prstGeom>
                  </pic:spPr>
                </pic:pic>
              </a:graphicData>
            </a:graphic>
          </wp:inline>
        </w:drawing>
      </w:r>
    </w:p>
    <w:p w14:paraId="484E437C" w14:textId="60860CD3"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1E7821DB">
          <v:shape id="_x0000_s11210" type="#_x0000_t75" style="position:absolute;margin-left:53.6pt;margin-top:46.2pt;width:67.5pt;height:88.55pt;z-index:252693504;mso-position-horizontal-relative:text;mso-position-vertical-relative:text">
            <v:imagedata r:id="rId665" o:title=""/>
          </v:shape>
          <o:OLEObject Type="Embed" ProgID="ChemDraw.Document.6.0" ShapeID="_x0000_s11210" DrawAspect="Content" ObjectID="_1819107066" r:id="rId678"/>
        </w:object>
      </w:r>
      <w:r w:rsidR="006E41A8" w:rsidRPr="005D4642">
        <w:rPr>
          <w:noProof/>
        </w:rPr>
        <w:drawing>
          <wp:inline distT="0" distB="0" distL="0" distR="0" wp14:anchorId="242956E3" wp14:editId="60F71170">
            <wp:extent cx="5274310" cy="3731895"/>
            <wp:effectExtent l="0" t="0" r="2540" b="190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5274310" cy="3731895"/>
                    </a:xfrm>
                    <a:prstGeom prst="rect">
                      <a:avLst/>
                    </a:prstGeom>
                  </pic:spPr>
                </pic:pic>
              </a:graphicData>
            </a:graphic>
          </wp:inline>
        </w:drawing>
      </w:r>
    </w:p>
    <w:p w14:paraId="2EF77861" w14:textId="5056C409"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658E7AC3">
          <v:shape id="_x0000_s9687" type="#_x0000_t75" style="position:absolute;margin-left:76.5pt;margin-top:44.35pt;width:71.95pt;height:93.05pt;z-index:252465152;mso-position-horizontal-relative:text;mso-position-vertical-relative:text">
            <v:imagedata r:id="rId680" o:title=""/>
          </v:shape>
          <o:OLEObject Type="Embed" ProgID="ChemDraw.Document.6.0" ShapeID="_x0000_s9687" DrawAspect="Content" ObjectID="_1819107067" r:id="rId681"/>
        </w:object>
      </w:r>
      <w:r w:rsidR="006E41A8" w:rsidRPr="005D4642">
        <w:rPr>
          <w:rFonts w:ascii="Times New Roman" w:hAnsi="Times New Roman"/>
          <w:color w:val="FF0000"/>
          <w:kern w:val="0"/>
          <w:sz w:val="24"/>
          <w:szCs w:val="24"/>
        </w:rPr>
        <w:object w:dxaOrig="10103" w:dyaOrig="7139" w14:anchorId="5EFDA922">
          <v:shape id="_x0000_i1351" type="#_x0000_t75" style="width:416.65pt;height:294.4pt" o:ole="">
            <v:imagedata r:id="rId682" o:title=""/>
          </v:shape>
          <o:OLEObject Type="Embed" ProgID="Acrobat.Document.DC" ShapeID="_x0000_i1351" DrawAspect="Content" ObjectID="_1819106819" r:id="rId683"/>
        </w:object>
      </w:r>
    </w:p>
    <w:p w14:paraId="66D1E0B3" w14:textId="778F3C5D"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658E7AC3">
          <v:shape id="_x0000_s10803" type="#_x0000_t75" style="position:absolute;margin-left:15.85pt;margin-top:72.65pt;width:71.95pt;height:93.05pt;z-index:252562432;mso-position-horizontal-relative:text;mso-position-vertical-relative:text">
            <v:imagedata r:id="rId684" o:title=""/>
          </v:shape>
          <o:OLEObject Type="Embed" ProgID="ChemDraw.Document.6.0" ShapeID="_x0000_s10803" DrawAspect="Content" ObjectID="_1819107068" r:id="rId685"/>
        </w:object>
      </w:r>
      <w:r w:rsidR="006E41A8" w:rsidRPr="005D4642">
        <w:rPr>
          <w:rFonts w:ascii="Times New Roman" w:hAnsi="Times New Roman"/>
          <w:color w:val="FF0000"/>
          <w:kern w:val="0"/>
          <w:sz w:val="24"/>
          <w:szCs w:val="24"/>
        </w:rPr>
        <w:object w:dxaOrig="10103" w:dyaOrig="7139" w14:anchorId="444E60EE">
          <v:shape id="_x0000_i1353" type="#_x0000_t75" style="width:410.25pt;height:4in" o:ole="">
            <v:imagedata r:id="rId686" o:title=""/>
          </v:shape>
          <o:OLEObject Type="Embed" ProgID="Acrobat.Document.DC" ShapeID="_x0000_i1353" DrawAspect="Content" ObjectID="_1819106820" r:id="rId687"/>
        </w:object>
      </w:r>
    </w:p>
    <w:p w14:paraId="1CA62D76" w14:textId="5D649429"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3001BFB9">
          <v:shape id="_x0000_s9690" type="#_x0000_t75" style="position:absolute;margin-left:69.75pt;margin-top:60.85pt;width:71.95pt;height:93.05pt;z-index:252468224;mso-position-horizontal-relative:text;mso-position-vertical-relative:text">
            <v:imagedata r:id="rId688" o:title=""/>
          </v:shape>
          <o:OLEObject Type="Embed" ProgID="ChemDraw.Document.6.0" ShapeID="_x0000_s9690" DrawAspect="Content" ObjectID="_1819107069" r:id="rId689"/>
        </w:object>
      </w:r>
      <w:r w:rsidR="006E41A8" w:rsidRPr="005D4642">
        <w:rPr>
          <w:noProof/>
        </w:rPr>
        <w:drawing>
          <wp:inline distT="0" distB="0" distL="0" distR="0" wp14:anchorId="178250BA" wp14:editId="7D5FAE35">
            <wp:extent cx="5274310" cy="3728720"/>
            <wp:effectExtent l="0" t="0" r="254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5274310" cy="3728720"/>
                    </a:xfrm>
                    <a:prstGeom prst="rect">
                      <a:avLst/>
                    </a:prstGeom>
                  </pic:spPr>
                </pic:pic>
              </a:graphicData>
            </a:graphic>
          </wp:inline>
        </w:drawing>
      </w:r>
    </w:p>
    <w:p w14:paraId="2E2ADA11" w14:textId="7694CF65"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658E7AC3">
          <v:shape id="_x0000_s11211" type="#_x0000_t75" style="position:absolute;margin-left:63.85pt;margin-top:45.25pt;width:71.95pt;height:93.05pt;z-index:252694528;mso-position-horizontal-relative:text;mso-position-vertical-relative:text">
            <v:imagedata r:id="rId684" o:title=""/>
          </v:shape>
          <o:OLEObject Type="Embed" ProgID="ChemDraw.Document.6.0" ShapeID="_x0000_s11211" DrawAspect="Content" ObjectID="_1819107070" r:id="rId691"/>
        </w:object>
      </w:r>
      <w:r w:rsidR="006E41A8" w:rsidRPr="005D4642">
        <w:rPr>
          <w:noProof/>
        </w:rPr>
        <w:drawing>
          <wp:inline distT="0" distB="0" distL="0" distR="0" wp14:anchorId="5AAB21C3" wp14:editId="723B0F14">
            <wp:extent cx="5274310" cy="3754120"/>
            <wp:effectExtent l="0" t="0" r="254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5274310" cy="3754120"/>
                    </a:xfrm>
                    <a:prstGeom prst="rect">
                      <a:avLst/>
                    </a:prstGeom>
                  </pic:spPr>
                </pic:pic>
              </a:graphicData>
            </a:graphic>
          </wp:inline>
        </w:drawing>
      </w:r>
    </w:p>
    <w:p w14:paraId="3CFC7B9E" w14:textId="5056E728"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782B9C9E">
          <v:shape id="_x0000_s9691" type="#_x0000_t75" style="position:absolute;margin-left:55.5pt;margin-top:48.1pt;width:77.95pt;height:93.05pt;z-index:252469248;mso-position-horizontal-relative:text;mso-position-vertical-relative:text">
            <v:imagedata r:id="rId693" o:title=""/>
          </v:shape>
          <o:OLEObject Type="Embed" ProgID="ChemDraw.Document.6.0" ShapeID="_x0000_s9691" DrawAspect="Content" ObjectID="_1819107071" r:id="rId694"/>
        </w:object>
      </w:r>
      <w:r w:rsidR="006E41A8" w:rsidRPr="005D4642">
        <w:rPr>
          <w:rFonts w:ascii="Times New Roman" w:hAnsi="Times New Roman"/>
          <w:color w:val="FF0000"/>
          <w:kern w:val="0"/>
          <w:sz w:val="24"/>
          <w:szCs w:val="24"/>
        </w:rPr>
        <w:object w:dxaOrig="10103" w:dyaOrig="7139" w14:anchorId="0DE973AA">
          <v:shape id="_x0000_i1357" type="#_x0000_t75" style="width:423.75pt;height:302.65pt" o:ole="">
            <v:imagedata r:id="rId695" o:title=""/>
          </v:shape>
          <o:OLEObject Type="Embed" ProgID="Acrobat.Document.DC" ShapeID="_x0000_i1357" DrawAspect="Content" ObjectID="_1819106821" r:id="rId696"/>
        </w:object>
      </w:r>
    </w:p>
    <w:p w14:paraId="3D1F3424" w14:textId="5699E70C"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782B9C9E">
          <v:shape id="_x0000_s11212" type="#_x0000_t75" style="position:absolute;margin-left:24.6pt;margin-top:55.8pt;width:77.95pt;height:93.05pt;z-index:252695552;mso-position-horizontal-relative:text;mso-position-vertical-relative:text">
            <v:imagedata r:id="rId693" o:title=""/>
          </v:shape>
          <o:OLEObject Type="Embed" ProgID="ChemDraw.Document.6.0" ShapeID="_x0000_s11212" DrawAspect="Content" ObjectID="_1819107072" r:id="rId697"/>
        </w:object>
      </w:r>
      <w:r w:rsidR="006E41A8" w:rsidRPr="005D4642">
        <w:rPr>
          <w:rFonts w:ascii="Times New Roman" w:hAnsi="Times New Roman"/>
          <w:color w:val="FF0000"/>
          <w:kern w:val="0"/>
          <w:sz w:val="24"/>
          <w:szCs w:val="24"/>
        </w:rPr>
        <w:object w:dxaOrig="10103" w:dyaOrig="7139" w14:anchorId="5006F522">
          <v:shape id="_x0000_i1359" type="#_x0000_t75" style="width:416.65pt;height:294.4pt" o:ole="">
            <v:imagedata r:id="rId698" o:title=""/>
          </v:shape>
          <o:OLEObject Type="Embed" ProgID="Acrobat.Document.DC" ShapeID="_x0000_i1359" DrawAspect="Content" ObjectID="_1819106822" r:id="rId699"/>
        </w:object>
      </w:r>
    </w:p>
    <w:p w14:paraId="71201773" w14:textId="1B5C3A5E"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59E476D0">
          <v:shape id="_x0000_s9693" type="#_x0000_t75" style="position:absolute;margin-left:55.5pt;margin-top:51.85pt;width:77.95pt;height:93.05pt;z-index:252471296;mso-position-horizontal-relative:text;mso-position-vertical-relative:text">
            <v:imagedata r:id="rId700" o:title=""/>
          </v:shape>
          <o:OLEObject Type="Embed" ProgID="ChemDraw.Document.6.0" ShapeID="_x0000_s9693" DrawAspect="Content" ObjectID="_1819107073" r:id="rId701"/>
        </w:object>
      </w:r>
      <w:r w:rsidR="006E41A8" w:rsidRPr="005D4642">
        <w:rPr>
          <w:noProof/>
        </w:rPr>
        <w:drawing>
          <wp:inline distT="0" distB="0" distL="0" distR="0" wp14:anchorId="5EBE58EA" wp14:editId="47660384">
            <wp:extent cx="5274310" cy="3642360"/>
            <wp:effectExtent l="0" t="0" r="254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5274310" cy="3642360"/>
                    </a:xfrm>
                    <a:prstGeom prst="rect">
                      <a:avLst/>
                    </a:prstGeom>
                  </pic:spPr>
                </pic:pic>
              </a:graphicData>
            </a:graphic>
          </wp:inline>
        </w:drawing>
      </w:r>
    </w:p>
    <w:p w14:paraId="773096D4" w14:textId="454D822B"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782B9C9E">
          <v:shape id="_x0000_s11213" type="#_x0000_t75" style="position:absolute;margin-left:55.5pt;margin-top:48.25pt;width:77.95pt;height:93.05pt;z-index:252696576;mso-position-horizontal-relative:text;mso-position-vertical-relative:text">
            <v:imagedata r:id="rId693" o:title=""/>
          </v:shape>
          <o:OLEObject Type="Embed" ProgID="ChemDraw.Document.6.0" ShapeID="_x0000_s11213" DrawAspect="Content" ObjectID="_1819107074" r:id="rId703"/>
        </w:object>
      </w:r>
      <w:r w:rsidR="006E41A8" w:rsidRPr="005D4642">
        <w:rPr>
          <w:noProof/>
        </w:rPr>
        <w:drawing>
          <wp:inline distT="0" distB="0" distL="0" distR="0" wp14:anchorId="2FA1B81E" wp14:editId="6A213694">
            <wp:extent cx="5274310" cy="3716020"/>
            <wp:effectExtent l="0" t="0" r="254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5274310" cy="3716020"/>
                    </a:xfrm>
                    <a:prstGeom prst="rect">
                      <a:avLst/>
                    </a:prstGeom>
                  </pic:spPr>
                </pic:pic>
              </a:graphicData>
            </a:graphic>
          </wp:inline>
        </w:drawing>
      </w:r>
    </w:p>
    <w:p w14:paraId="1E172D31" w14:textId="42501C81"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4C091B95">
          <v:shape id="_x0000_s9695" type="#_x0000_t75" style="position:absolute;margin-left:87pt;margin-top:42.85pt;width:67.5pt;height:93.05pt;z-index:252473344;mso-position-horizontal-relative:text;mso-position-vertical-relative:text">
            <v:imagedata r:id="rId705" o:title=""/>
          </v:shape>
          <o:OLEObject Type="Embed" ProgID="ChemDraw.Document.6.0" ShapeID="_x0000_s9695" DrawAspect="Content" ObjectID="_1819107075" r:id="rId706"/>
        </w:object>
      </w:r>
      <w:r w:rsidR="006E41A8" w:rsidRPr="005D4642">
        <w:rPr>
          <w:rFonts w:ascii="Times New Roman" w:hAnsi="Times New Roman"/>
          <w:color w:val="FF0000"/>
          <w:kern w:val="0"/>
          <w:sz w:val="24"/>
          <w:szCs w:val="24"/>
        </w:rPr>
        <w:object w:dxaOrig="10103" w:dyaOrig="7139" w14:anchorId="35F6F1EB">
          <v:shape id="_x0000_i1363" type="#_x0000_t75" style="width:416.65pt;height:294.4pt" o:ole="">
            <v:imagedata r:id="rId707" o:title=""/>
          </v:shape>
          <o:OLEObject Type="Embed" ProgID="Acrobat.Document.DC" ShapeID="_x0000_i1363" DrawAspect="Content" ObjectID="_1819106823" r:id="rId708"/>
        </w:object>
      </w:r>
    </w:p>
    <w:p w14:paraId="7A2D731C" w14:textId="0FCA8D3F"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4C091B95">
          <v:shape id="_x0000_s11214" type="#_x0000_t75" style="position:absolute;margin-left:18.4pt;margin-top:66.15pt;width:67.5pt;height:93.05pt;z-index:252697600;mso-position-horizontal-relative:text;mso-position-vertical-relative:text">
            <v:imagedata r:id="rId705" o:title=""/>
          </v:shape>
          <o:OLEObject Type="Embed" ProgID="ChemDraw.Document.6.0" ShapeID="_x0000_s11214" DrawAspect="Content" ObjectID="_1819107076" r:id="rId709"/>
        </w:object>
      </w:r>
      <w:r w:rsidR="006E41A8" w:rsidRPr="005D4642">
        <w:rPr>
          <w:rFonts w:ascii="Times New Roman" w:hAnsi="Times New Roman"/>
          <w:color w:val="FF0000"/>
          <w:kern w:val="0"/>
          <w:sz w:val="24"/>
          <w:szCs w:val="24"/>
        </w:rPr>
        <w:object w:dxaOrig="10103" w:dyaOrig="7139" w14:anchorId="5DAB92AB">
          <v:shape id="_x0000_i1365" type="#_x0000_t75" style="width:410.25pt;height:4in" o:ole="">
            <v:imagedata r:id="rId710" o:title=""/>
          </v:shape>
          <o:OLEObject Type="Embed" ProgID="Acrobat.Document.DC" ShapeID="_x0000_i1365" DrawAspect="Content" ObjectID="_1819106824" r:id="rId711"/>
        </w:object>
      </w:r>
    </w:p>
    <w:p w14:paraId="3CA5EFDC" w14:textId="4D82A19C"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4C091B95">
          <v:shape id="_x0000_s11215" type="#_x0000_t75" style="position:absolute;margin-left:38.05pt;margin-top:52.3pt;width:67.5pt;height:93.05pt;z-index:252698624;mso-position-horizontal-relative:text;mso-position-vertical-relative:text">
            <v:imagedata r:id="rId705" o:title=""/>
          </v:shape>
          <o:OLEObject Type="Embed" ProgID="ChemDraw.Document.6.0" ShapeID="_x0000_s11215" DrawAspect="Content" ObjectID="_1819107077" r:id="rId712"/>
        </w:object>
      </w:r>
      <w:r w:rsidR="006E41A8" w:rsidRPr="005D4642">
        <w:rPr>
          <w:rFonts w:ascii="Times New Roman" w:hAnsi="Times New Roman"/>
          <w:color w:val="FF0000"/>
          <w:kern w:val="0"/>
          <w:sz w:val="24"/>
          <w:szCs w:val="24"/>
        </w:rPr>
        <w:object w:dxaOrig="10104" w:dyaOrig="7140" w14:anchorId="1A26A335">
          <v:shape id="_x0000_i1367" type="#_x0000_t75" style="width:403.15pt;height:4in" o:ole="">
            <v:imagedata r:id="rId713" o:title=""/>
          </v:shape>
          <o:OLEObject Type="Embed" ProgID="Acrobat.Document.DC" ShapeID="_x0000_i1367" DrawAspect="Content" ObjectID="_1819106825" r:id="rId714"/>
        </w:object>
      </w:r>
    </w:p>
    <w:p w14:paraId="44EF99F9" w14:textId="77777777"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0E03AFD4">
          <v:shape id="_x0000_s9698" type="#_x0000_t75" style="position:absolute;margin-left:71.25pt;margin-top:55.45pt;width:67.5pt;height:93.05pt;z-index:252476416;mso-position-horizontal-relative:text;mso-position-vertical-relative:text">
            <v:imagedata r:id="rId715" o:title=""/>
          </v:shape>
          <o:OLEObject Type="Embed" ProgID="ChemDraw.Document.6.0" ShapeID="_x0000_s9698" DrawAspect="Content" ObjectID="_1819107078" r:id="rId716"/>
        </w:object>
      </w:r>
      <w:r w:rsidR="006E41A8" w:rsidRPr="005D4642">
        <w:rPr>
          <w:noProof/>
        </w:rPr>
        <w:drawing>
          <wp:inline distT="0" distB="0" distL="0" distR="0" wp14:anchorId="1737CA3F" wp14:editId="52569DBD">
            <wp:extent cx="5274310" cy="3736975"/>
            <wp:effectExtent l="0" t="0" r="254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5274310" cy="3736975"/>
                    </a:xfrm>
                    <a:prstGeom prst="rect">
                      <a:avLst/>
                    </a:prstGeom>
                  </pic:spPr>
                </pic:pic>
              </a:graphicData>
            </a:graphic>
          </wp:inline>
        </w:drawing>
      </w:r>
    </w:p>
    <w:p w14:paraId="36F2B123" w14:textId="277EC96C"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4C091B95">
          <v:shape id="_x0000_s11216" type="#_x0000_t75" style="position:absolute;margin-left:54.3pt;margin-top:54.85pt;width:67.5pt;height:93.05pt;z-index:252699648;mso-position-horizontal-relative:text;mso-position-vertical-relative:text">
            <v:imagedata r:id="rId705" o:title=""/>
          </v:shape>
          <o:OLEObject Type="Embed" ProgID="ChemDraw.Document.6.0" ShapeID="_x0000_s11216" DrawAspect="Content" ObjectID="_1819107079" r:id="rId718"/>
        </w:object>
      </w:r>
      <w:r w:rsidR="006E41A8" w:rsidRPr="005D4642">
        <w:rPr>
          <w:noProof/>
        </w:rPr>
        <w:drawing>
          <wp:inline distT="0" distB="0" distL="0" distR="0" wp14:anchorId="5FEE471B" wp14:editId="532AC2C8">
            <wp:extent cx="5274310" cy="3776345"/>
            <wp:effectExtent l="0" t="0" r="254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5274310" cy="3776345"/>
                    </a:xfrm>
                    <a:prstGeom prst="rect">
                      <a:avLst/>
                    </a:prstGeom>
                  </pic:spPr>
                </pic:pic>
              </a:graphicData>
            </a:graphic>
          </wp:inline>
        </w:drawing>
      </w:r>
    </w:p>
    <w:p w14:paraId="2636A8D6" w14:textId="77777777" w:rsidR="00DF2865" w:rsidRPr="005D4642" w:rsidRDefault="00DF2865" w:rsidP="00DF2865">
      <w:pPr>
        <w:widowControl/>
        <w:jc w:val="left"/>
        <w:rPr>
          <w:rFonts w:ascii="Times New Roman" w:hAnsi="Times New Roman"/>
          <w:color w:val="FF0000"/>
          <w:kern w:val="0"/>
          <w:sz w:val="24"/>
          <w:szCs w:val="24"/>
        </w:rPr>
      </w:pPr>
    </w:p>
    <w:p w14:paraId="068B90C5" w14:textId="10163A84" w:rsidR="00EB770A" w:rsidRPr="005D4642" w:rsidRDefault="00000000" w:rsidP="00DB3597">
      <w:pPr>
        <w:autoSpaceDE w:val="0"/>
        <w:autoSpaceDN w:val="0"/>
        <w:adjustRightInd w:val="0"/>
        <w:spacing w:line="360" w:lineRule="auto"/>
        <w:jc w:val="left"/>
        <w:rPr>
          <w:rFonts w:ascii="Times New Roman" w:hAnsi="Times New Roman"/>
          <w:color w:val="FF0000"/>
          <w:kern w:val="0"/>
          <w:sz w:val="24"/>
          <w:szCs w:val="24"/>
        </w:rPr>
      </w:pPr>
      <w:r>
        <w:rPr>
          <w:noProof/>
        </w:rPr>
        <w:object w:dxaOrig="1440" w:dyaOrig="1440" w14:anchorId="204243B6">
          <v:shape id="_x0000_s7434" type="#_x0000_t75" style="position:absolute;margin-left:52.6pt;margin-top:44.65pt;width:62.95pt;height:88.55pt;z-index:251933696;mso-position-horizontal-relative:text;mso-position-vertical-relative:text">
            <v:imagedata r:id="rId720" o:title=""/>
          </v:shape>
          <o:OLEObject Type="Embed" ProgID="ChemDraw.Document.6.0" ShapeID="_x0000_s7434" DrawAspect="Content" ObjectID="_1819107080" r:id="rId721"/>
        </w:object>
      </w:r>
      <w:r w:rsidR="00DF0674">
        <w:rPr>
          <w:rFonts w:ascii="Times New Roman" w:hAnsi="Times New Roman"/>
          <w:color w:val="FF0000"/>
          <w:kern w:val="0"/>
          <w:sz w:val="24"/>
          <w:szCs w:val="24"/>
        </w:rPr>
        <w:pict w14:anchorId="719A1B01">
          <v:shape id="_x0000_i1371" type="#_x0000_t75" style="width:410.25pt;height:294.75pt">
            <v:imagedata r:id="rId722" o:title=""/>
          </v:shape>
        </w:pict>
      </w:r>
      <w:r>
        <w:rPr>
          <w:noProof/>
        </w:rPr>
        <w:lastRenderedPageBreak/>
        <w:object w:dxaOrig="1440" w:dyaOrig="1440" w14:anchorId="204243B6">
          <v:shape id="_x0000_s11218" type="#_x0000_t75" style="position:absolute;margin-left:33.8pt;margin-top:64.5pt;width:62.95pt;height:88.55pt;z-index:252701696;mso-position-horizontal-relative:text;mso-position-vertical-relative:text">
            <v:imagedata r:id="rId720" o:title=""/>
          </v:shape>
          <o:OLEObject Type="Embed" ProgID="ChemDraw.Document.6.0" ShapeID="_x0000_s11218" DrawAspect="Content" ObjectID="_1819107081" r:id="rId723"/>
        </w:object>
      </w:r>
      <w:r w:rsidR="00DF0674">
        <w:rPr>
          <w:rFonts w:ascii="Times New Roman" w:hAnsi="Times New Roman"/>
          <w:color w:val="FF0000"/>
          <w:kern w:val="0"/>
          <w:sz w:val="24"/>
          <w:szCs w:val="24"/>
        </w:rPr>
        <w:pict w14:anchorId="653E021E">
          <v:shape id="_x0000_i1373" type="#_x0000_t75" style="width:410.25pt;height:294.75pt">
            <v:imagedata r:id="rId724" o:title=""/>
          </v:shape>
        </w:pict>
      </w:r>
      <w:r>
        <w:rPr>
          <w:noProof/>
        </w:rPr>
        <w:object w:dxaOrig="1440" w:dyaOrig="1440" w14:anchorId="204243B6">
          <v:shape id="_x0000_s8118" type="#_x0000_t75" style="position:absolute;margin-left:77.05pt;margin-top:349.2pt;width:62.95pt;height:88.55pt;z-index:252227584;mso-position-horizontal-relative:text;mso-position-vertical-relative:text">
            <v:imagedata r:id="rId725" o:title=""/>
          </v:shape>
          <o:OLEObject Type="Embed" ProgID="ChemDraw.Document.6.0" ShapeID="_x0000_s8118" DrawAspect="Content" ObjectID="_1819107082" r:id="rId726"/>
        </w:object>
      </w:r>
      <w:r w:rsidR="005F3878" w:rsidRPr="005D4642">
        <w:rPr>
          <w:noProof/>
        </w:rPr>
        <w:drawing>
          <wp:inline distT="0" distB="0" distL="0" distR="0" wp14:anchorId="23B3E688" wp14:editId="7D1B16EA">
            <wp:extent cx="5274310" cy="3846830"/>
            <wp:effectExtent l="0" t="0" r="2540"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5274310" cy="3846830"/>
                    </a:xfrm>
                    <a:prstGeom prst="rect">
                      <a:avLst/>
                    </a:prstGeom>
                  </pic:spPr>
                </pic:pic>
              </a:graphicData>
            </a:graphic>
          </wp:inline>
        </w:drawing>
      </w:r>
      <w:r>
        <w:rPr>
          <w:noProof/>
        </w:rPr>
        <w:lastRenderedPageBreak/>
        <w:object w:dxaOrig="1440" w:dyaOrig="1440" w14:anchorId="204243B6">
          <v:shape id="_x0000_s11217" type="#_x0000_t75" style="position:absolute;margin-left:64.6pt;margin-top:53.35pt;width:62.95pt;height:88.55pt;z-index:252700672;mso-position-horizontal-relative:text;mso-position-vertical-relative:text">
            <v:imagedata r:id="rId720" o:title=""/>
          </v:shape>
          <o:OLEObject Type="Embed" ProgID="ChemDraw.Document.6.0" ShapeID="_x0000_s11217" DrawAspect="Content" ObjectID="_1819107083" r:id="rId728"/>
        </w:object>
      </w:r>
      <w:r w:rsidR="005F3878" w:rsidRPr="005D4642">
        <w:rPr>
          <w:noProof/>
        </w:rPr>
        <w:drawing>
          <wp:inline distT="0" distB="0" distL="0" distR="0" wp14:anchorId="1B09440A" wp14:editId="6E3B0A6E">
            <wp:extent cx="5274310" cy="3804920"/>
            <wp:effectExtent l="0" t="0" r="254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5274310" cy="3804920"/>
                    </a:xfrm>
                    <a:prstGeom prst="rect">
                      <a:avLst/>
                    </a:prstGeom>
                  </pic:spPr>
                </pic:pic>
              </a:graphicData>
            </a:graphic>
          </wp:inline>
        </w:drawing>
      </w:r>
    </w:p>
    <w:p w14:paraId="112C220A" w14:textId="56B5868C" w:rsidR="007C50D9" w:rsidRPr="005D4642" w:rsidRDefault="00000000" w:rsidP="00C27EAE">
      <w:pPr>
        <w:widowControl/>
        <w:jc w:val="left"/>
        <w:rPr>
          <w:rFonts w:ascii="Times New Roman" w:hAnsi="Times New Roman"/>
          <w:color w:val="FF0000"/>
          <w:kern w:val="0"/>
          <w:sz w:val="24"/>
          <w:szCs w:val="24"/>
        </w:rPr>
      </w:pPr>
      <w:r>
        <w:rPr>
          <w:noProof/>
        </w:rPr>
        <w:object w:dxaOrig="1440" w:dyaOrig="1440" w14:anchorId="1DA784EF">
          <v:shape id="_x0000_s11219" type="#_x0000_t75" style="position:absolute;margin-left:73.65pt;margin-top:38.3pt;width:75.8pt;height:88.55pt;z-index:252702720">
            <v:imagedata r:id="rId730" o:title=""/>
          </v:shape>
          <o:OLEObject Type="Embed" ProgID="ChemDraw.Document.6.0" ShapeID="_x0000_s11219" DrawAspect="Content" ObjectID="_1819107084" r:id="rId731"/>
        </w:object>
      </w:r>
      <w:r w:rsidR="00E53BA1" w:rsidRPr="005D4642">
        <w:rPr>
          <w:rFonts w:ascii="Times New Roman" w:hAnsi="Times New Roman"/>
          <w:color w:val="FF0000"/>
          <w:kern w:val="0"/>
          <w:sz w:val="24"/>
          <w:szCs w:val="24"/>
        </w:rPr>
        <w:object w:dxaOrig="10103" w:dyaOrig="7139" w14:anchorId="61C10D12">
          <v:shape id="_x0000_i1377" type="#_x0000_t75" style="width:416.65pt;height:4in" o:ole="">
            <v:imagedata r:id="rId732" o:title=""/>
          </v:shape>
          <o:OLEObject Type="Embed" ProgID="Acrobat.Document.DC" ShapeID="_x0000_i1377" DrawAspect="Content" ObjectID="_1819106826" r:id="rId733"/>
        </w:object>
      </w:r>
    </w:p>
    <w:p w14:paraId="64FDFE25" w14:textId="3262534F" w:rsidR="007C50D9"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1DA784EF">
          <v:shape id="_x0000_s10811" type="#_x0000_t75" style="position:absolute;margin-left:65.1pt;margin-top:81.15pt;width:75.8pt;height:88.55pt;z-index:252570624">
            <v:imagedata r:id="rId730" o:title=""/>
          </v:shape>
          <o:OLEObject Type="Embed" ProgID="ChemDraw.Document.6.0" ShapeID="_x0000_s10811" DrawAspect="Content" ObjectID="_1819107085" r:id="rId734"/>
        </w:object>
      </w:r>
      <w:r w:rsidR="004F077A" w:rsidRPr="005D4642">
        <w:rPr>
          <w:rFonts w:ascii="Times New Roman" w:hAnsi="Times New Roman"/>
          <w:color w:val="FF0000"/>
          <w:kern w:val="0"/>
          <w:sz w:val="24"/>
          <w:szCs w:val="24"/>
        </w:rPr>
        <w:object w:dxaOrig="10104" w:dyaOrig="7140" w14:anchorId="56A0583F">
          <v:shape id="_x0000_i1379" type="#_x0000_t75" style="width:416.65pt;height:294.4pt" o:ole="">
            <v:imagedata r:id="rId735" o:title=""/>
          </v:shape>
          <o:OLEObject Type="Embed" ProgID="Acrobat.Document.DC" ShapeID="_x0000_i1379" DrawAspect="Content" ObjectID="_1819106827" r:id="rId736"/>
        </w:object>
      </w:r>
    </w:p>
    <w:p w14:paraId="30808F82" w14:textId="40C58BA9" w:rsidR="007C50D9" w:rsidRPr="005D4642" w:rsidRDefault="00000000" w:rsidP="00C27EAE">
      <w:pPr>
        <w:widowControl/>
        <w:jc w:val="left"/>
        <w:rPr>
          <w:rFonts w:ascii="Times New Roman" w:hAnsi="Times New Roman"/>
          <w:color w:val="FF0000"/>
          <w:kern w:val="0"/>
          <w:sz w:val="24"/>
          <w:szCs w:val="24"/>
        </w:rPr>
      </w:pPr>
      <w:r>
        <w:rPr>
          <w:noProof/>
        </w:rPr>
        <w:object w:dxaOrig="1440" w:dyaOrig="1440" w14:anchorId="1DA784EF">
          <v:shape id="_x0000_s8125" type="#_x0000_t75" style="position:absolute;margin-left:68.75pt;margin-top:46.5pt;width:75.8pt;height:88.55pt;z-index:252233728">
            <v:imagedata r:id="rId737" o:title=""/>
          </v:shape>
          <o:OLEObject Type="Embed" ProgID="ChemDraw.Document.6.0" ShapeID="_x0000_s8125" DrawAspect="Content" ObjectID="_1819107086" r:id="rId738"/>
        </w:object>
      </w:r>
      <w:r w:rsidR="007C50D9" w:rsidRPr="005D4642">
        <w:rPr>
          <w:noProof/>
        </w:rPr>
        <w:drawing>
          <wp:inline distT="0" distB="0" distL="0" distR="0" wp14:anchorId="244971FF" wp14:editId="1CC7E348">
            <wp:extent cx="5274310" cy="3782695"/>
            <wp:effectExtent l="0" t="0" r="2540"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5274310" cy="3782695"/>
                    </a:xfrm>
                    <a:prstGeom prst="rect">
                      <a:avLst/>
                    </a:prstGeom>
                  </pic:spPr>
                </pic:pic>
              </a:graphicData>
            </a:graphic>
          </wp:inline>
        </w:drawing>
      </w:r>
    </w:p>
    <w:p w14:paraId="784516B3" w14:textId="7BC80A0D" w:rsidR="007C50D9"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1DA784EF">
          <v:shape id="_x0000_s11220" type="#_x0000_t75" style="position:absolute;margin-left:64.2pt;margin-top:52.85pt;width:75.8pt;height:88.55pt;z-index:252703744">
            <v:imagedata r:id="rId730" o:title=""/>
          </v:shape>
          <o:OLEObject Type="Embed" ProgID="ChemDraw.Document.6.0" ShapeID="_x0000_s11220" DrawAspect="Content" ObjectID="_1819107087" r:id="rId740"/>
        </w:object>
      </w:r>
      <w:r w:rsidR="007C50D9" w:rsidRPr="005D4642">
        <w:rPr>
          <w:noProof/>
        </w:rPr>
        <w:drawing>
          <wp:inline distT="0" distB="0" distL="0" distR="0" wp14:anchorId="68EA6564" wp14:editId="20C2280D">
            <wp:extent cx="5274310" cy="3743960"/>
            <wp:effectExtent l="0" t="0" r="2540"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5274310" cy="3743960"/>
                    </a:xfrm>
                    <a:prstGeom prst="rect">
                      <a:avLst/>
                    </a:prstGeom>
                  </pic:spPr>
                </pic:pic>
              </a:graphicData>
            </a:graphic>
          </wp:inline>
        </w:drawing>
      </w:r>
    </w:p>
    <w:p w14:paraId="03F5CCDA" w14:textId="10592C09" w:rsidR="007C50D9" w:rsidRPr="005D4642" w:rsidRDefault="00000000" w:rsidP="00C27EAE">
      <w:pPr>
        <w:widowControl/>
        <w:jc w:val="left"/>
        <w:rPr>
          <w:rFonts w:ascii="Times New Roman" w:hAnsi="Times New Roman"/>
          <w:color w:val="FF0000"/>
          <w:kern w:val="0"/>
          <w:sz w:val="24"/>
          <w:szCs w:val="24"/>
        </w:rPr>
      </w:pPr>
      <w:r>
        <w:rPr>
          <w:noProof/>
        </w:rPr>
        <w:object w:dxaOrig="1440" w:dyaOrig="1440" w14:anchorId="4BF9483D">
          <v:shape id="_x0000_s7463" type="#_x0000_t75" style="position:absolute;margin-left:41.25pt;margin-top:44.25pt;width:67.5pt;height:88.55pt;z-index:251968512">
            <v:imagedata r:id="rId742" o:title=""/>
          </v:shape>
          <o:OLEObject Type="Embed" ProgID="ChemDraw.Document.6.0" ShapeID="_x0000_s7463" DrawAspect="Content" ObjectID="_1819107088" r:id="rId743"/>
        </w:object>
      </w:r>
      <w:r w:rsidR="00E53BA1" w:rsidRPr="005D4642">
        <w:rPr>
          <w:rFonts w:ascii="Times New Roman" w:hAnsi="Times New Roman"/>
          <w:color w:val="FF0000"/>
          <w:kern w:val="0"/>
          <w:sz w:val="24"/>
          <w:szCs w:val="24"/>
        </w:rPr>
        <w:object w:dxaOrig="10103" w:dyaOrig="7139" w14:anchorId="3DBD6DB6">
          <v:shape id="_x0000_i1383" type="#_x0000_t75" style="width:423.75pt;height:294.4pt" o:ole="">
            <v:imagedata r:id="rId744" o:title=""/>
          </v:shape>
          <o:OLEObject Type="Embed" ProgID="Acrobat.Document.DC" ShapeID="_x0000_i1383" DrawAspect="Content" ObjectID="_1819106828" r:id="rId745"/>
        </w:object>
      </w:r>
    </w:p>
    <w:p w14:paraId="59060A10" w14:textId="1F1F0FE3" w:rsidR="007C50D9"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4BF9483D">
          <v:shape id="_x0000_s11222" type="#_x0000_t75" style="position:absolute;margin-left:27.55pt;margin-top:57pt;width:67.5pt;height:88.55pt;z-index:252704768">
            <v:imagedata r:id="rId742" o:title=""/>
          </v:shape>
          <o:OLEObject Type="Embed" ProgID="ChemDraw.Document.6.0" ShapeID="_x0000_s11222" DrawAspect="Content" ObjectID="_1819107089" r:id="rId746"/>
        </w:object>
      </w:r>
      <w:r w:rsidR="00E53BA1" w:rsidRPr="005D4642">
        <w:rPr>
          <w:rFonts w:ascii="Times New Roman" w:hAnsi="Times New Roman"/>
          <w:color w:val="FF0000"/>
          <w:kern w:val="0"/>
          <w:sz w:val="24"/>
          <w:szCs w:val="24"/>
        </w:rPr>
        <w:object w:dxaOrig="10103" w:dyaOrig="7139" w14:anchorId="0D08F713">
          <v:shape id="_x0000_i1385" type="#_x0000_t75" style="width:416.65pt;height:294.4pt" o:ole="">
            <v:imagedata r:id="rId747" o:title=""/>
          </v:shape>
          <o:OLEObject Type="Embed" ProgID="Acrobat.Document.DC" ShapeID="_x0000_i1385" DrawAspect="Content" ObjectID="_1819106829" r:id="rId748"/>
        </w:object>
      </w:r>
    </w:p>
    <w:p w14:paraId="6397D910" w14:textId="6AFCA843" w:rsidR="007C50D9" w:rsidRPr="005D4642" w:rsidRDefault="00000000" w:rsidP="00C27EAE">
      <w:pPr>
        <w:widowControl/>
        <w:jc w:val="left"/>
        <w:rPr>
          <w:rFonts w:ascii="Times New Roman" w:hAnsi="Times New Roman"/>
          <w:color w:val="FF0000"/>
          <w:kern w:val="0"/>
          <w:sz w:val="24"/>
          <w:szCs w:val="24"/>
        </w:rPr>
      </w:pPr>
      <w:r>
        <w:rPr>
          <w:noProof/>
        </w:rPr>
        <w:object w:dxaOrig="1440" w:dyaOrig="1440" w14:anchorId="4BF9483D">
          <v:shape id="_x0000_s7497" type="#_x0000_t75" style="position:absolute;margin-left:132pt;margin-top:41.25pt;width:67.5pt;height:88.55pt;z-index:252036096">
            <v:imagedata r:id="rId749" o:title=""/>
          </v:shape>
          <o:OLEObject Type="Embed" ProgID="ChemDraw.Document.6.0" ShapeID="_x0000_s7497" DrawAspect="Content" ObjectID="_1819107090" r:id="rId750"/>
        </w:object>
      </w:r>
      <w:r w:rsidR="007C50D9" w:rsidRPr="005D4642">
        <w:rPr>
          <w:noProof/>
        </w:rPr>
        <w:drawing>
          <wp:inline distT="0" distB="0" distL="0" distR="0" wp14:anchorId="5552CC56" wp14:editId="4AFAFB82">
            <wp:extent cx="5274310" cy="3728085"/>
            <wp:effectExtent l="0" t="0" r="254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274310" cy="3728085"/>
                    </a:xfrm>
                    <a:prstGeom prst="rect">
                      <a:avLst/>
                    </a:prstGeom>
                  </pic:spPr>
                </pic:pic>
              </a:graphicData>
            </a:graphic>
          </wp:inline>
        </w:drawing>
      </w:r>
    </w:p>
    <w:p w14:paraId="30B65E44" w14:textId="05B13356" w:rsidR="007C50D9"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4BF9483D">
          <v:shape id="_x0000_s11223" type="#_x0000_t75" style="position:absolute;margin-left:65.25pt;margin-top:45pt;width:67.5pt;height:88.55pt;z-index:252705792">
            <v:imagedata r:id="rId742" o:title=""/>
          </v:shape>
          <o:OLEObject Type="Embed" ProgID="ChemDraw.Document.6.0" ShapeID="_x0000_s11223" DrawAspect="Content" ObjectID="_1819107091" r:id="rId752"/>
        </w:object>
      </w:r>
      <w:r w:rsidR="007C50D9" w:rsidRPr="005D4642">
        <w:rPr>
          <w:noProof/>
        </w:rPr>
        <w:drawing>
          <wp:inline distT="0" distB="0" distL="0" distR="0" wp14:anchorId="6F147173" wp14:editId="34DA55EF">
            <wp:extent cx="5274310" cy="376047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5274310" cy="3760470"/>
                    </a:xfrm>
                    <a:prstGeom prst="rect">
                      <a:avLst/>
                    </a:prstGeom>
                  </pic:spPr>
                </pic:pic>
              </a:graphicData>
            </a:graphic>
          </wp:inline>
        </w:drawing>
      </w:r>
    </w:p>
    <w:p w14:paraId="18DDC0BB" w14:textId="32C5D353" w:rsidR="007C50D9" w:rsidRPr="005D4642" w:rsidRDefault="00000000" w:rsidP="00C27EAE">
      <w:pPr>
        <w:widowControl/>
        <w:jc w:val="left"/>
        <w:rPr>
          <w:rFonts w:ascii="Times New Roman" w:hAnsi="Times New Roman"/>
          <w:color w:val="FF0000"/>
          <w:kern w:val="0"/>
          <w:sz w:val="24"/>
          <w:szCs w:val="24"/>
        </w:rPr>
      </w:pPr>
      <w:r>
        <w:rPr>
          <w:noProof/>
        </w:rPr>
        <w:object w:dxaOrig="1440" w:dyaOrig="1440" w14:anchorId="5C40A2D6">
          <v:shape id="_x0000_s7499" type="#_x0000_t75" style="position:absolute;margin-left:61.5pt;margin-top:54.1pt;width:69.8pt;height:88.55pt;z-index:252039168;mso-position-horizontal-relative:text;mso-position-vertical-relative:text">
            <v:imagedata r:id="rId754" o:title=""/>
          </v:shape>
          <o:OLEObject Type="Embed" ProgID="ChemDraw.Document.6.0" ShapeID="_x0000_s7499" DrawAspect="Content" ObjectID="_1819107092" r:id="rId755"/>
        </w:object>
      </w:r>
      <w:r w:rsidR="00E53BA1" w:rsidRPr="005D4642">
        <w:rPr>
          <w:rFonts w:ascii="Times New Roman" w:hAnsi="Times New Roman"/>
          <w:color w:val="FF0000"/>
          <w:kern w:val="0"/>
          <w:sz w:val="24"/>
          <w:szCs w:val="24"/>
        </w:rPr>
        <w:object w:dxaOrig="10103" w:dyaOrig="7139" w14:anchorId="16F23E6C">
          <v:shape id="_x0000_i1389" type="#_x0000_t75" style="width:423.75pt;height:294.4pt" o:ole="">
            <v:imagedata r:id="rId756" o:title=""/>
          </v:shape>
          <o:OLEObject Type="Embed" ProgID="Acrobat.Document.DC" ShapeID="_x0000_i1389" DrawAspect="Content" ObjectID="_1819106830" r:id="rId757"/>
        </w:object>
      </w:r>
    </w:p>
    <w:p w14:paraId="06EA834E" w14:textId="2E559CF8" w:rsidR="007C50D9"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C40A2D6">
          <v:shape id="_x0000_s11224" type="#_x0000_t75" style="position:absolute;margin-left:27.25pt;margin-top:66.8pt;width:69.8pt;height:88.55pt;z-index:252706816;mso-position-horizontal-relative:text;mso-position-vertical-relative:text">
            <v:imagedata r:id="rId754" o:title=""/>
          </v:shape>
          <o:OLEObject Type="Embed" ProgID="ChemDraw.Document.6.0" ShapeID="_x0000_s11224" DrawAspect="Content" ObjectID="_1819107093" r:id="rId758"/>
        </w:object>
      </w:r>
      <w:r w:rsidR="00E53BA1" w:rsidRPr="005D4642">
        <w:rPr>
          <w:rFonts w:ascii="Times New Roman" w:hAnsi="Times New Roman"/>
          <w:color w:val="FF0000"/>
          <w:kern w:val="0"/>
          <w:sz w:val="24"/>
          <w:szCs w:val="24"/>
        </w:rPr>
        <w:object w:dxaOrig="10103" w:dyaOrig="7139" w14:anchorId="3CB3A055">
          <v:shape id="_x0000_i1391" type="#_x0000_t75" style="width:416.65pt;height:4in" o:ole="">
            <v:imagedata r:id="rId759" o:title=""/>
          </v:shape>
          <o:OLEObject Type="Embed" ProgID="Acrobat.Document.DC" ShapeID="_x0000_i1391" DrawAspect="Content" ObjectID="_1819106831" r:id="rId760"/>
        </w:object>
      </w:r>
    </w:p>
    <w:p w14:paraId="020CED8C" w14:textId="02B06125" w:rsidR="007C50D9" w:rsidRPr="005D4642" w:rsidRDefault="00000000" w:rsidP="00C27EAE">
      <w:pPr>
        <w:widowControl/>
        <w:jc w:val="left"/>
        <w:rPr>
          <w:rFonts w:ascii="Times New Roman" w:hAnsi="Times New Roman"/>
          <w:color w:val="FF0000"/>
          <w:kern w:val="0"/>
          <w:sz w:val="24"/>
          <w:szCs w:val="24"/>
        </w:rPr>
      </w:pPr>
      <w:r>
        <w:rPr>
          <w:noProof/>
        </w:rPr>
        <w:object w:dxaOrig="1440" w:dyaOrig="1440" w14:anchorId="5C40A2D6">
          <v:shape id="_x0000_s7501" type="#_x0000_t75" style="position:absolute;margin-left:65.25pt;margin-top:54.1pt;width:69.8pt;height:88.55pt;z-index:252041216;mso-position-horizontal-relative:text;mso-position-vertical-relative:text">
            <v:imagedata r:id="rId761" o:title=""/>
          </v:shape>
          <o:OLEObject Type="Embed" ProgID="ChemDraw.Document.6.0" ShapeID="_x0000_s7501" DrawAspect="Content" ObjectID="_1819107094" r:id="rId762"/>
        </w:object>
      </w:r>
      <w:r w:rsidR="007C50D9" w:rsidRPr="005D4642">
        <w:rPr>
          <w:noProof/>
        </w:rPr>
        <w:drawing>
          <wp:inline distT="0" distB="0" distL="0" distR="0" wp14:anchorId="394CAAC5" wp14:editId="5C113EF8">
            <wp:extent cx="5274310" cy="377507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5274310" cy="3775075"/>
                    </a:xfrm>
                    <a:prstGeom prst="rect">
                      <a:avLst/>
                    </a:prstGeom>
                  </pic:spPr>
                </pic:pic>
              </a:graphicData>
            </a:graphic>
          </wp:inline>
        </w:drawing>
      </w:r>
    </w:p>
    <w:p w14:paraId="32E05C2C" w14:textId="2573A0F3" w:rsidR="007C50D9"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C40A2D6">
          <v:shape id="_x0000_s11225" type="#_x0000_t75" style="position:absolute;margin-left:61.55pt;margin-top:40.25pt;width:69.8pt;height:88.55pt;z-index:252707840;mso-position-horizontal-relative:text;mso-position-vertical-relative:text">
            <v:imagedata r:id="rId754" o:title=""/>
          </v:shape>
          <o:OLEObject Type="Embed" ProgID="ChemDraw.Document.6.0" ShapeID="_x0000_s11225" DrawAspect="Content" ObjectID="_1819107095" r:id="rId764"/>
        </w:object>
      </w:r>
      <w:r w:rsidR="007C50D9" w:rsidRPr="005D4642">
        <w:rPr>
          <w:noProof/>
        </w:rPr>
        <w:drawing>
          <wp:inline distT="0" distB="0" distL="0" distR="0" wp14:anchorId="312AC3C3" wp14:editId="22704DEC">
            <wp:extent cx="5274310" cy="3731260"/>
            <wp:effectExtent l="0" t="0" r="2540"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5274310" cy="3731260"/>
                    </a:xfrm>
                    <a:prstGeom prst="rect">
                      <a:avLst/>
                    </a:prstGeom>
                  </pic:spPr>
                </pic:pic>
              </a:graphicData>
            </a:graphic>
          </wp:inline>
        </w:drawing>
      </w:r>
    </w:p>
    <w:p w14:paraId="415CF1BC" w14:textId="65B3DFEF" w:rsidR="00E53BA1" w:rsidRPr="005D4642" w:rsidRDefault="00000000" w:rsidP="00C27EAE">
      <w:pPr>
        <w:widowControl/>
        <w:jc w:val="left"/>
        <w:rPr>
          <w:rFonts w:ascii="Times New Roman" w:hAnsi="Times New Roman"/>
          <w:color w:val="FF0000"/>
          <w:kern w:val="0"/>
          <w:sz w:val="24"/>
          <w:szCs w:val="24"/>
        </w:rPr>
      </w:pPr>
      <w:r>
        <w:rPr>
          <w:noProof/>
        </w:rPr>
        <w:object w:dxaOrig="1440" w:dyaOrig="1440" w14:anchorId="3E8B4F94">
          <v:shape id="_x0000_s9013" type="#_x0000_t75" style="position:absolute;margin-left:42.85pt;margin-top:50.9pt;width:75.05pt;height:91.5pt;z-index:252316672;mso-position-horizontal-relative:text;mso-position-vertical-relative:text">
            <v:imagedata r:id="rId766" o:title=""/>
          </v:shape>
          <o:OLEObject Type="Embed" ProgID="ChemDraw.Document.6.0" ShapeID="_x0000_s9013" DrawAspect="Content" ObjectID="_1819107096" r:id="rId767"/>
        </w:object>
      </w:r>
      <w:r w:rsidR="004F077A" w:rsidRPr="005D4642">
        <w:rPr>
          <w:rFonts w:ascii="Times New Roman" w:hAnsi="Times New Roman"/>
          <w:color w:val="FF0000"/>
          <w:kern w:val="0"/>
          <w:sz w:val="24"/>
          <w:szCs w:val="24"/>
        </w:rPr>
        <w:object w:dxaOrig="10104" w:dyaOrig="7140" w14:anchorId="2375D8A5">
          <v:shape id="_x0000_i1395" type="#_x0000_t75" style="width:411.4pt;height:4in" o:ole="">
            <v:imagedata r:id="rId768" o:title=""/>
          </v:shape>
          <o:OLEObject Type="Embed" ProgID="Acrobat.Document.DC" ShapeID="_x0000_i1395" DrawAspect="Content" ObjectID="_1819106832" r:id="rId769"/>
        </w:object>
      </w:r>
    </w:p>
    <w:p w14:paraId="0C48A8D0" w14:textId="11CF0860" w:rsidR="00E53BA1"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3E8B4F94">
          <v:shape id="_x0000_s11227" type="#_x0000_t75" style="position:absolute;margin-left:23.95pt;margin-top:63.6pt;width:75.05pt;height:91.5pt;z-index:252709888;mso-position-horizontal-relative:text;mso-position-vertical-relative:text">
            <v:imagedata r:id="rId766" o:title=""/>
          </v:shape>
          <o:OLEObject Type="Embed" ProgID="ChemDraw.Document.6.0" ShapeID="_x0000_s11227" DrawAspect="Content" ObjectID="_1819107097" r:id="rId770"/>
        </w:object>
      </w:r>
      <w:r w:rsidR="00D11849" w:rsidRPr="005D4642">
        <w:rPr>
          <w:rFonts w:ascii="Times New Roman" w:hAnsi="Times New Roman"/>
          <w:color w:val="FF0000"/>
          <w:kern w:val="0"/>
          <w:sz w:val="24"/>
          <w:szCs w:val="24"/>
        </w:rPr>
        <w:object w:dxaOrig="10103" w:dyaOrig="7139" w14:anchorId="7721B031">
          <v:shape id="_x0000_i1397" type="#_x0000_t75" style="width:423.75pt;height:294.4pt" o:ole="">
            <v:imagedata r:id="rId771" o:title=""/>
          </v:shape>
          <o:OLEObject Type="Embed" ProgID="Acrobat.Document.DC" ShapeID="_x0000_i1397" DrawAspect="Content" ObjectID="_1819106833" r:id="rId772"/>
        </w:object>
      </w:r>
    </w:p>
    <w:p w14:paraId="34087486" w14:textId="111D112E" w:rsidR="00E53BA1" w:rsidRPr="005D4642" w:rsidRDefault="00000000" w:rsidP="00C27EAE">
      <w:pPr>
        <w:widowControl/>
        <w:jc w:val="left"/>
        <w:rPr>
          <w:rFonts w:ascii="Times New Roman" w:hAnsi="Times New Roman"/>
          <w:color w:val="FF0000"/>
          <w:kern w:val="0"/>
          <w:sz w:val="24"/>
          <w:szCs w:val="24"/>
        </w:rPr>
      </w:pPr>
      <w:r>
        <w:rPr>
          <w:noProof/>
        </w:rPr>
        <w:object w:dxaOrig="1440" w:dyaOrig="1440" w14:anchorId="3E8B4F94">
          <v:shape id="_x0000_s7513" type="#_x0000_t75" style="position:absolute;margin-left:63pt;margin-top:52.55pt;width:75.05pt;height:91.5pt;z-index:252056576;mso-position-horizontal-relative:text;mso-position-vertical-relative:text">
            <v:imagedata r:id="rId773" o:title=""/>
          </v:shape>
          <o:OLEObject Type="Embed" ProgID="ChemDraw.Document.6.0" ShapeID="_x0000_s7513" DrawAspect="Content" ObjectID="_1819107098" r:id="rId774"/>
        </w:object>
      </w:r>
      <w:r w:rsidR="00E53BA1" w:rsidRPr="005D4642">
        <w:rPr>
          <w:noProof/>
        </w:rPr>
        <w:drawing>
          <wp:inline distT="0" distB="0" distL="0" distR="0" wp14:anchorId="1330F3DA" wp14:editId="3269C72F">
            <wp:extent cx="5274310" cy="368363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5274310" cy="3683635"/>
                    </a:xfrm>
                    <a:prstGeom prst="rect">
                      <a:avLst/>
                    </a:prstGeom>
                  </pic:spPr>
                </pic:pic>
              </a:graphicData>
            </a:graphic>
          </wp:inline>
        </w:drawing>
      </w:r>
    </w:p>
    <w:p w14:paraId="0AFAB887" w14:textId="01FEDEE7" w:rsidR="00E53BA1"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3E8B4F94">
          <v:shape id="_x0000_s11226" type="#_x0000_t75" style="position:absolute;margin-left:55.65pt;margin-top:37.95pt;width:75.05pt;height:91.5pt;z-index:252708864;mso-position-horizontal-relative:text;mso-position-vertical-relative:text">
            <v:imagedata r:id="rId766" o:title=""/>
          </v:shape>
          <o:OLEObject Type="Embed" ProgID="ChemDraw.Document.6.0" ShapeID="_x0000_s11226" DrawAspect="Content" ObjectID="_1819107099" r:id="rId776"/>
        </w:object>
      </w:r>
      <w:r w:rsidR="00E53BA1" w:rsidRPr="005D4642">
        <w:rPr>
          <w:noProof/>
        </w:rPr>
        <w:drawing>
          <wp:inline distT="0" distB="0" distL="0" distR="0" wp14:anchorId="7AD29082" wp14:editId="574602E3">
            <wp:extent cx="5274310" cy="3750945"/>
            <wp:effectExtent l="0" t="0" r="2540" b="190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5274310" cy="3750945"/>
                    </a:xfrm>
                    <a:prstGeom prst="rect">
                      <a:avLst/>
                    </a:prstGeom>
                  </pic:spPr>
                </pic:pic>
              </a:graphicData>
            </a:graphic>
          </wp:inline>
        </w:drawing>
      </w:r>
    </w:p>
    <w:p w14:paraId="3C40C597" w14:textId="2CFC25DC" w:rsidR="008F18BD" w:rsidRPr="005D4642" w:rsidRDefault="00000000" w:rsidP="00C27EAE">
      <w:pPr>
        <w:widowControl/>
        <w:jc w:val="left"/>
        <w:rPr>
          <w:rFonts w:ascii="Times New Roman" w:hAnsi="Times New Roman"/>
          <w:color w:val="FF0000"/>
          <w:kern w:val="0"/>
          <w:sz w:val="24"/>
          <w:szCs w:val="24"/>
        </w:rPr>
      </w:pPr>
      <w:r>
        <w:rPr>
          <w:noProof/>
        </w:rPr>
        <w:object w:dxaOrig="1440" w:dyaOrig="1440" w14:anchorId="08914613">
          <v:shape id="_x0000_s7543" type="#_x0000_t75" style="position:absolute;margin-left:42pt;margin-top:35.35pt;width:83.35pt;height:93.05pt;z-index:252094464;mso-position-horizontal-relative:text;mso-position-vertical-relative:text">
            <v:imagedata r:id="rId778" o:title=""/>
          </v:shape>
          <o:OLEObject Type="Embed" ProgID="ChemDraw.Document.6.0" ShapeID="_x0000_s7543" DrawAspect="Content" ObjectID="_1819107100" r:id="rId779"/>
        </w:object>
      </w:r>
      <w:r w:rsidR="00F1775C" w:rsidRPr="005D4642">
        <w:rPr>
          <w:rFonts w:ascii="Times New Roman" w:hAnsi="Times New Roman"/>
          <w:color w:val="FF0000"/>
          <w:kern w:val="0"/>
          <w:sz w:val="24"/>
          <w:szCs w:val="24"/>
        </w:rPr>
        <w:object w:dxaOrig="10103" w:dyaOrig="7139" w14:anchorId="46DDADC0">
          <v:shape id="_x0000_i1401" type="#_x0000_t75" style="width:416.65pt;height:294.4pt" o:ole="">
            <v:imagedata r:id="rId780" o:title=""/>
          </v:shape>
          <o:OLEObject Type="Embed" ProgID="Acrobat.Document.DC" ShapeID="_x0000_i1401" DrawAspect="Content" ObjectID="_1819106834" r:id="rId781"/>
        </w:object>
      </w:r>
    </w:p>
    <w:p w14:paraId="30424E92" w14:textId="74751245" w:rsidR="008F18B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08914613">
          <v:shape id="_x0000_s11228" type="#_x0000_t75" style="position:absolute;margin-left:30.85pt;margin-top:53.2pt;width:83.35pt;height:93.05pt;z-index:252710912;mso-position-horizontal-relative:text;mso-position-vertical-relative:text">
            <v:imagedata r:id="rId778" o:title=""/>
          </v:shape>
          <o:OLEObject Type="Embed" ProgID="ChemDraw.Document.6.0" ShapeID="_x0000_s11228" DrawAspect="Content" ObjectID="_1819107101" r:id="rId782"/>
        </w:object>
      </w:r>
      <w:r w:rsidR="00F1775C" w:rsidRPr="005D4642">
        <w:rPr>
          <w:rFonts w:ascii="Times New Roman" w:hAnsi="Times New Roman"/>
          <w:color w:val="FF0000"/>
          <w:kern w:val="0"/>
          <w:sz w:val="24"/>
          <w:szCs w:val="24"/>
        </w:rPr>
        <w:object w:dxaOrig="10103" w:dyaOrig="7139" w14:anchorId="22AF5150">
          <v:shape id="_x0000_i1403" type="#_x0000_t75" style="width:422.65pt;height:294.4pt" o:ole="">
            <v:imagedata r:id="rId783" o:title=""/>
          </v:shape>
          <o:OLEObject Type="Embed" ProgID="Acrobat.Document.DC" ShapeID="_x0000_i1403" DrawAspect="Content" ObjectID="_1819106835" r:id="rId784"/>
        </w:object>
      </w:r>
    </w:p>
    <w:p w14:paraId="42078096" w14:textId="46DE33FF" w:rsidR="008F18BD" w:rsidRPr="005D4642" w:rsidRDefault="00000000" w:rsidP="00C27EAE">
      <w:pPr>
        <w:widowControl/>
        <w:jc w:val="left"/>
        <w:rPr>
          <w:rFonts w:ascii="Times New Roman" w:hAnsi="Times New Roman"/>
          <w:color w:val="FF0000"/>
          <w:kern w:val="0"/>
          <w:sz w:val="24"/>
          <w:szCs w:val="24"/>
        </w:rPr>
      </w:pPr>
      <w:r>
        <w:rPr>
          <w:noProof/>
        </w:rPr>
        <w:object w:dxaOrig="1440" w:dyaOrig="1440" w14:anchorId="08914613">
          <v:shape id="_x0000_s7545" type="#_x0000_t75" style="position:absolute;margin-left:53.25pt;margin-top:42.85pt;width:83.35pt;height:93.05pt;z-index:252096512;mso-position-horizontal-relative:text;mso-position-vertical-relative:text">
            <v:imagedata r:id="rId785" o:title=""/>
          </v:shape>
          <o:OLEObject Type="Embed" ProgID="ChemDraw.Document.6.0" ShapeID="_x0000_s7545" DrawAspect="Content" ObjectID="_1819107102" r:id="rId786"/>
        </w:object>
      </w:r>
      <w:r w:rsidR="008F18BD" w:rsidRPr="005D4642">
        <w:rPr>
          <w:noProof/>
        </w:rPr>
        <w:drawing>
          <wp:inline distT="0" distB="0" distL="0" distR="0" wp14:anchorId="1A23EC2D" wp14:editId="0F119474">
            <wp:extent cx="5274310" cy="3648710"/>
            <wp:effectExtent l="0" t="0" r="2540" b="889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5274310" cy="3648710"/>
                    </a:xfrm>
                    <a:prstGeom prst="rect">
                      <a:avLst/>
                    </a:prstGeom>
                  </pic:spPr>
                </pic:pic>
              </a:graphicData>
            </a:graphic>
          </wp:inline>
        </w:drawing>
      </w:r>
    </w:p>
    <w:p w14:paraId="29D0B696" w14:textId="4A4ACBC4" w:rsidR="008F18B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08914613">
          <v:shape id="_x0000_s11229" type="#_x0000_t75" style="position:absolute;margin-left:52.3pt;margin-top:48.9pt;width:83.35pt;height:93.05pt;z-index:252711936;mso-position-horizontal-relative:text;mso-position-vertical-relative:text">
            <v:imagedata r:id="rId778" o:title=""/>
          </v:shape>
          <o:OLEObject Type="Embed" ProgID="ChemDraw.Document.6.0" ShapeID="_x0000_s11229" DrawAspect="Content" ObjectID="_1819107103" r:id="rId788"/>
        </w:object>
      </w:r>
      <w:r w:rsidR="008F18BD" w:rsidRPr="005D4642">
        <w:rPr>
          <w:noProof/>
        </w:rPr>
        <w:drawing>
          <wp:inline distT="0" distB="0" distL="0" distR="0" wp14:anchorId="15E14CFA" wp14:editId="43EECA91">
            <wp:extent cx="5274310" cy="3712210"/>
            <wp:effectExtent l="0" t="0" r="2540" b="254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5274310" cy="3712210"/>
                    </a:xfrm>
                    <a:prstGeom prst="rect">
                      <a:avLst/>
                    </a:prstGeom>
                  </pic:spPr>
                </pic:pic>
              </a:graphicData>
            </a:graphic>
          </wp:inline>
        </w:drawing>
      </w:r>
    </w:p>
    <w:p w14:paraId="70E7F061" w14:textId="7D8567FB" w:rsidR="008F18BD" w:rsidRPr="005D4642" w:rsidRDefault="00000000" w:rsidP="00C27EAE">
      <w:pPr>
        <w:widowControl/>
        <w:jc w:val="left"/>
        <w:rPr>
          <w:rFonts w:ascii="Times New Roman" w:hAnsi="Times New Roman"/>
          <w:color w:val="FF0000"/>
          <w:kern w:val="0"/>
          <w:sz w:val="24"/>
          <w:szCs w:val="24"/>
        </w:rPr>
      </w:pPr>
      <w:r>
        <w:rPr>
          <w:noProof/>
        </w:rPr>
        <w:object w:dxaOrig="1440" w:dyaOrig="1440" w14:anchorId="2ED6949A">
          <v:shape id="_x0000_s7549" type="#_x0000_t75" style="position:absolute;margin-left:30pt;margin-top:55.3pt;width:83.35pt;height:93.05pt;z-index:252101632;mso-position-horizontal-relative:text;mso-position-vertical-relative:text">
            <v:imagedata r:id="rId790" o:title=""/>
          </v:shape>
          <o:OLEObject Type="Embed" ProgID="ChemDraw.Document.6.0" ShapeID="_x0000_s7549" DrawAspect="Content" ObjectID="_1819107104" r:id="rId791"/>
        </w:object>
      </w:r>
      <w:r w:rsidR="00F1775C" w:rsidRPr="005D4642">
        <w:rPr>
          <w:rFonts w:ascii="Times New Roman" w:hAnsi="Times New Roman"/>
          <w:color w:val="FF0000"/>
          <w:kern w:val="0"/>
          <w:sz w:val="24"/>
          <w:szCs w:val="24"/>
        </w:rPr>
        <w:object w:dxaOrig="10103" w:dyaOrig="7139" w14:anchorId="2B609D28">
          <v:shape id="_x0000_i1407" type="#_x0000_t75" style="width:416.65pt;height:294.4pt" o:ole="">
            <v:imagedata r:id="rId792" o:title=""/>
          </v:shape>
          <o:OLEObject Type="Embed" ProgID="Acrobat.Document.DC" ShapeID="_x0000_i1407" DrawAspect="Content" ObjectID="_1819106836" r:id="rId793"/>
        </w:object>
      </w:r>
    </w:p>
    <w:p w14:paraId="33CE5246" w14:textId="6D197359" w:rsidR="008F18B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ED6949A">
          <v:shape id="_x0000_s11231" type="#_x0000_t75" style="position:absolute;margin-left:43.75pt;margin-top:57.7pt;width:83.35pt;height:93.05pt;z-index:252713984;mso-position-horizontal-relative:text;mso-position-vertical-relative:text">
            <v:imagedata r:id="rId790" o:title=""/>
          </v:shape>
          <o:OLEObject Type="Embed" ProgID="ChemDraw.Document.6.0" ShapeID="_x0000_s11231" DrawAspect="Content" ObjectID="_1819107105" r:id="rId794"/>
        </w:object>
      </w:r>
      <w:r w:rsidR="00F1775C" w:rsidRPr="005D4642">
        <w:rPr>
          <w:rFonts w:ascii="Times New Roman" w:hAnsi="Times New Roman"/>
          <w:color w:val="FF0000"/>
          <w:kern w:val="0"/>
          <w:sz w:val="24"/>
          <w:szCs w:val="24"/>
        </w:rPr>
        <w:object w:dxaOrig="10103" w:dyaOrig="7139" w14:anchorId="7585EC01">
          <v:shape id="_x0000_i1409" type="#_x0000_t75" style="width:422.65pt;height:294.4pt" o:ole="">
            <v:imagedata r:id="rId795" o:title=""/>
          </v:shape>
          <o:OLEObject Type="Embed" ProgID="Acrobat.Document.DC" ShapeID="_x0000_i1409" DrawAspect="Content" ObjectID="_1819106837" r:id="rId796"/>
        </w:object>
      </w:r>
    </w:p>
    <w:p w14:paraId="18E197A0" w14:textId="0DF8EF2B" w:rsidR="008F18BD" w:rsidRPr="005D4642" w:rsidRDefault="00000000" w:rsidP="00C27EAE">
      <w:pPr>
        <w:widowControl/>
        <w:jc w:val="left"/>
        <w:rPr>
          <w:rFonts w:ascii="Times New Roman" w:hAnsi="Times New Roman"/>
          <w:color w:val="FF0000"/>
          <w:kern w:val="0"/>
          <w:sz w:val="24"/>
          <w:szCs w:val="24"/>
        </w:rPr>
      </w:pPr>
      <w:r>
        <w:rPr>
          <w:noProof/>
        </w:rPr>
        <w:object w:dxaOrig="1440" w:dyaOrig="1440" w14:anchorId="2ED6949A">
          <v:shape id="_x0000_s7548" type="#_x0000_t75" style="position:absolute;margin-left:1in;margin-top:51.7pt;width:83.35pt;height:93.05pt;z-index:252100608;mso-position-horizontal-relative:text;mso-position-vertical-relative:text">
            <v:imagedata r:id="rId797" o:title=""/>
          </v:shape>
          <o:OLEObject Type="Embed" ProgID="ChemDraw.Document.6.0" ShapeID="_x0000_s7548" DrawAspect="Content" ObjectID="_1819107106" r:id="rId798"/>
        </w:object>
      </w:r>
      <w:r w:rsidR="003C385D" w:rsidRPr="005D4642">
        <w:rPr>
          <w:noProof/>
        </w:rPr>
        <w:drawing>
          <wp:inline distT="0" distB="0" distL="0" distR="0" wp14:anchorId="5CE280BA" wp14:editId="42CDEE67">
            <wp:extent cx="5274310" cy="3761105"/>
            <wp:effectExtent l="0" t="0" r="254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5274310" cy="3761105"/>
                    </a:xfrm>
                    <a:prstGeom prst="rect">
                      <a:avLst/>
                    </a:prstGeom>
                  </pic:spPr>
                </pic:pic>
              </a:graphicData>
            </a:graphic>
          </wp:inline>
        </w:drawing>
      </w:r>
    </w:p>
    <w:p w14:paraId="358219AF" w14:textId="3B27CF90" w:rsidR="003C385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ED6949A">
          <v:shape id="_x0000_s11230" type="#_x0000_t75" style="position:absolute;margin-left:57.45pt;margin-top:50pt;width:83.35pt;height:93.05pt;z-index:252712960;mso-position-horizontal-relative:text;mso-position-vertical-relative:text">
            <v:imagedata r:id="rId790" o:title=""/>
          </v:shape>
          <o:OLEObject Type="Embed" ProgID="ChemDraw.Document.6.0" ShapeID="_x0000_s11230" DrawAspect="Content" ObjectID="_1819107107" r:id="rId800"/>
        </w:object>
      </w:r>
      <w:r w:rsidR="003C385D" w:rsidRPr="005D4642">
        <w:rPr>
          <w:noProof/>
        </w:rPr>
        <w:drawing>
          <wp:inline distT="0" distB="0" distL="0" distR="0" wp14:anchorId="40B30C75" wp14:editId="0F5E4F71">
            <wp:extent cx="5274310" cy="3940810"/>
            <wp:effectExtent l="0" t="0" r="2540" b="254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5274310" cy="3940810"/>
                    </a:xfrm>
                    <a:prstGeom prst="rect">
                      <a:avLst/>
                    </a:prstGeom>
                  </pic:spPr>
                </pic:pic>
              </a:graphicData>
            </a:graphic>
          </wp:inline>
        </w:drawing>
      </w:r>
    </w:p>
    <w:p w14:paraId="7E38C33C" w14:textId="11FC24AE" w:rsidR="003C385D" w:rsidRPr="005D4642" w:rsidRDefault="00000000" w:rsidP="00C27EAE">
      <w:pPr>
        <w:widowControl/>
        <w:jc w:val="left"/>
        <w:rPr>
          <w:rFonts w:ascii="Times New Roman" w:hAnsi="Times New Roman"/>
          <w:color w:val="FF0000"/>
          <w:kern w:val="0"/>
          <w:sz w:val="24"/>
          <w:szCs w:val="24"/>
        </w:rPr>
      </w:pPr>
      <w:r>
        <w:rPr>
          <w:noProof/>
        </w:rPr>
        <w:object w:dxaOrig="1440" w:dyaOrig="1440" w14:anchorId="7328F3B3">
          <v:shape id="_x0000_s7551" type="#_x0000_t75" style="position:absolute;margin-left:.75pt;margin-top:34.5pt;width:83.35pt;height:93.05pt;z-index:252104704;mso-position-horizontal-relative:text;mso-position-vertical-relative:text">
            <v:imagedata r:id="rId802" o:title=""/>
          </v:shape>
          <o:OLEObject Type="Embed" ProgID="ChemDraw.Document.6.0" ShapeID="_x0000_s7551" DrawAspect="Content" ObjectID="_1819107108" r:id="rId803"/>
        </w:object>
      </w:r>
      <w:r w:rsidR="00F1775C" w:rsidRPr="005D4642">
        <w:rPr>
          <w:rFonts w:ascii="Times New Roman" w:hAnsi="Times New Roman"/>
          <w:color w:val="FF0000"/>
          <w:kern w:val="0"/>
          <w:sz w:val="24"/>
          <w:szCs w:val="24"/>
        </w:rPr>
        <w:object w:dxaOrig="10103" w:dyaOrig="7139" w14:anchorId="71B7C000">
          <v:shape id="_x0000_i1413" type="#_x0000_t75" style="width:416.65pt;height:294.4pt" o:ole="">
            <v:imagedata r:id="rId804" o:title=""/>
          </v:shape>
          <o:OLEObject Type="Embed" ProgID="Acrobat.Document.DC" ShapeID="_x0000_i1413" DrawAspect="Content" ObjectID="_1819106838" r:id="rId805"/>
        </w:object>
      </w:r>
    </w:p>
    <w:p w14:paraId="20CEE468" w14:textId="792C196D" w:rsidR="003C385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7328F3B3">
          <v:shape id="_x0000_s11233" type="#_x0000_t75" style="position:absolute;margin-left:12.7pt;margin-top:71.4pt;width:83.35pt;height:93.05pt;z-index:252716032;mso-position-horizontal-relative:text;mso-position-vertical-relative:text">
            <v:imagedata r:id="rId802" o:title=""/>
          </v:shape>
          <o:OLEObject Type="Embed" ProgID="ChemDraw.Document.6.0" ShapeID="_x0000_s11233" DrawAspect="Content" ObjectID="_1819107109" r:id="rId806"/>
        </w:object>
      </w:r>
      <w:r w:rsidR="00F1775C" w:rsidRPr="005D4642">
        <w:rPr>
          <w:rFonts w:ascii="Times New Roman" w:hAnsi="Times New Roman"/>
          <w:color w:val="FF0000"/>
          <w:kern w:val="0"/>
          <w:sz w:val="24"/>
          <w:szCs w:val="24"/>
        </w:rPr>
        <w:object w:dxaOrig="10103" w:dyaOrig="7139" w14:anchorId="3796F0AA">
          <v:shape id="_x0000_i1415" type="#_x0000_t75" style="width:6in;height:301.15pt" o:ole="">
            <v:imagedata r:id="rId807" o:title=""/>
          </v:shape>
          <o:OLEObject Type="Embed" ProgID="Acrobat.Document.DC" ShapeID="_x0000_i1415" DrawAspect="Content" ObjectID="_1819106839" r:id="rId808"/>
        </w:object>
      </w:r>
    </w:p>
    <w:p w14:paraId="5924744C" w14:textId="11377386" w:rsidR="003C385D" w:rsidRPr="005D4642" w:rsidRDefault="00000000" w:rsidP="00C27EAE">
      <w:pPr>
        <w:widowControl/>
        <w:jc w:val="left"/>
        <w:rPr>
          <w:rFonts w:ascii="Times New Roman" w:hAnsi="Times New Roman"/>
          <w:color w:val="FF0000"/>
          <w:kern w:val="0"/>
          <w:sz w:val="24"/>
          <w:szCs w:val="24"/>
        </w:rPr>
      </w:pPr>
      <w:r>
        <w:rPr>
          <w:noProof/>
        </w:rPr>
        <w:object w:dxaOrig="1440" w:dyaOrig="1440" w14:anchorId="7328F3B3">
          <v:shape id="_x0000_s7553" type="#_x0000_t75" style="position:absolute;margin-left:165.95pt;margin-top:47.95pt;width:83.35pt;height:93.05pt;z-index:252106752;mso-position-horizontal-relative:text;mso-position-vertical-relative:text">
            <v:imagedata r:id="rId809" o:title=""/>
          </v:shape>
          <o:OLEObject Type="Embed" ProgID="ChemDraw.Document.6.0" ShapeID="_x0000_s7553" DrawAspect="Content" ObjectID="_1819107110" r:id="rId810"/>
        </w:object>
      </w:r>
      <w:r w:rsidR="0007753A" w:rsidRPr="005D4642">
        <w:rPr>
          <w:noProof/>
        </w:rPr>
        <w:drawing>
          <wp:inline distT="0" distB="0" distL="0" distR="0" wp14:anchorId="5061109D" wp14:editId="4BBF1C50">
            <wp:extent cx="5274310" cy="3593465"/>
            <wp:effectExtent l="0" t="0" r="2540" b="698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5274310" cy="3593465"/>
                    </a:xfrm>
                    <a:prstGeom prst="rect">
                      <a:avLst/>
                    </a:prstGeom>
                  </pic:spPr>
                </pic:pic>
              </a:graphicData>
            </a:graphic>
          </wp:inline>
        </w:drawing>
      </w:r>
    </w:p>
    <w:p w14:paraId="7AF3DC5E" w14:textId="17105BBB" w:rsidR="003C385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7328F3B3">
          <v:shape id="_x0000_s11232" type="#_x0000_t75" style="position:absolute;margin-left:165.3pt;margin-top:64.55pt;width:83.35pt;height:93.05pt;z-index:252715008;mso-position-horizontal-relative:text;mso-position-vertical-relative:text">
            <v:imagedata r:id="rId802" o:title=""/>
          </v:shape>
          <o:OLEObject Type="Embed" ProgID="ChemDraw.Document.6.0" ShapeID="_x0000_s11232" DrawAspect="Content" ObjectID="_1819107111" r:id="rId812"/>
        </w:object>
      </w:r>
      <w:r w:rsidR="0007753A" w:rsidRPr="005D4642">
        <w:rPr>
          <w:noProof/>
        </w:rPr>
        <w:t xml:space="preserve"> </w:t>
      </w:r>
      <w:r w:rsidR="0007753A" w:rsidRPr="005D4642">
        <w:rPr>
          <w:noProof/>
        </w:rPr>
        <w:drawing>
          <wp:inline distT="0" distB="0" distL="0" distR="0" wp14:anchorId="537C6E4B" wp14:editId="54482C85">
            <wp:extent cx="5274310" cy="3668395"/>
            <wp:effectExtent l="0" t="0" r="2540" b="825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5274310" cy="3668395"/>
                    </a:xfrm>
                    <a:prstGeom prst="rect">
                      <a:avLst/>
                    </a:prstGeom>
                  </pic:spPr>
                </pic:pic>
              </a:graphicData>
            </a:graphic>
          </wp:inline>
        </w:drawing>
      </w:r>
    </w:p>
    <w:p w14:paraId="2B680501" w14:textId="4BAE609E" w:rsidR="003C385D" w:rsidRPr="005D4642" w:rsidRDefault="00000000" w:rsidP="00C27EAE">
      <w:pPr>
        <w:widowControl/>
        <w:jc w:val="left"/>
        <w:rPr>
          <w:rFonts w:ascii="Times New Roman" w:hAnsi="Times New Roman"/>
          <w:color w:val="FF0000"/>
          <w:kern w:val="0"/>
          <w:sz w:val="24"/>
          <w:szCs w:val="24"/>
        </w:rPr>
      </w:pPr>
      <w:r>
        <w:rPr>
          <w:noProof/>
        </w:rPr>
        <w:object w:dxaOrig="1440" w:dyaOrig="1440" w14:anchorId="4A919954">
          <v:shape id="_x0000_s7555" type="#_x0000_t75" style="position:absolute;margin-left:75.75pt;margin-top:39.85pt;width:64.5pt;height:93.05pt;z-index:252109824;mso-position-horizontal-relative:text;mso-position-vertical-relative:text">
            <v:imagedata r:id="rId814" o:title=""/>
          </v:shape>
          <o:OLEObject Type="Embed" ProgID="ChemDraw.Document.6.0" ShapeID="_x0000_s7555" DrawAspect="Content" ObjectID="_1819107112" r:id="rId815"/>
        </w:object>
      </w:r>
      <w:r w:rsidR="00F1775C" w:rsidRPr="005D4642">
        <w:rPr>
          <w:rFonts w:ascii="Times New Roman" w:hAnsi="Times New Roman"/>
          <w:color w:val="FF0000"/>
          <w:kern w:val="0"/>
          <w:sz w:val="24"/>
          <w:szCs w:val="24"/>
        </w:rPr>
        <w:object w:dxaOrig="10103" w:dyaOrig="7139" w14:anchorId="1C547AA1">
          <v:shape id="_x0000_i1419" type="#_x0000_t75" style="width:416.65pt;height:294.4pt" o:ole="">
            <v:imagedata r:id="rId816" o:title=""/>
          </v:shape>
          <o:OLEObject Type="Embed" ProgID="Acrobat.Document.DC" ShapeID="_x0000_i1419" DrawAspect="Content" ObjectID="_1819106840" r:id="rId817"/>
        </w:object>
      </w:r>
    </w:p>
    <w:p w14:paraId="6AC5A220" w14:textId="0B252C6A" w:rsidR="003C385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4A919954">
          <v:shape id="_x0000_s11234" type="#_x0000_t75" style="position:absolute;margin-left:7.5pt;margin-top:59.6pt;width:64.5pt;height:93.05pt;z-index:252717056;mso-position-horizontal-relative:text;mso-position-vertical-relative:text">
            <v:imagedata r:id="rId814" o:title=""/>
          </v:shape>
          <o:OLEObject Type="Embed" ProgID="ChemDraw.Document.6.0" ShapeID="_x0000_s11234" DrawAspect="Content" ObjectID="_1819107113" r:id="rId818"/>
        </w:object>
      </w:r>
      <w:r w:rsidR="00F1775C" w:rsidRPr="005D4642">
        <w:rPr>
          <w:rFonts w:ascii="Times New Roman" w:hAnsi="Times New Roman"/>
          <w:color w:val="FF0000"/>
          <w:kern w:val="0"/>
          <w:sz w:val="24"/>
          <w:szCs w:val="24"/>
        </w:rPr>
        <w:object w:dxaOrig="10103" w:dyaOrig="7139" w14:anchorId="2C1C1C0C">
          <v:shape id="_x0000_i1421" type="#_x0000_t75" style="width:416.65pt;height:294.4pt" o:ole="">
            <v:imagedata r:id="rId819" o:title=""/>
          </v:shape>
          <o:OLEObject Type="Embed" ProgID="Acrobat.Document.DC" ShapeID="_x0000_i1421" DrawAspect="Content" ObjectID="_1819106841" r:id="rId820"/>
        </w:object>
      </w:r>
    </w:p>
    <w:p w14:paraId="14008E33" w14:textId="116B946E" w:rsidR="003C385D" w:rsidRPr="005D4642" w:rsidRDefault="00000000" w:rsidP="00C27EAE">
      <w:pPr>
        <w:widowControl/>
        <w:jc w:val="left"/>
        <w:rPr>
          <w:rFonts w:ascii="Times New Roman" w:hAnsi="Times New Roman"/>
          <w:color w:val="FF0000"/>
          <w:kern w:val="0"/>
          <w:sz w:val="24"/>
          <w:szCs w:val="24"/>
        </w:rPr>
      </w:pPr>
      <w:r>
        <w:rPr>
          <w:noProof/>
        </w:rPr>
        <w:object w:dxaOrig="1440" w:dyaOrig="1440" w14:anchorId="4A919954">
          <v:shape id="_x0000_s7557" type="#_x0000_t75" style="position:absolute;margin-left:1in;margin-top:44.95pt;width:64.5pt;height:93.05pt;z-index:252111872;mso-position-horizontal-relative:text;mso-position-vertical-relative:text">
            <v:imagedata r:id="rId821" o:title=""/>
          </v:shape>
          <o:OLEObject Type="Embed" ProgID="ChemDraw.Document.6.0" ShapeID="_x0000_s7557" DrawAspect="Content" ObjectID="_1819107114" r:id="rId822"/>
        </w:object>
      </w:r>
      <w:r w:rsidR="003C385D" w:rsidRPr="005D4642">
        <w:rPr>
          <w:noProof/>
        </w:rPr>
        <w:drawing>
          <wp:inline distT="0" distB="0" distL="0" distR="0" wp14:anchorId="6038C73D" wp14:editId="74064D20">
            <wp:extent cx="5274310" cy="3813810"/>
            <wp:effectExtent l="0" t="0" r="254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5274310" cy="3813810"/>
                    </a:xfrm>
                    <a:prstGeom prst="rect">
                      <a:avLst/>
                    </a:prstGeom>
                  </pic:spPr>
                </pic:pic>
              </a:graphicData>
            </a:graphic>
          </wp:inline>
        </w:drawing>
      </w:r>
    </w:p>
    <w:p w14:paraId="6F44460B" w14:textId="2C259668" w:rsidR="003C385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4A919954">
          <v:shape id="_x0000_s11235" type="#_x0000_t75" style="position:absolute;margin-left:64.05pt;margin-top:49.3pt;width:64.5pt;height:93.05pt;z-index:252718080;mso-position-horizontal-relative:text;mso-position-vertical-relative:text">
            <v:imagedata r:id="rId814" o:title=""/>
          </v:shape>
          <o:OLEObject Type="Embed" ProgID="ChemDraw.Document.6.0" ShapeID="_x0000_s11235" DrawAspect="Content" ObjectID="_1819107115" r:id="rId824"/>
        </w:object>
      </w:r>
      <w:r w:rsidR="003C385D" w:rsidRPr="005D4642">
        <w:rPr>
          <w:noProof/>
        </w:rPr>
        <w:drawing>
          <wp:inline distT="0" distB="0" distL="0" distR="0" wp14:anchorId="75A32BE9" wp14:editId="0A3D4924">
            <wp:extent cx="5274310" cy="3754120"/>
            <wp:effectExtent l="0" t="0" r="254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5274310" cy="3754120"/>
                    </a:xfrm>
                    <a:prstGeom prst="rect">
                      <a:avLst/>
                    </a:prstGeom>
                  </pic:spPr>
                </pic:pic>
              </a:graphicData>
            </a:graphic>
          </wp:inline>
        </w:drawing>
      </w:r>
    </w:p>
    <w:p w14:paraId="5E9615C9" w14:textId="5C984049" w:rsidR="003C385D" w:rsidRPr="005D4642" w:rsidRDefault="00000000" w:rsidP="00C27EAE">
      <w:pPr>
        <w:widowControl/>
        <w:jc w:val="left"/>
        <w:rPr>
          <w:rFonts w:ascii="Times New Roman" w:hAnsi="Times New Roman"/>
          <w:color w:val="FF0000"/>
          <w:kern w:val="0"/>
          <w:sz w:val="24"/>
          <w:szCs w:val="24"/>
        </w:rPr>
      </w:pPr>
      <w:r>
        <w:rPr>
          <w:noProof/>
        </w:rPr>
        <w:object w:dxaOrig="1440" w:dyaOrig="1440" w14:anchorId="5C899D11">
          <v:shape id="_x0000_s7559" type="#_x0000_t75" style="position:absolute;margin-left:23.25pt;margin-top:36.55pt;width:64.5pt;height:93.05pt;z-index:252114944;mso-position-horizontal-relative:text;mso-position-vertical-relative:text">
            <v:imagedata r:id="rId826" o:title=""/>
          </v:shape>
          <o:OLEObject Type="Embed" ProgID="ChemDraw.Document.6.0" ShapeID="_x0000_s7559" DrawAspect="Content" ObjectID="_1819107116" r:id="rId827"/>
        </w:object>
      </w:r>
      <w:r w:rsidR="00F1775C" w:rsidRPr="005D4642">
        <w:rPr>
          <w:rFonts w:ascii="Times New Roman" w:hAnsi="Times New Roman"/>
          <w:color w:val="FF0000"/>
          <w:kern w:val="0"/>
          <w:sz w:val="24"/>
          <w:szCs w:val="24"/>
        </w:rPr>
        <w:object w:dxaOrig="10103" w:dyaOrig="7139" w14:anchorId="4AAAB291">
          <v:shape id="_x0000_i1425" type="#_x0000_t75" style="width:416.65pt;height:294.4pt" o:ole="">
            <v:imagedata r:id="rId828" o:title=""/>
          </v:shape>
          <o:OLEObject Type="Embed" ProgID="Acrobat.Document.DC" ShapeID="_x0000_i1425" DrawAspect="Content" ObjectID="_1819106842" r:id="rId829"/>
        </w:object>
      </w:r>
    </w:p>
    <w:p w14:paraId="5B9AB3CA" w14:textId="1AFF71C6" w:rsidR="003C385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C899D11">
          <v:shape id="_x0000_s11237" type="#_x0000_t75" style="position:absolute;margin-left:39.55pt;margin-top:60pt;width:64.5pt;height:93.05pt;z-index:252720128;mso-position-horizontal-relative:text;mso-position-vertical-relative:text">
            <v:imagedata r:id="rId826" o:title=""/>
          </v:shape>
          <o:OLEObject Type="Embed" ProgID="ChemDraw.Document.6.0" ShapeID="_x0000_s11237" DrawAspect="Content" ObjectID="_1819107117" r:id="rId830"/>
        </w:object>
      </w:r>
      <w:r w:rsidR="00F1775C" w:rsidRPr="005D4642">
        <w:rPr>
          <w:rFonts w:ascii="Times New Roman" w:hAnsi="Times New Roman"/>
          <w:color w:val="FF0000"/>
          <w:kern w:val="0"/>
          <w:sz w:val="24"/>
          <w:szCs w:val="24"/>
        </w:rPr>
        <w:object w:dxaOrig="10103" w:dyaOrig="7139" w14:anchorId="6621F589">
          <v:shape id="_x0000_i1427" type="#_x0000_t75" style="width:416.65pt;height:294.4pt" o:ole="">
            <v:imagedata r:id="rId831" o:title=""/>
          </v:shape>
          <o:OLEObject Type="Embed" ProgID="Acrobat.Document.DC" ShapeID="_x0000_i1427" DrawAspect="Content" ObjectID="_1819106843" r:id="rId832"/>
        </w:object>
      </w:r>
    </w:p>
    <w:p w14:paraId="30F4C498" w14:textId="5BF32C4A" w:rsidR="003C385D" w:rsidRPr="005D4642" w:rsidRDefault="00000000" w:rsidP="00C27EAE">
      <w:pPr>
        <w:widowControl/>
        <w:jc w:val="left"/>
        <w:rPr>
          <w:rFonts w:ascii="Times New Roman" w:hAnsi="Times New Roman"/>
          <w:color w:val="FF0000"/>
          <w:kern w:val="0"/>
          <w:sz w:val="24"/>
          <w:szCs w:val="24"/>
        </w:rPr>
      </w:pPr>
      <w:r>
        <w:rPr>
          <w:noProof/>
        </w:rPr>
        <w:object w:dxaOrig="1440" w:dyaOrig="1440" w14:anchorId="5C899D11">
          <v:shape id="_x0000_s7561" type="#_x0000_t75" style="position:absolute;margin-left:80.25pt;margin-top:48.55pt;width:64.5pt;height:93.05pt;z-index:252116992;mso-position-horizontal-relative:text;mso-position-vertical-relative:text">
            <v:imagedata r:id="rId833" o:title=""/>
          </v:shape>
          <o:OLEObject Type="Embed" ProgID="ChemDraw.Document.6.0" ShapeID="_x0000_s7561" DrawAspect="Content" ObjectID="_1819107118" r:id="rId834"/>
        </w:object>
      </w:r>
      <w:r w:rsidR="003C385D" w:rsidRPr="005D4642">
        <w:rPr>
          <w:noProof/>
        </w:rPr>
        <w:drawing>
          <wp:inline distT="0" distB="0" distL="0" distR="0" wp14:anchorId="78440628" wp14:editId="4F608C68">
            <wp:extent cx="5274310" cy="3730625"/>
            <wp:effectExtent l="0" t="0" r="2540" b="317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5274310" cy="3730625"/>
                    </a:xfrm>
                    <a:prstGeom prst="rect">
                      <a:avLst/>
                    </a:prstGeom>
                  </pic:spPr>
                </pic:pic>
              </a:graphicData>
            </a:graphic>
          </wp:inline>
        </w:drawing>
      </w:r>
    </w:p>
    <w:p w14:paraId="3E1F41C6" w14:textId="1277BACC" w:rsidR="003C385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C899D11">
          <v:shape id="_x0000_s11236" type="#_x0000_t75" style="position:absolute;margin-left:67pt;margin-top:60.85pt;width:64.5pt;height:93.05pt;z-index:252719104;mso-position-horizontal-relative:text;mso-position-vertical-relative:text">
            <v:imagedata r:id="rId826" o:title=""/>
          </v:shape>
          <o:OLEObject Type="Embed" ProgID="ChemDraw.Document.6.0" ShapeID="_x0000_s11236" DrawAspect="Content" ObjectID="_1819107119" r:id="rId836"/>
        </w:object>
      </w:r>
      <w:r w:rsidR="003C385D" w:rsidRPr="005D4642">
        <w:rPr>
          <w:noProof/>
        </w:rPr>
        <w:drawing>
          <wp:inline distT="0" distB="0" distL="0" distR="0" wp14:anchorId="209062DB" wp14:editId="77C154A5">
            <wp:extent cx="5274310" cy="3795395"/>
            <wp:effectExtent l="0" t="0" r="254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5274310" cy="3795395"/>
                    </a:xfrm>
                    <a:prstGeom prst="rect">
                      <a:avLst/>
                    </a:prstGeom>
                  </pic:spPr>
                </pic:pic>
              </a:graphicData>
            </a:graphic>
          </wp:inline>
        </w:drawing>
      </w:r>
    </w:p>
    <w:p w14:paraId="0BEF8B07" w14:textId="108F1A18" w:rsidR="006E41A8" w:rsidRPr="005D4642" w:rsidRDefault="006E41A8" w:rsidP="006E41A8">
      <w:pPr>
        <w:widowControl/>
        <w:jc w:val="left"/>
        <w:rPr>
          <w:rFonts w:ascii="Times New Roman" w:hAnsi="Times New Roman"/>
          <w:color w:val="FF0000"/>
          <w:kern w:val="0"/>
          <w:sz w:val="24"/>
          <w:szCs w:val="24"/>
        </w:rPr>
      </w:pPr>
      <w:r w:rsidRPr="005D4642">
        <w:rPr>
          <w:rFonts w:ascii="Times New Roman" w:hAnsi="Times New Roman"/>
          <w:color w:val="FF0000"/>
          <w:kern w:val="0"/>
          <w:sz w:val="24"/>
          <w:szCs w:val="24"/>
        </w:rPr>
        <w:object w:dxaOrig="10103" w:dyaOrig="7139" w14:anchorId="64F3A0DF">
          <v:shape id="_x0000_i1430" type="#_x0000_t75" style="width:416.65pt;height:4in" o:ole="">
            <v:imagedata r:id="rId838" o:title=""/>
          </v:shape>
          <o:OLEObject Type="Embed" ProgID="Acrobat.Document.DC" ShapeID="_x0000_i1430" DrawAspect="Content" ObjectID="_1819106844" r:id="rId839"/>
        </w:object>
      </w:r>
    </w:p>
    <w:p w14:paraId="7FB53A85" w14:textId="330B43B3"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689BBEEE">
          <v:shape id="_x0000_s11238" type="#_x0000_t75" style="position:absolute;margin-left:54.9pt;margin-top:53.4pt;width:66.6pt;height:92.7pt;z-index:252721152;mso-position-horizontal-relative:text;mso-position-vertical-relative:text">
            <v:imagedata r:id="rId840" o:title=""/>
          </v:shape>
          <o:OLEObject Type="Embed" ProgID="ChemDraw.Document.6.0" ShapeID="_x0000_s11238" DrawAspect="Content" ObjectID="_1819107120" r:id="rId841"/>
        </w:object>
      </w:r>
      <w:r w:rsidR="006E41A8" w:rsidRPr="005D4642">
        <w:rPr>
          <w:rFonts w:ascii="Times New Roman" w:hAnsi="Times New Roman"/>
          <w:color w:val="FF0000"/>
          <w:kern w:val="0"/>
          <w:sz w:val="24"/>
          <w:szCs w:val="24"/>
        </w:rPr>
        <w:object w:dxaOrig="10103" w:dyaOrig="7139" w14:anchorId="716F8092">
          <v:shape id="_x0000_i1432" type="#_x0000_t75" style="width:416.65pt;height:294.4pt" o:ole="">
            <v:imagedata r:id="rId842" o:title=""/>
          </v:shape>
          <o:OLEObject Type="Embed" ProgID="Acrobat.Document.DC" ShapeID="_x0000_i1432" DrawAspect="Content" ObjectID="_1819106845" r:id="rId843"/>
        </w:object>
      </w:r>
    </w:p>
    <w:p w14:paraId="6692FC3F" w14:textId="77777777"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112EA302">
          <v:shape id="_x0000_s9702" type="#_x0000_t75" style="position:absolute;margin-left:76.65pt;margin-top:53.85pt;width:66.6pt;height:92.7pt;z-index:252481536;mso-position-horizontal-relative:text;mso-position-vertical-relative:text">
            <v:imagedata r:id="rId844" o:title=""/>
          </v:shape>
          <o:OLEObject Type="Embed" ProgID="ChemDraw.Document.6.0" ShapeID="_x0000_s9702" DrawAspect="Content" ObjectID="_1819107121" r:id="rId845"/>
        </w:object>
      </w:r>
      <w:r w:rsidR="006E41A8" w:rsidRPr="005D4642">
        <w:rPr>
          <w:noProof/>
        </w:rPr>
        <w:drawing>
          <wp:inline distT="0" distB="0" distL="0" distR="0" wp14:anchorId="55355246" wp14:editId="79A21E6B">
            <wp:extent cx="5274310" cy="3758565"/>
            <wp:effectExtent l="0" t="0" r="254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a:stretch>
                      <a:fillRect/>
                    </a:stretch>
                  </pic:blipFill>
                  <pic:spPr>
                    <a:xfrm>
                      <a:off x="0" y="0"/>
                      <a:ext cx="5274310" cy="3758565"/>
                    </a:xfrm>
                    <a:prstGeom prst="rect">
                      <a:avLst/>
                    </a:prstGeom>
                  </pic:spPr>
                </pic:pic>
              </a:graphicData>
            </a:graphic>
          </wp:inline>
        </w:drawing>
      </w:r>
    </w:p>
    <w:p w14:paraId="35F905B2" w14:textId="199C20B6" w:rsidR="003C385D"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689BBEEE">
          <v:shape id="_x0000_s9700" type="#_x0000_t75" style="position:absolute;margin-left:62.65pt;margin-top:51.7pt;width:66.6pt;height:92.7pt;z-index:252479488;mso-position-horizontal-relative:text;mso-position-vertical-relative:text">
            <v:imagedata r:id="rId840" o:title=""/>
          </v:shape>
          <o:OLEObject Type="Embed" ProgID="ChemDraw.Document.6.0" ShapeID="_x0000_s9700" DrawAspect="Content" ObjectID="_1819107122" r:id="rId847"/>
        </w:object>
      </w:r>
      <w:r w:rsidR="006E41A8" w:rsidRPr="005D4642">
        <w:rPr>
          <w:noProof/>
        </w:rPr>
        <w:drawing>
          <wp:inline distT="0" distB="0" distL="0" distR="0" wp14:anchorId="5B75EAA7" wp14:editId="55B7E534">
            <wp:extent cx="5274310" cy="3757930"/>
            <wp:effectExtent l="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a:stretch>
                      <a:fillRect/>
                    </a:stretch>
                  </pic:blipFill>
                  <pic:spPr>
                    <a:xfrm>
                      <a:off x="0" y="0"/>
                      <a:ext cx="5274310" cy="3757930"/>
                    </a:xfrm>
                    <a:prstGeom prst="rect">
                      <a:avLst/>
                    </a:prstGeom>
                  </pic:spPr>
                </pic:pic>
              </a:graphicData>
            </a:graphic>
          </wp:inline>
        </w:drawing>
      </w:r>
    </w:p>
    <w:p w14:paraId="47EFA66B" w14:textId="249C05B7" w:rsidR="003C385D" w:rsidRPr="005D4642" w:rsidRDefault="00F1775C" w:rsidP="00C27EAE">
      <w:pPr>
        <w:widowControl/>
        <w:jc w:val="left"/>
        <w:rPr>
          <w:rFonts w:ascii="Times New Roman" w:hAnsi="Times New Roman"/>
          <w:color w:val="FF0000"/>
          <w:kern w:val="0"/>
          <w:sz w:val="24"/>
          <w:szCs w:val="24"/>
        </w:rPr>
      </w:pPr>
      <w:r w:rsidRPr="005D4642">
        <w:rPr>
          <w:rFonts w:ascii="Times New Roman" w:hAnsi="Times New Roman"/>
          <w:color w:val="FF0000"/>
          <w:kern w:val="0"/>
          <w:sz w:val="24"/>
          <w:szCs w:val="24"/>
        </w:rPr>
        <w:object w:dxaOrig="10103" w:dyaOrig="7139" w14:anchorId="6589A9F9">
          <v:shape id="_x0000_i1435" type="#_x0000_t75" style="width:416.65pt;height:294.4pt" o:ole="">
            <v:imagedata r:id="rId849" o:title=""/>
          </v:shape>
          <o:OLEObject Type="Embed" ProgID="Acrobat.Document.DC" ShapeID="_x0000_i1435" DrawAspect="Content" ObjectID="_1819106846" r:id="rId850"/>
        </w:object>
      </w:r>
    </w:p>
    <w:p w14:paraId="69666002" w14:textId="41D0A283" w:rsidR="003C385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FDAA9E0">
          <v:shape id="_x0000_s11239" type="#_x0000_t75" style="position:absolute;margin-left:55.3pt;margin-top:52.95pt;width:98.3pt;height:93.05pt;z-index:252722176;mso-position-horizontal-relative:text;mso-position-vertical-relative:text">
            <v:imagedata r:id="rId851" o:title=""/>
          </v:shape>
          <o:OLEObject Type="Embed" ProgID="ChemDraw.Document.6.0" ShapeID="_x0000_s11239" DrawAspect="Content" ObjectID="_1819107123" r:id="rId852"/>
        </w:object>
      </w:r>
      <w:r w:rsidR="00F1775C" w:rsidRPr="005D4642">
        <w:rPr>
          <w:rFonts w:ascii="Times New Roman" w:hAnsi="Times New Roman"/>
          <w:color w:val="FF0000"/>
          <w:kern w:val="0"/>
          <w:sz w:val="24"/>
          <w:szCs w:val="24"/>
        </w:rPr>
        <w:object w:dxaOrig="10103" w:dyaOrig="7139" w14:anchorId="327E3D4D">
          <v:shape id="_x0000_i1437" type="#_x0000_t75" style="width:416.65pt;height:4in" o:ole="">
            <v:imagedata r:id="rId853" o:title=""/>
          </v:shape>
          <o:OLEObject Type="Embed" ProgID="Acrobat.Document.DC" ShapeID="_x0000_i1437" DrawAspect="Content" ObjectID="_1819106847" r:id="rId854"/>
        </w:object>
      </w:r>
    </w:p>
    <w:p w14:paraId="51B534C4" w14:textId="4375C9B4" w:rsidR="00F1775C" w:rsidRPr="005D4642" w:rsidRDefault="00000000" w:rsidP="00C27EAE">
      <w:pPr>
        <w:widowControl/>
        <w:jc w:val="left"/>
        <w:rPr>
          <w:rFonts w:ascii="Times New Roman" w:hAnsi="Times New Roman"/>
          <w:color w:val="FF0000"/>
          <w:kern w:val="0"/>
          <w:sz w:val="24"/>
          <w:szCs w:val="24"/>
        </w:rPr>
      </w:pPr>
      <w:r>
        <w:rPr>
          <w:noProof/>
        </w:rPr>
        <w:object w:dxaOrig="1440" w:dyaOrig="1440" w14:anchorId="6FDAA9E0">
          <v:shape id="_x0000_s7569" type="#_x0000_t75" style="position:absolute;margin-left:61.4pt;margin-top:62.05pt;width:98.3pt;height:93.05pt;z-index:252127232;mso-position-horizontal-relative:text;mso-position-vertical-relative:text">
            <v:imagedata r:id="rId855" o:title=""/>
          </v:shape>
          <o:OLEObject Type="Embed" ProgID="ChemDraw.Document.6.0" ShapeID="_x0000_s7569" DrawAspect="Content" ObjectID="_1819107124" r:id="rId856"/>
        </w:object>
      </w:r>
      <w:r w:rsidR="00C26465" w:rsidRPr="005D4642">
        <w:rPr>
          <w:noProof/>
        </w:rPr>
        <w:drawing>
          <wp:inline distT="0" distB="0" distL="0" distR="0" wp14:anchorId="400C9822" wp14:editId="733C1AD9">
            <wp:extent cx="5274310" cy="3705860"/>
            <wp:effectExtent l="0" t="0" r="2540" b="889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a:stretch>
                      <a:fillRect/>
                    </a:stretch>
                  </pic:blipFill>
                  <pic:spPr>
                    <a:xfrm>
                      <a:off x="0" y="0"/>
                      <a:ext cx="5274310" cy="3705860"/>
                    </a:xfrm>
                    <a:prstGeom prst="rect">
                      <a:avLst/>
                    </a:prstGeom>
                  </pic:spPr>
                </pic:pic>
              </a:graphicData>
            </a:graphic>
          </wp:inline>
        </w:drawing>
      </w:r>
    </w:p>
    <w:p w14:paraId="2635ED24" w14:textId="2CB2AC5F" w:rsidR="003C385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FDAA9E0">
          <v:shape id="_x0000_s7567" type="#_x0000_t75" style="position:absolute;margin-left:65.55pt;margin-top:50.35pt;width:98.3pt;height:93.05pt;z-index:252125184;mso-position-horizontal-relative:text;mso-position-vertical-relative:text">
            <v:imagedata r:id="rId851" o:title=""/>
          </v:shape>
          <o:OLEObject Type="Embed" ProgID="ChemDraw.Document.6.0" ShapeID="_x0000_s7567" DrawAspect="Content" ObjectID="_1819107125" r:id="rId858"/>
        </w:object>
      </w:r>
      <w:r w:rsidR="00F1775C" w:rsidRPr="005D4642">
        <w:rPr>
          <w:noProof/>
        </w:rPr>
        <w:drawing>
          <wp:inline distT="0" distB="0" distL="0" distR="0" wp14:anchorId="0FC2533E" wp14:editId="4D9D241E">
            <wp:extent cx="5274310" cy="3670300"/>
            <wp:effectExtent l="0" t="0" r="2540" b="635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5274310" cy="3670300"/>
                    </a:xfrm>
                    <a:prstGeom prst="rect">
                      <a:avLst/>
                    </a:prstGeom>
                  </pic:spPr>
                </pic:pic>
              </a:graphicData>
            </a:graphic>
          </wp:inline>
        </w:drawing>
      </w:r>
    </w:p>
    <w:p w14:paraId="230E431C" w14:textId="371B9F3B" w:rsidR="00F1775C" w:rsidRPr="005D4642" w:rsidRDefault="00000000" w:rsidP="00C27EAE">
      <w:pPr>
        <w:widowControl/>
        <w:jc w:val="left"/>
        <w:rPr>
          <w:rFonts w:ascii="Times New Roman" w:hAnsi="Times New Roman"/>
          <w:color w:val="FF0000"/>
          <w:kern w:val="0"/>
          <w:sz w:val="24"/>
          <w:szCs w:val="24"/>
        </w:rPr>
      </w:pPr>
      <w:r>
        <w:rPr>
          <w:noProof/>
        </w:rPr>
        <w:object w:dxaOrig="1440" w:dyaOrig="1440" w14:anchorId="6AEB5692">
          <v:shape id="_x0000_s7803" type="#_x0000_t75" style="position:absolute;margin-left:44.65pt;margin-top:42.45pt;width:54pt;height:92.7pt;z-index:252130304;mso-position-horizontal-relative:text;mso-position-vertical-relative:text">
            <v:imagedata r:id="rId860" o:title=""/>
          </v:shape>
          <o:OLEObject Type="Embed" ProgID="ChemDraw.Document.6.0" ShapeID="_x0000_s7803" DrawAspect="Content" ObjectID="_1819107126" r:id="rId861"/>
        </w:object>
      </w:r>
      <w:r w:rsidR="00F1775C" w:rsidRPr="005D4642">
        <w:rPr>
          <w:rFonts w:ascii="Times New Roman" w:hAnsi="Times New Roman"/>
          <w:color w:val="FF0000"/>
          <w:kern w:val="0"/>
          <w:sz w:val="24"/>
          <w:szCs w:val="24"/>
        </w:rPr>
        <w:object w:dxaOrig="10103" w:dyaOrig="7139" w14:anchorId="69343201">
          <v:shape id="_x0000_i1441" type="#_x0000_t75" style="width:416.65pt;height:294.4pt" o:ole="">
            <v:imagedata r:id="rId862" o:title=""/>
          </v:shape>
          <o:OLEObject Type="Embed" ProgID="Acrobat.Document.DC" ShapeID="_x0000_i1441" DrawAspect="Content" ObjectID="_1819106848" r:id="rId863"/>
        </w:object>
      </w:r>
    </w:p>
    <w:p w14:paraId="0FA4B655" w14:textId="131E94EB" w:rsidR="00F1775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AEB5692">
          <v:shape id="_x0000_s10833" type="#_x0000_t75" style="position:absolute;margin-left:16.35pt;margin-top:44.85pt;width:54pt;height:92.7pt;z-index:252593152;mso-position-horizontal-relative:text;mso-position-vertical-relative:text">
            <v:imagedata r:id="rId864" o:title=""/>
          </v:shape>
          <o:OLEObject Type="Embed" ProgID="ChemDraw.Document.6.0" ShapeID="_x0000_s10833" DrawAspect="Content" ObjectID="_1819107127" r:id="rId865"/>
        </w:object>
      </w:r>
      <w:r w:rsidR="00F1775C" w:rsidRPr="005D4642">
        <w:rPr>
          <w:rFonts w:ascii="Times New Roman" w:hAnsi="Times New Roman"/>
          <w:color w:val="FF0000"/>
          <w:kern w:val="0"/>
          <w:sz w:val="24"/>
          <w:szCs w:val="24"/>
        </w:rPr>
        <w:object w:dxaOrig="10103" w:dyaOrig="7139" w14:anchorId="4CF5FB39">
          <v:shape id="_x0000_i1443" type="#_x0000_t75" style="width:411.4pt;height:4in" o:ole="">
            <v:imagedata r:id="rId866" o:title=""/>
          </v:shape>
          <o:OLEObject Type="Embed" ProgID="Acrobat.Document.DC" ShapeID="_x0000_i1443" DrawAspect="Content" ObjectID="_1819106849" r:id="rId867"/>
        </w:object>
      </w:r>
    </w:p>
    <w:p w14:paraId="517ED806" w14:textId="297BFF55" w:rsidR="00F1775C" w:rsidRPr="005D4642" w:rsidRDefault="00000000" w:rsidP="00C27EAE">
      <w:pPr>
        <w:widowControl/>
        <w:jc w:val="left"/>
        <w:rPr>
          <w:rFonts w:ascii="Times New Roman" w:hAnsi="Times New Roman"/>
          <w:color w:val="FF0000"/>
          <w:kern w:val="0"/>
          <w:sz w:val="24"/>
          <w:szCs w:val="24"/>
        </w:rPr>
      </w:pPr>
      <w:r>
        <w:rPr>
          <w:noProof/>
        </w:rPr>
        <w:object w:dxaOrig="1440" w:dyaOrig="1440" w14:anchorId="6AEB5692">
          <v:shape id="_x0000_s7805" type="#_x0000_t75" style="position:absolute;margin-left:63.3pt;margin-top:45.8pt;width:55.25pt;height:92.7pt;z-index:252132352;mso-position-horizontal-relative:text;mso-position-vertical-relative:text">
            <v:imagedata r:id="rId868" o:title=""/>
          </v:shape>
          <o:OLEObject Type="Embed" ProgID="ChemDraw.Document.6.0" ShapeID="_x0000_s7805" DrawAspect="Content" ObjectID="_1819107128" r:id="rId869"/>
        </w:object>
      </w:r>
      <w:r w:rsidR="00F1775C" w:rsidRPr="005D4642">
        <w:rPr>
          <w:noProof/>
        </w:rPr>
        <w:drawing>
          <wp:inline distT="0" distB="0" distL="0" distR="0" wp14:anchorId="7AA9A28F" wp14:editId="46174134">
            <wp:extent cx="5274310" cy="3661410"/>
            <wp:effectExtent l="0" t="0" r="254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stretch>
                      <a:fillRect/>
                    </a:stretch>
                  </pic:blipFill>
                  <pic:spPr>
                    <a:xfrm>
                      <a:off x="0" y="0"/>
                      <a:ext cx="5274310" cy="3661410"/>
                    </a:xfrm>
                    <a:prstGeom prst="rect">
                      <a:avLst/>
                    </a:prstGeom>
                  </pic:spPr>
                </pic:pic>
              </a:graphicData>
            </a:graphic>
          </wp:inline>
        </w:drawing>
      </w:r>
    </w:p>
    <w:p w14:paraId="3381BD24" w14:textId="1743BE9F" w:rsidR="00F1775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AEB5692">
          <v:shape id="_x0000_s11240" type="#_x0000_t75" style="position:absolute;margin-left:65.2pt;margin-top:45.7pt;width:54pt;height:92.7pt;z-index:252723200;mso-position-horizontal-relative:text;mso-position-vertical-relative:text">
            <v:imagedata r:id="rId864" o:title=""/>
          </v:shape>
          <o:OLEObject Type="Embed" ProgID="ChemDraw.Document.6.0" ShapeID="_x0000_s11240" DrawAspect="Content" ObjectID="_1819107129" r:id="rId871"/>
        </w:object>
      </w:r>
      <w:r w:rsidR="00F1775C" w:rsidRPr="005D4642">
        <w:rPr>
          <w:noProof/>
        </w:rPr>
        <w:drawing>
          <wp:inline distT="0" distB="0" distL="0" distR="0" wp14:anchorId="5394ED48" wp14:editId="59C7A5E0">
            <wp:extent cx="5274310" cy="3687445"/>
            <wp:effectExtent l="0" t="0" r="2540" b="825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5274310" cy="3687445"/>
                    </a:xfrm>
                    <a:prstGeom prst="rect">
                      <a:avLst/>
                    </a:prstGeom>
                  </pic:spPr>
                </pic:pic>
              </a:graphicData>
            </a:graphic>
          </wp:inline>
        </w:drawing>
      </w:r>
    </w:p>
    <w:p w14:paraId="71508A2A" w14:textId="28589012" w:rsidR="00F1775C" w:rsidRPr="005D4642" w:rsidRDefault="00F1775C" w:rsidP="00C27EAE">
      <w:pPr>
        <w:widowControl/>
        <w:jc w:val="left"/>
        <w:rPr>
          <w:rFonts w:ascii="Times New Roman" w:hAnsi="Times New Roman"/>
          <w:color w:val="FF0000"/>
          <w:kern w:val="0"/>
          <w:sz w:val="24"/>
          <w:szCs w:val="24"/>
        </w:rPr>
      </w:pPr>
    </w:p>
    <w:p w14:paraId="3172EE51" w14:textId="68C91322" w:rsidR="0048378D" w:rsidRPr="005D4642" w:rsidRDefault="00000000" w:rsidP="00C27EAE">
      <w:pPr>
        <w:widowControl/>
        <w:jc w:val="left"/>
        <w:rPr>
          <w:rFonts w:ascii="Times New Roman" w:hAnsi="Times New Roman"/>
          <w:color w:val="FF0000"/>
          <w:kern w:val="0"/>
          <w:sz w:val="24"/>
          <w:szCs w:val="24"/>
        </w:rPr>
      </w:pPr>
      <w:r>
        <w:rPr>
          <w:noProof/>
        </w:rPr>
        <w:object w:dxaOrig="1440" w:dyaOrig="1440" w14:anchorId="1E7117A1">
          <v:shape id="_x0000_s7819" type="#_x0000_t75" style="position:absolute;margin-left:34pt;margin-top:50.75pt;width:92.65pt;height:102.75pt;z-index:252150784;mso-position-horizontal-relative:text;mso-position-vertical-relative:text">
            <v:imagedata r:id="rId873" o:title=""/>
          </v:shape>
          <o:OLEObject Type="Embed" ProgID="ChemDraw.Document.6.0" ShapeID="_x0000_s7819" DrawAspect="Content" ObjectID="_1819107130" r:id="rId874"/>
        </w:object>
      </w:r>
      <w:bookmarkStart w:id="86" w:name="_Hlk205281273"/>
      <w:r w:rsidR="000C46F3" w:rsidRPr="005D4642">
        <w:rPr>
          <w:rFonts w:ascii="Times New Roman" w:hAnsi="Times New Roman"/>
          <w:color w:val="FF0000"/>
          <w:kern w:val="0"/>
          <w:sz w:val="24"/>
          <w:szCs w:val="24"/>
        </w:rPr>
        <w:object w:dxaOrig="10103" w:dyaOrig="7139" w14:anchorId="5C4F0F00">
          <v:shape id="_x0000_i1447" type="#_x0000_t75" style="width:416.65pt;height:4in" o:ole="">
            <v:imagedata r:id="rId875" o:title=""/>
          </v:shape>
          <o:OLEObject Type="Embed" ProgID="Acrobat.Document.DC" ShapeID="_x0000_i1447" DrawAspect="Content" ObjectID="_1819106850" r:id="rId876"/>
        </w:object>
      </w:r>
      <w:bookmarkEnd w:id="86"/>
    </w:p>
    <w:p w14:paraId="5233182F" w14:textId="4AEBC0B8" w:rsidR="0048378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1E7117A1">
          <v:shape id="_x0000_s7820" type="#_x0000_t75" style="position:absolute;margin-left:18pt;margin-top:65.15pt;width:92.65pt;height:102.75pt;z-index:252151808;mso-position-horizontal-relative:text;mso-position-vertical-relative:text">
            <v:imagedata r:id="rId877" o:title=""/>
          </v:shape>
          <o:OLEObject Type="Embed" ProgID="ChemDraw.Document.6.0" ShapeID="_x0000_s7820" DrawAspect="Content" ObjectID="_1819107131" r:id="rId878"/>
        </w:object>
      </w:r>
      <w:r w:rsidR="000C46F3" w:rsidRPr="005D4642">
        <w:rPr>
          <w:rFonts w:ascii="Times New Roman" w:hAnsi="Times New Roman"/>
          <w:color w:val="FF0000"/>
          <w:kern w:val="0"/>
          <w:sz w:val="24"/>
          <w:szCs w:val="24"/>
        </w:rPr>
        <w:object w:dxaOrig="10103" w:dyaOrig="7139" w14:anchorId="075C553B">
          <v:shape id="_x0000_i1449" type="#_x0000_t75" style="width:422.65pt;height:301.15pt" o:ole="">
            <v:imagedata r:id="rId879" o:title=""/>
          </v:shape>
          <o:OLEObject Type="Embed" ProgID="Acrobat.Document.DC" ShapeID="_x0000_i1449" DrawAspect="Content" ObjectID="_1819106851" r:id="rId880"/>
        </w:object>
      </w:r>
    </w:p>
    <w:p w14:paraId="514D3F90" w14:textId="3F0DE298" w:rsidR="004C2D7B" w:rsidRPr="005D4642" w:rsidRDefault="00000000" w:rsidP="00C27EAE">
      <w:pPr>
        <w:widowControl/>
        <w:jc w:val="left"/>
        <w:rPr>
          <w:rFonts w:ascii="Times New Roman" w:hAnsi="Times New Roman"/>
          <w:color w:val="FF0000"/>
          <w:kern w:val="0"/>
          <w:sz w:val="24"/>
          <w:szCs w:val="24"/>
        </w:rPr>
      </w:pPr>
      <w:r>
        <w:rPr>
          <w:noProof/>
        </w:rPr>
        <w:object w:dxaOrig="1440" w:dyaOrig="1440" w14:anchorId="1E7117A1">
          <v:shape id="_x0000_s10240" type="#_x0000_t75" style="position:absolute;margin-left:62.85pt;margin-top:50.05pt;width:83.85pt;height:97.7pt;z-index:252521472;mso-position-horizontal-relative:text;mso-position-vertical-relative:text">
            <v:imagedata r:id="rId881" o:title=""/>
          </v:shape>
          <o:OLEObject Type="Embed" ProgID="ChemDraw.Document.6.0" ShapeID="_x0000_s10240" DrawAspect="Content" ObjectID="_1819107132" r:id="rId882"/>
        </w:object>
      </w:r>
      <w:r w:rsidR="004C2D7B" w:rsidRPr="005D4642">
        <w:rPr>
          <w:noProof/>
        </w:rPr>
        <w:drawing>
          <wp:inline distT="0" distB="0" distL="0" distR="0" wp14:anchorId="65DD0BBD" wp14:editId="118D0A23">
            <wp:extent cx="5273040" cy="3771900"/>
            <wp:effectExtent l="0" t="0" r="381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5273040" cy="3771900"/>
                    </a:xfrm>
                    <a:prstGeom prst="rect">
                      <a:avLst/>
                    </a:prstGeom>
                    <a:noFill/>
                    <a:ln>
                      <a:noFill/>
                    </a:ln>
                  </pic:spPr>
                </pic:pic>
              </a:graphicData>
            </a:graphic>
          </wp:inline>
        </w:drawing>
      </w:r>
    </w:p>
    <w:p w14:paraId="0D275FBC" w14:textId="04EFEF4C" w:rsidR="004C2D7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1E7117A1">
          <v:shape id="_x0000_s10835" type="#_x0000_t75" style="position:absolute;margin-left:66.55pt;margin-top:31.9pt;width:92.65pt;height:102.75pt;z-index:252595200;mso-position-horizontal-relative:text;mso-position-vertical-relative:text">
            <v:imagedata r:id="rId873" o:title=""/>
          </v:shape>
          <o:OLEObject Type="Embed" ProgID="ChemDraw.Document.6.0" ShapeID="_x0000_s10835" DrawAspect="Content" ObjectID="_1819107133" r:id="rId884"/>
        </w:object>
      </w:r>
      <w:r w:rsidR="004C2D7B" w:rsidRPr="005D4642">
        <w:rPr>
          <w:noProof/>
        </w:rPr>
        <w:drawing>
          <wp:inline distT="0" distB="0" distL="0" distR="0" wp14:anchorId="288C6766" wp14:editId="193D59BD">
            <wp:extent cx="5274310" cy="3563620"/>
            <wp:effectExtent l="0" t="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5274310" cy="3563620"/>
                    </a:xfrm>
                    <a:prstGeom prst="rect">
                      <a:avLst/>
                    </a:prstGeom>
                    <a:noFill/>
                    <a:ln>
                      <a:noFill/>
                    </a:ln>
                  </pic:spPr>
                </pic:pic>
              </a:graphicData>
            </a:graphic>
          </wp:inline>
        </w:drawing>
      </w:r>
    </w:p>
    <w:p w14:paraId="181D79AA" w14:textId="44E25E62" w:rsidR="0048378D" w:rsidRPr="005D4642" w:rsidRDefault="00000000" w:rsidP="00C27EAE">
      <w:pPr>
        <w:widowControl/>
        <w:jc w:val="left"/>
        <w:rPr>
          <w:rFonts w:ascii="Times New Roman" w:hAnsi="Times New Roman"/>
          <w:color w:val="FF0000"/>
          <w:kern w:val="0"/>
          <w:sz w:val="24"/>
          <w:szCs w:val="24"/>
        </w:rPr>
      </w:pPr>
      <w:r>
        <w:rPr>
          <w:noProof/>
        </w:rPr>
        <w:object w:dxaOrig="1440" w:dyaOrig="1440" w14:anchorId="396DF839">
          <v:shape id="_x0000_s9991" type="#_x0000_t75" style="position:absolute;margin-left:123.25pt;margin-top:51.4pt;width:98pt;height:98pt;z-index:252520448;mso-position-horizontal-relative:text;mso-position-vertical-relative:text">
            <v:imagedata r:id="rId886" o:title=""/>
          </v:shape>
          <o:OLEObject Type="Embed" ProgID="ChemDraw.Document.6.0" ShapeID="_x0000_s9991" DrawAspect="Content" ObjectID="_1819107134" r:id="rId887"/>
        </w:object>
      </w:r>
      <w:bookmarkStart w:id="87" w:name="_Hlk205281361"/>
      <w:r w:rsidR="000C46F3" w:rsidRPr="005D4642">
        <w:rPr>
          <w:rFonts w:ascii="Times New Roman" w:hAnsi="Times New Roman"/>
          <w:color w:val="FF0000"/>
          <w:kern w:val="0"/>
          <w:sz w:val="24"/>
          <w:szCs w:val="24"/>
        </w:rPr>
        <w:object w:dxaOrig="10103" w:dyaOrig="7139" w14:anchorId="604EDFAB">
          <v:shape id="_x0000_i1453" type="#_x0000_t75" style="width:416.65pt;height:4in" o:ole="">
            <v:imagedata r:id="rId888" o:title=""/>
          </v:shape>
          <o:OLEObject Type="Embed" ProgID="Acrobat.Document.DC" ShapeID="_x0000_i1453" DrawAspect="Content" ObjectID="_1819106852" r:id="rId889"/>
        </w:object>
      </w:r>
      <w:bookmarkEnd w:id="87"/>
    </w:p>
    <w:p w14:paraId="375EA2FD" w14:textId="2A02A076" w:rsidR="0048378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396DF839">
          <v:shape id="_x0000_s10836" type="#_x0000_t75" style="position:absolute;margin-left:11.8pt;margin-top:69.05pt;width:98pt;height:98pt;z-index:252596224;mso-position-horizontal-relative:text;mso-position-vertical-relative:text">
            <v:imagedata r:id="rId886" o:title=""/>
          </v:shape>
          <o:OLEObject Type="Embed" ProgID="ChemDraw.Document.6.0" ShapeID="_x0000_s10836" DrawAspect="Content" ObjectID="_1819107135" r:id="rId890"/>
        </w:object>
      </w:r>
      <w:r w:rsidR="000C46F3" w:rsidRPr="005D4642">
        <w:rPr>
          <w:rFonts w:ascii="Times New Roman" w:hAnsi="Times New Roman"/>
          <w:color w:val="FF0000"/>
          <w:kern w:val="0"/>
          <w:sz w:val="24"/>
          <w:szCs w:val="24"/>
        </w:rPr>
        <w:object w:dxaOrig="10103" w:dyaOrig="7139" w14:anchorId="0704AEDE">
          <v:shape id="_x0000_i1455" type="#_x0000_t75" style="width:416.65pt;height:294.4pt" o:ole="">
            <v:imagedata r:id="rId891" o:title=""/>
          </v:shape>
          <o:OLEObject Type="Embed" ProgID="Acrobat.Document.DC" ShapeID="_x0000_i1455" DrawAspect="Content" ObjectID="_1819106853" r:id="rId892"/>
        </w:object>
      </w:r>
    </w:p>
    <w:p w14:paraId="7665C7BF" w14:textId="35CE8CC4" w:rsidR="004C2D7B" w:rsidRPr="005D4642" w:rsidRDefault="00000000" w:rsidP="00C27EAE">
      <w:pPr>
        <w:widowControl/>
        <w:jc w:val="left"/>
        <w:rPr>
          <w:rFonts w:ascii="Times New Roman" w:hAnsi="Times New Roman"/>
          <w:color w:val="FF0000"/>
          <w:kern w:val="0"/>
          <w:sz w:val="24"/>
          <w:szCs w:val="24"/>
        </w:rPr>
      </w:pPr>
      <w:bookmarkStart w:id="88" w:name="_Hlk205298409"/>
      <w:r>
        <w:rPr>
          <w:noProof/>
        </w:rPr>
        <w:object w:dxaOrig="1440" w:dyaOrig="1440" w14:anchorId="5B341B0A">
          <v:shape id="_x0000_s10244" type="#_x0000_t75" style="position:absolute;margin-left:59.15pt;margin-top:47.05pt;width:85.05pt;height:87.1pt;z-index:252523520;mso-position-horizontal-relative:text;mso-position-vertical-relative:text">
            <v:imagedata r:id="rId893" o:title=""/>
          </v:shape>
          <o:OLEObject Type="Embed" ProgID="ChemDraw.Document.6.0" ShapeID="_x0000_s10244" DrawAspect="Content" ObjectID="_1819107136" r:id="rId894"/>
        </w:object>
      </w:r>
      <w:r w:rsidR="004C2D7B" w:rsidRPr="005D4642">
        <w:rPr>
          <w:noProof/>
        </w:rPr>
        <w:drawing>
          <wp:inline distT="0" distB="0" distL="0" distR="0" wp14:anchorId="3E73F972" wp14:editId="4CD4BD5D">
            <wp:extent cx="5274310" cy="3653155"/>
            <wp:effectExtent l="0" t="0" r="2540" b="444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5274310" cy="3653155"/>
                    </a:xfrm>
                    <a:prstGeom prst="rect">
                      <a:avLst/>
                    </a:prstGeom>
                    <a:noFill/>
                    <a:ln>
                      <a:noFill/>
                    </a:ln>
                  </pic:spPr>
                </pic:pic>
              </a:graphicData>
            </a:graphic>
          </wp:inline>
        </w:drawing>
      </w:r>
      <w:bookmarkEnd w:id="88"/>
    </w:p>
    <w:p w14:paraId="4FFB11F8" w14:textId="3B4BB0A4" w:rsidR="004C2D7B" w:rsidRPr="005D4642" w:rsidRDefault="00000000" w:rsidP="00C27EAE">
      <w:pPr>
        <w:widowControl/>
        <w:jc w:val="left"/>
        <w:rPr>
          <w:rFonts w:ascii="Times New Roman" w:hAnsi="Times New Roman"/>
          <w:color w:val="FF0000"/>
          <w:kern w:val="0"/>
          <w:sz w:val="24"/>
          <w:szCs w:val="24"/>
        </w:rPr>
      </w:pPr>
      <w:bookmarkStart w:id="89" w:name="_Hlk205298420"/>
      <w:r>
        <w:rPr>
          <w:noProof/>
        </w:rPr>
        <w:lastRenderedPageBreak/>
        <w:object w:dxaOrig="1440" w:dyaOrig="1440" w14:anchorId="396DF839">
          <v:shape id="_x0000_s10837" type="#_x0000_t75" style="position:absolute;margin-left:76.1pt;margin-top:61.35pt;width:98pt;height:98pt;z-index:252597248;mso-position-horizontal-relative:text;mso-position-vertical-relative:text">
            <v:imagedata r:id="rId886" o:title=""/>
          </v:shape>
          <o:OLEObject Type="Embed" ProgID="ChemDraw.Document.6.0" ShapeID="_x0000_s10837" DrawAspect="Content" ObjectID="_1819107137" r:id="rId896"/>
        </w:object>
      </w:r>
      <w:r w:rsidR="004C2D7B" w:rsidRPr="005D4642">
        <w:rPr>
          <w:noProof/>
        </w:rPr>
        <w:drawing>
          <wp:inline distT="0" distB="0" distL="0" distR="0" wp14:anchorId="277A0923" wp14:editId="437FAA5A">
            <wp:extent cx="5273040" cy="3573780"/>
            <wp:effectExtent l="0" t="0" r="381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5273040" cy="3573780"/>
                    </a:xfrm>
                    <a:prstGeom prst="rect">
                      <a:avLst/>
                    </a:prstGeom>
                    <a:noFill/>
                    <a:ln>
                      <a:noFill/>
                    </a:ln>
                  </pic:spPr>
                </pic:pic>
              </a:graphicData>
            </a:graphic>
          </wp:inline>
        </w:drawing>
      </w:r>
      <w:bookmarkEnd w:id="89"/>
    </w:p>
    <w:p w14:paraId="4EB3E4A8" w14:textId="7BBB46EF" w:rsidR="0048378D" w:rsidRPr="005D4642" w:rsidRDefault="00000000" w:rsidP="00C27EAE">
      <w:pPr>
        <w:widowControl/>
        <w:jc w:val="left"/>
        <w:rPr>
          <w:rFonts w:ascii="Times New Roman" w:hAnsi="Times New Roman"/>
          <w:color w:val="FF0000"/>
          <w:kern w:val="0"/>
          <w:sz w:val="24"/>
          <w:szCs w:val="24"/>
        </w:rPr>
      </w:pPr>
      <w:r>
        <w:rPr>
          <w:noProof/>
        </w:rPr>
        <w:object w:dxaOrig="1440" w:dyaOrig="1440" w14:anchorId="5D26FD99">
          <v:shape id="_x0000_s7824" type="#_x0000_t75" style="position:absolute;margin-left:19.35pt;margin-top:37.35pt;width:202.75pt;height:121.4pt;z-index:252156928;mso-position-horizontal-relative:text;mso-position-vertical-relative:text">
            <v:imagedata r:id="rId898" o:title=""/>
          </v:shape>
          <o:OLEObject Type="Embed" ProgID="ChemDraw.Document.6.0" ShapeID="_x0000_s7824" DrawAspect="Content" ObjectID="_1819107138" r:id="rId899"/>
        </w:object>
      </w:r>
      <w:r w:rsidR="00C82598" w:rsidRPr="005D4642">
        <w:rPr>
          <w:rFonts w:ascii="Times New Roman" w:hAnsi="Times New Roman"/>
          <w:color w:val="FF0000"/>
          <w:kern w:val="0"/>
          <w:sz w:val="24"/>
          <w:szCs w:val="24"/>
        </w:rPr>
        <w:object w:dxaOrig="10103" w:dyaOrig="7139" w14:anchorId="58069875">
          <v:shape id="_x0000_i1459" type="#_x0000_t75" style="width:426.75pt;height:301.15pt" o:ole="">
            <v:imagedata r:id="rId900" o:title=""/>
          </v:shape>
          <o:OLEObject Type="Embed" ProgID="Acrobat.Document.DC" ShapeID="_x0000_i1459" DrawAspect="Content" ObjectID="_1819106854" r:id="rId901"/>
        </w:object>
      </w:r>
    </w:p>
    <w:p w14:paraId="3EEF11A6" w14:textId="6B8F0D49" w:rsidR="0048378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D26FD99">
          <v:shape id="_x0000_s10838" type="#_x0000_t75" style="position:absolute;margin-left:9.15pt;margin-top:28.6pt;width:202.75pt;height:121.4pt;z-index:252598272;mso-position-horizontal-relative:text;mso-position-vertical-relative:text">
            <v:imagedata r:id="rId898" o:title=""/>
          </v:shape>
          <o:OLEObject Type="Embed" ProgID="ChemDraw.Document.6.0" ShapeID="_x0000_s10838" DrawAspect="Content" ObjectID="_1819107139" r:id="rId902"/>
        </w:object>
      </w:r>
      <w:r w:rsidR="000C46F3" w:rsidRPr="005D4642">
        <w:rPr>
          <w:rFonts w:ascii="Times New Roman" w:hAnsi="Times New Roman"/>
          <w:color w:val="FF0000"/>
          <w:kern w:val="0"/>
          <w:sz w:val="24"/>
          <w:szCs w:val="24"/>
        </w:rPr>
        <w:object w:dxaOrig="10103" w:dyaOrig="7139" w14:anchorId="0CEAF63A">
          <v:shape id="_x0000_i1461" type="#_x0000_t75" style="width:416.65pt;height:4in" o:ole="">
            <v:imagedata r:id="rId903" o:title=""/>
          </v:shape>
          <o:OLEObject Type="Embed" ProgID="Acrobat.Document.DC" ShapeID="_x0000_i1461" DrawAspect="Content" ObjectID="_1819106855" r:id="rId904"/>
        </w:object>
      </w:r>
    </w:p>
    <w:p w14:paraId="6036BD51" w14:textId="2CDFDE65" w:rsidR="004C2D7B" w:rsidRPr="005D4642" w:rsidRDefault="00000000" w:rsidP="00C27EAE">
      <w:pPr>
        <w:widowControl/>
        <w:jc w:val="left"/>
        <w:rPr>
          <w:rFonts w:ascii="Times New Roman" w:hAnsi="Times New Roman"/>
          <w:color w:val="FF0000"/>
          <w:kern w:val="0"/>
          <w:sz w:val="24"/>
          <w:szCs w:val="24"/>
        </w:rPr>
      </w:pPr>
      <w:r>
        <w:rPr>
          <w:noProof/>
        </w:rPr>
        <w:object w:dxaOrig="1440" w:dyaOrig="1440" w14:anchorId="1973E25A">
          <v:shape id="_x0000_s10246" type="#_x0000_t75" style="position:absolute;margin-left:211.9pt;margin-top:52pt;width:131pt;height:78.6pt;z-index:252525568;mso-position-horizontal-relative:text;mso-position-vertical-relative:text">
            <v:imagedata r:id="rId905" o:title=""/>
          </v:shape>
          <o:OLEObject Type="Embed" ProgID="ChemDraw.Document.6.0" ShapeID="_x0000_s10246" DrawAspect="Content" ObjectID="_1819107140" r:id="rId906"/>
        </w:object>
      </w:r>
      <w:bookmarkStart w:id="90" w:name="_Hlk205298477"/>
      <w:r w:rsidR="00615C02" w:rsidRPr="005D4642">
        <w:rPr>
          <w:noProof/>
        </w:rPr>
        <w:drawing>
          <wp:inline distT="0" distB="0" distL="0" distR="0" wp14:anchorId="6FA648BC" wp14:editId="58921F9F">
            <wp:extent cx="5274310" cy="3648710"/>
            <wp:effectExtent l="0" t="0" r="2540" b="889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5274310" cy="3648710"/>
                    </a:xfrm>
                    <a:prstGeom prst="rect">
                      <a:avLst/>
                    </a:prstGeom>
                    <a:noFill/>
                    <a:ln>
                      <a:noFill/>
                    </a:ln>
                  </pic:spPr>
                </pic:pic>
              </a:graphicData>
            </a:graphic>
          </wp:inline>
        </w:drawing>
      </w:r>
      <w:bookmarkEnd w:id="90"/>
    </w:p>
    <w:p w14:paraId="4DEBBE43" w14:textId="76ABE353" w:rsidR="004C2D7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D26FD99">
          <v:shape id="_x0000_s10839" type="#_x0000_t75" style="position:absolute;margin-left:175.25pt;margin-top:56.9pt;width:202.75pt;height:121.4pt;z-index:252599296;mso-position-horizontal-relative:text;mso-position-vertical-relative:text">
            <v:imagedata r:id="rId898" o:title=""/>
          </v:shape>
          <o:OLEObject Type="Embed" ProgID="ChemDraw.Document.6.0" ShapeID="_x0000_s10839" DrawAspect="Content" ObjectID="_1819107141" r:id="rId908"/>
        </w:object>
      </w:r>
      <w:r w:rsidR="00615C02" w:rsidRPr="005D4642">
        <w:rPr>
          <w:noProof/>
        </w:rPr>
        <w:drawing>
          <wp:inline distT="0" distB="0" distL="0" distR="0" wp14:anchorId="58B07E75" wp14:editId="0A3469C9">
            <wp:extent cx="5274310" cy="3801110"/>
            <wp:effectExtent l="0" t="0" r="2540" b="889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5274310" cy="3801110"/>
                    </a:xfrm>
                    <a:prstGeom prst="rect">
                      <a:avLst/>
                    </a:prstGeom>
                    <a:noFill/>
                    <a:ln>
                      <a:noFill/>
                    </a:ln>
                  </pic:spPr>
                </pic:pic>
              </a:graphicData>
            </a:graphic>
          </wp:inline>
        </w:drawing>
      </w:r>
    </w:p>
    <w:p w14:paraId="2FB736F1" w14:textId="329DE09B" w:rsidR="0048378D" w:rsidRPr="005D4642" w:rsidRDefault="00000000" w:rsidP="00C27EAE">
      <w:pPr>
        <w:widowControl/>
        <w:jc w:val="left"/>
        <w:rPr>
          <w:rFonts w:ascii="Times New Roman" w:hAnsi="Times New Roman"/>
          <w:color w:val="FF0000"/>
          <w:kern w:val="0"/>
          <w:sz w:val="24"/>
          <w:szCs w:val="24"/>
        </w:rPr>
      </w:pPr>
      <w:r>
        <w:rPr>
          <w:noProof/>
        </w:rPr>
        <w:object w:dxaOrig="1440" w:dyaOrig="1440" w14:anchorId="2995D594">
          <v:shape id="_x0000_s7826" type="#_x0000_t75" style="position:absolute;margin-left:4pt;margin-top:45.35pt;width:113.4pt;height:98.6pt;z-index:252160000;mso-position-horizontal-relative:text;mso-position-vertical-relative:text">
            <v:imagedata r:id="rId910" o:title=""/>
          </v:shape>
          <o:OLEObject Type="Embed" ProgID="ChemDraw.Document.6.0" ShapeID="_x0000_s7826" DrawAspect="Content" ObjectID="_1819107142" r:id="rId911"/>
        </w:object>
      </w:r>
      <w:r w:rsidR="000C46F3" w:rsidRPr="005D4642">
        <w:rPr>
          <w:rFonts w:ascii="Times New Roman" w:hAnsi="Times New Roman"/>
          <w:color w:val="FF0000"/>
          <w:kern w:val="0"/>
          <w:sz w:val="24"/>
          <w:szCs w:val="24"/>
        </w:rPr>
        <w:object w:dxaOrig="10103" w:dyaOrig="7139" w14:anchorId="4BB9B2BD">
          <v:shape id="_x0000_i1465" type="#_x0000_t75" style="width:416.65pt;height:294.4pt" o:ole="">
            <v:imagedata r:id="rId912" o:title=""/>
          </v:shape>
          <o:OLEObject Type="Embed" ProgID="Acrobat.Document.DC" ShapeID="_x0000_i1465" DrawAspect="Content" ObjectID="_1819106856" r:id="rId913"/>
        </w:object>
      </w:r>
    </w:p>
    <w:p w14:paraId="43EC4F36" w14:textId="6DBE62FD" w:rsidR="0048378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995D594">
          <v:shape id="_x0000_s10840" type="#_x0000_t75" style="position:absolute;margin-left:24.55pt;margin-top:59.75pt;width:113.4pt;height:98.6pt;z-index:252600320;mso-position-horizontal-relative:text;mso-position-vertical-relative:text">
            <v:imagedata r:id="rId910" o:title=""/>
          </v:shape>
          <o:OLEObject Type="Embed" ProgID="ChemDraw.Document.6.0" ShapeID="_x0000_s10840" DrawAspect="Content" ObjectID="_1819107143" r:id="rId914"/>
        </w:object>
      </w:r>
      <w:r w:rsidR="000C46F3" w:rsidRPr="005D4642">
        <w:rPr>
          <w:rFonts w:ascii="Times New Roman" w:hAnsi="Times New Roman"/>
          <w:color w:val="FF0000"/>
          <w:kern w:val="0"/>
          <w:sz w:val="24"/>
          <w:szCs w:val="24"/>
        </w:rPr>
        <w:object w:dxaOrig="10103" w:dyaOrig="7139" w14:anchorId="5E9257D1">
          <v:shape id="_x0000_i1467" type="#_x0000_t75" style="width:416.65pt;height:294.4pt" o:ole="">
            <v:imagedata r:id="rId915" o:title=""/>
          </v:shape>
          <o:OLEObject Type="Embed" ProgID="Acrobat.Document.DC" ShapeID="_x0000_i1467" DrawAspect="Content" ObjectID="_1819106857" r:id="rId916"/>
        </w:object>
      </w:r>
    </w:p>
    <w:p w14:paraId="62C46F62" w14:textId="329A1906" w:rsidR="004C2D7B" w:rsidRPr="005D4642" w:rsidRDefault="00000000" w:rsidP="00C27EAE">
      <w:pPr>
        <w:widowControl/>
        <w:jc w:val="left"/>
        <w:rPr>
          <w:rFonts w:ascii="Times New Roman" w:hAnsi="Times New Roman"/>
          <w:color w:val="FF0000"/>
          <w:kern w:val="0"/>
          <w:sz w:val="24"/>
          <w:szCs w:val="24"/>
        </w:rPr>
      </w:pPr>
      <w:r>
        <w:rPr>
          <w:noProof/>
        </w:rPr>
        <w:object w:dxaOrig="1440" w:dyaOrig="1440" w14:anchorId="2995D594">
          <v:shape id="_x0000_s10248" type="#_x0000_t75" style="position:absolute;margin-left:60.15pt;margin-top:45.75pt;width:106.8pt;height:92.85pt;z-index:252527616;mso-position-horizontal-relative:text;mso-position-vertical-relative:text">
            <v:imagedata r:id="rId917" o:title=""/>
          </v:shape>
          <o:OLEObject Type="Embed" ProgID="ChemDraw.Document.6.0" ShapeID="_x0000_s10248" DrawAspect="Content" ObjectID="_1819107144" r:id="rId918"/>
        </w:object>
      </w:r>
      <w:r w:rsidR="004C2D7B" w:rsidRPr="005D4642">
        <w:rPr>
          <w:noProof/>
        </w:rPr>
        <w:drawing>
          <wp:inline distT="0" distB="0" distL="0" distR="0" wp14:anchorId="14733353" wp14:editId="2FDCF6F3">
            <wp:extent cx="5273040" cy="3749040"/>
            <wp:effectExtent l="0" t="0" r="3810" b="381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5273040" cy="3749040"/>
                    </a:xfrm>
                    <a:prstGeom prst="rect">
                      <a:avLst/>
                    </a:prstGeom>
                    <a:noFill/>
                    <a:ln>
                      <a:noFill/>
                    </a:ln>
                  </pic:spPr>
                </pic:pic>
              </a:graphicData>
            </a:graphic>
          </wp:inline>
        </w:drawing>
      </w:r>
    </w:p>
    <w:p w14:paraId="5CBED850" w14:textId="2E8A845D" w:rsidR="004C2D7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995D594">
          <v:shape id="_x0000_s10249" type="#_x0000_t75" style="position:absolute;margin-left:50.35pt;margin-top:45pt;width:106.7pt;height:92.75pt;z-index:252528640;mso-position-horizontal-relative:text;mso-position-vertical-relative:text">
            <v:imagedata r:id="rId920" o:title=""/>
          </v:shape>
          <o:OLEObject Type="Embed" ProgID="ChemDraw.Document.6.0" ShapeID="_x0000_s10249" DrawAspect="Content" ObjectID="_1819107145" r:id="rId921"/>
        </w:object>
      </w:r>
      <w:r w:rsidR="004C2D7B" w:rsidRPr="005D4642">
        <w:rPr>
          <w:noProof/>
        </w:rPr>
        <w:drawing>
          <wp:inline distT="0" distB="0" distL="0" distR="0" wp14:anchorId="351DA61C" wp14:editId="169AE821">
            <wp:extent cx="4945380" cy="3474720"/>
            <wp:effectExtent l="0" t="0" r="762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4945380" cy="3474720"/>
                    </a:xfrm>
                    <a:prstGeom prst="rect">
                      <a:avLst/>
                    </a:prstGeom>
                    <a:noFill/>
                    <a:ln>
                      <a:noFill/>
                    </a:ln>
                  </pic:spPr>
                </pic:pic>
              </a:graphicData>
            </a:graphic>
          </wp:inline>
        </w:drawing>
      </w:r>
    </w:p>
    <w:p w14:paraId="6C47225D" w14:textId="0ACEB1BF" w:rsidR="0048378D" w:rsidRPr="005D4642" w:rsidRDefault="00000000" w:rsidP="00C27EAE">
      <w:pPr>
        <w:widowControl/>
        <w:jc w:val="left"/>
        <w:rPr>
          <w:rFonts w:ascii="Times New Roman" w:hAnsi="Times New Roman"/>
          <w:color w:val="FF0000"/>
          <w:kern w:val="0"/>
          <w:sz w:val="24"/>
          <w:szCs w:val="24"/>
        </w:rPr>
      </w:pPr>
      <w:r>
        <w:rPr>
          <w:noProof/>
        </w:rPr>
        <w:object w:dxaOrig="1440" w:dyaOrig="1440" w14:anchorId="62635997">
          <v:shape id="_x0000_s7828" type="#_x0000_t75" style="position:absolute;margin-left:10.65pt;margin-top:45.2pt;width:167.25pt;height:104.7pt;z-index:252163072;mso-position-horizontal-relative:text;mso-position-vertical-relative:text">
            <v:imagedata r:id="rId923" o:title=""/>
          </v:shape>
          <o:OLEObject Type="Embed" ProgID="ChemDraw.Document.6.0" ShapeID="_x0000_s7828" DrawAspect="Content" ObjectID="_1819107146" r:id="rId924"/>
        </w:object>
      </w:r>
      <w:r w:rsidR="000C46F3" w:rsidRPr="005D4642">
        <w:rPr>
          <w:rFonts w:ascii="Times New Roman" w:hAnsi="Times New Roman"/>
          <w:color w:val="FF0000"/>
          <w:kern w:val="0"/>
          <w:sz w:val="24"/>
          <w:szCs w:val="24"/>
        </w:rPr>
        <w:object w:dxaOrig="10103" w:dyaOrig="7139" w14:anchorId="13069AFB">
          <v:shape id="_x0000_i1471" type="#_x0000_t75" style="width:416.65pt;height:294.4pt" o:ole="">
            <v:imagedata r:id="rId925" o:title=""/>
          </v:shape>
          <o:OLEObject Type="Embed" ProgID="Acrobat.Document.DC" ShapeID="_x0000_i1471" DrawAspect="Content" ObjectID="_1819106858" r:id="rId926"/>
        </w:object>
      </w:r>
    </w:p>
    <w:p w14:paraId="41FA1FBE" w14:textId="3685B55E" w:rsidR="0048378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2635997">
          <v:shape id="_x0000_s10841" type="#_x0000_t75" style="position:absolute;margin-left:123.9pt;margin-top:44pt;width:167.25pt;height:104.7pt;z-index:252601344;mso-position-horizontal-relative:text;mso-position-vertical-relative:text">
            <v:imagedata r:id="rId923" o:title=""/>
          </v:shape>
          <o:OLEObject Type="Embed" ProgID="ChemDraw.Document.6.0" ShapeID="_x0000_s10841" DrawAspect="Content" ObjectID="_1819107147" r:id="rId927"/>
        </w:object>
      </w:r>
      <w:r w:rsidR="000C46F3" w:rsidRPr="005D4642">
        <w:rPr>
          <w:rFonts w:ascii="Times New Roman" w:hAnsi="Times New Roman"/>
          <w:color w:val="FF0000"/>
          <w:kern w:val="0"/>
          <w:sz w:val="24"/>
          <w:szCs w:val="24"/>
        </w:rPr>
        <w:object w:dxaOrig="10103" w:dyaOrig="7139" w14:anchorId="32DB1037">
          <v:shape id="_x0000_i1473" type="#_x0000_t75" style="width:419.65pt;height:294pt" o:ole="">
            <v:imagedata r:id="rId928" o:title=""/>
          </v:shape>
          <o:OLEObject Type="Embed" ProgID="Acrobat.Document.DC" ShapeID="_x0000_i1473" DrawAspect="Content" ObjectID="_1819106859" r:id="rId929"/>
        </w:object>
      </w:r>
    </w:p>
    <w:p w14:paraId="556B237B" w14:textId="6F1A49C1" w:rsidR="004C2D7B" w:rsidRPr="005D4642" w:rsidRDefault="00000000" w:rsidP="00C27EAE">
      <w:pPr>
        <w:widowControl/>
        <w:jc w:val="left"/>
        <w:rPr>
          <w:rFonts w:ascii="Times New Roman" w:hAnsi="Times New Roman"/>
          <w:color w:val="FF0000"/>
          <w:kern w:val="0"/>
          <w:sz w:val="24"/>
          <w:szCs w:val="24"/>
        </w:rPr>
      </w:pPr>
      <w:r>
        <w:rPr>
          <w:noProof/>
        </w:rPr>
        <w:object w:dxaOrig="1440" w:dyaOrig="1440" w14:anchorId="62635997">
          <v:shape id="_x0000_s10250" type="#_x0000_t75" style="position:absolute;margin-left:57.2pt;margin-top:54.5pt;width:133.8pt;height:83.8pt;z-index:252529664;mso-position-horizontal-relative:text;mso-position-vertical-relative:text">
            <v:imagedata r:id="rId930" o:title=""/>
          </v:shape>
          <o:OLEObject Type="Embed" ProgID="ChemDraw.Document.6.0" ShapeID="_x0000_s10250" DrawAspect="Content" ObjectID="_1819107148" r:id="rId931"/>
        </w:object>
      </w:r>
      <w:r w:rsidR="004C2D7B" w:rsidRPr="005D4642">
        <w:rPr>
          <w:noProof/>
        </w:rPr>
        <w:drawing>
          <wp:inline distT="0" distB="0" distL="0" distR="0" wp14:anchorId="0A3D16AE" wp14:editId="56B736A3">
            <wp:extent cx="5273040" cy="3779520"/>
            <wp:effectExtent l="0" t="0" r="381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5273040" cy="3779520"/>
                    </a:xfrm>
                    <a:prstGeom prst="rect">
                      <a:avLst/>
                    </a:prstGeom>
                    <a:noFill/>
                    <a:ln>
                      <a:noFill/>
                    </a:ln>
                  </pic:spPr>
                </pic:pic>
              </a:graphicData>
            </a:graphic>
          </wp:inline>
        </w:drawing>
      </w:r>
    </w:p>
    <w:p w14:paraId="5E8C7642" w14:textId="1CF0B5C5" w:rsidR="004C2D7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2635997">
          <v:shape id="_x0000_s10251" type="#_x0000_t75" style="position:absolute;margin-left:55.95pt;margin-top:44.85pt;width:135.15pt;height:84.7pt;z-index:252530688;mso-position-horizontal-relative:text;mso-position-vertical-relative:text">
            <v:imagedata r:id="rId933" o:title=""/>
          </v:shape>
          <o:OLEObject Type="Embed" ProgID="ChemDraw.Document.6.0" ShapeID="_x0000_s10251" DrawAspect="Content" ObjectID="_1819107149" r:id="rId934"/>
        </w:object>
      </w:r>
      <w:r w:rsidR="004C2D7B" w:rsidRPr="005D4642">
        <w:rPr>
          <w:noProof/>
        </w:rPr>
        <w:drawing>
          <wp:inline distT="0" distB="0" distL="0" distR="0" wp14:anchorId="402639FC" wp14:editId="31FEB915">
            <wp:extent cx="5273040" cy="3726180"/>
            <wp:effectExtent l="0" t="0" r="3810" b="762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5273040" cy="3726180"/>
                    </a:xfrm>
                    <a:prstGeom prst="rect">
                      <a:avLst/>
                    </a:prstGeom>
                    <a:noFill/>
                    <a:ln>
                      <a:noFill/>
                    </a:ln>
                  </pic:spPr>
                </pic:pic>
              </a:graphicData>
            </a:graphic>
          </wp:inline>
        </w:drawing>
      </w:r>
    </w:p>
    <w:p w14:paraId="3D528754" w14:textId="591131E0" w:rsidR="0048378D" w:rsidRPr="005D4642" w:rsidRDefault="00000000" w:rsidP="00C27EAE">
      <w:pPr>
        <w:widowControl/>
        <w:jc w:val="left"/>
        <w:rPr>
          <w:rFonts w:ascii="Times New Roman" w:hAnsi="Times New Roman"/>
          <w:color w:val="FF0000"/>
          <w:kern w:val="0"/>
          <w:sz w:val="24"/>
          <w:szCs w:val="24"/>
        </w:rPr>
      </w:pPr>
      <w:r>
        <w:rPr>
          <w:noProof/>
        </w:rPr>
        <w:object w:dxaOrig="1440" w:dyaOrig="1440" w14:anchorId="3D371C06">
          <v:shape id="_x0000_s7830" type="#_x0000_t75" style="position:absolute;margin-left:55.95pt;margin-top:45.65pt;width:54pt;height:82.65pt;z-index:252166144;mso-position-horizontal-relative:text;mso-position-vertical-relative:text">
            <v:imagedata r:id="rId936" o:title=""/>
          </v:shape>
          <o:OLEObject Type="Embed" ProgID="ChemDraw.Document.6.0" ShapeID="_x0000_s7830" DrawAspect="Content" ObjectID="_1819107150" r:id="rId937"/>
        </w:object>
      </w:r>
      <w:r w:rsidR="000C46F3" w:rsidRPr="005D4642">
        <w:rPr>
          <w:rFonts w:ascii="Times New Roman" w:hAnsi="Times New Roman"/>
          <w:color w:val="FF0000"/>
          <w:kern w:val="0"/>
          <w:sz w:val="24"/>
          <w:szCs w:val="24"/>
        </w:rPr>
        <w:object w:dxaOrig="10103" w:dyaOrig="7139" w14:anchorId="7C3B5329">
          <v:shape id="_x0000_i1477" type="#_x0000_t75" style="width:414.4pt;height:294pt" o:ole="">
            <v:imagedata r:id="rId938" o:title=""/>
          </v:shape>
          <o:OLEObject Type="Embed" ProgID="Acrobat.Document.DC" ShapeID="_x0000_i1477" DrawAspect="Content" ObjectID="_1819106860" r:id="rId939"/>
        </w:object>
      </w:r>
    </w:p>
    <w:p w14:paraId="7287B3E7" w14:textId="453DA913" w:rsidR="0048378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3D371C06">
          <v:shape id="_x0000_s10842" type="#_x0000_t75" style="position:absolute;margin-left:55.95pt;margin-top:61.55pt;width:54pt;height:82.65pt;z-index:252602368;mso-position-horizontal-relative:text;mso-position-vertical-relative:text">
            <v:imagedata r:id="rId936" o:title=""/>
          </v:shape>
          <o:OLEObject Type="Embed" ProgID="ChemDraw.Document.6.0" ShapeID="_x0000_s10842" DrawAspect="Content" ObjectID="_1819107151" r:id="rId940"/>
        </w:object>
      </w:r>
      <w:r w:rsidR="000C46F3" w:rsidRPr="005D4642">
        <w:rPr>
          <w:rFonts w:ascii="Times New Roman" w:hAnsi="Times New Roman"/>
          <w:color w:val="FF0000"/>
          <w:kern w:val="0"/>
          <w:sz w:val="24"/>
          <w:szCs w:val="24"/>
        </w:rPr>
        <w:object w:dxaOrig="10103" w:dyaOrig="7139" w14:anchorId="77F4AE76">
          <v:shape id="_x0000_i1479" type="#_x0000_t75" style="width:408.75pt;height:4in" o:ole="">
            <v:imagedata r:id="rId941" o:title=""/>
          </v:shape>
          <o:OLEObject Type="Embed" ProgID="Acrobat.Document.DC" ShapeID="_x0000_i1479" DrawAspect="Content" ObjectID="_1819106861" r:id="rId942"/>
        </w:object>
      </w:r>
    </w:p>
    <w:p w14:paraId="1E951BE9" w14:textId="5AF58380" w:rsidR="0048378D" w:rsidRPr="005D4642" w:rsidRDefault="00000000" w:rsidP="00C27EAE">
      <w:pPr>
        <w:widowControl/>
        <w:jc w:val="left"/>
        <w:rPr>
          <w:rFonts w:ascii="Times New Roman" w:hAnsi="Times New Roman"/>
          <w:color w:val="FF0000"/>
          <w:kern w:val="0"/>
          <w:sz w:val="24"/>
          <w:szCs w:val="24"/>
        </w:rPr>
      </w:pPr>
      <w:r>
        <w:rPr>
          <w:noProof/>
        </w:rPr>
        <w:object w:dxaOrig="1440" w:dyaOrig="1440" w14:anchorId="3D371C06">
          <v:shape id="_x0000_s7832" type="#_x0000_t75" style="position:absolute;margin-left:66.6pt;margin-top:47.7pt;width:54pt;height:82.65pt;z-index:252168192;mso-position-horizontal-relative:text;mso-position-vertical-relative:text">
            <v:imagedata r:id="rId943" o:title=""/>
          </v:shape>
          <o:OLEObject Type="Embed" ProgID="ChemDraw.Document.6.0" ShapeID="_x0000_s7832" DrawAspect="Content" ObjectID="_1819107152" r:id="rId944"/>
        </w:object>
      </w:r>
      <w:r w:rsidR="0048378D" w:rsidRPr="005D4642">
        <w:rPr>
          <w:noProof/>
        </w:rPr>
        <w:drawing>
          <wp:inline distT="0" distB="0" distL="0" distR="0" wp14:anchorId="2A7615B3" wp14:editId="1B04CDCF">
            <wp:extent cx="5274310" cy="3907790"/>
            <wp:effectExtent l="0" t="0" r="254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stretch>
                      <a:fillRect/>
                    </a:stretch>
                  </pic:blipFill>
                  <pic:spPr>
                    <a:xfrm>
                      <a:off x="0" y="0"/>
                      <a:ext cx="5274310" cy="3907790"/>
                    </a:xfrm>
                    <a:prstGeom prst="rect">
                      <a:avLst/>
                    </a:prstGeom>
                  </pic:spPr>
                </pic:pic>
              </a:graphicData>
            </a:graphic>
          </wp:inline>
        </w:drawing>
      </w:r>
    </w:p>
    <w:p w14:paraId="2EEEEF12" w14:textId="03B356A4" w:rsidR="0048378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3D371C06">
          <v:shape id="_x0000_s10843" type="#_x0000_t75" style="position:absolute;margin-left:76.95pt;margin-top:40.55pt;width:54pt;height:82.65pt;z-index:252603392;mso-position-horizontal-relative:text;mso-position-vertical-relative:text">
            <v:imagedata r:id="rId936" o:title=""/>
          </v:shape>
          <o:OLEObject Type="Embed" ProgID="ChemDraw.Document.6.0" ShapeID="_x0000_s10843" DrawAspect="Content" ObjectID="_1819107153" r:id="rId946"/>
        </w:object>
      </w:r>
      <w:r w:rsidR="0048378D" w:rsidRPr="005D4642">
        <w:rPr>
          <w:noProof/>
        </w:rPr>
        <w:drawing>
          <wp:inline distT="0" distB="0" distL="0" distR="0" wp14:anchorId="1D611CFC" wp14:editId="56E40909">
            <wp:extent cx="5274310" cy="3728720"/>
            <wp:effectExtent l="0" t="0" r="2540" b="508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5274310" cy="3728720"/>
                    </a:xfrm>
                    <a:prstGeom prst="rect">
                      <a:avLst/>
                    </a:prstGeom>
                  </pic:spPr>
                </pic:pic>
              </a:graphicData>
            </a:graphic>
          </wp:inline>
        </w:drawing>
      </w:r>
    </w:p>
    <w:p w14:paraId="54A125AC" w14:textId="5720BBBC" w:rsidR="0048378D" w:rsidRPr="005D4642" w:rsidRDefault="00000000" w:rsidP="00C27EAE">
      <w:pPr>
        <w:widowControl/>
        <w:jc w:val="left"/>
        <w:rPr>
          <w:rFonts w:ascii="Times New Roman" w:hAnsi="Times New Roman"/>
          <w:color w:val="FF0000"/>
          <w:kern w:val="0"/>
          <w:sz w:val="24"/>
          <w:szCs w:val="24"/>
        </w:rPr>
      </w:pPr>
      <w:r>
        <w:rPr>
          <w:noProof/>
        </w:rPr>
        <w:object w:dxaOrig="1440" w:dyaOrig="1440" w14:anchorId="0C0525F9">
          <v:shape id="_x0000_s7835" type="#_x0000_t75" style="position:absolute;margin-left:46.7pt;margin-top:35.75pt;width:62pt;height:88.55pt;z-index:252171264;mso-position-horizontal-relative:text;mso-position-vertical-relative:text">
            <v:imagedata r:id="rId948" o:title=""/>
          </v:shape>
          <o:OLEObject Type="Embed" ProgID="ChemDraw.Document.6.0" ShapeID="_x0000_s7835" DrawAspect="Content" ObjectID="_1819107154" r:id="rId949"/>
        </w:object>
      </w:r>
      <w:r w:rsidR="000C46F3" w:rsidRPr="005D4642">
        <w:rPr>
          <w:rFonts w:ascii="Times New Roman" w:hAnsi="Times New Roman"/>
          <w:color w:val="FF0000"/>
          <w:kern w:val="0"/>
          <w:sz w:val="24"/>
          <w:szCs w:val="24"/>
        </w:rPr>
        <w:object w:dxaOrig="10103" w:dyaOrig="7139" w14:anchorId="75B49417">
          <v:shape id="_x0000_i1483" type="#_x0000_t75" style="width:414.4pt;height:294pt" o:ole="">
            <v:imagedata r:id="rId950" o:title=""/>
          </v:shape>
          <o:OLEObject Type="Embed" ProgID="Acrobat.Document.DC" ShapeID="_x0000_i1483" DrawAspect="Content" ObjectID="_1819106862" r:id="rId951"/>
        </w:object>
      </w:r>
    </w:p>
    <w:p w14:paraId="77EA2D78" w14:textId="7D37AD2B" w:rsidR="0048378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0C0525F9">
          <v:shape id="_x0000_s10844" type="#_x0000_t75" style="position:absolute;margin-left:48.2pt;margin-top:57.65pt;width:62pt;height:88.55pt;z-index:252604416;mso-position-horizontal-relative:text;mso-position-vertical-relative:text">
            <v:imagedata r:id="rId948" o:title=""/>
          </v:shape>
          <o:OLEObject Type="Embed" ProgID="ChemDraw.Document.6.0" ShapeID="_x0000_s10844" DrawAspect="Content" ObjectID="_1819107155" r:id="rId952"/>
        </w:object>
      </w:r>
      <w:r w:rsidR="000C46F3" w:rsidRPr="005D4642">
        <w:rPr>
          <w:rFonts w:ascii="Times New Roman" w:hAnsi="Times New Roman"/>
          <w:color w:val="FF0000"/>
          <w:kern w:val="0"/>
          <w:sz w:val="24"/>
          <w:szCs w:val="24"/>
        </w:rPr>
        <w:object w:dxaOrig="10103" w:dyaOrig="7139" w14:anchorId="455455D6">
          <v:shape id="_x0000_i1485" type="#_x0000_t75" style="width:414.4pt;height:294pt" o:ole="">
            <v:imagedata r:id="rId953" o:title=""/>
          </v:shape>
          <o:OLEObject Type="Embed" ProgID="Acrobat.Document.DC" ShapeID="_x0000_i1485" DrawAspect="Content" ObjectID="_1819106863" r:id="rId954"/>
        </w:object>
      </w:r>
    </w:p>
    <w:p w14:paraId="08AC09D4" w14:textId="72A9770A" w:rsidR="000C46F3" w:rsidRPr="005D4642" w:rsidRDefault="00000000" w:rsidP="00C27EAE">
      <w:pPr>
        <w:widowControl/>
        <w:jc w:val="left"/>
        <w:rPr>
          <w:rFonts w:ascii="Times New Roman" w:hAnsi="Times New Roman"/>
          <w:color w:val="FF0000"/>
          <w:kern w:val="0"/>
          <w:sz w:val="24"/>
          <w:szCs w:val="24"/>
        </w:rPr>
      </w:pPr>
      <w:r>
        <w:rPr>
          <w:noProof/>
        </w:rPr>
        <w:object w:dxaOrig="1440" w:dyaOrig="1440" w14:anchorId="0C0525F9">
          <v:shape id="_x0000_s7838" type="#_x0000_t75" style="position:absolute;margin-left:72.75pt;margin-top:51.1pt;width:62pt;height:88.55pt;z-index:252174336;mso-position-horizontal-relative:text;mso-position-vertical-relative:text">
            <v:imagedata r:id="rId955" o:title=""/>
          </v:shape>
          <o:OLEObject Type="Embed" ProgID="ChemDraw.Document.6.0" ShapeID="_x0000_s7838" DrawAspect="Content" ObjectID="_1819107156" r:id="rId956"/>
        </w:object>
      </w:r>
      <w:r w:rsidR="000C46F3" w:rsidRPr="005D4642">
        <w:rPr>
          <w:noProof/>
        </w:rPr>
        <w:drawing>
          <wp:inline distT="0" distB="0" distL="0" distR="0" wp14:anchorId="53624959" wp14:editId="5BBAF04A">
            <wp:extent cx="5274310" cy="3755390"/>
            <wp:effectExtent l="0" t="0" r="254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stretch>
                      <a:fillRect/>
                    </a:stretch>
                  </pic:blipFill>
                  <pic:spPr>
                    <a:xfrm>
                      <a:off x="0" y="0"/>
                      <a:ext cx="5274310" cy="3755390"/>
                    </a:xfrm>
                    <a:prstGeom prst="rect">
                      <a:avLst/>
                    </a:prstGeom>
                  </pic:spPr>
                </pic:pic>
              </a:graphicData>
            </a:graphic>
          </wp:inline>
        </w:drawing>
      </w:r>
    </w:p>
    <w:p w14:paraId="3AA5096C" w14:textId="1DCEED92" w:rsidR="0048378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0C0525F9">
          <v:shape id="_x0000_s10845" type="#_x0000_t75" style="position:absolute;margin-left:72.2pt;margin-top:59.9pt;width:62pt;height:88.55pt;z-index:252605440;mso-position-horizontal-relative:text;mso-position-vertical-relative:text">
            <v:imagedata r:id="rId948" o:title=""/>
          </v:shape>
          <o:OLEObject Type="Embed" ProgID="ChemDraw.Document.6.0" ShapeID="_x0000_s10845" DrawAspect="Content" ObjectID="_1819107157" r:id="rId958"/>
        </w:object>
      </w:r>
      <w:r w:rsidR="000C46F3" w:rsidRPr="005D4642">
        <w:rPr>
          <w:noProof/>
        </w:rPr>
        <w:drawing>
          <wp:inline distT="0" distB="0" distL="0" distR="0" wp14:anchorId="4BE9BF5B" wp14:editId="450D4841">
            <wp:extent cx="5274310" cy="3703955"/>
            <wp:effectExtent l="0" t="0" r="254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9"/>
                    <a:stretch>
                      <a:fillRect/>
                    </a:stretch>
                  </pic:blipFill>
                  <pic:spPr>
                    <a:xfrm>
                      <a:off x="0" y="0"/>
                      <a:ext cx="5274310" cy="3703955"/>
                    </a:xfrm>
                    <a:prstGeom prst="rect">
                      <a:avLst/>
                    </a:prstGeom>
                  </pic:spPr>
                </pic:pic>
              </a:graphicData>
            </a:graphic>
          </wp:inline>
        </w:drawing>
      </w:r>
    </w:p>
    <w:p w14:paraId="21B8EC28" w14:textId="580EC40A" w:rsidR="000C46F3" w:rsidRPr="005D4642" w:rsidRDefault="00000000" w:rsidP="00C27EAE">
      <w:pPr>
        <w:widowControl/>
        <w:jc w:val="left"/>
        <w:rPr>
          <w:rFonts w:ascii="Times New Roman" w:hAnsi="Times New Roman"/>
          <w:color w:val="FF0000"/>
          <w:kern w:val="0"/>
          <w:sz w:val="24"/>
          <w:szCs w:val="24"/>
        </w:rPr>
      </w:pPr>
      <w:r>
        <w:rPr>
          <w:noProof/>
        </w:rPr>
        <w:object w:dxaOrig="1440" w:dyaOrig="1440" w14:anchorId="4DA0B0DF">
          <v:shape id="_x0000_s7839" type="#_x0000_t75" style="position:absolute;margin-left:48pt;margin-top:53.75pt;width:54.6pt;height:88.55pt;z-index:252176384;mso-position-horizontal-relative:text;mso-position-vertical-relative:text">
            <v:imagedata r:id="rId960" o:title=""/>
          </v:shape>
          <o:OLEObject Type="Embed" ProgID="ChemDraw.Document.6.0" ShapeID="_x0000_s7839" DrawAspect="Content" ObjectID="_1819107158" r:id="rId961"/>
        </w:object>
      </w:r>
      <w:r w:rsidR="001261AC" w:rsidRPr="005D4642">
        <w:rPr>
          <w:rFonts w:ascii="Times New Roman" w:hAnsi="Times New Roman"/>
          <w:color w:val="FF0000"/>
          <w:kern w:val="0"/>
          <w:sz w:val="24"/>
          <w:szCs w:val="24"/>
        </w:rPr>
        <w:object w:dxaOrig="10103" w:dyaOrig="7139" w14:anchorId="54C9D837">
          <v:shape id="_x0000_i1489" type="#_x0000_t75" style="width:414.4pt;height:294pt" o:ole="">
            <v:imagedata r:id="rId962" o:title=""/>
          </v:shape>
          <o:OLEObject Type="Embed" ProgID="Acrobat.Document.DC" ShapeID="_x0000_i1489" DrawAspect="Content" ObjectID="_1819106864" r:id="rId963"/>
        </w:object>
      </w:r>
    </w:p>
    <w:p w14:paraId="74537577" w14:textId="37246798" w:rsidR="000C46F3"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4DA0B0DF">
          <v:shape id="_x0000_s10847" type="#_x0000_t75" style="position:absolute;margin-left:64.5pt;margin-top:62.15pt;width:54.6pt;height:88.55pt;z-index:252607488;mso-position-horizontal-relative:text;mso-position-vertical-relative:text">
            <v:imagedata r:id="rId960" o:title=""/>
          </v:shape>
          <o:OLEObject Type="Embed" ProgID="ChemDraw.Document.6.0" ShapeID="_x0000_s10847" DrawAspect="Content" ObjectID="_1819107159" r:id="rId964"/>
        </w:object>
      </w:r>
      <w:r w:rsidR="00BC4403" w:rsidRPr="005D4642">
        <w:rPr>
          <w:rFonts w:ascii="Times New Roman" w:hAnsi="Times New Roman"/>
          <w:color w:val="FF0000"/>
          <w:kern w:val="0"/>
          <w:sz w:val="24"/>
          <w:szCs w:val="24"/>
        </w:rPr>
        <w:object w:dxaOrig="10103" w:dyaOrig="7139" w14:anchorId="2AFFAB14">
          <v:shape id="_x0000_i1491" type="#_x0000_t75" style="width:419.65pt;height:294pt" o:ole="">
            <v:imagedata r:id="rId965" o:title=""/>
          </v:shape>
          <o:OLEObject Type="Embed" ProgID="Acrobat.Document.DC" ShapeID="_x0000_i1491" DrawAspect="Content" ObjectID="_1819106865" r:id="rId966"/>
        </w:object>
      </w:r>
    </w:p>
    <w:p w14:paraId="2ABEB303" w14:textId="68AFB0F4" w:rsidR="000C46F3" w:rsidRPr="005D4642" w:rsidRDefault="00000000" w:rsidP="00C27EAE">
      <w:pPr>
        <w:widowControl/>
        <w:jc w:val="left"/>
        <w:rPr>
          <w:rFonts w:ascii="Times New Roman" w:hAnsi="Times New Roman"/>
          <w:color w:val="FF0000"/>
          <w:kern w:val="0"/>
          <w:sz w:val="24"/>
          <w:szCs w:val="24"/>
        </w:rPr>
      </w:pPr>
      <w:r>
        <w:rPr>
          <w:noProof/>
        </w:rPr>
        <w:object w:dxaOrig="1440" w:dyaOrig="1440" w14:anchorId="4DA0B0DF">
          <v:shape id="_x0000_s10846" type="#_x0000_t75" style="position:absolute;margin-left:54pt;margin-top:55.25pt;width:54.6pt;height:88.55pt;z-index:252606464;mso-position-horizontal-relative:text;mso-position-vertical-relative:text">
            <v:imagedata r:id="rId960" o:title=""/>
          </v:shape>
          <o:OLEObject Type="Embed" ProgID="ChemDraw.Document.6.0" ShapeID="_x0000_s10846" DrawAspect="Content" ObjectID="_1819107160" r:id="rId967"/>
        </w:object>
      </w:r>
      <w:r w:rsidR="00716792" w:rsidRPr="005D4642">
        <w:rPr>
          <w:rFonts w:ascii="Times New Roman" w:hAnsi="Times New Roman"/>
          <w:color w:val="FF0000"/>
          <w:kern w:val="0"/>
          <w:sz w:val="24"/>
          <w:szCs w:val="24"/>
        </w:rPr>
        <w:object w:dxaOrig="10104" w:dyaOrig="7140" w14:anchorId="45D84494">
          <v:shape id="_x0000_i1493" type="#_x0000_t75" style="width:408.75pt;height:4in" o:ole="">
            <v:imagedata r:id="rId968" o:title=""/>
          </v:shape>
          <o:OLEObject Type="Embed" ProgID="Acrobat.Document.DC" ShapeID="_x0000_i1493" DrawAspect="Content" ObjectID="_1819106866" r:id="rId969"/>
        </w:object>
      </w:r>
    </w:p>
    <w:p w14:paraId="26EE8584" w14:textId="15ACBDB1" w:rsidR="000C46F3"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4DA0B0DF">
          <v:shape id="_x0000_s7842" type="#_x0000_t75" style="position:absolute;margin-left:65.4pt;margin-top:41.45pt;width:54.6pt;height:88.55pt;z-index:252179456;mso-position-horizontal-relative:text;mso-position-vertical-relative:text">
            <v:imagedata r:id="rId970" o:title=""/>
          </v:shape>
          <o:OLEObject Type="Embed" ProgID="ChemDraw.Document.6.0" ShapeID="_x0000_s7842" DrawAspect="Content" ObjectID="_1819107161" r:id="rId971"/>
        </w:object>
      </w:r>
      <w:r w:rsidR="001261AC" w:rsidRPr="005D4642">
        <w:rPr>
          <w:noProof/>
        </w:rPr>
        <w:drawing>
          <wp:inline distT="0" distB="0" distL="0" distR="0" wp14:anchorId="39504BF5" wp14:editId="12C9B53A">
            <wp:extent cx="5274310" cy="3745865"/>
            <wp:effectExtent l="0" t="0" r="2540" b="698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5274310" cy="3745865"/>
                    </a:xfrm>
                    <a:prstGeom prst="rect">
                      <a:avLst/>
                    </a:prstGeom>
                  </pic:spPr>
                </pic:pic>
              </a:graphicData>
            </a:graphic>
          </wp:inline>
        </w:drawing>
      </w:r>
    </w:p>
    <w:p w14:paraId="540745CF" w14:textId="597FC42C" w:rsidR="001261AC" w:rsidRPr="005D4642" w:rsidRDefault="00000000" w:rsidP="00C27EAE">
      <w:pPr>
        <w:widowControl/>
        <w:jc w:val="left"/>
        <w:rPr>
          <w:rFonts w:ascii="Times New Roman" w:hAnsi="Times New Roman"/>
          <w:color w:val="FF0000"/>
          <w:kern w:val="0"/>
          <w:sz w:val="24"/>
          <w:szCs w:val="24"/>
        </w:rPr>
      </w:pPr>
      <w:r>
        <w:rPr>
          <w:noProof/>
        </w:rPr>
        <w:object w:dxaOrig="1440" w:dyaOrig="1440" w14:anchorId="4DA0B0DF">
          <v:shape id="_x0000_s10848" type="#_x0000_t75" style="position:absolute;margin-left:71.25pt;margin-top:50pt;width:54.6pt;height:88.55pt;z-index:252608512;mso-position-horizontal-relative:text;mso-position-vertical-relative:text">
            <v:imagedata r:id="rId960" o:title=""/>
          </v:shape>
          <o:OLEObject Type="Embed" ProgID="ChemDraw.Document.6.0" ShapeID="_x0000_s10848" DrawAspect="Content" ObjectID="_1819107162" r:id="rId973"/>
        </w:object>
      </w:r>
      <w:r w:rsidR="001261AC" w:rsidRPr="005D4642">
        <w:rPr>
          <w:noProof/>
        </w:rPr>
        <w:drawing>
          <wp:inline distT="0" distB="0" distL="0" distR="0" wp14:anchorId="1D469048" wp14:editId="0C437AD0">
            <wp:extent cx="5274310" cy="3745865"/>
            <wp:effectExtent l="0" t="0" r="2540" b="698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5274310" cy="3745865"/>
                    </a:xfrm>
                    <a:prstGeom prst="rect">
                      <a:avLst/>
                    </a:prstGeom>
                  </pic:spPr>
                </pic:pic>
              </a:graphicData>
            </a:graphic>
          </wp:inline>
        </w:drawing>
      </w:r>
    </w:p>
    <w:p w14:paraId="77782388" w14:textId="2AC05980" w:rsidR="001261A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05A879D">
          <v:shape id="_x0000_s7844" type="#_x0000_t75" style="position:absolute;margin-left:30.7pt;margin-top:47.9pt;width:77.45pt;height:88.55pt;z-index:252182528;mso-position-horizontal-relative:text;mso-position-vertical-relative:text">
            <v:imagedata r:id="rId975" o:title=""/>
          </v:shape>
          <o:OLEObject Type="Embed" ProgID="ChemDraw.Document.6.0" ShapeID="_x0000_s7844" DrawAspect="Content" ObjectID="_1819107163" r:id="rId976"/>
        </w:object>
      </w:r>
      <w:r w:rsidR="002E2785" w:rsidRPr="005D4642">
        <w:rPr>
          <w:rFonts w:ascii="Times New Roman" w:hAnsi="Times New Roman"/>
          <w:color w:val="FF0000"/>
          <w:kern w:val="0"/>
          <w:sz w:val="24"/>
          <w:szCs w:val="24"/>
        </w:rPr>
        <w:object w:dxaOrig="10103" w:dyaOrig="7139" w14:anchorId="7DDDA2E5">
          <v:shape id="_x0000_i1497" type="#_x0000_t75" style="width:426.75pt;height:299.65pt" o:ole="">
            <v:imagedata r:id="rId977" o:title=""/>
          </v:shape>
          <o:OLEObject Type="Embed" ProgID="Acrobat.Document.DC" ShapeID="_x0000_i1497" DrawAspect="Content" ObjectID="_1819106867" r:id="rId978"/>
        </w:object>
      </w:r>
    </w:p>
    <w:p w14:paraId="0A930EAE" w14:textId="2A458F27" w:rsidR="001261AC" w:rsidRPr="005D4642" w:rsidRDefault="00000000" w:rsidP="00C27EAE">
      <w:pPr>
        <w:widowControl/>
        <w:jc w:val="left"/>
        <w:rPr>
          <w:rFonts w:ascii="Times New Roman" w:hAnsi="Times New Roman"/>
          <w:color w:val="FF0000"/>
          <w:kern w:val="0"/>
          <w:sz w:val="24"/>
          <w:szCs w:val="24"/>
        </w:rPr>
      </w:pPr>
      <w:r>
        <w:rPr>
          <w:noProof/>
        </w:rPr>
        <w:object w:dxaOrig="1440" w:dyaOrig="1440" w14:anchorId="605A879D">
          <v:shape id="_x0000_s10849" type="#_x0000_t75" style="position:absolute;margin-left:40.45pt;margin-top:48.65pt;width:77.45pt;height:88.55pt;z-index:252609536;mso-position-horizontal-relative:text;mso-position-vertical-relative:text">
            <v:imagedata r:id="rId975" o:title=""/>
          </v:shape>
          <o:OLEObject Type="Embed" ProgID="ChemDraw.Document.6.0" ShapeID="_x0000_s10849" DrawAspect="Content" ObjectID="_1819107164" r:id="rId979"/>
        </w:object>
      </w:r>
      <w:r w:rsidR="002E2785" w:rsidRPr="005D4642">
        <w:rPr>
          <w:rFonts w:ascii="Times New Roman" w:hAnsi="Times New Roman"/>
          <w:color w:val="FF0000"/>
          <w:kern w:val="0"/>
          <w:sz w:val="24"/>
          <w:szCs w:val="24"/>
        </w:rPr>
        <w:object w:dxaOrig="10103" w:dyaOrig="7139" w14:anchorId="094E6434">
          <v:shape id="_x0000_i1499" type="#_x0000_t75" style="width:414.4pt;height:294pt" o:ole="">
            <v:imagedata r:id="rId980" o:title=""/>
          </v:shape>
          <o:OLEObject Type="Embed" ProgID="Acrobat.Document.DC" ShapeID="_x0000_i1499" DrawAspect="Content" ObjectID="_1819106868" r:id="rId981"/>
        </w:object>
      </w:r>
    </w:p>
    <w:p w14:paraId="3D176980" w14:textId="35D69A14" w:rsidR="001261A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05A879D">
          <v:shape id="_x0000_s7847" type="#_x0000_t75" style="position:absolute;margin-left:57.35pt;margin-top:47.85pt;width:77.55pt;height:88.55pt;z-index:252185600;mso-position-horizontal-relative:text;mso-position-vertical-relative:text">
            <v:imagedata r:id="rId982" o:title=""/>
          </v:shape>
          <o:OLEObject Type="Embed" ProgID="ChemDraw.Document.6.0" ShapeID="_x0000_s7847" DrawAspect="Content" ObjectID="_1819107165" r:id="rId983"/>
        </w:object>
      </w:r>
      <w:r w:rsidR="001261AC" w:rsidRPr="005D4642">
        <w:rPr>
          <w:noProof/>
        </w:rPr>
        <w:drawing>
          <wp:inline distT="0" distB="0" distL="0" distR="0" wp14:anchorId="55CB301A" wp14:editId="57A1C1A8">
            <wp:extent cx="5274310" cy="3726815"/>
            <wp:effectExtent l="0" t="0" r="2540" b="698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5274310" cy="3726815"/>
                    </a:xfrm>
                    <a:prstGeom prst="rect">
                      <a:avLst/>
                    </a:prstGeom>
                  </pic:spPr>
                </pic:pic>
              </a:graphicData>
            </a:graphic>
          </wp:inline>
        </w:drawing>
      </w:r>
    </w:p>
    <w:p w14:paraId="7265B770" w14:textId="64DDA09E" w:rsidR="001261AC" w:rsidRPr="005D4642" w:rsidRDefault="00000000" w:rsidP="00C27EAE">
      <w:pPr>
        <w:widowControl/>
        <w:jc w:val="left"/>
        <w:rPr>
          <w:rFonts w:ascii="Times New Roman" w:hAnsi="Times New Roman"/>
          <w:color w:val="FF0000"/>
          <w:kern w:val="0"/>
          <w:sz w:val="24"/>
          <w:szCs w:val="24"/>
        </w:rPr>
      </w:pPr>
      <w:r>
        <w:rPr>
          <w:noProof/>
        </w:rPr>
        <w:object w:dxaOrig="1440" w:dyaOrig="1440" w14:anchorId="605A879D">
          <v:shape id="_x0000_s10850" type="#_x0000_t75" style="position:absolute;margin-left:53.2pt;margin-top:43.45pt;width:77.45pt;height:88.55pt;z-index:252610560;mso-position-horizontal-relative:text;mso-position-vertical-relative:text">
            <v:imagedata r:id="rId975" o:title=""/>
          </v:shape>
          <o:OLEObject Type="Embed" ProgID="ChemDraw.Document.6.0" ShapeID="_x0000_s10850" DrawAspect="Content" ObjectID="_1819107166" r:id="rId985"/>
        </w:object>
      </w:r>
      <w:r w:rsidR="001261AC" w:rsidRPr="005D4642">
        <w:rPr>
          <w:noProof/>
        </w:rPr>
        <w:drawing>
          <wp:inline distT="0" distB="0" distL="0" distR="0" wp14:anchorId="226FDB94" wp14:editId="339A31BD">
            <wp:extent cx="5274310" cy="3737610"/>
            <wp:effectExtent l="0" t="0" r="254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6"/>
                    <a:stretch>
                      <a:fillRect/>
                    </a:stretch>
                  </pic:blipFill>
                  <pic:spPr>
                    <a:xfrm>
                      <a:off x="0" y="0"/>
                      <a:ext cx="5274310" cy="3737610"/>
                    </a:xfrm>
                    <a:prstGeom prst="rect">
                      <a:avLst/>
                    </a:prstGeom>
                  </pic:spPr>
                </pic:pic>
              </a:graphicData>
            </a:graphic>
          </wp:inline>
        </w:drawing>
      </w:r>
    </w:p>
    <w:p w14:paraId="0770386F" w14:textId="0E4BE22C" w:rsidR="001261A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02DE8D3B">
          <v:shape id="_x0000_s7848" type="#_x0000_t75" style="position:absolute;margin-left:26pt;margin-top:51.2pt;width:74.7pt;height:88.55pt;z-index:252187648;mso-position-horizontal-relative:text;mso-position-vertical-relative:text">
            <v:imagedata r:id="rId987" o:title=""/>
          </v:shape>
          <o:OLEObject Type="Embed" ProgID="ChemDraw.Document.6.0" ShapeID="_x0000_s7848" DrawAspect="Content" ObjectID="_1819107167" r:id="rId988"/>
        </w:object>
      </w:r>
      <w:r w:rsidR="00716792" w:rsidRPr="005D4642">
        <w:rPr>
          <w:rFonts w:ascii="Times New Roman" w:hAnsi="Times New Roman"/>
          <w:color w:val="FF0000"/>
          <w:kern w:val="0"/>
          <w:sz w:val="24"/>
          <w:szCs w:val="24"/>
        </w:rPr>
        <w:object w:dxaOrig="10104" w:dyaOrig="7140" w14:anchorId="1B669ADF">
          <v:shape id="_x0000_i1503" type="#_x0000_t75" style="width:413.25pt;height:294.4pt" o:ole="">
            <v:imagedata r:id="rId989" o:title=""/>
          </v:shape>
          <o:OLEObject Type="Embed" ProgID="Acrobat.Document.DC" ShapeID="_x0000_i1503" DrawAspect="Content" ObjectID="_1819106869" r:id="rId990"/>
        </w:object>
      </w:r>
    </w:p>
    <w:p w14:paraId="1D427EE9" w14:textId="2CD4AB51" w:rsidR="000C46F3" w:rsidRPr="005D4642" w:rsidRDefault="00000000" w:rsidP="00C27EAE">
      <w:pPr>
        <w:widowControl/>
        <w:jc w:val="left"/>
        <w:rPr>
          <w:rFonts w:ascii="Times New Roman" w:hAnsi="Times New Roman"/>
          <w:color w:val="FF0000"/>
          <w:kern w:val="0"/>
          <w:sz w:val="24"/>
          <w:szCs w:val="24"/>
        </w:rPr>
      </w:pPr>
      <w:r>
        <w:rPr>
          <w:noProof/>
        </w:rPr>
        <w:object w:dxaOrig="1440" w:dyaOrig="1440" w14:anchorId="02DE8D3B">
          <v:shape id="_x0000_s10851" type="#_x0000_t75" style="position:absolute;margin-left:10.25pt;margin-top:63.8pt;width:74.7pt;height:88.55pt;z-index:252611584;mso-position-horizontal-relative:text;mso-position-vertical-relative:text">
            <v:imagedata r:id="rId987" o:title=""/>
          </v:shape>
          <o:OLEObject Type="Embed" ProgID="ChemDraw.Document.6.0" ShapeID="_x0000_s10851" DrawAspect="Content" ObjectID="_1819107168" r:id="rId991"/>
        </w:object>
      </w:r>
      <w:r w:rsidR="00716792" w:rsidRPr="005D4642">
        <w:rPr>
          <w:rFonts w:ascii="Times New Roman" w:hAnsi="Times New Roman"/>
          <w:color w:val="FF0000"/>
          <w:kern w:val="0"/>
          <w:sz w:val="24"/>
          <w:szCs w:val="24"/>
        </w:rPr>
        <w:object w:dxaOrig="10104" w:dyaOrig="7140" w14:anchorId="443DE517">
          <v:shape id="_x0000_i1505" type="#_x0000_t75" style="width:413.25pt;height:294.4pt" o:ole="">
            <v:imagedata r:id="rId992" o:title=""/>
          </v:shape>
          <o:OLEObject Type="Embed" ProgID="Acrobat.Document.DC" ShapeID="_x0000_i1505" DrawAspect="Content" ObjectID="_1819106870" r:id="rId993"/>
        </w:object>
      </w:r>
    </w:p>
    <w:p w14:paraId="7C7AF807" w14:textId="31E77AF8" w:rsidR="001261A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02DE8D3B">
          <v:shape id="_x0000_s7850" type="#_x0000_t75" style="position:absolute;margin-left:52pt;margin-top:52.5pt;width:74.7pt;height:88.55pt;z-index:252189696;mso-position-horizontal-relative:text;mso-position-vertical-relative:text">
            <v:imagedata r:id="rId994" o:title=""/>
          </v:shape>
          <o:OLEObject Type="Embed" ProgID="ChemDraw.Document.6.0" ShapeID="_x0000_s7850" DrawAspect="Content" ObjectID="_1819107169" r:id="rId995"/>
        </w:object>
      </w:r>
      <w:r w:rsidR="001261AC" w:rsidRPr="005D4642">
        <w:rPr>
          <w:noProof/>
        </w:rPr>
        <w:drawing>
          <wp:inline distT="0" distB="0" distL="0" distR="0" wp14:anchorId="09ED068F" wp14:editId="07CBDA4D">
            <wp:extent cx="5274310" cy="3707765"/>
            <wp:effectExtent l="0" t="0" r="2540" b="698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6"/>
                    <a:stretch>
                      <a:fillRect/>
                    </a:stretch>
                  </pic:blipFill>
                  <pic:spPr>
                    <a:xfrm>
                      <a:off x="0" y="0"/>
                      <a:ext cx="5274310" cy="3707765"/>
                    </a:xfrm>
                    <a:prstGeom prst="rect">
                      <a:avLst/>
                    </a:prstGeom>
                  </pic:spPr>
                </pic:pic>
              </a:graphicData>
            </a:graphic>
          </wp:inline>
        </w:drawing>
      </w:r>
    </w:p>
    <w:p w14:paraId="4E653E32" w14:textId="02B2A298" w:rsidR="001261AC" w:rsidRPr="005D4642" w:rsidRDefault="00000000" w:rsidP="00C27EAE">
      <w:pPr>
        <w:widowControl/>
        <w:jc w:val="left"/>
        <w:rPr>
          <w:rFonts w:ascii="Times New Roman" w:hAnsi="Times New Roman"/>
          <w:color w:val="FF0000"/>
          <w:kern w:val="0"/>
          <w:sz w:val="24"/>
          <w:szCs w:val="24"/>
        </w:rPr>
      </w:pPr>
      <w:r>
        <w:rPr>
          <w:noProof/>
        </w:rPr>
        <w:object w:dxaOrig="1440" w:dyaOrig="1440" w14:anchorId="02DE8D3B">
          <v:shape id="_x0000_s10852" type="#_x0000_t75" style="position:absolute;margin-left:66.5pt;margin-top:49.55pt;width:74.7pt;height:88.55pt;z-index:252612608;mso-position-horizontal-relative:text;mso-position-vertical-relative:text">
            <v:imagedata r:id="rId987" o:title=""/>
          </v:shape>
          <o:OLEObject Type="Embed" ProgID="ChemDraw.Document.6.0" ShapeID="_x0000_s10852" DrawAspect="Content" ObjectID="_1819107170" r:id="rId997"/>
        </w:object>
      </w:r>
      <w:r w:rsidR="001261AC" w:rsidRPr="005D4642">
        <w:rPr>
          <w:noProof/>
        </w:rPr>
        <w:drawing>
          <wp:inline distT="0" distB="0" distL="0" distR="0" wp14:anchorId="27DAFA65" wp14:editId="2D59920A">
            <wp:extent cx="5274310" cy="3724275"/>
            <wp:effectExtent l="0" t="0" r="2540" b="952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8"/>
                    <a:stretch>
                      <a:fillRect/>
                    </a:stretch>
                  </pic:blipFill>
                  <pic:spPr>
                    <a:xfrm>
                      <a:off x="0" y="0"/>
                      <a:ext cx="5274310" cy="3724275"/>
                    </a:xfrm>
                    <a:prstGeom prst="rect">
                      <a:avLst/>
                    </a:prstGeom>
                  </pic:spPr>
                </pic:pic>
              </a:graphicData>
            </a:graphic>
          </wp:inline>
        </w:drawing>
      </w:r>
    </w:p>
    <w:p w14:paraId="35B2359C" w14:textId="26C29D36"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5088AD26">
          <v:shape id="_x0000_s10853" type="#_x0000_t75" style="position:absolute;margin-left:25.65pt;margin-top:380.9pt;width:71.25pt;height:88.55pt;z-index:252613632;mso-position-horizontal-relative:text;mso-position-vertical-relative:text">
            <v:imagedata r:id="rId999" o:title=""/>
          </v:shape>
          <o:OLEObject Type="Embed" ProgID="ChemDraw.Document.6.0" ShapeID="_x0000_s10853" DrawAspect="Content" ObjectID="_1819107171" r:id="rId1000"/>
        </w:object>
      </w:r>
      <w:r>
        <w:rPr>
          <w:noProof/>
        </w:rPr>
        <w:object w:dxaOrig="1440" w:dyaOrig="1440" w14:anchorId="5088AD26">
          <v:shape id="_x0000_s9704" type="#_x0000_t75" style="position:absolute;margin-left:34.65pt;margin-top:54.65pt;width:71.25pt;height:88.55pt;z-index:252484608;mso-position-horizontal-relative:text;mso-position-vertical-relative:text">
            <v:imagedata r:id="rId999" o:title=""/>
          </v:shape>
          <o:OLEObject Type="Embed" ProgID="ChemDraw.Document.6.0" ShapeID="_x0000_s9704" DrawAspect="Content" ObjectID="_1819107172" r:id="rId1001"/>
        </w:object>
      </w:r>
      <w:r w:rsidR="006E41A8" w:rsidRPr="005D4642">
        <w:rPr>
          <w:rFonts w:ascii="Times New Roman" w:hAnsi="Times New Roman"/>
          <w:color w:val="FF0000"/>
          <w:kern w:val="0"/>
          <w:sz w:val="24"/>
          <w:szCs w:val="24"/>
        </w:rPr>
        <w:object w:dxaOrig="10104" w:dyaOrig="7140" w14:anchorId="1ACFD32C">
          <v:shape id="_x0000_i1510" type="#_x0000_t75" style="width:413.25pt;height:294.4pt" o:ole="">
            <v:imagedata r:id="rId1002" o:title=""/>
          </v:shape>
          <o:OLEObject Type="Embed" ProgID="Acrobat.Document.DC" ShapeID="_x0000_i1510" DrawAspect="Content" ObjectID="_1819106871" r:id="rId1003"/>
        </w:object>
      </w:r>
      <w:r w:rsidR="006E41A8" w:rsidRPr="005D4642">
        <w:rPr>
          <w:rFonts w:ascii="Times New Roman" w:hAnsi="Times New Roman"/>
          <w:color w:val="FF0000"/>
          <w:kern w:val="0"/>
          <w:sz w:val="24"/>
          <w:szCs w:val="24"/>
        </w:rPr>
        <w:object w:dxaOrig="10104" w:dyaOrig="7140" w14:anchorId="31E4FDA0">
          <v:shape id="_x0000_i1511" type="#_x0000_t75" style="width:413.25pt;height:294.4pt" o:ole="">
            <v:imagedata r:id="rId1004" o:title=""/>
          </v:shape>
          <o:OLEObject Type="Embed" ProgID="Acrobat.Document.DC" ShapeID="_x0000_i1511" DrawAspect="Content" ObjectID="_1819106872" r:id="rId1005"/>
        </w:object>
      </w:r>
      <w:r w:rsidR="006E41A8" w:rsidRPr="005D4642">
        <w:rPr>
          <w:noProof/>
        </w:rPr>
        <w:t xml:space="preserve"> </w:t>
      </w:r>
      <w:r>
        <w:rPr>
          <w:noProof/>
        </w:rPr>
        <w:lastRenderedPageBreak/>
        <w:object w:dxaOrig="1440" w:dyaOrig="1440" w14:anchorId="65EEF23C">
          <v:shape id="_x0000_s9707" type="#_x0000_t75" style="position:absolute;margin-left:76.65pt;margin-top:44.75pt;width:71.25pt;height:89.9pt;z-index:252487680;mso-position-horizontal-relative:text;mso-position-vertical-relative:text">
            <v:imagedata r:id="rId1006" o:title=""/>
          </v:shape>
          <o:OLEObject Type="Embed" ProgID="ChemDraw.Document.6.0" ShapeID="_x0000_s9707" DrawAspect="Content" ObjectID="_1819107173" r:id="rId1007"/>
        </w:object>
      </w:r>
      <w:r w:rsidR="006E41A8" w:rsidRPr="005D4642">
        <w:rPr>
          <w:noProof/>
        </w:rPr>
        <w:drawing>
          <wp:inline distT="0" distB="0" distL="0" distR="0" wp14:anchorId="10BF6795" wp14:editId="19F584AA">
            <wp:extent cx="5274310" cy="3716655"/>
            <wp:effectExtent l="0" t="0" r="254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8"/>
                    <a:stretch>
                      <a:fillRect/>
                    </a:stretch>
                  </pic:blipFill>
                  <pic:spPr>
                    <a:xfrm>
                      <a:off x="0" y="0"/>
                      <a:ext cx="5274310" cy="3716655"/>
                    </a:xfrm>
                    <a:prstGeom prst="rect">
                      <a:avLst/>
                    </a:prstGeom>
                  </pic:spPr>
                </pic:pic>
              </a:graphicData>
            </a:graphic>
          </wp:inline>
        </w:drawing>
      </w:r>
      <w:r w:rsidR="006E41A8" w:rsidRPr="005D4642">
        <w:rPr>
          <w:noProof/>
        </w:rPr>
        <w:t xml:space="preserve"> </w:t>
      </w:r>
      <w:r>
        <w:rPr>
          <w:noProof/>
        </w:rPr>
        <w:object w:dxaOrig="1440" w:dyaOrig="1440" w14:anchorId="5088AD26">
          <v:shape id="_x0000_s10854" type="#_x0000_t75" style="position:absolute;margin-left:76.65pt;margin-top:357.65pt;width:71.25pt;height:88.55pt;z-index:252614656;mso-position-horizontal-relative:text;mso-position-vertical-relative:text">
            <v:imagedata r:id="rId999" o:title=""/>
          </v:shape>
          <o:OLEObject Type="Embed" ProgID="ChemDraw.Document.6.0" ShapeID="_x0000_s10854" DrawAspect="Content" ObjectID="_1819107174" r:id="rId1009"/>
        </w:object>
      </w:r>
      <w:r w:rsidR="006E41A8" w:rsidRPr="005D4642">
        <w:rPr>
          <w:noProof/>
        </w:rPr>
        <w:drawing>
          <wp:inline distT="0" distB="0" distL="0" distR="0" wp14:anchorId="7AEF36CF" wp14:editId="4616A739">
            <wp:extent cx="5274310" cy="3667760"/>
            <wp:effectExtent l="0" t="0" r="2540" b="889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0"/>
                    <a:stretch>
                      <a:fillRect/>
                    </a:stretch>
                  </pic:blipFill>
                  <pic:spPr>
                    <a:xfrm>
                      <a:off x="0" y="0"/>
                      <a:ext cx="5274310" cy="3667760"/>
                    </a:xfrm>
                    <a:prstGeom prst="rect">
                      <a:avLst/>
                    </a:prstGeom>
                  </pic:spPr>
                </pic:pic>
              </a:graphicData>
            </a:graphic>
          </wp:inline>
        </w:drawing>
      </w:r>
    </w:p>
    <w:p w14:paraId="4EA89F8D" w14:textId="62590B37"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784BE352">
          <v:shape id="_x0000_s9708" type="#_x0000_t75" style="position:absolute;margin-left:25.3pt;margin-top:68.65pt;width:68.95pt;height:88.55pt;z-index:252489728;mso-position-horizontal-relative:text;mso-position-vertical-relative:text">
            <v:imagedata r:id="rId1011" o:title=""/>
          </v:shape>
          <o:OLEObject Type="Embed" ProgID="ChemDraw.Document.6.0" ShapeID="_x0000_s9708" DrawAspect="Content" ObjectID="_1819107175" r:id="rId1012"/>
        </w:object>
      </w:r>
      <w:r w:rsidR="006E41A8" w:rsidRPr="005D4642">
        <w:rPr>
          <w:rFonts w:ascii="Times New Roman" w:hAnsi="Times New Roman"/>
          <w:color w:val="FF0000"/>
          <w:kern w:val="0"/>
          <w:sz w:val="24"/>
          <w:szCs w:val="24"/>
        </w:rPr>
        <w:object w:dxaOrig="10104" w:dyaOrig="7140" w14:anchorId="6D177C2C">
          <v:shape id="_x0000_i1515" type="#_x0000_t75" style="width:413.25pt;height:294.4pt" o:ole="">
            <v:imagedata r:id="rId1013" o:title=""/>
          </v:shape>
          <o:OLEObject Type="Embed" ProgID="Acrobat.Document.DC" ShapeID="_x0000_i1515" DrawAspect="Content" ObjectID="_1819106873" r:id="rId1014"/>
        </w:object>
      </w:r>
    </w:p>
    <w:p w14:paraId="35FDBD8A" w14:textId="5CD50968"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784BE352">
          <v:shape id="_x0000_s10855" type="#_x0000_t75" style="position:absolute;margin-left:59.8pt;margin-top:56.5pt;width:68.95pt;height:88.55pt;z-index:252615680;mso-position-horizontal-relative:text;mso-position-vertical-relative:text">
            <v:imagedata r:id="rId1011" o:title=""/>
          </v:shape>
          <o:OLEObject Type="Embed" ProgID="ChemDraw.Document.6.0" ShapeID="_x0000_s10855" DrawAspect="Content" ObjectID="_1819107176" r:id="rId1015"/>
        </w:object>
      </w:r>
      <w:r w:rsidR="006E41A8" w:rsidRPr="005D4642">
        <w:rPr>
          <w:rFonts w:ascii="Times New Roman" w:hAnsi="Times New Roman"/>
          <w:color w:val="FF0000"/>
          <w:kern w:val="0"/>
          <w:sz w:val="24"/>
          <w:szCs w:val="24"/>
        </w:rPr>
        <w:object w:dxaOrig="10104" w:dyaOrig="7140" w14:anchorId="3903A742">
          <v:shape id="_x0000_i1517" type="#_x0000_t75" style="width:413.25pt;height:294.4pt" o:ole="">
            <v:imagedata r:id="rId1016" o:title=""/>
          </v:shape>
          <o:OLEObject Type="Embed" ProgID="Acrobat.Document.DC" ShapeID="_x0000_i1517" DrawAspect="Content" ObjectID="_1819106874" r:id="rId1017"/>
        </w:object>
      </w:r>
    </w:p>
    <w:p w14:paraId="625D1E63" w14:textId="3EF1D765" w:rsidR="006E41A8" w:rsidRPr="005D4642" w:rsidRDefault="00000000" w:rsidP="006E41A8">
      <w:pPr>
        <w:widowControl/>
        <w:jc w:val="left"/>
        <w:rPr>
          <w:rFonts w:ascii="Times New Roman" w:hAnsi="Times New Roman"/>
          <w:color w:val="FF0000"/>
          <w:kern w:val="0"/>
          <w:sz w:val="24"/>
          <w:szCs w:val="24"/>
        </w:rPr>
      </w:pPr>
      <w:r>
        <w:rPr>
          <w:noProof/>
        </w:rPr>
        <w:lastRenderedPageBreak/>
        <w:object w:dxaOrig="1440" w:dyaOrig="1440" w14:anchorId="084865EC">
          <v:shape id="_x0000_s9711" type="#_x0000_t75" style="position:absolute;margin-left:54.6pt;margin-top:45.95pt;width:68.95pt;height:88.55pt;z-index:252492800;mso-position-horizontal-relative:text;mso-position-vertical-relative:text">
            <v:imagedata r:id="rId1018" o:title=""/>
          </v:shape>
          <o:OLEObject Type="Embed" ProgID="ChemDraw.Document.6.0" ShapeID="_x0000_s9711" DrawAspect="Content" ObjectID="_1819107177" r:id="rId1019"/>
        </w:object>
      </w:r>
      <w:r w:rsidR="006E41A8" w:rsidRPr="005D4642">
        <w:rPr>
          <w:noProof/>
        </w:rPr>
        <w:drawing>
          <wp:inline distT="0" distB="0" distL="0" distR="0" wp14:anchorId="70B8407E" wp14:editId="678F062D">
            <wp:extent cx="5274310" cy="3832860"/>
            <wp:effectExtent l="0" t="0" r="254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0"/>
                    <a:stretch>
                      <a:fillRect/>
                    </a:stretch>
                  </pic:blipFill>
                  <pic:spPr>
                    <a:xfrm>
                      <a:off x="0" y="0"/>
                      <a:ext cx="5274310" cy="3832860"/>
                    </a:xfrm>
                    <a:prstGeom prst="rect">
                      <a:avLst/>
                    </a:prstGeom>
                  </pic:spPr>
                </pic:pic>
              </a:graphicData>
            </a:graphic>
          </wp:inline>
        </w:drawing>
      </w:r>
    </w:p>
    <w:p w14:paraId="2963B234" w14:textId="7D89DFFA" w:rsidR="006E41A8" w:rsidRPr="005D4642" w:rsidRDefault="00000000" w:rsidP="006E41A8">
      <w:pPr>
        <w:widowControl/>
        <w:jc w:val="left"/>
        <w:rPr>
          <w:rFonts w:ascii="Times New Roman" w:hAnsi="Times New Roman"/>
          <w:color w:val="FF0000"/>
          <w:kern w:val="0"/>
          <w:sz w:val="24"/>
          <w:szCs w:val="24"/>
        </w:rPr>
      </w:pPr>
      <w:r>
        <w:rPr>
          <w:noProof/>
        </w:rPr>
        <w:object w:dxaOrig="1440" w:dyaOrig="1440" w14:anchorId="784BE352">
          <v:shape id="_x0000_s10856" type="#_x0000_t75" style="position:absolute;margin-left:54.6pt;margin-top:48.4pt;width:68.95pt;height:88.55pt;z-index:252616704;mso-position-horizontal-relative:text;mso-position-vertical-relative:text">
            <v:imagedata r:id="rId1011" o:title=""/>
          </v:shape>
          <o:OLEObject Type="Embed" ProgID="ChemDraw.Document.6.0" ShapeID="_x0000_s10856" DrawAspect="Content" ObjectID="_1819107178" r:id="rId1021"/>
        </w:object>
      </w:r>
      <w:r w:rsidR="006E41A8" w:rsidRPr="005D4642">
        <w:rPr>
          <w:noProof/>
        </w:rPr>
        <w:drawing>
          <wp:inline distT="0" distB="0" distL="0" distR="0" wp14:anchorId="74ECD578" wp14:editId="3CC656BA">
            <wp:extent cx="5274310" cy="3679825"/>
            <wp:effectExtent l="0" t="0" r="254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2"/>
                    <a:stretch>
                      <a:fillRect/>
                    </a:stretch>
                  </pic:blipFill>
                  <pic:spPr>
                    <a:xfrm>
                      <a:off x="0" y="0"/>
                      <a:ext cx="5274310" cy="3679825"/>
                    </a:xfrm>
                    <a:prstGeom prst="rect">
                      <a:avLst/>
                    </a:prstGeom>
                  </pic:spPr>
                </pic:pic>
              </a:graphicData>
            </a:graphic>
          </wp:inline>
        </w:drawing>
      </w:r>
    </w:p>
    <w:p w14:paraId="31E34FB4" w14:textId="77777777" w:rsidR="006E41A8" w:rsidRPr="005D4642" w:rsidRDefault="006E41A8" w:rsidP="00C27EAE">
      <w:pPr>
        <w:widowControl/>
        <w:jc w:val="left"/>
        <w:rPr>
          <w:rFonts w:ascii="Times New Roman" w:hAnsi="Times New Roman"/>
          <w:color w:val="FF0000"/>
          <w:kern w:val="0"/>
          <w:sz w:val="24"/>
          <w:szCs w:val="24"/>
        </w:rPr>
      </w:pPr>
    </w:p>
    <w:p w14:paraId="3992172D" w14:textId="7A20D09A" w:rsidR="001261A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34FA5BC1">
          <v:shape id="_x0000_s7852" type="#_x0000_t75" style="position:absolute;margin-left:41.3pt;margin-top:47.9pt;width:62pt;height:100.65pt;z-index:252192768;mso-position-horizontal-relative:text;mso-position-vertical-relative:text">
            <v:imagedata r:id="rId1023" o:title=""/>
          </v:shape>
          <o:OLEObject Type="Embed" ProgID="ChemDraw.Document.6.0" ShapeID="_x0000_s7852" DrawAspect="Content" ObjectID="_1819107179" r:id="rId1024"/>
        </w:object>
      </w:r>
      <w:r w:rsidR="002E2785" w:rsidRPr="005D4642">
        <w:rPr>
          <w:rFonts w:ascii="Times New Roman" w:hAnsi="Times New Roman"/>
          <w:color w:val="FF0000"/>
          <w:kern w:val="0"/>
          <w:sz w:val="24"/>
          <w:szCs w:val="24"/>
        </w:rPr>
        <w:object w:dxaOrig="10103" w:dyaOrig="7139" w14:anchorId="15466A08">
          <v:shape id="_x0000_i1521" type="#_x0000_t75" style="width:426.75pt;height:299.65pt" o:ole="">
            <v:imagedata r:id="rId1025" o:title=""/>
          </v:shape>
          <o:OLEObject Type="Embed" ProgID="Acrobat.Document.DC" ShapeID="_x0000_i1521" DrawAspect="Content" ObjectID="_1819106875" r:id="rId1026"/>
        </w:object>
      </w:r>
    </w:p>
    <w:p w14:paraId="49BEA005" w14:textId="165A6DE9" w:rsidR="001261AC" w:rsidRPr="005D4642" w:rsidRDefault="00000000" w:rsidP="00C27EAE">
      <w:pPr>
        <w:widowControl/>
        <w:jc w:val="left"/>
        <w:rPr>
          <w:rFonts w:ascii="Times New Roman" w:hAnsi="Times New Roman"/>
          <w:color w:val="FF0000"/>
          <w:kern w:val="0"/>
          <w:sz w:val="24"/>
          <w:szCs w:val="24"/>
        </w:rPr>
      </w:pPr>
      <w:r>
        <w:rPr>
          <w:noProof/>
        </w:rPr>
        <w:object w:dxaOrig="1440" w:dyaOrig="1440" w14:anchorId="34FA5BC1">
          <v:shape id="_x0000_s10857" type="#_x0000_t75" style="position:absolute;margin-left:33.05pt;margin-top:82.4pt;width:62pt;height:100.65pt;z-index:252617728;mso-position-horizontal-relative:text;mso-position-vertical-relative:text">
            <v:imagedata r:id="rId1023" o:title=""/>
          </v:shape>
          <o:OLEObject Type="Embed" ProgID="ChemDraw.Document.6.0" ShapeID="_x0000_s10857" DrawAspect="Content" ObjectID="_1819107180" r:id="rId1027"/>
        </w:object>
      </w:r>
      <w:r w:rsidR="002E2785" w:rsidRPr="005D4642">
        <w:rPr>
          <w:rFonts w:ascii="Times New Roman" w:hAnsi="Times New Roman"/>
          <w:color w:val="FF0000"/>
          <w:kern w:val="0"/>
          <w:sz w:val="24"/>
          <w:szCs w:val="24"/>
        </w:rPr>
        <w:object w:dxaOrig="10103" w:dyaOrig="7139" w14:anchorId="254572FA">
          <v:shape id="_x0000_i1523" type="#_x0000_t75" style="width:414.4pt;height:294pt" o:ole="">
            <v:imagedata r:id="rId1028" o:title=""/>
          </v:shape>
          <o:OLEObject Type="Embed" ProgID="Acrobat.Document.DC" ShapeID="_x0000_i1523" DrawAspect="Content" ObjectID="_1819106876" r:id="rId1029"/>
        </w:object>
      </w:r>
    </w:p>
    <w:p w14:paraId="4833FE55" w14:textId="6A8B1E29" w:rsidR="001261A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34FA5BC1">
          <v:shape id="_x0000_s7854" type="#_x0000_t75" style="position:absolute;margin-left:66.65pt;margin-top:39.2pt;width:62pt;height:100.65pt;z-index:252194816;mso-position-horizontal-relative:text;mso-position-vertical-relative:text">
            <v:imagedata r:id="rId1030" o:title=""/>
          </v:shape>
          <o:OLEObject Type="Embed" ProgID="ChemDraw.Document.6.0" ShapeID="_x0000_s7854" DrawAspect="Content" ObjectID="_1819107181" r:id="rId1031"/>
        </w:object>
      </w:r>
      <w:r w:rsidR="001261AC" w:rsidRPr="005D4642">
        <w:rPr>
          <w:noProof/>
        </w:rPr>
        <w:drawing>
          <wp:inline distT="0" distB="0" distL="0" distR="0" wp14:anchorId="0128F37D" wp14:editId="0E5FFF80">
            <wp:extent cx="5274310" cy="3736975"/>
            <wp:effectExtent l="0" t="0" r="254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2"/>
                    <a:stretch>
                      <a:fillRect/>
                    </a:stretch>
                  </pic:blipFill>
                  <pic:spPr>
                    <a:xfrm>
                      <a:off x="0" y="0"/>
                      <a:ext cx="5274310" cy="3736975"/>
                    </a:xfrm>
                    <a:prstGeom prst="rect">
                      <a:avLst/>
                    </a:prstGeom>
                  </pic:spPr>
                </pic:pic>
              </a:graphicData>
            </a:graphic>
          </wp:inline>
        </w:drawing>
      </w:r>
    </w:p>
    <w:p w14:paraId="1BCF10FC" w14:textId="7610F584" w:rsidR="001261AC" w:rsidRPr="005D4642" w:rsidRDefault="00000000" w:rsidP="00C27EAE">
      <w:pPr>
        <w:widowControl/>
        <w:jc w:val="left"/>
        <w:rPr>
          <w:rFonts w:ascii="Times New Roman" w:hAnsi="Times New Roman"/>
          <w:color w:val="FF0000"/>
          <w:kern w:val="0"/>
          <w:sz w:val="24"/>
          <w:szCs w:val="24"/>
        </w:rPr>
      </w:pPr>
      <w:r>
        <w:rPr>
          <w:noProof/>
        </w:rPr>
        <w:object w:dxaOrig="1440" w:dyaOrig="1440" w14:anchorId="34FA5BC1">
          <v:shape id="_x0000_s10858" type="#_x0000_t75" style="position:absolute;margin-left:72.8pt;margin-top:57.5pt;width:62pt;height:100.65pt;z-index:252618752;mso-position-horizontal-relative:text;mso-position-vertical-relative:text">
            <v:imagedata r:id="rId1023" o:title=""/>
          </v:shape>
          <o:OLEObject Type="Embed" ProgID="ChemDraw.Document.6.0" ShapeID="_x0000_s10858" DrawAspect="Content" ObjectID="_1819107182" r:id="rId1033"/>
        </w:object>
      </w:r>
      <w:r w:rsidR="001261AC" w:rsidRPr="005D4642">
        <w:rPr>
          <w:noProof/>
        </w:rPr>
        <w:drawing>
          <wp:inline distT="0" distB="0" distL="0" distR="0" wp14:anchorId="665519B6" wp14:editId="18D75312">
            <wp:extent cx="5274310" cy="3721735"/>
            <wp:effectExtent l="0" t="0" r="254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4"/>
                    <a:stretch>
                      <a:fillRect/>
                    </a:stretch>
                  </pic:blipFill>
                  <pic:spPr>
                    <a:xfrm>
                      <a:off x="0" y="0"/>
                      <a:ext cx="5274310" cy="3721735"/>
                    </a:xfrm>
                    <a:prstGeom prst="rect">
                      <a:avLst/>
                    </a:prstGeom>
                  </pic:spPr>
                </pic:pic>
              </a:graphicData>
            </a:graphic>
          </wp:inline>
        </w:drawing>
      </w:r>
    </w:p>
    <w:p w14:paraId="21346C34" w14:textId="38E172D7" w:rsidR="001261A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EAB8345">
          <v:shape id="_x0000_s7856" type="#_x0000_t75" style="position:absolute;margin-left:43.35pt;margin-top:45.9pt;width:62pt;height:100.65pt;z-index:252197888;mso-position-horizontal-relative:text;mso-position-vertical-relative:text">
            <v:imagedata r:id="rId1035" o:title=""/>
          </v:shape>
          <o:OLEObject Type="Embed" ProgID="ChemDraw.Document.6.0" ShapeID="_x0000_s7856" DrawAspect="Content" ObjectID="_1819107183" r:id="rId1036"/>
        </w:object>
      </w:r>
      <w:r w:rsidR="002E2785" w:rsidRPr="005D4642">
        <w:rPr>
          <w:rFonts w:ascii="Times New Roman" w:hAnsi="Times New Roman"/>
          <w:color w:val="FF0000"/>
          <w:kern w:val="0"/>
          <w:sz w:val="24"/>
          <w:szCs w:val="24"/>
        </w:rPr>
        <w:object w:dxaOrig="10103" w:dyaOrig="7139" w14:anchorId="2FB02722">
          <v:shape id="_x0000_i1527" type="#_x0000_t75" style="width:419.65pt;height:294pt" o:ole="">
            <v:imagedata r:id="rId1037" o:title=""/>
          </v:shape>
          <o:OLEObject Type="Embed" ProgID="Acrobat.Document.DC" ShapeID="_x0000_i1527" DrawAspect="Content" ObjectID="_1819106877" r:id="rId1038"/>
        </w:object>
      </w:r>
    </w:p>
    <w:p w14:paraId="2F50E1A6" w14:textId="0B08F1E3" w:rsidR="001261AC" w:rsidRPr="005D4642" w:rsidRDefault="00000000" w:rsidP="00C27EAE">
      <w:pPr>
        <w:widowControl/>
        <w:jc w:val="left"/>
        <w:rPr>
          <w:rFonts w:ascii="Times New Roman" w:hAnsi="Times New Roman"/>
          <w:color w:val="FF0000"/>
          <w:kern w:val="0"/>
          <w:sz w:val="24"/>
          <w:szCs w:val="24"/>
        </w:rPr>
      </w:pPr>
      <w:r>
        <w:rPr>
          <w:noProof/>
        </w:rPr>
        <w:object w:dxaOrig="1440" w:dyaOrig="1440" w14:anchorId="5EAB8345">
          <v:shape id="_x0000_s10859" type="#_x0000_t75" style="position:absolute;margin-left:40.35pt;margin-top:66.75pt;width:62pt;height:100.65pt;z-index:252619776;mso-position-horizontal-relative:text;mso-position-vertical-relative:text">
            <v:imagedata r:id="rId1035" o:title=""/>
          </v:shape>
          <o:OLEObject Type="Embed" ProgID="ChemDraw.Document.6.0" ShapeID="_x0000_s10859" DrawAspect="Content" ObjectID="_1819107184" r:id="rId1039"/>
        </w:object>
      </w:r>
      <w:r w:rsidR="00CE6BE4" w:rsidRPr="005D4642">
        <w:rPr>
          <w:rFonts w:ascii="Times New Roman" w:hAnsi="Times New Roman"/>
          <w:color w:val="FF0000"/>
          <w:kern w:val="0"/>
          <w:sz w:val="24"/>
          <w:szCs w:val="24"/>
        </w:rPr>
        <w:object w:dxaOrig="10103" w:dyaOrig="7139" w14:anchorId="2E95CFFC">
          <v:shape id="_x0000_i1529" type="#_x0000_t75" style="width:414.4pt;height:294pt" o:ole="">
            <v:imagedata r:id="rId1040" o:title=""/>
          </v:shape>
          <o:OLEObject Type="Embed" ProgID="Acrobat.Document.DC" ShapeID="_x0000_i1529" DrawAspect="Content" ObjectID="_1819106878" r:id="rId1041"/>
        </w:object>
      </w:r>
    </w:p>
    <w:p w14:paraId="70631D6C" w14:textId="7CD59164" w:rsidR="001261A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EAB8345">
          <v:shape id="_x0000_s7859" type="#_x0000_t75" style="position:absolute;margin-left:74.7pt;margin-top:44.6pt;width:62pt;height:100.65pt;z-index:252200960;mso-position-horizontal-relative:text;mso-position-vertical-relative:text">
            <v:imagedata r:id="rId1042" o:title=""/>
          </v:shape>
          <o:OLEObject Type="Embed" ProgID="ChemDraw.Document.6.0" ShapeID="_x0000_s7859" DrawAspect="Content" ObjectID="_1819107185" r:id="rId1043"/>
        </w:object>
      </w:r>
      <w:r w:rsidR="001261AC" w:rsidRPr="005D4642">
        <w:rPr>
          <w:noProof/>
        </w:rPr>
        <w:drawing>
          <wp:inline distT="0" distB="0" distL="0" distR="0" wp14:anchorId="12A49C40" wp14:editId="7C8AF36A">
            <wp:extent cx="5274310" cy="3751580"/>
            <wp:effectExtent l="0" t="0" r="2540" b="127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4"/>
                    <a:stretch>
                      <a:fillRect/>
                    </a:stretch>
                  </pic:blipFill>
                  <pic:spPr>
                    <a:xfrm>
                      <a:off x="0" y="0"/>
                      <a:ext cx="5274310" cy="3751580"/>
                    </a:xfrm>
                    <a:prstGeom prst="rect">
                      <a:avLst/>
                    </a:prstGeom>
                  </pic:spPr>
                </pic:pic>
              </a:graphicData>
            </a:graphic>
          </wp:inline>
        </w:drawing>
      </w:r>
    </w:p>
    <w:p w14:paraId="6B1F0C83" w14:textId="037EF4B9" w:rsidR="001261AC" w:rsidRPr="005D4642" w:rsidRDefault="00000000" w:rsidP="00C27EAE">
      <w:pPr>
        <w:widowControl/>
        <w:jc w:val="left"/>
        <w:rPr>
          <w:rFonts w:ascii="Times New Roman" w:hAnsi="Times New Roman"/>
          <w:color w:val="FF0000"/>
          <w:kern w:val="0"/>
          <w:sz w:val="24"/>
          <w:szCs w:val="24"/>
        </w:rPr>
      </w:pPr>
      <w:r>
        <w:rPr>
          <w:noProof/>
        </w:rPr>
        <w:object w:dxaOrig="1440" w:dyaOrig="1440" w14:anchorId="5EAB8345">
          <v:shape id="_x0000_s10860" type="#_x0000_t75" style="position:absolute;margin-left:61.35pt;margin-top:57pt;width:62pt;height:100.65pt;z-index:252620800;mso-position-horizontal-relative:text;mso-position-vertical-relative:text">
            <v:imagedata r:id="rId1035" o:title=""/>
          </v:shape>
          <o:OLEObject Type="Embed" ProgID="ChemDraw.Document.6.0" ShapeID="_x0000_s10860" DrawAspect="Content" ObjectID="_1819107186" r:id="rId1045"/>
        </w:object>
      </w:r>
      <w:r w:rsidR="001261AC" w:rsidRPr="005D4642">
        <w:rPr>
          <w:noProof/>
        </w:rPr>
        <w:drawing>
          <wp:inline distT="0" distB="0" distL="0" distR="0" wp14:anchorId="7C7E9EA5" wp14:editId="4840C605">
            <wp:extent cx="5274310" cy="3768090"/>
            <wp:effectExtent l="0" t="0" r="2540" b="381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6"/>
                    <a:stretch>
                      <a:fillRect/>
                    </a:stretch>
                  </pic:blipFill>
                  <pic:spPr>
                    <a:xfrm>
                      <a:off x="0" y="0"/>
                      <a:ext cx="5274310" cy="3768090"/>
                    </a:xfrm>
                    <a:prstGeom prst="rect">
                      <a:avLst/>
                    </a:prstGeom>
                  </pic:spPr>
                </pic:pic>
              </a:graphicData>
            </a:graphic>
          </wp:inline>
        </w:drawing>
      </w:r>
    </w:p>
    <w:p w14:paraId="3BA22086" w14:textId="6175E253" w:rsidR="001261AC"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45E5C490">
          <v:shape id="_x0000_s7860" type="#_x0000_t75" style="position:absolute;margin-left:24.65pt;margin-top:48.55pt;width:62pt;height:88.55pt;z-index:252203008;mso-position-horizontal-relative:text;mso-position-vertical-relative:text">
            <v:imagedata r:id="rId1047" o:title=""/>
          </v:shape>
          <o:OLEObject Type="Embed" ProgID="ChemDraw.Document.6.0" ShapeID="_x0000_s7860" DrawAspect="Content" ObjectID="_1819107187" r:id="rId1048"/>
        </w:object>
      </w:r>
      <w:r w:rsidR="00903762" w:rsidRPr="005D4642">
        <w:rPr>
          <w:rFonts w:ascii="Times New Roman" w:hAnsi="Times New Roman"/>
          <w:color w:val="FF0000"/>
          <w:kern w:val="0"/>
          <w:sz w:val="24"/>
          <w:szCs w:val="24"/>
        </w:rPr>
        <w:object w:dxaOrig="10103" w:dyaOrig="7139" w14:anchorId="78AABEAC">
          <v:shape id="_x0000_i1533" type="#_x0000_t75" style="width:414.4pt;height:294pt" o:ole="">
            <v:imagedata r:id="rId1049" o:title=""/>
          </v:shape>
          <o:OLEObject Type="Embed" ProgID="Acrobat.Document.DC" ShapeID="_x0000_i1533" DrawAspect="Content" ObjectID="_1819106879" r:id="rId1050"/>
        </w:object>
      </w:r>
    </w:p>
    <w:p w14:paraId="78C6898A" w14:textId="2C34A150" w:rsidR="002E2785" w:rsidRPr="005D4642" w:rsidRDefault="00000000" w:rsidP="00C27EAE">
      <w:pPr>
        <w:widowControl/>
        <w:jc w:val="left"/>
        <w:rPr>
          <w:rFonts w:ascii="Times New Roman" w:hAnsi="Times New Roman"/>
          <w:color w:val="FF0000"/>
          <w:kern w:val="0"/>
          <w:sz w:val="24"/>
          <w:szCs w:val="24"/>
        </w:rPr>
      </w:pPr>
      <w:r>
        <w:rPr>
          <w:noProof/>
        </w:rPr>
        <w:object w:dxaOrig="1440" w:dyaOrig="1440" w14:anchorId="45E5C490">
          <v:shape id="_x0000_s10861" type="#_x0000_t75" style="position:absolute;margin-left:29.9pt;margin-top:72.4pt;width:62pt;height:88.55pt;z-index:252621824;mso-position-horizontal-relative:text;mso-position-vertical-relative:text">
            <v:imagedata r:id="rId1047" o:title=""/>
          </v:shape>
          <o:OLEObject Type="Embed" ProgID="ChemDraw.Document.6.0" ShapeID="_x0000_s10861" DrawAspect="Content" ObjectID="_1819107188" r:id="rId1051"/>
        </w:object>
      </w:r>
      <w:r w:rsidR="00903762" w:rsidRPr="005D4642">
        <w:rPr>
          <w:rFonts w:ascii="Times New Roman" w:hAnsi="Times New Roman"/>
          <w:color w:val="FF0000"/>
          <w:kern w:val="0"/>
          <w:sz w:val="24"/>
          <w:szCs w:val="24"/>
        </w:rPr>
        <w:object w:dxaOrig="10103" w:dyaOrig="7139" w14:anchorId="53FD68C8">
          <v:shape id="_x0000_i1535" type="#_x0000_t75" style="width:414.4pt;height:294pt" o:ole="">
            <v:imagedata r:id="rId1052" o:title=""/>
          </v:shape>
          <o:OLEObject Type="Embed" ProgID="Acrobat.Document.DC" ShapeID="_x0000_i1535" DrawAspect="Content" ObjectID="_1819106880" r:id="rId1053"/>
        </w:object>
      </w:r>
    </w:p>
    <w:p w14:paraId="01B7B28E" w14:textId="40FFBD4E" w:rsidR="002E2785"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45E5C490">
          <v:shape id="_x0000_s7862" type="#_x0000_t75" style="position:absolute;margin-left:59.95pt;margin-top:36.55pt;width:62pt;height:88.55pt;z-index:252205056;mso-position-horizontal-relative:text;mso-position-vertical-relative:text">
            <v:imagedata r:id="rId1054" o:title=""/>
          </v:shape>
          <o:OLEObject Type="Embed" ProgID="ChemDraw.Document.6.0" ShapeID="_x0000_s7862" DrawAspect="Content" ObjectID="_1819107189" r:id="rId1055"/>
        </w:object>
      </w:r>
      <w:r w:rsidR="002E2785" w:rsidRPr="005D4642">
        <w:rPr>
          <w:noProof/>
        </w:rPr>
        <w:drawing>
          <wp:inline distT="0" distB="0" distL="0" distR="0" wp14:anchorId="1419816B" wp14:editId="5BF3374F">
            <wp:extent cx="5274310" cy="3697605"/>
            <wp:effectExtent l="0" t="0" r="254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6"/>
                    <a:stretch>
                      <a:fillRect/>
                    </a:stretch>
                  </pic:blipFill>
                  <pic:spPr>
                    <a:xfrm>
                      <a:off x="0" y="0"/>
                      <a:ext cx="5274310" cy="3697605"/>
                    </a:xfrm>
                    <a:prstGeom prst="rect">
                      <a:avLst/>
                    </a:prstGeom>
                  </pic:spPr>
                </pic:pic>
              </a:graphicData>
            </a:graphic>
          </wp:inline>
        </w:drawing>
      </w:r>
    </w:p>
    <w:p w14:paraId="6A5A0151" w14:textId="02784096" w:rsidR="002E2785" w:rsidRPr="005D4642" w:rsidRDefault="00000000" w:rsidP="00C27EAE">
      <w:pPr>
        <w:widowControl/>
        <w:jc w:val="left"/>
        <w:rPr>
          <w:rFonts w:ascii="Times New Roman" w:hAnsi="Times New Roman"/>
          <w:color w:val="FF0000"/>
          <w:kern w:val="0"/>
          <w:sz w:val="24"/>
          <w:szCs w:val="24"/>
        </w:rPr>
      </w:pPr>
      <w:r>
        <w:rPr>
          <w:noProof/>
        </w:rPr>
        <w:object w:dxaOrig="1440" w:dyaOrig="1440" w14:anchorId="45E5C490">
          <v:shape id="_x0000_s10862" type="#_x0000_t75" style="position:absolute;margin-left:69.45pt;margin-top:44.1pt;width:62pt;height:88.55pt;z-index:252622848;mso-position-horizontal-relative:text;mso-position-vertical-relative:text">
            <v:imagedata r:id="rId1047" o:title=""/>
          </v:shape>
          <o:OLEObject Type="Embed" ProgID="ChemDraw.Document.6.0" ShapeID="_x0000_s10862" DrawAspect="Content" ObjectID="_1819107190" r:id="rId1057"/>
        </w:object>
      </w:r>
      <w:r w:rsidR="002E2785" w:rsidRPr="005D4642">
        <w:rPr>
          <w:noProof/>
        </w:rPr>
        <w:drawing>
          <wp:inline distT="0" distB="0" distL="0" distR="0" wp14:anchorId="017A2367" wp14:editId="2C2D3DFE">
            <wp:extent cx="5274310" cy="3733165"/>
            <wp:effectExtent l="0" t="0" r="2540" b="63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8"/>
                    <a:stretch>
                      <a:fillRect/>
                    </a:stretch>
                  </pic:blipFill>
                  <pic:spPr>
                    <a:xfrm>
                      <a:off x="0" y="0"/>
                      <a:ext cx="5274310" cy="3733165"/>
                    </a:xfrm>
                    <a:prstGeom prst="rect">
                      <a:avLst/>
                    </a:prstGeom>
                  </pic:spPr>
                </pic:pic>
              </a:graphicData>
            </a:graphic>
          </wp:inline>
        </w:drawing>
      </w:r>
    </w:p>
    <w:p w14:paraId="1F42661B" w14:textId="0B75A743" w:rsidR="002E2785"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904D1DD">
          <v:shape id="_x0000_s7864" type="#_x0000_t75" style="position:absolute;margin-left:37.3pt;margin-top:54.05pt;width:62pt;height:82.6pt;z-index:252208128;mso-position-horizontal-relative:text;mso-position-vertical-relative:text">
            <v:imagedata r:id="rId1059" o:title=""/>
          </v:shape>
          <o:OLEObject Type="Embed" ProgID="ChemDraw.Document.6.0" ShapeID="_x0000_s7864" DrawAspect="Content" ObjectID="_1819107191" r:id="rId1060"/>
        </w:object>
      </w:r>
      <w:r w:rsidR="00903762" w:rsidRPr="005D4642">
        <w:rPr>
          <w:rFonts w:ascii="Times New Roman" w:hAnsi="Times New Roman"/>
          <w:color w:val="FF0000"/>
          <w:kern w:val="0"/>
          <w:sz w:val="24"/>
          <w:szCs w:val="24"/>
        </w:rPr>
        <w:object w:dxaOrig="10103" w:dyaOrig="7139" w14:anchorId="69003687">
          <v:shape id="_x0000_i1539" type="#_x0000_t75" style="width:414.4pt;height:294pt" o:ole="">
            <v:imagedata r:id="rId1061" o:title=""/>
          </v:shape>
          <o:OLEObject Type="Embed" ProgID="Acrobat.Document.DC" ShapeID="_x0000_i1539" DrawAspect="Content" ObjectID="_1819106881" r:id="rId1062"/>
        </w:object>
      </w:r>
    </w:p>
    <w:p w14:paraId="2BA5EB40" w14:textId="5334CDB2" w:rsidR="002E2785" w:rsidRPr="005D4642" w:rsidRDefault="00000000" w:rsidP="00C27EAE">
      <w:pPr>
        <w:widowControl/>
        <w:jc w:val="left"/>
        <w:rPr>
          <w:rFonts w:ascii="Times New Roman" w:hAnsi="Times New Roman"/>
          <w:color w:val="FF0000"/>
          <w:kern w:val="0"/>
          <w:sz w:val="24"/>
          <w:szCs w:val="24"/>
        </w:rPr>
      </w:pPr>
      <w:r>
        <w:rPr>
          <w:noProof/>
        </w:rPr>
        <w:object w:dxaOrig="1440" w:dyaOrig="1440" w14:anchorId="6904D1DD">
          <v:shape id="_x0000_s10863" type="#_x0000_t75" style="position:absolute;margin-left:29.8pt;margin-top:70.4pt;width:62pt;height:82.6pt;z-index:252623872;mso-position-horizontal-relative:text;mso-position-vertical-relative:text">
            <v:imagedata r:id="rId1059" o:title=""/>
          </v:shape>
          <o:OLEObject Type="Embed" ProgID="ChemDraw.Document.6.0" ShapeID="_x0000_s10863" DrawAspect="Content" ObjectID="_1819107192" r:id="rId1063"/>
        </w:object>
      </w:r>
      <w:r w:rsidR="00903762" w:rsidRPr="005D4642">
        <w:rPr>
          <w:rFonts w:ascii="Times New Roman" w:hAnsi="Times New Roman"/>
          <w:color w:val="FF0000"/>
          <w:kern w:val="0"/>
          <w:sz w:val="24"/>
          <w:szCs w:val="24"/>
        </w:rPr>
        <w:object w:dxaOrig="10103" w:dyaOrig="7139" w14:anchorId="3A064205">
          <v:shape id="_x0000_i1541" type="#_x0000_t75" style="width:419.65pt;height:294pt" o:ole="">
            <v:imagedata r:id="rId1064" o:title=""/>
          </v:shape>
          <o:OLEObject Type="Embed" ProgID="Acrobat.Document.DC" ShapeID="_x0000_i1541" DrawAspect="Content" ObjectID="_1819106882" r:id="rId1065"/>
        </w:object>
      </w:r>
    </w:p>
    <w:p w14:paraId="71645B64" w14:textId="0EE8F4A0" w:rsidR="002E2785"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6904D1DD">
          <v:shape id="_x0000_s7866" type="#_x0000_t75" style="position:absolute;margin-left:113.95pt;margin-top:44.7pt;width:62pt;height:82.6pt;z-index:252210176;mso-position-horizontal-relative:text;mso-position-vertical-relative:text">
            <v:imagedata r:id="rId1066" o:title=""/>
          </v:shape>
          <o:OLEObject Type="Embed" ProgID="ChemDraw.Document.6.0" ShapeID="_x0000_s7866" DrawAspect="Content" ObjectID="_1819107193" r:id="rId1067"/>
        </w:object>
      </w:r>
      <w:r w:rsidR="002E2785" w:rsidRPr="005D4642">
        <w:rPr>
          <w:noProof/>
        </w:rPr>
        <w:drawing>
          <wp:inline distT="0" distB="0" distL="0" distR="0" wp14:anchorId="1C3F3DF2" wp14:editId="7F0BEF01">
            <wp:extent cx="5274310" cy="3731260"/>
            <wp:effectExtent l="0" t="0" r="2540" b="254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8"/>
                    <a:stretch>
                      <a:fillRect/>
                    </a:stretch>
                  </pic:blipFill>
                  <pic:spPr>
                    <a:xfrm>
                      <a:off x="0" y="0"/>
                      <a:ext cx="5274310" cy="3731260"/>
                    </a:xfrm>
                    <a:prstGeom prst="rect">
                      <a:avLst/>
                    </a:prstGeom>
                  </pic:spPr>
                </pic:pic>
              </a:graphicData>
            </a:graphic>
          </wp:inline>
        </w:drawing>
      </w:r>
    </w:p>
    <w:p w14:paraId="42706C15" w14:textId="468D99BE" w:rsidR="002E2785" w:rsidRPr="005D4642" w:rsidRDefault="00000000" w:rsidP="00C27EAE">
      <w:pPr>
        <w:widowControl/>
        <w:jc w:val="left"/>
        <w:rPr>
          <w:rFonts w:ascii="Times New Roman" w:hAnsi="Times New Roman"/>
          <w:color w:val="FF0000"/>
          <w:kern w:val="0"/>
          <w:sz w:val="24"/>
          <w:szCs w:val="24"/>
        </w:rPr>
      </w:pPr>
      <w:r>
        <w:rPr>
          <w:noProof/>
        </w:rPr>
        <w:object w:dxaOrig="1440" w:dyaOrig="1440" w14:anchorId="6904D1DD">
          <v:shape id="_x0000_s10864" type="#_x0000_t75" style="position:absolute;margin-left:68.05pt;margin-top:44.15pt;width:62pt;height:82.6pt;z-index:252624896;mso-position-horizontal-relative:text;mso-position-vertical-relative:text">
            <v:imagedata r:id="rId1059" o:title=""/>
          </v:shape>
          <o:OLEObject Type="Embed" ProgID="ChemDraw.Document.6.0" ShapeID="_x0000_s10864" DrawAspect="Content" ObjectID="_1819107194" r:id="rId1069"/>
        </w:object>
      </w:r>
      <w:r w:rsidR="002E2785" w:rsidRPr="005D4642">
        <w:rPr>
          <w:noProof/>
        </w:rPr>
        <w:drawing>
          <wp:inline distT="0" distB="0" distL="0" distR="0" wp14:anchorId="7EEDCDDB" wp14:editId="2AA0CB0D">
            <wp:extent cx="5274310" cy="3734435"/>
            <wp:effectExtent l="0" t="0" r="254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0"/>
                    <a:stretch>
                      <a:fillRect/>
                    </a:stretch>
                  </pic:blipFill>
                  <pic:spPr>
                    <a:xfrm>
                      <a:off x="0" y="0"/>
                      <a:ext cx="5274310" cy="3734435"/>
                    </a:xfrm>
                    <a:prstGeom prst="rect">
                      <a:avLst/>
                    </a:prstGeom>
                  </pic:spPr>
                </pic:pic>
              </a:graphicData>
            </a:graphic>
          </wp:inline>
        </w:drawing>
      </w:r>
    </w:p>
    <w:p w14:paraId="54613417" w14:textId="1122F4DD" w:rsidR="006F5299" w:rsidRPr="005D4642" w:rsidRDefault="00000000" w:rsidP="006F5299">
      <w:pPr>
        <w:widowControl/>
        <w:jc w:val="left"/>
        <w:rPr>
          <w:rFonts w:ascii="Times New Roman" w:hAnsi="Times New Roman"/>
          <w:color w:val="FF0000"/>
          <w:kern w:val="0"/>
          <w:sz w:val="24"/>
          <w:szCs w:val="24"/>
        </w:rPr>
      </w:pPr>
      <w:r>
        <w:rPr>
          <w:noProof/>
        </w:rPr>
        <w:lastRenderedPageBreak/>
        <w:object w:dxaOrig="1440" w:dyaOrig="1440" w14:anchorId="20AA0223">
          <v:shape id="_x0000_s11266" type="#_x0000_t75" style="position:absolute;margin-left:25.3pt;margin-top:40.65pt;width:62pt;height:90pt;z-index:252727296;mso-position-horizontal-relative:text;mso-position-vertical-relative:text">
            <v:imagedata r:id="rId1071" o:title=""/>
          </v:shape>
          <o:OLEObject Type="Embed" ProgID="ChemDraw.Document.6.0" ShapeID="_x0000_s11266" DrawAspect="Content" ObjectID="_1819107195" r:id="rId1072"/>
        </w:object>
      </w:r>
      <w:r w:rsidR="006F5299" w:rsidRPr="005D4642">
        <w:rPr>
          <w:rFonts w:ascii="Times New Roman" w:hAnsi="Times New Roman"/>
          <w:color w:val="FF0000"/>
          <w:kern w:val="0"/>
          <w:sz w:val="24"/>
          <w:szCs w:val="24"/>
        </w:rPr>
        <w:object w:dxaOrig="10103" w:dyaOrig="7139" w14:anchorId="2E9739AA">
          <v:shape id="_x0000_i1545" type="#_x0000_t75" style="width:414.4pt;height:294pt" o:ole="">
            <v:imagedata r:id="rId1073" o:title=""/>
          </v:shape>
          <o:OLEObject Type="Embed" ProgID="Acrobat.Document.DC" ShapeID="_x0000_i1545" DrawAspect="Content" ObjectID="_1819106883" r:id="rId1074"/>
        </w:object>
      </w:r>
    </w:p>
    <w:p w14:paraId="30183BBC" w14:textId="4037E780" w:rsidR="006F5299" w:rsidRPr="005D4642" w:rsidRDefault="00000000" w:rsidP="006F5299">
      <w:pPr>
        <w:widowControl/>
        <w:jc w:val="left"/>
        <w:rPr>
          <w:rFonts w:ascii="Times New Roman" w:hAnsi="Times New Roman"/>
          <w:color w:val="FF0000"/>
          <w:kern w:val="0"/>
          <w:sz w:val="24"/>
          <w:szCs w:val="24"/>
        </w:rPr>
      </w:pPr>
      <w:r>
        <w:rPr>
          <w:noProof/>
        </w:rPr>
        <w:object w:dxaOrig="1440" w:dyaOrig="1440" w14:anchorId="20AA0223">
          <v:shape id="_x0000_s11270" type="#_x0000_t75" style="position:absolute;margin-left:26.15pt;margin-top:51.1pt;width:62pt;height:90pt;z-index:252730368;mso-position-horizontal-relative:text;mso-position-vertical-relative:text">
            <v:imagedata r:id="rId1071" o:title=""/>
          </v:shape>
          <o:OLEObject Type="Embed" ProgID="ChemDraw.Document.6.0" ShapeID="_x0000_s11270" DrawAspect="Content" ObjectID="_1819107196" r:id="rId1075"/>
        </w:object>
      </w:r>
      <w:r w:rsidR="006F5299" w:rsidRPr="005D4642">
        <w:rPr>
          <w:rFonts w:ascii="Times New Roman" w:hAnsi="Times New Roman"/>
          <w:color w:val="FF0000"/>
          <w:kern w:val="0"/>
          <w:sz w:val="24"/>
          <w:szCs w:val="24"/>
        </w:rPr>
        <w:object w:dxaOrig="10104" w:dyaOrig="7140" w14:anchorId="7A8BFF4D">
          <v:shape id="_x0000_i1547" type="#_x0000_t75" style="width:414.75pt;height:294pt" o:ole="">
            <v:imagedata r:id="rId1076" o:title=""/>
          </v:shape>
          <o:OLEObject Type="Embed" ProgID="Acrobat.Document.DC" ShapeID="_x0000_i1547" DrawAspect="Content" ObjectID="_1819106884" r:id="rId1077"/>
        </w:object>
      </w:r>
    </w:p>
    <w:p w14:paraId="2CB86BEC" w14:textId="3BB8F8BC" w:rsidR="006F5299" w:rsidRPr="005D4642" w:rsidRDefault="00000000" w:rsidP="006F5299">
      <w:pPr>
        <w:widowControl/>
        <w:jc w:val="left"/>
        <w:rPr>
          <w:rFonts w:ascii="Times New Roman" w:hAnsi="Times New Roman"/>
          <w:color w:val="FF0000"/>
          <w:kern w:val="0"/>
          <w:sz w:val="24"/>
          <w:szCs w:val="24"/>
        </w:rPr>
      </w:pPr>
      <w:r>
        <w:rPr>
          <w:noProof/>
        </w:rPr>
        <w:lastRenderedPageBreak/>
        <w:object w:dxaOrig="1440" w:dyaOrig="1440" w14:anchorId="20AA0223">
          <v:shape id="_x0000_s11271" type="#_x0000_t75" style="position:absolute;margin-left:140.15pt;margin-top:343.2pt;width:62pt;height:90pt;z-index:252731392;mso-position-horizontal-relative:text;mso-position-vertical-relative:text">
            <v:imagedata r:id="rId1071" o:title=""/>
          </v:shape>
          <o:OLEObject Type="Embed" ProgID="ChemDraw.Document.6.0" ShapeID="_x0000_s11271" DrawAspect="Content" ObjectID="_1819107197" r:id="rId1078"/>
        </w:object>
      </w:r>
      <w:r>
        <w:rPr>
          <w:noProof/>
        </w:rPr>
        <w:object w:dxaOrig="1440" w:dyaOrig="1440" w14:anchorId="73D0DC10">
          <v:shape id="_x0000_s11268" type="#_x0000_t75" style="position:absolute;margin-left:137.3pt;margin-top:41.35pt;width:62pt;height:90pt;z-index:252729344;mso-position-horizontal-relative:text;mso-position-vertical-relative:text">
            <v:imagedata r:id="rId1079" o:title=""/>
          </v:shape>
          <o:OLEObject Type="Embed" ProgID="ChemDraw.Document.6.0" ShapeID="_x0000_s11268" DrawAspect="Content" ObjectID="_1819107198" r:id="rId1080"/>
        </w:object>
      </w:r>
      <w:r w:rsidR="006F5299" w:rsidRPr="005D4642">
        <w:rPr>
          <w:noProof/>
        </w:rPr>
        <w:drawing>
          <wp:inline distT="0" distB="0" distL="0" distR="0" wp14:anchorId="3A11014B" wp14:editId="396B7BCE">
            <wp:extent cx="5274310" cy="3736975"/>
            <wp:effectExtent l="0" t="0" r="254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1"/>
                    <a:stretch>
                      <a:fillRect/>
                    </a:stretch>
                  </pic:blipFill>
                  <pic:spPr>
                    <a:xfrm>
                      <a:off x="0" y="0"/>
                      <a:ext cx="5274310" cy="3736975"/>
                    </a:xfrm>
                    <a:prstGeom prst="rect">
                      <a:avLst/>
                    </a:prstGeom>
                  </pic:spPr>
                </pic:pic>
              </a:graphicData>
            </a:graphic>
          </wp:inline>
        </w:drawing>
      </w:r>
      <w:r w:rsidR="006F5299" w:rsidRPr="005D4642">
        <w:rPr>
          <w:noProof/>
        </w:rPr>
        <w:drawing>
          <wp:inline distT="0" distB="0" distL="0" distR="0" wp14:anchorId="6B795457" wp14:editId="28A58AE3">
            <wp:extent cx="5274310" cy="3653155"/>
            <wp:effectExtent l="0" t="0" r="2540" b="444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2"/>
                    <a:stretch>
                      <a:fillRect/>
                    </a:stretch>
                  </pic:blipFill>
                  <pic:spPr>
                    <a:xfrm>
                      <a:off x="0" y="0"/>
                      <a:ext cx="5274310" cy="3653155"/>
                    </a:xfrm>
                    <a:prstGeom prst="rect">
                      <a:avLst/>
                    </a:prstGeom>
                  </pic:spPr>
                </pic:pic>
              </a:graphicData>
            </a:graphic>
          </wp:inline>
        </w:drawing>
      </w:r>
    </w:p>
    <w:p w14:paraId="2D2A9265" w14:textId="55D4ABE7" w:rsidR="00B51AC0"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877BF02">
          <v:shape id="_x0000_s8131" type="#_x0000_t75" style="position:absolute;margin-left:38.65pt;margin-top:44.1pt;width:62.65pt;height:99.35pt;z-index:252240896;mso-position-horizontal-relative:text;mso-position-vertical-relative:text">
            <v:imagedata r:id="rId1083" o:title=""/>
          </v:shape>
          <o:OLEObject Type="Embed" ProgID="ChemDraw.Document.6.0" ShapeID="_x0000_s8131" DrawAspect="Content" ObjectID="_1819107199" r:id="rId1084"/>
        </w:object>
      </w:r>
      <w:r w:rsidR="00962A5E" w:rsidRPr="005D4642">
        <w:rPr>
          <w:rFonts w:ascii="Times New Roman" w:hAnsi="Times New Roman"/>
          <w:color w:val="FF0000"/>
          <w:kern w:val="0"/>
          <w:sz w:val="24"/>
          <w:szCs w:val="24"/>
        </w:rPr>
        <w:object w:dxaOrig="10103" w:dyaOrig="7139" w14:anchorId="3DE4A2AE">
          <v:shape id="_x0000_i1551" type="#_x0000_t75" style="width:414.4pt;height:294pt" o:ole="">
            <v:imagedata r:id="rId1085" o:title=""/>
          </v:shape>
          <o:OLEObject Type="Embed" ProgID="Acrobat.Document.DC" ShapeID="_x0000_i1551" DrawAspect="Content" ObjectID="_1819106885" r:id="rId1086"/>
        </w:object>
      </w:r>
    </w:p>
    <w:p w14:paraId="1A581089" w14:textId="79EEAE4B" w:rsidR="00B51AC0" w:rsidRPr="005D4642" w:rsidRDefault="00000000" w:rsidP="00C27EAE">
      <w:pPr>
        <w:widowControl/>
        <w:jc w:val="left"/>
        <w:rPr>
          <w:rFonts w:ascii="Times New Roman" w:hAnsi="Times New Roman"/>
          <w:color w:val="FF0000"/>
          <w:kern w:val="0"/>
          <w:sz w:val="24"/>
          <w:szCs w:val="24"/>
        </w:rPr>
      </w:pPr>
      <w:r>
        <w:rPr>
          <w:noProof/>
        </w:rPr>
        <w:object w:dxaOrig="1440" w:dyaOrig="1440" w14:anchorId="2877BF02">
          <v:shape id="_x0000_s11272" type="#_x0000_t75" style="position:absolute;margin-left:29.2pt;margin-top:58pt;width:62.65pt;height:99.35pt;z-index:252732416;mso-position-horizontal-relative:text;mso-position-vertical-relative:text">
            <v:imagedata r:id="rId1083" o:title=""/>
          </v:shape>
          <o:OLEObject Type="Embed" ProgID="ChemDraw.Document.6.0" ShapeID="_x0000_s11272" DrawAspect="Content" ObjectID="_1819107200" r:id="rId1087"/>
        </w:object>
      </w:r>
      <w:r w:rsidR="00962A5E" w:rsidRPr="005D4642">
        <w:rPr>
          <w:rFonts w:ascii="Times New Roman" w:hAnsi="Times New Roman"/>
          <w:color w:val="FF0000"/>
          <w:kern w:val="0"/>
          <w:sz w:val="24"/>
          <w:szCs w:val="24"/>
        </w:rPr>
        <w:object w:dxaOrig="10103" w:dyaOrig="7139" w14:anchorId="6382DC59">
          <v:shape id="_x0000_i1553" type="#_x0000_t75" style="width:408.75pt;height:4in" o:ole="">
            <v:imagedata r:id="rId1088" o:title=""/>
          </v:shape>
          <o:OLEObject Type="Embed" ProgID="Acrobat.Document.DC" ShapeID="_x0000_i1553" DrawAspect="Content" ObjectID="_1819106886" r:id="rId1089"/>
        </w:object>
      </w:r>
    </w:p>
    <w:p w14:paraId="68700DD2" w14:textId="78DC662D" w:rsidR="00B51AC0"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877BF02">
          <v:shape id="_x0000_s8132" type="#_x0000_t75" style="position:absolute;margin-left:66.65pt;margin-top:43.45pt;width:62.65pt;height:99.35pt;z-index:252241920;mso-position-horizontal-relative:text;mso-position-vertical-relative:text">
            <v:imagedata r:id="rId1090" o:title=""/>
          </v:shape>
          <o:OLEObject Type="Embed" ProgID="ChemDraw.Document.6.0" ShapeID="_x0000_s8132" DrawAspect="Content" ObjectID="_1819107201" r:id="rId1091"/>
        </w:object>
      </w:r>
      <w:r w:rsidR="00B51AC0" w:rsidRPr="005D4642">
        <w:rPr>
          <w:noProof/>
        </w:rPr>
        <w:drawing>
          <wp:inline distT="0" distB="0" distL="0" distR="0" wp14:anchorId="45796142" wp14:editId="2998754B">
            <wp:extent cx="5274310" cy="3803650"/>
            <wp:effectExtent l="0" t="0" r="2540" b="635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a:stretch>
                      <a:fillRect/>
                    </a:stretch>
                  </pic:blipFill>
                  <pic:spPr>
                    <a:xfrm>
                      <a:off x="0" y="0"/>
                      <a:ext cx="5274310" cy="3803650"/>
                    </a:xfrm>
                    <a:prstGeom prst="rect">
                      <a:avLst/>
                    </a:prstGeom>
                  </pic:spPr>
                </pic:pic>
              </a:graphicData>
            </a:graphic>
          </wp:inline>
        </w:drawing>
      </w:r>
    </w:p>
    <w:p w14:paraId="0444843A" w14:textId="54A16B21" w:rsidR="00B51AC0" w:rsidRPr="005D4642" w:rsidRDefault="00000000" w:rsidP="00C27EAE">
      <w:pPr>
        <w:widowControl/>
        <w:jc w:val="left"/>
        <w:rPr>
          <w:rFonts w:ascii="Times New Roman" w:hAnsi="Times New Roman"/>
          <w:color w:val="FF0000"/>
          <w:kern w:val="0"/>
          <w:sz w:val="24"/>
          <w:szCs w:val="24"/>
        </w:rPr>
      </w:pPr>
      <w:r>
        <w:rPr>
          <w:noProof/>
        </w:rPr>
        <w:object w:dxaOrig="1440" w:dyaOrig="1440" w14:anchorId="2877BF02">
          <v:shape id="_x0000_s11273" type="#_x0000_t75" style="position:absolute;margin-left:61.75pt;margin-top:48.4pt;width:62.65pt;height:99.35pt;z-index:252733440;mso-position-horizontal-relative:text;mso-position-vertical-relative:text">
            <v:imagedata r:id="rId1083" o:title=""/>
          </v:shape>
          <o:OLEObject Type="Embed" ProgID="ChemDraw.Document.6.0" ShapeID="_x0000_s11273" DrawAspect="Content" ObjectID="_1819107202" r:id="rId1093"/>
        </w:object>
      </w:r>
      <w:r w:rsidR="00B51AC0" w:rsidRPr="005D4642">
        <w:rPr>
          <w:noProof/>
        </w:rPr>
        <w:drawing>
          <wp:inline distT="0" distB="0" distL="0" distR="0" wp14:anchorId="07747A39" wp14:editId="4186C3A0">
            <wp:extent cx="5274310" cy="3794125"/>
            <wp:effectExtent l="0" t="0" r="254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5274310" cy="3794125"/>
                    </a:xfrm>
                    <a:prstGeom prst="rect">
                      <a:avLst/>
                    </a:prstGeom>
                  </pic:spPr>
                </pic:pic>
              </a:graphicData>
            </a:graphic>
          </wp:inline>
        </w:drawing>
      </w:r>
    </w:p>
    <w:p w14:paraId="07B26DA7" w14:textId="50134C6A" w:rsidR="002343B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75A7EF73">
          <v:shape id="_x0000_s8139" type="#_x0000_t75" style="position:absolute;margin-left:45.95pt;margin-top:50pt;width:62pt;height:104.45pt;z-index:252250112;mso-position-horizontal-relative:text;mso-position-vertical-relative:text">
            <v:imagedata r:id="rId1095" o:title=""/>
          </v:shape>
          <o:OLEObject Type="Embed" ProgID="ChemDraw.Document.6.0" ShapeID="_x0000_s8139" DrawAspect="Content" ObjectID="_1819107203" r:id="rId1096"/>
        </w:object>
      </w:r>
      <w:r w:rsidR="001E48C6" w:rsidRPr="005D4642">
        <w:rPr>
          <w:rFonts w:ascii="Times New Roman" w:hAnsi="Times New Roman"/>
          <w:color w:val="FF0000"/>
          <w:kern w:val="0"/>
          <w:sz w:val="24"/>
          <w:szCs w:val="24"/>
        </w:rPr>
        <w:object w:dxaOrig="10103" w:dyaOrig="7139" w14:anchorId="6F1AC98D">
          <v:shape id="_x0000_i1557" type="#_x0000_t75" style="width:414.4pt;height:294pt" o:ole="">
            <v:imagedata r:id="rId1097" o:title=""/>
          </v:shape>
          <o:OLEObject Type="Embed" ProgID="Acrobat.Document.DC" ShapeID="_x0000_i1557" DrawAspect="Content" ObjectID="_1819106887" r:id="rId1098"/>
        </w:object>
      </w:r>
    </w:p>
    <w:p w14:paraId="08E4BB48" w14:textId="2439DBD5" w:rsidR="002343BB" w:rsidRPr="005D4642" w:rsidRDefault="00000000" w:rsidP="00C27EAE">
      <w:pPr>
        <w:widowControl/>
        <w:jc w:val="left"/>
        <w:rPr>
          <w:rFonts w:ascii="Times New Roman" w:hAnsi="Times New Roman"/>
          <w:color w:val="FF0000"/>
          <w:kern w:val="0"/>
          <w:sz w:val="24"/>
          <w:szCs w:val="24"/>
        </w:rPr>
      </w:pPr>
      <w:r>
        <w:rPr>
          <w:noProof/>
        </w:rPr>
        <w:object w:dxaOrig="1440" w:dyaOrig="1440" w14:anchorId="75A7EF73">
          <v:shape id="_x0000_s8140" type="#_x0000_t75" style="position:absolute;margin-left:31.95pt;margin-top:72.25pt;width:62pt;height:104.45pt;z-index:252251136;mso-position-horizontal-relative:text;mso-position-vertical-relative:text">
            <v:imagedata r:id="rId1095" o:title=""/>
          </v:shape>
          <o:OLEObject Type="Embed" ProgID="ChemDraw.Document.6.0" ShapeID="_x0000_s8140" DrawAspect="Content" ObjectID="_1819107204" r:id="rId1099"/>
        </w:object>
      </w:r>
      <w:r w:rsidR="00962A5E" w:rsidRPr="005D4642">
        <w:rPr>
          <w:rFonts w:ascii="Times New Roman" w:hAnsi="Times New Roman"/>
          <w:color w:val="FF0000"/>
          <w:kern w:val="0"/>
          <w:sz w:val="24"/>
          <w:szCs w:val="24"/>
        </w:rPr>
        <w:object w:dxaOrig="10103" w:dyaOrig="7139" w14:anchorId="3E1AF841">
          <v:shape id="_x0000_i1559" type="#_x0000_t75" style="width:419.65pt;height:294pt" o:ole="">
            <v:imagedata r:id="rId1100" o:title=""/>
          </v:shape>
          <o:OLEObject Type="Embed" ProgID="Acrobat.Document.DC" ShapeID="_x0000_i1559" DrawAspect="Content" ObjectID="_1819106888" r:id="rId1101"/>
        </w:object>
      </w:r>
    </w:p>
    <w:p w14:paraId="59056129" w14:textId="03C0AB14" w:rsidR="002343B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75A7EF73">
          <v:shape id="_x0000_s8141" type="#_x0000_t75" style="position:absolute;margin-left:59.95pt;margin-top:42pt;width:62pt;height:104.45pt;z-index:252252160;mso-position-horizontal-relative:text;mso-position-vertical-relative:text">
            <v:imagedata r:id="rId1102" o:title=""/>
          </v:shape>
          <o:OLEObject Type="Embed" ProgID="ChemDraw.Document.6.0" ShapeID="_x0000_s8141" DrawAspect="Content" ObjectID="_1819107205" r:id="rId1103"/>
        </w:object>
      </w:r>
      <w:r w:rsidR="002343BB" w:rsidRPr="005D4642">
        <w:rPr>
          <w:noProof/>
        </w:rPr>
        <w:drawing>
          <wp:inline distT="0" distB="0" distL="0" distR="0" wp14:anchorId="7CBE4BD9" wp14:editId="6436C287">
            <wp:extent cx="5274310" cy="3704590"/>
            <wp:effectExtent l="0" t="0" r="254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4"/>
                    <a:stretch>
                      <a:fillRect/>
                    </a:stretch>
                  </pic:blipFill>
                  <pic:spPr>
                    <a:xfrm>
                      <a:off x="0" y="0"/>
                      <a:ext cx="5274310" cy="3704590"/>
                    </a:xfrm>
                    <a:prstGeom prst="rect">
                      <a:avLst/>
                    </a:prstGeom>
                  </pic:spPr>
                </pic:pic>
              </a:graphicData>
            </a:graphic>
          </wp:inline>
        </w:drawing>
      </w:r>
    </w:p>
    <w:p w14:paraId="3A5D5A86" w14:textId="0F67610B" w:rsidR="002343BB" w:rsidRPr="005D4642" w:rsidRDefault="00000000" w:rsidP="00C27EAE">
      <w:pPr>
        <w:widowControl/>
        <w:jc w:val="left"/>
        <w:rPr>
          <w:rFonts w:ascii="Times New Roman" w:hAnsi="Times New Roman"/>
          <w:color w:val="FF0000"/>
          <w:kern w:val="0"/>
          <w:sz w:val="24"/>
          <w:szCs w:val="24"/>
        </w:rPr>
      </w:pPr>
      <w:r>
        <w:rPr>
          <w:noProof/>
        </w:rPr>
        <w:object w:dxaOrig="1440" w:dyaOrig="1440" w14:anchorId="75A7EF73">
          <v:shape id="_x0000_s8142" type="#_x0000_t75" style="position:absolute;margin-left:63.95pt;margin-top:43.6pt;width:62pt;height:104.45pt;z-index:252253184;mso-position-horizontal-relative:text;mso-position-vertical-relative:text">
            <v:imagedata r:id="rId1095" o:title=""/>
          </v:shape>
          <o:OLEObject Type="Embed" ProgID="ChemDraw.Document.6.0" ShapeID="_x0000_s8142" DrawAspect="Content" ObjectID="_1819107206" r:id="rId1105"/>
        </w:object>
      </w:r>
      <w:r w:rsidR="002343BB" w:rsidRPr="005D4642">
        <w:rPr>
          <w:noProof/>
        </w:rPr>
        <w:drawing>
          <wp:inline distT="0" distB="0" distL="0" distR="0" wp14:anchorId="749ED3FD" wp14:editId="28DF084A">
            <wp:extent cx="5274310" cy="3738880"/>
            <wp:effectExtent l="0" t="0" r="254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6"/>
                    <a:stretch>
                      <a:fillRect/>
                    </a:stretch>
                  </pic:blipFill>
                  <pic:spPr>
                    <a:xfrm>
                      <a:off x="0" y="0"/>
                      <a:ext cx="5274310" cy="3738880"/>
                    </a:xfrm>
                    <a:prstGeom prst="rect">
                      <a:avLst/>
                    </a:prstGeom>
                  </pic:spPr>
                </pic:pic>
              </a:graphicData>
            </a:graphic>
          </wp:inline>
        </w:drawing>
      </w:r>
    </w:p>
    <w:p w14:paraId="5B8F9D7B" w14:textId="49CCFBB0" w:rsidR="002343B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1D02CC88">
          <v:shape id="_x0000_s8143" type="#_x0000_t75" style="position:absolute;margin-left:38.65pt;margin-top:43.8pt;width:64pt;height:96.65pt;z-index:252255232;mso-position-horizontal-relative:text;mso-position-vertical-relative:text">
            <v:imagedata r:id="rId1107" o:title=""/>
          </v:shape>
          <o:OLEObject Type="Embed" ProgID="ChemDraw.Document.6.0" ShapeID="_x0000_s8143" DrawAspect="Content" ObjectID="_1819107207" r:id="rId1108"/>
        </w:object>
      </w:r>
      <w:r w:rsidR="00C86D08" w:rsidRPr="005D4642">
        <w:rPr>
          <w:rFonts w:ascii="Times New Roman" w:hAnsi="Times New Roman"/>
          <w:color w:val="FF0000"/>
          <w:kern w:val="0"/>
          <w:sz w:val="24"/>
          <w:szCs w:val="24"/>
        </w:rPr>
        <w:object w:dxaOrig="10104" w:dyaOrig="7140" w14:anchorId="6DDA75DB">
          <v:shape id="_x0000_i1563" type="#_x0000_t75" style="width:413.25pt;height:294.4pt" o:ole="">
            <v:imagedata r:id="rId1109" o:title=""/>
          </v:shape>
          <o:OLEObject Type="Embed" ProgID="Acrobat.Document.DC" ShapeID="_x0000_i1563" DrawAspect="Content" ObjectID="_1819106889" r:id="rId1110"/>
        </w:object>
      </w:r>
    </w:p>
    <w:p w14:paraId="454A0675" w14:textId="642AE013" w:rsidR="00B93B67" w:rsidRPr="005D4642" w:rsidRDefault="00000000" w:rsidP="00C27EAE">
      <w:pPr>
        <w:widowControl/>
        <w:jc w:val="left"/>
        <w:rPr>
          <w:rFonts w:ascii="Times New Roman" w:hAnsi="Times New Roman"/>
          <w:color w:val="FF0000"/>
          <w:kern w:val="0"/>
          <w:sz w:val="24"/>
          <w:szCs w:val="24"/>
        </w:rPr>
      </w:pPr>
      <w:r>
        <w:rPr>
          <w:noProof/>
        </w:rPr>
        <w:object w:dxaOrig="1440" w:dyaOrig="1440" w14:anchorId="1D02CC88">
          <v:shape id="_x0000_s8144" type="#_x0000_t75" style="position:absolute;margin-left:27.3pt;margin-top:52.05pt;width:64pt;height:96.65pt;z-index:252256256;mso-position-horizontal-relative:text;mso-position-vertical-relative:text">
            <v:imagedata r:id="rId1107" o:title=""/>
          </v:shape>
          <o:OLEObject Type="Embed" ProgID="ChemDraw.Document.6.0" ShapeID="_x0000_s8144" DrawAspect="Content" ObjectID="_1819107208" r:id="rId1111"/>
        </w:object>
      </w:r>
      <w:r w:rsidR="0034197B" w:rsidRPr="005D4642">
        <w:rPr>
          <w:rFonts w:ascii="Times New Roman" w:hAnsi="Times New Roman"/>
          <w:color w:val="FF0000"/>
          <w:kern w:val="0"/>
          <w:sz w:val="24"/>
          <w:szCs w:val="24"/>
        </w:rPr>
        <w:object w:dxaOrig="10104" w:dyaOrig="7140" w14:anchorId="11E8C893">
          <v:shape id="_x0000_i1565" type="#_x0000_t75" style="width:413.25pt;height:294.4pt" o:ole="">
            <v:imagedata r:id="rId1112" o:title=""/>
          </v:shape>
          <o:OLEObject Type="Embed" ProgID="Acrobat.Document.DC" ShapeID="_x0000_i1565" DrawAspect="Content" ObjectID="_1819106890" r:id="rId1113"/>
        </w:object>
      </w:r>
    </w:p>
    <w:p w14:paraId="2AD4A3D9" w14:textId="3A6FF6AB" w:rsidR="00B93B67"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1D02CC88">
          <v:shape id="_x0000_s8145" type="#_x0000_t75" style="position:absolute;margin-left:80.6pt;margin-top:49.15pt;width:64.05pt;height:96.65pt;z-index:252257280;mso-position-horizontal-relative:text;mso-position-vertical-relative:text">
            <v:imagedata r:id="rId1114" o:title=""/>
          </v:shape>
          <o:OLEObject Type="Embed" ProgID="ChemDraw.Document.6.0" ShapeID="_x0000_s8145" DrawAspect="Content" ObjectID="_1819107209" r:id="rId1115"/>
        </w:object>
      </w:r>
      <w:r w:rsidR="00B93B67" w:rsidRPr="005D4642">
        <w:rPr>
          <w:noProof/>
        </w:rPr>
        <w:drawing>
          <wp:inline distT="0" distB="0" distL="0" distR="0" wp14:anchorId="10391A83" wp14:editId="569515FF">
            <wp:extent cx="5274310" cy="3701415"/>
            <wp:effectExtent l="0" t="0" r="254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6"/>
                    <a:stretch>
                      <a:fillRect/>
                    </a:stretch>
                  </pic:blipFill>
                  <pic:spPr>
                    <a:xfrm>
                      <a:off x="0" y="0"/>
                      <a:ext cx="5274310" cy="3701415"/>
                    </a:xfrm>
                    <a:prstGeom prst="rect">
                      <a:avLst/>
                    </a:prstGeom>
                  </pic:spPr>
                </pic:pic>
              </a:graphicData>
            </a:graphic>
          </wp:inline>
        </w:drawing>
      </w:r>
    </w:p>
    <w:p w14:paraId="3391AD63" w14:textId="7ACA968F" w:rsidR="00B93B67" w:rsidRPr="005D4642" w:rsidRDefault="00000000" w:rsidP="00C27EAE">
      <w:pPr>
        <w:widowControl/>
        <w:jc w:val="left"/>
        <w:rPr>
          <w:rFonts w:ascii="Times New Roman" w:hAnsi="Times New Roman"/>
          <w:color w:val="FF0000"/>
          <w:kern w:val="0"/>
          <w:sz w:val="24"/>
          <w:szCs w:val="24"/>
        </w:rPr>
      </w:pPr>
      <w:r>
        <w:rPr>
          <w:noProof/>
        </w:rPr>
        <w:object w:dxaOrig="1440" w:dyaOrig="1440" w14:anchorId="1D02CC88">
          <v:shape id="_x0000_s8146" type="#_x0000_t75" style="position:absolute;margin-left:74.6pt;margin-top:49.4pt;width:64pt;height:96.65pt;z-index:252258304;mso-position-horizontal-relative:text;mso-position-vertical-relative:text">
            <v:imagedata r:id="rId1107" o:title=""/>
          </v:shape>
          <o:OLEObject Type="Embed" ProgID="ChemDraw.Document.6.0" ShapeID="_x0000_s8146" DrawAspect="Content" ObjectID="_1819107210" r:id="rId1117"/>
        </w:object>
      </w:r>
      <w:r w:rsidR="00B93B67" w:rsidRPr="005D4642">
        <w:rPr>
          <w:noProof/>
        </w:rPr>
        <w:drawing>
          <wp:inline distT="0" distB="0" distL="0" distR="0" wp14:anchorId="1D61D740" wp14:editId="64588C7D">
            <wp:extent cx="5274310" cy="3796665"/>
            <wp:effectExtent l="0" t="0" r="254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8"/>
                    <a:stretch>
                      <a:fillRect/>
                    </a:stretch>
                  </pic:blipFill>
                  <pic:spPr>
                    <a:xfrm>
                      <a:off x="0" y="0"/>
                      <a:ext cx="5274310" cy="3796665"/>
                    </a:xfrm>
                    <a:prstGeom prst="rect">
                      <a:avLst/>
                    </a:prstGeom>
                  </pic:spPr>
                </pic:pic>
              </a:graphicData>
            </a:graphic>
          </wp:inline>
        </w:drawing>
      </w:r>
    </w:p>
    <w:p w14:paraId="33268CE5" w14:textId="186B2B48" w:rsidR="00B93B67"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7795561F">
          <v:shape id="_x0000_s8147" type="#_x0000_t75" style="position:absolute;margin-left:32pt;margin-top:41.3pt;width:65.35pt;height:89.35pt;z-index:252260352;mso-position-horizontal-relative:text;mso-position-vertical-relative:text">
            <v:imagedata r:id="rId1119" o:title=""/>
          </v:shape>
          <o:OLEObject Type="Embed" ProgID="ChemDraw.Document.6.0" ShapeID="_x0000_s8147" DrawAspect="Content" ObjectID="_1819107211" r:id="rId1120"/>
        </w:object>
      </w:r>
      <w:r w:rsidR="008A011B" w:rsidRPr="005D4642">
        <w:rPr>
          <w:rFonts w:ascii="Times New Roman" w:hAnsi="Times New Roman"/>
          <w:color w:val="FF0000"/>
          <w:kern w:val="0"/>
          <w:sz w:val="24"/>
          <w:szCs w:val="24"/>
        </w:rPr>
        <w:object w:dxaOrig="10104" w:dyaOrig="7140" w14:anchorId="0667146F">
          <v:shape id="_x0000_i1569" type="#_x0000_t75" style="width:426.75pt;height:300.75pt" o:ole="">
            <v:imagedata r:id="rId1121" o:title=""/>
          </v:shape>
          <o:OLEObject Type="Embed" ProgID="Acrobat.Document.DC" ShapeID="_x0000_i1569" DrawAspect="Content" ObjectID="_1819106891" r:id="rId1122"/>
        </w:object>
      </w:r>
    </w:p>
    <w:p w14:paraId="29406732" w14:textId="7DD4EEE3" w:rsidR="00B93B67" w:rsidRPr="005D4642" w:rsidRDefault="00000000" w:rsidP="00C27EAE">
      <w:pPr>
        <w:widowControl/>
        <w:jc w:val="left"/>
        <w:rPr>
          <w:rFonts w:ascii="Times New Roman" w:hAnsi="Times New Roman"/>
          <w:color w:val="FF0000"/>
          <w:kern w:val="0"/>
          <w:sz w:val="24"/>
          <w:szCs w:val="24"/>
        </w:rPr>
      </w:pPr>
      <w:r>
        <w:rPr>
          <w:noProof/>
        </w:rPr>
        <w:object w:dxaOrig="1440" w:dyaOrig="1440" w14:anchorId="7795561F">
          <v:shape id="_x0000_s8150" type="#_x0000_t75" style="position:absolute;margin-left:34.65pt;margin-top:45.6pt;width:65.35pt;height:89.35pt;z-index:252263424;mso-position-horizontal-relative:text;mso-position-vertical-relative:text">
            <v:imagedata r:id="rId1119" o:title=""/>
          </v:shape>
          <o:OLEObject Type="Embed" ProgID="ChemDraw.Document.6.0" ShapeID="_x0000_s8150" DrawAspect="Content" ObjectID="_1819107212" r:id="rId1123"/>
        </w:object>
      </w:r>
      <w:r w:rsidR="0034197B" w:rsidRPr="005D4642">
        <w:rPr>
          <w:rFonts w:ascii="Times New Roman" w:hAnsi="Times New Roman"/>
          <w:color w:val="FF0000"/>
          <w:kern w:val="0"/>
          <w:sz w:val="24"/>
          <w:szCs w:val="24"/>
        </w:rPr>
        <w:object w:dxaOrig="10104" w:dyaOrig="7140" w14:anchorId="06805365">
          <v:shape id="_x0000_i1571" type="#_x0000_t75" style="width:424.9pt;height:298.9pt" o:ole="">
            <v:imagedata r:id="rId1124" o:title=""/>
          </v:shape>
          <o:OLEObject Type="Embed" ProgID="Acrobat.Document.DC" ShapeID="_x0000_i1571" DrawAspect="Content" ObjectID="_1819106892" r:id="rId1125"/>
        </w:object>
      </w:r>
    </w:p>
    <w:p w14:paraId="6D8BC101" w14:textId="01A231D6" w:rsidR="00B93B67"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7795561F">
          <v:shape id="_x0000_s8148" type="#_x0000_t75" style="position:absolute;margin-left:52pt;margin-top:55.3pt;width:65.35pt;height:89.4pt;z-index:252261376;mso-position-horizontal-relative:text;mso-position-vertical-relative:text">
            <v:imagedata r:id="rId1126" o:title=""/>
          </v:shape>
          <o:OLEObject Type="Embed" ProgID="ChemDraw.Document.6.0" ShapeID="_x0000_s8148" DrawAspect="Content" ObjectID="_1819107213" r:id="rId1127"/>
        </w:object>
      </w:r>
      <w:r w:rsidR="00B93B67" w:rsidRPr="005D4642">
        <w:rPr>
          <w:noProof/>
        </w:rPr>
        <w:drawing>
          <wp:inline distT="0" distB="0" distL="0" distR="0" wp14:anchorId="21B0779B" wp14:editId="05C85317">
            <wp:extent cx="5274310" cy="3819525"/>
            <wp:effectExtent l="0" t="0" r="2540" b="9525"/>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8"/>
                    <a:stretch>
                      <a:fillRect/>
                    </a:stretch>
                  </pic:blipFill>
                  <pic:spPr>
                    <a:xfrm>
                      <a:off x="0" y="0"/>
                      <a:ext cx="5274310" cy="3819525"/>
                    </a:xfrm>
                    <a:prstGeom prst="rect">
                      <a:avLst/>
                    </a:prstGeom>
                  </pic:spPr>
                </pic:pic>
              </a:graphicData>
            </a:graphic>
          </wp:inline>
        </w:drawing>
      </w:r>
    </w:p>
    <w:p w14:paraId="7418A41F" w14:textId="437FF763" w:rsidR="00B93B67" w:rsidRPr="005D4642" w:rsidRDefault="00000000" w:rsidP="00C27EAE">
      <w:pPr>
        <w:widowControl/>
        <w:jc w:val="left"/>
        <w:rPr>
          <w:rFonts w:ascii="Times New Roman" w:hAnsi="Times New Roman"/>
          <w:color w:val="FF0000"/>
          <w:kern w:val="0"/>
          <w:sz w:val="24"/>
          <w:szCs w:val="24"/>
        </w:rPr>
      </w:pPr>
      <w:r>
        <w:rPr>
          <w:noProof/>
        </w:rPr>
        <w:object w:dxaOrig="1440" w:dyaOrig="1440" w14:anchorId="7795561F">
          <v:shape id="_x0000_s8149" type="#_x0000_t75" style="position:absolute;margin-left:66pt;margin-top:47.3pt;width:65.35pt;height:89.35pt;z-index:252262400;mso-position-horizontal-relative:text;mso-position-vertical-relative:text">
            <v:imagedata r:id="rId1119" o:title=""/>
          </v:shape>
          <o:OLEObject Type="Embed" ProgID="ChemDraw.Document.6.0" ShapeID="_x0000_s8149" DrawAspect="Content" ObjectID="_1819107214" r:id="rId1129"/>
        </w:object>
      </w:r>
      <w:r w:rsidR="00B93B67" w:rsidRPr="005D4642">
        <w:rPr>
          <w:noProof/>
        </w:rPr>
        <w:drawing>
          <wp:inline distT="0" distB="0" distL="0" distR="0" wp14:anchorId="4B588FF4" wp14:editId="31BB0E01">
            <wp:extent cx="5274310" cy="3839210"/>
            <wp:effectExtent l="0" t="0" r="2540" b="889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0"/>
                    <a:stretch>
                      <a:fillRect/>
                    </a:stretch>
                  </pic:blipFill>
                  <pic:spPr>
                    <a:xfrm>
                      <a:off x="0" y="0"/>
                      <a:ext cx="5274310" cy="3839210"/>
                    </a:xfrm>
                    <a:prstGeom prst="rect">
                      <a:avLst/>
                    </a:prstGeom>
                  </pic:spPr>
                </pic:pic>
              </a:graphicData>
            </a:graphic>
          </wp:inline>
        </w:drawing>
      </w:r>
    </w:p>
    <w:p w14:paraId="1F425A9F" w14:textId="05AE1274" w:rsidR="00B93B67"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5A911C6">
          <v:shape id="_x0000_s8151" type="#_x0000_t75" style="position:absolute;margin-left:28pt;margin-top:46.75pt;width:65.35pt;height:87.35pt;z-index:252265472;mso-position-horizontal-relative:text;mso-position-vertical-relative:text">
            <v:imagedata r:id="rId1131" o:title=""/>
          </v:shape>
          <o:OLEObject Type="Embed" ProgID="ChemDraw.Document.6.0" ShapeID="_x0000_s8151" DrawAspect="Content" ObjectID="_1819107215" r:id="rId1132"/>
        </w:object>
      </w:r>
      <w:r w:rsidR="008A011B" w:rsidRPr="005D4642">
        <w:rPr>
          <w:rFonts w:ascii="Times New Roman" w:hAnsi="Times New Roman"/>
          <w:color w:val="FF0000"/>
          <w:kern w:val="0"/>
          <w:sz w:val="24"/>
          <w:szCs w:val="24"/>
        </w:rPr>
        <w:object w:dxaOrig="10104" w:dyaOrig="7140" w14:anchorId="07D5D1F3">
          <v:shape id="_x0000_i1575" type="#_x0000_t75" style="width:416.65pt;height:295.15pt" o:ole="">
            <v:imagedata r:id="rId1133" o:title=""/>
          </v:shape>
          <o:OLEObject Type="Embed" ProgID="Acrobat.Document.DC" ShapeID="_x0000_i1575" DrawAspect="Content" ObjectID="_1819106893" r:id="rId1134"/>
        </w:object>
      </w:r>
    </w:p>
    <w:p w14:paraId="1DEA5969" w14:textId="71BED9F5" w:rsidR="00B93B67" w:rsidRPr="005D4642" w:rsidRDefault="00000000" w:rsidP="00C27EAE">
      <w:pPr>
        <w:widowControl/>
        <w:jc w:val="left"/>
        <w:rPr>
          <w:rFonts w:ascii="Times New Roman" w:hAnsi="Times New Roman"/>
          <w:color w:val="FF0000"/>
          <w:kern w:val="0"/>
          <w:sz w:val="24"/>
          <w:szCs w:val="24"/>
        </w:rPr>
      </w:pPr>
      <w:r>
        <w:rPr>
          <w:noProof/>
        </w:rPr>
        <w:object w:dxaOrig="1440" w:dyaOrig="1440" w14:anchorId="25A911C6">
          <v:shape id="_x0000_s11274" type="#_x0000_t75" style="position:absolute;margin-left:41.35pt;margin-top:82.35pt;width:65.35pt;height:87.35pt;z-index:252734464;mso-position-horizontal-relative:text;mso-position-vertical-relative:text">
            <v:imagedata r:id="rId1131" o:title=""/>
          </v:shape>
          <o:OLEObject Type="Embed" ProgID="ChemDraw.Document.6.0" ShapeID="_x0000_s11274" DrawAspect="Content" ObjectID="_1819107216" r:id="rId1135"/>
        </w:object>
      </w:r>
      <w:r w:rsidR="008A011B" w:rsidRPr="005D4642">
        <w:rPr>
          <w:rFonts w:ascii="Times New Roman" w:hAnsi="Times New Roman"/>
          <w:color w:val="FF0000"/>
          <w:kern w:val="0"/>
          <w:sz w:val="24"/>
          <w:szCs w:val="24"/>
        </w:rPr>
        <w:object w:dxaOrig="10104" w:dyaOrig="7140" w14:anchorId="5C607651">
          <v:shape id="_x0000_i1577" type="#_x0000_t75" style="width:414.75pt;height:292.9pt" o:ole="">
            <v:imagedata r:id="rId1136" o:title=""/>
          </v:shape>
          <o:OLEObject Type="Embed" ProgID="Acrobat.Document.DC" ShapeID="_x0000_i1577" DrawAspect="Content" ObjectID="_1819106894" r:id="rId1137"/>
        </w:object>
      </w:r>
    </w:p>
    <w:p w14:paraId="764B8B81" w14:textId="6F0E32FA" w:rsidR="00B93B67"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5A911C6">
          <v:shape id="_x0000_s8153" type="#_x0000_t75" style="position:absolute;margin-left:56pt;margin-top:46.75pt;width:65.35pt;height:87.35pt;z-index:252267520;mso-position-horizontal-relative:text;mso-position-vertical-relative:text">
            <v:imagedata r:id="rId1138" o:title=""/>
          </v:shape>
          <o:OLEObject Type="Embed" ProgID="ChemDraw.Document.6.0" ShapeID="_x0000_s8153" DrawAspect="Content" ObjectID="_1819107217" r:id="rId1139"/>
        </w:object>
      </w:r>
      <w:r w:rsidR="00962A5E" w:rsidRPr="005D4642">
        <w:rPr>
          <w:noProof/>
        </w:rPr>
        <w:drawing>
          <wp:inline distT="0" distB="0" distL="0" distR="0" wp14:anchorId="38B16CBB" wp14:editId="4960C7B3">
            <wp:extent cx="5274310" cy="3736975"/>
            <wp:effectExtent l="0" t="0" r="254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0"/>
                    <a:stretch>
                      <a:fillRect/>
                    </a:stretch>
                  </pic:blipFill>
                  <pic:spPr>
                    <a:xfrm>
                      <a:off x="0" y="0"/>
                      <a:ext cx="5274310" cy="3736975"/>
                    </a:xfrm>
                    <a:prstGeom prst="rect">
                      <a:avLst/>
                    </a:prstGeom>
                  </pic:spPr>
                </pic:pic>
              </a:graphicData>
            </a:graphic>
          </wp:inline>
        </w:drawing>
      </w:r>
    </w:p>
    <w:p w14:paraId="666E2127" w14:textId="41BC76DA" w:rsidR="00962A5E" w:rsidRPr="005D4642" w:rsidRDefault="00000000" w:rsidP="00C27EAE">
      <w:pPr>
        <w:widowControl/>
        <w:jc w:val="left"/>
        <w:rPr>
          <w:rFonts w:ascii="Times New Roman" w:hAnsi="Times New Roman"/>
          <w:color w:val="FF0000"/>
          <w:kern w:val="0"/>
          <w:sz w:val="24"/>
          <w:szCs w:val="24"/>
        </w:rPr>
      </w:pPr>
      <w:r>
        <w:rPr>
          <w:noProof/>
        </w:rPr>
        <w:object w:dxaOrig="1440" w:dyaOrig="1440" w14:anchorId="25A911C6">
          <v:shape id="_x0000_s11275" type="#_x0000_t75" style="position:absolute;margin-left:59.35pt;margin-top:45pt;width:65.35pt;height:87.35pt;z-index:252735488;mso-position-horizontal-relative:text;mso-position-vertical-relative:text">
            <v:imagedata r:id="rId1131" o:title=""/>
          </v:shape>
          <o:OLEObject Type="Embed" ProgID="ChemDraw.Document.6.0" ShapeID="_x0000_s11275" DrawAspect="Content" ObjectID="_1819107218" r:id="rId1141"/>
        </w:object>
      </w:r>
      <w:r w:rsidR="00342928" w:rsidRPr="005D4642">
        <w:rPr>
          <w:noProof/>
        </w:rPr>
        <w:drawing>
          <wp:inline distT="0" distB="0" distL="0" distR="0" wp14:anchorId="07F359C5" wp14:editId="5B649FF9">
            <wp:extent cx="5274310" cy="3753485"/>
            <wp:effectExtent l="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2"/>
                    <a:stretch>
                      <a:fillRect/>
                    </a:stretch>
                  </pic:blipFill>
                  <pic:spPr>
                    <a:xfrm>
                      <a:off x="0" y="0"/>
                      <a:ext cx="5274310" cy="3753485"/>
                    </a:xfrm>
                    <a:prstGeom prst="rect">
                      <a:avLst/>
                    </a:prstGeom>
                  </pic:spPr>
                </pic:pic>
              </a:graphicData>
            </a:graphic>
          </wp:inline>
        </w:drawing>
      </w:r>
    </w:p>
    <w:p w14:paraId="585992FF" w14:textId="60AA8FDC" w:rsidR="00D2220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F503B54">
          <v:shape id="_x0000_s8160" type="#_x0000_t75" style="position:absolute;margin-left:26.7pt;margin-top:352.55pt;width:64.05pt;height:88.65pt;z-index:252274688;mso-position-horizontal-relative:text;mso-position-vertical-relative:text">
            <v:imagedata r:id="rId1143" o:title=""/>
          </v:shape>
          <o:OLEObject Type="Embed" ProgID="ChemDraw.Document.6.0" ShapeID="_x0000_s8160" DrawAspect="Content" ObjectID="_1819107219" r:id="rId1144"/>
        </w:object>
      </w:r>
      <w:r>
        <w:rPr>
          <w:noProof/>
        </w:rPr>
        <w:object w:dxaOrig="1440" w:dyaOrig="1440" w14:anchorId="5F503B54">
          <v:shape id="_x0000_s8159" type="#_x0000_t75" style="position:absolute;margin-left:48pt;margin-top:48.55pt;width:64.05pt;height:88.65pt;z-index:252273664;mso-position-horizontal-relative:text;mso-position-vertical-relative:text">
            <v:imagedata r:id="rId1145" o:title=""/>
          </v:shape>
          <o:OLEObject Type="Embed" ProgID="ChemDraw.Document.6.0" ShapeID="_x0000_s8159" DrawAspect="Content" ObjectID="_1819107220" r:id="rId1146"/>
        </w:object>
      </w:r>
      <w:r w:rsidR="00511BA1" w:rsidRPr="005D4642">
        <w:rPr>
          <w:rFonts w:ascii="Times New Roman" w:hAnsi="Times New Roman"/>
          <w:color w:val="FF0000"/>
          <w:kern w:val="0"/>
          <w:sz w:val="24"/>
          <w:szCs w:val="24"/>
        </w:rPr>
        <w:object w:dxaOrig="10103" w:dyaOrig="7139" w14:anchorId="098869A1">
          <v:shape id="_x0000_i1582" type="#_x0000_t75" style="width:419.65pt;height:295.15pt" o:ole="">
            <v:imagedata r:id="rId1147" o:title=""/>
          </v:shape>
          <o:OLEObject Type="Embed" ProgID="Acrobat.Document.DC" ShapeID="_x0000_i1582" DrawAspect="Content" ObjectID="_1819106895" r:id="rId1148"/>
        </w:object>
      </w:r>
      <w:r w:rsidR="008A011B" w:rsidRPr="005D4642">
        <w:rPr>
          <w:rFonts w:ascii="Times New Roman" w:hAnsi="Times New Roman"/>
          <w:color w:val="FF0000"/>
          <w:kern w:val="0"/>
          <w:sz w:val="24"/>
          <w:szCs w:val="24"/>
        </w:rPr>
        <w:object w:dxaOrig="10104" w:dyaOrig="7140" w14:anchorId="1B8BD9BB">
          <v:shape id="_x0000_i1583" type="#_x0000_t75" style="width:420.75pt;height:298.9pt" o:ole="">
            <v:imagedata r:id="rId1149" o:title=""/>
          </v:shape>
          <o:OLEObject Type="Embed" ProgID="Acrobat.Document.DC" ShapeID="_x0000_i1583" DrawAspect="Content" ObjectID="_1819106896" r:id="rId1150"/>
        </w:object>
      </w:r>
    </w:p>
    <w:p w14:paraId="09A2CD21" w14:textId="6143278C" w:rsidR="00D2220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5F503B54">
          <v:shape id="_x0000_s8158" type="#_x0000_t75" style="position:absolute;margin-left:1in;margin-top:49.2pt;width:64.1pt;height:88.65pt;z-index:252272640;mso-position-horizontal-relative:text;mso-position-vertical-relative:text">
            <v:imagedata r:id="rId1151" o:title=""/>
          </v:shape>
          <o:OLEObject Type="Embed" ProgID="ChemDraw.Document.6.0" ShapeID="_x0000_s8158" DrawAspect="Content" ObjectID="_1819107221" r:id="rId1152"/>
        </w:object>
      </w:r>
      <w:r w:rsidR="00D2220D" w:rsidRPr="005D4642">
        <w:rPr>
          <w:noProof/>
        </w:rPr>
        <w:drawing>
          <wp:inline distT="0" distB="0" distL="0" distR="0" wp14:anchorId="331AE16B" wp14:editId="4FF0559E">
            <wp:extent cx="5274310" cy="3803650"/>
            <wp:effectExtent l="0" t="0" r="2540" b="635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3"/>
                    <a:stretch>
                      <a:fillRect/>
                    </a:stretch>
                  </pic:blipFill>
                  <pic:spPr>
                    <a:xfrm>
                      <a:off x="0" y="0"/>
                      <a:ext cx="5274310" cy="3803650"/>
                    </a:xfrm>
                    <a:prstGeom prst="rect">
                      <a:avLst/>
                    </a:prstGeom>
                  </pic:spPr>
                </pic:pic>
              </a:graphicData>
            </a:graphic>
          </wp:inline>
        </w:drawing>
      </w:r>
    </w:p>
    <w:p w14:paraId="04485643" w14:textId="1247E0F9" w:rsidR="00D2220D" w:rsidRPr="005D4642" w:rsidRDefault="00000000" w:rsidP="00C27EAE">
      <w:pPr>
        <w:widowControl/>
        <w:jc w:val="left"/>
        <w:rPr>
          <w:rFonts w:ascii="Times New Roman" w:hAnsi="Times New Roman"/>
          <w:color w:val="FF0000"/>
          <w:kern w:val="0"/>
          <w:sz w:val="24"/>
          <w:szCs w:val="24"/>
        </w:rPr>
      </w:pPr>
      <w:r>
        <w:rPr>
          <w:noProof/>
        </w:rPr>
        <w:object w:dxaOrig="1440" w:dyaOrig="1440" w14:anchorId="5F503B54">
          <v:shape id="_x0000_s8161" type="#_x0000_t75" style="position:absolute;margin-left:66.7pt;margin-top:42.55pt;width:64.05pt;height:88.65pt;z-index:252275712;mso-position-horizontal-relative:text;mso-position-vertical-relative:text">
            <v:imagedata r:id="rId1154" o:title=""/>
          </v:shape>
          <o:OLEObject Type="Embed" ProgID="ChemDraw.Document.6.0" ShapeID="_x0000_s8161" DrawAspect="Content" ObjectID="_1819107222" r:id="rId1155"/>
        </w:object>
      </w:r>
      <w:r w:rsidR="00D2220D" w:rsidRPr="005D4642">
        <w:rPr>
          <w:noProof/>
        </w:rPr>
        <w:drawing>
          <wp:inline distT="0" distB="0" distL="0" distR="0" wp14:anchorId="72E5E2A8" wp14:editId="47AE9361">
            <wp:extent cx="5274310" cy="3677285"/>
            <wp:effectExtent l="0" t="0" r="254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6"/>
                    <a:stretch>
                      <a:fillRect/>
                    </a:stretch>
                  </pic:blipFill>
                  <pic:spPr>
                    <a:xfrm>
                      <a:off x="0" y="0"/>
                      <a:ext cx="5274310" cy="3677285"/>
                    </a:xfrm>
                    <a:prstGeom prst="rect">
                      <a:avLst/>
                    </a:prstGeom>
                  </pic:spPr>
                </pic:pic>
              </a:graphicData>
            </a:graphic>
          </wp:inline>
        </w:drawing>
      </w:r>
    </w:p>
    <w:p w14:paraId="65EE8644" w14:textId="77777777" w:rsidR="00553903" w:rsidRPr="005D4642" w:rsidRDefault="00553903" w:rsidP="00C27EAE">
      <w:pPr>
        <w:widowControl/>
        <w:jc w:val="left"/>
        <w:rPr>
          <w:rFonts w:ascii="Times New Roman" w:hAnsi="Times New Roman"/>
          <w:color w:val="FF0000"/>
          <w:kern w:val="0"/>
          <w:sz w:val="24"/>
          <w:szCs w:val="24"/>
        </w:rPr>
      </w:pPr>
    </w:p>
    <w:p w14:paraId="0F44AF34" w14:textId="77777777" w:rsidR="00553903" w:rsidRPr="005D4642" w:rsidRDefault="00553903" w:rsidP="00C27EAE">
      <w:pPr>
        <w:widowControl/>
        <w:jc w:val="left"/>
        <w:rPr>
          <w:rFonts w:ascii="Times New Roman" w:hAnsi="Times New Roman"/>
          <w:color w:val="FF0000"/>
          <w:kern w:val="0"/>
          <w:sz w:val="24"/>
          <w:szCs w:val="24"/>
        </w:rPr>
      </w:pPr>
    </w:p>
    <w:p w14:paraId="6A8E76D0" w14:textId="50885511" w:rsidR="00D2220D"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163" type="#_x0000_t75" style="position:absolute;margin-left:39.95pt;margin-top:346.55pt;width:64pt;height:88pt;z-index:252278784;mso-position-horizontal-relative:text;mso-position-vertical-relative:text">
            <v:imagedata r:id="rId1157" o:title=""/>
          </v:shape>
          <o:OLEObject Type="Embed" ProgID="ChemDraw.Document.6.0" ShapeID="_x0000_s8163" DrawAspect="Content" ObjectID="_1819107223" r:id="rId1158"/>
        </w:object>
      </w:r>
      <w:r>
        <w:rPr>
          <w:noProof/>
        </w:rPr>
        <w:object w:dxaOrig="1440" w:dyaOrig="1440" w14:anchorId="27C69C54">
          <v:shape id="_x0000_s8162" type="#_x0000_t75" style="position:absolute;margin-left:41.3pt;margin-top:42.55pt;width:64pt;height:88pt;z-index:252277760;mso-position-horizontal-relative:text;mso-position-vertical-relative:text">
            <v:imagedata r:id="rId1157" o:title=""/>
          </v:shape>
          <o:OLEObject Type="Embed" ProgID="ChemDraw.Document.6.0" ShapeID="_x0000_s8162" DrawAspect="Content" ObjectID="_1819107224" r:id="rId1159"/>
        </w:object>
      </w:r>
      <w:r w:rsidR="008A011B" w:rsidRPr="005D4642">
        <w:rPr>
          <w:rFonts w:ascii="Times New Roman" w:hAnsi="Times New Roman"/>
          <w:color w:val="FF0000"/>
          <w:kern w:val="0"/>
          <w:sz w:val="24"/>
          <w:szCs w:val="24"/>
        </w:rPr>
        <w:object w:dxaOrig="10104" w:dyaOrig="7140" w14:anchorId="10C62261">
          <v:shape id="_x0000_i1588" type="#_x0000_t75" style="width:416.65pt;height:295.15pt" o:ole="">
            <v:imagedata r:id="rId1160" o:title=""/>
          </v:shape>
          <o:OLEObject Type="Embed" ProgID="Acrobat.Document.DC" ShapeID="_x0000_i1588" DrawAspect="Content" ObjectID="_1819106897" r:id="rId1161"/>
        </w:object>
      </w:r>
      <w:r w:rsidR="008A011B" w:rsidRPr="005D4642">
        <w:rPr>
          <w:rFonts w:ascii="Times New Roman" w:hAnsi="Times New Roman"/>
          <w:color w:val="FF0000"/>
          <w:kern w:val="0"/>
          <w:sz w:val="24"/>
          <w:szCs w:val="24"/>
        </w:rPr>
        <w:object w:dxaOrig="10104" w:dyaOrig="7140" w14:anchorId="1F0CEFA0">
          <v:shape id="_x0000_i1589" type="#_x0000_t75" style="width:419.25pt;height:298.9pt" o:ole="">
            <v:imagedata r:id="rId1162" o:title=""/>
          </v:shape>
          <o:OLEObject Type="Embed" ProgID="Acrobat.Document.DC" ShapeID="_x0000_i1589" DrawAspect="Content" ObjectID="_1819106898" r:id="rId1163"/>
        </w:object>
      </w:r>
    </w:p>
    <w:p w14:paraId="3864EA9B" w14:textId="6272FC60" w:rsidR="00553903" w:rsidRPr="005D4642" w:rsidRDefault="00553903" w:rsidP="00C27EAE">
      <w:pPr>
        <w:widowControl/>
        <w:jc w:val="left"/>
        <w:rPr>
          <w:rFonts w:ascii="Times New Roman" w:hAnsi="Times New Roman"/>
          <w:color w:val="FF0000"/>
          <w:kern w:val="0"/>
          <w:sz w:val="24"/>
          <w:szCs w:val="24"/>
        </w:rPr>
      </w:pPr>
    </w:p>
    <w:p w14:paraId="15EBC97D" w14:textId="72805B9E" w:rsidR="00553903"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164" type="#_x0000_t75" style="position:absolute;margin-left:184.25pt;margin-top:40.65pt;width:64.05pt;height:88.05pt;z-index:252279808;mso-position-horizontal-relative:text;mso-position-vertical-relative:text">
            <v:imagedata r:id="rId1164" o:title=""/>
          </v:shape>
          <o:OLEObject Type="Embed" ProgID="ChemDraw.Document.6.0" ShapeID="_x0000_s8164" DrawAspect="Content" ObjectID="_1819107225" r:id="rId1165"/>
        </w:object>
      </w:r>
      <w:r w:rsidR="005A7D3F" w:rsidRPr="005D4642">
        <w:rPr>
          <w:noProof/>
        </w:rPr>
        <w:drawing>
          <wp:inline distT="0" distB="0" distL="0" distR="0" wp14:anchorId="519A1EF2" wp14:editId="2A0D7151">
            <wp:extent cx="5274310" cy="3740150"/>
            <wp:effectExtent l="0" t="0" r="254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6"/>
                    <a:stretch>
                      <a:fillRect/>
                    </a:stretch>
                  </pic:blipFill>
                  <pic:spPr>
                    <a:xfrm>
                      <a:off x="0" y="0"/>
                      <a:ext cx="5274310" cy="3740150"/>
                    </a:xfrm>
                    <a:prstGeom prst="rect">
                      <a:avLst/>
                    </a:prstGeom>
                  </pic:spPr>
                </pic:pic>
              </a:graphicData>
            </a:graphic>
          </wp:inline>
        </w:drawing>
      </w:r>
    </w:p>
    <w:p w14:paraId="204C1EB9" w14:textId="4147ABD1" w:rsidR="00553903" w:rsidRPr="005D4642" w:rsidRDefault="00000000" w:rsidP="00C27EAE">
      <w:pPr>
        <w:widowControl/>
        <w:jc w:val="left"/>
        <w:rPr>
          <w:rFonts w:ascii="Times New Roman" w:hAnsi="Times New Roman"/>
          <w:color w:val="FF0000"/>
          <w:kern w:val="0"/>
          <w:sz w:val="24"/>
          <w:szCs w:val="24"/>
        </w:rPr>
      </w:pPr>
      <w:r>
        <w:rPr>
          <w:noProof/>
        </w:rPr>
        <w:object w:dxaOrig="1440" w:dyaOrig="1440" w14:anchorId="27C69C54">
          <v:shape id="_x0000_s8165" type="#_x0000_t75" style="position:absolute;margin-left:141.7pt;margin-top:50.15pt;width:64pt;height:88pt;z-index:252280832;mso-position-horizontal-relative:text;mso-position-vertical-relative:text">
            <v:imagedata r:id="rId1157" o:title=""/>
          </v:shape>
          <o:OLEObject Type="Embed" ProgID="ChemDraw.Document.6.0" ShapeID="_x0000_s8165" DrawAspect="Content" ObjectID="_1819107226" r:id="rId1167"/>
        </w:object>
      </w:r>
      <w:r w:rsidR="005A7D3F" w:rsidRPr="005D4642">
        <w:rPr>
          <w:noProof/>
        </w:rPr>
        <w:drawing>
          <wp:inline distT="0" distB="0" distL="0" distR="0" wp14:anchorId="1132EE3D" wp14:editId="5864FFC7">
            <wp:extent cx="5274310" cy="3774440"/>
            <wp:effectExtent l="0" t="0" r="254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8"/>
                    <a:stretch>
                      <a:fillRect/>
                    </a:stretch>
                  </pic:blipFill>
                  <pic:spPr>
                    <a:xfrm>
                      <a:off x="0" y="0"/>
                      <a:ext cx="5274310" cy="3774440"/>
                    </a:xfrm>
                    <a:prstGeom prst="rect">
                      <a:avLst/>
                    </a:prstGeom>
                  </pic:spPr>
                </pic:pic>
              </a:graphicData>
            </a:graphic>
          </wp:inline>
        </w:drawing>
      </w:r>
    </w:p>
    <w:p w14:paraId="659B865D" w14:textId="38BDADA2" w:rsidR="002E677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445" type="#_x0000_t75" style="position:absolute;margin-left:53.3pt;margin-top:66.55pt;width:79.25pt;height:87.85pt;z-index:252282880;mso-position-horizontal-relative:text;mso-position-vertical-relative:text">
            <v:imagedata r:id="rId1169" o:title=""/>
          </v:shape>
          <o:OLEObject Type="Embed" ProgID="ChemDraw.Document.6.0" ShapeID="_x0000_s8445" DrawAspect="Content" ObjectID="_1819107227" r:id="rId1170"/>
        </w:object>
      </w:r>
      <w:r w:rsidR="004F077A" w:rsidRPr="005D4642">
        <w:rPr>
          <w:rFonts w:ascii="Times New Roman" w:hAnsi="Times New Roman"/>
          <w:color w:val="FF0000"/>
          <w:kern w:val="0"/>
          <w:sz w:val="24"/>
          <w:szCs w:val="24"/>
        </w:rPr>
        <w:object w:dxaOrig="10104" w:dyaOrig="7140" w14:anchorId="43DA6A41">
          <v:shape id="_x0000_i1593" type="#_x0000_t75" style="width:414.75pt;height:292.9pt" o:ole="">
            <v:imagedata r:id="rId1171" o:title=""/>
          </v:shape>
          <o:OLEObject Type="Embed" ProgID="Acrobat.Document.DC" ShapeID="_x0000_i1593" DrawAspect="Content" ObjectID="_1819106899" r:id="rId1172"/>
        </w:object>
      </w:r>
    </w:p>
    <w:p w14:paraId="761DFD53" w14:textId="408C8ED0" w:rsidR="002E677B" w:rsidRPr="005D4642" w:rsidRDefault="00000000" w:rsidP="00C27EAE">
      <w:pPr>
        <w:widowControl/>
        <w:jc w:val="left"/>
        <w:rPr>
          <w:rFonts w:ascii="Times New Roman" w:hAnsi="Times New Roman"/>
          <w:color w:val="FF0000"/>
          <w:kern w:val="0"/>
          <w:sz w:val="24"/>
          <w:szCs w:val="24"/>
        </w:rPr>
      </w:pPr>
      <w:r>
        <w:rPr>
          <w:noProof/>
        </w:rPr>
        <w:object w:dxaOrig="1440" w:dyaOrig="1440" w14:anchorId="27C69C54">
          <v:shape id="_x0000_s8449" type="#_x0000_t75" style="position:absolute;margin-left:37.3pt;margin-top:58.8pt;width:79.25pt;height:87.85pt;z-index:252286976;mso-position-horizontal-relative:text;mso-position-vertical-relative:text">
            <v:imagedata r:id="rId1173" o:title=""/>
          </v:shape>
          <o:OLEObject Type="Embed" ProgID="ChemDraw.Document.6.0" ShapeID="_x0000_s8449" DrawAspect="Content" ObjectID="_1819107228" r:id="rId1174"/>
        </w:object>
      </w:r>
      <w:r w:rsidR="00C86D08" w:rsidRPr="005D4642">
        <w:rPr>
          <w:rFonts w:ascii="Times New Roman" w:hAnsi="Times New Roman"/>
          <w:color w:val="FF0000"/>
          <w:kern w:val="0"/>
          <w:sz w:val="24"/>
          <w:szCs w:val="24"/>
        </w:rPr>
        <w:object w:dxaOrig="10104" w:dyaOrig="7140" w14:anchorId="2EE5EDF2">
          <v:shape id="_x0000_i1595" type="#_x0000_t75" style="width:411.4pt;height:289.5pt" o:ole="">
            <v:imagedata r:id="rId1175" o:title=""/>
          </v:shape>
          <o:OLEObject Type="Embed" ProgID="Acrobat.Document.DC" ShapeID="_x0000_i1595" DrawAspect="Content" ObjectID="_1819106900" r:id="rId1176"/>
        </w:object>
      </w:r>
    </w:p>
    <w:p w14:paraId="6ED4D2FA" w14:textId="05065F64" w:rsidR="002E677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447" type="#_x0000_t75" style="position:absolute;margin-left:113.45pt;margin-top:57.7pt;width:79.25pt;height:87.85pt;z-index:252284928;mso-position-horizontal-relative:text;mso-position-vertical-relative:text">
            <v:imagedata r:id="rId1177" o:title=""/>
          </v:shape>
          <o:OLEObject Type="Embed" ProgID="ChemDraw.Document.6.0" ShapeID="_x0000_s8447" DrawAspect="Content" ObjectID="_1819107229" r:id="rId1178"/>
        </w:object>
      </w:r>
      <w:r w:rsidR="00C64D1F" w:rsidRPr="005D4642">
        <w:rPr>
          <w:noProof/>
        </w:rPr>
        <w:t xml:space="preserve"> </w:t>
      </w:r>
      <w:r w:rsidR="00C64D1F" w:rsidRPr="005D4642">
        <w:rPr>
          <w:noProof/>
        </w:rPr>
        <w:drawing>
          <wp:inline distT="0" distB="0" distL="0" distR="0" wp14:anchorId="564E1F74" wp14:editId="0F57F867">
            <wp:extent cx="5274310" cy="3726180"/>
            <wp:effectExtent l="0" t="0" r="2540" b="762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9"/>
                    <a:stretch>
                      <a:fillRect/>
                    </a:stretch>
                  </pic:blipFill>
                  <pic:spPr>
                    <a:xfrm>
                      <a:off x="0" y="0"/>
                      <a:ext cx="5274310" cy="3726180"/>
                    </a:xfrm>
                    <a:prstGeom prst="rect">
                      <a:avLst/>
                    </a:prstGeom>
                  </pic:spPr>
                </pic:pic>
              </a:graphicData>
            </a:graphic>
          </wp:inline>
        </w:drawing>
      </w:r>
    </w:p>
    <w:p w14:paraId="2361ADA4" w14:textId="274893E8" w:rsidR="002E677B" w:rsidRPr="005D4642" w:rsidRDefault="00000000" w:rsidP="00C27EAE">
      <w:pPr>
        <w:widowControl/>
        <w:jc w:val="left"/>
        <w:rPr>
          <w:rFonts w:ascii="Times New Roman" w:hAnsi="Times New Roman"/>
          <w:color w:val="FF0000"/>
          <w:kern w:val="0"/>
          <w:sz w:val="24"/>
          <w:szCs w:val="24"/>
        </w:rPr>
      </w:pPr>
      <w:r>
        <w:rPr>
          <w:noProof/>
        </w:rPr>
        <w:object w:dxaOrig="1440" w:dyaOrig="1440" w14:anchorId="27C69C54">
          <v:shape id="_x0000_s8450" type="#_x0000_t75" style="position:absolute;margin-left:60.3pt;margin-top:67.1pt;width:79.25pt;height:87.85pt;z-index:252288000;mso-position-horizontal-relative:text;mso-position-vertical-relative:text">
            <v:imagedata r:id="rId1180" o:title=""/>
          </v:shape>
          <o:OLEObject Type="Embed" ProgID="ChemDraw.Document.6.0" ShapeID="_x0000_s8450" DrawAspect="Content" ObjectID="_1819107230" r:id="rId1181"/>
        </w:object>
      </w:r>
      <w:r w:rsidR="00C64D1F" w:rsidRPr="005D4642">
        <w:rPr>
          <w:noProof/>
        </w:rPr>
        <w:t xml:space="preserve"> </w:t>
      </w:r>
      <w:r w:rsidR="00C64D1F" w:rsidRPr="005D4642">
        <w:rPr>
          <w:noProof/>
        </w:rPr>
        <w:drawing>
          <wp:inline distT="0" distB="0" distL="0" distR="0" wp14:anchorId="393F99A8" wp14:editId="4A330110">
            <wp:extent cx="5274310" cy="3739515"/>
            <wp:effectExtent l="0" t="0" r="254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2"/>
                    <a:stretch>
                      <a:fillRect/>
                    </a:stretch>
                  </pic:blipFill>
                  <pic:spPr>
                    <a:xfrm>
                      <a:off x="0" y="0"/>
                      <a:ext cx="5274310" cy="3739515"/>
                    </a:xfrm>
                    <a:prstGeom prst="rect">
                      <a:avLst/>
                    </a:prstGeom>
                  </pic:spPr>
                </pic:pic>
              </a:graphicData>
            </a:graphic>
          </wp:inline>
        </w:drawing>
      </w:r>
    </w:p>
    <w:p w14:paraId="681D86DB" w14:textId="5F3E096B" w:rsidR="00D93DE7"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451" type="#_x0000_t75" style="position:absolute;margin-left:50.6pt;margin-top:45.85pt;width:85.5pt;height:87.85pt;z-index:252289024;mso-position-horizontal-relative:text;mso-position-vertical-relative:text">
            <v:imagedata r:id="rId1183" o:title=""/>
          </v:shape>
          <o:OLEObject Type="Embed" ProgID="ChemDraw.Document.6.0" ShapeID="_x0000_s8451" DrawAspect="Content" ObjectID="_1819107231" r:id="rId1184"/>
        </w:object>
      </w:r>
      <w:r w:rsidR="00C86D08" w:rsidRPr="005D4642">
        <w:rPr>
          <w:rFonts w:ascii="Times New Roman" w:hAnsi="Times New Roman"/>
          <w:color w:val="FF0000"/>
          <w:kern w:val="0"/>
          <w:sz w:val="24"/>
          <w:szCs w:val="24"/>
        </w:rPr>
        <w:object w:dxaOrig="10104" w:dyaOrig="7140" w14:anchorId="0E4662DA">
          <v:shape id="_x0000_i1599" type="#_x0000_t75" style="width:416.65pt;height:295.15pt" o:ole="">
            <v:imagedata r:id="rId1185" o:title=""/>
          </v:shape>
          <o:OLEObject Type="Embed" ProgID="Acrobat.Document.DC" ShapeID="_x0000_i1599" DrawAspect="Content" ObjectID="_1819106901" r:id="rId1186"/>
        </w:object>
      </w:r>
    </w:p>
    <w:p w14:paraId="1DD72602" w14:textId="4CE5D81D" w:rsidR="00D93DE7" w:rsidRPr="005D4642" w:rsidRDefault="00000000" w:rsidP="00C27EAE">
      <w:pPr>
        <w:widowControl/>
        <w:jc w:val="left"/>
        <w:rPr>
          <w:rFonts w:ascii="Times New Roman" w:hAnsi="Times New Roman"/>
          <w:color w:val="FF0000"/>
          <w:kern w:val="0"/>
          <w:sz w:val="24"/>
          <w:szCs w:val="24"/>
        </w:rPr>
      </w:pPr>
      <w:r>
        <w:rPr>
          <w:noProof/>
        </w:rPr>
        <w:object w:dxaOrig="1440" w:dyaOrig="1440" w14:anchorId="27C69C54">
          <v:shape id="_x0000_s8455" type="#_x0000_t75" style="position:absolute;margin-left:20.6pt;margin-top:68.1pt;width:85.5pt;height:87.85pt;z-index:252293120;mso-position-horizontal-relative:text;mso-position-vertical-relative:text">
            <v:imagedata r:id="rId1187" o:title=""/>
          </v:shape>
          <o:OLEObject Type="Embed" ProgID="ChemDraw.Document.6.0" ShapeID="_x0000_s8455" DrawAspect="Content" ObjectID="_1819107232" r:id="rId1188"/>
        </w:object>
      </w:r>
      <w:r w:rsidR="00C86D08" w:rsidRPr="005D4642">
        <w:rPr>
          <w:rFonts w:ascii="Times New Roman" w:hAnsi="Times New Roman"/>
          <w:color w:val="FF0000"/>
          <w:kern w:val="0"/>
          <w:sz w:val="24"/>
          <w:szCs w:val="24"/>
        </w:rPr>
        <w:object w:dxaOrig="10104" w:dyaOrig="7140" w14:anchorId="67DF879D">
          <v:shape id="_x0000_i1601" type="#_x0000_t75" style="width:414.75pt;height:292.9pt" o:ole="">
            <v:imagedata r:id="rId1189" o:title=""/>
          </v:shape>
          <o:OLEObject Type="Embed" ProgID="Acrobat.Document.DC" ShapeID="_x0000_i1601" DrawAspect="Content" ObjectID="_1819106902" r:id="rId1190"/>
        </w:object>
      </w:r>
    </w:p>
    <w:p w14:paraId="4CA98943" w14:textId="379E1B05" w:rsidR="00D93DE7"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454" type="#_x0000_t75" style="position:absolute;margin-left:54.05pt;margin-top:66.2pt;width:85.5pt;height:87.85pt;z-index:252292096;mso-position-horizontal-relative:text;mso-position-vertical-relative:text">
            <v:imagedata r:id="rId1191" o:title=""/>
          </v:shape>
          <o:OLEObject Type="Embed" ProgID="ChemDraw.Document.6.0" ShapeID="_x0000_s8454" DrawAspect="Content" ObjectID="_1819107233" r:id="rId1192"/>
        </w:object>
      </w:r>
      <w:r w:rsidR="00C64D1F" w:rsidRPr="005D4642">
        <w:rPr>
          <w:noProof/>
        </w:rPr>
        <w:drawing>
          <wp:inline distT="0" distB="0" distL="0" distR="0" wp14:anchorId="10750FBD" wp14:editId="7B0CB7FF">
            <wp:extent cx="5274310" cy="3769995"/>
            <wp:effectExtent l="0" t="0" r="2540" b="190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3"/>
                    <a:stretch>
                      <a:fillRect/>
                    </a:stretch>
                  </pic:blipFill>
                  <pic:spPr>
                    <a:xfrm>
                      <a:off x="0" y="0"/>
                      <a:ext cx="5274310" cy="3769995"/>
                    </a:xfrm>
                    <a:prstGeom prst="rect">
                      <a:avLst/>
                    </a:prstGeom>
                  </pic:spPr>
                </pic:pic>
              </a:graphicData>
            </a:graphic>
          </wp:inline>
        </w:drawing>
      </w:r>
    </w:p>
    <w:p w14:paraId="3B111620" w14:textId="6DFDF4EF" w:rsidR="002E677B" w:rsidRPr="005D4642" w:rsidRDefault="00000000" w:rsidP="00C27EAE">
      <w:pPr>
        <w:widowControl/>
        <w:jc w:val="left"/>
        <w:rPr>
          <w:rFonts w:ascii="Times New Roman" w:hAnsi="Times New Roman"/>
          <w:color w:val="FF0000"/>
          <w:kern w:val="0"/>
          <w:sz w:val="24"/>
          <w:szCs w:val="24"/>
        </w:rPr>
      </w:pPr>
      <w:r>
        <w:rPr>
          <w:noProof/>
        </w:rPr>
        <w:object w:dxaOrig="1440" w:dyaOrig="1440" w14:anchorId="27C69C54">
          <v:shape id="_x0000_s8456" type="#_x0000_t75" style="position:absolute;margin-left:55.4pt;margin-top:62.95pt;width:85.5pt;height:87.85pt;z-index:252294144;mso-position-horizontal-relative:text;mso-position-vertical-relative:text">
            <v:imagedata r:id="rId1194" o:title=""/>
          </v:shape>
          <o:OLEObject Type="Embed" ProgID="ChemDraw.Document.6.0" ShapeID="_x0000_s8456" DrawAspect="Content" ObjectID="_1819107234" r:id="rId1195"/>
        </w:object>
      </w:r>
      <w:r w:rsidR="00C64D1F" w:rsidRPr="005D4642">
        <w:rPr>
          <w:noProof/>
        </w:rPr>
        <w:t xml:space="preserve"> </w:t>
      </w:r>
      <w:r w:rsidR="00C64D1F" w:rsidRPr="005D4642">
        <w:rPr>
          <w:noProof/>
        </w:rPr>
        <w:drawing>
          <wp:inline distT="0" distB="0" distL="0" distR="0" wp14:anchorId="0222B338" wp14:editId="2E7B6886">
            <wp:extent cx="5274310" cy="3711575"/>
            <wp:effectExtent l="0" t="0" r="2540" b="317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6"/>
                    <a:stretch>
                      <a:fillRect/>
                    </a:stretch>
                  </pic:blipFill>
                  <pic:spPr>
                    <a:xfrm>
                      <a:off x="0" y="0"/>
                      <a:ext cx="5274310" cy="3711575"/>
                    </a:xfrm>
                    <a:prstGeom prst="rect">
                      <a:avLst/>
                    </a:prstGeom>
                  </pic:spPr>
                </pic:pic>
              </a:graphicData>
            </a:graphic>
          </wp:inline>
        </w:drawing>
      </w:r>
    </w:p>
    <w:p w14:paraId="4FEBF94F" w14:textId="773DB1D2" w:rsidR="00E43E21"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457" type="#_x0000_t75" style="position:absolute;margin-left:25.3pt;margin-top:44.55pt;width:85.5pt;height:86.6pt;z-index:252295168;mso-position-horizontal-relative:text;mso-position-vertical-relative:text">
            <v:imagedata r:id="rId1197" o:title=""/>
          </v:shape>
          <o:OLEObject Type="Embed" ProgID="ChemDraw.Document.6.0" ShapeID="_x0000_s8457" DrawAspect="Content" ObjectID="_1819107235" r:id="rId1198"/>
        </w:object>
      </w:r>
      <w:r w:rsidR="00C86D08" w:rsidRPr="005D4642">
        <w:rPr>
          <w:rFonts w:ascii="Times New Roman" w:hAnsi="Times New Roman"/>
          <w:color w:val="FF0000"/>
          <w:kern w:val="0"/>
          <w:sz w:val="24"/>
          <w:szCs w:val="24"/>
        </w:rPr>
        <w:object w:dxaOrig="10104" w:dyaOrig="7140" w14:anchorId="434939AC">
          <v:shape id="_x0000_i1605" type="#_x0000_t75" style="width:416.65pt;height:294.4pt" o:ole="">
            <v:imagedata r:id="rId1199" o:title=""/>
          </v:shape>
          <o:OLEObject Type="Embed" ProgID="Acrobat.Document.DC" ShapeID="_x0000_i1605" DrawAspect="Content" ObjectID="_1819106903" r:id="rId1200"/>
        </w:object>
      </w:r>
    </w:p>
    <w:p w14:paraId="49F589CC" w14:textId="582E9BD0" w:rsidR="00E43E21" w:rsidRPr="005D4642" w:rsidRDefault="00000000" w:rsidP="00C27EAE">
      <w:pPr>
        <w:widowControl/>
        <w:jc w:val="left"/>
        <w:rPr>
          <w:rFonts w:ascii="Times New Roman" w:hAnsi="Times New Roman"/>
          <w:color w:val="FF0000"/>
          <w:kern w:val="0"/>
          <w:sz w:val="24"/>
          <w:szCs w:val="24"/>
        </w:rPr>
      </w:pPr>
      <w:r>
        <w:rPr>
          <w:noProof/>
        </w:rPr>
        <w:object w:dxaOrig="1440" w:dyaOrig="1440" w14:anchorId="27C69C54">
          <v:shape id="_x0000_s8458" type="#_x0000_t75" style="position:absolute;margin-left:10.6pt;margin-top:56.8pt;width:85.5pt;height:86.6pt;z-index:252296192;mso-position-horizontal-relative:text;mso-position-vertical-relative:text">
            <v:imagedata r:id="rId1201" o:title=""/>
          </v:shape>
          <o:OLEObject Type="Embed" ProgID="ChemDraw.Document.6.0" ShapeID="_x0000_s8458" DrawAspect="Content" ObjectID="_1819107236" r:id="rId1202"/>
        </w:object>
      </w:r>
      <w:r w:rsidR="00C86D08" w:rsidRPr="005D4642">
        <w:rPr>
          <w:rFonts w:ascii="Times New Roman" w:hAnsi="Times New Roman"/>
          <w:color w:val="FF0000"/>
          <w:kern w:val="0"/>
          <w:sz w:val="24"/>
          <w:szCs w:val="24"/>
        </w:rPr>
        <w:object w:dxaOrig="10104" w:dyaOrig="7140" w14:anchorId="6D39B824">
          <v:shape id="_x0000_i1607" type="#_x0000_t75" style="width:416.65pt;height:294.4pt" o:ole="">
            <v:imagedata r:id="rId1203" o:title=""/>
          </v:shape>
          <o:OLEObject Type="Embed" ProgID="Acrobat.Document.DC" ShapeID="_x0000_i1607" DrawAspect="Content" ObjectID="_1819106904" r:id="rId1204"/>
        </w:object>
      </w:r>
    </w:p>
    <w:p w14:paraId="3A84C69B" w14:textId="53E1ABC2" w:rsidR="0012112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460" type="#_x0000_t75" style="position:absolute;margin-left:53.25pt;margin-top:67.2pt;width:85.5pt;height:86.6pt;z-index:252298240;mso-position-horizontal-relative:text;mso-position-vertical-relative:text">
            <v:imagedata r:id="rId1205" o:title=""/>
          </v:shape>
          <o:OLEObject Type="Embed" ProgID="ChemDraw.Document.6.0" ShapeID="_x0000_s8460" DrawAspect="Content" ObjectID="_1819107237" r:id="rId1206"/>
        </w:object>
      </w:r>
      <w:r w:rsidR="00C64D1F" w:rsidRPr="005D4642">
        <w:rPr>
          <w:noProof/>
        </w:rPr>
        <w:t xml:space="preserve"> </w:t>
      </w:r>
      <w:r w:rsidR="00C64D1F" w:rsidRPr="005D4642">
        <w:rPr>
          <w:noProof/>
        </w:rPr>
        <w:drawing>
          <wp:inline distT="0" distB="0" distL="0" distR="0" wp14:anchorId="0582D334" wp14:editId="685DDE19">
            <wp:extent cx="5274310" cy="3750310"/>
            <wp:effectExtent l="0" t="0" r="2540" b="254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7"/>
                    <a:stretch>
                      <a:fillRect/>
                    </a:stretch>
                  </pic:blipFill>
                  <pic:spPr>
                    <a:xfrm>
                      <a:off x="0" y="0"/>
                      <a:ext cx="5274310" cy="3750310"/>
                    </a:xfrm>
                    <a:prstGeom prst="rect">
                      <a:avLst/>
                    </a:prstGeom>
                  </pic:spPr>
                </pic:pic>
              </a:graphicData>
            </a:graphic>
          </wp:inline>
        </w:drawing>
      </w:r>
    </w:p>
    <w:p w14:paraId="35F06C80" w14:textId="744BC03A" w:rsidR="0012112B" w:rsidRPr="005D4642" w:rsidRDefault="00000000" w:rsidP="00C27EAE">
      <w:pPr>
        <w:widowControl/>
        <w:jc w:val="left"/>
        <w:rPr>
          <w:rFonts w:ascii="Times New Roman" w:hAnsi="Times New Roman"/>
          <w:color w:val="FF0000"/>
          <w:kern w:val="0"/>
          <w:sz w:val="24"/>
          <w:szCs w:val="24"/>
        </w:rPr>
      </w:pPr>
      <w:r>
        <w:rPr>
          <w:noProof/>
        </w:rPr>
        <w:object w:dxaOrig="1440" w:dyaOrig="1440" w14:anchorId="27C69C54">
          <v:shape id="_x0000_s8459" type="#_x0000_t75" style="position:absolute;margin-left:45.05pt;margin-top:69.65pt;width:85.5pt;height:86.6pt;z-index:252297216;mso-position-horizontal-relative:text;mso-position-vertical-relative:text">
            <v:imagedata r:id="rId1208" o:title=""/>
          </v:shape>
          <o:OLEObject Type="Embed" ProgID="ChemDraw.Document.6.0" ShapeID="_x0000_s8459" DrawAspect="Content" ObjectID="_1819107238" r:id="rId1209"/>
        </w:object>
      </w:r>
      <w:r w:rsidR="00C64D1F" w:rsidRPr="005D4642">
        <w:rPr>
          <w:noProof/>
        </w:rPr>
        <w:t xml:space="preserve"> </w:t>
      </w:r>
      <w:r w:rsidR="00C64D1F" w:rsidRPr="005D4642">
        <w:rPr>
          <w:noProof/>
        </w:rPr>
        <w:drawing>
          <wp:inline distT="0" distB="0" distL="0" distR="0" wp14:anchorId="677BCD59" wp14:editId="7AE5C4FD">
            <wp:extent cx="5274310" cy="3610610"/>
            <wp:effectExtent l="0" t="0" r="2540" b="889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0"/>
                    <a:stretch>
                      <a:fillRect/>
                    </a:stretch>
                  </pic:blipFill>
                  <pic:spPr>
                    <a:xfrm>
                      <a:off x="0" y="0"/>
                      <a:ext cx="5274310" cy="3610610"/>
                    </a:xfrm>
                    <a:prstGeom prst="rect">
                      <a:avLst/>
                    </a:prstGeom>
                  </pic:spPr>
                </pic:pic>
              </a:graphicData>
            </a:graphic>
          </wp:inline>
        </w:drawing>
      </w:r>
    </w:p>
    <w:p w14:paraId="76304581" w14:textId="72BFBFF7" w:rsidR="00E43E21"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467" type="#_x0000_t75" style="position:absolute;margin-left:43.3pt;margin-top:51.85pt;width:58.4pt;height:87.85pt;z-index:252304384;mso-position-horizontal-relative:text;mso-position-vertical-relative:text">
            <v:imagedata r:id="rId1211" o:title=""/>
          </v:shape>
          <o:OLEObject Type="Embed" ProgID="ChemDraw.Document.6.0" ShapeID="_x0000_s8467" DrawAspect="Content" ObjectID="_1819107239" r:id="rId1212"/>
        </w:object>
      </w:r>
      <w:r w:rsidR="00C86D08" w:rsidRPr="005D4642">
        <w:rPr>
          <w:rFonts w:ascii="Times New Roman" w:hAnsi="Times New Roman"/>
          <w:color w:val="FF0000"/>
          <w:kern w:val="0"/>
          <w:sz w:val="24"/>
          <w:szCs w:val="24"/>
        </w:rPr>
        <w:object w:dxaOrig="10104" w:dyaOrig="7140" w14:anchorId="0DF0E7AC">
          <v:shape id="_x0000_i1611" type="#_x0000_t75" style="width:416.65pt;height:295.15pt" o:ole="">
            <v:imagedata r:id="rId1213" o:title=""/>
          </v:shape>
          <o:OLEObject Type="Embed" ProgID="Acrobat.Document.DC" ShapeID="_x0000_i1611" DrawAspect="Content" ObjectID="_1819106905" r:id="rId1214"/>
        </w:object>
      </w:r>
    </w:p>
    <w:p w14:paraId="20C88AD2" w14:textId="157C6DDC" w:rsidR="0012112B" w:rsidRPr="005D4642" w:rsidRDefault="00000000" w:rsidP="00C27EAE">
      <w:pPr>
        <w:widowControl/>
        <w:jc w:val="left"/>
        <w:rPr>
          <w:rFonts w:ascii="Times New Roman" w:hAnsi="Times New Roman"/>
          <w:color w:val="FF0000"/>
          <w:kern w:val="0"/>
          <w:sz w:val="24"/>
          <w:szCs w:val="24"/>
        </w:rPr>
      </w:pPr>
      <w:r>
        <w:rPr>
          <w:noProof/>
        </w:rPr>
        <w:object w:dxaOrig="1440" w:dyaOrig="1440" w14:anchorId="27C69C54">
          <v:shape id="_x0000_s8470" type="#_x0000_t75" style="position:absolute;margin-left:37.95pt;margin-top:52.8pt;width:58.4pt;height:87.85pt;z-index:252307456;mso-position-horizontal-relative:text;mso-position-vertical-relative:text">
            <v:imagedata r:id="rId1215" o:title=""/>
          </v:shape>
          <o:OLEObject Type="Embed" ProgID="ChemDraw.Document.6.0" ShapeID="_x0000_s8470" DrawAspect="Content" ObjectID="_1819107240" r:id="rId1216"/>
        </w:object>
      </w:r>
      <w:r w:rsidR="00C86D08" w:rsidRPr="005D4642">
        <w:rPr>
          <w:rFonts w:ascii="Times New Roman" w:hAnsi="Times New Roman"/>
          <w:color w:val="FF0000"/>
          <w:kern w:val="0"/>
          <w:sz w:val="24"/>
          <w:szCs w:val="24"/>
        </w:rPr>
        <w:object w:dxaOrig="10104" w:dyaOrig="7140" w14:anchorId="7B33F182">
          <v:shape id="_x0000_i1613" type="#_x0000_t75" style="width:420.75pt;height:298.9pt" o:ole="">
            <v:imagedata r:id="rId1217" o:title=""/>
          </v:shape>
          <o:OLEObject Type="Embed" ProgID="Acrobat.Document.DC" ShapeID="_x0000_i1613" DrawAspect="Content" ObjectID="_1819106906" r:id="rId1218"/>
        </w:object>
      </w:r>
    </w:p>
    <w:p w14:paraId="42B5C416" w14:textId="65424EED" w:rsidR="0012112B" w:rsidRPr="005D4642" w:rsidRDefault="00000000" w:rsidP="00C27EAE">
      <w:pPr>
        <w:widowControl/>
        <w:jc w:val="left"/>
        <w:rPr>
          <w:rFonts w:ascii="Times New Roman" w:hAnsi="Times New Roman"/>
          <w:color w:val="FF0000"/>
          <w:kern w:val="0"/>
          <w:sz w:val="24"/>
          <w:szCs w:val="24"/>
        </w:rPr>
      </w:pPr>
      <w:r>
        <w:rPr>
          <w:noProof/>
        </w:rPr>
        <w:lastRenderedPageBreak/>
        <w:object w:dxaOrig="1440" w:dyaOrig="1440" w14:anchorId="27C69C54">
          <v:shape id="_x0000_s8472" type="#_x0000_t75" style="position:absolute;margin-left:56.3pt;margin-top:67.55pt;width:58.4pt;height:87.85pt;z-index:252309504;mso-position-horizontal-relative:text;mso-position-vertical-relative:text">
            <v:imagedata r:id="rId1219" o:title=""/>
          </v:shape>
          <o:OLEObject Type="Embed" ProgID="ChemDraw.Document.6.0" ShapeID="_x0000_s8472" DrawAspect="Content" ObjectID="_1819107241" r:id="rId1220"/>
        </w:object>
      </w:r>
      <w:r w:rsidR="00C64D1F" w:rsidRPr="005D4642">
        <w:rPr>
          <w:noProof/>
        </w:rPr>
        <w:t xml:space="preserve"> </w:t>
      </w:r>
      <w:r w:rsidR="00C64D1F" w:rsidRPr="005D4642">
        <w:rPr>
          <w:noProof/>
        </w:rPr>
        <w:drawing>
          <wp:inline distT="0" distB="0" distL="0" distR="0" wp14:anchorId="47075809" wp14:editId="598695C4">
            <wp:extent cx="5274310" cy="3754755"/>
            <wp:effectExtent l="0" t="0" r="254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1"/>
                    <a:stretch>
                      <a:fillRect/>
                    </a:stretch>
                  </pic:blipFill>
                  <pic:spPr>
                    <a:xfrm>
                      <a:off x="0" y="0"/>
                      <a:ext cx="5274310" cy="3754755"/>
                    </a:xfrm>
                    <a:prstGeom prst="rect">
                      <a:avLst/>
                    </a:prstGeom>
                  </pic:spPr>
                </pic:pic>
              </a:graphicData>
            </a:graphic>
          </wp:inline>
        </w:drawing>
      </w:r>
    </w:p>
    <w:p w14:paraId="648EF843" w14:textId="6BDC2B0B" w:rsidR="0012112B" w:rsidRPr="005D4642" w:rsidRDefault="00000000" w:rsidP="00C27EAE">
      <w:pPr>
        <w:widowControl/>
        <w:jc w:val="left"/>
        <w:rPr>
          <w:rFonts w:ascii="Times New Roman" w:hAnsi="Times New Roman"/>
          <w:color w:val="FF0000"/>
          <w:kern w:val="0"/>
          <w:sz w:val="24"/>
          <w:szCs w:val="24"/>
        </w:rPr>
      </w:pPr>
      <w:r>
        <w:rPr>
          <w:noProof/>
        </w:rPr>
        <w:object w:dxaOrig="1440" w:dyaOrig="1440" w14:anchorId="27C69C54">
          <v:shape id="_x0000_s8471" type="#_x0000_t75" style="position:absolute;margin-left:56.9pt;margin-top:64.85pt;width:58.4pt;height:87.85pt;z-index:252308480;mso-position-horizontal-relative:text;mso-position-vertical-relative:text">
            <v:imagedata r:id="rId1222" o:title=""/>
          </v:shape>
          <o:OLEObject Type="Embed" ProgID="ChemDraw.Document.6.0" ShapeID="_x0000_s8471" DrawAspect="Content" ObjectID="_1819107242" r:id="rId1223"/>
        </w:object>
      </w:r>
      <w:r w:rsidR="00C64D1F" w:rsidRPr="005D4642">
        <w:rPr>
          <w:noProof/>
        </w:rPr>
        <w:t xml:space="preserve"> </w:t>
      </w:r>
      <w:r w:rsidR="00C64D1F" w:rsidRPr="005D4642">
        <w:rPr>
          <w:noProof/>
        </w:rPr>
        <w:drawing>
          <wp:inline distT="0" distB="0" distL="0" distR="0" wp14:anchorId="688DCF52" wp14:editId="4DEC2430">
            <wp:extent cx="5274310" cy="3702685"/>
            <wp:effectExtent l="0" t="0" r="254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4"/>
                    <a:stretch>
                      <a:fillRect/>
                    </a:stretch>
                  </pic:blipFill>
                  <pic:spPr>
                    <a:xfrm>
                      <a:off x="0" y="0"/>
                      <a:ext cx="5274310" cy="3702685"/>
                    </a:xfrm>
                    <a:prstGeom prst="rect">
                      <a:avLst/>
                    </a:prstGeom>
                  </pic:spPr>
                </pic:pic>
              </a:graphicData>
            </a:graphic>
          </wp:inline>
        </w:drawing>
      </w:r>
    </w:p>
    <w:p w14:paraId="702F5278" w14:textId="5B257F6F" w:rsidR="0012112B" w:rsidRPr="005D4642" w:rsidRDefault="00000000" w:rsidP="00C27EAE">
      <w:pPr>
        <w:widowControl/>
        <w:jc w:val="left"/>
        <w:rPr>
          <w:rFonts w:ascii="Times New Roman" w:hAnsi="Times New Roman"/>
          <w:color w:val="FF0000"/>
          <w:kern w:val="0"/>
          <w:sz w:val="24"/>
          <w:szCs w:val="24"/>
        </w:rPr>
      </w:pPr>
      <w:r>
        <w:rPr>
          <w:rFonts w:ascii="Times New Roman" w:hAnsi="Times New Roman"/>
          <w:noProof/>
          <w:color w:val="FF0000"/>
          <w:kern w:val="0"/>
          <w:sz w:val="24"/>
          <w:szCs w:val="24"/>
        </w:rPr>
        <w:lastRenderedPageBreak/>
        <w:object w:dxaOrig="1440" w:dyaOrig="1440" w14:anchorId="6904D1DD">
          <v:shape id="_x0000_s8461" type="#_x0000_t75" style="position:absolute;margin-left:119.55pt;margin-top:43.7pt;width:68.95pt;height:88.5pt;z-index:252299264;mso-position-horizontal-relative:text;mso-position-vertical-relative:text">
            <v:imagedata r:id="rId1225" o:title=""/>
          </v:shape>
          <o:OLEObject Type="Embed" ProgID="ChemDraw.Document.6.0" ShapeID="_x0000_s8461" DrawAspect="Content" ObjectID="_1819107243" r:id="rId1226"/>
        </w:object>
      </w:r>
      <w:r w:rsidR="004F077A" w:rsidRPr="005D4642">
        <w:rPr>
          <w:rFonts w:ascii="Times New Roman" w:hAnsi="Times New Roman"/>
          <w:color w:val="FF0000"/>
          <w:kern w:val="0"/>
          <w:sz w:val="24"/>
          <w:szCs w:val="24"/>
        </w:rPr>
        <w:object w:dxaOrig="10104" w:dyaOrig="7140" w14:anchorId="6FB8D3E3">
          <v:shape id="_x0000_i1617" type="#_x0000_t75" style="width:416.65pt;height:294.4pt" o:ole="">
            <v:imagedata r:id="rId1227" o:title=""/>
          </v:shape>
          <o:OLEObject Type="Embed" ProgID="Acrobat.Document.DC" ShapeID="_x0000_i1617" DrawAspect="Content" ObjectID="_1819106907" r:id="rId1228"/>
        </w:object>
      </w:r>
    </w:p>
    <w:p w14:paraId="69A261F9" w14:textId="637051B7" w:rsidR="0012112B" w:rsidRPr="005D4642" w:rsidRDefault="00000000" w:rsidP="00C27EAE">
      <w:pPr>
        <w:widowControl/>
        <w:jc w:val="left"/>
        <w:rPr>
          <w:rFonts w:ascii="Times New Roman" w:hAnsi="Times New Roman"/>
          <w:color w:val="FF0000"/>
          <w:kern w:val="0"/>
          <w:sz w:val="24"/>
          <w:szCs w:val="24"/>
        </w:rPr>
      </w:pPr>
      <w:r>
        <w:rPr>
          <w:rFonts w:ascii="Times New Roman" w:hAnsi="Times New Roman"/>
          <w:noProof/>
          <w:color w:val="FF0000"/>
          <w:kern w:val="0"/>
          <w:sz w:val="24"/>
          <w:szCs w:val="24"/>
        </w:rPr>
        <w:object w:dxaOrig="1440" w:dyaOrig="1440" w14:anchorId="6904D1DD">
          <v:shape id="_x0000_s8462" type="#_x0000_t75" style="position:absolute;margin-left:28.05pt;margin-top:72.25pt;width:68.95pt;height:88.5pt;z-index:252300288;mso-position-horizontal-relative:text;mso-position-vertical-relative:text">
            <v:imagedata r:id="rId1229" o:title=""/>
          </v:shape>
          <o:OLEObject Type="Embed" ProgID="ChemDraw.Document.6.0" ShapeID="_x0000_s8462" DrawAspect="Content" ObjectID="_1819107244" r:id="rId1230"/>
        </w:object>
      </w:r>
      <w:r w:rsidR="00C86D08" w:rsidRPr="005D4642">
        <w:rPr>
          <w:rFonts w:ascii="Times New Roman" w:hAnsi="Times New Roman"/>
          <w:color w:val="FF0000"/>
          <w:kern w:val="0"/>
          <w:sz w:val="24"/>
          <w:szCs w:val="24"/>
        </w:rPr>
        <w:object w:dxaOrig="10104" w:dyaOrig="7140" w14:anchorId="0BB48C82">
          <v:shape id="_x0000_i1619" type="#_x0000_t75" style="width:420.75pt;height:298.9pt" o:ole="">
            <v:imagedata r:id="rId1231" o:title=""/>
          </v:shape>
          <o:OLEObject Type="Embed" ProgID="Acrobat.Document.DC" ShapeID="_x0000_i1619" DrawAspect="Content" ObjectID="_1819106908" r:id="rId1232"/>
        </w:object>
      </w:r>
    </w:p>
    <w:p w14:paraId="4122C3C4" w14:textId="5B4FA07D" w:rsidR="0012112B" w:rsidRPr="005D4642" w:rsidRDefault="00C64D1F" w:rsidP="00C27EAE">
      <w:pPr>
        <w:widowControl/>
        <w:jc w:val="left"/>
        <w:rPr>
          <w:rFonts w:ascii="Times New Roman" w:hAnsi="Times New Roman"/>
          <w:color w:val="FF0000"/>
          <w:kern w:val="0"/>
          <w:sz w:val="24"/>
          <w:szCs w:val="24"/>
        </w:rPr>
      </w:pPr>
      <w:r w:rsidRPr="005D4642">
        <w:rPr>
          <w:noProof/>
        </w:rPr>
        <w:lastRenderedPageBreak/>
        <w:drawing>
          <wp:inline distT="0" distB="0" distL="0" distR="0" wp14:anchorId="18CCC789" wp14:editId="15C2FC6F">
            <wp:extent cx="5274310" cy="3832860"/>
            <wp:effectExtent l="0" t="0" r="254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0"/>
                    <a:stretch>
                      <a:fillRect/>
                    </a:stretch>
                  </pic:blipFill>
                  <pic:spPr>
                    <a:xfrm>
                      <a:off x="0" y="0"/>
                      <a:ext cx="5274310" cy="3832860"/>
                    </a:xfrm>
                    <a:prstGeom prst="rect">
                      <a:avLst/>
                    </a:prstGeom>
                  </pic:spPr>
                </pic:pic>
              </a:graphicData>
            </a:graphic>
          </wp:inline>
        </w:drawing>
      </w:r>
      <w:r w:rsidR="00000000">
        <w:rPr>
          <w:rFonts w:ascii="Times New Roman" w:hAnsi="Times New Roman"/>
          <w:noProof/>
          <w:color w:val="FF0000"/>
          <w:kern w:val="0"/>
          <w:sz w:val="24"/>
          <w:szCs w:val="24"/>
        </w:rPr>
        <w:object w:dxaOrig="1440" w:dyaOrig="1440" w14:anchorId="6904D1DD">
          <v:shape id="_x0000_s8463" type="#_x0000_t75" style="position:absolute;margin-left:56.75pt;margin-top:43.25pt;width:68.95pt;height:88.5pt;z-index:252301312;mso-position-horizontal-relative:text;mso-position-vertical-relative:text">
            <v:imagedata r:id="rId1233" o:title=""/>
          </v:shape>
          <o:OLEObject Type="Embed" ProgID="ChemDraw.Document.6.0" ShapeID="_x0000_s8463" DrawAspect="Content" ObjectID="_1819107245" r:id="rId1234"/>
        </w:object>
      </w:r>
    </w:p>
    <w:p w14:paraId="399D6551" w14:textId="5738CCB4" w:rsidR="0012112B" w:rsidRPr="005D4642" w:rsidRDefault="00000000" w:rsidP="00C27EAE">
      <w:pPr>
        <w:widowControl/>
        <w:jc w:val="left"/>
        <w:rPr>
          <w:rFonts w:ascii="Times New Roman" w:hAnsi="Times New Roman"/>
          <w:color w:val="FF0000"/>
          <w:kern w:val="0"/>
          <w:sz w:val="24"/>
          <w:szCs w:val="24"/>
        </w:rPr>
      </w:pPr>
      <w:r>
        <w:rPr>
          <w:rFonts w:ascii="Times New Roman" w:hAnsi="Times New Roman"/>
          <w:noProof/>
          <w:color w:val="FF0000"/>
          <w:kern w:val="0"/>
          <w:sz w:val="24"/>
          <w:szCs w:val="24"/>
        </w:rPr>
        <w:object w:dxaOrig="1440" w:dyaOrig="1440" w14:anchorId="6904D1DD">
          <v:shape id="_x0000_s8464" type="#_x0000_t75" style="position:absolute;margin-left:58.1pt;margin-top:45.25pt;width:68.95pt;height:88.5pt;z-index:252302336;mso-position-horizontal-relative:text;mso-position-vertical-relative:text">
            <v:imagedata r:id="rId1235" o:title=""/>
          </v:shape>
          <o:OLEObject Type="Embed" ProgID="ChemDraw.Document.6.0" ShapeID="_x0000_s8464" DrawAspect="Content" ObjectID="_1819107246" r:id="rId1236"/>
        </w:object>
      </w:r>
      <w:r w:rsidR="00C64D1F" w:rsidRPr="005D4642">
        <w:rPr>
          <w:noProof/>
        </w:rPr>
        <w:drawing>
          <wp:inline distT="0" distB="0" distL="0" distR="0" wp14:anchorId="6D1209FF" wp14:editId="4A5EA629">
            <wp:extent cx="5274310" cy="3669665"/>
            <wp:effectExtent l="0" t="0" r="2540" b="698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7"/>
                    <a:stretch>
                      <a:fillRect/>
                    </a:stretch>
                  </pic:blipFill>
                  <pic:spPr>
                    <a:xfrm>
                      <a:off x="0" y="0"/>
                      <a:ext cx="5274310" cy="3669665"/>
                    </a:xfrm>
                    <a:prstGeom prst="rect">
                      <a:avLst/>
                    </a:prstGeom>
                  </pic:spPr>
                </pic:pic>
              </a:graphicData>
            </a:graphic>
          </wp:inline>
        </w:drawing>
      </w:r>
    </w:p>
    <w:p w14:paraId="5C5355A1" w14:textId="39070E10" w:rsidR="00C64D1F" w:rsidRPr="005D4642" w:rsidRDefault="00000000" w:rsidP="00C27EAE">
      <w:pPr>
        <w:widowControl/>
        <w:jc w:val="left"/>
        <w:rPr>
          <w:rFonts w:ascii="Times New Roman" w:hAnsi="Times New Roman"/>
          <w:color w:val="FF0000"/>
          <w:kern w:val="0"/>
          <w:sz w:val="24"/>
          <w:szCs w:val="24"/>
        </w:rPr>
      </w:pPr>
      <w:r>
        <w:rPr>
          <w:rFonts w:ascii="Times New Roman" w:hAnsi="Times New Roman"/>
          <w:noProof/>
          <w:color w:val="FF0000"/>
          <w:kern w:val="0"/>
          <w:sz w:val="24"/>
          <w:szCs w:val="24"/>
        </w:rPr>
        <w:lastRenderedPageBreak/>
        <w:object w:dxaOrig="1440" w:dyaOrig="1440" w14:anchorId="6904D1DD">
          <v:shape id="_x0000_s8741" type="#_x0000_t75" style="position:absolute;margin-left:15pt;margin-top:60pt;width:54.45pt;height:88.5pt;z-index:252312576;mso-position-horizontal-relative:text;mso-position-vertical-relative:text">
            <v:imagedata r:id="rId1238" o:title=""/>
          </v:shape>
          <o:OLEObject Type="Embed" ProgID="ChemDraw.Document.6.0" ShapeID="_x0000_s8741" DrawAspect="Content" ObjectID="_1819107247" r:id="rId1239"/>
        </w:object>
      </w:r>
      <w:r w:rsidR="0011217C" w:rsidRPr="005D4642">
        <w:rPr>
          <w:rFonts w:ascii="Times New Roman" w:hAnsi="Times New Roman"/>
          <w:color w:val="FF0000"/>
          <w:kern w:val="0"/>
          <w:sz w:val="24"/>
          <w:szCs w:val="24"/>
        </w:rPr>
        <w:object w:dxaOrig="10103" w:dyaOrig="7139" w14:anchorId="4FF5780E">
          <v:shape id="_x0000_i1623" type="#_x0000_t75" style="width:413.25pt;height:289.9pt" o:ole="">
            <v:imagedata r:id="rId1240" o:title=""/>
          </v:shape>
          <o:OLEObject Type="Embed" ProgID="Acrobat.Document.DC" ShapeID="_x0000_i1623" DrawAspect="Content" ObjectID="_1819106909" r:id="rId1241"/>
        </w:object>
      </w:r>
    </w:p>
    <w:p w14:paraId="57520059" w14:textId="4DFDCD52" w:rsidR="00BA5FF3" w:rsidRPr="005D4642" w:rsidRDefault="00000000" w:rsidP="00C27EAE">
      <w:pPr>
        <w:widowControl/>
        <w:jc w:val="left"/>
        <w:rPr>
          <w:rFonts w:ascii="Times New Roman" w:hAnsi="Times New Roman"/>
          <w:color w:val="FF0000"/>
          <w:kern w:val="0"/>
          <w:sz w:val="24"/>
          <w:szCs w:val="24"/>
        </w:rPr>
      </w:pPr>
      <w:r>
        <w:rPr>
          <w:rFonts w:ascii="Times New Roman" w:hAnsi="Times New Roman"/>
          <w:noProof/>
          <w:color w:val="FF0000"/>
          <w:kern w:val="0"/>
          <w:sz w:val="24"/>
          <w:szCs w:val="24"/>
        </w:rPr>
        <w:object w:dxaOrig="1440" w:dyaOrig="1440" w14:anchorId="6904D1DD">
          <v:shape id="_x0000_s8742" type="#_x0000_t75" style="position:absolute;margin-left:30.25pt;margin-top:81.1pt;width:54.45pt;height:88.5pt;z-index:252313600;mso-position-horizontal-relative:text;mso-position-vertical-relative:text">
            <v:imagedata r:id="rId1238" o:title=""/>
          </v:shape>
          <o:OLEObject Type="Embed" ProgID="ChemDraw.Document.6.0" ShapeID="_x0000_s8742" DrawAspect="Content" ObjectID="_1819107248" r:id="rId1242"/>
        </w:object>
      </w:r>
      <w:r w:rsidR="0011217C" w:rsidRPr="005D4642">
        <w:rPr>
          <w:rFonts w:ascii="Times New Roman" w:hAnsi="Times New Roman"/>
          <w:color w:val="FF0000"/>
          <w:kern w:val="0"/>
          <w:sz w:val="24"/>
          <w:szCs w:val="24"/>
        </w:rPr>
        <w:object w:dxaOrig="10103" w:dyaOrig="7139" w14:anchorId="3705AB5E">
          <v:shape id="_x0000_i1625" type="#_x0000_t75" style="width:416.65pt;height:294pt" o:ole="">
            <v:imagedata r:id="rId1243" o:title=""/>
          </v:shape>
          <o:OLEObject Type="Embed" ProgID="Acrobat.Document.DC" ShapeID="_x0000_i1625" DrawAspect="Content" ObjectID="_1819106910" r:id="rId1244"/>
        </w:object>
      </w:r>
    </w:p>
    <w:p w14:paraId="2E5B6FD5" w14:textId="3DD32BE9" w:rsidR="00BA5FF3" w:rsidRPr="005D4642" w:rsidRDefault="00000000" w:rsidP="00C27EAE">
      <w:pPr>
        <w:widowControl/>
        <w:jc w:val="left"/>
        <w:rPr>
          <w:rFonts w:ascii="Times New Roman" w:hAnsi="Times New Roman"/>
          <w:color w:val="FF0000"/>
          <w:kern w:val="0"/>
          <w:sz w:val="24"/>
          <w:szCs w:val="24"/>
        </w:rPr>
      </w:pPr>
      <w:r>
        <w:rPr>
          <w:rFonts w:ascii="Times New Roman" w:hAnsi="Times New Roman"/>
          <w:noProof/>
          <w:color w:val="FF0000"/>
          <w:kern w:val="0"/>
          <w:sz w:val="24"/>
          <w:szCs w:val="24"/>
        </w:rPr>
        <w:lastRenderedPageBreak/>
        <w:object w:dxaOrig="1440" w:dyaOrig="1440" w14:anchorId="6904D1DD">
          <v:shape id="_x0000_s8744" type="#_x0000_t75" style="position:absolute;margin-left:59.55pt;margin-top:340.4pt;width:54.45pt;height:88.5pt;z-index:252315648;mso-position-horizontal-relative:text;mso-position-vertical-relative:text">
            <v:imagedata r:id="rId1238" o:title=""/>
          </v:shape>
          <o:OLEObject Type="Embed" ProgID="ChemDraw.Document.6.0" ShapeID="_x0000_s8744" DrawAspect="Content" ObjectID="_1819107249" r:id="rId1245"/>
        </w:object>
      </w:r>
      <w:r>
        <w:rPr>
          <w:rFonts w:ascii="Times New Roman" w:hAnsi="Times New Roman"/>
          <w:noProof/>
          <w:color w:val="FF0000"/>
          <w:kern w:val="0"/>
          <w:sz w:val="24"/>
          <w:szCs w:val="24"/>
        </w:rPr>
        <w:object w:dxaOrig="1440" w:dyaOrig="1440" w14:anchorId="6904D1DD">
          <v:shape id="_x0000_s8743" type="#_x0000_t75" style="position:absolute;margin-left:62.25pt;margin-top:43.65pt;width:54.45pt;height:88.5pt;z-index:252314624;mso-position-horizontal-relative:text;mso-position-vertical-relative:text">
            <v:imagedata r:id="rId1246" o:title=""/>
          </v:shape>
          <o:OLEObject Type="Embed" ProgID="ChemDraw.Document.6.0" ShapeID="_x0000_s8743" DrawAspect="Content" ObjectID="_1819107250" r:id="rId1247"/>
        </w:object>
      </w:r>
      <w:r w:rsidR="00BA5FF3" w:rsidRPr="005D4642">
        <w:rPr>
          <w:noProof/>
        </w:rPr>
        <w:drawing>
          <wp:inline distT="0" distB="0" distL="0" distR="0" wp14:anchorId="728B163D" wp14:editId="028B4EAB">
            <wp:extent cx="5274310" cy="3738245"/>
            <wp:effectExtent l="0" t="0" r="254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8"/>
                    <a:stretch>
                      <a:fillRect/>
                    </a:stretch>
                  </pic:blipFill>
                  <pic:spPr>
                    <a:xfrm>
                      <a:off x="0" y="0"/>
                      <a:ext cx="5274310" cy="3738245"/>
                    </a:xfrm>
                    <a:prstGeom prst="rect">
                      <a:avLst/>
                    </a:prstGeom>
                  </pic:spPr>
                </pic:pic>
              </a:graphicData>
            </a:graphic>
          </wp:inline>
        </w:drawing>
      </w:r>
      <w:r w:rsidR="00BA5FF3" w:rsidRPr="005D4642">
        <w:rPr>
          <w:noProof/>
        </w:rPr>
        <w:drawing>
          <wp:inline distT="0" distB="0" distL="0" distR="0" wp14:anchorId="640A2B7F" wp14:editId="2338B780">
            <wp:extent cx="5274310" cy="3664585"/>
            <wp:effectExtent l="0" t="0" r="254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9"/>
                    <a:stretch>
                      <a:fillRect/>
                    </a:stretch>
                  </pic:blipFill>
                  <pic:spPr>
                    <a:xfrm>
                      <a:off x="0" y="0"/>
                      <a:ext cx="5274310" cy="3664585"/>
                    </a:xfrm>
                    <a:prstGeom prst="rect">
                      <a:avLst/>
                    </a:prstGeom>
                  </pic:spPr>
                </pic:pic>
              </a:graphicData>
            </a:graphic>
          </wp:inline>
        </w:drawing>
      </w:r>
    </w:p>
    <w:p w14:paraId="1044B2F9" w14:textId="4AD86630" w:rsidR="009A08F4" w:rsidRPr="004773AC" w:rsidRDefault="006C2C4D" w:rsidP="00A51845">
      <w:pPr>
        <w:pStyle w:val="af1"/>
        <w:numPr>
          <w:ilvl w:val="0"/>
          <w:numId w:val="2"/>
        </w:numPr>
        <w:autoSpaceDE w:val="0"/>
        <w:autoSpaceDN w:val="0"/>
        <w:adjustRightInd w:val="0"/>
        <w:spacing w:line="360" w:lineRule="auto"/>
        <w:ind w:firstLineChars="0"/>
        <w:rPr>
          <w:rFonts w:ascii="Times New Roman" w:hAnsi="Times New Roman"/>
          <w:b/>
          <w:kern w:val="0"/>
          <w:sz w:val="28"/>
          <w:szCs w:val="28"/>
        </w:rPr>
      </w:pPr>
      <w:r w:rsidRPr="004773AC">
        <w:rPr>
          <w:rFonts w:ascii="Times New Roman" w:hAnsi="Times New Roman"/>
          <w:b/>
          <w:kern w:val="0"/>
          <w:sz w:val="28"/>
          <w:szCs w:val="28"/>
        </w:rPr>
        <w:t>References</w:t>
      </w:r>
    </w:p>
    <w:p w14:paraId="6DCFADEC" w14:textId="1D42DE44" w:rsidR="00530DBC" w:rsidRPr="004773AC" w:rsidRDefault="00706E65" w:rsidP="00530DBC">
      <w:pPr>
        <w:numPr>
          <w:ilvl w:val="0"/>
          <w:numId w:val="8"/>
        </w:numPr>
        <w:autoSpaceDE w:val="0"/>
        <w:autoSpaceDN w:val="0"/>
        <w:adjustRightInd w:val="0"/>
        <w:spacing w:line="360" w:lineRule="auto"/>
        <w:rPr>
          <w:rFonts w:ascii="Times New Roman" w:hAnsi="Times New Roman"/>
          <w:kern w:val="0"/>
          <w:sz w:val="24"/>
          <w:szCs w:val="24"/>
          <w:lang w:val="de-DE"/>
        </w:rPr>
      </w:pPr>
      <w:r w:rsidRPr="004773AC">
        <w:rPr>
          <w:rFonts w:ascii="Times New Roman" w:hAnsi="Times New Roman"/>
          <w:kern w:val="0"/>
          <w:sz w:val="24"/>
          <w:szCs w:val="24"/>
        </w:rPr>
        <w:t>Cheng,</w:t>
      </w:r>
      <w:r w:rsidR="00DF0674" w:rsidRPr="00DF0674">
        <w:rPr>
          <w:rFonts w:ascii="Times New Roman" w:hAnsi="Times New Roman"/>
          <w:kern w:val="0"/>
          <w:sz w:val="24"/>
          <w:szCs w:val="24"/>
        </w:rPr>
        <w:t xml:space="preserve"> </w:t>
      </w:r>
      <w:r w:rsidR="00DF0674" w:rsidRPr="004773AC">
        <w:rPr>
          <w:rFonts w:ascii="Times New Roman" w:hAnsi="Times New Roman"/>
          <w:kern w:val="0"/>
          <w:sz w:val="24"/>
          <w:szCs w:val="24"/>
        </w:rPr>
        <w:t>G</w:t>
      </w:r>
      <w:r w:rsidR="00DF0674" w:rsidRPr="004773AC">
        <w:rPr>
          <w:rFonts w:ascii="Times New Roman" w:hAnsi="Times New Roman" w:hint="eastAsia"/>
          <w:kern w:val="0"/>
          <w:sz w:val="24"/>
          <w:szCs w:val="24"/>
        </w:rPr>
        <w:t>.</w:t>
      </w:r>
      <w:r w:rsidR="00DF0674">
        <w:rPr>
          <w:rFonts w:ascii="Times New Roman" w:hAnsi="Times New Roman" w:hint="eastAsia"/>
          <w:kern w:val="0"/>
          <w:sz w:val="24"/>
          <w:szCs w:val="24"/>
        </w:rPr>
        <w:t>,</w:t>
      </w:r>
      <w:r w:rsidR="00530DBC" w:rsidRPr="004773AC">
        <w:rPr>
          <w:rFonts w:ascii="Times New Roman" w:hAnsi="Times New Roman"/>
          <w:kern w:val="0"/>
          <w:sz w:val="24"/>
          <w:szCs w:val="24"/>
        </w:rPr>
        <w:t xml:space="preserve"> </w:t>
      </w:r>
      <w:r w:rsidRPr="004773AC">
        <w:rPr>
          <w:rFonts w:ascii="Times New Roman" w:hAnsi="Times New Roman"/>
          <w:kern w:val="0"/>
          <w:sz w:val="24"/>
          <w:szCs w:val="24"/>
        </w:rPr>
        <w:t>Wang,</w:t>
      </w:r>
      <w:r w:rsidR="00DF0674" w:rsidRPr="00DF0674">
        <w:rPr>
          <w:rFonts w:ascii="Times New Roman" w:hAnsi="Times New Roman"/>
          <w:kern w:val="0"/>
          <w:sz w:val="24"/>
          <w:szCs w:val="24"/>
        </w:rPr>
        <w:t xml:space="preserve"> </w:t>
      </w:r>
      <w:r w:rsidR="00DF0674" w:rsidRPr="004773AC">
        <w:rPr>
          <w:rFonts w:ascii="Times New Roman" w:hAnsi="Times New Roman"/>
          <w:kern w:val="0"/>
          <w:sz w:val="24"/>
          <w:szCs w:val="24"/>
        </w:rPr>
        <w:t>X.</w:t>
      </w:r>
      <w:r w:rsidR="00DF0674">
        <w:rPr>
          <w:rFonts w:ascii="Times New Roman" w:hAnsi="Times New Roman" w:hint="eastAsia"/>
          <w:kern w:val="0"/>
          <w:sz w:val="24"/>
          <w:szCs w:val="24"/>
        </w:rPr>
        <w:t>,</w:t>
      </w:r>
      <w:r w:rsidR="00530DBC"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Zhu</w:t>
      </w:r>
      <w:r w:rsidRPr="004773AC">
        <w:rPr>
          <w:rFonts w:ascii="Times New Roman" w:hAnsi="Times New Roman"/>
          <w:kern w:val="0"/>
          <w:sz w:val="24"/>
          <w:szCs w:val="24"/>
        </w:rPr>
        <w:t>,</w:t>
      </w:r>
      <w:r w:rsidR="00DF0674" w:rsidRPr="00DF0674">
        <w:rPr>
          <w:rFonts w:ascii="Times New Roman" w:hAnsi="Times New Roman"/>
          <w:kern w:val="0"/>
          <w:sz w:val="24"/>
          <w:szCs w:val="24"/>
        </w:rPr>
        <w:t xml:space="preserve"> </w:t>
      </w:r>
      <w:r w:rsidR="00DF0674" w:rsidRPr="004773AC">
        <w:rPr>
          <w:rFonts w:ascii="Times New Roman" w:hAnsi="Times New Roman"/>
          <w:kern w:val="0"/>
          <w:sz w:val="24"/>
          <w:szCs w:val="24"/>
        </w:rPr>
        <w:t>R.</w:t>
      </w:r>
      <w:r w:rsidR="00DF0674">
        <w:rPr>
          <w:rFonts w:ascii="Times New Roman" w:hAnsi="Times New Roman" w:hint="eastAsia"/>
          <w:kern w:val="0"/>
          <w:sz w:val="24"/>
          <w:szCs w:val="24"/>
        </w:rPr>
        <w:t>,</w:t>
      </w:r>
      <w:r w:rsidR="00530DBC"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Shao</w:t>
      </w:r>
      <w:r w:rsidRPr="004773AC">
        <w:rPr>
          <w:rFonts w:ascii="Times New Roman" w:hAnsi="Times New Roman"/>
          <w:kern w:val="0"/>
          <w:sz w:val="24"/>
          <w:szCs w:val="24"/>
        </w:rPr>
        <w:t>,</w:t>
      </w:r>
      <w:r w:rsidR="00530DBC" w:rsidRPr="004773AC">
        <w:rPr>
          <w:rFonts w:ascii="Times New Roman" w:hAnsi="Times New Roman"/>
          <w:kern w:val="0"/>
          <w:sz w:val="24"/>
          <w:szCs w:val="24"/>
          <w:lang w:val="de-DE"/>
        </w:rPr>
        <w:t xml:space="preserve"> </w:t>
      </w:r>
      <w:r w:rsidR="00DF0674" w:rsidRPr="004773AC">
        <w:rPr>
          <w:rFonts w:ascii="Times New Roman" w:hAnsi="Times New Roman"/>
          <w:kern w:val="0"/>
          <w:sz w:val="24"/>
          <w:szCs w:val="24"/>
        </w:rPr>
        <w:t>C.</w:t>
      </w:r>
      <w:r w:rsidR="00DF0674">
        <w:rPr>
          <w:rFonts w:ascii="Times New Roman" w:hAnsi="Times New Roman" w:hint="eastAsia"/>
          <w:kern w:val="0"/>
          <w:sz w:val="24"/>
          <w:szCs w:val="24"/>
        </w:rPr>
        <w:t xml:space="preserve">, </w:t>
      </w:r>
      <w:r w:rsidRPr="004773AC">
        <w:rPr>
          <w:rFonts w:ascii="Times New Roman" w:hAnsi="Times New Roman"/>
          <w:kern w:val="0"/>
          <w:sz w:val="24"/>
          <w:szCs w:val="24"/>
          <w:lang w:val="de-DE"/>
        </w:rPr>
        <w:t>Xu,</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J.</w:t>
      </w:r>
      <w:r w:rsidR="00DF0674">
        <w:rPr>
          <w:rFonts w:ascii="Times New Roman" w:hAnsi="Times New Roman" w:hint="eastAsia"/>
          <w:kern w:val="0"/>
          <w:sz w:val="24"/>
          <w:szCs w:val="24"/>
          <w:lang w:val="de-DE"/>
        </w:rPr>
        <w:t>,</w:t>
      </w:r>
      <w:r w:rsidR="00530DBC" w:rsidRPr="004773AC">
        <w:rPr>
          <w:rFonts w:ascii="Times New Roman" w:hAnsi="Times New Roman"/>
          <w:kern w:val="0"/>
          <w:sz w:val="24"/>
          <w:szCs w:val="24"/>
          <w:lang w:val="de-DE"/>
        </w:rPr>
        <w:t xml:space="preserve"> </w:t>
      </w:r>
      <w:r w:rsidRPr="004773AC">
        <w:rPr>
          <w:rFonts w:ascii="Times New Roman" w:hAnsi="Times New Roman"/>
          <w:kern w:val="0"/>
          <w:sz w:val="24"/>
          <w:szCs w:val="24"/>
        </w:rPr>
        <w:t>Hu,</w:t>
      </w:r>
      <w:r w:rsidR="00DF0674" w:rsidRPr="00DF0674">
        <w:rPr>
          <w:rFonts w:ascii="Times New Roman" w:hAnsi="Times New Roman"/>
          <w:kern w:val="0"/>
          <w:sz w:val="24"/>
          <w:szCs w:val="24"/>
        </w:rPr>
        <w:t xml:space="preserve"> </w:t>
      </w:r>
      <w:r w:rsidR="00DF0674" w:rsidRPr="004773AC">
        <w:rPr>
          <w:rFonts w:ascii="Times New Roman" w:hAnsi="Times New Roman"/>
          <w:kern w:val="0"/>
          <w:sz w:val="24"/>
          <w:szCs w:val="24"/>
        </w:rPr>
        <w:t>Y.</w:t>
      </w:r>
      <w:r w:rsidR="00DF0674">
        <w:rPr>
          <w:rFonts w:ascii="Times New Roman" w:hAnsi="Times New Roman" w:hint="eastAsia"/>
          <w:kern w:val="0"/>
          <w:sz w:val="24"/>
          <w:szCs w:val="24"/>
        </w:rPr>
        <w:t>,</w:t>
      </w:r>
      <w:r w:rsidR="00530DBC" w:rsidRPr="004773AC">
        <w:rPr>
          <w:rFonts w:ascii="Times New Roman" w:hAnsi="Times New Roman"/>
          <w:kern w:val="0"/>
          <w:sz w:val="24"/>
          <w:szCs w:val="24"/>
          <w:lang w:val="de-DE"/>
        </w:rPr>
        <w:t xml:space="preserve"> </w:t>
      </w:r>
      <w:r w:rsidR="00DF0674">
        <w:rPr>
          <w:rFonts w:ascii="Times New Roman" w:hAnsi="Times New Roman" w:hint="eastAsia"/>
          <w:kern w:val="0"/>
          <w:sz w:val="24"/>
          <w:szCs w:val="24"/>
          <w:lang w:val="de-DE"/>
        </w:rPr>
        <w:t xml:space="preserve">and </w:t>
      </w:r>
      <w:r w:rsidRPr="004773AC">
        <w:rPr>
          <w:rFonts w:ascii="Times New Roman" w:hAnsi="Times New Roman"/>
          <w:kern w:val="0"/>
          <w:sz w:val="24"/>
          <w:szCs w:val="24"/>
          <w:lang w:val="de-DE"/>
        </w:rPr>
        <w:t>Li</w:t>
      </w:r>
      <w:r w:rsidR="00DF0674">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Z.</w:t>
      </w:r>
      <w:r w:rsidR="00DF0674">
        <w:rPr>
          <w:rFonts w:ascii="Times New Roman" w:hAnsi="Times New Roman" w:hint="eastAsia"/>
          <w:kern w:val="0"/>
          <w:sz w:val="24"/>
          <w:szCs w:val="24"/>
          <w:lang w:val="de-DE"/>
        </w:rPr>
        <w:t xml:space="preserve"> (2011).</w:t>
      </w:r>
      <w:r w:rsidR="00530DBC" w:rsidRPr="004773AC">
        <w:rPr>
          <w:rFonts w:ascii="Times New Roman" w:hAnsi="Times New Roman"/>
          <w:kern w:val="0"/>
          <w:sz w:val="24"/>
          <w:szCs w:val="24"/>
          <w:lang w:val="de-DE"/>
        </w:rPr>
        <w:t xml:space="preserve"> </w:t>
      </w:r>
      <w:r w:rsidR="00A940B0" w:rsidRPr="004773AC">
        <w:rPr>
          <w:rFonts w:ascii="Times New Roman" w:hAnsi="Times New Roman"/>
          <w:kern w:val="0"/>
          <w:sz w:val="24"/>
          <w:szCs w:val="24"/>
          <w:lang w:val="de-DE"/>
        </w:rPr>
        <w:t>Total Synthesis of (-)-Cocaine and (-)-Ferruginine.</w:t>
      </w:r>
      <w:r w:rsidR="00530DBC" w:rsidRPr="004773AC">
        <w:rPr>
          <w:rFonts w:ascii="Times New Roman" w:hAnsi="Times New Roman"/>
          <w:kern w:val="0"/>
          <w:sz w:val="24"/>
          <w:szCs w:val="24"/>
          <w:lang w:val="de-DE"/>
        </w:rPr>
        <w:t xml:space="preserve"> </w:t>
      </w:r>
      <w:r w:rsidR="00530DBC" w:rsidRPr="004773AC">
        <w:rPr>
          <w:rFonts w:ascii="Times New Roman" w:hAnsi="Times New Roman"/>
          <w:i/>
          <w:kern w:val="0"/>
          <w:sz w:val="24"/>
          <w:szCs w:val="24"/>
          <w:lang w:val="de-DE"/>
        </w:rPr>
        <w:t xml:space="preserve">J. </w:t>
      </w:r>
      <w:r w:rsidR="00A940B0" w:rsidRPr="004773AC">
        <w:rPr>
          <w:rFonts w:ascii="Times New Roman" w:hAnsi="Times New Roman"/>
          <w:i/>
          <w:kern w:val="0"/>
          <w:sz w:val="24"/>
          <w:szCs w:val="24"/>
          <w:lang w:val="de-DE"/>
        </w:rPr>
        <w:t>Org</w:t>
      </w:r>
      <w:r w:rsidR="00530DBC" w:rsidRPr="004773AC">
        <w:rPr>
          <w:rFonts w:ascii="Times New Roman" w:hAnsi="Times New Roman"/>
          <w:i/>
          <w:kern w:val="0"/>
          <w:sz w:val="24"/>
          <w:szCs w:val="24"/>
          <w:lang w:val="de-DE"/>
        </w:rPr>
        <w:t>. Chem.</w:t>
      </w:r>
      <w:r w:rsidR="00530DBC" w:rsidRPr="004773AC">
        <w:rPr>
          <w:rFonts w:ascii="Times New Roman" w:hAnsi="Times New Roman"/>
          <w:kern w:val="0"/>
          <w:sz w:val="24"/>
          <w:szCs w:val="24"/>
          <w:lang w:val="de-DE"/>
        </w:rPr>
        <w:t xml:space="preserve"> </w:t>
      </w:r>
      <w:r w:rsidR="00A940B0" w:rsidRPr="004773AC">
        <w:rPr>
          <w:rFonts w:ascii="Times New Roman" w:hAnsi="Times New Roman"/>
          <w:i/>
          <w:iCs/>
          <w:kern w:val="0"/>
          <w:sz w:val="24"/>
          <w:szCs w:val="24"/>
          <w:lang w:val="de-DE"/>
        </w:rPr>
        <w:t>76</w:t>
      </w:r>
      <w:r w:rsidR="00E00CF5" w:rsidRPr="004773AC">
        <w:rPr>
          <w:rFonts w:ascii="Times New Roman" w:hAnsi="Times New Roman"/>
          <w:kern w:val="0"/>
          <w:sz w:val="24"/>
          <w:szCs w:val="24"/>
          <w:lang w:val="de-DE"/>
        </w:rPr>
        <w:t xml:space="preserve">, </w:t>
      </w:r>
      <w:r w:rsidR="00A940B0" w:rsidRPr="004773AC">
        <w:rPr>
          <w:rFonts w:ascii="Times New Roman" w:hAnsi="Times New Roman"/>
          <w:kern w:val="0"/>
          <w:sz w:val="24"/>
          <w:szCs w:val="24"/>
          <w:lang w:val="de-DE"/>
        </w:rPr>
        <w:t>2694</w:t>
      </w:r>
      <w:r w:rsidR="00530DBC" w:rsidRPr="004773AC">
        <w:rPr>
          <w:rFonts w:ascii="Times New Roman" w:hAnsi="Times New Roman"/>
          <w:kern w:val="0"/>
          <w:sz w:val="24"/>
          <w:szCs w:val="24"/>
          <w:lang w:val="de-DE"/>
        </w:rPr>
        <w:t>−</w:t>
      </w:r>
      <w:r w:rsidR="00A940B0" w:rsidRPr="004773AC">
        <w:rPr>
          <w:rFonts w:ascii="Times New Roman" w:hAnsi="Times New Roman"/>
          <w:kern w:val="0"/>
          <w:sz w:val="24"/>
          <w:szCs w:val="24"/>
          <w:lang w:val="de-DE"/>
        </w:rPr>
        <w:t>2700</w:t>
      </w:r>
      <w:r w:rsidR="00530DBC" w:rsidRPr="004773AC">
        <w:rPr>
          <w:rFonts w:ascii="Times New Roman" w:hAnsi="Times New Roman"/>
          <w:kern w:val="0"/>
          <w:sz w:val="24"/>
          <w:szCs w:val="24"/>
        </w:rPr>
        <w:t>.</w:t>
      </w:r>
    </w:p>
    <w:p w14:paraId="5FA0CF8B" w14:textId="48E4AB74" w:rsidR="00E00CF5" w:rsidRPr="004773AC" w:rsidRDefault="00706E65" w:rsidP="00E00CF5">
      <w:pPr>
        <w:numPr>
          <w:ilvl w:val="0"/>
          <w:numId w:val="8"/>
        </w:numPr>
        <w:autoSpaceDE w:val="0"/>
        <w:autoSpaceDN w:val="0"/>
        <w:adjustRightInd w:val="0"/>
        <w:spacing w:line="360" w:lineRule="auto"/>
        <w:rPr>
          <w:rFonts w:ascii="Times New Roman" w:hAnsi="Times New Roman"/>
          <w:kern w:val="0"/>
          <w:sz w:val="24"/>
          <w:szCs w:val="24"/>
          <w:lang w:val="de-DE"/>
        </w:rPr>
      </w:pPr>
      <w:r w:rsidRPr="004773AC">
        <w:rPr>
          <w:rFonts w:ascii="Times New Roman" w:hAnsi="Times New Roman"/>
          <w:kern w:val="0"/>
          <w:sz w:val="24"/>
          <w:szCs w:val="24"/>
          <w:lang w:val="de-DE"/>
        </w:rPr>
        <w:lastRenderedPageBreak/>
        <w:t>Tan,</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J.-P.</w:t>
      </w:r>
      <w:r w:rsidR="00DF0674">
        <w:rPr>
          <w:rFonts w:ascii="Times New Roman" w:hAnsi="Times New Roman" w:hint="eastAsia"/>
          <w:kern w:val="0"/>
          <w:sz w:val="24"/>
          <w:szCs w:val="24"/>
          <w:lang w:val="de-DE"/>
        </w:rPr>
        <w:t>,</w:t>
      </w:r>
      <w:r w:rsidR="00E00CF5"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Li,</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X.</w:t>
      </w:r>
      <w:r w:rsidR="00DF0674">
        <w:rPr>
          <w:rFonts w:ascii="Times New Roman" w:hAnsi="Times New Roman" w:hint="eastAsia"/>
          <w:kern w:val="0"/>
          <w:sz w:val="24"/>
          <w:szCs w:val="24"/>
          <w:lang w:val="de-DE"/>
        </w:rPr>
        <w:t>,</w:t>
      </w:r>
      <w:r w:rsidR="00E00CF5"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Chen,</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Y.</w:t>
      </w:r>
      <w:r w:rsidR="00DF0674">
        <w:rPr>
          <w:rFonts w:ascii="Times New Roman" w:hAnsi="Times New Roman" w:hint="eastAsia"/>
          <w:kern w:val="0"/>
          <w:sz w:val="24"/>
          <w:szCs w:val="24"/>
          <w:lang w:val="de-DE"/>
        </w:rPr>
        <w:t>,</w:t>
      </w:r>
      <w:r w:rsidR="00E00CF5"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Rong,</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X.</w:t>
      </w:r>
      <w:r w:rsidR="00DF0674">
        <w:rPr>
          <w:rFonts w:ascii="Times New Roman" w:hAnsi="Times New Roman" w:hint="eastAsia"/>
          <w:kern w:val="0"/>
          <w:sz w:val="24"/>
          <w:szCs w:val="24"/>
          <w:lang w:val="de-DE"/>
        </w:rPr>
        <w:t>,</w:t>
      </w:r>
      <w:r w:rsidR="0043388A"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Zhu</w:t>
      </w:r>
      <w:r>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L</w:t>
      </w:r>
      <w:r w:rsidR="00DF0674">
        <w:rPr>
          <w:rFonts w:ascii="Times New Roman" w:hAnsi="Times New Roman" w:hint="eastAsia"/>
          <w:kern w:val="0"/>
          <w:sz w:val="24"/>
          <w:szCs w:val="24"/>
          <w:lang w:val="de-DE"/>
        </w:rPr>
        <w:t>.</w:t>
      </w:r>
      <w:r w:rsidR="00DF0674">
        <w:rPr>
          <w:rFonts w:ascii="Times New Roman" w:hAnsi="Times New Roman" w:hint="eastAsia"/>
          <w:kern w:val="0"/>
          <w:sz w:val="24"/>
          <w:szCs w:val="24"/>
          <w:lang w:val="de-DE"/>
        </w:rPr>
        <w:t>,</w:t>
      </w:r>
      <w:r w:rsidR="0043388A"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Jiang,</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C.</w:t>
      </w:r>
      <w:r w:rsidR="00DF0674">
        <w:rPr>
          <w:rFonts w:ascii="Times New Roman" w:hAnsi="Times New Roman" w:hint="eastAsia"/>
          <w:kern w:val="0"/>
          <w:sz w:val="24"/>
          <w:szCs w:val="24"/>
          <w:lang w:val="de-DE"/>
        </w:rPr>
        <w:t>,</w:t>
      </w:r>
      <w:r w:rsidR="0043388A"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Xiao,</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K.</w:t>
      </w:r>
      <w:r w:rsidR="00DF0674">
        <w:rPr>
          <w:rFonts w:ascii="Times New Roman" w:hAnsi="Times New Roman" w:hint="eastAsia"/>
          <w:kern w:val="0"/>
          <w:sz w:val="24"/>
          <w:szCs w:val="24"/>
          <w:lang w:val="de-DE"/>
        </w:rPr>
        <w:t>,</w:t>
      </w:r>
      <w:r w:rsidR="0043388A" w:rsidRPr="004773AC">
        <w:rPr>
          <w:rFonts w:ascii="Times New Roman" w:hAnsi="Times New Roman"/>
          <w:kern w:val="0"/>
          <w:sz w:val="24"/>
          <w:szCs w:val="24"/>
          <w:lang w:val="de-DE"/>
        </w:rPr>
        <w:t xml:space="preserve"> </w:t>
      </w:r>
      <w:r w:rsidR="00DF0674">
        <w:rPr>
          <w:rFonts w:ascii="Times New Roman" w:hAnsi="Times New Roman" w:hint="eastAsia"/>
          <w:kern w:val="0"/>
          <w:sz w:val="24"/>
          <w:szCs w:val="24"/>
          <w:lang w:val="de-DE"/>
        </w:rPr>
        <w:t xml:space="preserve">and </w:t>
      </w:r>
      <w:r w:rsidRPr="004773AC">
        <w:rPr>
          <w:rFonts w:ascii="Times New Roman" w:hAnsi="Times New Roman"/>
          <w:kern w:val="0"/>
          <w:sz w:val="24"/>
          <w:szCs w:val="24"/>
          <w:lang w:val="de-DE"/>
        </w:rPr>
        <w:t>Wang</w:t>
      </w:r>
      <w:r w:rsidR="00DF0674">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T.</w:t>
      </w:r>
      <w:r w:rsidR="00DF0674">
        <w:rPr>
          <w:rFonts w:ascii="Times New Roman" w:hAnsi="Times New Roman" w:hint="eastAsia"/>
          <w:kern w:val="0"/>
          <w:sz w:val="24"/>
          <w:szCs w:val="24"/>
          <w:lang w:val="de-DE"/>
        </w:rPr>
        <w:t xml:space="preserve"> (2020).</w:t>
      </w:r>
      <w:r w:rsidR="00E00CF5" w:rsidRPr="004773AC">
        <w:rPr>
          <w:rFonts w:ascii="Times New Roman" w:hAnsi="Times New Roman"/>
          <w:kern w:val="0"/>
          <w:sz w:val="24"/>
          <w:szCs w:val="24"/>
          <w:lang w:val="de-DE"/>
        </w:rPr>
        <w:t xml:space="preserve"> </w:t>
      </w:r>
      <w:r w:rsidR="0043388A" w:rsidRPr="004773AC">
        <w:rPr>
          <w:rFonts w:ascii="Times New Roman" w:hAnsi="Times New Roman"/>
          <w:kern w:val="0"/>
          <w:sz w:val="24"/>
          <w:szCs w:val="24"/>
          <w:lang w:val="de-DE"/>
        </w:rPr>
        <w:t>Highly Stereoselective Construction of Polycyclic Benzofused Tropane Scaffolds and Their Latent Bioactivities: Bifunctional Phosphonium Salt-enabled Cyclodearomatization Process</w:t>
      </w:r>
      <w:r w:rsidR="00E00CF5" w:rsidRPr="004773AC">
        <w:rPr>
          <w:rFonts w:ascii="Times New Roman" w:hAnsi="Times New Roman"/>
          <w:kern w:val="0"/>
          <w:sz w:val="24"/>
          <w:szCs w:val="24"/>
          <w:lang w:val="de-DE"/>
        </w:rPr>
        <w:t xml:space="preserve">. </w:t>
      </w:r>
      <w:r w:rsidR="0043388A" w:rsidRPr="004773AC">
        <w:rPr>
          <w:rFonts w:ascii="Times New Roman" w:hAnsi="Times New Roman"/>
          <w:i/>
          <w:kern w:val="0"/>
          <w:sz w:val="24"/>
          <w:szCs w:val="24"/>
          <w:lang w:val="de-DE"/>
        </w:rPr>
        <w:t>Sci</w:t>
      </w:r>
      <w:r w:rsidR="00E00CF5" w:rsidRPr="004773AC">
        <w:rPr>
          <w:rFonts w:ascii="Times New Roman" w:hAnsi="Times New Roman"/>
          <w:i/>
          <w:kern w:val="0"/>
          <w:sz w:val="24"/>
          <w:szCs w:val="24"/>
          <w:lang w:val="de-DE"/>
        </w:rPr>
        <w:t xml:space="preserve">. </w:t>
      </w:r>
      <w:r w:rsidR="0043388A" w:rsidRPr="004773AC">
        <w:rPr>
          <w:rFonts w:ascii="Times New Roman" w:hAnsi="Times New Roman"/>
          <w:i/>
          <w:kern w:val="0"/>
          <w:sz w:val="24"/>
          <w:szCs w:val="24"/>
          <w:lang w:val="de-DE"/>
        </w:rPr>
        <w:t xml:space="preserve">China. </w:t>
      </w:r>
      <w:r w:rsidR="00E00CF5" w:rsidRPr="004773AC">
        <w:rPr>
          <w:rFonts w:ascii="Times New Roman" w:hAnsi="Times New Roman"/>
          <w:i/>
          <w:kern w:val="0"/>
          <w:sz w:val="24"/>
          <w:szCs w:val="24"/>
          <w:lang w:val="de-DE"/>
        </w:rPr>
        <w:t xml:space="preserve">Chem. </w:t>
      </w:r>
      <w:r w:rsidR="0043388A" w:rsidRPr="004773AC">
        <w:rPr>
          <w:rFonts w:ascii="Times New Roman" w:hAnsi="Times New Roman"/>
          <w:i/>
          <w:iCs/>
          <w:kern w:val="0"/>
          <w:sz w:val="24"/>
          <w:szCs w:val="24"/>
          <w:lang w:val="de-DE"/>
        </w:rPr>
        <w:t>63</w:t>
      </w:r>
      <w:r w:rsidR="00E00CF5" w:rsidRPr="004773AC">
        <w:rPr>
          <w:rFonts w:ascii="Times New Roman" w:hAnsi="Times New Roman"/>
          <w:kern w:val="0"/>
          <w:sz w:val="24"/>
          <w:szCs w:val="24"/>
          <w:lang w:val="de-DE"/>
        </w:rPr>
        <w:t xml:space="preserve">, </w:t>
      </w:r>
      <w:r w:rsidR="0043388A" w:rsidRPr="004773AC">
        <w:rPr>
          <w:rFonts w:ascii="Times New Roman" w:hAnsi="Times New Roman"/>
          <w:kern w:val="0"/>
          <w:sz w:val="24"/>
          <w:szCs w:val="24"/>
          <w:lang w:val="de-DE"/>
        </w:rPr>
        <w:t>1091</w:t>
      </w:r>
      <w:r w:rsidR="00E00CF5" w:rsidRPr="004773AC">
        <w:rPr>
          <w:rFonts w:ascii="Times New Roman" w:hAnsi="Times New Roman"/>
          <w:kern w:val="0"/>
          <w:sz w:val="24"/>
          <w:szCs w:val="24"/>
          <w:lang w:val="de-DE"/>
        </w:rPr>
        <w:t>−</w:t>
      </w:r>
      <w:r w:rsidR="0043388A" w:rsidRPr="004773AC">
        <w:rPr>
          <w:rFonts w:ascii="Times New Roman" w:hAnsi="Times New Roman"/>
          <w:kern w:val="0"/>
          <w:sz w:val="24"/>
          <w:szCs w:val="24"/>
          <w:lang w:val="de-DE"/>
        </w:rPr>
        <w:t>1099</w:t>
      </w:r>
      <w:r w:rsidR="00E00CF5" w:rsidRPr="004773AC">
        <w:rPr>
          <w:rFonts w:ascii="Times New Roman" w:hAnsi="Times New Roman"/>
          <w:kern w:val="0"/>
          <w:sz w:val="24"/>
          <w:szCs w:val="24"/>
          <w:lang w:val="de-DE"/>
        </w:rPr>
        <w:t>.</w:t>
      </w:r>
    </w:p>
    <w:p w14:paraId="56519B9A" w14:textId="347D533E" w:rsidR="002C0A61" w:rsidRPr="004773AC" w:rsidRDefault="00706E65" w:rsidP="002C0A61">
      <w:pPr>
        <w:pStyle w:val="af1"/>
        <w:numPr>
          <w:ilvl w:val="0"/>
          <w:numId w:val="8"/>
        </w:numPr>
        <w:spacing w:line="360" w:lineRule="auto"/>
        <w:ind w:firstLineChars="0"/>
        <w:rPr>
          <w:rFonts w:ascii="Times New Roman" w:eastAsia="Times New Roman" w:hAnsi="Times New Roman"/>
          <w:kern w:val="0"/>
          <w:sz w:val="24"/>
          <w:szCs w:val="24"/>
        </w:rPr>
      </w:pPr>
      <w:r w:rsidRPr="004773AC">
        <w:rPr>
          <w:rFonts w:ascii="Times New Roman" w:hAnsi="Times New Roman"/>
          <w:sz w:val="24"/>
          <w:szCs w:val="24"/>
        </w:rPr>
        <w:t>X</w:t>
      </w:r>
      <w:r w:rsidRPr="004773AC">
        <w:rPr>
          <w:rFonts w:ascii="Times New Roman" w:hAnsi="Times New Roman" w:hint="eastAsia"/>
          <w:sz w:val="24"/>
          <w:szCs w:val="24"/>
        </w:rPr>
        <w:t>ia</w:t>
      </w:r>
      <w:r w:rsidRPr="004773AC">
        <w:rPr>
          <w:rFonts w:ascii="Times New Roman" w:hAnsi="Times New Roman"/>
          <w:sz w:val="24"/>
          <w:szCs w:val="24"/>
        </w:rPr>
        <w:t>,</w:t>
      </w:r>
      <w:r w:rsidR="00DF0674" w:rsidRPr="00DF0674">
        <w:rPr>
          <w:rFonts w:ascii="Times New Roman" w:hAnsi="Times New Roman"/>
          <w:sz w:val="24"/>
          <w:szCs w:val="24"/>
        </w:rPr>
        <w:t xml:space="preserve"> </w:t>
      </w:r>
      <w:r w:rsidR="00DF0674" w:rsidRPr="004773AC">
        <w:rPr>
          <w:rFonts w:ascii="Times New Roman" w:hAnsi="Times New Roman"/>
          <w:sz w:val="24"/>
          <w:szCs w:val="24"/>
        </w:rPr>
        <w:t>Q.</w:t>
      </w:r>
      <w:r w:rsidR="00DF0674">
        <w:rPr>
          <w:rFonts w:ascii="Times New Roman" w:hAnsi="Times New Roman" w:hint="eastAsia"/>
          <w:sz w:val="24"/>
          <w:szCs w:val="24"/>
        </w:rPr>
        <w:t>,</w:t>
      </w:r>
      <w:r w:rsidR="00BD7A74" w:rsidRPr="004773AC">
        <w:rPr>
          <w:rFonts w:ascii="Times New Roman" w:hAnsi="Times New Roman"/>
          <w:sz w:val="24"/>
          <w:szCs w:val="24"/>
        </w:rPr>
        <w:t xml:space="preserve"> </w:t>
      </w:r>
      <w:r w:rsidRPr="004773AC">
        <w:rPr>
          <w:rFonts w:ascii="Times New Roman" w:hAnsi="Times New Roman"/>
          <w:sz w:val="24"/>
          <w:szCs w:val="24"/>
        </w:rPr>
        <w:t>L</w:t>
      </w:r>
      <w:r w:rsidRPr="004773AC">
        <w:rPr>
          <w:rFonts w:ascii="Times New Roman" w:hAnsi="Times New Roman" w:hint="eastAsia"/>
          <w:sz w:val="24"/>
          <w:szCs w:val="24"/>
        </w:rPr>
        <w:t>i</w:t>
      </w:r>
      <w:r w:rsidRPr="004773AC">
        <w:rPr>
          <w:rFonts w:ascii="Times New Roman" w:hAnsi="Times New Roman"/>
          <w:sz w:val="24"/>
          <w:szCs w:val="24"/>
        </w:rPr>
        <w:t>,</w:t>
      </w:r>
      <w:r w:rsidR="00DF0674" w:rsidRPr="00DF0674">
        <w:rPr>
          <w:rFonts w:ascii="Times New Roman" w:hAnsi="Times New Roman"/>
          <w:sz w:val="24"/>
          <w:szCs w:val="24"/>
        </w:rPr>
        <w:t xml:space="preserve"> </w:t>
      </w:r>
      <w:r w:rsidR="00DF0674" w:rsidRPr="004773AC">
        <w:rPr>
          <w:rFonts w:ascii="Times New Roman" w:hAnsi="Times New Roman"/>
          <w:sz w:val="24"/>
          <w:szCs w:val="24"/>
        </w:rPr>
        <w:t>Y.</w:t>
      </w:r>
      <w:r w:rsidR="00DF0674">
        <w:rPr>
          <w:rFonts w:ascii="Times New Roman" w:hAnsi="Times New Roman" w:hint="eastAsia"/>
          <w:sz w:val="24"/>
          <w:szCs w:val="24"/>
        </w:rPr>
        <w:t>,</w:t>
      </w:r>
      <w:r w:rsidR="002C0A61" w:rsidRPr="004773AC">
        <w:rPr>
          <w:rFonts w:ascii="Times New Roman" w:hAnsi="Times New Roman"/>
          <w:sz w:val="24"/>
          <w:szCs w:val="24"/>
        </w:rPr>
        <w:t xml:space="preserve"> </w:t>
      </w:r>
      <w:r w:rsidRPr="004773AC">
        <w:rPr>
          <w:rFonts w:ascii="Times New Roman" w:hAnsi="Times New Roman"/>
          <w:sz w:val="24"/>
          <w:szCs w:val="24"/>
        </w:rPr>
        <w:t>Cheng</w:t>
      </w:r>
      <w:r>
        <w:rPr>
          <w:rFonts w:ascii="Times New Roman" w:hAnsi="Times New Roman" w:hint="eastAsia"/>
          <w:sz w:val="24"/>
          <w:szCs w:val="24"/>
        </w:rPr>
        <w:t>,</w:t>
      </w:r>
      <w:r w:rsidR="00DF0674" w:rsidRPr="00DF0674">
        <w:rPr>
          <w:rFonts w:ascii="Times New Roman" w:hAnsi="Times New Roman"/>
          <w:sz w:val="24"/>
          <w:szCs w:val="24"/>
        </w:rPr>
        <w:t xml:space="preserve"> </w:t>
      </w:r>
      <w:r w:rsidR="00DF0674" w:rsidRPr="004773AC">
        <w:rPr>
          <w:rFonts w:ascii="Times New Roman" w:hAnsi="Times New Roman"/>
          <w:sz w:val="24"/>
          <w:szCs w:val="24"/>
        </w:rPr>
        <w:t>L.</w:t>
      </w:r>
      <w:r w:rsidR="00DF0674">
        <w:rPr>
          <w:rFonts w:ascii="Times New Roman" w:hAnsi="Times New Roman" w:hint="eastAsia"/>
          <w:sz w:val="24"/>
          <w:szCs w:val="24"/>
        </w:rPr>
        <w:t>,</w:t>
      </w:r>
      <w:r w:rsidR="002C0A61" w:rsidRPr="004773AC">
        <w:rPr>
          <w:rFonts w:ascii="Times New Roman" w:hAnsi="Times New Roman"/>
          <w:sz w:val="24"/>
          <w:szCs w:val="24"/>
        </w:rPr>
        <w:t xml:space="preserve"> </w:t>
      </w:r>
      <w:r w:rsidRPr="004773AC">
        <w:rPr>
          <w:rFonts w:ascii="Times New Roman" w:hAnsi="Times New Roman"/>
          <w:sz w:val="24"/>
          <w:szCs w:val="24"/>
        </w:rPr>
        <w:t>Liang,</w:t>
      </w:r>
      <w:r w:rsidR="00DF0674" w:rsidRPr="00DF0674">
        <w:rPr>
          <w:rFonts w:ascii="Times New Roman" w:hAnsi="Times New Roman"/>
          <w:sz w:val="24"/>
          <w:szCs w:val="24"/>
        </w:rPr>
        <w:t xml:space="preserve"> </w:t>
      </w:r>
      <w:r w:rsidR="00DF0674" w:rsidRPr="004773AC">
        <w:rPr>
          <w:rFonts w:ascii="Times New Roman" w:hAnsi="Times New Roman"/>
          <w:sz w:val="24"/>
          <w:szCs w:val="24"/>
        </w:rPr>
        <w:t>X.</w:t>
      </w:r>
      <w:r w:rsidR="00DF0674">
        <w:rPr>
          <w:rFonts w:ascii="Times New Roman" w:hAnsi="Times New Roman" w:hint="eastAsia"/>
          <w:sz w:val="24"/>
          <w:szCs w:val="24"/>
        </w:rPr>
        <w:t>,</w:t>
      </w:r>
      <w:r w:rsidR="002C0A61" w:rsidRPr="004773AC">
        <w:rPr>
          <w:rFonts w:ascii="Times New Roman" w:hAnsi="Times New Roman"/>
          <w:sz w:val="24"/>
          <w:szCs w:val="24"/>
        </w:rPr>
        <w:t xml:space="preserve"> </w:t>
      </w:r>
      <w:r w:rsidRPr="004773AC">
        <w:rPr>
          <w:rFonts w:ascii="Times New Roman" w:hAnsi="Times New Roman"/>
          <w:sz w:val="24"/>
          <w:szCs w:val="24"/>
        </w:rPr>
        <w:t>Cao,</w:t>
      </w:r>
      <w:r w:rsidR="00DF0674" w:rsidRPr="00DF0674">
        <w:rPr>
          <w:rFonts w:ascii="Times New Roman" w:hAnsi="Times New Roman"/>
          <w:kern w:val="0"/>
          <w:sz w:val="24"/>
          <w:szCs w:val="24"/>
        </w:rPr>
        <w:t xml:space="preserve"> </w:t>
      </w:r>
      <w:r w:rsidR="00DF0674" w:rsidRPr="004773AC">
        <w:rPr>
          <w:rFonts w:ascii="Times New Roman" w:hAnsi="Times New Roman"/>
          <w:kern w:val="0"/>
          <w:sz w:val="24"/>
          <w:szCs w:val="24"/>
        </w:rPr>
        <w:t>C.</w:t>
      </w:r>
      <w:r w:rsidR="00DF0674">
        <w:rPr>
          <w:rFonts w:ascii="Times New Roman" w:hAnsi="Times New Roman" w:hint="eastAsia"/>
          <w:kern w:val="0"/>
          <w:sz w:val="24"/>
          <w:szCs w:val="24"/>
        </w:rPr>
        <w:t>,</w:t>
      </w:r>
      <w:r w:rsidR="00BD7A74" w:rsidRPr="004773AC">
        <w:rPr>
          <w:rFonts w:ascii="Times New Roman" w:hAnsi="Times New Roman"/>
          <w:kern w:val="0"/>
          <w:sz w:val="24"/>
          <w:szCs w:val="24"/>
        </w:rPr>
        <w:t xml:space="preserve"> </w:t>
      </w:r>
      <w:r w:rsidRPr="004773AC">
        <w:rPr>
          <w:rFonts w:ascii="Times New Roman" w:hAnsi="Times New Roman"/>
          <w:kern w:val="0"/>
          <w:sz w:val="24"/>
          <w:szCs w:val="24"/>
        </w:rPr>
        <w:t>Dai,</w:t>
      </w:r>
      <w:r w:rsidR="00DF0674" w:rsidRPr="00DF0674">
        <w:rPr>
          <w:rFonts w:ascii="Times New Roman" w:hAnsi="Times New Roman"/>
          <w:kern w:val="0"/>
          <w:sz w:val="24"/>
          <w:szCs w:val="24"/>
        </w:rPr>
        <w:t xml:space="preserve"> </w:t>
      </w:r>
      <w:r w:rsidR="00DF0674" w:rsidRPr="004773AC">
        <w:rPr>
          <w:rFonts w:ascii="Times New Roman" w:hAnsi="Times New Roman"/>
          <w:kern w:val="0"/>
          <w:sz w:val="24"/>
          <w:szCs w:val="24"/>
        </w:rPr>
        <w:t>P.</w:t>
      </w:r>
      <w:r w:rsidR="00DF0674">
        <w:rPr>
          <w:rFonts w:ascii="Times New Roman" w:hAnsi="Times New Roman" w:hint="eastAsia"/>
          <w:kern w:val="0"/>
          <w:sz w:val="24"/>
          <w:szCs w:val="24"/>
        </w:rPr>
        <w:t>,</w:t>
      </w:r>
      <w:r w:rsidR="00BD7A74" w:rsidRPr="004773AC">
        <w:rPr>
          <w:rFonts w:ascii="Times New Roman" w:hAnsi="Times New Roman"/>
          <w:kern w:val="0"/>
          <w:sz w:val="24"/>
          <w:szCs w:val="24"/>
        </w:rPr>
        <w:t xml:space="preserve"> </w:t>
      </w:r>
      <w:r w:rsidRPr="004773AC">
        <w:rPr>
          <w:rFonts w:ascii="Times New Roman" w:hAnsi="Times New Roman"/>
          <w:kern w:val="0"/>
          <w:sz w:val="24"/>
          <w:szCs w:val="24"/>
        </w:rPr>
        <w:t>Deng</w:t>
      </w:r>
      <w:r>
        <w:rPr>
          <w:rFonts w:ascii="Times New Roman" w:hAnsi="Times New Roman" w:hint="eastAsia"/>
          <w:kern w:val="0"/>
          <w:sz w:val="24"/>
          <w:szCs w:val="24"/>
        </w:rPr>
        <w:t>,</w:t>
      </w:r>
      <w:r w:rsidR="00DF0674" w:rsidRPr="00DF0674">
        <w:rPr>
          <w:rFonts w:ascii="Times New Roman" w:hAnsi="Times New Roman"/>
          <w:kern w:val="0"/>
          <w:sz w:val="24"/>
          <w:szCs w:val="24"/>
        </w:rPr>
        <w:t xml:space="preserve"> </w:t>
      </w:r>
      <w:r w:rsidR="00DF0674" w:rsidRPr="004773AC">
        <w:rPr>
          <w:rFonts w:ascii="Times New Roman" w:hAnsi="Times New Roman"/>
          <w:kern w:val="0"/>
          <w:sz w:val="24"/>
          <w:szCs w:val="24"/>
        </w:rPr>
        <w:t>H.</w:t>
      </w:r>
      <w:r w:rsidR="00DF0674">
        <w:rPr>
          <w:rFonts w:ascii="Times New Roman" w:hAnsi="Times New Roman" w:hint="eastAsia"/>
          <w:kern w:val="0"/>
          <w:sz w:val="24"/>
          <w:szCs w:val="24"/>
        </w:rPr>
        <w:t>,</w:t>
      </w:r>
      <w:r w:rsidR="00BD7A74" w:rsidRPr="004773AC">
        <w:rPr>
          <w:rFonts w:ascii="Times New Roman" w:hAnsi="Times New Roman"/>
          <w:kern w:val="0"/>
          <w:sz w:val="24"/>
          <w:szCs w:val="24"/>
        </w:rPr>
        <w:t xml:space="preserve"> </w:t>
      </w:r>
      <w:r w:rsidRPr="004773AC">
        <w:rPr>
          <w:rFonts w:ascii="Times New Roman" w:hAnsi="Times New Roman"/>
          <w:kern w:val="0"/>
          <w:sz w:val="24"/>
          <w:szCs w:val="24"/>
        </w:rPr>
        <w:t>Zhang</w:t>
      </w:r>
      <w:r>
        <w:rPr>
          <w:rFonts w:ascii="Times New Roman" w:hAnsi="Times New Roman" w:hint="eastAsia"/>
          <w:kern w:val="0"/>
          <w:sz w:val="24"/>
          <w:szCs w:val="24"/>
        </w:rPr>
        <w:t>,</w:t>
      </w:r>
      <w:r w:rsidR="00DF0674" w:rsidRPr="00DF0674">
        <w:rPr>
          <w:rFonts w:ascii="Times New Roman" w:hAnsi="Times New Roman"/>
          <w:kern w:val="0"/>
          <w:sz w:val="24"/>
          <w:szCs w:val="24"/>
        </w:rPr>
        <w:t xml:space="preserve"> </w:t>
      </w:r>
      <w:r w:rsidR="00DF0674" w:rsidRPr="004773AC">
        <w:rPr>
          <w:rFonts w:ascii="Times New Roman" w:hAnsi="Times New Roman"/>
          <w:kern w:val="0"/>
          <w:sz w:val="24"/>
          <w:szCs w:val="24"/>
        </w:rPr>
        <w:t>W.</w:t>
      </w:r>
      <w:r w:rsidR="00DF0674">
        <w:rPr>
          <w:rFonts w:ascii="Times New Roman" w:hAnsi="Times New Roman" w:hint="eastAsia"/>
          <w:kern w:val="0"/>
          <w:sz w:val="24"/>
          <w:szCs w:val="24"/>
        </w:rPr>
        <w:t>,</w:t>
      </w:r>
      <w:r w:rsidR="00BD7A74" w:rsidRPr="004773AC">
        <w:rPr>
          <w:rFonts w:ascii="Times New Roman" w:hAnsi="Times New Roman"/>
          <w:kern w:val="0"/>
          <w:sz w:val="24"/>
          <w:szCs w:val="24"/>
        </w:rPr>
        <w:t xml:space="preserve"> </w:t>
      </w:r>
      <w:r w:rsidR="00DF0674">
        <w:rPr>
          <w:rFonts w:ascii="Times New Roman" w:hAnsi="Times New Roman" w:hint="eastAsia"/>
          <w:kern w:val="0"/>
          <w:sz w:val="24"/>
          <w:szCs w:val="24"/>
        </w:rPr>
        <w:t xml:space="preserve">and </w:t>
      </w:r>
      <w:r w:rsidRPr="004773AC">
        <w:rPr>
          <w:rFonts w:ascii="Times New Roman" w:hAnsi="Times New Roman"/>
          <w:kern w:val="0"/>
          <w:sz w:val="24"/>
          <w:szCs w:val="24"/>
        </w:rPr>
        <w:t>Wang</w:t>
      </w:r>
      <w:r w:rsidR="00DF0674">
        <w:rPr>
          <w:rFonts w:ascii="Times New Roman" w:hAnsi="Times New Roman" w:hint="eastAsia"/>
          <w:kern w:val="0"/>
          <w:sz w:val="24"/>
          <w:szCs w:val="24"/>
        </w:rPr>
        <w:t>,</w:t>
      </w:r>
      <w:r w:rsidR="00F13842" w:rsidRPr="004773AC">
        <w:rPr>
          <w:rFonts w:ascii="Times New Roman" w:hAnsi="Times New Roman"/>
          <w:kern w:val="0"/>
          <w:sz w:val="24"/>
          <w:szCs w:val="24"/>
        </w:rPr>
        <w:t xml:space="preserve"> </w:t>
      </w:r>
      <w:r w:rsidR="00DF0674" w:rsidRPr="004773AC">
        <w:rPr>
          <w:rFonts w:ascii="Times New Roman" w:hAnsi="Times New Roman"/>
          <w:kern w:val="0"/>
          <w:sz w:val="24"/>
          <w:szCs w:val="24"/>
        </w:rPr>
        <w:t>Q.</w:t>
      </w:r>
      <w:r w:rsidR="00DF0674">
        <w:rPr>
          <w:rFonts w:ascii="Times New Roman" w:hAnsi="Times New Roman" w:hint="eastAsia"/>
          <w:kern w:val="0"/>
          <w:sz w:val="24"/>
          <w:szCs w:val="24"/>
        </w:rPr>
        <w:t xml:space="preserve"> (2020).</w:t>
      </w:r>
      <w:r w:rsidR="00DF0674" w:rsidRPr="00706E65">
        <w:rPr>
          <w:rFonts w:ascii="Times New Roman" w:hAnsi="Times New Roman"/>
          <w:kern w:val="0"/>
          <w:sz w:val="24"/>
          <w:szCs w:val="24"/>
        </w:rPr>
        <w:t xml:space="preserve"> </w:t>
      </w:r>
      <w:r w:rsidR="00BD7A74" w:rsidRPr="004773AC">
        <w:rPr>
          <w:rFonts w:ascii="Times New Roman" w:hAnsi="Times New Roman"/>
          <w:kern w:val="0"/>
          <w:sz w:val="24"/>
          <w:szCs w:val="24"/>
        </w:rPr>
        <w:t>Electron Donor−Acceptor Complex-Initiated PhotochemicalCyanation for the Preparation of α‑Amino Nitriles</w:t>
      </w:r>
      <w:r w:rsidR="00F13842" w:rsidRPr="004773AC">
        <w:rPr>
          <w:rFonts w:ascii="Times New Roman" w:hAnsi="Times New Roman"/>
          <w:kern w:val="0"/>
          <w:sz w:val="24"/>
          <w:szCs w:val="24"/>
        </w:rPr>
        <w:t xml:space="preserve">. </w:t>
      </w:r>
      <w:r w:rsidR="002C0A61" w:rsidRPr="004773AC">
        <w:rPr>
          <w:rFonts w:ascii="Times New Roman" w:hAnsi="Times New Roman"/>
          <w:i/>
          <w:iCs/>
          <w:kern w:val="0"/>
          <w:sz w:val="24"/>
          <w:szCs w:val="24"/>
        </w:rPr>
        <w:t xml:space="preserve">Org. </w:t>
      </w:r>
      <w:r w:rsidR="00BD7A74" w:rsidRPr="004773AC">
        <w:rPr>
          <w:rFonts w:ascii="Times New Roman" w:hAnsi="Times New Roman"/>
          <w:i/>
          <w:iCs/>
          <w:kern w:val="0"/>
          <w:sz w:val="24"/>
          <w:szCs w:val="24"/>
        </w:rPr>
        <w:t>Lett</w:t>
      </w:r>
      <w:r w:rsidR="002C0A61" w:rsidRPr="004773AC">
        <w:rPr>
          <w:rFonts w:ascii="Times New Roman" w:hAnsi="Times New Roman"/>
          <w:kern w:val="0"/>
          <w:sz w:val="24"/>
          <w:szCs w:val="24"/>
        </w:rPr>
        <w:t xml:space="preserve">. </w:t>
      </w:r>
      <w:r w:rsidR="00BD7A74" w:rsidRPr="004773AC">
        <w:rPr>
          <w:rFonts w:ascii="Times New Roman" w:hAnsi="Times New Roman"/>
          <w:i/>
          <w:iCs/>
          <w:kern w:val="0"/>
          <w:sz w:val="24"/>
          <w:szCs w:val="24"/>
        </w:rPr>
        <w:t>22</w:t>
      </w:r>
      <w:r w:rsidR="00BD7A74" w:rsidRPr="004773AC">
        <w:rPr>
          <w:rFonts w:ascii="Times New Roman" w:hAnsi="Times New Roman"/>
          <w:kern w:val="0"/>
          <w:sz w:val="24"/>
          <w:szCs w:val="24"/>
        </w:rPr>
        <w:t>, 9638</w:t>
      </w:r>
      <w:r w:rsidR="007438CD" w:rsidRPr="004773AC">
        <w:rPr>
          <w:rFonts w:ascii="Times New Roman" w:hAnsi="Times New Roman"/>
          <w:kern w:val="0"/>
          <w:sz w:val="24"/>
          <w:szCs w:val="24"/>
          <w:lang w:val="de-DE"/>
        </w:rPr>
        <w:t>−</w:t>
      </w:r>
      <w:r w:rsidR="00BD7A74" w:rsidRPr="004773AC">
        <w:rPr>
          <w:rFonts w:ascii="Times New Roman" w:hAnsi="Times New Roman"/>
          <w:kern w:val="0"/>
          <w:sz w:val="24"/>
          <w:szCs w:val="24"/>
        </w:rPr>
        <w:t>9643</w:t>
      </w:r>
      <w:r w:rsidR="00F13842" w:rsidRPr="004773AC">
        <w:rPr>
          <w:rFonts w:ascii="Times New Roman" w:hAnsi="Times New Roman"/>
          <w:kern w:val="0"/>
          <w:sz w:val="24"/>
          <w:szCs w:val="24"/>
        </w:rPr>
        <w:t>.</w:t>
      </w:r>
    </w:p>
    <w:p w14:paraId="49338B91" w14:textId="7D5F625B" w:rsidR="005B6791" w:rsidRPr="004773AC" w:rsidRDefault="00706E65">
      <w:pPr>
        <w:numPr>
          <w:ilvl w:val="0"/>
          <w:numId w:val="8"/>
        </w:numPr>
        <w:autoSpaceDE w:val="0"/>
        <w:autoSpaceDN w:val="0"/>
        <w:adjustRightInd w:val="0"/>
        <w:spacing w:line="360" w:lineRule="auto"/>
        <w:rPr>
          <w:rFonts w:ascii="Times New Roman" w:hAnsi="Times New Roman"/>
          <w:kern w:val="0"/>
          <w:sz w:val="24"/>
          <w:szCs w:val="24"/>
          <w:lang w:val="de-DE"/>
        </w:rPr>
      </w:pPr>
      <w:r w:rsidRPr="004773AC">
        <w:rPr>
          <w:rFonts w:ascii="Times New Roman" w:hAnsi="Times New Roman"/>
          <w:kern w:val="0"/>
          <w:sz w:val="24"/>
          <w:szCs w:val="24"/>
        </w:rPr>
        <w:t>Patel</w:t>
      </w:r>
      <w:r w:rsidRPr="004773AC">
        <w:rPr>
          <w:rFonts w:ascii="Times New Roman" w:hAnsi="Times New Roman"/>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S. C.</w:t>
      </w:r>
      <w:r w:rsidR="00DF0674">
        <w:rPr>
          <w:rFonts w:ascii="Times New Roman" w:hAnsi="Times New Roman" w:hint="eastAsia"/>
          <w:kern w:val="0"/>
          <w:sz w:val="24"/>
          <w:szCs w:val="24"/>
          <w:lang w:val="de-DE"/>
        </w:rPr>
        <w:t>,</w:t>
      </w:r>
      <w:r w:rsidR="00437132"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Smith,</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M. W.</w:t>
      </w:r>
      <w:r w:rsidR="00DF0674">
        <w:rPr>
          <w:rFonts w:ascii="Times New Roman" w:hAnsi="Times New Roman" w:hint="eastAsia"/>
          <w:kern w:val="0"/>
          <w:sz w:val="24"/>
          <w:szCs w:val="24"/>
          <w:lang w:val="de-DE"/>
        </w:rPr>
        <w:t>,</w:t>
      </w:r>
      <w:r w:rsidR="006C2C4D" w:rsidRPr="004773AC">
        <w:rPr>
          <w:rFonts w:ascii="Times New Roman" w:hAnsi="Times New Roman"/>
          <w:kern w:val="0"/>
          <w:sz w:val="24"/>
          <w:szCs w:val="24"/>
          <w:lang w:val="de-DE"/>
        </w:rPr>
        <w:t xml:space="preserve"> </w:t>
      </w:r>
      <w:r w:rsidRPr="004773AC">
        <w:rPr>
          <w:rFonts w:ascii="Times New Roman" w:hAnsi="Times New Roman"/>
          <w:kern w:val="0"/>
          <w:sz w:val="24"/>
          <w:szCs w:val="24"/>
        </w:rPr>
        <w:t>Mercer</w:t>
      </w:r>
      <w:r w:rsidRPr="004773AC">
        <w:rPr>
          <w:rFonts w:ascii="Times New Roman" w:hAnsi="Times New Roman"/>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J. A.</w:t>
      </w:r>
      <w:r w:rsidR="00DF0674">
        <w:rPr>
          <w:rFonts w:ascii="Times New Roman" w:hAnsi="Times New Roman" w:hint="eastAsia"/>
          <w:kern w:val="0"/>
          <w:sz w:val="24"/>
          <w:szCs w:val="24"/>
          <w:lang w:val="de-DE"/>
        </w:rPr>
        <w:t>,</w:t>
      </w:r>
      <w:r w:rsidR="006C2C4D" w:rsidRPr="004773AC">
        <w:rPr>
          <w:rFonts w:ascii="Times New Roman" w:hAnsi="Times New Roman"/>
          <w:kern w:val="0"/>
          <w:sz w:val="24"/>
          <w:szCs w:val="24"/>
          <w:lang w:val="de-DE"/>
        </w:rPr>
        <w:t xml:space="preserve"> </w:t>
      </w:r>
      <w:r w:rsidRPr="004773AC">
        <w:rPr>
          <w:rFonts w:ascii="Times New Roman" w:hAnsi="Times New Roman"/>
          <w:kern w:val="0"/>
          <w:sz w:val="24"/>
          <w:szCs w:val="24"/>
        </w:rPr>
        <w:t>Suzuki</w:t>
      </w:r>
      <w:r w:rsidRPr="004773AC">
        <w:rPr>
          <w:rFonts w:ascii="Times New Roman" w:hAnsi="Times New Roman"/>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K.</w:t>
      </w:r>
      <w:r w:rsidR="00DF0674">
        <w:rPr>
          <w:rFonts w:ascii="Times New Roman" w:hAnsi="Times New Roman" w:hint="eastAsia"/>
          <w:kern w:val="0"/>
          <w:sz w:val="24"/>
          <w:szCs w:val="24"/>
          <w:lang w:val="de-DE"/>
        </w:rPr>
        <w:t>,</w:t>
      </w:r>
      <w:r w:rsidR="00437132" w:rsidRPr="004773AC">
        <w:rPr>
          <w:rFonts w:ascii="Times New Roman" w:hAnsi="Times New Roman"/>
          <w:kern w:val="0"/>
          <w:sz w:val="24"/>
          <w:szCs w:val="24"/>
          <w:lang w:val="de-DE"/>
        </w:rPr>
        <w:t xml:space="preserve"> </w:t>
      </w:r>
      <w:r w:rsidR="00DF0674">
        <w:rPr>
          <w:rFonts w:ascii="Times New Roman" w:hAnsi="Times New Roman" w:hint="eastAsia"/>
          <w:kern w:val="0"/>
          <w:sz w:val="24"/>
          <w:szCs w:val="24"/>
          <w:lang w:val="de-DE"/>
        </w:rPr>
        <w:t xml:space="preserve">and </w:t>
      </w:r>
      <w:r w:rsidRPr="004773AC">
        <w:rPr>
          <w:rFonts w:ascii="Times New Roman" w:hAnsi="Times New Roman"/>
          <w:kern w:val="0"/>
          <w:sz w:val="24"/>
          <w:szCs w:val="24"/>
          <w:lang w:val="de-DE"/>
        </w:rPr>
        <w:t>Burns</w:t>
      </w:r>
      <w:r w:rsidR="00DF0674">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N. Z.</w:t>
      </w:r>
      <w:r w:rsidR="00DF0674">
        <w:rPr>
          <w:rFonts w:ascii="Times New Roman" w:hAnsi="Times New Roman" w:hint="eastAsia"/>
          <w:kern w:val="0"/>
          <w:sz w:val="24"/>
          <w:szCs w:val="24"/>
          <w:lang w:val="de-DE"/>
        </w:rPr>
        <w:t xml:space="preserve"> (2021).</w:t>
      </w:r>
      <w:r w:rsidR="003C4F0C" w:rsidRPr="004773AC">
        <w:rPr>
          <w:rFonts w:ascii="Times New Roman" w:hAnsi="Times New Roman"/>
          <w:kern w:val="0"/>
          <w:sz w:val="24"/>
          <w:szCs w:val="24"/>
          <w:lang w:val="de-DE"/>
        </w:rPr>
        <w:t xml:space="preserve"> </w:t>
      </w:r>
      <w:r w:rsidR="00437132" w:rsidRPr="004773AC">
        <w:rPr>
          <w:rFonts w:ascii="Times New Roman" w:hAnsi="Times New Roman"/>
          <w:kern w:val="0"/>
          <w:sz w:val="24"/>
          <w:szCs w:val="24"/>
          <w:lang w:val="de-DE"/>
        </w:rPr>
        <w:t>Enantioselective Cyclobutenylation of Oleﬁns Using N‑Sulfonyl-1,2,3-Triazoles as Vicinal Dicarbene Equivalents</w:t>
      </w:r>
      <w:r w:rsidR="006C2C4D" w:rsidRPr="004773AC">
        <w:rPr>
          <w:rFonts w:ascii="Times New Roman" w:hAnsi="Times New Roman"/>
          <w:kern w:val="0"/>
          <w:sz w:val="24"/>
          <w:szCs w:val="24"/>
          <w:lang w:val="de-DE"/>
        </w:rPr>
        <w:t>.</w:t>
      </w:r>
      <w:r w:rsidR="003C4F0C" w:rsidRPr="004773AC">
        <w:rPr>
          <w:rFonts w:ascii="Times New Roman" w:hAnsi="Times New Roman"/>
          <w:kern w:val="0"/>
          <w:sz w:val="24"/>
          <w:szCs w:val="24"/>
          <w:lang w:val="de-DE"/>
        </w:rPr>
        <w:t xml:space="preserve"> </w:t>
      </w:r>
      <w:r w:rsidR="00437132" w:rsidRPr="004773AC">
        <w:rPr>
          <w:rFonts w:ascii="Times New Roman" w:hAnsi="Times New Roman"/>
          <w:i/>
          <w:iCs/>
          <w:kern w:val="0"/>
          <w:sz w:val="24"/>
          <w:szCs w:val="24"/>
        </w:rPr>
        <w:t>Org. Lett</w:t>
      </w:r>
      <w:r w:rsidR="00437132" w:rsidRPr="004773AC">
        <w:rPr>
          <w:rFonts w:ascii="Times New Roman" w:hAnsi="Times New Roman"/>
          <w:kern w:val="0"/>
          <w:sz w:val="24"/>
          <w:szCs w:val="24"/>
        </w:rPr>
        <w:t>.</w:t>
      </w:r>
      <w:r w:rsidR="006C2C4D" w:rsidRPr="004773AC">
        <w:rPr>
          <w:rFonts w:ascii="Times New Roman" w:hAnsi="Times New Roman"/>
          <w:kern w:val="0"/>
          <w:sz w:val="24"/>
          <w:szCs w:val="24"/>
          <w:lang w:val="de-DE"/>
        </w:rPr>
        <w:t xml:space="preserve"> </w:t>
      </w:r>
      <w:r w:rsidR="00437132" w:rsidRPr="004773AC">
        <w:rPr>
          <w:rFonts w:ascii="Times New Roman" w:hAnsi="Times New Roman"/>
          <w:i/>
          <w:iCs/>
          <w:kern w:val="0"/>
          <w:sz w:val="24"/>
          <w:szCs w:val="24"/>
          <w:lang w:val="de-DE"/>
        </w:rPr>
        <w:t>23</w:t>
      </w:r>
      <w:r w:rsidR="003C4F0C" w:rsidRPr="004773AC">
        <w:rPr>
          <w:rFonts w:ascii="Times New Roman" w:hAnsi="Times New Roman"/>
          <w:kern w:val="0"/>
          <w:sz w:val="24"/>
          <w:szCs w:val="24"/>
          <w:lang w:val="de-DE"/>
        </w:rPr>
        <w:t xml:space="preserve">, </w:t>
      </w:r>
      <w:r w:rsidR="00437132" w:rsidRPr="004773AC">
        <w:rPr>
          <w:rFonts w:ascii="Times New Roman" w:hAnsi="Times New Roman"/>
          <w:kern w:val="0"/>
          <w:sz w:val="24"/>
          <w:szCs w:val="24"/>
          <w:lang w:val="de-DE"/>
        </w:rPr>
        <w:t>6530</w:t>
      </w:r>
      <w:r w:rsidR="006C2C4D" w:rsidRPr="004773AC">
        <w:rPr>
          <w:rFonts w:ascii="Times New Roman" w:hAnsi="Times New Roman"/>
          <w:kern w:val="0"/>
          <w:sz w:val="24"/>
          <w:szCs w:val="24"/>
          <w:lang w:val="de-DE"/>
        </w:rPr>
        <w:t>–</w:t>
      </w:r>
      <w:r w:rsidR="00437132" w:rsidRPr="004773AC">
        <w:rPr>
          <w:rFonts w:ascii="Times New Roman" w:hAnsi="Times New Roman"/>
          <w:kern w:val="0"/>
          <w:sz w:val="24"/>
          <w:szCs w:val="24"/>
          <w:lang w:val="de-DE"/>
        </w:rPr>
        <w:t>6535</w:t>
      </w:r>
      <w:r w:rsidR="006C2C4D" w:rsidRPr="004773AC">
        <w:rPr>
          <w:rFonts w:ascii="Times New Roman" w:hAnsi="Times New Roman"/>
          <w:kern w:val="0"/>
          <w:sz w:val="24"/>
          <w:szCs w:val="24"/>
          <w:lang w:val="de-DE"/>
        </w:rPr>
        <w:t xml:space="preserve">. </w:t>
      </w:r>
    </w:p>
    <w:p w14:paraId="790E0E66" w14:textId="4CA3D292" w:rsidR="006609E9" w:rsidRPr="004773AC" w:rsidRDefault="00706E65" w:rsidP="00B72EAE">
      <w:pPr>
        <w:numPr>
          <w:ilvl w:val="0"/>
          <w:numId w:val="8"/>
        </w:numPr>
        <w:autoSpaceDE w:val="0"/>
        <w:autoSpaceDN w:val="0"/>
        <w:adjustRightInd w:val="0"/>
        <w:spacing w:line="360" w:lineRule="auto"/>
        <w:rPr>
          <w:rFonts w:ascii="Times New Roman" w:hAnsi="Times New Roman"/>
          <w:kern w:val="0"/>
          <w:sz w:val="24"/>
          <w:szCs w:val="24"/>
          <w:lang w:val="de-DE"/>
        </w:rPr>
      </w:pPr>
      <w:r w:rsidRPr="004773AC">
        <w:rPr>
          <w:rFonts w:ascii="Times New Roman" w:hAnsi="Times New Roman"/>
          <w:kern w:val="0"/>
          <w:sz w:val="24"/>
          <w:szCs w:val="24"/>
          <w:lang w:val="de-DE"/>
        </w:rPr>
        <w:t>Yue,</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S.</w:t>
      </w:r>
      <w:r w:rsidR="00DF0674">
        <w:rPr>
          <w:rFonts w:ascii="Times New Roman" w:hAnsi="Times New Roman" w:hint="eastAsia"/>
          <w:kern w:val="0"/>
          <w:sz w:val="24"/>
          <w:szCs w:val="24"/>
          <w:lang w:val="de-DE"/>
        </w:rPr>
        <w:t>,</w:t>
      </w:r>
      <w:r w:rsidR="003C4F0C"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Zhou,</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K.</w:t>
      </w:r>
      <w:r w:rsidR="00DF0674">
        <w:rPr>
          <w:rFonts w:ascii="Times New Roman" w:hAnsi="Times New Roman" w:hint="eastAsia"/>
          <w:kern w:val="0"/>
          <w:sz w:val="24"/>
          <w:szCs w:val="24"/>
          <w:lang w:val="de-DE"/>
        </w:rPr>
        <w:t>,</w:t>
      </w:r>
      <w:r w:rsidR="003C4F0C"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Ma,</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C.</w:t>
      </w:r>
      <w:r w:rsidR="00DF0674">
        <w:rPr>
          <w:rFonts w:ascii="Times New Roman" w:hAnsi="Times New Roman" w:hint="eastAsia"/>
          <w:kern w:val="0"/>
          <w:sz w:val="24"/>
          <w:szCs w:val="24"/>
          <w:lang w:val="de-DE"/>
        </w:rPr>
        <w:t>,</w:t>
      </w:r>
      <w:r w:rsidR="003C4F0C"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Li,</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Z.</w:t>
      </w:r>
      <w:r w:rsidR="00DF0674">
        <w:rPr>
          <w:rFonts w:ascii="Times New Roman" w:hAnsi="Times New Roman" w:hint="eastAsia"/>
          <w:kern w:val="0"/>
          <w:sz w:val="24"/>
          <w:szCs w:val="24"/>
          <w:lang w:val="de-DE"/>
        </w:rPr>
        <w:t>,</w:t>
      </w:r>
      <w:r w:rsidR="006C2C4D" w:rsidRPr="004773AC">
        <w:rPr>
          <w:rFonts w:ascii="Times New Roman" w:hAnsi="Times New Roman"/>
          <w:kern w:val="0"/>
          <w:sz w:val="24"/>
          <w:szCs w:val="24"/>
          <w:lang w:val="de-DE"/>
        </w:rPr>
        <w:t xml:space="preserve"> </w:t>
      </w:r>
      <w:r w:rsidR="00DF0674">
        <w:rPr>
          <w:rFonts w:ascii="Times New Roman" w:hAnsi="Times New Roman" w:hint="eastAsia"/>
          <w:kern w:val="0"/>
          <w:sz w:val="24"/>
          <w:szCs w:val="24"/>
          <w:lang w:val="de-DE"/>
        </w:rPr>
        <w:t xml:space="preserve">and </w:t>
      </w:r>
      <w:r w:rsidRPr="004773AC">
        <w:rPr>
          <w:rFonts w:ascii="Times New Roman" w:hAnsi="Times New Roman"/>
          <w:kern w:val="0"/>
          <w:sz w:val="24"/>
          <w:szCs w:val="24"/>
          <w:lang w:val="de-DE"/>
        </w:rPr>
        <w:t>Zhang</w:t>
      </w:r>
      <w:r w:rsidR="00DF0674">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J.</w:t>
      </w:r>
      <w:r w:rsidR="00DF0674">
        <w:rPr>
          <w:rFonts w:ascii="Times New Roman" w:hAnsi="Times New Roman" w:hint="eastAsia"/>
          <w:kern w:val="0"/>
          <w:sz w:val="24"/>
          <w:szCs w:val="24"/>
          <w:lang w:val="de-DE"/>
        </w:rPr>
        <w:t xml:space="preserve"> (2024).</w:t>
      </w:r>
      <w:r w:rsidRPr="004773AC">
        <w:rPr>
          <w:rFonts w:ascii="Times New Roman" w:hAnsi="Times New Roman"/>
          <w:kern w:val="0"/>
          <w:sz w:val="24"/>
          <w:szCs w:val="24"/>
          <w:lang w:val="de-DE"/>
        </w:rPr>
        <w:t xml:space="preserve"> </w:t>
      </w:r>
      <w:r w:rsidR="00304056" w:rsidRPr="004773AC">
        <w:rPr>
          <w:rFonts w:ascii="Times New Roman" w:hAnsi="Times New Roman"/>
          <w:kern w:val="0"/>
          <w:sz w:val="24"/>
          <w:szCs w:val="24"/>
          <w:lang w:val="de-DE"/>
        </w:rPr>
        <w:t>Rhodium/Ming-Phos-catalyzed asymmetric annulation reaction of</w:t>
      </w:r>
      <w:r w:rsidR="00304056" w:rsidRPr="004773AC">
        <w:rPr>
          <w:rFonts w:ascii="Times New Roman" w:hAnsi="Times New Roman" w:hint="eastAsia"/>
          <w:kern w:val="0"/>
          <w:sz w:val="24"/>
          <w:szCs w:val="24"/>
          <w:lang w:val="de-DE"/>
        </w:rPr>
        <w:t xml:space="preserve"> </w:t>
      </w:r>
      <w:r w:rsidR="00304056" w:rsidRPr="004773AC">
        <w:rPr>
          <w:rFonts w:ascii="Times New Roman" w:hAnsi="Times New Roman"/>
          <w:kern w:val="0"/>
          <w:sz w:val="24"/>
          <w:szCs w:val="24"/>
          <w:lang w:val="de-DE"/>
        </w:rPr>
        <w:t>silacyclobutanes with terminal alkynes</w:t>
      </w:r>
      <w:r w:rsidR="00B4143F" w:rsidRPr="004773AC">
        <w:rPr>
          <w:rFonts w:ascii="Times New Roman" w:hAnsi="Times New Roman"/>
          <w:kern w:val="0"/>
          <w:sz w:val="24"/>
          <w:szCs w:val="24"/>
          <w:lang w:val="de-DE"/>
        </w:rPr>
        <w:t>.</w:t>
      </w:r>
      <w:r w:rsidR="006C2C4D" w:rsidRPr="004773AC">
        <w:rPr>
          <w:rFonts w:ascii="Times New Roman" w:hAnsi="Times New Roman"/>
          <w:kern w:val="0"/>
          <w:sz w:val="24"/>
          <w:szCs w:val="24"/>
          <w:lang w:val="de-DE"/>
        </w:rPr>
        <w:t xml:space="preserve"> </w:t>
      </w:r>
      <w:r w:rsidR="006609E9" w:rsidRPr="004773AC">
        <w:rPr>
          <w:rFonts w:ascii="Times New Roman" w:hAnsi="Times New Roman"/>
          <w:i/>
          <w:kern w:val="0"/>
          <w:sz w:val="24"/>
          <w:szCs w:val="24"/>
          <w:lang w:val="de-DE"/>
        </w:rPr>
        <w:t>Green. Synth. Catal.</w:t>
      </w:r>
      <w:r w:rsidR="006609E9" w:rsidRPr="004773AC">
        <w:rPr>
          <w:rFonts w:ascii="Times New Roman" w:hAnsi="Times New Roman"/>
          <w:kern w:val="0"/>
          <w:sz w:val="24"/>
          <w:szCs w:val="24"/>
          <w:lang w:val="de-DE"/>
        </w:rPr>
        <w:t xml:space="preserve"> </w:t>
      </w:r>
      <w:r w:rsidR="006609E9" w:rsidRPr="004773AC">
        <w:rPr>
          <w:rFonts w:ascii="Times New Roman" w:hAnsi="Times New Roman"/>
          <w:i/>
          <w:iCs/>
          <w:kern w:val="0"/>
          <w:sz w:val="24"/>
          <w:szCs w:val="24"/>
          <w:lang w:val="de-DE"/>
        </w:rPr>
        <w:t>5</w:t>
      </w:r>
      <w:r w:rsidR="006609E9" w:rsidRPr="004773AC">
        <w:rPr>
          <w:rFonts w:ascii="Times New Roman" w:hAnsi="Times New Roman"/>
          <w:kern w:val="0"/>
          <w:sz w:val="24"/>
          <w:szCs w:val="24"/>
          <w:lang w:val="de-DE"/>
        </w:rPr>
        <w:t>, 205–210.</w:t>
      </w:r>
    </w:p>
    <w:p w14:paraId="0E08EB2F" w14:textId="01E14C20" w:rsidR="006609E9" w:rsidRPr="004773AC" w:rsidRDefault="00706E65" w:rsidP="00B72EAE">
      <w:pPr>
        <w:numPr>
          <w:ilvl w:val="0"/>
          <w:numId w:val="8"/>
        </w:numPr>
        <w:autoSpaceDE w:val="0"/>
        <w:autoSpaceDN w:val="0"/>
        <w:adjustRightInd w:val="0"/>
        <w:spacing w:line="360" w:lineRule="auto"/>
        <w:rPr>
          <w:rFonts w:ascii="Times New Roman" w:hAnsi="Times New Roman"/>
          <w:kern w:val="0"/>
          <w:sz w:val="24"/>
          <w:szCs w:val="24"/>
          <w:lang w:val="de-DE"/>
        </w:rPr>
      </w:pPr>
      <w:r w:rsidRPr="004773AC">
        <w:rPr>
          <w:rFonts w:ascii="Times New Roman" w:hAnsi="Times New Roman"/>
          <w:kern w:val="0"/>
          <w:sz w:val="24"/>
          <w:szCs w:val="24"/>
          <w:lang w:val="de-DE"/>
        </w:rPr>
        <w:t>Rong,</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X.</w:t>
      </w:r>
      <w:r w:rsidR="00DF0674">
        <w:rPr>
          <w:rFonts w:ascii="Times New Roman" w:hAnsi="Times New Roman" w:hint="eastAsia"/>
          <w:kern w:val="0"/>
          <w:sz w:val="24"/>
          <w:szCs w:val="24"/>
          <w:lang w:val="de-DE"/>
        </w:rPr>
        <w:t>,</w:t>
      </w:r>
      <w:r w:rsidR="006609E9"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Yang,</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J.</w:t>
      </w:r>
      <w:r w:rsidR="00DF0674">
        <w:rPr>
          <w:rFonts w:ascii="Times New Roman" w:hAnsi="Times New Roman" w:hint="eastAsia"/>
          <w:kern w:val="0"/>
          <w:sz w:val="24"/>
          <w:szCs w:val="24"/>
          <w:lang w:val="de-DE"/>
        </w:rPr>
        <w:t>,</w:t>
      </w:r>
      <w:r w:rsidR="00DF0674" w:rsidRPr="00706E65">
        <w:rPr>
          <w:rFonts w:ascii="Times New Roman" w:hAnsi="Times New Roman"/>
          <w:kern w:val="0"/>
          <w:sz w:val="24"/>
          <w:szCs w:val="24"/>
          <w:lang w:val="de-DE"/>
        </w:rPr>
        <w:t xml:space="preserve"> </w:t>
      </w:r>
      <w:r w:rsidRPr="004773AC">
        <w:rPr>
          <w:rFonts w:ascii="Times New Roman" w:hAnsi="Times New Roman"/>
          <w:kern w:val="0"/>
          <w:sz w:val="24"/>
          <w:szCs w:val="24"/>
          <w:lang w:val="de-DE"/>
        </w:rPr>
        <w:t>Liu,</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S.</w:t>
      </w:r>
      <w:r w:rsidR="00DF0674">
        <w:rPr>
          <w:rFonts w:ascii="Times New Roman" w:hAnsi="Times New Roman" w:hint="eastAsia"/>
          <w:kern w:val="0"/>
          <w:sz w:val="24"/>
          <w:szCs w:val="24"/>
          <w:lang w:val="de-DE"/>
        </w:rPr>
        <w:t xml:space="preserve">, </w:t>
      </w:r>
      <w:r w:rsidRPr="004773AC">
        <w:rPr>
          <w:rFonts w:ascii="Times New Roman" w:hAnsi="Times New Roman"/>
          <w:kern w:val="0"/>
          <w:sz w:val="24"/>
          <w:szCs w:val="24"/>
          <w:lang w:val="de-DE"/>
        </w:rPr>
        <w:t>Lan,</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Y.</w:t>
      </w:r>
      <w:r w:rsidR="00DF0674">
        <w:rPr>
          <w:rFonts w:ascii="Times New Roman" w:hAnsi="Times New Roman" w:hint="eastAsia"/>
          <w:kern w:val="0"/>
          <w:sz w:val="24"/>
          <w:szCs w:val="24"/>
          <w:lang w:val="de-DE"/>
        </w:rPr>
        <w:t>,</w:t>
      </w:r>
      <w:r w:rsidR="006609E9" w:rsidRPr="004773AC">
        <w:rPr>
          <w:rFonts w:ascii="Times New Roman" w:hAnsi="Times New Roman"/>
          <w:kern w:val="0"/>
          <w:sz w:val="24"/>
          <w:szCs w:val="24"/>
          <w:lang w:val="de-DE"/>
        </w:rPr>
        <w:t xml:space="preserve"> </w:t>
      </w:r>
      <w:r w:rsidR="00DF0674">
        <w:rPr>
          <w:rFonts w:ascii="Times New Roman" w:hAnsi="Times New Roman" w:hint="eastAsia"/>
          <w:kern w:val="0"/>
          <w:sz w:val="24"/>
          <w:szCs w:val="24"/>
          <w:lang w:val="de-DE"/>
        </w:rPr>
        <w:t xml:space="preserve">and </w:t>
      </w:r>
      <w:r w:rsidRPr="004773AC">
        <w:rPr>
          <w:rFonts w:ascii="Times New Roman" w:hAnsi="Times New Roman"/>
          <w:kern w:val="0"/>
          <w:sz w:val="24"/>
          <w:szCs w:val="24"/>
          <w:lang w:val="de-DE"/>
        </w:rPr>
        <w:t>Liu</w:t>
      </w:r>
      <w:r w:rsidR="00DF0674">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Q.</w:t>
      </w:r>
      <w:r w:rsidR="00DF0674">
        <w:rPr>
          <w:rFonts w:ascii="Times New Roman" w:hAnsi="Times New Roman" w:hint="eastAsia"/>
          <w:kern w:val="0"/>
          <w:sz w:val="24"/>
          <w:szCs w:val="24"/>
          <w:lang w:val="de-DE"/>
        </w:rPr>
        <w:t xml:space="preserve"> (2023).</w:t>
      </w:r>
      <w:r w:rsidR="006609E9" w:rsidRPr="004773AC">
        <w:t xml:space="preserve"> </w:t>
      </w:r>
      <w:r w:rsidR="006609E9" w:rsidRPr="004773AC">
        <w:rPr>
          <w:rFonts w:ascii="Times New Roman" w:hAnsi="Times New Roman"/>
          <w:kern w:val="0"/>
          <w:sz w:val="24"/>
          <w:szCs w:val="24"/>
          <w:lang w:val="de-DE"/>
        </w:rPr>
        <w:t xml:space="preserve">Remote Stereocontrol of All-Carbon Quaternary Centers via Cobalt-Catalyzed Asymmetric Oleﬁn Isomerization. </w:t>
      </w:r>
      <w:r w:rsidR="006609E9" w:rsidRPr="004773AC">
        <w:rPr>
          <w:rFonts w:ascii="Times New Roman" w:hAnsi="Times New Roman"/>
          <w:i/>
          <w:kern w:val="0"/>
          <w:sz w:val="24"/>
          <w:szCs w:val="24"/>
          <w:lang w:val="de-DE"/>
        </w:rPr>
        <w:t>CCS. Chem.</w:t>
      </w:r>
      <w:r w:rsidR="006609E9" w:rsidRPr="004773AC">
        <w:rPr>
          <w:rFonts w:ascii="Times New Roman" w:hAnsi="Times New Roman"/>
          <w:kern w:val="0"/>
          <w:sz w:val="24"/>
          <w:szCs w:val="24"/>
          <w:lang w:val="de-DE"/>
        </w:rPr>
        <w:t xml:space="preserve"> </w:t>
      </w:r>
      <w:r w:rsidR="006609E9" w:rsidRPr="004773AC">
        <w:rPr>
          <w:rFonts w:ascii="Times New Roman" w:hAnsi="Times New Roman"/>
          <w:i/>
          <w:iCs/>
          <w:kern w:val="0"/>
          <w:sz w:val="24"/>
          <w:szCs w:val="24"/>
          <w:lang w:val="de-DE"/>
        </w:rPr>
        <w:t>5</w:t>
      </w:r>
      <w:r w:rsidR="006609E9" w:rsidRPr="004773AC">
        <w:rPr>
          <w:rFonts w:ascii="Times New Roman" w:hAnsi="Times New Roman"/>
          <w:kern w:val="0"/>
          <w:sz w:val="24"/>
          <w:szCs w:val="24"/>
          <w:lang w:val="de-DE"/>
        </w:rPr>
        <w:t>, 1293–1300</w:t>
      </w:r>
    </w:p>
    <w:p w14:paraId="14D4F274" w14:textId="4158FFA2" w:rsidR="006609E9" w:rsidRPr="004773AC" w:rsidRDefault="00706E65" w:rsidP="006609E9">
      <w:pPr>
        <w:numPr>
          <w:ilvl w:val="0"/>
          <w:numId w:val="8"/>
        </w:numPr>
        <w:autoSpaceDE w:val="0"/>
        <w:autoSpaceDN w:val="0"/>
        <w:adjustRightInd w:val="0"/>
        <w:spacing w:line="360" w:lineRule="auto"/>
        <w:rPr>
          <w:rFonts w:ascii="Times New Roman" w:hAnsi="Times New Roman"/>
          <w:kern w:val="0"/>
          <w:sz w:val="24"/>
          <w:szCs w:val="24"/>
          <w:lang w:val="de-DE"/>
        </w:rPr>
      </w:pPr>
      <w:r w:rsidRPr="004773AC">
        <w:rPr>
          <w:rFonts w:ascii="Times New Roman" w:hAnsi="Times New Roman"/>
          <w:kern w:val="0"/>
          <w:sz w:val="24"/>
          <w:szCs w:val="24"/>
          <w:lang w:val="de-DE"/>
        </w:rPr>
        <w:t>Wang,</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J.</w:t>
      </w:r>
      <w:r w:rsidR="00DF0674">
        <w:rPr>
          <w:rFonts w:ascii="Times New Roman" w:hAnsi="Times New Roman" w:hint="eastAsia"/>
          <w:kern w:val="0"/>
          <w:sz w:val="24"/>
          <w:szCs w:val="24"/>
          <w:lang w:val="de-DE"/>
        </w:rPr>
        <w:t>,</w:t>
      </w:r>
      <w:r w:rsidR="006609E9"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Xu,</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B.</w:t>
      </w:r>
      <w:r w:rsidR="00DF0674">
        <w:rPr>
          <w:rFonts w:ascii="Times New Roman" w:hAnsi="Times New Roman" w:hint="eastAsia"/>
          <w:kern w:val="0"/>
          <w:sz w:val="24"/>
          <w:szCs w:val="24"/>
          <w:lang w:val="de-DE"/>
        </w:rPr>
        <w:t>,</w:t>
      </w:r>
      <w:r w:rsidR="006609E9"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Wang,</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Y.</w:t>
      </w:r>
      <w:r w:rsidR="00DF0674">
        <w:rPr>
          <w:rFonts w:ascii="Times New Roman" w:hAnsi="Times New Roman" w:hint="eastAsia"/>
          <w:kern w:val="0"/>
          <w:sz w:val="24"/>
          <w:szCs w:val="24"/>
          <w:lang w:val="de-DE"/>
        </w:rPr>
        <w:t>,</w:t>
      </w:r>
      <w:r w:rsidR="006609E9"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Xia,</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G.</w:t>
      </w:r>
      <w:r w:rsidR="00DF0674">
        <w:rPr>
          <w:rFonts w:ascii="Times New Roman" w:hAnsi="Times New Roman" w:hint="eastAsia"/>
          <w:kern w:val="0"/>
          <w:sz w:val="24"/>
          <w:szCs w:val="24"/>
          <w:lang w:val="de-DE"/>
        </w:rPr>
        <w:t>,</w:t>
      </w:r>
      <w:r w:rsidR="006609E9"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Zhang,</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Z.</w:t>
      </w:r>
      <w:r w:rsidR="00DF0674">
        <w:rPr>
          <w:rFonts w:ascii="Times New Roman" w:hAnsi="Times New Roman" w:hint="eastAsia"/>
          <w:kern w:val="0"/>
          <w:sz w:val="24"/>
          <w:szCs w:val="24"/>
          <w:lang w:val="de-DE"/>
        </w:rPr>
        <w:t>-</w:t>
      </w:r>
      <w:r w:rsidR="00DF0674" w:rsidRPr="004773AC">
        <w:rPr>
          <w:rFonts w:ascii="Times New Roman" w:hAnsi="Times New Roman"/>
          <w:kern w:val="0"/>
          <w:sz w:val="24"/>
          <w:szCs w:val="24"/>
          <w:lang w:val="de-DE"/>
        </w:rPr>
        <w:t>M.</w:t>
      </w:r>
      <w:r w:rsidR="00DF0674">
        <w:rPr>
          <w:rFonts w:ascii="Times New Roman" w:hAnsi="Times New Roman" w:hint="eastAsia"/>
          <w:kern w:val="0"/>
          <w:sz w:val="24"/>
          <w:szCs w:val="24"/>
          <w:lang w:val="de-DE"/>
        </w:rPr>
        <w:t>,</w:t>
      </w:r>
      <w:r w:rsidR="006609E9" w:rsidRPr="004773AC">
        <w:rPr>
          <w:rFonts w:ascii="Times New Roman" w:hAnsi="Times New Roman"/>
          <w:kern w:val="0"/>
          <w:sz w:val="24"/>
          <w:szCs w:val="24"/>
          <w:lang w:val="de-DE"/>
        </w:rPr>
        <w:t xml:space="preserve"> </w:t>
      </w:r>
      <w:r w:rsidR="00DF0674">
        <w:rPr>
          <w:rFonts w:ascii="Times New Roman" w:hAnsi="Times New Roman" w:hint="eastAsia"/>
          <w:kern w:val="0"/>
          <w:sz w:val="24"/>
          <w:szCs w:val="24"/>
          <w:lang w:val="de-DE"/>
        </w:rPr>
        <w:t xml:space="preserve">and </w:t>
      </w:r>
      <w:r w:rsidRPr="004773AC">
        <w:rPr>
          <w:rFonts w:ascii="Times New Roman" w:hAnsi="Times New Roman"/>
          <w:kern w:val="0"/>
          <w:sz w:val="24"/>
          <w:szCs w:val="24"/>
          <w:lang w:val="de-DE"/>
        </w:rPr>
        <w:t>Zhang</w:t>
      </w:r>
      <w:r w:rsidR="00DF0674">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J.</w:t>
      </w:r>
      <w:r w:rsidR="00DF0674">
        <w:rPr>
          <w:rFonts w:ascii="Times New Roman" w:hAnsi="Times New Roman" w:hint="eastAsia"/>
          <w:kern w:val="0"/>
          <w:sz w:val="24"/>
          <w:szCs w:val="24"/>
          <w:lang w:val="de-DE"/>
        </w:rPr>
        <w:t xml:space="preserve"> (2024).</w:t>
      </w:r>
      <w:r w:rsidRPr="004773AC">
        <w:rPr>
          <w:rFonts w:ascii="Times New Roman" w:hAnsi="Times New Roman"/>
          <w:kern w:val="0"/>
          <w:sz w:val="24"/>
          <w:szCs w:val="24"/>
          <w:lang w:val="de-DE"/>
        </w:rPr>
        <w:t xml:space="preserve"> </w:t>
      </w:r>
      <w:r w:rsidR="006609E9" w:rsidRPr="004773AC">
        <w:rPr>
          <w:rFonts w:ascii="Times New Roman" w:hAnsi="Times New Roman"/>
          <w:kern w:val="0"/>
          <w:sz w:val="24"/>
          <w:szCs w:val="24"/>
          <w:lang w:val="de-DE"/>
        </w:rPr>
        <w:t xml:space="preserve">Pd-Catalyzed Enantioselective Three-Component Carboamination of 1,3-Cyclohexadiene </w:t>
      </w:r>
      <w:r w:rsidR="006609E9" w:rsidRPr="004773AC">
        <w:rPr>
          <w:rFonts w:ascii="Times New Roman" w:hAnsi="Times New Roman"/>
          <w:i/>
          <w:kern w:val="0"/>
          <w:sz w:val="24"/>
          <w:szCs w:val="24"/>
          <w:lang w:val="de-DE"/>
        </w:rPr>
        <w:t>J. Am. Chem. Soc</w:t>
      </w:r>
      <w:r w:rsidR="006609E9" w:rsidRPr="004773AC">
        <w:rPr>
          <w:rFonts w:ascii="Times New Roman" w:hAnsi="Times New Roman"/>
          <w:kern w:val="0"/>
          <w:sz w:val="24"/>
          <w:szCs w:val="24"/>
          <w:lang w:val="de-DE"/>
        </w:rPr>
        <w:t xml:space="preserve">. </w:t>
      </w:r>
      <w:r w:rsidR="006609E9" w:rsidRPr="004773AC">
        <w:rPr>
          <w:rFonts w:ascii="Times New Roman" w:hAnsi="Times New Roman"/>
          <w:i/>
          <w:iCs/>
          <w:kern w:val="0"/>
          <w:sz w:val="24"/>
          <w:szCs w:val="24"/>
          <w:lang w:val="de-DE"/>
        </w:rPr>
        <w:t>146</w:t>
      </w:r>
      <w:r w:rsidR="006609E9" w:rsidRPr="004773AC">
        <w:rPr>
          <w:rFonts w:ascii="Times New Roman" w:hAnsi="Times New Roman"/>
          <w:kern w:val="0"/>
          <w:sz w:val="24"/>
          <w:szCs w:val="24"/>
          <w:lang w:val="de-DE"/>
        </w:rPr>
        <w:t>, 21231−21238.</w:t>
      </w:r>
    </w:p>
    <w:p w14:paraId="3F0F8A75" w14:textId="323884EA" w:rsidR="00943E38" w:rsidRPr="004773AC" w:rsidRDefault="00706E65" w:rsidP="00913E71">
      <w:pPr>
        <w:numPr>
          <w:ilvl w:val="0"/>
          <w:numId w:val="8"/>
        </w:numPr>
        <w:autoSpaceDE w:val="0"/>
        <w:autoSpaceDN w:val="0"/>
        <w:adjustRightInd w:val="0"/>
        <w:spacing w:line="360" w:lineRule="auto"/>
        <w:rPr>
          <w:rFonts w:ascii="Times New Roman" w:hAnsi="Times New Roman"/>
          <w:kern w:val="0"/>
          <w:sz w:val="24"/>
          <w:szCs w:val="24"/>
          <w:lang w:val="de-DE"/>
        </w:rPr>
      </w:pPr>
      <w:r w:rsidRPr="004773AC">
        <w:rPr>
          <w:rFonts w:ascii="Times New Roman" w:hAnsi="Times New Roman"/>
          <w:kern w:val="0"/>
          <w:sz w:val="24"/>
          <w:szCs w:val="24"/>
          <w:lang w:val="de-DE"/>
        </w:rPr>
        <w:t>Zhang,</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Y.</w:t>
      </w:r>
      <w:r w:rsidR="00DF0674">
        <w:rPr>
          <w:rFonts w:ascii="Times New Roman" w:hAnsi="Times New Roman" w:hint="eastAsia"/>
          <w:kern w:val="0"/>
          <w:sz w:val="24"/>
          <w:szCs w:val="24"/>
          <w:lang w:val="de-DE"/>
        </w:rPr>
        <w:t>,</w:t>
      </w:r>
      <w:r w:rsidR="00E5400A"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Goetzke</w:t>
      </w:r>
      <w:r>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F. W.</w:t>
      </w:r>
      <w:r w:rsidR="00DF0674">
        <w:rPr>
          <w:rFonts w:ascii="Times New Roman" w:hAnsi="Times New Roman" w:hint="eastAsia"/>
          <w:kern w:val="0"/>
          <w:sz w:val="24"/>
          <w:szCs w:val="24"/>
          <w:lang w:val="de-DE"/>
        </w:rPr>
        <w:t>,</w:t>
      </w:r>
      <w:r w:rsidR="00E5400A"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Christensen,</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K. E.</w:t>
      </w:r>
      <w:r w:rsidR="00DF0674">
        <w:rPr>
          <w:rFonts w:ascii="Times New Roman" w:hAnsi="Times New Roman" w:hint="eastAsia"/>
          <w:kern w:val="0"/>
          <w:sz w:val="24"/>
          <w:szCs w:val="24"/>
          <w:lang w:val="de-DE"/>
        </w:rPr>
        <w:t>,</w:t>
      </w:r>
      <w:r w:rsidR="00E5400A" w:rsidRPr="004773AC">
        <w:rPr>
          <w:rFonts w:ascii="Times New Roman" w:hAnsi="Times New Roman"/>
          <w:kern w:val="0"/>
          <w:sz w:val="24"/>
          <w:szCs w:val="24"/>
          <w:lang w:val="de-DE"/>
        </w:rPr>
        <w:t xml:space="preserve"> </w:t>
      </w:r>
      <w:r w:rsidR="00DF0674">
        <w:rPr>
          <w:rFonts w:ascii="Times New Roman" w:hAnsi="Times New Roman" w:hint="eastAsia"/>
          <w:kern w:val="0"/>
          <w:sz w:val="24"/>
          <w:szCs w:val="24"/>
          <w:lang w:val="de-DE"/>
        </w:rPr>
        <w:t xml:space="preserve">and </w:t>
      </w:r>
      <w:r w:rsidRPr="004773AC">
        <w:rPr>
          <w:rFonts w:ascii="Times New Roman" w:hAnsi="Times New Roman"/>
          <w:kern w:val="0"/>
          <w:sz w:val="24"/>
          <w:szCs w:val="24"/>
          <w:lang w:val="de-DE"/>
        </w:rPr>
        <w:t>Fletcher</w:t>
      </w:r>
      <w:r w:rsidR="00DF0674">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S. P.</w:t>
      </w:r>
      <w:r w:rsidR="00DF0674">
        <w:rPr>
          <w:rFonts w:ascii="Times New Roman" w:hAnsi="Times New Roman" w:hint="eastAsia"/>
          <w:kern w:val="0"/>
          <w:sz w:val="24"/>
          <w:szCs w:val="24"/>
          <w:lang w:val="de-DE"/>
        </w:rPr>
        <w:t xml:space="preserve"> (1975).</w:t>
      </w:r>
      <w:r w:rsidR="00E5400A" w:rsidRPr="004773AC">
        <w:rPr>
          <w:rFonts w:ascii="Times New Roman" w:hAnsi="Times New Roman"/>
          <w:kern w:val="0"/>
          <w:sz w:val="24"/>
          <w:szCs w:val="24"/>
          <w:lang w:val="de-DE"/>
        </w:rPr>
        <w:t xml:space="preserve"> Asymmetric synthesis of nortropanes via Rh-catalyzed allylic arylation. </w:t>
      </w:r>
      <w:r w:rsidR="00E5400A" w:rsidRPr="004773AC">
        <w:rPr>
          <w:rFonts w:ascii="Times New Roman" w:hAnsi="Times New Roman"/>
          <w:i/>
          <w:iCs/>
          <w:kern w:val="0"/>
          <w:sz w:val="24"/>
          <w:szCs w:val="24"/>
          <w:lang w:val="de-DE"/>
        </w:rPr>
        <w:t>ACS. Catal.</w:t>
      </w:r>
      <w:r w:rsidR="00E5400A" w:rsidRPr="004773AC">
        <w:rPr>
          <w:rFonts w:ascii="Times New Roman" w:hAnsi="Times New Roman"/>
          <w:kern w:val="0"/>
          <w:sz w:val="24"/>
          <w:szCs w:val="24"/>
          <w:lang w:val="de-DE"/>
        </w:rPr>
        <w:t xml:space="preserve"> </w:t>
      </w:r>
      <w:r w:rsidR="00E5400A" w:rsidRPr="004773AC">
        <w:rPr>
          <w:rFonts w:ascii="Times New Roman" w:hAnsi="Times New Roman"/>
          <w:i/>
          <w:iCs/>
          <w:kern w:val="0"/>
          <w:sz w:val="24"/>
          <w:szCs w:val="24"/>
          <w:lang w:val="de-DE"/>
        </w:rPr>
        <w:t>8</w:t>
      </w:r>
      <w:r w:rsidR="00E5400A" w:rsidRPr="004773AC">
        <w:rPr>
          <w:rFonts w:ascii="Times New Roman" w:hAnsi="Times New Roman"/>
          <w:kern w:val="0"/>
          <w:sz w:val="24"/>
          <w:szCs w:val="24"/>
          <w:lang w:val="de-DE"/>
        </w:rPr>
        <w:t>, 239−245.</w:t>
      </w:r>
    </w:p>
    <w:p w14:paraId="3F444D47" w14:textId="5A57366F" w:rsidR="00913E71" w:rsidRPr="004773AC" w:rsidRDefault="00706E65" w:rsidP="00913E71">
      <w:pPr>
        <w:numPr>
          <w:ilvl w:val="0"/>
          <w:numId w:val="8"/>
        </w:numPr>
        <w:autoSpaceDE w:val="0"/>
        <w:autoSpaceDN w:val="0"/>
        <w:adjustRightInd w:val="0"/>
        <w:spacing w:line="360" w:lineRule="auto"/>
        <w:rPr>
          <w:rFonts w:ascii="Times New Roman" w:hAnsi="Times New Roman"/>
          <w:kern w:val="0"/>
          <w:sz w:val="24"/>
          <w:szCs w:val="24"/>
          <w:lang w:val="de-DE"/>
        </w:rPr>
      </w:pPr>
      <w:r w:rsidRPr="004773AC">
        <w:rPr>
          <w:rFonts w:ascii="Times New Roman" w:hAnsi="Times New Roman" w:hint="eastAsia"/>
          <w:kern w:val="0"/>
          <w:sz w:val="24"/>
          <w:szCs w:val="24"/>
          <w:lang w:val="de-DE"/>
        </w:rPr>
        <w:t>X</w:t>
      </w:r>
      <w:r w:rsidRPr="004773AC">
        <w:rPr>
          <w:rFonts w:ascii="Times New Roman" w:hAnsi="Times New Roman"/>
          <w:kern w:val="0"/>
          <w:sz w:val="24"/>
          <w:szCs w:val="24"/>
          <w:lang w:val="de-DE"/>
        </w:rPr>
        <w:t>u,</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B.</w:t>
      </w:r>
      <w:r w:rsidR="00DF0674">
        <w:rPr>
          <w:rFonts w:ascii="Times New Roman" w:hAnsi="Times New Roman" w:hint="eastAsia"/>
          <w:kern w:val="0"/>
          <w:sz w:val="24"/>
          <w:szCs w:val="24"/>
          <w:lang w:val="de-DE"/>
        </w:rPr>
        <w:t>,</w:t>
      </w:r>
      <w:r w:rsidR="00913E71"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Ji,</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D.</w:t>
      </w:r>
      <w:r w:rsidR="00DF0674">
        <w:rPr>
          <w:rFonts w:ascii="Times New Roman" w:hAnsi="Times New Roman" w:hint="eastAsia"/>
          <w:kern w:val="0"/>
          <w:sz w:val="24"/>
          <w:szCs w:val="24"/>
          <w:lang w:val="de-DE"/>
        </w:rPr>
        <w:t>,</w:t>
      </w:r>
      <w:r w:rsidR="00913E71"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Wu,</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L.</w:t>
      </w:r>
      <w:r w:rsidR="00DF0674">
        <w:rPr>
          <w:rFonts w:ascii="Times New Roman" w:hAnsi="Times New Roman" w:hint="eastAsia"/>
          <w:kern w:val="0"/>
          <w:sz w:val="24"/>
          <w:szCs w:val="24"/>
          <w:lang w:val="de-DE"/>
        </w:rPr>
        <w:t>,</w:t>
      </w:r>
      <w:r w:rsidR="00913E71"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Zhou,</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L.</w:t>
      </w:r>
      <w:r w:rsidR="00DF0674">
        <w:rPr>
          <w:rFonts w:ascii="Times New Roman" w:hAnsi="Times New Roman" w:hint="eastAsia"/>
          <w:kern w:val="0"/>
          <w:sz w:val="24"/>
          <w:szCs w:val="24"/>
          <w:lang w:val="de-DE"/>
        </w:rPr>
        <w:t>,</w:t>
      </w:r>
      <w:r w:rsidR="00913E71"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Liu,</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Y.</w:t>
      </w:r>
      <w:r w:rsidR="00DF0674">
        <w:rPr>
          <w:rFonts w:ascii="Times New Roman" w:hAnsi="Times New Roman" w:hint="eastAsia"/>
          <w:kern w:val="0"/>
          <w:sz w:val="24"/>
          <w:szCs w:val="24"/>
          <w:lang w:val="de-DE"/>
        </w:rPr>
        <w:t>,</w:t>
      </w:r>
      <w:r w:rsidR="00913E71" w:rsidRPr="004773AC">
        <w:rPr>
          <w:rFonts w:ascii="Times New Roman" w:hAnsi="Times New Roman"/>
          <w:kern w:val="0"/>
          <w:sz w:val="24"/>
          <w:szCs w:val="24"/>
          <w:lang w:val="de-DE"/>
        </w:rPr>
        <w:t xml:space="preserve"> </w:t>
      </w:r>
      <w:r w:rsidRPr="004773AC">
        <w:rPr>
          <w:rFonts w:ascii="Times New Roman" w:hAnsi="Times New Roman"/>
          <w:kern w:val="0"/>
          <w:sz w:val="24"/>
          <w:szCs w:val="24"/>
          <w:lang w:val="de-DE"/>
        </w:rPr>
        <w:t>Zhang,</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Z.-M.</w:t>
      </w:r>
      <w:r w:rsidR="00DF0674">
        <w:rPr>
          <w:rFonts w:ascii="Times New Roman" w:hAnsi="Times New Roman" w:hint="eastAsia"/>
          <w:kern w:val="0"/>
          <w:sz w:val="24"/>
          <w:szCs w:val="24"/>
          <w:lang w:val="de-DE"/>
        </w:rPr>
        <w:t>,</w:t>
      </w:r>
      <w:r w:rsidR="00913E71" w:rsidRPr="004773AC">
        <w:rPr>
          <w:rFonts w:ascii="Times New Roman" w:hAnsi="Times New Roman"/>
          <w:kern w:val="0"/>
          <w:sz w:val="24"/>
          <w:szCs w:val="24"/>
          <w:lang w:val="de-DE"/>
        </w:rPr>
        <w:t xml:space="preserve"> </w:t>
      </w:r>
      <w:r w:rsidR="00DF0674">
        <w:rPr>
          <w:rFonts w:ascii="Times New Roman" w:hAnsi="Times New Roman" w:hint="eastAsia"/>
          <w:kern w:val="0"/>
          <w:sz w:val="24"/>
          <w:szCs w:val="24"/>
          <w:lang w:val="de-DE"/>
        </w:rPr>
        <w:t xml:space="preserve">and </w:t>
      </w:r>
      <w:r w:rsidRPr="004773AC">
        <w:rPr>
          <w:rFonts w:ascii="Times New Roman" w:hAnsi="Times New Roman"/>
          <w:kern w:val="0"/>
          <w:sz w:val="24"/>
          <w:szCs w:val="24"/>
          <w:lang w:val="de-DE"/>
        </w:rPr>
        <w:t>Zhang</w:t>
      </w:r>
      <w:r w:rsidR="00DF0674">
        <w:rPr>
          <w:rFonts w:ascii="Times New Roman" w:hAnsi="Times New Roman" w:hint="eastAsia"/>
          <w:kern w:val="0"/>
          <w:sz w:val="24"/>
          <w:szCs w:val="24"/>
          <w:lang w:val="de-DE"/>
        </w:rPr>
        <w:t>,</w:t>
      </w:r>
      <w:r w:rsidR="00DF0674" w:rsidRPr="00DF0674">
        <w:rPr>
          <w:rFonts w:ascii="Times New Roman" w:hAnsi="Times New Roman"/>
          <w:kern w:val="0"/>
          <w:sz w:val="24"/>
          <w:szCs w:val="24"/>
          <w:lang w:val="de-DE"/>
        </w:rPr>
        <w:t xml:space="preserve"> </w:t>
      </w:r>
      <w:r w:rsidR="00DF0674" w:rsidRPr="004773AC">
        <w:rPr>
          <w:rFonts w:ascii="Times New Roman" w:hAnsi="Times New Roman"/>
          <w:kern w:val="0"/>
          <w:sz w:val="24"/>
          <w:szCs w:val="24"/>
          <w:lang w:val="de-DE"/>
        </w:rPr>
        <w:t>J.</w:t>
      </w:r>
      <w:r w:rsidR="00DF0674">
        <w:rPr>
          <w:rFonts w:ascii="Times New Roman" w:hAnsi="Times New Roman" w:hint="eastAsia"/>
          <w:kern w:val="0"/>
          <w:sz w:val="24"/>
          <w:szCs w:val="24"/>
          <w:lang w:val="de-DE"/>
        </w:rPr>
        <w:t xml:space="preserve"> (2022).</w:t>
      </w:r>
      <w:r w:rsidR="00913E71" w:rsidRPr="004773AC">
        <w:rPr>
          <w:rFonts w:ascii="Times New Roman" w:hAnsi="Times New Roman"/>
          <w:kern w:val="0"/>
          <w:sz w:val="24"/>
          <w:szCs w:val="24"/>
          <w:lang w:val="de-DE"/>
        </w:rPr>
        <w:t xml:space="preserve"> Palladium/Xu-Phos-catalyzed enantioselective cascade Heck/remote C(sp</w:t>
      </w:r>
      <w:r w:rsidR="00913E71" w:rsidRPr="004773AC">
        <w:rPr>
          <w:rFonts w:ascii="Times New Roman" w:hAnsi="Times New Roman"/>
          <w:kern w:val="0"/>
          <w:sz w:val="24"/>
          <w:szCs w:val="24"/>
          <w:vertAlign w:val="superscript"/>
          <w:lang w:val="de-DE"/>
        </w:rPr>
        <w:t>2</w:t>
      </w:r>
      <w:r w:rsidR="00913E71" w:rsidRPr="004773AC">
        <w:rPr>
          <w:rFonts w:ascii="Times New Roman" w:hAnsi="Times New Roman"/>
          <w:kern w:val="0"/>
          <w:sz w:val="24"/>
          <w:szCs w:val="24"/>
          <w:lang w:val="de-DE"/>
        </w:rPr>
        <w:t xml:space="preserve">)–H alkylation reaction. </w:t>
      </w:r>
      <w:r w:rsidR="00913E71" w:rsidRPr="004773AC">
        <w:rPr>
          <w:rFonts w:ascii="Times New Roman" w:hAnsi="Times New Roman"/>
          <w:i/>
          <w:iCs/>
          <w:kern w:val="0"/>
          <w:sz w:val="24"/>
          <w:szCs w:val="24"/>
          <w:lang w:val="de-DE"/>
        </w:rPr>
        <w:t>Chem.</w:t>
      </w:r>
      <w:r w:rsidR="00913E71" w:rsidRPr="004773AC">
        <w:rPr>
          <w:rFonts w:ascii="Times New Roman" w:hAnsi="Times New Roman"/>
          <w:kern w:val="0"/>
          <w:sz w:val="24"/>
          <w:szCs w:val="24"/>
          <w:lang w:val="de-DE"/>
        </w:rPr>
        <w:t xml:space="preserve"> </w:t>
      </w:r>
      <w:r w:rsidR="00913E71" w:rsidRPr="004773AC">
        <w:rPr>
          <w:rFonts w:ascii="Times New Roman" w:hAnsi="Times New Roman"/>
          <w:i/>
          <w:iCs/>
          <w:kern w:val="0"/>
          <w:sz w:val="24"/>
          <w:szCs w:val="24"/>
          <w:lang w:val="de-DE"/>
        </w:rPr>
        <w:t>8</w:t>
      </w:r>
      <w:r w:rsidR="00913E71" w:rsidRPr="004773AC">
        <w:rPr>
          <w:rFonts w:ascii="Times New Roman" w:hAnsi="Times New Roman"/>
          <w:kern w:val="0"/>
          <w:sz w:val="24"/>
          <w:szCs w:val="24"/>
          <w:lang w:val="de-DE"/>
        </w:rPr>
        <w:t>, 836−849.</w:t>
      </w:r>
    </w:p>
    <w:sectPr w:rsidR="00913E71" w:rsidRPr="004773AC" w:rsidSect="00456935">
      <w:pgSz w:w="11906" w:h="16838"/>
      <w:pgMar w:top="1440" w:right="1800" w:bottom="1440" w:left="1800" w:header="851" w:footer="992" w:gutter="0"/>
      <w:pgNumType w:start="3"/>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4FC97E" w14:textId="77777777" w:rsidR="00575432" w:rsidRDefault="00575432">
      <w:r>
        <w:separator/>
      </w:r>
    </w:p>
  </w:endnote>
  <w:endnote w:type="continuationSeparator" w:id="0">
    <w:p w14:paraId="0871DB80" w14:textId="77777777" w:rsidR="00575432" w:rsidRDefault="005754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Arno Pro">
    <w:altName w:val="Times New Roman"/>
    <w:panose1 w:val="00000000000000000000"/>
    <w:charset w:val="00"/>
    <w:family w:val="roman"/>
    <w:notTrueType/>
    <w:pitch w:val="variable"/>
    <w:sig w:usb0="6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Avenir Light">
    <w:altName w:val="Times New Roman"/>
    <w:panose1 w:val="00000000000000000000"/>
    <w:charset w:val="00"/>
    <w:family w:val="roman"/>
    <w:notTrueType/>
    <w:pitch w:val="default"/>
  </w:font>
  <w:font w:name="MinionPro-Regular">
    <w:altName w:val="宋体"/>
    <w:charset w:val="86"/>
    <w:family w:val="roman"/>
    <w:pitch w:val="default"/>
    <w:sig w:usb0="00000000" w:usb1="00000000" w:usb2="00000010" w:usb3="00000000" w:csb0="00040000"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04B7D" w14:textId="77777777" w:rsidR="005B6791" w:rsidRDefault="006C2C4D">
    <w:pPr>
      <w:pStyle w:val="a7"/>
    </w:pPr>
    <w:r>
      <w:rPr>
        <w:lang w:val="zh-CN"/>
      </w:rPr>
      <w:t xml:space="preserve"> </w:t>
    </w:r>
  </w:p>
  <w:p w14:paraId="736CB4ED" w14:textId="77777777" w:rsidR="005B6791" w:rsidRDefault="005B6791">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7301003"/>
      <w:docPartObj>
        <w:docPartGallery w:val="Page Numbers (Bottom of Page)"/>
        <w:docPartUnique/>
      </w:docPartObj>
    </w:sdtPr>
    <w:sdtContent>
      <w:p w14:paraId="39B003B8" w14:textId="76D60AFA" w:rsidR="009B266A" w:rsidRDefault="009B266A">
        <w:pPr>
          <w:pStyle w:val="a7"/>
        </w:pPr>
        <w:r>
          <w:fldChar w:fldCharType="begin"/>
        </w:r>
        <w:r>
          <w:instrText>PAGE   \* MERGEFORMAT</w:instrText>
        </w:r>
        <w:r>
          <w:fldChar w:fldCharType="separate"/>
        </w:r>
        <w:r>
          <w:rPr>
            <w:lang w:val="zh-CN"/>
          </w:rPr>
          <w:t>2</w:t>
        </w:r>
        <w:r>
          <w:fldChar w:fldCharType="end"/>
        </w:r>
      </w:p>
    </w:sdtContent>
  </w:sdt>
  <w:sdt>
    <w:sdtPr>
      <w:id w:val="1527051478"/>
      <w:docPartObj>
        <w:docPartGallery w:val="AutoText"/>
      </w:docPartObj>
    </w:sdtPr>
    <w:sdtContent>
      <w:sdt>
        <w:sdtPr>
          <w:id w:val="-1705238520"/>
          <w:docPartObj>
            <w:docPartGallery w:val="AutoText"/>
          </w:docPartObj>
        </w:sdtPr>
        <w:sdtContent>
          <w:p w14:paraId="186A8319" w14:textId="1348D4DA" w:rsidR="005B6791" w:rsidRDefault="006C2C4D">
            <w:pPr>
              <w:pStyle w:val="a7"/>
            </w:pPr>
            <w:r>
              <w:rPr>
                <w:lang w:val="zh-CN"/>
              </w:rPr>
              <w:t xml:space="preserve"> </w:t>
            </w:r>
          </w:p>
        </w:sdtContent>
      </w:sdt>
    </w:sdtContent>
  </w:sdt>
  <w:p w14:paraId="493414B9" w14:textId="77777777" w:rsidR="005B6791" w:rsidRDefault="005B679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450FA6" w14:textId="77777777" w:rsidR="00575432" w:rsidRDefault="00575432">
      <w:r>
        <w:separator/>
      </w:r>
    </w:p>
  </w:footnote>
  <w:footnote w:type="continuationSeparator" w:id="0">
    <w:p w14:paraId="7DAE5F17" w14:textId="77777777" w:rsidR="00575432" w:rsidRDefault="005754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DE2253"/>
    <w:multiLevelType w:val="multilevel"/>
    <w:tmpl w:val="024EE4BE"/>
    <w:lvl w:ilvl="0">
      <w:start w:val="4"/>
      <w:numFmt w:val="decimal"/>
      <w:lvlText w:val="%1."/>
      <w:lvlJc w:val="left"/>
      <w:pPr>
        <w:ind w:left="360" w:hanging="360"/>
      </w:pPr>
      <w:rPr>
        <w:rFonts w:eastAsia="宋体" w:hint="default"/>
      </w:rPr>
    </w:lvl>
    <w:lvl w:ilvl="1">
      <w:start w:val="1"/>
      <w:numFmt w:val="decimal"/>
      <w:lvlText w:val="%1.%2."/>
      <w:lvlJc w:val="left"/>
      <w:pPr>
        <w:ind w:left="360" w:hanging="360"/>
      </w:pPr>
      <w:rPr>
        <w:rFonts w:eastAsia="宋体" w:hint="default"/>
      </w:rPr>
    </w:lvl>
    <w:lvl w:ilvl="2">
      <w:start w:val="1"/>
      <w:numFmt w:val="decimal"/>
      <w:lvlText w:val="%1.%2.%3."/>
      <w:lvlJc w:val="left"/>
      <w:pPr>
        <w:ind w:left="720" w:hanging="720"/>
      </w:pPr>
      <w:rPr>
        <w:rFonts w:eastAsia="宋体" w:hint="default"/>
      </w:rPr>
    </w:lvl>
    <w:lvl w:ilvl="3">
      <w:start w:val="1"/>
      <w:numFmt w:val="decimal"/>
      <w:lvlText w:val="%1.%2.%3.%4."/>
      <w:lvlJc w:val="left"/>
      <w:pPr>
        <w:ind w:left="720" w:hanging="720"/>
      </w:pPr>
      <w:rPr>
        <w:rFonts w:eastAsia="宋体" w:hint="default"/>
      </w:rPr>
    </w:lvl>
    <w:lvl w:ilvl="4">
      <w:start w:val="1"/>
      <w:numFmt w:val="decimal"/>
      <w:lvlText w:val="%1.%2.%3.%4.%5."/>
      <w:lvlJc w:val="left"/>
      <w:pPr>
        <w:ind w:left="1080" w:hanging="1080"/>
      </w:pPr>
      <w:rPr>
        <w:rFonts w:eastAsia="宋体" w:hint="default"/>
      </w:rPr>
    </w:lvl>
    <w:lvl w:ilvl="5">
      <w:start w:val="1"/>
      <w:numFmt w:val="decimal"/>
      <w:lvlText w:val="%1.%2.%3.%4.%5.%6."/>
      <w:lvlJc w:val="left"/>
      <w:pPr>
        <w:ind w:left="1080" w:hanging="1080"/>
      </w:pPr>
      <w:rPr>
        <w:rFonts w:eastAsia="宋体" w:hint="default"/>
      </w:rPr>
    </w:lvl>
    <w:lvl w:ilvl="6">
      <w:start w:val="1"/>
      <w:numFmt w:val="decimal"/>
      <w:lvlText w:val="%1.%2.%3.%4.%5.%6.%7."/>
      <w:lvlJc w:val="left"/>
      <w:pPr>
        <w:ind w:left="1440" w:hanging="1440"/>
      </w:pPr>
      <w:rPr>
        <w:rFonts w:eastAsia="宋体" w:hint="default"/>
      </w:rPr>
    </w:lvl>
    <w:lvl w:ilvl="7">
      <w:start w:val="1"/>
      <w:numFmt w:val="decimal"/>
      <w:lvlText w:val="%1.%2.%3.%4.%5.%6.%7.%8."/>
      <w:lvlJc w:val="left"/>
      <w:pPr>
        <w:ind w:left="1440" w:hanging="1440"/>
      </w:pPr>
      <w:rPr>
        <w:rFonts w:eastAsia="宋体" w:hint="default"/>
      </w:rPr>
    </w:lvl>
    <w:lvl w:ilvl="8">
      <w:start w:val="1"/>
      <w:numFmt w:val="decimal"/>
      <w:lvlText w:val="%1.%2.%3.%4.%5.%6.%7.%8.%9."/>
      <w:lvlJc w:val="left"/>
      <w:pPr>
        <w:ind w:left="1800" w:hanging="1800"/>
      </w:pPr>
      <w:rPr>
        <w:rFonts w:eastAsia="宋体" w:hint="default"/>
      </w:rPr>
    </w:lvl>
  </w:abstractNum>
  <w:abstractNum w:abstractNumId="1" w15:restartNumberingAfterBreak="0">
    <w:nsid w:val="1D491D76"/>
    <w:multiLevelType w:val="multilevel"/>
    <w:tmpl w:val="B9207EBA"/>
    <w:lvl w:ilvl="0">
      <w:start w:val="5"/>
      <w:numFmt w:val="decimal"/>
      <w:lvlText w:val="%1."/>
      <w:lvlJc w:val="left"/>
      <w:pPr>
        <w:ind w:left="360" w:hanging="360"/>
      </w:pPr>
      <w:rPr>
        <w:rFonts w:eastAsia="宋体" w:hint="default"/>
      </w:rPr>
    </w:lvl>
    <w:lvl w:ilvl="1">
      <w:start w:val="2"/>
      <w:numFmt w:val="decimal"/>
      <w:lvlText w:val="%1.%2."/>
      <w:lvlJc w:val="left"/>
      <w:pPr>
        <w:ind w:left="360" w:hanging="360"/>
      </w:pPr>
      <w:rPr>
        <w:rFonts w:eastAsia="宋体" w:hint="default"/>
      </w:rPr>
    </w:lvl>
    <w:lvl w:ilvl="2">
      <w:start w:val="1"/>
      <w:numFmt w:val="decimal"/>
      <w:lvlText w:val="%1.%2.%3."/>
      <w:lvlJc w:val="left"/>
      <w:pPr>
        <w:ind w:left="720" w:hanging="720"/>
      </w:pPr>
      <w:rPr>
        <w:rFonts w:eastAsia="宋体" w:hint="default"/>
      </w:rPr>
    </w:lvl>
    <w:lvl w:ilvl="3">
      <w:start w:val="1"/>
      <w:numFmt w:val="decimal"/>
      <w:lvlText w:val="%1.%2.%3.%4."/>
      <w:lvlJc w:val="left"/>
      <w:pPr>
        <w:ind w:left="720" w:hanging="720"/>
      </w:pPr>
      <w:rPr>
        <w:rFonts w:eastAsia="宋体" w:hint="default"/>
      </w:rPr>
    </w:lvl>
    <w:lvl w:ilvl="4">
      <w:start w:val="1"/>
      <w:numFmt w:val="decimal"/>
      <w:lvlText w:val="%1.%2.%3.%4.%5."/>
      <w:lvlJc w:val="left"/>
      <w:pPr>
        <w:ind w:left="1080" w:hanging="1080"/>
      </w:pPr>
      <w:rPr>
        <w:rFonts w:eastAsia="宋体" w:hint="default"/>
      </w:rPr>
    </w:lvl>
    <w:lvl w:ilvl="5">
      <w:start w:val="1"/>
      <w:numFmt w:val="decimal"/>
      <w:lvlText w:val="%1.%2.%3.%4.%5.%6."/>
      <w:lvlJc w:val="left"/>
      <w:pPr>
        <w:ind w:left="1080" w:hanging="1080"/>
      </w:pPr>
      <w:rPr>
        <w:rFonts w:eastAsia="宋体" w:hint="default"/>
      </w:rPr>
    </w:lvl>
    <w:lvl w:ilvl="6">
      <w:start w:val="1"/>
      <w:numFmt w:val="decimal"/>
      <w:lvlText w:val="%1.%2.%3.%4.%5.%6.%7."/>
      <w:lvlJc w:val="left"/>
      <w:pPr>
        <w:ind w:left="1440" w:hanging="1440"/>
      </w:pPr>
      <w:rPr>
        <w:rFonts w:eastAsia="宋体" w:hint="default"/>
      </w:rPr>
    </w:lvl>
    <w:lvl w:ilvl="7">
      <w:start w:val="1"/>
      <w:numFmt w:val="decimal"/>
      <w:lvlText w:val="%1.%2.%3.%4.%5.%6.%7.%8."/>
      <w:lvlJc w:val="left"/>
      <w:pPr>
        <w:ind w:left="1440" w:hanging="1440"/>
      </w:pPr>
      <w:rPr>
        <w:rFonts w:eastAsia="宋体" w:hint="default"/>
      </w:rPr>
    </w:lvl>
    <w:lvl w:ilvl="8">
      <w:start w:val="1"/>
      <w:numFmt w:val="decimal"/>
      <w:lvlText w:val="%1.%2.%3.%4.%5.%6.%7.%8.%9."/>
      <w:lvlJc w:val="left"/>
      <w:pPr>
        <w:ind w:left="1800" w:hanging="1800"/>
      </w:pPr>
      <w:rPr>
        <w:rFonts w:eastAsia="宋体" w:hint="default"/>
      </w:rPr>
    </w:lvl>
  </w:abstractNum>
  <w:abstractNum w:abstractNumId="2" w15:restartNumberingAfterBreak="0">
    <w:nsid w:val="1F245801"/>
    <w:multiLevelType w:val="multilevel"/>
    <w:tmpl w:val="1F245801"/>
    <w:lvl w:ilvl="0">
      <w:start w:val="1"/>
      <w:numFmt w:val="decimal"/>
      <w:suff w:val="space"/>
      <w:lvlText w:val="23.%1"/>
      <w:lvlJc w:val="left"/>
      <w:pPr>
        <w:ind w:left="204" w:hanging="204"/>
      </w:pPr>
      <w:rPr>
        <w:rFonts w:cs="Times New Roman" w:hint="default"/>
        <w:color w:val="auto"/>
      </w:rPr>
    </w:lvl>
    <w:lvl w:ilvl="1">
      <w:start w:val="1"/>
      <w:numFmt w:val="lowerLetter"/>
      <w:lvlText w:val="%2)"/>
      <w:lvlJc w:val="left"/>
      <w:pPr>
        <w:ind w:left="840" w:hanging="420"/>
      </w:pPr>
      <w:rPr>
        <w:rFonts w:cs="Times New Roman" w:hint="eastAsia"/>
      </w:rPr>
    </w:lvl>
    <w:lvl w:ilvl="2">
      <w:start w:val="1"/>
      <w:numFmt w:val="lowerRoman"/>
      <w:lvlText w:val="%3."/>
      <w:lvlJc w:val="right"/>
      <w:pPr>
        <w:ind w:left="1260" w:hanging="420"/>
      </w:pPr>
      <w:rPr>
        <w:rFonts w:cs="Times New Roman" w:hint="eastAsia"/>
      </w:rPr>
    </w:lvl>
    <w:lvl w:ilvl="3">
      <w:start w:val="1"/>
      <w:numFmt w:val="decimal"/>
      <w:lvlText w:val="%4."/>
      <w:lvlJc w:val="left"/>
      <w:pPr>
        <w:ind w:left="1680" w:hanging="420"/>
      </w:pPr>
      <w:rPr>
        <w:rFonts w:cs="Times New Roman" w:hint="eastAsia"/>
      </w:rPr>
    </w:lvl>
    <w:lvl w:ilvl="4">
      <w:start w:val="1"/>
      <w:numFmt w:val="lowerLetter"/>
      <w:lvlText w:val="%5)"/>
      <w:lvlJc w:val="left"/>
      <w:pPr>
        <w:ind w:left="2100" w:hanging="420"/>
      </w:pPr>
      <w:rPr>
        <w:rFonts w:cs="Times New Roman" w:hint="eastAsia"/>
      </w:rPr>
    </w:lvl>
    <w:lvl w:ilvl="5">
      <w:start w:val="1"/>
      <w:numFmt w:val="lowerRoman"/>
      <w:lvlText w:val="%6."/>
      <w:lvlJc w:val="right"/>
      <w:pPr>
        <w:ind w:left="2520" w:hanging="420"/>
      </w:pPr>
      <w:rPr>
        <w:rFonts w:cs="Times New Roman" w:hint="eastAsia"/>
      </w:rPr>
    </w:lvl>
    <w:lvl w:ilvl="6">
      <w:start w:val="1"/>
      <w:numFmt w:val="decimal"/>
      <w:lvlText w:val="%7."/>
      <w:lvlJc w:val="left"/>
      <w:pPr>
        <w:ind w:left="2940" w:hanging="420"/>
      </w:pPr>
      <w:rPr>
        <w:rFonts w:cs="Times New Roman" w:hint="eastAsia"/>
      </w:rPr>
    </w:lvl>
    <w:lvl w:ilvl="7">
      <w:start w:val="1"/>
      <w:numFmt w:val="lowerLetter"/>
      <w:lvlText w:val="%8)"/>
      <w:lvlJc w:val="left"/>
      <w:pPr>
        <w:ind w:left="3360" w:hanging="420"/>
      </w:pPr>
      <w:rPr>
        <w:rFonts w:cs="Times New Roman" w:hint="eastAsia"/>
      </w:rPr>
    </w:lvl>
    <w:lvl w:ilvl="8">
      <w:start w:val="1"/>
      <w:numFmt w:val="lowerRoman"/>
      <w:lvlText w:val="%9."/>
      <w:lvlJc w:val="right"/>
      <w:pPr>
        <w:ind w:left="3780" w:hanging="420"/>
      </w:pPr>
      <w:rPr>
        <w:rFonts w:cs="Times New Roman" w:hint="eastAsia"/>
      </w:rPr>
    </w:lvl>
  </w:abstractNum>
  <w:abstractNum w:abstractNumId="3" w15:restartNumberingAfterBreak="0">
    <w:nsid w:val="254173B8"/>
    <w:multiLevelType w:val="multilevel"/>
    <w:tmpl w:val="254173B8"/>
    <w:lvl w:ilvl="0">
      <w:start w:val="7"/>
      <w:numFmt w:val="decimal"/>
      <w:lvlText w:val="%1."/>
      <w:lvlJc w:val="left"/>
      <w:pPr>
        <w:ind w:left="360" w:hanging="360"/>
      </w:pPr>
      <w:rPr>
        <w:rFonts w:hint="eastAsia"/>
        <w:b/>
        <w:color w:val="auto"/>
        <w:sz w:val="28"/>
        <w:szCs w:val="28"/>
      </w:rPr>
    </w:lvl>
    <w:lvl w:ilvl="1">
      <w:start w:val="1"/>
      <w:numFmt w:val="decimal"/>
      <w:pStyle w:val="TOC1"/>
      <w:suff w:val="space"/>
      <w:lvlText w:val="%2."/>
      <w:lvlJc w:val="left"/>
      <w:pPr>
        <w:ind w:left="360" w:hanging="360"/>
      </w:pPr>
      <w:rPr>
        <w:rFonts w:hint="default"/>
        <w:b w:val="0"/>
        <w:color w:val="auto"/>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4" w15:restartNumberingAfterBreak="0">
    <w:nsid w:val="26CF06F7"/>
    <w:multiLevelType w:val="hybridMultilevel"/>
    <w:tmpl w:val="463E4EA0"/>
    <w:lvl w:ilvl="0" w:tplc="345652B0">
      <w:start w:val="1"/>
      <w:numFmt w:val="decimal"/>
      <w:lvlText w:val="8.%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29D86D36"/>
    <w:multiLevelType w:val="hybridMultilevel"/>
    <w:tmpl w:val="9BAA67EA"/>
    <w:lvl w:ilvl="0" w:tplc="CB5C1694">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A780216"/>
    <w:multiLevelType w:val="multilevel"/>
    <w:tmpl w:val="2A780216"/>
    <w:lvl w:ilvl="0">
      <w:start w:val="1"/>
      <w:numFmt w:val="decimal"/>
      <w:suff w:val="space"/>
      <w:lvlText w:val="(%1)"/>
      <w:lvlJc w:val="left"/>
      <w:pPr>
        <w:ind w:left="420" w:hanging="420"/>
      </w:pPr>
      <w:rPr>
        <w:rFonts w:ascii="Times New Roman" w:eastAsia="宋体" w:hAnsi="Times New Roman" w:cs="Times New Roman" w:hint="eastAsia"/>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2AC86A4C"/>
    <w:multiLevelType w:val="multilevel"/>
    <w:tmpl w:val="31D2ADE0"/>
    <w:lvl w:ilvl="0">
      <w:start w:val="1"/>
      <w:numFmt w:val="decimal"/>
      <w:lvlText w:val="7.%1"/>
      <w:lvlJc w:val="left"/>
      <w:pPr>
        <w:ind w:left="204" w:hanging="204"/>
      </w:pPr>
      <w:rPr>
        <w:rFonts w:hint="eastAsia"/>
        <w:color w:val="auto"/>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8" w15:restartNumberingAfterBreak="0">
    <w:nsid w:val="30D64B78"/>
    <w:multiLevelType w:val="hybridMultilevel"/>
    <w:tmpl w:val="EA84919E"/>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3108405C"/>
    <w:multiLevelType w:val="multilevel"/>
    <w:tmpl w:val="3108405C"/>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0" w15:restartNumberingAfterBreak="0">
    <w:nsid w:val="41602FA4"/>
    <w:multiLevelType w:val="multilevel"/>
    <w:tmpl w:val="B236388C"/>
    <w:lvl w:ilvl="0">
      <w:start w:val="1"/>
      <w:numFmt w:val="decimal"/>
      <w:suff w:val="space"/>
      <w:lvlText w:val="%1."/>
      <w:lvlJc w:val="left"/>
      <w:pPr>
        <w:ind w:left="360" w:hanging="360"/>
      </w:pPr>
      <w:rPr>
        <w:rFonts w:hint="eastAsia"/>
        <w:b/>
        <w:color w:val="auto"/>
        <w:sz w:val="28"/>
        <w:szCs w:val="28"/>
        <w:lang w:val="en-US"/>
      </w:rPr>
    </w:lvl>
    <w:lvl w:ilvl="1">
      <w:start w:val="2"/>
      <w:numFmt w:val="decimal"/>
      <w:isLgl/>
      <w:lvlText w:val="%1.%2"/>
      <w:lvlJc w:val="left"/>
      <w:pPr>
        <w:ind w:left="360" w:hanging="36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11" w15:restartNumberingAfterBreak="0">
    <w:nsid w:val="4C69187B"/>
    <w:multiLevelType w:val="multilevel"/>
    <w:tmpl w:val="BE764D94"/>
    <w:lvl w:ilvl="0">
      <w:start w:val="4"/>
      <w:numFmt w:val="decimal"/>
      <w:lvlText w:val="%1."/>
      <w:lvlJc w:val="left"/>
      <w:pPr>
        <w:ind w:left="360" w:hanging="360"/>
      </w:pPr>
      <w:rPr>
        <w:rFonts w:eastAsia="宋体" w:hint="default"/>
        <w:color w:val="000000" w:themeColor="text1"/>
      </w:rPr>
    </w:lvl>
    <w:lvl w:ilvl="1">
      <w:start w:val="1"/>
      <w:numFmt w:val="decimal"/>
      <w:lvlText w:val="%1.%2."/>
      <w:lvlJc w:val="left"/>
      <w:pPr>
        <w:ind w:left="360" w:hanging="360"/>
      </w:pPr>
      <w:rPr>
        <w:rFonts w:eastAsia="宋体" w:hint="default"/>
        <w:color w:val="000000" w:themeColor="text1"/>
      </w:rPr>
    </w:lvl>
    <w:lvl w:ilvl="2">
      <w:start w:val="1"/>
      <w:numFmt w:val="decimal"/>
      <w:lvlText w:val="%1.%2.%3."/>
      <w:lvlJc w:val="left"/>
      <w:pPr>
        <w:ind w:left="720" w:hanging="720"/>
      </w:pPr>
      <w:rPr>
        <w:rFonts w:eastAsia="宋体" w:hint="default"/>
        <w:color w:val="000000" w:themeColor="text1"/>
      </w:rPr>
    </w:lvl>
    <w:lvl w:ilvl="3">
      <w:start w:val="1"/>
      <w:numFmt w:val="decimal"/>
      <w:lvlText w:val="%1.%2.%3.%4."/>
      <w:lvlJc w:val="left"/>
      <w:pPr>
        <w:ind w:left="720" w:hanging="720"/>
      </w:pPr>
      <w:rPr>
        <w:rFonts w:eastAsia="宋体" w:hint="default"/>
        <w:color w:val="000000" w:themeColor="text1"/>
      </w:rPr>
    </w:lvl>
    <w:lvl w:ilvl="4">
      <w:start w:val="1"/>
      <w:numFmt w:val="decimal"/>
      <w:lvlText w:val="%1.%2.%3.%4.%5."/>
      <w:lvlJc w:val="left"/>
      <w:pPr>
        <w:ind w:left="1080" w:hanging="1080"/>
      </w:pPr>
      <w:rPr>
        <w:rFonts w:eastAsia="宋体" w:hint="default"/>
        <w:color w:val="000000" w:themeColor="text1"/>
      </w:rPr>
    </w:lvl>
    <w:lvl w:ilvl="5">
      <w:start w:val="1"/>
      <w:numFmt w:val="decimal"/>
      <w:lvlText w:val="%1.%2.%3.%4.%5.%6."/>
      <w:lvlJc w:val="left"/>
      <w:pPr>
        <w:ind w:left="1080" w:hanging="1080"/>
      </w:pPr>
      <w:rPr>
        <w:rFonts w:eastAsia="宋体" w:hint="default"/>
        <w:color w:val="000000" w:themeColor="text1"/>
      </w:rPr>
    </w:lvl>
    <w:lvl w:ilvl="6">
      <w:start w:val="1"/>
      <w:numFmt w:val="decimal"/>
      <w:lvlText w:val="%1.%2.%3.%4.%5.%6.%7."/>
      <w:lvlJc w:val="left"/>
      <w:pPr>
        <w:ind w:left="1440" w:hanging="1440"/>
      </w:pPr>
      <w:rPr>
        <w:rFonts w:eastAsia="宋体" w:hint="default"/>
        <w:color w:val="000000" w:themeColor="text1"/>
      </w:rPr>
    </w:lvl>
    <w:lvl w:ilvl="7">
      <w:start w:val="1"/>
      <w:numFmt w:val="decimal"/>
      <w:lvlText w:val="%1.%2.%3.%4.%5.%6.%7.%8."/>
      <w:lvlJc w:val="left"/>
      <w:pPr>
        <w:ind w:left="1440" w:hanging="1440"/>
      </w:pPr>
      <w:rPr>
        <w:rFonts w:eastAsia="宋体" w:hint="default"/>
        <w:color w:val="000000" w:themeColor="text1"/>
      </w:rPr>
    </w:lvl>
    <w:lvl w:ilvl="8">
      <w:start w:val="1"/>
      <w:numFmt w:val="decimal"/>
      <w:lvlText w:val="%1.%2.%3.%4.%5.%6.%7.%8.%9."/>
      <w:lvlJc w:val="left"/>
      <w:pPr>
        <w:ind w:left="1800" w:hanging="1800"/>
      </w:pPr>
      <w:rPr>
        <w:rFonts w:eastAsia="宋体" w:hint="default"/>
        <w:color w:val="000000" w:themeColor="text1"/>
      </w:rPr>
    </w:lvl>
  </w:abstractNum>
  <w:abstractNum w:abstractNumId="12" w15:restartNumberingAfterBreak="0">
    <w:nsid w:val="4F011602"/>
    <w:multiLevelType w:val="multilevel"/>
    <w:tmpl w:val="B9207EBA"/>
    <w:styleLink w:val="2"/>
    <w:lvl w:ilvl="0">
      <w:start w:val="5"/>
      <w:numFmt w:val="decimal"/>
      <w:lvlText w:val="%1."/>
      <w:lvlJc w:val="left"/>
      <w:pPr>
        <w:ind w:left="360" w:hanging="360"/>
      </w:pPr>
      <w:rPr>
        <w:rFonts w:eastAsia="宋体" w:hint="default"/>
      </w:rPr>
    </w:lvl>
    <w:lvl w:ilvl="1">
      <w:start w:val="2"/>
      <w:numFmt w:val="decimal"/>
      <w:lvlText w:val="%1.%2."/>
      <w:lvlJc w:val="left"/>
      <w:pPr>
        <w:ind w:left="360" w:hanging="360"/>
      </w:pPr>
      <w:rPr>
        <w:rFonts w:eastAsia="宋体" w:hint="default"/>
      </w:rPr>
    </w:lvl>
    <w:lvl w:ilvl="2">
      <w:start w:val="1"/>
      <w:numFmt w:val="decimal"/>
      <w:lvlText w:val="%1.%2.%3."/>
      <w:lvlJc w:val="left"/>
      <w:pPr>
        <w:ind w:left="720" w:hanging="720"/>
      </w:pPr>
      <w:rPr>
        <w:rFonts w:eastAsia="宋体" w:hint="default"/>
      </w:rPr>
    </w:lvl>
    <w:lvl w:ilvl="3">
      <w:start w:val="1"/>
      <w:numFmt w:val="decimal"/>
      <w:lvlText w:val="%1.%2.%3.%4."/>
      <w:lvlJc w:val="left"/>
      <w:pPr>
        <w:ind w:left="720" w:hanging="720"/>
      </w:pPr>
      <w:rPr>
        <w:rFonts w:eastAsia="宋体" w:hint="default"/>
      </w:rPr>
    </w:lvl>
    <w:lvl w:ilvl="4">
      <w:start w:val="1"/>
      <w:numFmt w:val="decimal"/>
      <w:lvlText w:val="%1.%2.%3.%4.%5."/>
      <w:lvlJc w:val="left"/>
      <w:pPr>
        <w:ind w:left="1080" w:hanging="1080"/>
      </w:pPr>
      <w:rPr>
        <w:rFonts w:eastAsia="宋体" w:hint="default"/>
      </w:rPr>
    </w:lvl>
    <w:lvl w:ilvl="5">
      <w:start w:val="1"/>
      <w:numFmt w:val="decimal"/>
      <w:lvlText w:val="%1.%2.%3.%4.%5.%6."/>
      <w:lvlJc w:val="left"/>
      <w:pPr>
        <w:ind w:left="1080" w:hanging="1080"/>
      </w:pPr>
      <w:rPr>
        <w:rFonts w:eastAsia="宋体" w:hint="default"/>
      </w:rPr>
    </w:lvl>
    <w:lvl w:ilvl="6">
      <w:start w:val="1"/>
      <w:numFmt w:val="decimal"/>
      <w:lvlText w:val="%1.%2.%3.%4.%5.%6.%7."/>
      <w:lvlJc w:val="left"/>
      <w:pPr>
        <w:ind w:left="1440" w:hanging="1440"/>
      </w:pPr>
      <w:rPr>
        <w:rFonts w:eastAsia="宋体" w:hint="default"/>
      </w:rPr>
    </w:lvl>
    <w:lvl w:ilvl="7">
      <w:start w:val="1"/>
      <w:numFmt w:val="decimal"/>
      <w:lvlText w:val="%1.%2.%3.%4.%5.%6.%7.%8."/>
      <w:lvlJc w:val="left"/>
      <w:pPr>
        <w:ind w:left="1440" w:hanging="1440"/>
      </w:pPr>
      <w:rPr>
        <w:rFonts w:eastAsia="宋体" w:hint="default"/>
      </w:rPr>
    </w:lvl>
    <w:lvl w:ilvl="8">
      <w:start w:val="1"/>
      <w:numFmt w:val="decimal"/>
      <w:lvlText w:val="%1.%2.%3.%4.%5.%6.%7.%8.%9."/>
      <w:lvlJc w:val="left"/>
      <w:pPr>
        <w:ind w:left="1800" w:hanging="1800"/>
      </w:pPr>
      <w:rPr>
        <w:rFonts w:eastAsia="宋体" w:hint="default"/>
      </w:rPr>
    </w:lvl>
  </w:abstractNum>
  <w:abstractNum w:abstractNumId="13" w15:restartNumberingAfterBreak="0">
    <w:nsid w:val="52E327F4"/>
    <w:multiLevelType w:val="multilevel"/>
    <w:tmpl w:val="134E1F04"/>
    <w:styleLink w:val="1"/>
    <w:lvl w:ilvl="0">
      <w:start w:val="1"/>
      <w:numFmt w:val="decimal"/>
      <w:suff w:val="space"/>
      <w:lvlText w:val="%1."/>
      <w:lvlJc w:val="left"/>
      <w:pPr>
        <w:ind w:left="360" w:hanging="360"/>
      </w:pPr>
      <w:rPr>
        <w:rFonts w:hint="eastAsia"/>
        <w:b/>
        <w:color w:val="auto"/>
        <w:sz w:val="28"/>
        <w:szCs w:val="28"/>
        <w:lang w:val="en-US"/>
      </w:rPr>
    </w:lvl>
    <w:lvl w:ilvl="1">
      <w:start w:val="2"/>
      <w:numFmt w:val="decimal"/>
      <w:isLgl/>
      <w:lvlText w:val="%1.%2"/>
      <w:lvlJc w:val="left"/>
      <w:pPr>
        <w:ind w:left="360" w:hanging="36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14" w15:restartNumberingAfterBreak="0">
    <w:nsid w:val="564D1318"/>
    <w:multiLevelType w:val="hybridMultilevel"/>
    <w:tmpl w:val="DF1013C2"/>
    <w:lvl w:ilvl="0" w:tplc="68842D56">
      <w:start w:val="1"/>
      <w:numFmt w:val="decimal"/>
      <w:lvlText w:val="3.%1."/>
      <w:lvlJc w:val="left"/>
      <w:pPr>
        <w:ind w:left="440" w:hanging="440"/>
      </w:pPr>
      <w:rPr>
        <w:rFonts w:hint="eastAsia"/>
        <w:color w:val="auto"/>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59B95C81"/>
    <w:multiLevelType w:val="hybridMultilevel"/>
    <w:tmpl w:val="85627D20"/>
    <w:lvl w:ilvl="0" w:tplc="561A9304">
      <w:start w:val="1"/>
      <w:numFmt w:val="decimal"/>
      <w:lvlText w:val="(%1)"/>
      <w:lvlJc w:val="left"/>
      <w:pPr>
        <w:ind w:left="360" w:hanging="360"/>
      </w:pPr>
      <w:rPr>
        <w:rFonts w:eastAsia="宋体"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5A4D7A41"/>
    <w:multiLevelType w:val="multilevel"/>
    <w:tmpl w:val="5A4D7A41"/>
    <w:lvl w:ilvl="0">
      <w:start w:val="2"/>
      <w:numFmt w:val="decimal"/>
      <w:suff w:val="space"/>
      <w:lvlText w:val="%1."/>
      <w:lvlJc w:val="left"/>
      <w:pPr>
        <w:ind w:left="360" w:hanging="360"/>
      </w:pPr>
      <w:rPr>
        <w:rFonts w:cs="Times New Roman" w:hint="default"/>
        <w:b/>
        <w:color w:val="auto"/>
        <w:sz w:val="28"/>
        <w:szCs w:val="28"/>
      </w:rPr>
    </w:lvl>
    <w:lvl w:ilvl="1">
      <w:start w:val="1"/>
      <w:numFmt w:val="decimal"/>
      <w:isLgl/>
      <w:lvlText w:val="%1.%2"/>
      <w:lvlJc w:val="left"/>
      <w:pPr>
        <w:tabs>
          <w:tab w:val="left" w:pos="0"/>
        </w:tabs>
        <w:ind w:left="360" w:hanging="360"/>
      </w:pPr>
      <w:rPr>
        <w:rFonts w:cs="Times New Roman" w:hint="default"/>
      </w:rPr>
    </w:lvl>
    <w:lvl w:ilvl="2">
      <w:start w:val="1"/>
      <w:numFmt w:val="decimal"/>
      <w:isLgl/>
      <w:lvlText w:val="%1.%2.%3"/>
      <w:lvlJc w:val="left"/>
      <w:pPr>
        <w:tabs>
          <w:tab w:val="left" w:pos="0"/>
        </w:tabs>
        <w:ind w:left="720" w:hanging="720"/>
      </w:pPr>
      <w:rPr>
        <w:rFonts w:cs="Times New Roman" w:hint="default"/>
      </w:rPr>
    </w:lvl>
    <w:lvl w:ilvl="3">
      <w:start w:val="1"/>
      <w:numFmt w:val="decimal"/>
      <w:isLgl/>
      <w:lvlText w:val="%1.%2.%3.%4"/>
      <w:lvlJc w:val="left"/>
      <w:pPr>
        <w:tabs>
          <w:tab w:val="left" w:pos="0"/>
        </w:tabs>
        <w:ind w:left="720" w:hanging="720"/>
      </w:pPr>
      <w:rPr>
        <w:rFonts w:cs="Times New Roman" w:hint="default"/>
      </w:rPr>
    </w:lvl>
    <w:lvl w:ilvl="4">
      <w:start w:val="1"/>
      <w:numFmt w:val="decimal"/>
      <w:isLgl/>
      <w:lvlText w:val="%1.%2.%3.%4.%5"/>
      <w:lvlJc w:val="left"/>
      <w:pPr>
        <w:tabs>
          <w:tab w:val="left" w:pos="0"/>
        </w:tabs>
        <w:ind w:left="1080" w:hanging="1080"/>
      </w:pPr>
      <w:rPr>
        <w:rFonts w:cs="Times New Roman" w:hint="default"/>
      </w:rPr>
    </w:lvl>
    <w:lvl w:ilvl="5">
      <w:start w:val="1"/>
      <w:numFmt w:val="decimal"/>
      <w:isLgl/>
      <w:lvlText w:val="%1.%2.%3.%4.%5.%6"/>
      <w:lvlJc w:val="left"/>
      <w:pPr>
        <w:tabs>
          <w:tab w:val="left" w:pos="0"/>
        </w:tabs>
        <w:ind w:left="1080" w:hanging="1080"/>
      </w:pPr>
      <w:rPr>
        <w:rFonts w:cs="Times New Roman" w:hint="default"/>
      </w:rPr>
    </w:lvl>
    <w:lvl w:ilvl="6">
      <w:start w:val="1"/>
      <w:numFmt w:val="decimal"/>
      <w:isLgl/>
      <w:lvlText w:val="%1.%2.%3.%4.%5.%6.%7"/>
      <w:lvlJc w:val="left"/>
      <w:pPr>
        <w:tabs>
          <w:tab w:val="left" w:pos="0"/>
        </w:tabs>
        <w:ind w:left="1440" w:hanging="1440"/>
      </w:pPr>
      <w:rPr>
        <w:rFonts w:cs="Times New Roman" w:hint="default"/>
      </w:rPr>
    </w:lvl>
    <w:lvl w:ilvl="7">
      <w:start w:val="1"/>
      <w:numFmt w:val="decimal"/>
      <w:isLgl/>
      <w:lvlText w:val="%1.%2.%3.%4.%5.%6.%7.%8"/>
      <w:lvlJc w:val="left"/>
      <w:pPr>
        <w:tabs>
          <w:tab w:val="left" w:pos="0"/>
        </w:tabs>
        <w:ind w:left="1440" w:hanging="1440"/>
      </w:pPr>
      <w:rPr>
        <w:rFonts w:cs="Times New Roman" w:hint="default"/>
      </w:rPr>
    </w:lvl>
    <w:lvl w:ilvl="8">
      <w:start w:val="1"/>
      <w:numFmt w:val="decimal"/>
      <w:isLgl/>
      <w:lvlText w:val="%1.%2.%3.%4.%5.%6.%7.%8.%9"/>
      <w:lvlJc w:val="left"/>
      <w:pPr>
        <w:tabs>
          <w:tab w:val="left" w:pos="0"/>
        </w:tabs>
        <w:ind w:left="1800" w:hanging="1800"/>
      </w:pPr>
      <w:rPr>
        <w:rFonts w:cs="Times New Roman" w:hint="default"/>
      </w:rPr>
    </w:lvl>
  </w:abstractNum>
  <w:abstractNum w:abstractNumId="17" w15:restartNumberingAfterBreak="0">
    <w:nsid w:val="5C2245A9"/>
    <w:multiLevelType w:val="multilevel"/>
    <w:tmpl w:val="C27A5ECC"/>
    <w:lvl w:ilvl="0">
      <w:start w:val="3"/>
      <w:numFmt w:val="decimal"/>
      <w:lvlText w:val="%1."/>
      <w:lvlJc w:val="left"/>
      <w:pPr>
        <w:ind w:left="360" w:hanging="360"/>
      </w:pPr>
      <w:rPr>
        <w:rFonts w:eastAsia="宋体" w:hint="default"/>
      </w:rPr>
    </w:lvl>
    <w:lvl w:ilvl="1">
      <w:start w:val="2"/>
      <w:numFmt w:val="decimal"/>
      <w:lvlText w:val="%1.%2."/>
      <w:lvlJc w:val="left"/>
      <w:pPr>
        <w:ind w:left="360" w:hanging="360"/>
      </w:pPr>
      <w:rPr>
        <w:rFonts w:eastAsia="宋体" w:hint="default"/>
        <w:color w:val="auto"/>
      </w:rPr>
    </w:lvl>
    <w:lvl w:ilvl="2">
      <w:start w:val="1"/>
      <w:numFmt w:val="decimal"/>
      <w:lvlText w:val="%1.%2.%3."/>
      <w:lvlJc w:val="left"/>
      <w:pPr>
        <w:ind w:left="720" w:hanging="720"/>
      </w:pPr>
      <w:rPr>
        <w:rFonts w:eastAsia="宋体" w:hint="default"/>
      </w:rPr>
    </w:lvl>
    <w:lvl w:ilvl="3">
      <w:start w:val="1"/>
      <w:numFmt w:val="decimal"/>
      <w:lvlText w:val="%1.%2.%3.%4."/>
      <w:lvlJc w:val="left"/>
      <w:pPr>
        <w:ind w:left="720" w:hanging="720"/>
      </w:pPr>
      <w:rPr>
        <w:rFonts w:eastAsia="宋体" w:hint="default"/>
      </w:rPr>
    </w:lvl>
    <w:lvl w:ilvl="4">
      <w:start w:val="1"/>
      <w:numFmt w:val="decimal"/>
      <w:lvlText w:val="%1.%2.%3.%4.%5."/>
      <w:lvlJc w:val="left"/>
      <w:pPr>
        <w:ind w:left="1080" w:hanging="1080"/>
      </w:pPr>
      <w:rPr>
        <w:rFonts w:eastAsia="宋体" w:hint="default"/>
      </w:rPr>
    </w:lvl>
    <w:lvl w:ilvl="5">
      <w:start w:val="1"/>
      <w:numFmt w:val="decimal"/>
      <w:lvlText w:val="%1.%2.%3.%4.%5.%6."/>
      <w:lvlJc w:val="left"/>
      <w:pPr>
        <w:ind w:left="1080" w:hanging="1080"/>
      </w:pPr>
      <w:rPr>
        <w:rFonts w:eastAsia="宋体" w:hint="default"/>
      </w:rPr>
    </w:lvl>
    <w:lvl w:ilvl="6">
      <w:start w:val="1"/>
      <w:numFmt w:val="decimal"/>
      <w:lvlText w:val="%1.%2.%3.%4.%5.%6.%7."/>
      <w:lvlJc w:val="left"/>
      <w:pPr>
        <w:ind w:left="1440" w:hanging="1440"/>
      </w:pPr>
      <w:rPr>
        <w:rFonts w:eastAsia="宋体" w:hint="default"/>
      </w:rPr>
    </w:lvl>
    <w:lvl w:ilvl="7">
      <w:start w:val="1"/>
      <w:numFmt w:val="decimal"/>
      <w:lvlText w:val="%1.%2.%3.%4.%5.%6.%7.%8."/>
      <w:lvlJc w:val="left"/>
      <w:pPr>
        <w:ind w:left="1440" w:hanging="1440"/>
      </w:pPr>
      <w:rPr>
        <w:rFonts w:eastAsia="宋体" w:hint="default"/>
      </w:rPr>
    </w:lvl>
    <w:lvl w:ilvl="8">
      <w:start w:val="1"/>
      <w:numFmt w:val="decimal"/>
      <w:lvlText w:val="%1.%2.%3.%4.%5.%6.%7.%8.%9."/>
      <w:lvlJc w:val="left"/>
      <w:pPr>
        <w:ind w:left="1800" w:hanging="1800"/>
      </w:pPr>
      <w:rPr>
        <w:rFonts w:eastAsia="宋体" w:hint="default"/>
      </w:rPr>
    </w:lvl>
  </w:abstractNum>
  <w:abstractNum w:abstractNumId="18" w15:restartNumberingAfterBreak="0">
    <w:nsid w:val="5F6B5C27"/>
    <w:multiLevelType w:val="multilevel"/>
    <w:tmpl w:val="5F6B5C27"/>
    <w:lvl w:ilvl="0">
      <w:start w:val="1"/>
      <w:numFmt w:val="decimal"/>
      <w:suff w:val="space"/>
      <w:lvlText w:val="21.%1"/>
      <w:lvlJc w:val="left"/>
      <w:pPr>
        <w:ind w:left="204" w:hanging="204"/>
      </w:pPr>
      <w:rPr>
        <w:rFonts w:cs="Times New Roman"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6F41585D"/>
    <w:multiLevelType w:val="hybridMultilevel"/>
    <w:tmpl w:val="42EEF144"/>
    <w:lvl w:ilvl="0" w:tplc="16FAFC56">
      <w:start w:val="1"/>
      <w:numFmt w:val="decimal"/>
      <w:lvlText w:val="4.%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741F2710"/>
    <w:multiLevelType w:val="multilevel"/>
    <w:tmpl w:val="0FF4568E"/>
    <w:lvl w:ilvl="0">
      <w:start w:val="1"/>
      <w:numFmt w:val="decimal"/>
      <w:lvlText w:val="%1."/>
      <w:lvlJc w:val="left"/>
      <w:pPr>
        <w:ind w:left="360" w:hanging="360"/>
      </w:pPr>
      <w:rPr>
        <w:rFonts w:hint="eastAsia"/>
        <w:b/>
        <w:color w:val="auto"/>
        <w:sz w:val="28"/>
        <w:szCs w:val="28"/>
        <w:lang w:val="en-US"/>
      </w:rPr>
    </w:lvl>
    <w:lvl w:ilvl="1">
      <w:start w:val="2"/>
      <w:numFmt w:val="decimal"/>
      <w:isLgl/>
      <w:lvlText w:val="%1.%2"/>
      <w:lvlJc w:val="left"/>
      <w:pPr>
        <w:ind w:left="360" w:hanging="36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21" w15:restartNumberingAfterBreak="0">
    <w:nsid w:val="76492419"/>
    <w:multiLevelType w:val="hybridMultilevel"/>
    <w:tmpl w:val="35962C5C"/>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829908142">
    <w:abstractNumId w:val="3"/>
  </w:num>
  <w:num w:numId="2" w16cid:durableId="79178917">
    <w:abstractNumId w:val="10"/>
  </w:num>
  <w:num w:numId="3" w16cid:durableId="1983387144">
    <w:abstractNumId w:val="16"/>
  </w:num>
  <w:num w:numId="4" w16cid:durableId="1840189945">
    <w:abstractNumId w:val="18"/>
  </w:num>
  <w:num w:numId="5" w16cid:durableId="2032340490">
    <w:abstractNumId w:val="7"/>
  </w:num>
  <w:num w:numId="6" w16cid:durableId="11340908">
    <w:abstractNumId w:val="2"/>
  </w:num>
  <w:num w:numId="7" w16cid:durableId="407535454">
    <w:abstractNumId w:val="9"/>
  </w:num>
  <w:num w:numId="8" w16cid:durableId="2101757289">
    <w:abstractNumId w:val="6"/>
  </w:num>
  <w:num w:numId="9" w16cid:durableId="63187900">
    <w:abstractNumId w:val="4"/>
  </w:num>
  <w:num w:numId="10" w16cid:durableId="812063243">
    <w:abstractNumId w:val="19"/>
  </w:num>
  <w:num w:numId="11" w16cid:durableId="540556293">
    <w:abstractNumId w:val="5"/>
  </w:num>
  <w:num w:numId="12" w16cid:durableId="631861386">
    <w:abstractNumId w:val="20"/>
  </w:num>
  <w:num w:numId="13" w16cid:durableId="2009674657">
    <w:abstractNumId w:val="8"/>
  </w:num>
  <w:num w:numId="14" w16cid:durableId="1102532990">
    <w:abstractNumId w:val="21"/>
  </w:num>
  <w:num w:numId="15" w16cid:durableId="174464691">
    <w:abstractNumId w:val="14"/>
  </w:num>
  <w:num w:numId="16" w16cid:durableId="2018729562">
    <w:abstractNumId w:val="17"/>
  </w:num>
  <w:num w:numId="17" w16cid:durableId="2045909274">
    <w:abstractNumId w:val="0"/>
  </w:num>
  <w:num w:numId="18" w16cid:durableId="559748327">
    <w:abstractNumId w:val="13"/>
  </w:num>
  <w:num w:numId="19" w16cid:durableId="581842784">
    <w:abstractNumId w:val="15"/>
  </w:num>
  <w:num w:numId="20" w16cid:durableId="2018775229">
    <w:abstractNumId w:val="11"/>
  </w:num>
  <w:num w:numId="21" w16cid:durableId="1189831396">
    <w:abstractNumId w:val="1"/>
  </w:num>
  <w:num w:numId="22" w16cid:durableId="162176196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11276"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1B97"/>
    <w:rsid w:val="00000743"/>
    <w:rsid w:val="00001813"/>
    <w:rsid w:val="00001F73"/>
    <w:rsid w:val="00002478"/>
    <w:rsid w:val="000024EF"/>
    <w:rsid w:val="00003250"/>
    <w:rsid w:val="0000336A"/>
    <w:rsid w:val="0000400A"/>
    <w:rsid w:val="00007452"/>
    <w:rsid w:val="00010024"/>
    <w:rsid w:val="00010409"/>
    <w:rsid w:val="0001066B"/>
    <w:rsid w:val="00010B1A"/>
    <w:rsid w:val="000118A3"/>
    <w:rsid w:val="00011AFB"/>
    <w:rsid w:val="00012B59"/>
    <w:rsid w:val="00012DC5"/>
    <w:rsid w:val="0001395B"/>
    <w:rsid w:val="000144E6"/>
    <w:rsid w:val="00014B41"/>
    <w:rsid w:val="00015BB6"/>
    <w:rsid w:val="000178B7"/>
    <w:rsid w:val="0002033C"/>
    <w:rsid w:val="00020E0D"/>
    <w:rsid w:val="0002113A"/>
    <w:rsid w:val="00021F39"/>
    <w:rsid w:val="000220D2"/>
    <w:rsid w:val="00022BD8"/>
    <w:rsid w:val="0002341F"/>
    <w:rsid w:val="00023DA9"/>
    <w:rsid w:val="0002464B"/>
    <w:rsid w:val="00024C70"/>
    <w:rsid w:val="00024E1D"/>
    <w:rsid w:val="000252ED"/>
    <w:rsid w:val="00026236"/>
    <w:rsid w:val="00026486"/>
    <w:rsid w:val="000265C7"/>
    <w:rsid w:val="00026D23"/>
    <w:rsid w:val="000308E0"/>
    <w:rsid w:val="00030DDC"/>
    <w:rsid w:val="00030E86"/>
    <w:rsid w:val="00030FE9"/>
    <w:rsid w:val="00031165"/>
    <w:rsid w:val="0003247D"/>
    <w:rsid w:val="00032F6B"/>
    <w:rsid w:val="00034851"/>
    <w:rsid w:val="000349A8"/>
    <w:rsid w:val="0003519B"/>
    <w:rsid w:val="000371B5"/>
    <w:rsid w:val="00037518"/>
    <w:rsid w:val="00040278"/>
    <w:rsid w:val="00040811"/>
    <w:rsid w:val="00041A30"/>
    <w:rsid w:val="00042A23"/>
    <w:rsid w:val="00042F2A"/>
    <w:rsid w:val="00043B36"/>
    <w:rsid w:val="00043F59"/>
    <w:rsid w:val="00043FBC"/>
    <w:rsid w:val="00044089"/>
    <w:rsid w:val="000441E4"/>
    <w:rsid w:val="000442A1"/>
    <w:rsid w:val="0004627A"/>
    <w:rsid w:val="00046708"/>
    <w:rsid w:val="00046F4E"/>
    <w:rsid w:val="00047F8D"/>
    <w:rsid w:val="00050190"/>
    <w:rsid w:val="00050DC8"/>
    <w:rsid w:val="000514B1"/>
    <w:rsid w:val="0005183A"/>
    <w:rsid w:val="00052930"/>
    <w:rsid w:val="0005300A"/>
    <w:rsid w:val="0005497F"/>
    <w:rsid w:val="00056211"/>
    <w:rsid w:val="000572C1"/>
    <w:rsid w:val="000602FD"/>
    <w:rsid w:val="000605F9"/>
    <w:rsid w:val="0006167D"/>
    <w:rsid w:val="00061946"/>
    <w:rsid w:val="00062440"/>
    <w:rsid w:val="00063570"/>
    <w:rsid w:val="0006357E"/>
    <w:rsid w:val="00063BAC"/>
    <w:rsid w:val="00063C5B"/>
    <w:rsid w:val="00064CF7"/>
    <w:rsid w:val="0006519A"/>
    <w:rsid w:val="000676AD"/>
    <w:rsid w:val="00067C28"/>
    <w:rsid w:val="000703E8"/>
    <w:rsid w:val="00070FFB"/>
    <w:rsid w:val="0007194F"/>
    <w:rsid w:val="0007214A"/>
    <w:rsid w:val="00073A65"/>
    <w:rsid w:val="00074144"/>
    <w:rsid w:val="000750B9"/>
    <w:rsid w:val="0007569D"/>
    <w:rsid w:val="00076563"/>
    <w:rsid w:val="00076F87"/>
    <w:rsid w:val="00077056"/>
    <w:rsid w:val="0007753A"/>
    <w:rsid w:val="00077652"/>
    <w:rsid w:val="000800FE"/>
    <w:rsid w:val="00080557"/>
    <w:rsid w:val="00080A77"/>
    <w:rsid w:val="0008207D"/>
    <w:rsid w:val="00082D41"/>
    <w:rsid w:val="00082DFB"/>
    <w:rsid w:val="000837C5"/>
    <w:rsid w:val="00084E5C"/>
    <w:rsid w:val="000851A8"/>
    <w:rsid w:val="00085B29"/>
    <w:rsid w:val="00085E82"/>
    <w:rsid w:val="000864CC"/>
    <w:rsid w:val="00086660"/>
    <w:rsid w:val="0009000E"/>
    <w:rsid w:val="0009086F"/>
    <w:rsid w:val="00090F30"/>
    <w:rsid w:val="00091C27"/>
    <w:rsid w:val="0009244C"/>
    <w:rsid w:val="00093AC9"/>
    <w:rsid w:val="00093ED5"/>
    <w:rsid w:val="00094C7F"/>
    <w:rsid w:val="00094E39"/>
    <w:rsid w:val="00095012"/>
    <w:rsid w:val="00095279"/>
    <w:rsid w:val="00095E42"/>
    <w:rsid w:val="0009651E"/>
    <w:rsid w:val="000972FE"/>
    <w:rsid w:val="00097480"/>
    <w:rsid w:val="000A06E0"/>
    <w:rsid w:val="000A0C67"/>
    <w:rsid w:val="000A0E2C"/>
    <w:rsid w:val="000A1067"/>
    <w:rsid w:val="000A10FE"/>
    <w:rsid w:val="000A162A"/>
    <w:rsid w:val="000A21E5"/>
    <w:rsid w:val="000A2D8A"/>
    <w:rsid w:val="000A2E27"/>
    <w:rsid w:val="000A34EE"/>
    <w:rsid w:val="000A3B50"/>
    <w:rsid w:val="000A3BEF"/>
    <w:rsid w:val="000A411D"/>
    <w:rsid w:val="000A4828"/>
    <w:rsid w:val="000A49E7"/>
    <w:rsid w:val="000A4B8A"/>
    <w:rsid w:val="000A5F12"/>
    <w:rsid w:val="000A7787"/>
    <w:rsid w:val="000A7A51"/>
    <w:rsid w:val="000B0717"/>
    <w:rsid w:val="000B1734"/>
    <w:rsid w:val="000B1F17"/>
    <w:rsid w:val="000B237B"/>
    <w:rsid w:val="000B2AAB"/>
    <w:rsid w:val="000B2F4F"/>
    <w:rsid w:val="000B4542"/>
    <w:rsid w:val="000B59A3"/>
    <w:rsid w:val="000B5EFC"/>
    <w:rsid w:val="000C00A3"/>
    <w:rsid w:val="000C156F"/>
    <w:rsid w:val="000C16EE"/>
    <w:rsid w:val="000C1D2B"/>
    <w:rsid w:val="000C2E8B"/>
    <w:rsid w:val="000C3AEF"/>
    <w:rsid w:val="000C43A8"/>
    <w:rsid w:val="000C46F3"/>
    <w:rsid w:val="000C53B2"/>
    <w:rsid w:val="000C56B4"/>
    <w:rsid w:val="000C5C70"/>
    <w:rsid w:val="000C70B3"/>
    <w:rsid w:val="000C730F"/>
    <w:rsid w:val="000C7427"/>
    <w:rsid w:val="000C75EF"/>
    <w:rsid w:val="000C7C54"/>
    <w:rsid w:val="000C7D70"/>
    <w:rsid w:val="000D0399"/>
    <w:rsid w:val="000D0B6E"/>
    <w:rsid w:val="000D11D7"/>
    <w:rsid w:val="000D157E"/>
    <w:rsid w:val="000D1812"/>
    <w:rsid w:val="000D1873"/>
    <w:rsid w:val="000D25DA"/>
    <w:rsid w:val="000D40DD"/>
    <w:rsid w:val="000D4DAD"/>
    <w:rsid w:val="000D5181"/>
    <w:rsid w:val="000D5A54"/>
    <w:rsid w:val="000E0010"/>
    <w:rsid w:val="000E009C"/>
    <w:rsid w:val="000E02AC"/>
    <w:rsid w:val="000E1272"/>
    <w:rsid w:val="000E1783"/>
    <w:rsid w:val="000E292B"/>
    <w:rsid w:val="000E2A3D"/>
    <w:rsid w:val="000E41BD"/>
    <w:rsid w:val="000E483A"/>
    <w:rsid w:val="000E4A0F"/>
    <w:rsid w:val="000E4AE1"/>
    <w:rsid w:val="000E70A4"/>
    <w:rsid w:val="000F0053"/>
    <w:rsid w:val="000F0290"/>
    <w:rsid w:val="000F0EA5"/>
    <w:rsid w:val="000F1A4C"/>
    <w:rsid w:val="000F23FA"/>
    <w:rsid w:val="000F2FBE"/>
    <w:rsid w:val="000F3727"/>
    <w:rsid w:val="000F43A8"/>
    <w:rsid w:val="000F4CED"/>
    <w:rsid w:val="000F5255"/>
    <w:rsid w:val="00100178"/>
    <w:rsid w:val="00100635"/>
    <w:rsid w:val="001007CC"/>
    <w:rsid w:val="00100BFA"/>
    <w:rsid w:val="00101817"/>
    <w:rsid w:val="001023B3"/>
    <w:rsid w:val="001029DC"/>
    <w:rsid w:val="001039A4"/>
    <w:rsid w:val="0010588A"/>
    <w:rsid w:val="00105EE6"/>
    <w:rsid w:val="00106A04"/>
    <w:rsid w:val="001076B8"/>
    <w:rsid w:val="00107B35"/>
    <w:rsid w:val="00107F8A"/>
    <w:rsid w:val="00110C1D"/>
    <w:rsid w:val="00111070"/>
    <w:rsid w:val="00111E24"/>
    <w:rsid w:val="00111F15"/>
    <w:rsid w:val="0011217C"/>
    <w:rsid w:val="001121A8"/>
    <w:rsid w:val="00115A48"/>
    <w:rsid w:val="00116001"/>
    <w:rsid w:val="001163B0"/>
    <w:rsid w:val="00116DDA"/>
    <w:rsid w:val="001178AA"/>
    <w:rsid w:val="0012027B"/>
    <w:rsid w:val="00120FC3"/>
    <w:rsid w:val="0012112B"/>
    <w:rsid w:val="001216D6"/>
    <w:rsid w:val="00121729"/>
    <w:rsid w:val="00122B5E"/>
    <w:rsid w:val="00123117"/>
    <w:rsid w:val="001239AE"/>
    <w:rsid w:val="00123FCB"/>
    <w:rsid w:val="0012458E"/>
    <w:rsid w:val="00124F9A"/>
    <w:rsid w:val="001261AC"/>
    <w:rsid w:val="00127008"/>
    <w:rsid w:val="0012756E"/>
    <w:rsid w:val="00130125"/>
    <w:rsid w:val="001337B8"/>
    <w:rsid w:val="00135503"/>
    <w:rsid w:val="00135AAA"/>
    <w:rsid w:val="0013694E"/>
    <w:rsid w:val="0013779B"/>
    <w:rsid w:val="00137914"/>
    <w:rsid w:val="001417A6"/>
    <w:rsid w:val="0014266E"/>
    <w:rsid w:val="00143747"/>
    <w:rsid w:val="00144FBB"/>
    <w:rsid w:val="0014545A"/>
    <w:rsid w:val="00147B21"/>
    <w:rsid w:val="00152E87"/>
    <w:rsid w:val="001530DD"/>
    <w:rsid w:val="0015315D"/>
    <w:rsid w:val="00154A47"/>
    <w:rsid w:val="001555D9"/>
    <w:rsid w:val="00155B1C"/>
    <w:rsid w:val="00156238"/>
    <w:rsid w:val="0015668D"/>
    <w:rsid w:val="00157CE7"/>
    <w:rsid w:val="0016083C"/>
    <w:rsid w:val="00160F0A"/>
    <w:rsid w:val="001611BE"/>
    <w:rsid w:val="00162F78"/>
    <w:rsid w:val="001632CE"/>
    <w:rsid w:val="00164362"/>
    <w:rsid w:val="001644BC"/>
    <w:rsid w:val="00165DA7"/>
    <w:rsid w:val="00171F5D"/>
    <w:rsid w:val="00172971"/>
    <w:rsid w:val="001729A2"/>
    <w:rsid w:val="00172B77"/>
    <w:rsid w:val="001737AF"/>
    <w:rsid w:val="001743E6"/>
    <w:rsid w:val="0017445C"/>
    <w:rsid w:val="00174718"/>
    <w:rsid w:val="001748DA"/>
    <w:rsid w:val="0017490D"/>
    <w:rsid w:val="00174C81"/>
    <w:rsid w:val="00176D5A"/>
    <w:rsid w:val="00176FED"/>
    <w:rsid w:val="00180151"/>
    <w:rsid w:val="001812ED"/>
    <w:rsid w:val="00185589"/>
    <w:rsid w:val="00185E05"/>
    <w:rsid w:val="00186F70"/>
    <w:rsid w:val="001870D7"/>
    <w:rsid w:val="001872A6"/>
    <w:rsid w:val="001903A0"/>
    <w:rsid w:val="00192093"/>
    <w:rsid w:val="00192ACE"/>
    <w:rsid w:val="00192E57"/>
    <w:rsid w:val="00194048"/>
    <w:rsid w:val="00194AFF"/>
    <w:rsid w:val="00195374"/>
    <w:rsid w:val="00196887"/>
    <w:rsid w:val="001972F1"/>
    <w:rsid w:val="001A15C2"/>
    <w:rsid w:val="001A19A0"/>
    <w:rsid w:val="001A1B46"/>
    <w:rsid w:val="001A6D38"/>
    <w:rsid w:val="001B0691"/>
    <w:rsid w:val="001B0B5C"/>
    <w:rsid w:val="001B1E33"/>
    <w:rsid w:val="001B2424"/>
    <w:rsid w:val="001B2A40"/>
    <w:rsid w:val="001B30EA"/>
    <w:rsid w:val="001B43C9"/>
    <w:rsid w:val="001B4DDC"/>
    <w:rsid w:val="001B69BA"/>
    <w:rsid w:val="001B7090"/>
    <w:rsid w:val="001C0E64"/>
    <w:rsid w:val="001C1675"/>
    <w:rsid w:val="001C1799"/>
    <w:rsid w:val="001C18C2"/>
    <w:rsid w:val="001C230D"/>
    <w:rsid w:val="001C243C"/>
    <w:rsid w:val="001C437C"/>
    <w:rsid w:val="001C4E8F"/>
    <w:rsid w:val="001C51D3"/>
    <w:rsid w:val="001C581A"/>
    <w:rsid w:val="001C67BC"/>
    <w:rsid w:val="001C6B33"/>
    <w:rsid w:val="001C7379"/>
    <w:rsid w:val="001C7963"/>
    <w:rsid w:val="001D0334"/>
    <w:rsid w:val="001D03F9"/>
    <w:rsid w:val="001D1AA8"/>
    <w:rsid w:val="001D29C6"/>
    <w:rsid w:val="001D3510"/>
    <w:rsid w:val="001D5507"/>
    <w:rsid w:val="001D560A"/>
    <w:rsid w:val="001D6012"/>
    <w:rsid w:val="001D67D5"/>
    <w:rsid w:val="001D6EA9"/>
    <w:rsid w:val="001D748E"/>
    <w:rsid w:val="001D7CE0"/>
    <w:rsid w:val="001D7E78"/>
    <w:rsid w:val="001E0026"/>
    <w:rsid w:val="001E08C4"/>
    <w:rsid w:val="001E0912"/>
    <w:rsid w:val="001E1632"/>
    <w:rsid w:val="001E18E7"/>
    <w:rsid w:val="001E1A1B"/>
    <w:rsid w:val="001E2C0C"/>
    <w:rsid w:val="001E389C"/>
    <w:rsid w:val="001E46F7"/>
    <w:rsid w:val="001E48C6"/>
    <w:rsid w:val="001E527D"/>
    <w:rsid w:val="001E60FA"/>
    <w:rsid w:val="001E6A13"/>
    <w:rsid w:val="001E6C47"/>
    <w:rsid w:val="001E6F35"/>
    <w:rsid w:val="001E709C"/>
    <w:rsid w:val="001E76A3"/>
    <w:rsid w:val="001E7E06"/>
    <w:rsid w:val="001F0C3E"/>
    <w:rsid w:val="001F0CDE"/>
    <w:rsid w:val="001F0DE2"/>
    <w:rsid w:val="001F1611"/>
    <w:rsid w:val="001F1C1A"/>
    <w:rsid w:val="001F2C74"/>
    <w:rsid w:val="001F2EDF"/>
    <w:rsid w:val="001F2FC6"/>
    <w:rsid w:val="001F315F"/>
    <w:rsid w:val="001F38E9"/>
    <w:rsid w:val="001F3DC9"/>
    <w:rsid w:val="001F4936"/>
    <w:rsid w:val="001F5488"/>
    <w:rsid w:val="001F5974"/>
    <w:rsid w:val="001F5D2F"/>
    <w:rsid w:val="001F7F51"/>
    <w:rsid w:val="00200230"/>
    <w:rsid w:val="00200D89"/>
    <w:rsid w:val="00200F16"/>
    <w:rsid w:val="00200FED"/>
    <w:rsid w:val="002023A7"/>
    <w:rsid w:val="00203537"/>
    <w:rsid w:val="00204A7D"/>
    <w:rsid w:val="00205C63"/>
    <w:rsid w:val="00206044"/>
    <w:rsid w:val="002068DD"/>
    <w:rsid w:val="00206964"/>
    <w:rsid w:val="00206AAE"/>
    <w:rsid w:val="00207345"/>
    <w:rsid w:val="00210286"/>
    <w:rsid w:val="0021169D"/>
    <w:rsid w:val="00211B45"/>
    <w:rsid w:val="00212246"/>
    <w:rsid w:val="002127A6"/>
    <w:rsid w:val="00213678"/>
    <w:rsid w:val="00214352"/>
    <w:rsid w:val="00216EA3"/>
    <w:rsid w:val="002205A0"/>
    <w:rsid w:val="002211F1"/>
    <w:rsid w:val="002217D2"/>
    <w:rsid w:val="00221F75"/>
    <w:rsid w:val="0022211F"/>
    <w:rsid w:val="00224CB3"/>
    <w:rsid w:val="002267A8"/>
    <w:rsid w:val="00226857"/>
    <w:rsid w:val="00226B4C"/>
    <w:rsid w:val="00230297"/>
    <w:rsid w:val="00231B86"/>
    <w:rsid w:val="0023224A"/>
    <w:rsid w:val="00232F85"/>
    <w:rsid w:val="00233038"/>
    <w:rsid w:val="0023334E"/>
    <w:rsid w:val="00233561"/>
    <w:rsid w:val="002343BB"/>
    <w:rsid w:val="0023471B"/>
    <w:rsid w:val="0023569B"/>
    <w:rsid w:val="00236498"/>
    <w:rsid w:val="002373F1"/>
    <w:rsid w:val="00237BD9"/>
    <w:rsid w:val="00241162"/>
    <w:rsid w:val="00241563"/>
    <w:rsid w:val="0024254A"/>
    <w:rsid w:val="002441B4"/>
    <w:rsid w:val="00244CE6"/>
    <w:rsid w:val="002452B9"/>
    <w:rsid w:val="002456B0"/>
    <w:rsid w:val="0024664D"/>
    <w:rsid w:val="00246DFC"/>
    <w:rsid w:val="00246E5D"/>
    <w:rsid w:val="002470FB"/>
    <w:rsid w:val="0024724E"/>
    <w:rsid w:val="00247AA4"/>
    <w:rsid w:val="002504ED"/>
    <w:rsid w:val="00251DE1"/>
    <w:rsid w:val="00251F87"/>
    <w:rsid w:val="00252430"/>
    <w:rsid w:val="0025271D"/>
    <w:rsid w:val="00252B93"/>
    <w:rsid w:val="00252BCE"/>
    <w:rsid w:val="0025459D"/>
    <w:rsid w:val="00255A8A"/>
    <w:rsid w:val="00255B6C"/>
    <w:rsid w:val="002566A1"/>
    <w:rsid w:val="00260480"/>
    <w:rsid w:val="00260C27"/>
    <w:rsid w:val="002615B4"/>
    <w:rsid w:val="002616E9"/>
    <w:rsid w:val="00264411"/>
    <w:rsid w:val="00264469"/>
    <w:rsid w:val="00265560"/>
    <w:rsid w:val="0026580E"/>
    <w:rsid w:val="00265FF8"/>
    <w:rsid w:val="0026687D"/>
    <w:rsid w:val="00267435"/>
    <w:rsid w:val="00267496"/>
    <w:rsid w:val="00267C0A"/>
    <w:rsid w:val="002702F9"/>
    <w:rsid w:val="00270B12"/>
    <w:rsid w:val="0027131E"/>
    <w:rsid w:val="002716E8"/>
    <w:rsid w:val="00272282"/>
    <w:rsid w:val="00272406"/>
    <w:rsid w:val="00272C80"/>
    <w:rsid w:val="00273740"/>
    <w:rsid w:val="00273F30"/>
    <w:rsid w:val="002761C3"/>
    <w:rsid w:val="00276DCA"/>
    <w:rsid w:val="002810FA"/>
    <w:rsid w:val="00281E97"/>
    <w:rsid w:val="00281F76"/>
    <w:rsid w:val="00283592"/>
    <w:rsid w:val="00283BE5"/>
    <w:rsid w:val="00283E46"/>
    <w:rsid w:val="00283F16"/>
    <w:rsid w:val="002840BE"/>
    <w:rsid w:val="00284AA9"/>
    <w:rsid w:val="00285AA4"/>
    <w:rsid w:val="00287E6A"/>
    <w:rsid w:val="00290AA4"/>
    <w:rsid w:val="00290EE1"/>
    <w:rsid w:val="0029153C"/>
    <w:rsid w:val="00291FD0"/>
    <w:rsid w:val="0029219D"/>
    <w:rsid w:val="002924DB"/>
    <w:rsid w:val="00292852"/>
    <w:rsid w:val="00292F0A"/>
    <w:rsid w:val="00293180"/>
    <w:rsid w:val="00293381"/>
    <w:rsid w:val="00294021"/>
    <w:rsid w:val="00294D4A"/>
    <w:rsid w:val="0029595B"/>
    <w:rsid w:val="00296073"/>
    <w:rsid w:val="002978EB"/>
    <w:rsid w:val="002A1F0A"/>
    <w:rsid w:val="002A2A04"/>
    <w:rsid w:val="002A2C98"/>
    <w:rsid w:val="002A2FCB"/>
    <w:rsid w:val="002A3877"/>
    <w:rsid w:val="002A41C9"/>
    <w:rsid w:val="002A41E9"/>
    <w:rsid w:val="002A4465"/>
    <w:rsid w:val="002A49F7"/>
    <w:rsid w:val="002A4C4F"/>
    <w:rsid w:val="002A4DF9"/>
    <w:rsid w:val="002A519F"/>
    <w:rsid w:val="002A5AE7"/>
    <w:rsid w:val="002A6332"/>
    <w:rsid w:val="002A7584"/>
    <w:rsid w:val="002B1491"/>
    <w:rsid w:val="002B210C"/>
    <w:rsid w:val="002B2887"/>
    <w:rsid w:val="002B2CCE"/>
    <w:rsid w:val="002B2FB2"/>
    <w:rsid w:val="002B3257"/>
    <w:rsid w:val="002B3279"/>
    <w:rsid w:val="002B36A2"/>
    <w:rsid w:val="002B44A1"/>
    <w:rsid w:val="002B4F4E"/>
    <w:rsid w:val="002B5394"/>
    <w:rsid w:val="002B637E"/>
    <w:rsid w:val="002B6AFC"/>
    <w:rsid w:val="002B6B41"/>
    <w:rsid w:val="002B7D7A"/>
    <w:rsid w:val="002C03BC"/>
    <w:rsid w:val="002C0509"/>
    <w:rsid w:val="002C0A61"/>
    <w:rsid w:val="002C0B39"/>
    <w:rsid w:val="002C0DA1"/>
    <w:rsid w:val="002C1F9E"/>
    <w:rsid w:val="002C2B15"/>
    <w:rsid w:val="002C3162"/>
    <w:rsid w:val="002C3947"/>
    <w:rsid w:val="002C46C0"/>
    <w:rsid w:val="002C56F6"/>
    <w:rsid w:val="002C5DE1"/>
    <w:rsid w:val="002C6BF0"/>
    <w:rsid w:val="002C7C54"/>
    <w:rsid w:val="002D28C2"/>
    <w:rsid w:val="002D3826"/>
    <w:rsid w:val="002D39E3"/>
    <w:rsid w:val="002D3FF2"/>
    <w:rsid w:val="002D45B1"/>
    <w:rsid w:val="002D45D6"/>
    <w:rsid w:val="002D500B"/>
    <w:rsid w:val="002D5408"/>
    <w:rsid w:val="002D5465"/>
    <w:rsid w:val="002E0848"/>
    <w:rsid w:val="002E21D6"/>
    <w:rsid w:val="002E26C6"/>
    <w:rsid w:val="002E2785"/>
    <w:rsid w:val="002E2F31"/>
    <w:rsid w:val="002E34CC"/>
    <w:rsid w:val="002E42D7"/>
    <w:rsid w:val="002E4ACF"/>
    <w:rsid w:val="002E4EE6"/>
    <w:rsid w:val="002E5DD5"/>
    <w:rsid w:val="002E6456"/>
    <w:rsid w:val="002E64FA"/>
    <w:rsid w:val="002E6535"/>
    <w:rsid w:val="002E6653"/>
    <w:rsid w:val="002E677B"/>
    <w:rsid w:val="002E6C7F"/>
    <w:rsid w:val="002E6CF7"/>
    <w:rsid w:val="002F02A1"/>
    <w:rsid w:val="002F0637"/>
    <w:rsid w:val="002F1BB5"/>
    <w:rsid w:val="002F1D17"/>
    <w:rsid w:val="002F2464"/>
    <w:rsid w:val="002F2C84"/>
    <w:rsid w:val="002F2F2E"/>
    <w:rsid w:val="002F411F"/>
    <w:rsid w:val="002F429C"/>
    <w:rsid w:val="002F456F"/>
    <w:rsid w:val="002F472C"/>
    <w:rsid w:val="002F4D6E"/>
    <w:rsid w:val="002F52EF"/>
    <w:rsid w:val="002F5649"/>
    <w:rsid w:val="002F5C29"/>
    <w:rsid w:val="002F60E1"/>
    <w:rsid w:val="002F6D57"/>
    <w:rsid w:val="002F736D"/>
    <w:rsid w:val="00300AAF"/>
    <w:rsid w:val="003018F4"/>
    <w:rsid w:val="003028C1"/>
    <w:rsid w:val="00302C29"/>
    <w:rsid w:val="00302F36"/>
    <w:rsid w:val="003036E8"/>
    <w:rsid w:val="00304056"/>
    <w:rsid w:val="0030418A"/>
    <w:rsid w:val="00304445"/>
    <w:rsid w:val="00305072"/>
    <w:rsid w:val="00306046"/>
    <w:rsid w:val="003060AD"/>
    <w:rsid w:val="00306730"/>
    <w:rsid w:val="0030673B"/>
    <w:rsid w:val="0030692D"/>
    <w:rsid w:val="003071D2"/>
    <w:rsid w:val="00307A16"/>
    <w:rsid w:val="0031022F"/>
    <w:rsid w:val="003104A9"/>
    <w:rsid w:val="00310A64"/>
    <w:rsid w:val="00311873"/>
    <w:rsid w:val="003122FA"/>
    <w:rsid w:val="00312FA9"/>
    <w:rsid w:val="003131F7"/>
    <w:rsid w:val="003136EC"/>
    <w:rsid w:val="0031428C"/>
    <w:rsid w:val="00314946"/>
    <w:rsid w:val="00315BD0"/>
    <w:rsid w:val="003175F4"/>
    <w:rsid w:val="003207B2"/>
    <w:rsid w:val="00321AE2"/>
    <w:rsid w:val="0032280D"/>
    <w:rsid w:val="003234F8"/>
    <w:rsid w:val="00324823"/>
    <w:rsid w:val="003249F8"/>
    <w:rsid w:val="00325242"/>
    <w:rsid w:val="0032524D"/>
    <w:rsid w:val="00325257"/>
    <w:rsid w:val="0032539A"/>
    <w:rsid w:val="003256E1"/>
    <w:rsid w:val="003265C1"/>
    <w:rsid w:val="00326939"/>
    <w:rsid w:val="00326CD1"/>
    <w:rsid w:val="00327219"/>
    <w:rsid w:val="003274B2"/>
    <w:rsid w:val="00327C59"/>
    <w:rsid w:val="00330179"/>
    <w:rsid w:val="00330633"/>
    <w:rsid w:val="0033164B"/>
    <w:rsid w:val="003344FD"/>
    <w:rsid w:val="00334504"/>
    <w:rsid w:val="00334B24"/>
    <w:rsid w:val="003354F9"/>
    <w:rsid w:val="0033609E"/>
    <w:rsid w:val="00336789"/>
    <w:rsid w:val="00337852"/>
    <w:rsid w:val="00337982"/>
    <w:rsid w:val="00337989"/>
    <w:rsid w:val="00337E4C"/>
    <w:rsid w:val="00340633"/>
    <w:rsid w:val="00340A9E"/>
    <w:rsid w:val="0034197B"/>
    <w:rsid w:val="00342928"/>
    <w:rsid w:val="00345367"/>
    <w:rsid w:val="00345892"/>
    <w:rsid w:val="003459F4"/>
    <w:rsid w:val="00346105"/>
    <w:rsid w:val="00346BC6"/>
    <w:rsid w:val="0034717F"/>
    <w:rsid w:val="00350CD5"/>
    <w:rsid w:val="00351963"/>
    <w:rsid w:val="003531B5"/>
    <w:rsid w:val="003534ED"/>
    <w:rsid w:val="003557CE"/>
    <w:rsid w:val="003557EF"/>
    <w:rsid w:val="003559D3"/>
    <w:rsid w:val="003561A1"/>
    <w:rsid w:val="0035649C"/>
    <w:rsid w:val="00357C14"/>
    <w:rsid w:val="00361CC5"/>
    <w:rsid w:val="00361E71"/>
    <w:rsid w:val="00361EC6"/>
    <w:rsid w:val="00363150"/>
    <w:rsid w:val="003634CD"/>
    <w:rsid w:val="00364AFF"/>
    <w:rsid w:val="0036554B"/>
    <w:rsid w:val="00366606"/>
    <w:rsid w:val="0036673F"/>
    <w:rsid w:val="00366869"/>
    <w:rsid w:val="0036687D"/>
    <w:rsid w:val="00366C87"/>
    <w:rsid w:val="00366E7C"/>
    <w:rsid w:val="00367340"/>
    <w:rsid w:val="00367641"/>
    <w:rsid w:val="0036772C"/>
    <w:rsid w:val="00367E39"/>
    <w:rsid w:val="003704D5"/>
    <w:rsid w:val="003714DD"/>
    <w:rsid w:val="00371877"/>
    <w:rsid w:val="00372ECB"/>
    <w:rsid w:val="00373427"/>
    <w:rsid w:val="0037377E"/>
    <w:rsid w:val="00373D49"/>
    <w:rsid w:val="00374340"/>
    <w:rsid w:val="00374D71"/>
    <w:rsid w:val="00376795"/>
    <w:rsid w:val="00376815"/>
    <w:rsid w:val="00376E4B"/>
    <w:rsid w:val="003778A6"/>
    <w:rsid w:val="00377B61"/>
    <w:rsid w:val="00377F20"/>
    <w:rsid w:val="00380281"/>
    <w:rsid w:val="003816A8"/>
    <w:rsid w:val="00383550"/>
    <w:rsid w:val="0038355B"/>
    <w:rsid w:val="003839B3"/>
    <w:rsid w:val="00383CA9"/>
    <w:rsid w:val="00385088"/>
    <w:rsid w:val="003853DC"/>
    <w:rsid w:val="00385CA8"/>
    <w:rsid w:val="00386E1B"/>
    <w:rsid w:val="00386EC6"/>
    <w:rsid w:val="00387587"/>
    <w:rsid w:val="003876F6"/>
    <w:rsid w:val="00390592"/>
    <w:rsid w:val="00390ED8"/>
    <w:rsid w:val="00391288"/>
    <w:rsid w:val="00391339"/>
    <w:rsid w:val="003913AC"/>
    <w:rsid w:val="003923B1"/>
    <w:rsid w:val="00393378"/>
    <w:rsid w:val="003935BF"/>
    <w:rsid w:val="003935D5"/>
    <w:rsid w:val="0039361E"/>
    <w:rsid w:val="0039384C"/>
    <w:rsid w:val="003960BD"/>
    <w:rsid w:val="0039648D"/>
    <w:rsid w:val="003973C5"/>
    <w:rsid w:val="00397A41"/>
    <w:rsid w:val="00397C0A"/>
    <w:rsid w:val="003A0BEF"/>
    <w:rsid w:val="003A205F"/>
    <w:rsid w:val="003A2E5E"/>
    <w:rsid w:val="003A3206"/>
    <w:rsid w:val="003A39EA"/>
    <w:rsid w:val="003A4510"/>
    <w:rsid w:val="003A4A20"/>
    <w:rsid w:val="003A5DB4"/>
    <w:rsid w:val="003A7593"/>
    <w:rsid w:val="003A7932"/>
    <w:rsid w:val="003B008C"/>
    <w:rsid w:val="003B241D"/>
    <w:rsid w:val="003B2DED"/>
    <w:rsid w:val="003B2E09"/>
    <w:rsid w:val="003B344F"/>
    <w:rsid w:val="003B42A5"/>
    <w:rsid w:val="003B4381"/>
    <w:rsid w:val="003B4C90"/>
    <w:rsid w:val="003B53E8"/>
    <w:rsid w:val="003B57AF"/>
    <w:rsid w:val="003B5841"/>
    <w:rsid w:val="003B61A3"/>
    <w:rsid w:val="003B65B1"/>
    <w:rsid w:val="003B6610"/>
    <w:rsid w:val="003B744D"/>
    <w:rsid w:val="003C1D22"/>
    <w:rsid w:val="003C1F8C"/>
    <w:rsid w:val="003C212E"/>
    <w:rsid w:val="003C2B86"/>
    <w:rsid w:val="003C385D"/>
    <w:rsid w:val="003C3F05"/>
    <w:rsid w:val="003C436E"/>
    <w:rsid w:val="003C48B7"/>
    <w:rsid w:val="003C4A00"/>
    <w:rsid w:val="003C4F0C"/>
    <w:rsid w:val="003C5658"/>
    <w:rsid w:val="003C5692"/>
    <w:rsid w:val="003C6841"/>
    <w:rsid w:val="003C6DB4"/>
    <w:rsid w:val="003C6DEA"/>
    <w:rsid w:val="003C775D"/>
    <w:rsid w:val="003D258B"/>
    <w:rsid w:val="003D2BB7"/>
    <w:rsid w:val="003D2EF6"/>
    <w:rsid w:val="003D4CBA"/>
    <w:rsid w:val="003D50E6"/>
    <w:rsid w:val="003D59D4"/>
    <w:rsid w:val="003D698C"/>
    <w:rsid w:val="003D6CE3"/>
    <w:rsid w:val="003E049A"/>
    <w:rsid w:val="003E09B9"/>
    <w:rsid w:val="003E136B"/>
    <w:rsid w:val="003E1F9F"/>
    <w:rsid w:val="003E399E"/>
    <w:rsid w:val="003E3F78"/>
    <w:rsid w:val="003E5858"/>
    <w:rsid w:val="003E5B65"/>
    <w:rsid w:val="003E63BF"/>
    <w:rsid w:val="003E66A6"/>
    <w:rsid w:val="003E71ED"/>
    <w:rsid w:val="003E7586"/>
    <w:rsid w:val="003E7E48"/>
    <w:rsid w:val="003E7E4C"/>
    <w:rsid w:val="003F1BC8"/>
    <w:rsid w:val="003F228C"/>
    <w:rsid w:val="003F2AB7"/>
    <w:rsid w:val="003F49A3"/>
    <w:rsid w:val="003F5F84"/>
    <w:rsid w:val="004006C4"/>
    <w:rsid w:val="00401512"/>
    <w:rsid w:val="004015B0"/>
    <w:rsid w:val="004023F5"/>
    <w:rsid w:val="00402468"/>
    <w:rsid w:val="0040292F"/>
    <w:rsid w:val="00402F9A"/>
    <w:rsid w:val="00404FBF"/>
    <w:rsid w:val="0040502A"/>
    <w:rsid w:val="004050FE"/>
    <w:rsid w:val="00405F13"/>
    <w:rsid w:val="00406525"/>
    <w:rsid w:val="00407BBD"/>
    <w:rsid w:val="00410034"/>
    <w:rsid w:val="00410050"/>
    <w:rsid w:val="004118A2"/>
    <w:rsid w:val="00411B74"/>
    <w:rsid w:val="00413516"/>
    <w:rsid w:val="004137DA"/>
    <w:rsid w:val="00414123"/>
    <w:rsid w:val="004143FE"/>
    <w:rsid w:val="004163D1"/>
    <w:rsid w:val="004164F7"/>
    <w:rsid w:val="00416C7E"/>
    <w:rsid w:val="00417429"/>
    <w:rsid w:val="0041743E"/>
    <w:rsid w:val="00420442"/>
    <w:rsid w:val="004206F0"/>
    <w:rsid w:val="004206F1"/>
    <w:rsid w:val="004207C0"/>
    <w:rsid w:val="00420A6C"/>
    <w:rsid w:val="00423119"/>
    <w:rsid w:val="00423211"/>
    <w:rsid w:val="0042364B"/>
    <w:rsid w:val="00423FEE"/>
    <w:rsid w:val="00425375"/>
    <w:rsid w:val="00425D04"/>
    <w:rsid w:val="00426739"/>
    <w:rsid w:val="00426812"/>
    <w:rsid w:val="0042695D"/>
    <w:rsid w:val="00426E80"/>
    <w:rsid w:val="004306C9"/>
    <w:rsid w:val="00430837"/>
    <w:rsid w:val="0043198F"/>
    <w:rsid w:val="004337A7"/>
    <w:rsid w:val="0043388A"/>
    <w:rsid w:val="00433B31"/>
    <w:rsid w:val="00434999"/>
    <w:rsid w:val="00434BDE"/>
    <w:rsid w:val="00434D01"/>
    <w:rsid w:val="00434F36"/>
    <w:rsid w:val="0043517A"/>
    <w:rsid w:val="00435BF2"/>
    <w:rsid w:val="00435EB1"/>
    <w:rsid w:val="00436648"/>
    <w:rsid w:val="00436B03"/>
    <w:rsid w:val="00437132"/>
    <w:rsid w:val="0043794B"/>
    <w:rsid w:val="00440BE7"/>
    <w:rsid w:val="004419CE"/>
    <w:rsid w:val="004428DF"/>
    <w:rsid w:val="00443060"/>
    <w:rsid w:val="0044343F"/>
    <w:rsid w:val="004437C2"/>
    <w:rsid w:val="004442B1"/>
    <w:rsid w:val="004445FF"/>
    <w:rsid w:val="004451E7"/>
    <w:rsid w:val="00446A46"/>
    <w:rsid w:val="004472B8"/>
    <w:rsid w:val="004476A5"/>
    <w:rsid w:val="00450439"/>
    <w:rsid w:val="00450968"/>
    <w:rsid w:val="00451291"/>
    <w:rsid w:val="0045155C"/>
    <w:rsid w:val="004518F5"/>
    <w:rsid w:val="004530C9"/>
    <w:rsid w:val="00454617"/>
    <w:rsid w:val="00456935"/>
    <w:rsid w:val="00457D23"/>
    <w:rsid w:val="0046027F"/>
    <w:rsid w:val="00460BFE"/>
    <w:rsid w:val="0046178A"/>
    <w:rsid w:val="004633C9"/>
    <w:rsid w:val="00463759"/>
    <w:rsid w:val="00463AA4"/>
    <w:rsid w:val="00463E5E"/>
    <w:rsid w:val="0046430C"/>
    <w:rsid w:val="00465A3B"/>
    <w:rsid w:val="00465D14"/>
    <w:rsid w:val="004672BB"/>
    <w:rsid w:val="004679D8"/>
    <w:rsid w:val="00467ABD"/>
    <w:rsid w:val="00471480"/>
    <w:rsid w:val="00471530"/>
    <w:rsid w:val="00472151"/>
    <w:rsid w:val="004722CA"/>
    <w:rsid w:val="004768F3"/>
    <w:rsid w:val="00476D7E"/>
    <w:rsid w:val="004773AC"/>
    <w:rsid w:val="00477DB1"/>
    <w:rsid w:val="00480843"/>
    <w:rsid w:val="00480CFF"/>
    <w:rsid w:val="004810CB"/>
    <w:rsid w:val="00481C23"/>
    <w:rsid w:val="0048207C"/>
    <w:rsid w:val="00482233"/>
    <w:rsid w:val="00482FA1"/>
    <w:rsid w:val="0048378D"/>
    <w:rsid w:val="00483927"/>
    <w:rsid w:val="004839FD"/>
    <w:rsid w:val="00483D86"/>
    <w:rsid w:val="00483FAA"/>
    <w:rsid w:val="00484EAF"/>
    <w:rsid w:val="00485496"/>
    <w:rsid w:val="00486934"/>
    <w:rsid w:val="00487DF3"/>
    <w:rsid w:val="00487FE4"/>
    <w:rsid w:val="004920B7"/>
    <w:rsid w:val="00493262"/>
    <w:rsid w:val="00493B90"/>
    <w:rsid w:val="0049446B"/>
    <w:rsid w:val="004947CB"/>
    <w:rsid w:val="00495612"/>
    <w:rsid w:val="00495EB7"/>
    <w:rsid w:val="004965D0"/>
    <w:rsid w:val="004A1B97"/>
    <w:rsid w:val="004A1BB7"/>
    <w:rsid w:val="004A20E9"/>
    <w:rsid w:val="004A2848"/>
    <w:rsid w:val="004A4AA8"/>
    <w:rsid w:val="004A4BCC"/>
    <w:rsid w:val="004A5335"/>
    <w:rsid w:val="004A5FB7"/>
    <w:rsid w:val="004A653C"/>
    <w:rsid w:val="004A67F9"/>
    <w:rsid w:val="004A7545"/>
    <w:rsid w:val="004A7C2F"/>
    <w:rsid w:val="004B0DF3"/>
    <w:rsid w:val="004B1BD2"/>
    <w:rsid w:val="004B4B9E"/>
    <w:rsid w:val="004B57CB"/>
    <w:rsid w:val="004B6F40"/>
    <w:rsid w:val="004C2583"/>
    <w:rsid w:val="004C2D7B"/>
    <w:rsid w:val="004C33BF"/>
    <w:rsid w:val="004C39D8"/>
    <w:rsid w:val="004C3DCC"/>
    <w:rsid w:val="004C438C"/>
    <w:rsid w:val="004C4C59"/>
    <w:rsid w:val="004C5BB3"/>
    <w:rsid w:val="004C6438"/>
    <w:rsid w:val="004D17EE"/>
    <w:rsid w:val="004D36B6"/>
    <w:rsid w:val="004D580D"/>
    <w:rsid w:val="004D5CEF"/>
    <w:rsid w:val="004D62AE"/>
    <w:rsid w:val="004D62CE"/>
    <w:rsid w:val="004D6ABB"/>
    <w:rsid w:val="004E0ED3"/>
    <w:rsid w:val="004E0FD4"/>
    <w:rsid w:val="004E1F7A"/>
    <w:rsid w:val="004E2528"/>
    <w:rsid w:val="004E2A74"/>
    <w:rsid w:val="004E3FE1"/>
    <w:rsid w:val="004E5772"/>
    <w:rsid w:val="004E5AB1"/>
    <w:rsid w:val="004E5D47"/>
    <w:rsid w:val="004E6AB5"/>
    <w:rsid w:val="004F0564"/>
    <w:rsid w:val="004F077A"/>
    <w:rsid w:val="004F1657"/>
    <w:rsid w:val="004F19C6"/>
    <w:rsid w:val="004F1CBE"/>
    <w:rsid w:val="004F1F99"/>
    <w:rsid w:val="004F2C4E"/>
    <w:rsid w:val="004F2CF9"/>
    <w:rsid w:val="004F2F2A"/>
    <w:rsid w:val="004F340D"/>
    <w:rsid w:val="004F3504"/>
    <w:rsid w:val="004F3740"/>
    <w:rsid w:val="004F3F91"/>
    <w:rsid w:val="00500C87"/>
    <w:rsid w:val="00500ECA"/>
    <w:rsid w:val="005024A3"/>
    <w:rsid w:val="00502654"/>
    <w:rsid w:val="00502C3B"/>
    <w:rsid w:val="0050338D"/>
    <w:rsid w:val="005033F2"/>
    <w:rsid w:val="005035C9"/>
    <w:rsid w:val="005036B6"/>
    <w:rsid w:val="005037EE"/>
    <w:rsid w:val="0050421D"/>
    <w:rsid w:val="00504528"/>
    <w:rsid w:val="00504F68"/>
    <w:rsid w:val="005056E0"/>
    <w:rsid w:val="00507ABA"/>
    <w:rsid w:val="0051013E"/>
    <w:rsid w:val="005104C4"/>
    <w:rsid w:val="005105E6"/>
    <w:rsid w:val="00511AFF"/>
    <w:rsid w:val="00511BA1"/>
    <w:rsid w:val="00511F97"/>
    <w:rsid w:val="0051287F"/>
    <w:rsid w:val="00513694"/>
    <w:rsid w:val="00513D3B"/>
    <w:rsid w:val="00513EB3"/>
    <w:rsid w:val="00514547"/>
    <w:rsid w:val="00514605"/>
    <w:rsid w:val="005147DF"/>
    <w:rsid w:val="005165DF"/>
    <w:rsid w:val="00516AEF"/>
    <w:rsid w:val="00516D5F"/>
    <w:rsid w:val="005201A7"/>
    <w:rsid w:val="0052127D"/>
    <w:rsid w:val="00521AF4"/>
    <w:rsid w:val="00521F41"/>
    <w:rsid w:val="005221A8"/>
    <w:rsid w:val="00523763"/>
    <w:rsid w:val="00523EB9"/>
    <w:rsid w:val="00526244"/>
    <w:rsid w:val="0052641B"/>
    <w:rsid w:val="0053047D"/>
    <w:rsid w:val="00530DBC"/>
    <w:rsid w:val="00530FE9"/>
    <w:rsid w:val="0053125E"/>
    <w:rsid w:val="005317B3"/>
    <w:rsid w:val="005325F5"/>
    <w:rsid w:val="00533425"/>
    <w:rsid w:val="0053472C"/>
    <w:rsid w:val="00534B59"/>
    <w:rsid w:val="00535516"/>
    <w:rsid w:val="00535E27"/>
    <w:rsid w:val="0053734F"/>
    <w:rsid w:val="00537BFB"/>
    <w:rsid w:val="00541386"/>
    <w:rsid w:val="0054269D"/>
    <w:rsid w:val="0054309B"/>
    <w:rsid w:val="0054586E"/>
    <w:rsid w:val="00546278"/>
    <w:rsid w:val="0054693D"/>
    <w:rsid w:val="00546C32"/>
    <w:rsid w:val="00546FAD"/>
    <w:rsid w:val="0054721B"/>
    <w:rsid w:val="005472F6"/>
    <w:rsid w:val="00547526"/>
    <w:rsid w:val="00547906"/>
    <w:rsid w:val="00547C98"/>
    <w:rsid w:val="00547F74"/>
    <w:rsid w:val="00550F6B"/>
    <w:rsid w:val="0055101F"/>
    <w:rsid w:val="00551BD9"/>
    <w:rsid w:val="005528A8"/>
    <w:rsid w:val="00552FD6"/>
    <w:rsid w:val="00553903"/>
    <w:rsid w:val="0055429E"/>
    <w:rsid w:val="005546C0"/>
    <w:rsid w:val="00555CB6"/>
    <w:rsid w:val="00557051"/>
    <w:rsid w:val="0055725B"/>
    <w:rsid w:val="00557DC5"/>
    <w:rsid w:val="00561412"/>
    <w:rsid w:val="00561687"/>
    <w:rsid w:val="005616A9"/>
    <w:rsid w:val="00561EE2"/>
    <w:rsid w:val="00563137"/>
    <w:rsid w:val="00563709"/>
    <w:rsid w:val="00563BF6"/>
    <w:rsid w:val="005645B6"/>
    <w:rsid w:val="005657A1"/>
    <w:rsid w:val="00566912"/>
    <w:rsid w:val="005670AC"/>
    <w:rsid w:val="00570096"/>
    <w:rsid w:val="005702FE"/>
    <w:rsid w:val="0057133D"/>
    <w:rsid w:val="00571C02"/>
    <w:rsid w:val="00571F9F"/>
    <w:rsid w:val="005724A7"/>
    <w:rsid w:val="00572BBB"/>
    <w:rsid w:val="00574051"/>
    <w:rsid w:val="00575432"/>
    <w:rsid w:val="0057588A"/>
    <w:rsid w:val="005764E1"/>
    <w:rsid w:val="00576CF4"/>
    <w:rsid w:val="00580088"/>
    <w:rsid w:val="00580196"/>
    <w:rsid w:val="00581B25"/>
    <w:rsid w:val="00585422"/>
    <w:rsid w:val="00585F37"/>
    <w:rsid w:val="005868AE"/>
    <w:rsid w:val="00586950"/>
    <w:rsid w:val="00587AE0"/>
    <w:rsid w:val="0059039F"/>
    <w:rsid w:val="00590943"/>
    <w:rsid w:val="00590B5B"/>
    <w:rsid w:val="0059104C"/>
    <w:rsid w:val="005913EB"/>
    <w:rsid w:val="005914A5"/>
    <w:rsid w:val="00591B1A"/>
    <w:rsid w:val="00591DEC"/>
    <w:rsid w:val="00592511"/>
    <w:rsid w:val="005932D4"/>
    <w:rsid w:val="0059330A"/>
    <w:rsid w:val="00593718"/>
    <w:rsid w:val="00593BE4"/>
    <w:rsid w:val="00595096"/>
    <w:rsid w:val="00595AD1"/>
    <w:rsid w:val="00595E8D"/>
    <w:rsid w:val="00596C02"/>
    <w:rsid w:val="00596DCC"/>
    <w:rsid w:val="00597A1C"/>
    <w:rsid w:val="00597D39"/>
    <w:rsid w:val="00597FC3"/>
    <w:rsid w:val="005A087A"/>
    <w:rsid w:val="005A1D9C"/>
    <w:rsid w:val="005A1EC4"/>
    <w:rsid w:val="005A2162"/>
    <w:rsid w:val="005A2E59"/>
    <w:rsid w:val="005A324D"/>
    <w:rsid w:val="005A3A10"/>
    <w:rsid w:val="005A4D80"/>
    <w:rsid w:val="005A4FAE"/>
    <w:rsid w:val="005A5EA0"/>
    <w:rsid w:val="005A6DE9"/>
    <w:rsid w:val="005A72AD"/>
    <w:rsid w:val="005A7BA2"/>
    <w:rsid w:val="005A7D3F"/>
    <w:rsid w:val="005B0F0E"/>
    <w:rsid w:val="005B1D6B"/>
    <w:rsid w:val="005B26EA"/>
    <w:rsid w:val="005B2B1D"/>
    <w:rsid w:val="005B6791"/>
    <w:rsid w:val="005B6C48"/>
    <w:rsid w:val="005B7775"/>
    <w:rsid w:val="005B7938"/>
    <w:rsid w:val="005C0685"/>
    <w:rsid w:val="005C0DB9"/>
    <w:rsid w:val="005C0DD6"/>
    <w:rsid w:val="005C1B40"/>
    <w:rsid w:val="005C258B"/>
    <w:rsid w:val="005C3FCA"/>
    <w:rsid w:val="005C417B"/>
    <w:rsid w:val="005C43D9"/>
    <w:rsid w:val="005C4B1F"/>
    <w:rsid w:val="005C5828"/>
    <w:rsid w:val="005C5ED2"/>
    <w:rsid w:val="005C6608"/>
    <w:rsid w:val="005C6695"/>
    <w:rsid w:val="005C682C"/>
    <w:rsid w:val="005C6DB7"/>
    <w:rsid w:val="005C6F4D"/>
    <w:rsid w:val="005C7DCF"/>
    <w:rsid w:val="005D0147"/>
    <w:rsid w:val="005D0648"/>
    <w:rsid w:val="005D096B"/>
    <w:rsid w:val="005D1C7E"/>
    <w:rsid w:val="005D233F"/>
    <w:rsid w:val="005D2BB5"/>
    <w:rsid w:val="005D4642"/>
    <w:rsid w:val="005D6678"/>
    <w:rsid w:val="005D6C3A"/>
    <w:rsid w:val="005D6DEE"/>
    <w:rsid w:val="005D6E02"/>
    <w:rsid w:val="005E0FBA"/>
    <w:rsid w:val="005E159B"/>
    <w:rsid w:val="005E21C6"/>
    <w:rsid w:val="005E2396"/>
    <w:rsid w:val="005E272E"/>
    <w:rsid w:val="005E2B41"/>
    <w:rsid w:val="005E40B2"/>
    <w:rsid w:val="005E4702"/>
    <w:rsid w:val="005E697C"/>
    <w:rsid w:val="005E6A77"/>
    <w:rsid w:val="005F12D0"/>
    <w:rsid w:val="005F1359"/>
    <w:rsid w:val="005F15D1"/>
    <w:rsid w:val="005F271C"/>
    <w:rsid w:val="005F2949"/>
    <w:rsid w:val="005F2A02"/>
    <w:rsid w:val="005F2AEA"/>
    <w:rsid w:val="005F2B93"/>
    <w:rsid w:val="005F2E5A"/>
    <w:rsid w:val="005F3878"/>
    <w:rsid w:val="005F39D7"/>
    <w:rsid w:val="005F421D"/>
    <w:rsid w:val="005F471C"/>
    <w:rsid w:val="005F4974"/>
    <w:rsid w:val="005F4C65"/>
    <w:rsid w:val="005F4F92"/>
    <w:rsid w:val="005F6D2A"/>
    <w:rsid w:val="005F7A43"/>
    <w:rsid w:val="0060089C"/>
    <w:rsid w:val="00601586"/>
    <w:rsid w:val="00601952"/>
    <w:rsid w:val="00603121"/>
    <w:rsid w:val="00603CCA"/>
    <w:rsid w:val="00603E8D"/>
    <w:rsid w:val="00603FB1"/>
    <w:rsid w:val="00605068"/>
    <w:rsid w:val="00606130"/>
    <w:rsid w:val="006075A8"/>
    <w:rsid w:val="00607806"/>
    <w:rsid w:val="006102DC"/>
    <w:rsid w:val="00610E63"/>
    <w:rsid w:val="00611141"/>
    <w:rsid w:val="00611B29"/>
    <w:rsid w:val="006129AC"/>
    <w:rsid w:val="006133CC"/>
    <w:rsid w:val="006135EE"/>
    <w:rsid w:val="006140E2"/>
    <w:rsid w:val="006154B9"/>
    <w:rsid w:val="0061589A"/>
    <w:rsid w:val="00615C02"/>
    <w:rsid w:val="006161D8"/>
    <w:rsid w:val="006162CC"/>
    <w:rsid w:val="0061648F"/>
    <w:rsid w:val="00617CAC"/>
    <w:rsid w:val="00617FA7"/>
    <w:rsid w:val="00620C50"/>
    <w:rsid w:val="0062275D"/>
    <w:rsid w:val="00622830"/>
    <w:rsid w:val="00622B0E"/>
    <w:rsid w:val="006230C4"/>
    <w:rsid w:val="006239AF"/>
    <w:rsid w:val="00623F15"/>
    <w:rsid w:val="00625599"/>
    <w:rsid w:val="0062592B"/>
    <w:rsid w:val="00625F4E"/>
    <w:rsid w:val="00627F19"/>
    <w:rsid w:val="00631B4D"/>
    <w:rsid w:val="0063227F"/>
    <w:rsid w:val="00632C10"/>
    <w:rsid w:val="00632E66"/>
    <w:rsid w:val="00633D32"/>
    <w:rsid w:val="00634165"/>
    <w:rsid w:val="00634E7E"/>
    <w:rsid w:val="0063517F"/>
    <w:rsid w:val="00636D0A"/>
    <w:rsid w:val="00640C0F"/>
    <w:rsid w:val="0064223F"/>
    <w:rsid w:val="006430D9"/>
    <w:rsid w:val="006431D3"/>
    <w:rsid w:val="0064322E"/>
    <w:rsid w:val="0064423E"/>
    <w:rsid w:val="00644292"/>
    <w:rsid w:val="00644BC7"/>
    <w:rsid w:val="00644C69"/>
    <w:rsid w:val="00644FA0"/>
    <w:rsid w:val="0064563E"/>
    <w:rsid w:val="006459BA"/>
    <w:rsid w:val="00646658"/>
    <w:rsid w:val="00646A3B"/>
    <w:rsid w:val="00646D11"/>
    <w:rsid w:val="00650E7E"/>
    <w:rsid w:val="00650EF9"/>
    <w:rsid w:val="00651B0D"/>
    <w:rsid w:val="00651E50"/>
    <w:rsid w:val="00651F77"/>
    <w:rsid w:val="00653AC3"/>
    <w:rsid w:val="0065400A"/>
    <w:rsid w:val="00654704"/>
    <w:rsid w:val="0065565C"/>
    <w:rsid w:val="00656188"/>
    <w:rsid w:val="0065663C"/>
    <w:rsid w:val="00656772"/>
    <w:rsid w:val="00656FF7"/>
    <w:rsid w:val="00657492"/>
    <w:rsid w:val="006602D8"/>
    <w:rsid w:val="0066079B"/>
    <w:rsid w:val="006609E9"/>
    <w:rsid w:val="00660D87"/>
    <w:rsid w:val="00661386"/>
    <w:rsid w:val="006621F3"/>
    <w:rsid w:val="00663E87"/>
    <w:rsid w:val="00665241"/>
    <w:rsid w:val="00666DD9"/>
    <w:rsid w:val="00666E21"/>
    <w:rsid w:val="0066756F"/>
    <w:rsid w:val="00667DEA"/>
    <w:rsid w:val="00667E90"/>
    <w:rsid w:val="00667F92"/>
    <w:rsid w:val="00670425"/>
    <w:rsid w:val="0067062D"/>
    <w:rsid w:val="00670710"/>
    <w:rsid w:val="006715B1"/>
    <w:rsid w:val="006716B0"/>
    <w:rsid w:val="00671D10"/>
    <w:rsid w:val="00671F38"/>
    <w:rsid w:val="00673850"/>
    <w:rsid w:val="00674BE0"/>
    <w:rsid w:val="006752D9"/>
    <w:rsid w:val="00675E5D"/>
    <w:rsid w:val="006766A0"/>
    <w:rsid w:val="00676C1B"/>
    <w:rsid w:val="006808F0"/>
    <w:rsid w:val="00681B08"/>
    <w:rsid w:val="006839B6"/>
    <w:rsid w:val="0068488A"/>
    <w:rsid w:val="0068499B"/>
    <w:rsid w:val="00684EAC"/>
    <w:rsid w:val="00685662"/>
    <w:rsid w:val="00686546"/>
    <w:rsid w:val="006866F0"/>
    <w:rsid w:val="006875E9"/>
    <w:rsid w:val="00687FD8"/>
    <w:rsid w:val="00690AA5"/>
    <w:rsid w:val="0069205A"/>
    <w:rsid w:val="00692737"/>
    <w:rsid w:val="006927ED"/>
    <w:rsid w:val="00692A16"/>
    <w:rsid w:val="006934DC"/>
    <w:rsid w:val="00693BB5"/>
    <w:rsid w:val="00693C8A"/>
    <w:rsid w:val="00694B09"/>
    <w:rsid w:val="00695104"/>
    <w:rsid w:val="0069621A"/>
    <w:rsid w:val="00697B86"/>
    <w:rsid w:val="006A0CB8"/>
    <w:rsid w:val="006A3951"/>
    <w:rsid w:val="006A45C0"/>
    <w:rsid w:val="006A47EE"/>
    <w:rsid w:val="006A5124"/>
    <w:rsid w:val="006A7586"/>
    <w:rsid w:val="006A777E"/>
    <w:rsid w:val="006A7D5E"/>
    <w:rsid w:val="006B0588"/>
    <w:rsid w:val="006B0DDD"/>
    <w:rsid w:val="006B1A58"/>
    <w:rsid w:val="006B4F9D"/>
    <w:rsid w:val="006B52AF"/>
    <w:rsid w:val="006B55AA"/>
    <w:rsid w:val="006B5B0D"/>
    <w:rsid w:val="006B5D96"/>
    <w:rsid w:val="006B6390"/>
    <w:rsid w:val="006B78B3"/>
    <w:rsid w:val="006B7B4F"/>
    <w:rsid w:val="006B7CF9"/>
    <w:rsid w:val="006C01C5"/>
    <w:rsid w:val="006C0F25"/>
    <w:rsid w:val="006C12C3"/>
    <w:rsid w:val="006C1A18"/>
    <w:rsid w:val="006C1A2B"/>
    <w:rsid w:val="006C1F45"/>
    <w:rsid w:val="006C263C"/>
    <w:rsid w:val="006C2C4D"/>
    <w:rsid w:val="006C2C60"/>
    <w:rsid w:val="006C3407"/>
    <w:rsid w:val="006C3CBC"/>
    <w:rsid w:val="006C418C"/>
    <w:rsid w:val="006C656E"/>
    <w:rsid w:val="006C747D"/>
    <w:rsid w:val="006C771F"/>
    <w:rsid w:val="006C77FB"/>
    <w:rsid w:val="006C7A24"/>
    <w:rsid w:val="006C7A72"/>
    <w:rsid w:val="006C7ED1"/>
    <w:rsid w:val="006D019D"/>
    <w:rsid w:val="006D09CA"/>
    <w:rsid w:val="006D131E"/>
    <w:rsid w:val="006D2A80"/>
    <w:rsid w:val="006D4847"/>
    <w:rsid w:val="006D6450"/>
    <w:rsid w:val="006D6A0F"/>
    <w:rsid w:val="006D6A2D"/>
    <w:rsid w:val="006D6F23"/>
    <w:rsid w:val="006D7ADC"/>
    <w:rsid w:val="006D7E3A"/>
    <w:rsid w:val="006E00E2"/>
    <w:rsid w:val="006E162C"/>
    <w:rsid w:val="006E27F1"/>
    <w:rsid w:val="006E283A"/>
    <w:rsid w:val="006E2EC4"/>
    <w:rsid w:val="006E3B3E"/>
    <w:rsid w:val="006E41A8"/>
    <w:rsid w:val="006E53BA"/>
    <w:rsid w:val="006E5E46"/>
    <w:rsid w:val="006E7A1E"/>
    <w:rsid w:val="006F2478"/>
    <w:rsid w:val="006F2869"/>
    <w:rsid w:val="006F3EF1"/>
    <w:rsid w:val="006F4C5A"/>
    <w:rsid w:val="006F4F9B"/>
    <w:rsid w:val="006F5299"/>
    <w:rsid w:val="006F5D04"/>
    <w:rsid w:val="006F7142"/>
    <w:rsid w:val="006F773F"/>
    <w:rsid w:val="007003CF"/>
    <w:rsid w:val="00701597"/>
    <w:rsid w:val="007016B6"/>
    <w:rsid w:val="00701FD5"/>
    <w:rsid w:val="00702539"/>
    <w:rsid w:val="00703672"/>
    <w:rsid w:val="00703A79"/>
    <w:rsid w:val="00704566"/>
    <w:rsid w:val="0070537D"/>
    <w:rsid w:val="00705CA5"/>
    <w:rsid w:val="00706E65"/>
    <w:rsid w:val="00707429"/>
    <w:rsid w:val="00707745"/>
    <w:rsid w:val="00707D25"/>
    <w:rsid w:val="0071096B"/>
    <w:rsid w:val="00710C1D"/>
    <w:rsid w:val="00710F75"/>
    <w:rsid w:val="00711C58"/>
    <w:rsid w:val="00713BB2"/>
    <w:rsid w:val="00713E79"/>
    <w:rsid w:val="007141AF"/>
    <w:rsid w:val="00714945"/>
    <w:rsid w:val="00714E48"/>
    <w:rsid w:val="00714E5B"/>
    <w:rsid w:val="007157EC"/>
    <w:rsid w:val="00716792"/>
    <w:rsid w:val="0071747A"/>
    <w:rsid w:val="00720592"/>
    <w:rsid w:val="00720DF7"/>
    <w:rsid w:val="0072149A"/>
    <w:rsid w:val="007215F0"/>
    <w:rsid w:val="0072163B"/>
    <w:rsid w:val="007216FF"/>
    <w:rsid w:val="007219F9"/>
    <w:rsid w:val="0072419A"/>
    <w:rsid w:val="007263C5"/>
    <w:rsid w:val="00727108"/>
    <w:rsid w:val="00731100"/>
    <w:rsid w:val="007325D2"/>
    <w:rsid w:val="00732A56"/>
    <w:rsid w:val="00733657"/>
    <w:rsid w:val="00734069"/>
    <w:rsid w:val="007346FF"/>
    <w:rsid w:val="0073471D"/>
    <w:rsid w:val="00736AC4"/>
    <w:rsid w:val="00737749"/>
    <w:rsid w:val="00737C9C"/>
    <w:rsid w:val="00737F4C"/>
    <w:rsid w:val="00740B4A"/>
    <w:rsid w:val="0074290D"/>
    <w:rsid w:val="00742EC4"/>
    <w:rsid w:val="007430F0"/>
    <w:rsid w:val="0074385B"/>
    <w:rsid w:val="007438CD"/>
    <w:rsid w:val="00743936"/>
    <w:rsid w:val="00743D8C"/>
    <w:rsid w:val="00744AB9"/>
    <w:rsid w:val="0074610C"/>
    <w:rsid w:val="007465ED"/>
    <w:rsid w:val="00746B8A"/>
    <w:rsid w:val="0074794E"/>
    <w:rsid w:val="00747A80"/>
    <w:rsid w:val="00747B8C"/>
    <w:rsid w:val="007504BE"/>
    <w:rsid w:val="00750BFB"/>
    <w:rsid w:val="00750FAB"/>
    <w:rsid w:val="007511F8"/>
    <w:rsid w:val="00751BA8"/>
    <w:rsid w:val="0075336C"/>
    <w:rsid w:val="007537EE"/>
    <w:rsid w:val="00753BE7"/>
    <w:rsid w:val="00753CAE"/>
    <w:rsid w:val="007540D4"/>
    <w:rsid w:val="007545DA"/>
    <w:rsid w:val="00757590"/>
    <w:rsid w:val="00757743"/>
    <w:rsid w:val="00757D98"/>
    <w:rsid w:val="007607B8"/>
    <w:rsid w:val="00760CC9"/>
    <w:rsid w:val="00761249"/>
    <w:rsid w:val="00761910"/>
    <w:rsid w:val="00761A47"/>
    <w:rsid w:val="00763846"/>
    <w:rsid w:val="00763CD8"/>
    <w:rsid w:val="00763F0B"/>
    <w:rsid w:val="00764A63"/>
    <w:rsid w:val="007653EA"/>
    <w:rsid w:val="00765846"/>
    <w:rsid w:val="00766926"/>
    <w:rsid w:val="007714F1"/>
    <w:rsid w:val="00771D6E"/>
    <w:rsid w:val="00771DA0"/>
    <w:rsid w:val="007720CB"/>
    <w:rsid w:val="00772915"/>
    <w:rsid w:val="007738FA"/>
    <w:rsid w:val="007746DF"/>
    <w:rsid w:val="0077480E"/>
    <w:rsid w:val="0077482A"/>
    <w:rsid w:val="00774D09"/>
    <w:rsid w:val="007750AE"/>
    <w:rsid w:val="0077522E"/>
    <w:rsid w:val="007767AA"/>
    <w:rsid w:val="00776F69"/>
    <w:rsid w:val="00776FE6"/>
    <w:rsid w:val="0077706C"/>
    <w:rsid w:val="007776BF"/>
    <w:rsid w:val="007779E0"/>
    <w:rsid w:val="00777B69"/>
    <w:rsid w:val="00777D89"/>
    <w:rsid w:val="00780846"/>
    <w:rsid w:val="00780DB4"/>
    <w:rsid w:val="007817C7"/>
    <w:rsid w:val="00781F9F"/>
    <w:rsid w:val="00782425"/>
    <w:rsid w:val="00782AE1"/>
    <w:rsid w:val="00782CAC"/>
    <w:rsid w:val="00783211"/>
    <w:rsid w:val="00783A9C"/>
    <w:rsid w:val="007840BE"/>
    <w:rsid w:val="0078411B"/>
    <w:rsid w:val="00784923"/>
    <w:rsid w:val="00787125"/>
    <w:rsid w:val="0079077D"/>
    <w:rsid w:val="00790F45"/>
    <w:rsid w:val="007914FC"/>
    <w:rsid w:val="00791664"/>
    <w:rsid w:val="007926FB"/>
    <w:rsid w:val="00792C4D"/>
    <w:rsid w:val="007945D7"/>
    <w:rsid w:val="00794741"/>
    <w:rsid w:val="0079501A"/>
    <w:rsid w:val="0079525A"/>
    <w:rsid w:val="007965C4"/>
    <w:rsid w:val="007976F9"/>
    <w:rsid w:val="00797F7C"/>
    <w:rsid w:val="007A06A2"/>
    <w:rsid w:val="007A0852"/>
    <w:rsid w:val="007A0CD4"/>
    <w:rsid w:val="007A1BB6"/>
    <w:rsid w:val="007A3244"/>
    <w:rsid w:val="007A359A"/>
    <w:rsid w:val="007A3615"/>
    <w:rsid w:val="007A4C22"/>
    <w:rsid w:val="007A547E"/>
    <w:rsid w:val="007A5F24"/>
    <w:rsid w:val="007A63C2"/>
    <w:rsid w:val="007A670C"/>
    <w:rsid w:val="007A6EC7"/>
    <w:rsid w:val="007A7BE7"/>
    <w:rsid w:val="007B0608"/>
    <w:rsid w:val="007B0A07"/>
    <w:rsid w:val="007B0CA8"/>
    <w:rsid w:val="007B0FA1"/>
    <w:rsid w:val="007B1012"/>
    <w:rsid w:val="007B113A"/>
    <w:rsid w:val="007B11A2"/>
    <w:rsid w:val="007B181A"/>
    <w:rsid w:val="007B1EFB"/>
    <w:rsid w:val="007B2466"/>
    <w:rsid w:val="007B250B"/>
    <w:rsid w:val="007B2AD3"/>
    <w:rsid w:val="007B2D3B"/>
    <w:rsid w:val="007B5260"/>
    <w:rsid w:val="007B54E2"/>
    <w:rsid w:val="007B7BD8"/>
    <w:rsid w:val="007C008D"/>
    <w:rsid w:val="007C0387"/>
    <w:rsid w:val="007C1DD0"/>
    <w:rsid w:val="007C21B2"/>
    <w:rsid w:val="007C2801"/>
    <w:rsid w:val="007C3F5D"/>
    <w:rsid w:val="007C4B34"/>
    <w:rsid w:val="007C4BF8"/>
    <w:rsid w:val="007C50D9"/>
    <w:rsid w:val="007C6081"/>
    <w:rsid w:val="007C69CC"/>
    <w:rsid w:val="007C6A32"/>
    <w:rsid w:val="007C6EEE"/>
    <w:rsid w:val="007C6FC6"/>
    <w:rsid w:val="007D0E61"/>
    <w:rsid w:val="007D1AE1"/>
    <w:rsid w:val="007D1E29"/>
    <w:rsid w:val="007D201C"/>
    <w:rsid w:val="007D20E8"/>
    <w:rsid w:val="007D37B4"/>
    <w:rsid w:val="007D5A18"/>
    <w:rsid w:val="007D7053"/>
    <w:rsid w:val="007E0B2D"/>
    <w:rsid w:val="007E1D4D"/>
    <w:rsid w:val="007E3115"/>
    <w:rsid w:val="007E3627"/>
    <w:rsid w:val="007E422F"/>
    <w:rsid w:val="007E44EF"/>
    <w:rsid w:val="007E56A9"/>
    <w:rsid w:val="007E65F1"/>
    <w:rsid w:val="007E6D14"/>
    <w:rsid w:val="007E71BE"/>
    <w:rsid w:val="007E786F"/>
    <w:rsid w:val="007F0EF4"/>
    <w:rsid w:val="007F107B"/>
    <w:rsid w:val="007F122D"/>
    <w:rsid w:val="007F1AFA"/>
    <w:rsid w:val="007F1F8A"/>
    <w:rsid w:val="007F27B7"/>
    <w:rsid w:val="007F2D8F"/>
    <w:rsid w:val="007F3E3A"/>
    <w:rsid w:val="007F42DD"/>
    <w:rsid w:val="007F45E9"/>
    <w:rsid w:val="007F4692"/>
    <w:rsid w:val="007F4A24"/>
    <w:rsid w:val="007F4C7F"/>
    <w:rsid w:val="007F56F5"/>
    <w:rsid w:val="007F6BDD"/>
    <w:rsid w:val="007F739E"/>
    <w:rsid w:val="007F75AE"/>
    <w:rsid w:val="00801025"/>
    <w:rsid w:val="00801496"/>
    <w:rsid w:val="00801C64"/>
    <w:rsid w:val="00802DCD"/>
    <w:rsid w:val="00803607"/>
    <w:rsid w:val="008039C4"/>
    <w:rsid w:val="008060E1"/>
    <w:rsid w:val="008064E7"/>
    <w:rsid w:val="00806FCF"/>
    <w:rsid w:val="0080768F"/>
    <w:rsid w:val="008079CB"/>
    <w:rsid w:val="00807F77"/>
    <w:rsid w:val="00810445"/>
    <w:rsid w:val="0081044A"/>
    <w:rsid w:val="0081108B"/>
    <w:rsid w:val="0081192F"/>
    <w:rsid w:val="0081201B"/>
    <w:rsid w:val="00813725"/>
    <w:rsid w:val="0081384B"/>
    <w:rsid w:val="0081420A"/>
    <w:rsid w:val="00814349"/>
    <w:rsid w:val="00814492"/>
    <w:rsid w:val="008145E6"/>
    <w:rsid w:val="008148E5"/>
    <w:rsid w:val="008162A6"/>
    <w:rsid w:val="008176D9"/>
    <w:rsid w:val="00817C66"/>
    <w:rsid w:val="008214DE"/>
    <w:rsid w:val="00821728"/>
    <w:rsid w:val="00821F01"/>
    <w:rsid w:val="00822695"/>
    <w:rsid w:val="00825433"/>
    <w:rsid w:val="0082597B"/>
    <w:rsid w:val="008269C8"/>
    <w:rsid w:val="00826EA3"/>
    <w:rsid w:val="0083280E"/>
    <w:rsid w:val="0083308B"/>
    <w:rsid w:val="008342B0"/>
    <w:rsid w:val="0083460B"/>
    <w:rsid w:val="0083473F"/>
    <w:rsid w:val="00835424"/>
    <w:rsid w:val="00835AA4"/>
    <w:rsid w:val="00835C26"/>
    <w:rsid w:val="00836716"/>
    <w:rsid w:val="0083711E"/>
    <w:rsid w:val="008408CE"/>
    <w:rsid w:val="00840DB5"/>
    <w:rsid w:val="00840EF5"/>
    <w:rsid w:val="0084100B"/>
    <w:rsid w:val="008417BB"/>
    <w:rsid w:val="008418F7"/>
    <w:rsid w:val="00842926"/>
    <w:rsid w:val="00842D92"/>
    <w:rsid w:val="00843E5E"/>
    <w:rsid w:val="00844436"/>
    <w:rsid w:val="00847745"/>
    <w:rsid w:val="00847A01"/>
    <w:rsid w:val="00851029"/>
    <w:rsid w:val="0085128E"/>
    <w:rsid w:val="0085145C"/>
    <w:rsid w:val="00851BFF"/>
    <w:rsid w:val="00852E16"/>
    <w:rsid w:val="00853EB4"/>
    <w:rsid w:val="008553EC"/>
    <w:rsid w:val="00855EE7"/>
    <w:rsid w:val="00856654"/>
    <w:rsid w:val="00857217"/>
    <w:rsid w:val="00860C45"/>
    <w:rsid w:val="008613B6"/>
    <w:rsid w:val="00861AD7"/>
    <w:rsid w:val="008625FC"/>
    <w:rsid w:val="008631F9"/>
    <w:rsid w:val="00863820"/>
    <w:rsid w:val="00863CDB"/>
    <w:rsid w:val="008647E9"/>
    <w:rsid w:val="00865214"/>
    <w:rsid w:val="0086526F"/>
    <w:rsid w:val="00865945"/>
    <w:rsid w:val="0086627C"/>
    <w:rsid w:val="00866919"/>
    <w:rsid w:val="008677F5"/>
    <w:rsid w:val="00867D8B"/>
    <w:rsid w:val="0087089B"/>
    <w:rsid w:val="008711F1"/>
    <w:rsid w:val="008713D7"/>
    <w:rsid w:val="0087140E"/>
    <w:rsid w:val="00871A58"/>
    <w:rsid w:val="00871B9A"/>
    <w:rsid w:val="00872C39"/>
    <w:rsid w:val="00874BBD"/>
    <w:rsid w:val="00875AD8"/>
    <w:rsid w:val="00875BE6"/>
    <w:rsid w:val="0087615B"/>
    <w:rsid w:val="008778C9"/>
    <w:rsid w:val="00877FC0"/>
    <w:rsid w:val="00881C1D"/>
    <w:rsid w:val="008828AE"/>
    <w:rsid w:val="00884FB5"/>
    <w:rsid w:val="008865CB"/>
    <w:rsid w:val="00886745"/>
    <w:rsid w:val="00887390"/>
    <w:rsid w:val="00887463"/>
    <w:rsid w:val="00887E40"/>
    <w:rsid w:val="00887F75"/>
    <w:rsid w:val="0089270F"/>
    <w:rsid w:val="00892756"/>
    <w:rsid w:val="00892F20"/>
    <w:rsid w:val="0089334F"/>
    <w:rsid w:val="008949E6"/>
    <w:rsid w:val="00895F86"/>
    <w:rsid w:val="008960A1"/>
    <w:rsid w:val="00897636"/>
    <w:rsid w:val="008A011B"/>
    <w:rsid w:val="008A02B6"/>
    <w:rsid w:val="008A1227"/>
    <w:rsid w:val="008A2850"/>
    <w:rsid w:val="008A2A14"/>
    <w:rsid w:val="008A2A9C"/>
    <w:rsid w:val="008A2C42"/>
    <w:rsid w:val="008A4035"/>
    <w:rsid w:val="008A493B"/>
    <w:rsid w:val="008A4A20"/>
    <w:rsid w:val="008A53F2"/>
    <w:rsid w:val="008A6DC2"/>
    <w:rsid w:val="008A79B1"/>
    <w:rsid w:val="008A7F41"/>
    <w:rsid w:val="008B131B"/>
    <w:rsid w:val="008B141E"/>
    <w:rsid w:val="008B1461"/>
    <w:rsid w:val="008B1C4B"/>
    <w:rsid w:val="008B3A50"/>
    <w:rsid w:val="008B52EA"/>
    <w:rsid w:val="008B58AA"/>
    <w:rsid w:val="008B5C3D"/>
    <w:rsid w:val="008B6139"/>
    <w:rsid w:val="008B6957"/>
    <w:rsid w:val="008C0ED0"/>
    <w:rsid w:val="008C17A2"/>
    <w:rsid w:val="008C1C05"/>
    <w:rsid w:val="008C1D95"/>
    <w:rsid w:val="008C1DD4"/>
    <w:rsid w:val="008C317F"/>
    <w:rsid w:val="008C36C3"/>
    <w:rsid w:val="008C51AC"/>
    <w:rsid w:val="008C5905"/>
    <w:rsid w:val="008C7033"/>
    <w:rsid w:val="008C7259"/>
    <w:rsid w:val="008C77D8"/>
    <w:rsid w:val="008D0993"/>
    <w:rsid w:val="008D0D0F"/>
    <w:rsid w:val="008D0E3A"/>
    <w:rsid w:val="008D1AAE"/>
    <w:rsid w:val="008D2A67"/>
    <w:rsid w:val="008D2C91"/>
    <w:rsid w:val="008D4A01"/>
    <w:rsid w:val="008D4AC0"/>
    <w:rsid w:val="008D5444"/>
    <w:rsid w:val="008D558A"/>
    <w:rsid w:val="008D6147"/>
    <w:rsid w:val="008D6292"/>
    <w:rsid w:val="008D62EB"/>
    <w:rsid w:val="008D672F"/>
    <w:rsid w:val="008E011D"/>
    <w:rsid w:val="008E032D"/>
    <w:rsid w:val="008E0621"/>
    <w:rsid w:val="008E13D2"/>
    <w:rsid w:val="008E1429"/>
    <w:rsid w:val="008E29DC"/>
    <w:rsid w:val="008E2A3F"/>
    <w:rsid w:val="008E2D45"/>
    <w:rsid w:val="008E2FAE"/>
    <w:rsid w:val="008E31AE"/>
    <w:rsid w:val="008E412C"/>
    <w:rsid w:val="008E4724"/>
    <w:rsid w:val="008E5169"/>
    <w:rsid w:val="008E53FD"/>
    <w:rsid w:val="008E5D32"/>
    <w:rsid w:val="008E6DBE"/>
    <w:rsid w:val="008E7E8A"/>
    <w:rsid w:val="008E7FBF"/>
    <w:rsid w:val="008F021A"/>
    <w:rsid w:val="008F0436"/>
    <w:rsid w:val="008F0D92"/>
    <w:rsid w:val="008F1551"/>
    <w:rsid w:val="008F18BD"/>
    <w:rsid w:val="008F1B1A"/>
    <w:rsid w:val="008F2928"/>
    <w:rsid w:val="008F44DB"/>
    <w:rsid w:val="008F51FF"/>
    <w:rsid w:val="008F5DC2"/>
    <w:rsid w:val="008F6416"/>
    <w:rsid w:val="008F7187"/>
    <w:rsid w:val="008F78A9"/>
    <w:rsid w:val="00900CFD"/>
    <w:rsid w:val="0090119D"/>
    <w:rsid w:val="00901302"/>
    <w:rsid w:val="00902D70"/>
    <w:rsid w:val="009036CC"/>
    <w:rsid w:val="00903762"/>
    <w:rsid w:val="00904F8D"/>
    <w:rsid w:val="0090597A"/>
    <w:rsid w:val="009061A2"/>
    <w:rsid w:val="00906745"/>
    <w:rsid w:val="00910D04"/>
    <w:rsid w:val="00910F0F"/>
    <w:rsid w:val="00911001"/>
    <w:rsid w:val="009114AF"/>
    <w:rsid w:val="00911B03"/>
    <w:rsid w:val="00911B55"/>
    <w:rsid w:val="00911D0E"/>
    <w:rsid w:val="009127DF"/>
    <w:rsid w:val="0091369F"/>
    <w:rsid w:val="00913728"/>
    <w:rsid w:val="00913AC3"/>
    <w:rsid w:val="00913AF4"/>
    <w:rsid w:val="00913E71"/>
    <w:rsid w:val="00914898"/>
    <w:rsid w:val="00914AEC"/>
    <w:rsid w:val="00915817"/>
    <w:rsid w:val="00915EA2"/>
    <w:rsid w:val="00916A1C"/>
    <w:rsid w:val="00916D97"/>
    <w:rsid w:val="00916F20"/>
    <w:rsid w:val="0091796D"/>
    <w:rsid w:val="00920C2B"/>
    <w:rsid w:val="00921624"/>
    <w:rsid w:val="009217CA"/>
    <w:rsid w:val="00921C49"/>
    <w:rsid w:val="0092202D"/>
    <w:rsid w:val="00922F9E"/>
    <w:rsid w:val="00923092"/>
    <w:rsid w:val="00923706"/>
    <w:rsid w:val="00923FFC"/>
    <w:rsid w:val="0092500B"/>
    <w:rsid w:val="00925BA9"/>
    <w:rsid w:val="009263EA"/>
    <w:rsid w:val="009274B8"/>
    <w:rsid w:val="009275C4"/>
    <w:rsid w:val="00931F33"/>
    <w:rsid w:val="009341F2"/>
    <w:rsid w:val="0093463E"/>
    <w:rsid w:val="0093488C"/>
    <w:rsid w:val="00935463"/>
    <w:rsid w:val="009355B7"/>
    <w:rsid w:val="00937868"/>
    <w:rsid w:val="00940712"/>
    <w:rsid w:val="00940BFD"/>
    <w:rsid w:val="009417F6"/>
    <w:rsid w:val="00942160"/>
    <w:rsid w:val="009421AE"/>
    <w:rsid w:val="009429BA"/>
    <w:rsid w:val="00942DDF"/>
    <w:rsid w:val="00942E17"/>
    <w:rsid w:val="0094327E"/>
    <w:rsid w:val="00943400"/>
    <w:rsid w:val="00943E38"/>
    <w:rsid w:val="009443BE"/>
    <w:rsid w:val="00944928"/>
    <w:rsid w:val="0094741D"/>
    <w:rsid w:val="0094746E"/>
    <w:rsid w:val="00950097"/>
    <w:rsid w:val="009501A3"/>
    <w:rsid w:val="0095074D"/>
    <w:rsid w:val="00950E51"/>
    <w:rsid w:val="00951FB1"/>
    <w:rsid w:val="00952230"/>
    <w:rsid w:val="009523B3"/>
    <w:rsid w:val="00953A98"/>
    <w:rsid w:val="00953D3F"/>
    <w:rsid w:val="00954473"/>
    <w:rsid w:val="00954AFD"/>
    <w:rsid w:val="00955979"/>
    <w:rsid w:val="00956754"/>
    <w:rsid w:val="009569F7"/>
    <w:rsid w:val="00961BE1"/>
    <w:rsid w:val="00961FB5"/>
    <w:rsid w:val="00962611"/>
    <w:rsid w:val="00962A5E"/>
    <w:rsid w:val="00962DB8"/>
    <w:rsid w:val="00964F27"/>
    <w:rsid w:val="00966DA9"/>
    <w:rsid w:val="0096726A"/>
    <w:rsid w:val="00967E19"/>
    <w:rsid w:val="00970857"/>
    <w:rsid w:val="00970A55"/>
    <w:rsid w:val="00970B77"/>
    <w:rsid w:val="00970FDE"/>
    <w:rsid w:val="0097282D"/>
    <w:rsid w:val="00972ADC"/>
    <w:rsid w:val="009741F2"/>
    <w:rsid w:val="00975152"/>
    <w:rsid w:val="00975772"/>
    <w:rsid w:val="00975B6D"/>
    <w:rsid w:val="00975D5F"/>
    <w:rsid w:val="0097636F"/>
    <w:rsid w:val="0097774C"/>
    <w:rsid w:val="00977B9C"/>
    <w:rsid w:val="00980CDE"/>
    <w:rsid w:val="00980D88"/>
    <w:rsid w:val="00980DA2"/>
    <w:rsid w:val="00980E06"/>
    <w:rsid w:val="0098251C"/>
    <w:rsid w:val="0098279D"/>
    <w:rsid w:val="009833FF"/>
    <w:rsid w:val="009840CA"/>
    <w:rsid w:val="009842D5"/>
    <w:rsid w:val="00985082"/>
    <w:rsid w:val="0098639B"/>
    <w:rsid w:val="00986568"/>
    <w:rsid w:val="00987F2F"/>
    <w:rsid w:val="00990C33"/>
    <w:rsid w:val="00991273"/>
    <w:rsid w:val="00992CE8"/>
    <w:rsid w:val="0099325F"/>
    <w:rsid w:val="00997158"/>
    <w:rsid w:val="0099772A"/>
    <w:rsid w:val="009A08F4"/>
    <w:rsid w:val="009A102C"/>
    <w:rsid w:val="009A1DC0"/>
    <w:rsid w:val="009A27CF"/>
    <w:rsid w:val="009A33AF"/>
    <w:rsid w:val="009A49F0"/>
    <w:rsid w:val="009A4B2A"/>
    <w:rsid w:val="009A504E"/>
    <w:rsid w:val="009A5429"/>
    <w:rsid w:val="009A5540"/>
    <w:rsid w:val="009A5A07"/>
    <w:rsid w:val="009A740F"/>
    <w:rsid w:val="009B0AFC"/>
    <w:rsid w:val="009B0F55"/>
    <w:rsid w:val="009B10AA"/>
    <w:rsid w:val="009B13BE"/>
    <w:rsid w:val="009B19FF"/>
    <w:rsid w:val="009B1BDA"/>
    <w:rsid w:val="009B20D8"/>
    <w:rsid w:val="009B266A"/>
    <w:rsid w:val="009B2857"/>
    <w:rsid w:val="009B30B1"/>
    <w:rsid w:val="009B325C"/>
    <w:rsid w:val="009B3EBE"/>
    <w:rsid w:val="009B4E4B"/>
    <w:rsid w:val="009B5017"/>
    <w:rsid w:val="009B7B81"/>
    <w:rsid w:val="009B7D78"/>
    <w:rsid w:val="009C4F91"/>
    <w:rsid w:val="009C526C"/>
    <w:rsid w:val="009C55AA"/>
    <w:rsid w:val="009C5BC3"/>
    <w:rsid w:val="009C60CC"/>
    <w:rsid w:val="009C6129"/>
    <w:rsid w:val="009C6824"/>
    <w:rsid w:val="009C76AC"/>
    <w:rsid w:val="009C76EE"/>
    <w:rsid w:val="009D040B"/>
    <w:rsid w:val="009D0A88"/>
    <w:rsid w:val="009D14B7"/>
    <w:rsid w:val="009D1668"/>
    <w:rsid w:val="009D2999"/>
    <w:rsid w:val="009D2DFB"/>
    <w:rsid w:val="009D47FD"/>
    <w:rsid w:val="009D5A73"/>
    <w:rsid w:val="009D64C9"/>
    <w:rsid w:val="009D6D6E"/>
    <w:rsid w:val="009D75DC"/>
    <w:rsid w:val="009D7A61"/>
    <w:rsid w:val="009D7AAD"/>
    <w:rsid w:val="009D7AC6"/>
    <w:rsid w:val="009D7FAB"/>
    <w:rsid w:val="009E02A0"/>
    <w:rsid w:val="009E0905"/>
    <w:rsid w:val="009E09C1"/>
    <w:rsid w:val="009E0CA2"/>
    <w:rsid w:val="009E0DD9"/>
    <w:rsid w:val="009E1867"/>
    <w:rsid w:val="009E19E7"/>
    <w:rsid w:val="009E1C58"/>
    <w:rsid w:val="009E4851"/>
    <w:rsid w:val="009E4F88"/>
    <w:rsid w:val="009E5AD2"/>
    <w:rsid w:val="009E675B"/>
    <w:rsid w:val="009E6E64"/>
    <w:rsid w:val="009E7204"/>
    <w:rsid w:val="009E723E"/>
    <w:rsid w:val="009E7C09"/>
    <w:rsid w:val="009F063A"/>
    <w:rsid w:val="009F07A9"/>
    <w:rsid w:val="009F0CB0"/>
    <w:rsid w:val="009F128D"/>
    <w:rsid w:val="009F295F"/>
    <w:rsid w:val="009F2E2C"/>
    <w:rsid w:val="009F2F85"/>
    <w:rsid w:val="009F33C6"/>
    <w:rsid w:val="009F3902"/>
    <w:rsid w:val="009F3D4E"/>
    <w:rsid w:val="009F43C3"/>
    <w:rsid w:val="009F4A82"/>
    <w:rsid w:val="009F4B9E"/>
    <w:rsid w:val="009F5A80"/>
    <w:rsid w:val="009F6019"/>
    <w:rsid w:val="009F63CA"/>
    <w:rsid w:val="009F660C"/>
    <w:rsid w:val="009F70D0"/>
    <w:rsid w:val="009F76EA"/>
    <w:rsid w:val="00A002FD"/>
    <w:rsid w:val="00A00453"/>
    <w:rsid w:val="00A00616"/>
    <w:rsid w:val="00A00DEB"/>
    <w:rsid w:val="00A00FBD"/>
    <w:rsid w:val="00A013E2"/>
    <w:rsid w:val="00A0159A"/>
    <w:rsid w:val="00A0181C"/>
    <w:rsid w:val="00A01F15"/>
    <w:rsid w:val="00A0219C"/>
    <w:rsid w:val="00A02442"/>
    <w:rsid w:val="00A0275A"/>
    <w:rsid w:val="00A033DD"/>
    <w:rsid w:val="00A03894"/>
    <w:rsid w:val="00A03AFE"/>
    <w:rsid w:val="00A03C2F"/>
    <w:rsid w:val="00A055B8"/>
    <w:rsid w:val="00A058AD"/>
    <w:rsid w:val="00A06E49"/>
    <w:rsid w:val="00A06EEF"/>
    <w:rsid w:val="00A0730B"/>
    <w:rsid w:val="00A07594"/>
    <w:rsid w:val="00A0791F"/>
    <w:rsid w:val="00A111C9"/>
    <w:rsid w:val="00A1157B"/>
    <w:rsid w:val="00A11827"/>
    <w:rsid w:val="00A11F13"/>
    <w:rsid w:val="00A128D5"/>
    <w:rsid w:val="00A12C1B"/>
    <w:rsid w:val="00A132A2"/>
    <w:rsid w:val="00A13A98"/>
    <w:rsid w:val="00A1707B"/>
    <w:rsid w:val="00A178D1"/>
    <w:rsid w:val="00A1790E"/>
    <w:rsid w:val="00A20653"/>
    <w:rsid w:val="00A20A16"/>
    <w:rsid w:val="00A21F39"/>
    <w:rsid w:val="00A227D5"/>
    <w:rsid w:val="00A229FB"/>
    <w:rsid w:val="00A237AC"/>
    <w:rsid w:val="00A23F20"/>
    <w:rsid w:val="00A25A24"/>
    <w:rsid w:val="00A25F4A"/>
    <w:rsid w:val="00A3139B"/>
    <w:rsid w:val="00A31718"/>
    <w:rsid w:val="00A329D9"/>
    <w:rsid w:val="00A35042"/>
    <w:rsid w:val="00A359D7"/>
    <w:rsid w:val="00A35C2A"/>
    <w:rsid w:val="00A36401"/>
    <w:rsid w:val="00A36447"/>
    <w:rsid w:val="00A36E42"/>
    <w:rsid w:val="00A4018B"/>
    <w:rsid w:val="00A408DA"/>
    <w:rsid w:val="00A41222"/>
    <w:rsid w:val="00A41599"/>
    <w:rsid w:val="00A418B9"/>
    <w:rsid w:val="00A41946"/>
    <w:rsid w:val="00A42193"/>
    <w:rsid w:val="00A42F29"/>
    <w:rsid w:val="00A43E12"/>
    <w:rsid w:val="00A43EBF"/>
    <w:rsid w:val="00A44D05"/>
    <w:rsid w:val="00A457E9"/>
    <w:rsid w:val="00A45930"/>
    <w:rsid w:val="00A45FD8"/>
    <w:rsid w:val="00A46051"/>
    <w:rsid w:val="00A4721E"/>
    <w:rsid w:val="00A505EB"/>
    <w:rsid w:val="00A50FF0"/>
    <w:rsid w:val="00A510BA"/>
    <w:rsid w:val="00A5146C"/>
    <w:rsid w:val="00A51845"/>
    <w:rsid w:val="00A51998"/>
    <w:rsid w:val="00A53FA7"/>
    <w:rsid w:val="00A56F75"/>
    <w:rsid w:val="00A57822"/>
    <w:rsid w:val="00A610E1"/>
    <w:rsid w:val="00A61B5A"/>
    <w:rsid w:val="00A61EF6"/>
    <w:rsid w:val="00A62D63"/>
    <w:rsid w:val="00A631FE"/>
    <w:rsid w:val="00A639C2"/>
    <w:rsid w:val="00A63F31"/>
    <w:rsid w:val="00A63FDC"/>
    <w:rsid w:val="00A64259"/>
    <w:rsid w:val="00A65846"/>
    <w:rsid w:val="00A662B7"/>
    <w:rsid w:val="00A66CE2"/>
    <w:rsid w:val="00A670E9"/>
    <w:rsid w:val="00A67173"/>
    <w:rsid w:val="00A67182"/>
    <w:rsid w:val="00A67216"/>
    <w:rsid w:val="00A67391"/>
    <w:rsid w:val="00A718BD"/>
    <w:rsid w:val="00A7588F"/>
    <w:rsid w:val="00A76861"/>
    <w:rsid w:val="00A76F86"/>
    <w:rsid w:val="00A77640"/>
    <w:rsid w:val="00A77817"/>
    <w:rsid w:val="00A80989"/>
    <w:rsid w:val="00A80A0B"/>
    <w:rsid w:val="00A82379"/>
    <w:rsid w:val="00A82F2F"/>
    <w:rsid w:val="00A82FAB"/>
    <w:rsid w:val="00A8382D"/>
    <w:rsid w:val="00A84D15"/>
    <w:rsid w:val="00A85236"/>
    <w:rsid w:val="00A8525B"/>
    <w:rsid w:val="00A855F6"/>
    <w:rsid w:val="00A85938"/>
    <w:rsid w:val="00A87241"/>
    <w:rsid w:val="00A87E61"/>
    <w:rsid w:val="00A900C7"/>
    <w:rsid w:val="00A90355"/>
    <w:rsid w:val="00A92214"/>
    <w:rsid w:val="00A92D8E"/>
    <w:rsid w:val="00A9337B"/>
    <w:rsid w:val="00A93483"/>
    <w:rsid w:val="00A940B0"/>
    <w:rsid w:val="00A952E4"/>
    <w:rsid w:val="00A9560C"/>
    <w:rsid w:val="00A9563D"/>
    <w:rsid w:val="00A9594D"/>
    <w:rsid w:val="00A96207"/>
    <w:rsid w:val="00AA0CA8"/>
    <w:rsid w:val="00AA1891"/>
    <w:rsid w:val="00AA2524"/>
    <w:rsid w:val="00AA2CF7"/>
    <w:rsid w:val="00AA3D69"/>
    <w:rsid w:val="00AA3FAB"/>
    <w:rsid w:val="00AA558F"/>
    <w:rsid w:val="00AA601A"/>
    <w:rsid w:val="00AA68FA"/>
    <w:rsid w:val="00AA7D0E"/>
    <w:rsid w:val="00AA7D89"/>
    <w:rsid w:val="00AA7ED0"/>
    <w:rsid w:val="00AB099C"/>
    <w:rsid w:val="00AB09F8"/>
    <w:rsid w:val="00AB0CCA"/>
    <w:rsid w:val="00AB0DCE"/>
    <w:rsid w:val="00AB1F9C"/>
    <w:rsid w:val="00AB214C"/>
    <w:rsid w:val="00AB269F"/>
    <w:rsid w:val="00AB3CE0"/>
    <w:rsid w:val="00AB4065"/>
    <w:rsid w:val="00AB4393"/>
    <w:rsid w:val="00AB4E44"/>
    <w:rsid w:val="00AB5820"/>
    <w:rsid w:val="00AB5A46"/>
    <w:rsid w:val="00AC0EF1"/>
    <w:rsid w:val="00AC1882"/>
    <w:rsid w:val="00AC1911"/>
    <w:rsid w:val="00AC3998"/>
    <w:rsid w:val="00AC5EBE"/>
    <w:rsid w:val="00AC6D6E"/>
    <w:rsid w:val="00AC6FB2"/>
    <w:rsid w:val="00AC7A4C"/>
    <w:rsid w:val="00AD07DB"/>
    <w:rsid w:val="00AD0BE7"/>
    <w:rsid w:val="00AD2316"/>
    <w:rsid w:val="00AD27D0"/>
    <w:rsid w:val="00AD3E56"/>
    <w:rsid w:val="00AD43CA"/>
    <w:rsid w:val="00AD5107"/>
    <w:rsid w:val="00AD53DE"/>
    <w:rsid w:val="00AD53F4"/>
    <w:rsid w:val="00AD60ED"/>
    <w:rsid w:val="00AD679E"/>
    <w:rsid w:val="00AD6C49"/>
    <w:rsid w:val="00AD6EB2"/>
    <w:rsid w:val="00AD7211"/>
    <w:rsid w:val="00AE0232"/>
    <w:rsid w:val="00AE0FB5"/>
    <w:rsid w:val="00AE1CD0"/>
    <w:rsid w:val="00AE225B"/>
    <w:rsid w:val="00AE227B"/>
    <w:rsid w:val="00AE2831"/>
    <w:rsid w:val="00AE2BA1"/>
    <w:rsid w:val="00AE40EF"/>
    <w:rsid w:val="00AE4528"/>
    <w:rsid w:val="00AE4D02"/>
    <w:rsid w:val="00AE4F7D"/>
    <w:rsid w:val="00AE5E65"/>
    <w:rsid w:val="00AE62F0"/>
    <w:rsid w:val="00AE642A"/>
    <w:rsid w:val="00AE6D9B"/>
    <w:rsid w:val="00AF008D"/>
    <w:rsid w:val="00AF1E49"/>
    <w:rsid w:val="00AF304A"/>
    <w:rsid w:val="00AF35DD"/>
    <w:rsid w:val="00AF3C39"/>
    <w:rsid w:val="00AF420F"/>
    <w:rsid w:val="00AF45B9"/>
    <w:rsid w:val="00AF4E41"/>
    <w:rsid w:val="00AF5A23"/>
    <w:rsid w:val="00AF6787"/>
    <w:rsid w:val="00AF687E"/>
    <w:rsid w:val="00AF765C"/>
    <w:rsid w:val="00AF7914"/>
    <w:rsid w:val="00B007E6"/>
    <w:rsid w:val="00B01575"/>
    <w:rsid w:val="00B01744"/>
    <w:rsid w:val="00B01B20"/>
    <w:rsid w:val="00B028A1"/>
    <w:rsid w:val="00B02C68"/>
    <w:rsid w:val="00B04E79"/>
    <w:rsid w:val="00B050E7"/>
    <w:rsid w:val="00B05151"/>
    <w:rsid w:val="00B061F8"/>
    <w:rsid w:val="00B06D2D"/>
    <w:rsid w:val="00B11FFE"/>
    <w:rsid w:val="00B121DF"/>
    <w:rsid w:val="00B125FF"/>
    <w:rsid w:val="00B1327D"/>
    <w:rsid w:val="00B13B35"/>
    <w:rsid w:val="00B13E32"/>
    <w:rsid w:val="00B1476A"/>
    <w:rsid w:val="00B15510"/>
    <w:rsid w:val="00B159F7"/>
    <w:rsid w:val="00B15A7B"/>
    <w:rsid w:val="00B15CDD"/>
    <w:rsid w:val="00B16301"/>
    <w:rsid w:val="00B20DFB"/>
    <w:rsid w:val="00B2156B"/>
    <w:rsid w:val="00B21DFA"/>
    <w:rsid w:val="00B21F93"/>
    <w:rsid w:val="00B225B1"/>
    <w:rsid w:val="00B23165"/>
    <w:rsid w:val="00B23D26"/>
    <w:rsid w:val="00B23F68"/>
    <w:rsid w:val="00B24865"/>
    <w:rsid w:val="00B2500D"/>
    <w:rsid w:val="00B25F49"/>
    <w:rsid w:val="00B2649B"/>
    <w:rsid w:val="00B26647"/>
    <w:rsid w:val="00B27478"/>
    <w:rsid w:val="00B27A40"/>
    <w:rsid w:val="00B27BCC"/>
    <w:rsid w:val="00B306E3"/>
    <w:rsid w:val="00B30C67"/>
    <w:rsid w:val="00B31257"/>
    <w:rsid w:val="00B3125E"/>
    <w:rsid w:val="00B31B44"/>
    <w:rsid w:val="00B32290"/>
    <w:rsid w:val="00B33173"/>
    <w:rsid w:val="00B331B6"/>
    <w:rsid w:val="00B332CB"/>
    <w:rsid w:val="00B3392D"/>
    <w:rsid w:val="00B341AD"/>
    <w:rsid w:val="00B3457A"/>
    <w:rsid w:val="00B347A7"/>
    <w:rsid w:val="00B34E56"/>
    <w:rsid w:val="00B35292"/>
    <w:rsid w:val="00B35824"/>
    <w:rsid w:val="00B3608C"/>
    <w:rsid w:val="00B3662D"/>
    <w:rsid w:val="00B369CD"/>
    <w:rsid w:val="00B36F21"/>
    <w:rsid w:val="00B37783"/>
    <w:rsid w:val="00B403EB"/>
    <w:rsid w:val="00B40463"/>
    <w:rsid w:val="00B40467"/>
    <w:rsid w:val="00B40AB3"/>
    <w:rsid w:val="00B40BFB"/>
    <w:rsid w:val="00B4143F"/>
    <w:rsid w:val="00B42CEE"/>
    <w:rsid w:val="00B4346D"/>
    <w:rsid w:val="00B43925"/>
    <w:rsid w:val="00B443DD"/>
    <w:rsid w:val="00B44521"/>
    <w:rsid w:val="00B44F4D"/>
    <w:rsid w:val="00B45295"/>
    <w:rsid w:val="00B4751C"/>
    <w:rsid w:val="00B47806"/>
    <w:rsid w:val="00B509A6"/>
    <w:rsid w:val="00B51AC0"/>
    <w:rsid w:val="00B520F3"/>
    <w:rsid w:val="00B52401"/>
    <w:rsid w:val="00B52B1B"/>
    <w:rsid w:val="00B5400E"/>
    <w:rsid w:val="00B545A9"/>
    <w:rsid w:val="00B54C2B"/>
    <w:rsid w:val="00B55A1F"/>
    <w:rsid w:val="00B560D6"/>
    <w:rsid w:val="00B56695"/>
    <w:rsid w:val="00B56918"/>
    <w:rsid w:val="00B569A6"/>
    <w:rsid w:val="00B572DB"/>
    <w:rsid w:val="00B57534"/>
    <w:rsid w:val="00B607D8"/>
    <w:rsid w:val="00B611D9"/>
    <w:rsid w:val="00B613FE"/>
    <w:rsid w:val="00B61722"/>
    <w:rsid w:val="00B62B9F"/>
    <w:rsid w:val="00B62E5C"/>
    <w:rsid w:val="00B649F5"/>
    <w:rsid w:val="00B66F64"/>
    <w:rsid w:val="00B67CEF"/>
    <w:rsid w:val="00B67D0F"/>
    <w:rsid w:val="00B67F6A"/>
    <w:rsid w:val="00B70240"/>
    <w:rsid w:val="00B72DB1"/>
    <w:rsid w:val="00B72EAE"/>
    <w:rsid w:val="00B7413E"/>
    <w:rsid w:val="00B74CD0"/>
    <w:rsid w:val="00B74DD6"/>
    <w:rsid w:val="00B75133"/>
    <w:rsid w:val="00B76F7F"/>
    <w:rsid w:val="00B76FE7"/>
    <w:rsid w:val="00B80F49"/>
    <w:rsid w:val="00B8109E"/>
    <w:rsid w:val="00B814C4"/>
    <w:rsid w:val="00B82C7E"/>
    <w:rsid w:val="00B83184"/>
    <w:rsid w:val="00B83898"/>
    <w:rsid w:val="00B83DFA"/>
    <w:rsid w:val="00B845B0"/>
    <w:rsid w:val="00B84958"/>
    <w:rsid w:val="00B84B16"/>
    <w:rsid w:val="00B85132"/>
    <w:rsid w:val="00B8608F"/>
    <w:rsid w:val="00B860A2"/>
    <w:rsid w:val="00B861C4"/>
    <w:rsid w:val="00B8674C"/>
    <w:rsid w:val="00B86B26"/>
    <w:rsid w:val="00B86F01"/>
    <w:rsid w:val="00B86FCA"/>
    <w:rsid w:val="00B873BA"/>
    <w:rsid w:val="00B87BD0"/>
    <w:rsid w:val="00B90A23"/>
    <w:rsid w:val="00B9157E"/>
    <w:rsid w:val="00B91C6C"/>
    <w:rsid w:val="00B91CC1"/>
    <w:rsid w:val="00B92139"/>
    <w:rsid w:val="00B923AC"/>
    <w:rsid w:val="00B9293B"/>
    <w:rsid w:val="00B92EE9"/>
    <w:rsid w:val="00B93B67"/>
    <w:rsid w:val="00B9583C"/>
    <w:rsid w:val="00B95C23"/>
    <w:rsid w:val="00B964C9"/>
    <w:rsid w:val="00B96A45"/>
    <w:rsid w:val="00B97511"/>
    <w:rsid w:val="00B977B0"/>
    <w:rsid w:val="00BA0701"/>
    <w:rsid w:val="00BA0D4C"/>
    <w:rsid w:val="00BA36BC"/>
    <w:rsid w:val="00BA3DBB"/>
    <w:rsid w:val="00BA436D"/>
    <w:rsid w:val="00BA53AE"/>
    <w:rsid w:val="00BA5411"/>
    <w:rsid w:val="00BA5FF3"/>
    <w:rsid w:val="00BA6651"/>
    <w:rsid w:val="00BA6771"/>
    <w:rsid w:val="00BA784D"/>
    <w:rsid w:val="00BB0C17"/>
    <w:rsid w:val="00BB120F"/>
    <w:rsid w:val="00BB193E"/>
    <w:rsid w:val="00BB1CCA"/>
    <w:rsid w:val="00BB2BD9"/>
    <w:rsid w:val="00BB2BF6"/>
    <w:rsid w:val="00BB30B3"/>
    <w:rsid w:val="00BB37E5"/>
    <w:rsid w:val="00BB3D98"/>
    <w:rsid w:val="00BB502D"/>
    <w:rsid w:val="00BB5F4F"/>
    <w:rsid w:val="00BB62B0"/>
    <w:rsid w:val="00BB6F4F"/>
    <w:rsid w:val="00BB7FFD"/>
    <w:rsid w:val="00BC0AB6"/>
    <w:rsid w:val="00BC0C83"/>
    <w:rsid w:val="00BC13B2"/>
    <w:rsid w:val="00BC3561"/>
    <w:rsid w:val="00BC3962"/>
    <w:rsid w:val="00BC4403"/>
    <w:rsid w:val="00BC44B0"/>
    <w:rsid w:val="00BC4E14"/>
    <w:rsid w:val="00BC5303"/>
    <w:rsid w:val="00BC59F5"/>
    <w:rsid w:val="00BC5D35"/>
    <w:rsid w:val="00BC609E"/>
    <w:rsid w:val="00BC7A0D"/>
    <w:rsid w:val="00BD0073"/>
    <w:rsid w:val="00BD049C"/>
    <w:rsid w:val="00BD075A"/>
    <w:rsid w:val="00BD075D"/>
    <w:rsid w:val="00BD0987"/>
    <w:rsid w:val="00BD0B29"/>
    <w:rsid w:val="00BD28E7"/>
    <w:rsid w:val="00BD302B"/>
    <w:rsid w:val="00BD30E0"/>
    <w:rsid w:val="00BD3D6D"/>
    <w:rsid w:val="00BD59CE"/>
    <w:rsid w:val="00BD63F5"/>
    <w:rsid w:val="00BD6C4B"/>
    <w:rsid w:val="00BD724A"/>
    <w:rsid w:val="00BD7A74"/>
    <w:rsid w:val="00BE026F"/>
    <w:rsid w:val="00BE08C5"/>
    <w:rsid w:val="00BE0DF4"/>
    <w:rsid w:val="00BE1882"/>
    <w:rsid w:val="00BE1C8D"/>
    <w:rsid w:val="00BE2EDF"/>
    <w:rsid w:val="00BE31B0"/>
    <w:rsid w:val="00BE3469"/>
    <w:rsid w:val="00BE3720"/>
    <w:rsid w:val="00BE3CFA"/>
    <w:rsid w:val="00BE4F57"/>
    <w:rsid w:val="00BE4FB3"/>
    <w:rsid w:val="00BE5472"/>
    <w:rsid w:val="00BE723D"/>
    <w:rsid w:val="00BF080E"/>
    <w:rsid w:val="00BF20B4"/>
    <w:rsid w:val="00BF21A0"/>
    <w:rsid w:val="00BF21B3"/>
    <w:rsid w:val="00BF23FA"/>
    <w:rsid w:val="00BF6E43"/>
    <w:rsid w:val="00BF6EF7"/>
    <w:rsid w:val="00BF777D"/>
    <w:rsid w:val="00BF7A5D"/>
    <w:rsid w:val="00C00909"/>
    <w:rsid w:val="00C01A9F"/>
    <w:rsid w:val="00C01CE4"/>
    <w:rsid w:val="00C01FF5"/>
    <w:rsid w:val="00C03701"/>
    <w:rsid w:val="00C0374F"/>
    <w:rsid w:val="00C037D3"/>
    <w:rsid w:val="00C03B5E"/>
    <w:rsid w:val="00C04311"/>
    <w:rsid w:val="00C05301"/>
    <w:rsid w:val="00C05C0F"/>
    <w:rsid w:val="00C0640E"/>
    <w:rsid w:val="00C06480"/>
    <w:rsid w:val="00C06576"/>
    <w:rsid w:val="00C078CD"/>
    <w:rsid w:val="00C124F4"/>
    <w:rsid w:val="00C12741"/>
    <w:rsid w:val="00C13961"/>
    <w:rsid w:val="00C13A98"/>
    <w:rsid w:val="00C1429F"/>
    <w:rsid w:val="00C15191"/>
    <w:rsid w:val="00C15A50"/>
    <w:rsid w:val="00C15F18"/>
    <w:rsid w:val="00C162EF"/>
    <w:rsid w:val="00C16C00"/>
    <w:rsid w:val="00C1724E"/>
    <w:rsid w:val="00C17633"/>
    <w:rsid w:val="00C17BD5"/>
    <w:rsid w:val="00C2020C"/>
    <w:rsid w:val="00C20514"/>
    <w:rsid w:val="00C20966"/>
    <w:rsid w:val="00C20D65"/>
    <w:rsid w:val="00C228EC"/>
    <w:rsid w:val="00C23092"/>
    <w:rsid w:val="00C2415E"/>
    <w:rsid w:val="00C24F0C"/>
    <w:rsid w:val="00C250E7"/>
    <w:rsid w:val="00C257E9"/>
    <w:rsid w:val="00C2617B"/>
    <w:rsid w:val="00C26465"/>
    <w:rsid w:val="00C27270"/>
    <w:rsid w:val="00C27A7A"/>
    <w:rsid w:val="00C27EAE"/>
    <w:rsid w:val="00C3094F"/>
    <w:rsid w:val="00C30E35"/>
    <w:rsid w:val="00C31524"/>
    <w:rsid w:val="00C31DB4"/>
    <w:rsid w:val="00C323B9"/>
    <w:rsid w:val="00C324C5"/>
    <w:rsid w:val="00C32E19"/>
    <w:rsid w:val="00C32F10"/>
    <w:rsid w:val="00C333AE"/>
    <w:rsid w:val="00C33B33"/>
    <w:rsid w:val="00C34553"/>
    <w:rsid w:val="00C352FC"/>
    <w:rsid w:val="00C3663B"/>
    <w:rsid w:val="00C369C5"/>
    <w:rsid w:val="00C36B10"/>
    <w:rsid w:val="00C370F5"/>
    <w:rsid w:val="00C37A4E"/>
    <w:rsid w:val="00C37B06"/>
    <w:rsid w:val="00C40901"/>
    <w:rsid w:val="00C40B6A"/>
    <w:rsid w:val="00C413C0"/>
    <w:rsid w:val="00C41965"/>
    <w:rsid w:val="00C41A6F"/>
    <w:rsid w:val="00C41D55"/>
    <w:rsid w:val="00C432DF"/>
    <w:rsid w:val="00C43D1B"/>
    <w:rsid w:val="00C4497E"/>
    <w:rsid w:val="00C44A2E"/>
    <w:rsid w:val="00C45440"/>
    <w:rsid w:val="00C45E74"/>
    <w:rsid w:val="00C46C62"/>
    <w:rsid w:val="00C46D88"/>
    <w:rsid w:val="00C47481"/>
    <w:rsid w:val="00C50B72"/>
    <w:rsid w:val="00C515B8"/>
    <w:rsid w:val="00C52C1B"/>
    <w:rsid w:val="00C53141"/>
    <w:rsid w:val="00C54095"/>
    <w:rsid w:val="00C546EF"/>
    <w:rsid w:val="00C5477B"/>
    <w:rsid w:val="00C552FA"/>
    <w:rsid w:val="00C56019"/>
    <w:rsid w:val="00C56416"/>
    <w:rsid w:val="00C5667C"/>
    <w:rsid w:val="00C56BD2"/>
    <w:rsid w:val="00C57122"/>
    <w:rsid w:val="00C57456"/>
    <w:rsid w:val="00C61690"/>
    <w:rsid w:val="00C61703"/>
    <w:rsid w:val="00C6173E"/>
    <w:rsid w:val="00C629F7"/>
    <w:rsid w:val="00C64D1F"/>
    <w:rsid w:val="00C7155E"/>
    <w:rsid w:val="00C71C08"/>
    <w:rsid w:val="00C73827"/>
    <w:rsid w:val="00C74090"/>
    <w:rsid w:val="00C740AB"/>
    <w:rsid w:val="00C748BB"/>
    <w:rsid w:val="00C75083"/>
    <w:rsid w:val="00C75DD3"/>
    <w:rsid w:val="00C7686D"/>
    <w:rsid w:val="00C76FC2"/>
    <w:rsid w:val="00C774B5"/>
    <w:rsid w:val="00C818CB"/>
    <w:rsid w:val="00C81C30"/>
    <w:rsid w:val="00C82598"/>
    <w:rsid w:val="00C8289A"/>
    <w:rsid w:val="00C829FD"/>
    <w:rsid w:val="00C83527"/>
    <w:rsid w:val="00C83B54"/>
    <w:rsid w:val="00C8468D"/>
    <w:rsid w:val="00C85696"/>
    <w:rsid w:val="00C8581D"/>
    <w:rsid w:val="00C85A1B"/>
    <w:rsid w:val="00C86D03"/>
    <w:rsid w:val="00C86D08"/>
    <w:rsid w:val="00C86F57"/>
    <w:rsid w:val="00C87083"/>
    <w:rsid w:val="00C87537"/>
    <w:rsid w:val="00C87A00"/>
    <w:rsid w:val="00C911DB"/>
    <w:rsid w:val="00C91677"/>
    <w:rsid w:val="00C92224"/>
    <w:rsid w:val="00C9229F"/>
    <w:rsid w:val="00C92890"/>
    <w:rsid w:val="00C93BF7"/>
    <w:rsid w:val="00C93DFD"/>
    <w:rsid w:val="00C93E25"/>
    <w:rsid w:val="00C95802"/>
    <w:rsid w:val="00C97C2C"/>
    <w:rsid w:val="00CA01D0"/>
    <w:rsid w:val="00CA04A7"/>
    <w:rsid w:val="00CA0CD9"/>
    <w:rsid w:val="00CA1F49"/>
    <w:rsid w:val="00CA216F"/>
    <w:rsid w:val="00CA26B1"/>
    <w:rsid w:val="00CA2CCD"/>
    <w:rsid w:val="00CA4C80"/>
    <w:rsid w:val="00CA510A"/>
    <w:rsid w:val="00CA609D"/>
    <w:rsid w:val="00CA6F83"/>
    <w:rsid w:val="00CA77F7"/>
    <w:rsid w:val="00CA79CD"/>
    <w:rsid w:val="00CB0AA8"/>
    <w:rsid w:val="00CB121E"/>
    <w:rsid w:val="00CB1735"/>
    <w:rsid w:val="00CB186B"/>
    <w:rsid w:val="00CB213E"/>
    <w:rsid w:val="00CB2909"/>
    <w:rsid w:val="00CB2FEE"/>
    <w:rsid w:val="00CB358D"/>
    <w:rsid w:val="00CB40CD"/>
    <w:rsid w:val="00CB4645"/>
    <w:rsid w:val="00CB4F60"/>
    <w:rsid w:val="00CB5841"/>
    <w:rsid w:val="00CB5A51"/>
    <w:rsid w:val="00CB74DD"/>
    <w:rsid w:val="00CB74EB"/>
    <w:rsid w:val="00CC1641"/>
    <w:rsid w:val="00CC1821"/>
    <w:rsid w:val="00CC34D1"/>
    <w:rsid w:val="00CC44B0"/>
    <w:rsid w:val="00CC5292"/>
    <w:rsid w:val="00CC6E90"/>
    <w:rsid w:val="00CC756F"/>
    <w:rsid w:val="00CD001A"/>
    <w:rsid w:val="00CD03DC"/>
    <w:rsid w:val="00CD0CFF"/>
    <w:rsid w:val="00CD10CF"/>
    <w:rsid w:val="00CD1382"/>
    <w:rsid w:val="00CD1D98"/>
    <w:rsid w:val="00CD326A"/>
    <w:rsid w:val="00CD3E82"/>
    <w:rsid w:val="00CD41EB"/>
    <w:rsid w:val="00CD4A55"/>
    <w:rsid w:val="00CD4D7A"/>
    <w:rsid w:val="00CD5C27"/>
    <w:rsid w:val="00CD5D2B"/>
    <w:rsid w:val="00CD6974"/>
    <w:rsid w:val="00CD6D11"/>
    <w:rsid w:val="00CD6D4F"/>
    <w:rsid w:val="00CD70CC"/>
    <w:rsid w:val="00CE0512"/>
    <w:rsid w:val="00CE0849"/>
    <w:rsid w:val="00CE0998"/>
    <w:rsid w:val="00CE0CED"/>
    <w:rsid w:val="00CE1AAA"/>
    <w:rsid w:val="00CE39C7"/>
    <w:rsid w:val="00CE4340"/>
    <w:rsid w:val="00CE5AA4"/>
    <w:rsid w:val="00CE5DBB"/>
    <w:rsid w:val="00CE6BE4"/>
    <w:rsid w:val="00CE72BB"/>
    <w:rsid w:val="00CF1CAD"/>
    <w:rsid w:val="00CF225F"/>
    <w:rsid w:val="00CF2ED8"/>
    <w:rsid w:val="00CF3808"/>
    <w:rsid w:val="00CF473B"/>
    <w:rsid w:val="00CF4A3A"/>
    <w:rsid w:val="00CF4DC3"/>
    <w:rsid w:val="00CF6DCC"/>
    <w:rsid w:val="00D00462"/>
    <w:rsid w:val="00D006B6"/>
    <w:rsid w:val="00D00B8C"/>
    <w:rsid w:val="00D02B9D"/>
    <w:rsid w:val="00D04972"/>
    <w:rsid w:val="00D04B21"/>
    <w:rsid w:val="00D05C00"/>
    <w:rsid w:val="00D05EB8"/>
    <w:rsid w:val="00D063CF"/>
    <w:rsid w:val="00D06D4B"/>
    <w:rsid w:val="00D1149F"/>
    <w:rsid w:val="00D11716"/>
    <w:rsid w:val="00D11849"/>
    <w:rsid w:val="00D11E8B"/>
    <w:rsid w:val="00D126CE"/>
    <w:rsid w:val="00D13C1F"/>
    <w:rsid w:val="00D13E5E"/>
    <w:rsid w:val="00D1571F"/>
    <w:rsid w:val="00D16F48"/>
    <w:rsid w:val="00D170D7"/>
    <w:rsid w:val="00D20588"/>
    <w:rsid w:val="00D20589"/>
    <w:rsid w:val="00D21155"/>
    <w:rsid w:val="00D21954"/>
    <w:rsid w:val="00D2220D"/>
    <w:rsid w:val="00D22719"/>
    <w:rsid w:val="00D22CA6"/>
    <w:rsid w:val="00D22D9B"/>
    <w:rsid w:val="00D239D0"/>
    <w:rsid w:val="00D23F00"/>
    <w:rsid w:val="00D24705"/>
    <w:rsid w:val="00D251BB"/>
    <w:rsid w:val="00D253E2"/>
    <w:rsid w:val="00D25808"/>
    <w:rsid w:val="00D2580D"/>
    <w:rsid w:val="00D26DCB"/>
    <w:rsid w:val="00D26FCD"/>
    <w:rsid w:val="00D2719F"/>
    <w:rsid w:val="00D310FE"/>
    <w:rsid w:val="00D31314"/>
    <w:rsid w:val="00D31A60"/>
    <w:rsid w:val="00D31F73"/>
    <w:rsid w:val="00D32980"/>
    <w:rsid w:val="00D32E32"/>
    <w:rsid w:val="00D33570"/>
    <w:rsid w:val="00D33EF1"/>
    <w:rsid w:val="00D340F4"/>
    <w:rsid w:val="00D35CC5"/>
    <w:rsid w:val="00D35F70"/>
    <w:rsid w:val="00D36452"/>
    <w:rsid w:val="00D369CF"/>
    <w:rsid w:val="00D36ADC"/>
    <w:rsid w:val="00D37015"/>
    <w:rsid w:val="00D37B9F"/>
    <w:rsid w:val="00D37C71"/>
    <w:rsid w:val="00D400FB"/>
    <w:rsid w:val="00D40CCA"/>
    <w:rsid w:val="00D4109A"/>
    <w:rsid w:val="00D41F86"/>
    <w:rsid w:val="00D43B8A"/>
    <w:rsid w:val="00D4421A"/>
    <w:rsid w:val="00D447D1"/>
    <w:rsid w:val="00D44A11"/>
    <w:rsid w:val="00D45072"/>
    <w:rsid w:val="00D45893"/>
    <w:rsid w:val="00D512A7"/>
    <w:rsid w:val="00D51539"/>
    <w:rsid w:val="00D52861"/>
    <w:rsid w:val="00D53103"/>
    <w:rsid w:val="00D535B4"/>
    <w:rsid w:val="00D54385"/>
    <w:rsid w:val="00D54490"/>
    <w:rsid w:val="00D551D3"/>
    <w:rsid w:val="00D560FE"/>
    <w:rsid w:val="00D56DCF"/>
    <w:rsid w:val="00D5752B"/>
    <w:rsid w:val="00D576E0"/>
    <w:rsid w:val="00D57DF1"/>
    <w:rsid w:val="00D61C57"/>
    <w:rsid w:val="00D62022"/>
    <w:rsid w:val="00D62E0F"/>
    <w:rsid w:val="00D62FDA"/>
    <w:rsid w:val="00D63C6C"/>
    <w:rsid w:val="00D64E75"/>
    <w:rsid w:val="00D6601B"/>
    <w:rsid w:val="00D6678E"/>
    <w:rsid w:val="00D66C85"/>
    <w:rsid w:val="00D66DC6"/>
    <w:rsid w:val="00D67AE4"/>
    <w:rsid w:val="00D67B65"/>
    <w:rsid w:val="00D67E2F"/>
    <w:rsid w:val="00D700D8"/>
    <w:rsid w:val="00D707D0"/>
    <w:rsid w:val="00D7091E"/>
    <w:rsid w:val="00D71839"/>
    <w:rsid w:val="00D71FEF"/>
    <w:rsid w:val="00D723D2"/>
    <w:rsid w:val="00D72DC3"/>
    <w:rsid w:val="00D730DC"/>
    <w:rsid w:val="00D73360"/>
    <w:rsid w:val="00D733E1"/>
    <w:rsid w:val="00D738B8"/>
    <w:rsid w:val="00D73F6A"/>
    <w:rsid w:val="00D74B9D"/>
    <w:rsid w:val="00D77838"/>
    <w:rsid w:val="00D806D7"/>
    <w:rsid w:val="00D814B0"/>
    <w:rsid w:val="00D81908"/>
    <w:rsid w:val="00D82F55"/>
    <w:rsid w:val="00D82F64"/>
    <w:rsid w:val="00D834C0"/>
    <w:rsid w:val="00D83E84"/>
    <w:rsid w:val="00D84874"/>
    <w:rsid w:val="00D84C41"/>
    <w:rsid w:val="00D853A9"/>
    <w:rsid w:val="00D85C6F"/>
    <w:rsid w:val="00D85D1D"/>
    <w:rsid w:val="00D87DC4"/>
    <w:rsid w:val="00D90459"/>
    <w:rsid w:val="00D904B5"/>
    <w:rsid w:val="00D92B8D"/>
    <w:rsid w:val="00D92BD9"/>
    <w:rsid w:val="00D92F92"/>
    <w:rsid w:val="00D9322A"/>
    <w:rsid w:val="00D93770"/>
    <w:rsid w:val="00D93DE7"/>
    <w:rsid w:val="00D95BED"/>
    <w:rsid w:val="00D96091"/>
    <w:rsid w:val="00D963B8"/>
    <w:rsid w:val="00DA1486"/>
    <w:rsid w:val="00DA1ACA"/>
    <w:rsid w:val="00DA1B11"/>
    <w:rsid w:val="00DA1E39"/>
    <w:rsid w:val="00DA2047"/>
    <w:rsid w:val="00DA2077"/>
    <w:rsid w:val="00DA389D"/>
    <w:rsid w:val="00DA3AFF"/>
    <w:rsid w:val="00DA3C00"/>
    <w:rsid w:val="00DA5C30"/>
    <w:rsid w:val="00DA6DD0"/>
    <w:rsid w:val="00DA79D8"/>
    <w:rsid w:val="00DA7BAE"/>
    <w:rsid w:val="00DB07DC"/>
    <w:rsid w:val="00DB335E"/>
    <w:rsid w:val="00DB3382"/>
    <w:rsid w:val="00DB3597"/>
    <w:rsid w:val="00DB478A"/>
    <w:rsid w:val="00DB535B"/>
    <w:rsid w:val="00DB7956"/>
    <w:rsid w:val="00DC1240"/>
    <w:rsid w:val="00DC1A5B"/>
    <w:rsid w:val="00DC1D05"/>
    <w:rsid w:val="00DC1E41"/>
    <w:rsid w:val="00DC1F6A"/>
    <w:rsid w:val="00DC2BAF"/>
    <w:rsid w:val="00DC559D"/>
    <w:rsid w:val="00DC6C85"/>
    <w:rsid w:val="00DC7B37"/>
    <w:rsid w:val="00DD0254"/>
    <w:rsid w:val="00DD073B"/>
    <w:rsid w:val="00DD0E60"/>
    <w:rsid w:val="00DD1860"/>
    <w:rsid w:val="00DD1E68"/>
    <w:rsid w:val="00DD2268"/>
    <w:rsid w:val="00DD253F"/>
    <w:rsid w:val="00DD2C04"/>
    <w:rsid w:val="00DD4096"/>
    <w:rsid w:val="00DD52AF"/>
    <w:rsid w:val="00DD5F92"/>
    <w:rsid w:val="00DD60A9"/>
    <w:rsid w:val="00DD6C94"/>
    <w:rsid w:val="00DD75B7"/>
    <w:rsid w:val="00DD7842"/>
    <w:rsid w:val="00DE0CE0"/>
    <w:rsid w:val="00DE1EDF"/>
    <w:rsid w:val="00DE203D"/>
    <w:rsid w:val="00DE3603"/>
    <w:rsid w:val="00DE3F5D"/>
    <w:rsid w:val="00DE51F6"/>
    <w:rsid w:val="00DE5A4D"/>
    <w:rsid w:val="00DE5CCF"/>
    <w:rsid w:val="00DE5D13"/>
    <w:rsid w:val="00DE7340"/>
    <w:rsid w:val="00DE7977"/>
    <w:rsid w:val="00DE7DEA"/>
    <w:rsid w:val="00DF0056"/>
    <w:rsid w:val="00DF0674"/>
    <w:rsid w:val="00DF0F6F"/>
    <w:rsid w:val="00DF10A6"/>
    <w:rsid w:val="00DF2865"/>
    <w:rsid w:val="00DF4445"/>
    <w:rsid w:val="00DF57AF"/>
    <w:rsid w:val="00DF5F33"/>
    <w:rsid w:val="00DF74E8"/>
    <w:rsid w:val="00DF7B25"/>
    <w:rsid w:val="00DF7E3A"/>
    <w:rsid w:val="00E00376"/>
    <w:rsid w:val="00E00CF5"/>
    <w:rsid w:val="00E01C82"/>
    <w:rsid w:val="00E02005"/>
    <w:rsid w:val="00E02C77"/>
    <w:rsid w:val="00E047A3"/>
    <w:rsid w:val="00E04995"/>
    <w:rsid w:val="00E04E77"/>
    <w:rsid w:val="00E0577E"/>
    <w:rsid w:val="00E059B2"/>
    <w:rsid w:val="00E05BF5"/>
    <w:rsid w:val="00E0614E"/>
    <w:rsid w:val="00E06459"/>
    <w:rsid w:val="00E072B1"/>
    <w:rsid w:val="00E07C5A"/>
    <w:rsid w:val="00E100A1"/>
    <w:rsid w:val="00E1162C"/>
    <w:rsid w:val="00E11DB0"/>
    <w:rsid w:val="00E13E8B"/>
    <w:rsid w:val="00E1469E"/>
    <w:rsid w:val="00E14911"/>
    <w:rsid w:val="00E15024"/>
    <w:rsid w:val="00E156D7"/>
    <w:rsid w:val="00E15A3F"/>
    <w:rsid w:val="00E167B6"/>
    <w:rsid w:val="00E207DF"/>
    <w:rsid w:val="00E214BE"/>
    <w:rsid w:val="00E220F9"/>
    <w:rsid w:val="00E2299C"/>
    <w:rsid w:val="00E23A37"/>
    <w:rsid w:val="00E24844"/>
    <w:rsid w:val="00E24A6B"/>
    <w:rsid w:val="00E24B59"/>
    <w:rsid w:val="00E24B80"/>
    <w:rsid w:val="00E2513F"/>
    <w:rsid w:val="00E25734"/>
    <w:rsid w:val="00E27752"/>
    <w:rsid w:val="00E3173E"/>
    <w:rsid w:val="00E324F8"/>
    <w:rsid w:val="00E340BF"/>
    <w:rsid w:val="00E34B31"/>
    <w:rsid w:val="00E3550C"/>
    <w:rsid w:val="00E35752"/>
    <w:rsid w:val="00E35848"/>
    <w:rsid w:val="00E35AA3"/>
    <w:rsid w:val="00E37A9C"/>
    <w:rsid w:val="00E41879"/>
    <w:rsid w:val="00E41C27"/>
    <w:rsid w:val="00E4259A"/>
    <w:rsid w:val="00E42A1A"/>
    <w:rsid w:val="00E432DE"/>
    <w:rsid w:val="00E4382A"/>
    <w:rsid w:val="00E43E21"/>
    <w:rsid w:val="00E4457A"/>
    <w:rsid w:val="00E44D32"/>
    <w:rsid w:val="00E451DD"/>
    <w:rsid w:val="00E453AE"/>
    <w:rsid w:val="00E47A9C"/>
    <w:rsid w:val="00E517D5"/>
    <w:rsid w:val="00E52D29"/>
    <w:rsid w:val="00E53734"/>
    <w:rsid w:val="00E53793"/>
    <w:rsid w:val="00E53BA1"/>
    <w:rsid w:val="00E53FDF"/>
    <w:rsid w:val="00E5400A"/>
    <w:rsid w:val="00E55165"/>
    <w:rsid w:val="00E55A08"/>
    <w:rsid w:val="00E56255"/>
    <w:rsid w:val="00E57F3B"/>
    <w:rsid w:val="00E60B82"/>
    <w:rsid w:val="00E60CE9"/>
    <w:rsid w:val="00E62AA4"/>
    <w:rsid w:val="00E6528E"/>
    <w:rsid w:val="00E652C7"/>
    <w:rsid w:val="00E65EC9"/>
    <w:rsid w:val="00E66A04"/>
    <w:rsid w:val="00E67F6E"/>
    <w:rsid w:val="00E70AA1"/>
    <w:rsid w:val="00E71AB3"/>
    <w:rsid w:val="00E73C7F"/>
    <w:rsid w:val="00E73E14"/>
    <w:rsid w:val="00E75163"/>
    <w:rsid w:val="00E759BC"/>
    <w:rsid w:val="00E766C5"/>
    <w:rsid w:val="00E7681A"/>
    <w:rsid w:val="00E776FF"/>
    <w:rsid w:val="00E7783B"/>
    <w:rsid w:val="00E816EF"/>
    <w:rsid w:val="00E82F81"/>
    <w:rsid w:val="00E82FBD"/>
    <w:rsid w:val="00E841FC"/>
    <w:rsid w:val="00E864BA"/>
    <w:rsid w:val="00E864E3"/>
    <w:rsid w:val="00E86B8D"/>
    <w:rsid w:val="00E879F5"/>
    <w:rsid w:val="00E900F6"/>
    <w:rsid w:val="00E91136"/>
    <w:rsid w:val="00E92210"/>
    <w:rsid w:val="00E933D5"/>
    <w:rsid w:val="00E93AD2"/>
    <w:rsid w:val="00E9457B"/>
    <w:rsid w:val="00E94B9A"/>
    <w:rsid w:val="00E951C9"/>
    <w:rsid w:val="00E95548"/>
    <w:rsid w:val="00E95613"/>
    <w:rsid w:val="00E9597C"/>
    <w:rsid w:val="00E965B8"/>
    <w:rsid w:val="00E97933"/>
    <w:rsid w:val="00E97A94"/>
    <w:rsid w:val="00EA03C6"/>
    <w:rsid w:val="00EA2957"/>
    <w:rsid w:val="00EA3A9E"/>
    <w:rsid w:val="00EA3B84"/>
    <w:rsid w:val="00EA3E57"/>
    <w:rsid w:val="00EA4A49"/>
    <w:rsid w:val="00EA4D7E"/>
    <w:rsid w:val="00EA52CA"/>
    <w:rsid w:val="00EA5924"/>
    <w:rsid w:val="00EA624D"/>
    <w:rsid w:val="00EA6CB3"/>
    <w:rsid w:val="00EA7514"/>
    <w:rsid w:val="00EA78A2"/>
    <w:rsid w:val="00EB0192"/>
    <w:rsid w:val="00EB16AB"/>
    <w:rsid w:val="00EB1ECE"/>
    <w:rsid w:val="00EB1F19"/>
    <w:rsid w:val="00EB2522"/>
    <w:rsid w:val="00EB3168"/>
    <w:rsid w:val="00EB63FE"/>
    <w:rsid w:val="00EB64A5"/>
    <w:rsid w:val="00EB6DE8"/>
    <w:rsid w:val="00EB76F5"/>
    <w:rsid w:val="00EB770A"/>
    <w:rsid w:val="00EB7896"/>
    <w:rsid w:val="00EB7B39"/>
    <w:rsid w:val="00EB7B9E"/>
    <w:rsid w:val="00EC1251"/>
    <w:rsid w:val="00EC1BBE"/>
    <w:rsid w:val="00EC20EB"/>
    <w:rsid w:val="00EC22F4"/>
    <w:rsid w:val="00EC2CA7"/>
    <w:rsid w:val="00EC3746"/>
    <w:rsid w:val="00EC4256"/>
    <w:rsid w:val="00EC488E"/>
    <w:rsid w:val="00EC51EC"/>
    <w:rsid w:val="00EC61DD"/>
    <w:rsid w:val="00EC682D"/>
    <w:rsid w:val="00EC74A3"/>
    <w:rsid w:val="00ED0639"/>
    <w:rsid w:val="00ED1EC9"/>
    <w:rsid w:val="00ED2772"/>
    <w:rsid w:val="00ED28AE"/>
    <w:rsid w:val="00ED2CA4"/>
    <w:rsid w:val="00ED30A2"/>
    <w:rsid w:val="00ED33C6"/>
    <w:rsid w:val="00ED5EAA"/>
    <w:rsid w:val="00ED61C7"/>
    <w:rsid w:val="00ED61FC"/>
    <w:rsid w:val="00ED695B"/>
    <w:rsid w:val="00ED69A9"/>
    <w:rsid w:val="00ED6ADB"/>
    <w:rsid w:val="00ED75B6"/>
    <w:rsid w:val="00ED79B5"/>
    <w:rsid w:val="00EE0571"/>
    <w:rsid w:val="00EE12AB"/>
    <w:rsid w:val="00EE265F"/>
    <w:rsid w:val="00EE288B"/>
    <w:rsid w:val="00EE2E0B"/>
    <w:rsid w:val="00EE37A8"/>
    <w:rsid w:val="00EE407C"/>
    <w:rsid w:val="00EE44CE"/>
    <w:rsid w:val="00EE479D"/>
    <w:rsid w:val="00EE57CC"/>
    <w:rsid w:val="00EE597F"/>
    <w:rsid w:val="00EE5E61"/>
    <w:rsid w:val="00EE643F"/>
    <w:rsid w:val="00EE64BC"/>
    <w:rsid w:val="00EE6AEA"/>
    <w:rsid w:val="00EF078E"/>
    <w:rsid w:val="00EF07A3"/>
    <w:rsid w:val="00EF1AEF"/>
    <w:rsid w:val="00EF303E"/>
    <w:rsid w:val="00EF36C8"/>
    <w:rsid w:val="00EF3C0B"/>
    <w:rsid w:val="00EF5117"/>
    <w:rsid w:val="00EF5648"/>
    <w:rsid w:val="00EF695E"/>
    <w:rsid w:val="00EF6C99"/>
    <w:rsid w:val="00EF7E92"/>
    <w:rsid w:val="00F0012E"/>
    <w:rsid w:val="00F014C1"/>
    <w:rsid w:val="00F0157F"/>
    <w:rsid w:val="00F0173A"/>
    <w:rsid w:val="00F02EB9"/>
    <w:rsid w:val="00F02FBD"/>
    <w:rsid w:val="00F03668"/>
    <w:rsid w:val="00F03A57"/>
    <w:rsid w:val="00F03DD9"/>
    <w:rsid w:val="00F051CC"/>
    <w:rsid w:val="00F056B0"/>
    <w:rsid w:val="00F05CCF"/>
    <w:rsid w:val="00F0686A"/>
    <w:rsid w:val="00F06BB1"/>
    <w:rsid w:val="00F06C34"/>
    <w:rsid w:val="00F06DAD"/>
    <w:rsid w:val="00F078A1"/>
    <w:rsid w:val="00F07EE1"/>
    <w:rsid w:val="00F1029A"/>
    <w:rsid w:val="00F103A8"/>
    <w:rsid w:val="00F11C89"/>
    <w:rsid w:val="00F11E08"/>
    <w:rsid w:val="00F1200F"/>
    <w:rsid w:val="00F12055"/>
    <w:rsid w:val="00F12700"/>
    <w:rsid w:val="00F13842"/>
    <w:rsid w:val="00F13B31"/>
    <w:rsid w:val="00F151F0"/>
    <w:rsid w:val="00F153D9"/>
    <w:rsid w:val="00F153E8"/>
    <w:rsid w:val="00F16524"/>
    <w:rsid w:val="00F16F32"/>
    <w:rsid w:val="00F17478"/>
    <w:rsid w:val="00F1775C"/>
    <w:rsid w:val="00F17981"/>
    <w:rsid w:val="00F2071E"/>
    <w:rsid w:val="00F20EE8"/>
    <w:rsid w:val="00F23E0D"/>
    <w:rsid w:val="00F24406"/>
    <w:rsid w:val="00F2542D"/>
    <w:rsid w:val="00F25584"/>
    <w:rsid w:val="00F256EB"/>
    <w:rsid w:val="00F26056"/>
    <w:rsid w:val="00F2670C"/>
    <w:rsid w:val="00F2673F"/>
    <w:rsid w:val="00F26D5C"/>
    <w:rsid w:val="00F27946"/>
    <w:rsid w:val="00F30868"/>
    <w:rsid w:val="00F30EB9"/>
    <w:rsid w:val="00F32AD3"/>
    <w:rsid w:val="00F3303E"/>
    <w:rsid w:val="00F336EE"/>
    <w:rsid w:val="00F351BD"/>
    <w:rsid w:val="00F357AF"/>
    <w:rsid w:val="00F35C71"/>
    <w:rsid w:val="00F365E5"/>
    <w:rsid w:val="00F405D1"/>
    <w:rsid w:val="00F4077B"/>
    <w:rsid w:val="00F40D5C"/>
    <w:rsid w:val="00F410FD"/>
    <w:rsid w:val="00F41BCA"/>
    <w:rsid w:val="00F42255"/>
    <w:rsid w:val="00F42628"/>
    <w:rsid w:val="00F42BF3"/>
    <w:rsid w:val="00F430BE"/>
    <w:rsid w:val="00F43412"/>
    <w:rsid w:val="00F43612"/>
    <w:rsid w:val="00F43C7E"/>
    <w:rsid w:val="00F44D09"/>
    <w:rsid w:val="00F452EE"/>
    <w:rsid w:val="00F45864"/>
    <w:rsid w:val="00F45B55"/>
    <w:rsid w:val="00F45F28"/>
    <w:rsid w:val="00F466A1"/>
    <w:rsid w:val="00F46D64"/>
    <w:rsid w:val="00F47428"/>
    <w:rsid w:val="00F47839"/>
    <w:rsid w:val="00F5060B"/>
    <w:rsid w:val="00F51DC7"/>
    <w:rsid w:val="00F52C2D"/>
    <w:rsid w:val="00F53771"/>
    <w:rsid w:val="00F54217"/>
    <w:rsid w:val="00F54C2C"/>
    <w:rsid w:val="00F54D41"/>
    <w:rsid w:val="00F55844"/>
    <w:rsid w:val="00F55AE0"/>
    <w:rsid w:val="00F5616D"/>
    <w:rsid w:val="00F56B13"/>
    <w:rsid w:val="00F56E2E"/>
    <w:rsid w:val="00F60075"/>
    <w:rsid w:val="00F61201"/>
    <w:rsid w:val="00F614F3"/>
    <w:rsid w:val="00F61AC3"/>
    <w:rsid w:val="00F62205"/>
    <w:rsid w:val="00F626FC"/>
    <w:rsid w:val="00F631BF"/>
    <w:rsid w:val="00F631D6"/>
    <w:rsid w:val="00F63A2C"/>
    <w:rsid w:val="00F63A88"/>
    <w:rsid w:val="00F64ACB"/>
    <w:rsid w:val="00F64DEE"/>
    <w:rsid w:val="00F64E53"/>
    <w:rsid w:val="00F64F38"/>
    <w:rsid w:val="00F64F41"/>
    <w:rsid w:val="00F65A46"/>
    <w:rsid w:val="00F6618A"/>
    <w:rsid w:val="00F667CF"/>
    <w:rsid w:val="00F66FFD"/>
    <w:rsid w:val="00F67070"/>
    <w:rsid w:val="00F72752"/>
    <w:rsid w:val="00F7355B"/>
    <w:rsid w:val="00F73589"/>
    <w:rsid w:val="00F740E0"/>
    <w:rsid w:val="00F7411D"/>
    <w:rsid w:val="00F74CDF"/>
    <w:rsid w:val="00F74FA9"/>
    <w:rsid w:val="00F75017"/>
    <w:rsid w:val="00F751DD"/>
    <w:rsid w:val="00F755A5"/>
    <w:rsid w:val="00F759E0"/>
    <w:rsid w:val="00F76263"/>
    <w:rsid w:val="00F763EC"/>
    <w:rsid w:val="00F771BD"/>
    <w:rsid w:val="00F826D4"/>
    <w:rsid w:val="00F828FD"/>
    <w:rsid w:val="00F8463A"/>
    <w:rsid w:val="00F848B2"/>
    <w:rsid w:val="00F85733"/>
    <w:rsid w:val="00F872C6"/>
    <w:rsid w:val="00F87F7B"/>
    <w:rsid w:val="00F90B91"/>
    <w:rsid w:val="00F90CB3"/>
    <w:rsid w:val="00F90E9A"/>
    <w:rsid w:val="00F91465"/>
    <w:rsid w:val="00F918A4"/>
    <w:rsid w:val="00F91E65"/>
    <w:rsid w:val="00F92058"/>
    <w:rsid w:val="00F93E45"/>
    <w:rsid w:val="00F94495"/>
    <w:rsid w:val="00F952F6"/>
    <w:rsid w:val="00F956B0"/>
    <w:rsid w:val="00F95A22"/>
    <w:rsid w:val="00F95FCD"/>
    <w:rsid w:val="00F9647D"/>
    <w:rsid w:val="00F969F5"/>
    <w:rsid w:val="00F97911"/>
    <w:rsid w:val="00FA0032"/>
    <w:rsid w:val="00FA02CC"/>
    <w:rsid w:val="00FA1242"/>
    <w:rsid w:val="00FA1674"/>
    <w:rsid w:val="00FA1BB4"/>
    <w:rsid w:val="00FA2320"/>
    <w:rsid w:val="00FA3ACD"/>
    <w:rsid w:val="00FA5470"/>
    <w:rsid w:val="00FA6251"/>
    <w:rsid w:val="00FA69AB"/>
    <w:rsid w:val="00FA7B69"/>
    <w:rsid w:val="00FB0350"/>
    <w:rsid w:val="00FB0B34"/>
    <w:rsid w:val="00FB1425"/>
    <w:rsid w:val="00FB2188"/>
    <w:rsid w:val="00FB59A7"/>
    <w:rsid w:val="00FB6347"/>
    <w:rsid w:val="00FB6F36"/>
    <w:rsid w:val="00FB74E9"/>
    <w:rsid w:val="00FB7DBC"/>
    <w:rsid w:val="00FC076E"/>
    <w:rsid w:val="00FC1ADE"/>
    <w:rsid w:val="00FC1DC4"/>
    <w:rsid w:val="00FC32C4"/>
    <w:rsid w:val="00FC4D11"/>
    <w:rsid w:val="00FC595D"/>
    <w:rsid w:val="00FC5C4C"/>
    <w:rsid w:val="00FC6032"/>
    <w:rsid w:val="00FC691D"/>
    <w:rsid w:val="00FC6DEB"/>
    <w:rsid w:val="00FC732A"/>
    <w:rsid w:val="00FC754F"/>
    <w:rsid w:val="00FD0AD6"/>
    <w:rsid w:val="00FD0AF3"/>
    <w:rsid w:val="00FD1CB1"/>
    <w:rsid w:val="00FD24A0"/>
    <w:rsid w:val="00FD256A"/>
    <w:rsid w:val="00FD3AF9"/>
    <w:rsid w:val="00FD4E32"/>
    <w:rsid w:val="00FD5B32"/>
    <w:rsid w:val="00FD60D2"/>
    <w:rsid w:val="00FD6C86"/>
    <w:rsid w:val="00FD6DAE"/>
    <w:rsid w:val="00FD70E6"/>
    <w:rsid w:val="00FD7565"/>
    <w:rsid w:val="00FE08D1"/>
    <w:rsid w:val="00FE0C43"/>
    <w:rsid w:val="00FE0C9F"/>
    <w:rsid w:val="00FE38B7"/>
    <w:rsid w:val="00FE4C18"/>
    <w:rsid w:val="00FE4E2D"/>
    <w:rsid w:val="00FE5216"/>
    <w:rsid w:val="00FF010F"/>
    <w:rsid w:val="00FF0761"/>
    <w:rsid w:val="00FF10F6"/>
    <w:rsid w:val="00FF174C"/>
    <w:rsid w:val="00FF18C3"/>
    <w:rsid w:val="00FF3FE2"/>
    <w:rsid w:val="00FF4549"/>
    <w:rsid w:val="00FF4749"/>
    <w:rsid w:val="00FF5E2C"/>
    <w:rsid w:val="00FF642A"/>
    <w:rsid w:val="00FF6C10"/>
    <w:rsid w:val="00FF7179"/>
    <w:rsid w:val="00FF7707"/>
    <w:rsid w:val="1B9D6F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76" fillcolor="white">
      <v:fill color="white"/>
    </o:shapedefaults>
    <o:shapelayout v:ext="edit">
      <o:idmap v:ext="edit" data="2,3,4,5,6,7,8,9,10,11"/>
    </o:shapelayout>
  </w:shapeDefaults>
  <w:decimalSymbol w:val="."/>
  <w:listSeparator w:val=","/>
  <w14:docId w14:val="3F49B949"/>
  <w15:docId w15:val="{835FDB69-B472-4BC9-ADE2-500F33CDE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a5">
    <w:name w:val="Balloon Text"/>
    <w:basedOn w:val="a"/>
    <w:link w:val="a6"/>
    <w:uiPriority w:val="99"/>
    <w:semiHidden/>
    <w:unhideWhenUsed/>
    <w:rPr>
      <w:sz w:val="18"/>
      <w:szCs w:val="18"/>
    </w:rPr>
  </w:style>
  <w:style w:type="paragraph" w:styleId="a7">
    <w:name w:val="footer"/>
    <w:basedOn w:val="a"/>
    <w:link w:val="a8"/>
    <w:uiPriority w:val="99"/>
    <w:pPr>
      <w:tabs>
        <w:tab w:val="center" w:pos="4153"/>
        <w:tab w:val="right" w:pos="8306"/>
      </w:tabs>
      <w:snapToGrid w:val="0"/>
      <w:jc w:val="left"/>
    </w:pPr>
    <w:rPr>
      <w:sz w:val="18"/>
      <w:szCs w:val="18"/>
    </w:rPr>
  </w:style>
  <w:style w:type="paragraph" w:styleId="a9">
    <w:name w:val="header"/>
    <w:basedOn w:val="a"/>
    <w:link w:val="aa"/>
    <w:uiPriority w:val="99"/>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pPr>
      <w:numPr>
        <w:ilvl w:val="1"/>
        <w:numId w:val="1"/>
      </w:numPr>
      <w:tabs>
        <w:tab w:val="left" w:pos="194"/>
        <w:tab w:val="right" w:leader="dot" w:pos="8296"/>
      </w:tabs>
      <w:spacing w:line="360" w:lineRule="auto"/>
    </w:pPr>
    <w:rPr>
      <w:rFonts w:ascii="Times New Roman" w:hAnsi="Times New Roman"/>
      <w:sz w:val="24"/>
      <w:szCs w:val="24"/>
      <w:lang w:val="en-GB"/>
    </w:rPr>
  </w:style>
  <w:style w:type="paragraph" w:styleId="ab">
    <w:name w:val="annotation subject"/>
    <w:basedOn w:val="a3"/>
    <w:next w:val="a3"/>
    <w:link w:val="ac"/>
    <w:uiPriority w:val="99"/>
    <w:semiHidden/>
    <w:unhideWhenUsed/>
    <w:qFormat/>
    <w:rPr>
      <w:b/>
      <w:bCs/>
    </w:rPr>
  </w:style>
  <w:style w:type="table" w:styleId="ad">
    <w:name w:val="Table Grid"/>
    <w:basedOn w:val="a1"/>
    <w:uiPriority w:val="39"/>
    <w:qFormat/>
    <w:locked/>
    <w:rPr>
      <w:rFonts w:ascii="New York" w:hAnsi="New York"/>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qFormat/>
    <w:locked/>
    <w:rPr>
      <w:b/>
      <w:bCs/>
    </w:rPr>
  </w:style>
  <w:style w:type="character" w:styleId="af">
    <w:name w:val="Hyperlink"/>
    <w:uiPriority w:val="99"/>
    <w:rPr>
      <w:rFonts w:cs="Times New Roman"/>
      <w:color w:val="0000FF"/>
      <w:u w:val="single"/>
    </w:rPr>
  </w:style>
  <w:style w:type="character" w:styleId="af0">
    <w:name w:val="annotation reference"/>
    <w:basedOn w:val="a0"/>
    <w:uiPriority w:val="99"/>
    <w:semiHidden/>
    <w:unhideWhenUsed/>
    <w:qFormat/>
    <w:rPr>
      <w:sz w:val="21"/>
      <w:szCs w:val="21"/>
    </w:rPr>
  </w:style>
  <w:style w:type="paragraph" w:styleId="af1">
    <w:name w:val="List Paragraph"/>
    <w:basedOn w:val="a"/>
    <w:uiPriority w:val="99"/>
    <w:qFormat/>
    <w:pPr>
      <w:ind w:firstLineChars="200" w:firstLine="420"/>
    </w:pPr>
  </w:style>
  <w:style w:type="character" w:customStyle="1" w:styleId="aa">
    <w:name w:val="页眉 字符"/>
    <w:link w:val="a9"/>
    <w:uiPriority w:val="99"/>
    <w:locked/>
    <w:rPr>
      <w:rFonts w:cs="Times New Roman"/>
      <w:sz w:val="18"/>
      <w:szCs w:val="18"/>
    </w:rPr>
  </w:style>
  <w:style w:type="character" w:customStyle="1" w:styleId="a8">
    <w:name w:val="页脚 字符"/>
    <w:link w:val="a7"/>
    <w:uiPriority w:val="99"/>
    <w:qFormat/>
    <w:locked/>
    <w:rPr>
      <w:rFonts w:cs="Times New Roman"/>
      <w:sz w:val="18"/>
      <w:szCs w:val="18"/>
    </w:rPr>
  </w:style>
  <w:style w:type="character" w:customStyle="1" w:styleId="a6">
    <w:name w:val="批注框文本 字符"/>
    <w:link w:val="a5"/>
    <w:uiPriority w:val="99"/>
    <w:semiHidden/>
    <w:rPr>
      <w:kern w:val="2"/>
      <w:sz w:val="18"/>
      <w:szCs w:val="18"/>
    </w:rPr>
  </w:style>
  <w:style w:type="paragraph" w:customStyle="1" w:styleId="SectionContent">
    <w:name w:val="Section_Content"/>
    <w:basedOn w:val="a"/>
    <w:next w:val="a"/>
    <w:qFormat/>
    <w:pPr>
      <w:widowControl/>
      <w:spacing w:after="800"/>
    </w:pPr>
    <w:rPr>
      <w:rFonts w:ascii="Times New Roman" w:eastAsiaTheme="minorEastAsia" w:hAnsi="Times New Roman"/>
      <w:kern w:val="20"/>
      <w:szCs w:val="21"/>
      <w:lang w:eastAsia="en-US"/>
    </w:rPr>
  </w:style>
  <w:style w:type="character" w:styleId="af2">
    <w:name w:val="Placeholder Text"/>
    <w:basedOn w:val="a0"/>
    <w:uiPriority w:val="99"/>
    <w:semiHidden/>
    <w:qFormat/>
    <w:rPr>
      <w:color w:val="808080"/>
    </w:rPr>
  </w:style>
  <w:style w:type="character" w:customStyle="1" w:styleId="a4">
    <w:name w:val="批注文字 字符"/>
    <w:basedOn w:val="a0"/>
    <w:link w:val="a3"/>
    <w:uiPriority w:val="99"/>
    <w:semiHidden/>
    <w:qFormat/>
    <w:rPr>
      <w:kern w:val="2"/>
      <w:sz w:val="21"/>
      <w:szCs w:val="22"/>
    </w:rPr>
  </w:style>
  <w:style w:type="character" w:customStyle="1" w:styleId="ac">
    <w:name w:val="批注主题 字符"/>
    <w:basedOn w:val="a4"/>
    <w:link w:val="ab"/>
    <w:uiPriority w:val="99"/>
    <w:semiHidden/>
    <w:qFormat/>
    <w:rPr>
      <w:b/>
      <w:bCs/>
      <w:kern w:val="2"/>
      <w:sz w:val="21"/>
      <w:szCs w:val="22"/>
    </w:rPr>
  </w:style>
  <w:style w:type="paragraph" w:customStyle="1" w:styleId="BBAuthorName">
    <w:name w:val="BB_Author_Name"/>
    <w:basedOn w:val="a"/>
    <w:next w:val="BCAuthorAddress"/>
    <w:qFormat/>
    <w:pPr>
      <w:widowControl/>
      <w:spacing w:after="180"/>
      <w:jc w:val="center"/>
    </w:pPr>
    <w:rPr>
      <w:rFonts w:ascii="Times New Roman" w:eastAsiaTheme="minorEastAsia" w:hAnsi="Times New Roman"/>
      <w:kern w:val="26"/>
      <w:szCs w:val="21"/>
      <w:lang w:eastAsia="en-US"/>
    </w:rPr>
  </w:style>
  <w:style w:type="paragraph" w:customStyle="1" w:styleId="BCAuthorAddress">
    <w:name w:val="BC_Author_Address"/>
    <w:basedOn w:val="a"/>
    <w:next w:val="a"/>
    <w:qFormat/>
    <w:pPr>
      <w:widowControl/>
      <w:spacing w:after="60"/>
      <w:jc w:val="left"/>
    </w:pPr>
    <w:rPr>
      <w:rFonts w:ascii="Arno Pro" w:eastAsiaTheme="minorEastAsia" w:hAnsi="Arno Pro"/>
      <w:kern w:val="22"/>
      <w:sz w:val="20"/>
      <w:szCs w:val="20"/>
      <w:lang w:eastAsia="en-US"/>
    </w:rPr>
  </w:style>
  <w:style w:type="table" w:customStyle="1" w:styleId="10">
    <w:name w:val="网格型1"/>
    <w:basedOn w:val="a1"/>
    <w:next w:val="ad"/>
    <w:uiPriority w:val="39"/>
    <w:qFormat/>
    <w:locked/>
    <w:rsid w:val="006230C4"/>
    <w:rPr>
      <w:rFonts w:ascii="New York" w:hAnsi="New York"/>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MainText">
    <w:name w:val="TA_Main_Text"/>
    <w:basedOn w:val="a"/>
    <w:rsid w:val="00482233"/>
    <w:pPr>
      <w:widowControl/>
      <w:spacing w:line="220" w:lineRule="exact"/>
      <w:ind w:firstLine="187"/>
    </w:pPr>
    <w:rPr>
      <w:rFonts w:ascii="Times" w:hAnsi="Times"/>
      <w:kern w:val="0"/>
      <w:sz w:val="18"/>
      <w:szCs w:val="20"/>
      <w:lang w:eastAsia="en-US"/>
    </w:rPr>
  </w:style>
  <w:style w:type="paragraph" w:styleId="af3">
    <w:name w:val="Revision"/>
    <w:hidden/>
    <w:uiPriority w:val="99"/>
    <w:semiHidden/>
    <w:rsid w:val="00DC1D05"/>
    <w:rPr>
      <w:kern w:val="2"/>
      <w:sz w:val="21"/>
      <w:szCs w:val="22"/>
    </w:rPr>
  </w:style>
  <w:style w:type="numbering" w:customStyle="1" w:styleId="1">
    <w:name w:val="当前列表1"/>
    <w:uiPriority w:val="99"/>
    <w:rsid w:val="006752D9"/>
    <w:pPr>
      <w:numPr>
        <w:numId w:val="18"/>
      </w:numPr>
    </w:pPr>
  </w:style>
  <w:style w:type="character" w:styleId="af4">
    <w:name w:val="Unresolved Mention"/>
    <w:basedOn w:val="a0"/>
    <w:uiPriority w:val="99"/>
    <w:semiHidden/>
    <w:unhideWhenUsed/>
    <w:rsid w:val="00D2580D"/>
    <w:rPr>
      <w:color w:val="605E5C"/>
      <w:shd w:val="clear" w:color="auto" w:fill="E1DFDD"/>
    </w:rPr>
  </w:style>
  <w:style w:type="numbering" w:customStyle="1" w:styleId="2">
    <w:name w:val="当前列表2"/>
    <w:uiPriority w:val="99"/>
    <w:rsid w:val="00426812"/>
    <w:pPr>
      <w:numPr>
        <w:numId w:val="2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157142">
      <w:bodyDiv w:val="1"/>
      <w:marLeft w:val="0"/>
      <w:marRight w:val="0"/>
      <w:marTop w:val="0"/>
      <w:marBottom w:val="0"/>
      <w:divBdr>
        <w:top w:val="none" w:sz="0" w:space="0" w:color="auto"/>
        <w:left w:val="none" w:sz="0" w:space="0" w:color="auto"/>
        <w:bottom w:val="none" w:sz="0" w:space="0" w:color="auto"/>
        <w:right w:val="none" w:sz="0" w:space="0" w:color="auto"/>
      </w:divBdr>
    </w:div>
    <w:div w:id="67729031">
      <w:bodyDiv w:val="1"/>
      <w:marLeft w:val="0"/>
      <w:marRight w:val="0"/>
      <w:marTop w:val="0"/>
      <w:marBottom w:val="0"/>
      <w:divBdr>
        <w:top w:val="none" w:sz="0" w:space="0" w:color="auto"/>
        <w:left w:val="none" w:sz="0" w:space="0" w:color="auto"/>
        <w:bottom w:val="none" w:sz="0" w:space="0" w:color="auto"/>
        <w:right w:val="none" w:sz="0" w:space="0" w:color="auto"/>
      </w:divBdr>
    </w:div>
    <w:div w:id="88626533">
      <w:bodyDiv w:val="1"/>
      <w:marLeft w:val="0"/>
      <w:marRight w:val="0"/>
      <w:marTop w:val="0"/>
      <w:marBottom w:val="0"/>
      <w:divBdr>
        <w:top w:val="none" w:sz="0" w:space="0" w:color="auto"/>
        <w:left w:val="none" w:sz="0" w:space="0" w:color="auto"/>
        <w:bottom w:val="none" w:sz="0" w:space="0" w:color="auto"/>
        <w:right w:val="none" w:sz="0" w:space="0" w:color="auto"/>
      </w:divBdr>
    </w:div>
    <w:div w:id="131408352">
      <w:bodyDiv w:val="1"/>
      <w:marLeft w:val="0"/>
      <w:marRight w:val="0"/>
      <w:marTop w:val="0"/>
      <w:marBottom w:val="0"/>
      <w:divBdr>
        <w:top w:val="none" w:sz="0" w:space="0" w:color="auto"/>
        <w:left w:val="none" w:sz="0" w:space="0" w:color="auto"/>
        <w:bottom w:val="none" w:sz="0" w:space="0" w:color="auto"/>
        <w:right w:val="none" w:sz="0" w:space="0" w:color="auto"/>
      </w:divBdr>
    </w:div>
    <w:div w:id="201792405">
      <w:bodyDiv w:val="1"/>
      <w:marLeft w:val="0"/>
      <w:marRight w:val="0"/>
      <w:marTop w:val="0"/>
      <w:marBottom w:val="0"/>
      <w:divBdr>
        <w:top w:val="none" w:sz="0" w:space="0" w:color="auto"/>
        <w:left w:val="none" w:sz="0" w:space="0" w:color="auto"/>
        <w:bottom w:val="none" w:sz="0" w:space="0" w:color="auto"/>
        <w:right w:val="none" w:sz="0" w:space="0" w:color="auto"/>
      </w:divBdr>
    </w:div>
    <w:div w:id="210502267">
      <w:bodyDiv w:val="1"/>
      <w:marLeft w:val="0"/>
      <w:marRight w:val="0"/>
      <w:marTop w:val="0"/>
      <w:marBottom w:val="0"/>
      <w:divBdr>
        <w:top w:val="none" w:sz="0" w:space="0" w:color="auto"/>
        <w:left w:val="none" w:sz="0" w:space="0" w:color="auto"/>
        <w:bottom w:val="none" w:sz="0" w:space="0" w:color="auto"/>
        <w:right w:val="none" w:sz="0" w:space="0" w:color="auto"/>
      </w:divBdr>
    </w:div>
    <w:div w:id="213077646">
      <w:bodyDiv w:val="1"/>
      <w:marLeft w:val="0"/>
      <w:marRight w:val="0"/>
      <w:marTop w:val="0"/>
      <w:marBottom w:val="0"/>
      <w:divBdr>
        <w:top w:val="none" w:sz="0" w:space="0" w:color="auto"/>
        <w:left w:val="none" w:sz="0" w:space="0" w:color="auto"/>
        <w:bottom w:val="none" w:sz="0" w:space="0" w:color="auto"/>
        <w:right w:val="none" w:sz="0" w:space="0" w:color="auto"/>
      </w:divBdr>
    </w:div>
    <w:div w:id="215943875">
      <w:bodyDiv w:val="1"/>
      <w:marLeft w:val="0"/>
      <w:marRight w:val="0"/>
      <w:marTop w:val="0"/>
      <w:marBottom w:val="0"/>
      <w:divBdr>
        <w:top w:val="none" w:sz="0" w:space="0" w:color="auto"/>
        <w:left w:val="none" w:sz="0" w:space="0" w:color="auto"/>
        <w:bottom w:val="none" w:sz="0" w:space="0" w:color="auto"/>
        <w:right w:val="none" w:sz="0" w:space="0" w:color="auto"/>
      </w:divBdr>
    </w:div>
    <w:div w:id="271016934">
      <w:bodyDiv w:val="1"/>
      <w:marLeft w:val="0"/>
      <w:marRight w:val="0"/>
      <w:marTop w:val="0"/>
      <w:marBottom w:val="0"/>
      <w:divBdr>
        <w:top w:val="none" w:sz="0" w:space="0" w:color="auto"/>
        <w:left w:val="none" w:sz="0" w:space="0" w:color="auto"/>
        <w:bottom w:val="none" w:sz="0" w:space="0" w:color="auto"/>
        <w:right w:val="none" w:sz="0" w:space="0" w:color="auto"/>
      </w:divBdr>
    </w:div>
    <w:div w:id="279263197">
      <w:bodyDiv w:val="1"/>
      <w:marLeft w:val="0"/>
      <w:marRight w:val="0"/>
      <w:marTop w:val="0"/>
      <w:marBottom w:val="0"/>
      <w:divBdr>
        <w:top w:val="none" w:sz="0" w:space="0" w:color="auto"/>
        <w:left w:val="none" w:sz="0" w:space="0" w:color="auto"/>
        <w:bottom w:val="none" w:sz="0" w:space="0" w:color="auto"/>
        <w:right w:val="none" w:sz="0" w:space="0" w:color="auto"/>
      </w:divBdr>
    </w:div>
    <w:div w:id="283779754">
      <w:bodyDiv w:val="1"/>
      <w:marLeft w:val="0"/>
      <w:marRight w:val="0"/>
      <w:marTop w:val="0"/>
      <w:marBottom w:val="0"/>
      <w:divBdr>
        <w:top w:val="none" w:sz="0" w:space="0" w:color="auto"/>
        <w:left w:val="none" w:sz="0" w:space="0" w:color="auto"/>
        <w:bottom w:val="none" w:sz="0" w:space="0" w:color="auto"/>
        <w:right w:val="none" w:sz="0" w:space="0" w:color="auto"/>
      </w:divBdr>
    </w:div>
    <w:div w:id="298152020">
      <w:bodyDiv w:val="1"/>
      <w:marLeft w:val="0"/>
      <w:marRight w:val="0"/>
      <w:marTop w:val="0"/>
      <w:marBottom w:val="0"/>
      <w:divBdr>
        <w:top w:val="none" w:sz="0" w:space="0" w:color="auto"/>
        <w:left w:val="none" w:sz="0" w:space="0" w:color="auto"/>
        <w:bottom w:val="none" w:sz="0" w:space="0" w:color="auto"/>
        <w:right w:val="none" w:sz="0" w:space="0" w:color="auto"/>
      </w:divBdr>
    </w:div>
    <w:div w:id="309985704">
      <w:bodyDiv w:val="1"/>
      <w:marLeft w:val="0"/>
      <w:marRight w:val="0"/>
      <w:marTop w:val="0"/>
      <w:marBottom w:val="0"/>
      <w:divBdr>
        <w:top w:val="none" w:sz="0" w:space="0" w:color="auto"/>
        <w:left w:val="none" w:sz="0" w:space="0" w:color="auto"/>
        <w:bottom w:val="none" w:sz="0" w:space="0" w:color="auto"/>
        <w:right w:val="none" w:sz="0" w:space="0" w:color="auto"/>
      </w:divBdr>
    </w:div>
    <w:div w:id="352534425">
      <w:bodyDiv w:val="1"/>
      <w:marLeft w:val="0"/>
      <w:marRight w:val="0"/>
      <w:marTop w:val="0"/>
      <w:marBottom w:val="0"/>
      <w:divBdr>
        <w:top w:val="none" w:sz="0" w:space="0" w:color="auto"/>
        <w:left w:val="none" w:sz="0" w:space="0" w:color="auto"/>
        <w:bottom w:val="none" w:sz="0" w:space="0" w:color="auto"/>
        <w:right w:val="none" w:sz="0" w:space="0" w:color="auto"/>
      </w:divBdr>
    </w:div>
    <w:div w:id="355161356">
      <w:bodyDiv w:val="1"/>
      <w:marLeft w:val="0"/>
      <w:marRight w:val="0"/>
      <w:marTop w:val="0"/>
      <w:marBottom w:val="0"/>
      <w:divBdr>
        <w:top w:val="none" w:sz="0" w:space="0" w:color="auto"/>
        <w:left w:val="none" w:sz="0" w:space="0" w:color="auto"/>
        <w:bottom w:val="none" w:sz="0" w:space="0" w:color="auto"/>
        <w:right w:val="none" w:sz="0" w:space="0" w:color="auto"/>
      </w:divBdr>
    </w:div>
    <w:div w:id="380249452">
      <w:bodyDiv w:val="1"/>
      <w:marLeft w:val="0"/>
      <w:marRight w:val="0"/>
      <w:marTop w:val="0"/>
      <w:marBottom w:val="0"/>
      <w:divBdr>
        <w:top w:val="none" w:sz="0" w:space="0" w:color="auto"/>
        <w:left w:val="none" w:sz="0" w:space="0" w:color="auto"/>
        <w:bottom w:val="none" w:sz="0" w:space="0" w:color="auto"/>
        <w:right w:val="none" w:sz="0" w:space="0" w:color="auto"/>
      </w:divBdr>
    </w:div>
    <w:div w:id="469202629">
      <w:bodyDiv w:val="1"/>
      <w:marLeft w:val="0"/>
      <w:marRight w:val="0"/>
      <w:marTop w:val="0"/>
      <w:marBottom w:val="0"/>
      <w:divBdr>
        <w:top w:val="none" w:sz="0" w:space="0" w:color="auto"/>
        <w:left w:val="none" w:sz="0" w:space="0" w:color="auto"/>
        <w:bottom w:val="none" w:sz="0" w:space="0" w:color="auto"/>
        <w:right w:val="none" w:sz="0" w:space="0" w:color="auto"/>
      </w:divBdr>
    </w:div>
    <w:div w:id="481698566">
      <w:bodyDiv w:val="1"/>
      <w:marLeft w:val="0"/>
      <w:marRight w:val="0"/>
      <w:marTop w:val="0"/>
      <w:marBottom w:val="0"/>
      <w:divBdr>
        <w:top w:val="none" w:sz="0" w:space="0" w:color="auto"/>
        <w:left w:val="none" w:sz="0" w:space="0" w:color="auto"/>
        <w:bottom w:val="none" w:sz="0" w:space="0" w:color="auto"/>
        <w:right w:val="none" w:sz="0" w:space="0" w:color="auto"/>
      </w:divBdr>
      <w:divsChild>
        <w:div w:id="2013948477">
          <w:marLeft w:val="0"/>
          <w:marRight w:val="0"/>
          <w:marTop w:val="0"/>
          <w:marBottom w:val="0"/>
          <w:divBdr>
            <w:top w:val="none" w:sz="0" w:space="0" w:color="auto"/>
            <w:left w:val="none" w:sz="0" w:space="0" w:color="auto"/>
            <w:bottom w:val="none" w:sz="0" w:space="0" w:color="auto"/>
            <w:right w:val="none" w:sz="0" w:space="0" w:color="auto"/>
          </w:divBdr>
        </w:div>
      </w:divsChild>
    </w:div>
    <w:div w:id="517626727">
      <w:bodyDiv w:val="1"/>
      <w:marLeft w:val="0"/>
      <w:marRight w:val="0"/>
      <w:marTop w:val="0"/>
      <w:marBottom w:val="0"/>
      <w:divBdr>
        <w:top w:val="none" w:sz="0" w:space="0" w:color="auto"/>
        <w:left w:val="none" w:sz="0" w:space="0" w:color="auto"/>
        <w:bottom w:val="none" w:sz="0" w:space="0" w:color="auto"/>
        <w:right w:val="none" w:sz="0" w:space="0" w:color="auto"/>
      </w:divBdr>
    </w:div>
    <w:div w:id="583683931">
      <w:bodyDiv w:val="1"/>
      <w:marLeft w:val="0"/>
      <w:marRight w:val="0"/>
      <w:marTop w:val="0"/>
      <w:marBottom w:val="0"/>
      <w:divBdr>
        <w:top w:val="none" w:sz="0" w:space="0" w:color="auto"/>
        <w:left w:val="none" w:sz="0" w:space="0" w:color="auto"/>
        <w:bottom w:val="none" w:sz="0" w:space="0" w:color="auto"/>
        <w:right w:val="none" w:sz="0" w:space="0" w:color="auto"/>
      </w:divBdr>
    </w:div>
    <w:div w:id="589655646">
      <w:bodyDiv w:val="1"/>
      <w:marLeft w:val="0"/>
      <w:marRight w:val="0"/>
      <w:marTop w:val="0"/>
      <w:marBottom w:val="0"/>
      <w:divBdr>
        <w:top w:val="none" w:sz="0" w:space="0" w:color="auto"/>
        <w:left w:val="none" w:sz="0" w:space="0" w:color="auto"/>
        <w:bottom w:val="none" w:sz="0" w:space="0" w:color="auto"/>
        <w:right w:val="none" w:sz="0" w:space="0" w:color="auto"/>
      </w:divBdr>
    </w:div>
    <w:div w:id="610472701">
      <w:bodyDiv w:val="1"/>
      <w:marLeft w:val="0"/>
      <w:marRight w:val="0"/>
      <w:marTop w:val="0"/>
      <w:marBottom w:val="0"/>
      <w:divBdr>
        <w:top w:val="none" w:sz="0" w:space="0" w:color="auto"/>
        <w:left w:val="none" w:sz="0" w:space="0" w:color="auto"/>
        <w:bottom w:val="none" w:sz="0" w:space="0" w:color="auto"/>
        <w:right w:val="none" w:sz="0" w:space="0" w:color="auto"/>
      </w:divBdr>
    </w:div>
    <w:div w:id="611474488">
      <w:bodyDiv w:val="1"/>
      <w:marLeft w:val="0"/>
      <w:marRight w:val="0"/>
      <w:marTop w:val="0"/>
      <w:marBottom w:val="0"/>
      <w:divBdr>
        <w:top w:val="none" w:sz="0" w:space="0" w:color="auto"/>
        <w:left w:val="none" w:sz="0" w:space="0" w:color="auto"/>
        <w:bottom w:val="none" w:sz="0" w:space="0" w:color="auto"/>
        <w:right w:val="none" w:sz="0" w:space="0" w:color="auto"/>
      </w:divBdr>
    </w:div>
    <w:div w:id="623121948">
      <w:bodyDiv w:val="1"/>
      <w:marLeft w:val="0"/>
      <w:marRight w:val="0"/>
      <w:marTop w:val="0"/>
      <w:marBottom w:val="0"/>
      <w:divBdr>
        <w:top w:val="none" w:sz="0" w:space="0" w:color="auto"/>
        <w:left w:val="none" w:sz="0" w:space="0" w:color="auto"/>
        <w:bottom w:val="none" w:sz="0" w:space="0" w:color="auto"/>
        <w:right w:val="none" w:sz="0" w:space="0" w:color="auto"/>
      </w:divBdr>
    </w:div>
    <w:div w:id="663124876">
      <w:bodyDiv w:val="1"/>
      <w:marLeft w:val="0"/>
      <w:marRight w:val="0"/>
      <w:marTop w:val="0"/>
      <w:marBottom w:val="0"/>
      <w:divBdr>
        <w:top w:val="none" w:sz="0" w:space="0" w:color="auto"/>
        <w:left w:val="none" w:sz="0" w:space="0" w:color="auto"/>
        <w:bottom w:val="none" w:sz="0" w:space="0" w:color="auto"/>
        <w:right w:val="none" w:sz="0" w:space="0" w:color="auto"/>
      </w:divBdr>
    </w:div>
    <w:div w:id="664087019">
      <w:bodyDiv w:val="1"/>
      <w:marLeft w:val="0"/>
      <w:marRight w:val="0"/>
      <w:marTop w:val="0"/>
      <w:marBottom w:val="0"/>
      <w:divBdr>
        <w:top w:val="none" w:sz="0" w:space="0" w:color="auto"/>
        <w:left w:val="none" w:sz="0" w:space="0" w:color="auto"/>
        <w:bottom w:val="none" w:sz="0" w:space="0" w:color="auto"/>
        <w:right w:val="none" w:sz="0" w:space="0" w:color="auto"/>
      </w:divBdr>
    </w:div>
    <w:div w:id="679742516">
      <w:bodyDiv w:val="1"/>
      <w:marLeft w:val="0"/>
      <w:marRight w:val="0"/>
      <w:marTop w:val="0"/>
      <w:marBottom w:val="0"/>
      <w:divBdr>
        <w:top w:val="none" w:sz="0" w:space="0" w:color="auto"/>
        <w:left w:val="none" w:sz="0" w:space="0" w:color="auto"/>
        <w:bottom w:val="none" w:sz="0" w:space="0" w:color="auto"/>
        <w:right w:val="none" w:sz="0" w:space="0" w:color="auto"/>
      </w:divBdr>
    </w:div>
    <w:div w:id="740248759">
      <w:bodyDiv w:val="1"/>
      <w:marLeft w:val="0"/>
      <w:marRight w:val="0"/>
      <w:marTop w:val="0"/>
      <w:marBottom w:val="0"/>
      <w:divBdr>
        <w:top w:val="none" w:sz="0" w:space="0" w:color="auto"/>
        <w:left w:val="none" w:sz="0" w:space="0" w:color="auto"/>
        <w:bottom w:val="none" w:sz="0" w:space="0" w:color="auto"/>
        <w:right w:val="none" w:sz="0" w:space="0" w:color="auto"/>
      </w:divBdr>
    </w:div>
    <w:div w:id="755252783">
      <w:bodyDiv w:val="1"/>
      <w:marLeft w:val="0"/>
      <w:marRight w:val="0"/>
      <w:marTop w:val="0"/>
      <w:marBottom w:val="0"/>
      <w:divBdr>
        <w:top w:val="none" w:sz="0" w:space="0" w:color="auto"/>
        <w:left w:val="none" w:sz="0" w:space="0" w:color="auto"/>
        <w:bottom w:val="none" w:sz="0" w:space="0" w:color="auto"/>
        <w:right w:val="none" w:sz="0" w:space="0" w:color="auto"/>
      </w:divBdr>
    </w:div>
    <w:div w:id="768042468">
      <w:bodyDiv w:val="1"/>
      <w:marLeft w:val="0"/>
      <w:marRight w:val="0"/>
      <w:marTop w:val="0"/>
      <w:marBottom w:val="0"/>
      <w:divBdr>
        <w:top w:val="none" w:sz="0" w:space="0" w:color="auto"/>
        <w:left w:val="none" w:sz="0" w:space="0" w:color="auto"/>
        <w:bottom w:val="none" w:sz="0" w:space="0" w:color="auto"/>
        <w:right w:val="none" w:sz="0" w:space="0" w:color="auto"/>
      </w:divBdr>
    </w:div>
    <w:div w:id="867260683">
      <w:bodyDiv w:val="1"/>
      <w:marLeft w:val="0"/>
      <w:marRight w:val="0"/>
      <w:marTop w:val="0"/>
      <w:marBottom w:val="0"/>
      <w:divBdr>
        <w:top w:val="none" w:sz="0" w:space="0" w:color="auto"/>
        <w:left w:val="none" w:sz="0" w:space="0" w:color="auto"/>
        <w:bottom w:val="none" w:sz="0" w:space="0" w:color="auto"/>
        <w:right w:val="none" w:sz="0" w:space="0" w:color="auto"/>
      </w:divBdr>
    </w:div>
    <w:div w:id="874317432">
      <w:bodyDiv w:val="1"/>
      <w:marLeft w:val="0"/>
      <w:marRight w:val="0"/>
      <w:marTop w:val="0"/>
      <w:marBottom w:val="0"/>
      <w:divBdr>
        <w:top w:val="none" w:sz="0" w:space="0" w:color="auto"/>
        <w:left w:val="none" w:sz="0" w:space="0" w:color="auto"/>
        <w:bottom w:val="none" w:sz="0" w:space="0" w:color="auto"/>
        <w:right w:val="none" w:sz="0" w:space="0" w:color="auto"/>
      </w:divBdr>
    </w:div>
    <w:div w:id="925264014">
      <w:bodyDiv w:val="1"/>
      <w:marLeft w:val="0"/>
      <w:marRight w:val="0"/>
      <w:marTop w:val="0"/>
      <w:marBottom w:val="0"/>
      <w:divBdr>
        <w:top w:val="none" w:sz="0" w:space="0" w:color="auto"/>
        <w:left w:val="none" w:sz="0" w:space="0" w:color="auto"/>
        <w:bottom w:val="none" w:sz="0" w:space="0" w:color="auto"/>
        <w:right w:val="none" w:sz="0" w:space="0" w:color="auto"/>
      </w:divBdr>
    </w:div>
    <w:div w:id="950010487">
      <w:bodyDiv w:val="1"/>
      <w:marLeft w:val="0"/>
      <w:marRight w:val="0"/>
      <w:marTop w:val="0"/>
      <w:marBottom w:val="0"/>
      <w:divBdr>
        <w:top w:val="none" w:sz="0" w:space="0" w:color="auto"/>
        <w:left w:val="none" w:sz="0" w:space="0" w:color="auto"/>
        <w:bottom w:val="none" w:sz="0" w:space="0" w:color="auto"/>
        <w:right w:val="none" w:sz="0" w:space="0" w:color="auto"/>
      </w:divBdr>
    </w:div>
    <w:div w:id="974407651">
      <w:bodyDiv w:val="1"/>
      <w:marLeft w:val="0"/>
      <w:marRight w:val="0"/>
      <w:marTop w:val="0"/>
      <w:marBottom w:val="0"/>
      <w:divBdr>
        <w:top w:val="none" w:sz="0" w:space="0" w:color="auto"/>
        <w:left w:val="none" w:sz="0" w:space="0" w:color="auto"/>
        <w:bottom w:val="none" w:sz="0" w:space="0" w:color="auto"/>
        <w:right w:val="none" w:sz="0" w:space="0" w:color="auto"/>
      </w:divBdr>
    </w:div>
    <w:div w:id="1086850081">
      <w:bodyDiv w:val="1"/>
      <w:marLeft w:val="0"/>
      <w:marRight w:val="0"/>
      <w:marTop w:val="0"/>
      <w:marBottom w:val="0"/>
      <w:divBdr>
        <w:top w:val="none" w:sz="0" w:space="0" w:color="auto"/>
        <w:left w:val="none" w:sz="0" w:space="0" w:color="auto"/>
        <w:bottom w:val="none" w:sz="0" w:space="0" w:color="auto"/>
        <w:right w:val="none" w:sz="0" w:space="0" w:color="auto"/>
      </w:divBdr>
    </w:div>
    <w:div w:id="1088498009">
      <w:bodyDiv w:val="1"/>
      <w:marLeft w:val="0"/>
      <w:marRight w:val="0"/>
      <w:marTop w:val="0"/>
      <w:marBottom w:val="0"/>
      <w:divBdr>
        <w:top w:val="none" w:sz="0" w:space="0" w:color="auto"/>
        <w:left w:val="none" w:sz="0" w:space="0" w:color="auto"/>
        <w:bottom w:val="none" w:sz="0" w:space="0" w:color="auto"/>
        <w:right w:val="none" w:sz="0" w:space="0" w:color="auto"/>
      </w:divBdr>
    </w:div>
    <w:div w:id="1095790104">
      <w:bodyDiv w:val="1"/>
      <w:marLeft w:val="0"/>
      <w:marRight w:val="0"/>
      <w:marTop w:val="0"/>
      <w:marBottom w:val="0"/>
      <w:divBdr>
        <w:top w:val="none" w:sz="0" w:space="0" w:color="auto"/>
        <w:left w:val="none" w:sz="0" w:space="0" w:color="auto"/>
        <w:bottom w:val="none" w:sz="0" w:space="0" w:color="auto"/>
        <w:right w:val="none" w:sz="0" w:space="0" w:color="auto"/>
      </w:divBdr>
    </w:div>
    <w:div w:id="1152066291">
      <w:bodyDiv w:val="1"/>
      <w:marLeft w:val="0"/>
      <w:marRight w:val="0"/>
      <w:marTop w:val="0"/>
      <w:marBottom w:val="0"/>
      <w:divBdr>
        <w:top w:val="none" w:sz="0" w:space="0" w:color="auto"/>
        <w:left w:val="none" w:sz="0" w:space="0" w:color="auto"/>
        <w:bottom w:val="none" w:sz="0" w:space="0" w:color="auto"/>
        <w:right w:val="none" w:sz="0" w:space="0" w:color="auto"/>
      </w:divBdr>
    </w:div>
    <w:div w:id="1155494589">
      <w:bodyDiv w:val="1"/>
      <w:marLeft w:val="0"/>
      <w:marRight w:val="0"/>
      <w:marTop w:val="0"/>
      <w:marBottom w:val="0"/>
      <w:divBdr>
        <w:top w:val="none" w:sz="0" w:space="0" w:color="auto"/>
        <w:left w:val="none" w:sz="0" w:space="0" w:color="auto"/>
        <w:bottom w:val="none" w:sz="0" w:space="0" w:color="auto"/>
        <w:right w:val="none" w:sz="0" w:space="0" w:color="auto"/>
      </w:divBdr>
    </w:div>
    <w:div w:id="1192260858">
      <w:bodyDiv w:val="1"/>
      <w:marLeft w:val="0"/>
      <w:marRight w:val="0"/>
      <w:marTop w:val="0"/>
      <w:marBottom w:val="0"/>
      <w:divBdr>
        <w:top w:val="none" w:sz="0" w:space="0" w:color="auto"/>
        <w:left w:val="none" w:sz="0" w:space="0" w:color="auto"/>
        <w:bottom w:val="none" w:sz="0" w:space="0" w:color="auto"/>
        <w:right w:val="none" w:sz="0" w:space="0" w:color="auto"/>
      </w:divBdr>
    </w:div>
    <w:div w:id="1222060636">
      <w:bodyDiv w:val="1"/>
      <w:marLeft w:val="0"/>
      <w:marRight w:val="0"/>
      <w:marTop w:val="0"/>
      <w:marBottom w:val="0"/>
      <w:divBdr>
        <w:top w:val="none" w:sz="0" w:space="0" w:color="auto"/>
        <w:left w:val="none" w:sz="0" w:space="0" w:color="auto"/>
        <w:bottom w:val="none" w:sz="0" w:space="0" w:color="auto"/>
        <w:right w:val="none" w:sz="0" w:space="0" w:color="auto"/>
      </w:divBdr>
    </w:div>
    <w:div w:id="1241795997">
      <w:bodyDiv w:val="1"/>
      <w:marLeft w:val="0"/>
      <w:marRight w:val="0"/>
      <w:marTop w:val="0"/>
      <w:marBottom w:val="0"/>
      <w:divBdr>
        <w:top w:val="none" w:sz="0" w:space="0" w:color="auto"/>
        <w:left w:val="none" w:sz="0" w:space="0" w:color="auto"/>
        <w:bottom w:val="none" w:sz="0" w:space="0" w:color="auto"/>
        <w:right w:val="none" w:sz="0" w:space="0" w:color="auto"/>
      </w:divBdr>
    </w:div>
    <w:div w:id="1257981366">
      <w:bodyDiv w:val="1"/>
      <w:marLeft w:val="0"/>
      <w:marRight w:val="0"/>
      <w:marTop w:val="0"/>
      <w:marBottom w:val="0"/>
      <w:divBdr>
        <w:top w:val="none" w:sz="0" w:space="0" w:color="auto"/>
        <w:left w:val="none" w:sz="0" w:space="0" w:color="auto"/>
        <w:bottom w:val="none" w:sz="0" w:space="0" w:color="auto"/>
        <w:right w:val="none" w:sz="0" w:space="0" w:color="auto"/>
      </w:divBdr>
    </w:div>
    <w:div w:id="1272398342">
      <w:bodyDiv w:val="1"/>
      <w:marLeft w:val="0"/>
      <w:marRight w:val="0"/>
      <w:marTop w:val="0"/>
      <w:marBottom w:val="0"/>
      <w:divBdr>
        <w:top w:val="none" w:sz="0" w:space="0" w:color="auto"/>
        <w:left w:val="none" w:sz="0" w:space="0" w:color="auto"/>
        <w:bottom w:val="none" w:sz="0" w:space="0" w:color="auto"/>
        <w:right w:val="none" w:sz="0" w:space="0" w:color="auto"/>
      </w:divBdr>
    </w:div>
    <w:div w:id="1284073035">
      <w:bodyDiv w:val="1"/>
      <w:marLeft w:val="0"/>
      <w:marRight w:val="0"/>
      <w:marTop w:val="0"/>
      <w:marBottom w:val="0"/>
      <w:divBdr>
        <w:top w:val="none" w:sz="0" w:space="0" w:color="auto"/>
        <w:left w:val="none" w:sz="0" w:space="0" w:color="auto"/>
        <w:bottom w:val="none" w:sz="0" w:space="0" w:color="auto"/>
        <w:right w:val="none" w:sz="0" w:space="0" w:color="auto"/>
      </w:divBdr>
    </w:div>
    <w:div w:id="1301030784">
      <w:bodyDiv w:val="1"/>
      <w:marLeft w:val="0"/>
      <w:marRight w:val="0"/>
      <w:marTop w:val="0"/>
      <w:marBottom w:val="0"/>
      <w:divBdr>
        <w:top w:val="none" w:sz="0" w:space="0" w:color="auto"/>
        <w:left w:val="none" w:sz="0" w:space="0" w:color="auto"/>
        <w:bottom w:val="none" w:sz="0" w:space="0" w:color="auto"/>
        <w:right w:val="none" w:sz="0" w:space="0" w:color="auto"/>
      </w:divBdr>
    </w:div>
    <w:div w:id="1306667762">
      <w:bodyDiv w:val="1"/>
      <w:marLeft w:val="0"/>
      <w:marRight w:val="0"/>
      <w:marTop w:val="0"/>
      <w:marBottom w:val="0"/>
      <w:divBdr>
        <w:top w:val="none" w:sz="0" w:space="0" w:color="auto"/>
        <w:left w:val="none" w:sz="0" w:space="0" w:color="auto"/>
        <w:bottom w:val="none" w:sz="0" w:space="0" w:color="auto"/>
        <w:right w:val="none" w:sz="0" w:space="0" w:color="auto"/>
      </w:divBdr>
    </w:div>
    <w:div w:id="1325933005">
      <w:bodyDiv w:val="1"/>
      <w:marLeft w:val="0"/>
      <w:marRight w:val="0"/>
      <w:marTop w:val="0"/>
      <w:marBottom w:val="0"/>
      <w:divBdr>
        <w:top w:val="none" w:sz="0" w:space="0" w:color="auto"/>
        <w:left w:val="none" w:sz="0" w:space="0" w:color="auto"/>
        <w:bottom w:val="none" w:sz="0" w:space="0" w:color="auto"/>
        <w:right w:val="none" w:sz="0" w:space="0" w:color="auto"/>
      </w:divBdr>
    </w:div>
    <w:div w:id="1333610177">
      <w:bodyDiv w:val="1"/>
      <w:marLeft w:val="0"/>
      <w:marRight w:val="0"/>
      <w:marTop w:val="0"/>
      <w:marBottom w:val="0"/>
      <w:divBdr>
        <w:top w:val="none" w:sz="0" w:space="0" w:color="auto"/>
        <w:left w:val="none" w:sz="0" w:space="0" w:color="auto"/>
        <w:bottom w:val="none" w:sz="0" w:space="0" w:color="auto"/>
        <w:right w:val="none" w:sz="0" w:space="0" w:color="auto"/>
      </w:divBdr>
    </w:div>
    <w:div w:id="1343703737">
      <w:bodyDiv w:val="1"/>
      <w:marLeft w:val="0"/>
      <w:marRight w:val="0"/>
      <w:marTop w:val="0"/>
      <w:marBottom w:val="0"/>
      <w:divBdr>
        <w:top w:val="none" w:sz="0" w:space="0" w:color="auto"/>
        <w:left w:val="none" w:sz="0" w:space="0" w:color="auto"/>
        <w:bottom w:val="none" w:sz="0" w:space="0" w:color="auto"/>
        <w:right w:val="none" w:sz="0" w:space="0" w:color="auto"/>
      </w:divBdr>
    </w:div>
    <w:div w:id="1350376478">
      <w:bodyDiv w:val="1"/>
      <w:marLeft w:val="0"/>
      <w:marRight w:val="0"/>
      <w:marTop w:val="0"/>
      <w:marBottom w:val="0"/>
      <w:divBdr>
        <w:top w:val="none" w:sz="0" w:space="0" w:color="auto"/>
        <w:left w:val="none" w:sz="0" w:space="0" w:color="auto"/>
        <w:bottom w:val="none" w:sz="0" w:space="0" w:color="auto"/>
        <w:right w:val="none" w:sz="0" w:space="0" w:color="auto"/>
      </w:divBdr>
    </w:div>
    <w:div w:id="1391923584">
      <w:bodyDiv w:val="1"/>
      <w:marLeft w:val="0"/>
      <w:marRight w:val="0"/>
      <w:marTop w:val="0"/>
      <w:marBottom w:val="0"/>
      <w:divBdr>
        <w:top w:val="none" w:sz="0" w:space="0" w:color="auto"/>
        <w:left w:val="none" w:sz="0" w:space="0" w:color="auto"/>
        <w:bottom w:val="none" w:sz="0" w:space="0" w:color="auto"/>
        <w:right w:val="none" w:sz="0" w:space="0" w:color="auto"/>
      </w:divBdr>
    </w:div>
    <w:div w:id="1434549942">
      <w:bodyDiv w:val="1"/>
      <w:marLeft w:val="0"/>
      <w:marRight w:val="0"/>
      <w:marTop w:val="0"/>
      <w:marBottom w:val="0"/>
      <w:divBdr>
        <w:top w:val="none" w:sz="0" w:space="0" w:color="auto"/>
        <w:left w:val="none" w:sz="0" w:space="0" w:color="auto"/>
        <w:bottom w:val="none" w:sz="0" w:space="0" w:color="auto"/>
        <w:right w:val="none" w:sz="0" w:space="0" w:color="auto"/>
      </w:divBdr>
    </w:div>
    <w:div w:id="1456368505">
      <w:bodyDiv w:val="1"/>
      <w:marLeft w:val="0"/>
      <w:marRight w:val="0"/>
      <w:marTop w:val="0"/>
      <w:marBottom w:val="0"/>
      <w:divBdr>
        <w:top w:val="none" w:sz="0" w:space="0" w:color="auto"/>
        <w:left w:val="none" w:sz="0" w:space="0" w:color="auto"/>
        <w:bottom w:val="none" w:sz="0" w:space="0" w:color="auto"/>
        <w:right w:val="none" w:sz="0" w:space="0" w:color="auto"/>
      </w:divBdr>
    </w:div>
    <w:div w:id="1457067140">
      <w:bodyDiv w:val="1"/>
      <w:marLeft w:val="0"/>
      <w:marRight w:val="0"/>
      <w:marTop w:val="0"/>
      <w:marBottom w:val="0"/>
      <w:divBdr>
        <w:top w:val="none" w:sz="0" w:space="0" w:color="auto"/>
        <w:left w:val="none" w:sz="0" w:space="0" w:color="auto"/>
        <w:bottom w:val="none" w:sz="0" w:space="0" w:color="auto"/>
        <w:right w:val="none" w:sz="0" w:space="0" w:color="auto"/>
      </w:divBdr>
    </w:div>
    <w:div w:id="1460613955">
      <w:bodyDiv w:val="1"/>
      <w:marLeft w:val="0"/>
      <w:marRight w:val="0"/>
      <w:marTop w:val="0"/>
      <w:marBottom w:val="0"/>
      <w:divBdr>
        <w:top w:val="none" w:sz="0" w:space="0" w:color="auto"/>
        <w:left w:val="none" w:sz="0" w:space="0" w:color="auto"/>
        <w:bottom w:val="none" w:sz="0" w:space="0" w:color="auto"/>
        <w:right w:val="none" w:sz="0" w:space="0" w:color="auto"/>
      </w:divBdr>
    </w:div>
    <w:div w:id="1467814618">
      <w:bodyDiv w:val="1"/>
      <w:marLeft w:val="0"/>
      <w:marRight w:val="0"/>
      <w:marTop w:val="0"/>
      <w:marBottom w:val="0"/>
      <w:divBdr>
        <w:top w:val="none" w:sz="0" w:space="0" w:color="auto"/>
        <w:left w:val="none" w:sz="0" w:space="0" w:color="auto"/>
        <w:bottom w:val="none" w:sz="0" w:space="0" w:color="auto"/>
        <w:right w:val="none" w:sz="0" w:space="0" w:color="auto"/>
      </w:divBdr>
    </w:div>
    <w:div w:id="1496603476">
      <w:bodyDiv w:val="1"/>
      <w:marLeft w:val="0"/>
      <w:marRight w:val="0"/>
      <w:marTop w:val="0"/>
      <w:marBottom w:val="0"/>
      <w:divBdr>
        <w:top w:val="none" w:sz="0" w:space="0" w:color="auto"/>
        <w:left w:val="none" w:sz="0" w:space="0" w:color="auto"/>
        <w:bottom w:val="none" w:sz="0" w:space="0" w:color="auto"/>
        <w:right w:val="none" w:sz="0" w:space="0" w:color="auto"/>
      </w:divBdr>
    </w:div>
    <w:div w:id="1523857202">
      <w:bodyDiv w:val="1"/>
      <w:marLeft w:val="0"/>
      <w:marRight w:val="0"/>
      <w:marTop w:val="0"/>
      <w:marBottom w:val="0"/>
      <w:divBdr>
        <w:top w:val="none" w:sz="0" w:space="0" w:color="auto"/>
        <w:left w:val="none" w:sz="0" w:space="0" w:color="auto"/>
        <w:bottom w:val="none" w:sz="0" w:space="0" w:color="auto"/>
        <w:right w:val="none" w:sz="0" w:space="0" w:color="auto"/>
      </w:divBdr>
    </w:div>
    <w:div w:id="1524321852">
      <w:bodyDiv w:val="1"/>
      <w:marLeft w:val="0"/>
      <w:marRight w:val="0"/>
      <w:marTop w:val="0"/>
      <w:marBottom w:val="0"/>
      <w:divBdr>
        <w:top w:val="none" w:sz="0" w:space="0" w:color="auto"/>
        <w:left w:val="none" w:sz="0" w:space="0" w:color="auto"/>
        <w:bottom w:val="none" w:sz="0" w:space="0" w:color="auto"/>
        <w:right w:val="none" w:sz="0" w:space="0" w:color="auto"/>
      </w:divBdr>
    </w:div>
    <w:div w:id="1542159951">
      <w:bodyDiv w:val="1"/>
      <w:marLeft w:val="0"/>
      <w:marRight w:val="0"/>
      <w:marTop w:val="0"/>
      <w:marBottom w:val="0"/>
      <w:divBdr>
        <w:top w:val="none" w:sz="0" w:space="0" w:color="auto"/>
        <w:left w:val="none" w:sz="0" w:space="0" w:color="auto"/>
        <w:bottom w:val="none" w:sz="0" w:space="0" w:color="auto"/>
        <w:right w:val="none" w:sz="0" w:space="0" w:color="auto"/>
      </w:divBdr>
    </w:div>
    <w:div w:id="1543637109">
      <w:bodyDiv w:val="1"/>
      <w:marLeft w:val="0"/>
      <w:marRight w:val="0"/>
      <w:marTop w:val="0"/>
      <w:marBottom w:val="0"/>
      <w:divBdr>
        <w:top w:val="none" w:sz="0" w:space="0" w:color="auto"/>
        <w:left w:val="none" w:sz="0" w:space="0" w:color="auto"/>
        <w:bottom w:val="none" w:sz="0" w:space="0" w:color="auto"/>
        <w:right w:val="none" w:sz="0" w:space="0" w:color="auto"/>
      </w:divBdr>
    </w:div>
    <w:div w:id="1547645723">
      <w:bodyDiv w:val="1"/>
      <w:marLeft w:val="0"/>
      <w:marRight w:val="0"/>
      <w:marTop w:val="0"/>
      <w:marBottom w:val="0"/>
      <w:divBdr>
        <w:top w:val="none" w:sz="0" w:space="0" w:color="auto"/>
        <w:left w:val="none" w:sz="0" w:space="0" w:color="auto"/>
        <w:bottom w:val="none" w:sz="0" w:space="0" w:color="auto"/>
        <w:right w:val="none" w:sz="0" w:space="0" w:color="auto"/>
      </w:divBdr>
    </w:div>
    <w:div w:id="1570994671">
      <w:bodyDiv w:val="1"/>
      <w:marLeft w:val="0"/>
      <w:marRight w:val="0"/>
      <w:marTop w:val="0"/>
      <w:marBottom w:val="0"/>
      <w:divBdr>
        <w:top w:val="none" w:sz="0" w:space="0" w:color="auto"/>
        <w:left w:val="none" w:sz="0" w:space="0" w:color="auto"/>
        <w:bottom w:val="none" w:sz="0" w:space="0" w:color="auto"/>
        <w:right w:val="none" w:sz="0" w:space="0" w:color="auto"/>
      </w:divBdr>
    </w:div>
    <w:div w:id="1655597495">
      <w:bodyDiv w:val="1"/>
      <w:marLeft w:val="0"/>
      <w:marRight w:val="0"/>
      <w:marTop w:val="0"/>
      <w:marBottom w:val="0"/>
      <w:divBdr>
        <w:top w:val="none" w:sz="0" w:space="0" w:color="auto"/>
        <w:left w:val="none" w:sz="0" w:space="0" w:color="auto"/>
        <w:bottom w:val="none" w:sz="0" w:space="0" w:color="auto"/>
        <w:right w:val="none" w:sz="0" w:space="0" w:color="auto"/>
      </w:divBdr>
    </w:div>
    <w:div w:id="1661158282">
      <w:bodyDiv w:val="1"/>
      <w:marLeft w:val="0"/>
      <w:marRight w:val="0"/>
      <w:marTop w:val="0"/>
      <w:marBottom w:val="0"/>
      <w:divBdr>
        <w:top w:val="none" w:sz="0" w:space="0" w:color="auto"/>
        <w:left w:val="none" w:sz="0" w:space="0" w:color="auto"/>
        <w:bottom w:val="none" w:sz="0" w:space="0" w:color="auto"/>
        <w:right w:val="none" w:sz="0" w:space="0" w:color="auto"/>
      </w:divBdr>
    </w:div>
    <w:div w:id="1662125769">
      <w:bodyDiv w:val="1"/>
      <w:marLeft w:val="0"/>
      <w:marRight w:val="0"/>
      <w:marTop w:val="0"/>
      <w:marBottom w:val="0"/>
      <w:divBdr>
        <w:top w:val="none" w:sz="0" w:space="0" w:color="auto"/>
        <w:left w:val="none" w:sz="0" w:space="0" w:color="auto"/>
        <w:bottom w:val="none" w:sz="0" w:space="0" w:color="auto"/>
        <w:right w:val="none" w:sz="0" w:space="0" w:color="auto"/>
      </w:divBdr>
    </w:div>
    <w:div w:id="1743674298">
      <w:bodyDiv w:val="1"/>
      <w:marLeft w:val="0"/>
      <w:marRight w:val="0"/>
      <w:marTop w:val="0"/>
      <w:marBottom w:val="0"/>
      <w:divBdr>
        <w:top w:val="none" w:sz="0" w:space="0" w:color="auto"/>
        <w:left w:val="none" w:sz="0" w:space="0" w:color="auto"/>
        <w:bottom w:val="none" w:sz="0" w:space="0" w:color="auto"/>
        <w:right w:val="none" w:sz="0" w:space="0" w:color="auto"/>
      </w:divBdr>
    </w:div>
    <w:div w:id="1793137118">
      <w:bodyDiv w:val="1"/>
      <w:marLeft w:val="0"/>
      <w:marRight w:val="0"/>
      <w:marTop w:val="0"/>
      <w:marBottom w:val="0"/>
      <w:divBdr>
        <w:top w:val="none" w:sz="0" w:space="0" w:color="auto"/>
        <w:left w:val="none" w:sz="0" w:space="0" w:color="auto"/>
        <w:bottom w:val="none" w:sz="0" w:space="0" w:color="auto"/>
        <w:right w:val="none" w:sz="0" w:space="0" w:color="auto"/>
      </w:divBdr>
    </w:div>
    <w:div w:id="1843735366">
      <w:bodyDiv w:val="1"/>
      <w:marLeft w:val="0"/>
      <w:marRight w:val="0"/>
      <w:marTop w:val="0"/>
      <w:marBottom w:val="0"/>
      <w:divBdr>
        <w:top w:val="none" w:sz="0" w:space="0" w:color="auto"/>
        <w:left w:val="none" w:sz="0" w:space="0" w:color="auto"/>
        <w:bottom w:val="none" w:sz="0" w:space="0" w:color="auto"/>
        <w:right w:val="none" w:sz="0" w:space="0" w:color="auto"/>
      </w:divBdr>
    </w:div>
    <w:div w:id="1869173337">
      <w:bodyDiv w:val="1"/>
      <w:marLeft w:val="0"/>
      <w:marRight w:val="0"/>
      <w:marTop w:val="0"/>
      <w:marBottom w:val="0"/>
      <w:divBdr>
        <w:top w:val="none" w:sz="0" w:space="0" w:color="auto"/>
        <w:left w:val="none" w:sz="0" w:space="0" w:color="auto"/>
        <w:bottom w:val="none" w:sz="0" w:space="0" w:color="auto"/>
        <w:right w:val="none" w:sz="0" w:space="0" w:color="auto"/>
      </w:divBdr>
    </w:div>
    <w:div w:id="1891333707">
      <w:bodyDiv w:val="1"/>
      <w:marLeft w:val="0"/>
      <w:marRight w:val="0"/>
      <w:marTop w:val="0"/>
      <w:marBottom w:val="0"/>
      <w:divBdr>
        <w:top w:val="none" w:sz="0" w:space="0" w:color="auto"/>
        <w:left w:val="none" w:sz="0" w:space="0" w:color="auto"/>
        <w:bottom w:val="none" w:sz="0" w:space="0" w:color="auto"/>
        <w:right w:val="none" w:sz="0" w:space="0" w:color="auto"/>
      </w:divBdr>
    </w:div>
    <w:div w:id="1896888872">
      <w:bodyDiv w:val="1"/>
      <w:marLeft w:val="0"/>
      <w:marRight w:val="0"/>
      <w:marTop w:val="0"/>
      <w:marBottom w:val="0"/>
      <w:divBdr>
        <w:top w:val="none" w:sz="0" w:space="0" w:color="auto"/>
        <w:left w:val="none" w:sz="0" w:space="0" w:color="auto"/>
        <w:bottom w:val="none" w:sz="0" w:space="0" w:color="auto"/>
        <w:right w:val="none" w:sz="0" w:space="0" w:color="auto"/>
      </w:divBdr>
    </w:div>
    <w:div w:id="1904750423">
      <w:bodyDiv w:val="1"/>
      <w:marLeft w:val="0"/>
      <w:marRight w:val="0"/>
      <w:marTop w:val="0"/>
      <w:marBottom w:val="0"/>
      <w:divBdr>
        <w:top w:val="none" w:sz="0" w:space="0" w:color="auto"/>
        <w:left w:val="none" w:sz="0" w:space="0" w:color="auto"/>
        <w:bottom w:val="none" w:sz="0" w:space="0" w:color="auto"/>
        <w:right w:val="none" w:sz="0" w:space="0" w:color="auto"/>
      </w:divBdr>
    </w:div>
    <w:div w:id="1950315802">
      <w:bodyDiv w:val="1"/>
      <w:marLeft w:val="0"/>
      <w:marRight w:val="0"/>
      <w:marTop w:val="0"/>
      <w:marBottom w:val="0"/>
      <w:divBdr>
        <w:top w:val="none" w:sz="0" w:space="0" w:color="auto"/>
        <w:left w:val="none" w:sz="0" w:space="0" w:color="auto"/>
        <w:bottom w:val="none" w:sz="0" w:space="0" w:color="auto"/>
        <w:right w:val="none" w:sz="0" w:space="0" w:color="auto"/>
      </w:divBdr>
    </w:div>
    <w:div w:id="1999765755">
      <w:bodyDiv w:val="1"/>
      <w:marLeft w:val="0"/>
      <w:marRight w:val="0"/>
      <w:marTop w:val="0"/>
      <w:marBottom w:val="0"/>
      <w:divBdr>
        <w:top w:val="none" w:sz="0" w:space="0" w:color="auto"/>
        <w:left w:val="none" w:sz="0" w:space="0" w:color="auto"/>
        <w:bottom w:val="none" w:sz="0" w:space="0" w:color="auto"/>
        <w:right w:val="none" w:sz="0" w:space="0" w:color="auto"/>
      </w:divBdr>
    </w:div>
    <w:div w:id="2006545565">
      <w:bodyDiv w:val="1"/>
      <w:marLeft w:val="0"/>
      <w:marRight w:val="0"/>
      <w:marTop w:val="0"/>
      <w:marBottom w:val="0"/>
      <w:divBdr>
        <w:top w:val="none" w:sz="0" w:space="0" w:color="auto"/>
        <w:left w:val="none" w:sz="0" w:space="0" w:color="auto"/>
        <w:bottom w:val="none" w:sz="0" w:space="0" w:color="auto"/>
        <w:right w:val="none" w:sz="0" w:space="0" w:color="auto"/>
      </w:divBdr>
    </w:div>
    <w:div w:id="2014411858">
      <w:bodyDiv w:val="1"/>
      <w:marLeft w:val="0"/>
      <w:marRight w:val="0"/>
      <w:marTop w:val="0"/>
      <w:marBottom w:val="0"/>
      <w:divBdr>
        <w:top w:val="none" w:sz="0" w:space="0" w:color="auto"/>
        <w:left w:val="none" w:sz="0" w:space="0" w:color="auto"/>
        <w:bottom w:val="none" w:sz="0" w:space="0" w:color="auto"/>
        <w:right w:val="none" w:sz="0" w:space="0" w:color="auto"/>
      </w:divBdr>
    </w:div>
    <w:div w:id="2042632514">
      <w:bodyDiv w:val="1"/>
      <w:marLeft w:val="0"/>
      <w:marRight w:val="0"/>
      <w:marTop w:val="0"/>
      <w:marBottom w:val="0"/>
      <w:divBdr>
        <w:top w:val="none" w:sz="0" w:space="0" w:color="auto"/>
        <w:left w:val="none" w:sz="0" w:space="0" w:color="auto"/>
        <w:bottom w:val="none" w:sz="0" w:space="0" w:color="auto"/>
        <w:right w:val="none" w:sz="0" w:space="0" w:color="auto"/>
      </w:divBdr>
    </w:div>
    <w:div w:id="2087460696">
      <w:bodyDiv w:val="1"/>
      <w:marLeft w:val="0"/>
      <w:marRight w:val="0"/>
      <w:marTop w:val="0"/>
      <w:marBottom w:val="0"/>
      <w:divBdr>
        <w:top w:val="none" w:sz="0" w:space="0" w:color="auto"/>
        <w:left w:val="none" w:sz="0" w:space="0" w:color="auto"/>
        <w:bottom w:val="none" w:sz="0" w:space="0" w:color="auto"/>
        <w:right w:val="none" w:sz="0" w:space="0" w:color="auto"/>
      </w:divBdr>
    </w:div>
    <w:div w:id="21049599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5.bin"/><Relationship Id="rId170" Type="http://schemas.openxmlformats.org/officeDocument/2006/relationships/image" Target="media/image80.emf"/><Relationship Id="rId268" Type="http://schemas.openxmlformats.org/officeDocument/2006/relationships/oleObject" Target="embeddings/oleObject121.bin"/><Relationship Id="rId475" Type="http://schemas.openxmlformats.org/officeDocument/2006/relationships/image" Target="media/image229.emf"/><Relationship Id="rId682" Type="http://schemas.openxmlformats.org/officeDocument/2006/relationships/image" Target="media/image334.emf"/><Relationship Id="rId128" Type="http://schemas.openxmlformats.org/officeDocument/2006/relationships/image" Target="media/image59.emf"/><Relationship Id="rId335" Type="http://schemas.openxmlformats.org/officeDocument/2006/relationships/oleObject" Target="embeddings/oleObject153.bin"/><Relationship Id="rId542" Type="http://schemas.openxmlformats.org/officeDocument/2006/relationships/image" Target="media/image266.emf"/><Relationship Id="rId987" Type="http://schemas.openxmlformats.org/officeDocument/2006/relationships/image" Target="media/image490.emf"/><Relationship Id="rId1172" Type="http://schemas.openxmlformats.org/officeDocument/2006/relationships/oleObject" Target="embeddings/oleObject557.bin"/><Relationship Id="rId402" Type="http://schemas.openxmlformats.org/officeDocument/2006/relationships/image" Target="media/image189.png"/><Relationship Id="rId847" Type="http://schemas.openxmlformats.org/officeDocument/2006/relationships/oleObject" Target="embeddings/oleObject398.bin"/><Relationship Id="rId1032" Type="http://schemas.openxmlformats.org/officeDocument/2006/relationships/image" Target="media/image512.png"/><Relationship Id="rId707" Type="http://schemas.openxmlformats.org/officeDocument/2006/relationships/image" Target="media/image347.emf"/><Relationship Id="rId914" Type="http://schemas.openxmlformats.org/officeDocument/2006/relationships/oleObject" Target="embeddings/oleObject430.bin"/><Relationship Id="rId43" Type="http://schemas.openxmlformats.org/officeDocument/2006/relationships/oleObject" Target="embeddings/oleObject16.bin"/><Relationship Id="rId192" Type="http://schemas.openxmlformats.org/officeDocument/2006/relationships/chart" Target="charts/chart2.xml"/><Relationship Id="rId497" Type="http://schemas.openxmlformats.org/officeDocument/2006/relationships/image" Target="media/image241.emf"/><Relationship Id="rId357" Type="http://schemas.openxmlformats.org/officeDocument/2006/relationships/image" Target="media/image163.emf"/><Relationship Id="rId1194" Type="http://schemas.openxmlformats.org/officeDocument/2006/relationships/image" Target="media/image596.emf"/><Relationship Id="rId217" Type="http://schemas.openxmlformats.org/officeDocument/2006/relationships/image" Target="media/image94.emf"/><Relationship Id="rId564" Type="http://schemas.openxmlformats.org/officeDocument/2006/relationships/image" Target="media/image276.emf"/><Relationship Id="rId771" Type="http://schemas.openxmlformats.org/officeDocument/2006/relationships/image" Target="media/image379.emf"/><Relationship Id="rId869" Type="http://schemas.openxmlformats.org/officeDocument/2006/relationships/oleObject" Target="embeddings/oleObject408.bin"/><Relationship Id="rId424" Type="http://schemas.openxmlformats.org/officeDocument/2006/relationships/image" Target="media/image201.png"/><Relationship Id="rId631" Type="http://schemas.openxmlformats.org/officeDocument/2006/relationships/image" Target="media/image309.png"/><Relationship Id="rId729" Type="http://schemas.openxmlformats.org/officeDocument/2006/relationships/image" Target="media/image358.png"/><Relationship Id="rId1054" Type="http://schemas.openxmlformats.org/officeDocument/2006/relationships/image" Target="media/image523.emf"/><Relationship Id="rId936" Type="http://schemas.openxmlformats.org/officeDocument/2006/relationships/image" Target="media/image465.emf"/><Relationship Id="rId1121" Type="http://schemas.openxmlformats.org/officeDocument/2006/relationships/image" Target="media/image557.emf"/><Relationship Id="rId1219" Type="http://schemas.openxmlformats.org/officeDocument/2006/relationships/image" Target="media/image610.emf"/><Relationship Id="rId65" Type="http://schemas.openxmlformats.org/officeDocument/2006/relationships/oleObject" Target="embeddings/oleObject27.bin"/><Relationship Id="rId281" Type="http://schemas.openxmlformats.org/officeDocument/2006/relationships/oleObject" Target="embeddings/oleObject128.bin"/><Relationship Id="rId141" Type="http://schemas.openxmlformats.org/officeDocument/2006/relationships/oleObject" Target="embeddings/oleObject65.bin"/><Relationship Id="rId379" Type="http://schemas.openxmlformats.org/officeDocument/2006/relationships/image" Target="media/image176.png"/><Relationship Id="rId586" Type="http://schemas.openxmlformats.org/officeDocument/2006/relationships/oleObject" Target="embeddings/oleObject267.bin"/><Relationship Id="rId793" Type="http://schemas.openxmlformats.org/officeDocument/2006/relationships/oleObject" Target="embeddings/oleObject371.bin"/><Relationship Id="rId7" Type="http://schemas.openxmlformats.org/officeDocument/2006/relationships/footnotes" Target="footnotes.xml"/><Relationship Id="rId239" Type="http://schemas.openxmlformats.org/officeDocument/2006/relationships/oleObject" Target="embeddings/oleObject104.bin"/><Relationship Id="rId446" Type="http://schemas.openxmlformats.org/officeDocument/2006/relationships/oleObject" Target="embeddings/oleObject201.bin"/><Relationship Id="rId653" Type="http://schemas.openxmlformats.org/officeDocument/2006/relationships/oleObject" Target="embeddings/oleObject301.bin"/><Relationship Id="rId1076" Type="http://schemas.openxmlformats.org/officeDocument/2006/relationships/image" Target="media/image534.emf"/><Relationship Id="rId306" Type="http://schemas.openxmlformats.org/officeDocument/2006/relationships/image" Target="media/image136.emf"/><Relationship Id="rId860" Type="http://schemas.openxmlformats.org/officeDocument/2006/relationships/image" Target="media/image425.emf"/><Relationship Id="rId958" Type="http://schemas.openxmlformats.org/officeDocument/2006/relationships/oleObject" Target="embeddings/oleObject451.bin"/><Relationship Id="rId1143" Type="http://schemas.openxmlformats.org/officeDocument/2006/relationships/image" Target="media/image568.emf"/><Relationship Id="rId87" Type="http://schemas.openxmlformats.org/officeDocument/2006/relationships/oleObject" Target="embeddings/oleObject38.bin"/><Relationship Id="rId513" Type="http://schemas.openxmlformats.org/officeDocument/2006/relationships/oleObject" Target="embeddings/oleObject233.bin"/><Relationship Id="rId720" Type="http://schemas.openxmlformats.org/officeDocument/2006/relationships/image" Target="media/image353.emf"/><Relationship Id="rId818" Type="http://schemas.openxmlformats.org/officeDocument/2006/relationships/oleObject" Target="embeddings/oleObject384.bin"/><Relationship Id="rId1003" Type="http://schemas.openxmlformats.org/officeDocument/2006/relationships/oleObject" Target="embeddings/oleObject474.bin"/><Relationship Id="rId1210" Type="http://schemas.openxmlformats.org/officeDocument/2006/relationships/image" Target="media/image605.png"/><Relationship Id="rId14" Type="http://schemas.openxmlformats.org/officeDocument/2006/relationships/image" Target="media/image2.emf"/><Relationship Id="rId163" Type="http://schemas.openxmlformats.org/officeDocument/2006/relationships/oleObject" Target="embeddings/oleObject76.bin"/><Relationship Id="rId370" Type="http://schemas.openxmlformats.org/officeDocument/2006/relationships/image" Target="media/image171.emf"/><Relationship Id="rId230" Type="http://schemas.openxmlformats.org/officeDocument/2006/relationships/oleObject" Target="embeddings/oleObject99.bin"/><Relationship Id="rId468" Type="http://schemas.openxmlformats.org/officeDocument/2006/relationships/image" Target="media/image225.emf"/><Relationship Id="rId675" Type="http://schemas.openxmlformats.org/officeDocument/2006/relationships/image" Target="media/image330.emf"/><Relationship Id="rId882" Type="http://schemas.openxmlformats.org/officeDocument/2006/relationships/oleObject" Target="embeddings/oleObject414.bin"/><Relationship Id="rId1098" Type="http://schemas.openxmlformats.org/officeDocument/2006/relationships/oleObject" Target="embeddings/oleObject521.bin"/><Relationship Id="rId328" Type="http://schemas.openxmlformats.org/officeDocument/2006/relationships/oleObject" Target="embeddings/oleObject150.bin"/><Relationship Id="rId535" Type="http://schemas.openxmlformats.org/officeDocument/2006/relationships/oleObject" Target="embeddings/oleObject242.bin"/><Relationship Id="rId742" Type="http://schemas.openxmlformats.org/officeDocument/2006/relationships/image" Target="media/image365.emf"/><Relationship Id="rId1165" Type="http://schemas.openxmlformats.org/officeDocument/2006/relationships/oleObject" Target="embeddings/oleObject554.bin"/><Relationship Id="rId602" Type="http://schemas.openxmlformats.org/officeDocument/2006/relationships/oleObject" Target="embeddings/oleObject275.bin"/><Relationship Id="rId1025" Type="http://schemas.openxmlformats.org/officeDocument/2006/relationships/image" Target="media/image509.emf"/><Relationship Id="rId1232" Type="http://schemas.openxmlformats.org/officeDocument/2006/relationships/oleObject" Target="embeddings/oleObject583.bin"/><Relationship Id="rId907" Type="http://schemas.openxmlformats.org/officeDocument/2006/relationships/image" Target="media/image449.png"/><Relationship Id="rId36" Type="http://schemas.openxmlformats.org/officeDocument/2006/relationships/image" Target="media/image13.emf"/><Relationship Id="rId185" Type="http://schemas.openxmlformats.org/officeDocument/2006/relationships/oleObject" Target="embeddings/oleObject87.bin"/><Relationship Id="rId392" Type="http://schemas.openxmlformats.org/officeDocument/2006/relationships/image" Target="media/image183.png"/><Relationship Id="rId697" Type="http://schemas.openxmlformats.org/officeDocument/2006/relationships/oleObject" Target="embeddings/oleObject324.bin"/><Relationship Id="rId252" Type="http://schemas.openxmlformats.org/officeDocument/2006/relationships/image" Target="media/image109.emf"/><Relationship Id="rId1187" Type="http://schemas.openxmlformats.org/officeDocument/2006/relationships/image" Target="media/image592.emf"/><Relationship Id="rId112" Type="http://schemas.openxmlformats.org/officeDocument/2006/relationships/image" Target="media/image51.emf"/><Relationship Id="rId557" Type="http://schemas.openxmlformats.org/officeDocument/2006/relationships/oleObject" Target="embeddings/oleObject252.bin"/><Relationship Id="rId764" Type="http://schemas.openxmlformats.org/officeDocument/2006/relationships/oleObject" Target="embeddings/oleObject357.bin"/><Relationship Id="rId971" Type="http://schemas.openxmlformats.org/officeDocument/2006/relationships/oleObject" Target="embeddings/oleObject458.bin"/><Relationship Id="rId417" Type="http://schemas.openxmlformats.org/officeDocument/2006/relationships/oleObject" Target="embeddings/oleObject188.bin"/><Relationship Id="rId624" Type="http://schemas.openxmlformats.org/officeDocument/2006/relationships/image" Target="media/image306.emf"/><Relationship Id="rId831" Type="http://schemas.openxmlformats.org/officeDocument/2006/relationships/image" Target="media/image409.emf"/><Relationship Id="rId1047" Type="http://schemas.openxmlformats.org/officeDocument/2006/relationships/image" Target="media/image520.emf"/><Relationship Id="rId929" Type="http://schemas.openxmlformats.org/officeDocument/2006/relationships/oleObject" Target="embeddings/oleObject437.bin"/><Relationship Id="rId1114" Type="http://schemas.openxmlformats.org/officeDocument/2006/relationships/image" Target="media/image553.emf"/><Relationship Id="rId58" Type="http://schemas.openxmlformats.org/officeDocument/2006/relationships/image" Target="media/image24.emf"/><Relationship Id="rId274" Type="http://schemas.openxmlformats.org/officeDocument/2006/relationships/oleObject" Target="embeddings/oleObject124.bin"/><Relationship Id="rId481" Type="http://schemas.openxmlformats.org/officeDocument/2006/relationships/oleObject" Target="embeddings/oleObject218.bin"/><Relationship Id="rId134" Type="http://schemas.openxmlformats.org/officeDocument/2006/relationships/image" Target="media/image62.emf"/><Relationship Id="rId579" Type="http://schemas.openxmlformats.org/officeDocument/2006/relationships/image" Target="media/image284.png"/><Relationship Id="rId786" Type="http://schemas.openxmlformats.org/officeDocument/2006/relationships/oleObject" Target="embeddings/oleObject368.bin"/><Relationship Id="rId993" Type="http://schemas.openxmlformats.org/officeDocument/2006/relationships/oleObject" Target="embeddings/oleObject469.bin"/><Relationship Id="rId341" Type="http://schemas.openxmlformats.org/officeDocument/2006/relationships/image" Target="media/image154.emf"/><Relationship Id="rId439" Type="http://schemas.openxmlformats.org/officeDocument/2006/relationships/image" Target="media/image209.png"/><Relationship Id="rId646" Type="http://schemas.openxmlformats.org/officeDocument/2006/relationships/oleObject" Target="embeddings/oleObject298.bin"/><Relationship Id="rId1069" Type="http://schemas.openxmlformats.org/officeDocument/2006/relationships/oleObject" Target="embeddings/oleObject507.bin"/><Relationship Id="rId201" Type="http://schemas.openxmlformats.org/officeDocument/2006/relationships/chart" Target="charts/chart11.xml"/><Relationship Id="rId506" Type="http://schemas.openxmlformats.org/officeDocument/2006/relationships/image" Target="media/image245.png"/><Relationship Id="rId853" Type="http://schemas.openxmlformats.org/officeDocument/2006/relationships/image" Target="media/image421.emf"/><Relationship Id="rId1136" Type="http://schemas.openxmlformats.org/officeDocument/2006/relationships/image" Target="media/image564.emf"/><Relationship Id="rId713" Type="http://schemas.openxmlformats.org/officeDocument/2006/relationships/image" Target="media/image349.emf"/><Relationship Id="rId920" Type="http://schemas.openxmlformats.org/officeDocument/2006/relationships/image" Target="media/image456.emf"/><Relationship Id="rId1203" Type="http://schemas.openxmlformats.org/officeDocument/2006/relationships/image" Target="media/image601.emf"/><Relationship Id="rId296" Type="http://schemas.openxmlformats.org/officeDocument/2006/relationships/image" Target="media/image130.emf"/><Relationship Id="rId156" Type="http://schemas.openxmlformats.org/officeDocument/2006/relationships/image" Target="media/image73.emf"/><Relationship Id="rId363" Type="http://schemas.openxmlformats.org/officeDocument/2006/relationships/image" Target="media/image166.png"/><Relationship Id="rId570" Type="http://schemas.openxmlformats.org/officeDocument/2006/relationships/image" Target="media/image280.emf"/><Relationship Id="rId223" Type="http://schemas.openxmlformats.org/officeDocument/2006/relationships/oleObject" Target="embeddings/oleObject95.bin"/><Relationship Id="rId430" Type="http://schemas.openxmlformats.org/officeDocument/2006/relationships/oleObject" Target="embeddings/oleObject194.bin"/><Relationship Id="rId668" Type="http://schemas.openxmlformats.org/officeDocument/2006/relationships/oleObject" Target="embeddings/oleObject309.bin"/><Relationship Id="rId875" Type="http://schemas.openxmlformats.org/officeDocument/2006/relationships/image" Target="media/image433.emf"/><Relationship Id="rId1060" Type="http://schemas.openxmlformats.org/officeDocument/2006/relationships/oleObject" Target="embeddings/oleObject502.bin"/><Relationship Id="rId528" Type="http://schemas.openxmlformats.org/officeDocument/2006/relationships/image" Target="media/image257.png"/><Relationship Id="rId735" Type="http://schemas.openxmlformats.org/officeDocument/2006/relationships/image" Target="media/image361.emf"/><Relationship Id="rId942" Type="http://schemas.openxmlformats.org/officeDocument/2006/relationships/oleObject" Target="embeddings/oleObject443.bin"/><Relationship Id="rId1158" Type="http://schemas.openxmlformats.org/officeDocument/2006/relationships/oleObject" Target="embeddings/oleObject550.bin"/><Relationship Id="rId1018" Type="http://schemas.openxmlformats.org/officeDocument/2006/relationships/image" Target="media/image505.emf"/><Relationship Id="rId1225" Type="http://schemas.openxmlformats.org/officeDocument/2006/relationships/image" Target="media/image614.emf"/><Relationship Id="rId71" Type="http://schemas.openxmlformats.org/officeDocument/2006/relationships/oleObject" Target="embeddings/oleObject30.bin"/><Relationship Id="rId802" Type="http://schemas.openxmlformats.org/officeDocument/2006/relationships/image" Target="media/image395.emf"/><Relationship Id="rId29" Type="http://schemas.openxmlformats.org/officeDocument/2006/relationships/oleObject" Target="embeddings/oleObject9.bin"/><Relationship Id="rId178" Type="http://schemas.openxmlformats.org/officeDocument/2006/relationships/image" Target="media/image84.emf"/><Relationship Id="rId385" Type="http://schemas.openxmlformats.org/officeDocument/2006/relationships/oleObject" Target="embeddings/oleObject174.bin"/><Relationship Id="rId592" Type="http://schemas.openxmlformats.org/officeDocument/2006/relationships/oleObject" Target="embeddings/oleObject270.bin"/><Relationship Id="rId245" Type="http://schemas.openxmlformats.org/officeDocument/2006/relationships/image" Target="media/image106.emf"/><Relationship Id="rId452" Type="http://schemas.openxmlformats.org/officeDocument/2006/relationships/oleObject" Target="embeddings/oleObject204.bin"/><Relationship Id="rId897" Type="http://schemas.openxmlformats.org/officeDocument/2006/relationships/image" Target="media/image444.png"/><Relationship Id="rId1082" Type="http://schemas.openxmlformats.org/officeDocument/2006/relationships/image" Target="media/image537.png"/><Relationship Id="rId105" Type="http://schemas.openxmlformats.org/officeDocument/2006/relationships/oleObject" Target="embeddings/oleObject47.bin"/><Relationship Id="rId312" Type="http://schemas.openxmlformats.org/officeDocument/2006/relationships/oleObject" Target="embeddings/oleObject142.bin"/><Relationship Id="rId757" Type="http://schemas.openxmlformats.org/officeDocument/2006/relationships/oleObject" Target="embeddings/oleObject353.bin"/><Relationship Id="rId964" Type="http://schemas.openxmlformats.org/officeDocument/2006/relationships/oleObject" Target="embeddings/oleObject454.bin"/><Relationship Id="rId93" Type="http://schemas.openxmlformats.org/officeDocument/2006/relationships/oleObject" Target="embeddings/oleObject41.bin"/><Relationship Id="rId617" Type="http://schemas.openxmlformats.org/officeDocument/2006/relationships/oleObject" Target="embeddings/oleObject283.bin"/><Relationship Id="rId824" Type="http://schemas.openxmlformats.org/officeDocument/2006/relationships/oleObject" Target="embeddings/oleObject387.bin"/><Relationship Id="rId1247" Type="http://schemas.openxmlformats.org/officeDocument/2006/relationships/oleObject" Target="embeddings/oleObject591.bin"/><Relationship Id="rId256" Type="http://schemas.openxmlformats.org/officeDocument/2006/relationships/oleObject" Target="embeddings/oleObject114.bin"/><Relationship Id="rId463" Type="http://schemas.openxmlformats.org/officeDocument/2006/relationships/image" Target="media/image222.png"/><Relationship Id="rId670" Type="http://schemas.openxmlformats.org/officeDocument/2006/relationships/image" Target="media/image328.emf"/><Relationship Id="rId1093" Type="http://schemas.openxmlformats.org/officeDocument/2006/relationships/oleObject" Target="embeddings/oleObject519.bin"/><Relationship Id="rId1107" Type="http://schemas.openxmlformats.org/officeDocument/2006/relationships/image" Target="media/image550.emf"/><Relationship Id="rId116" Type="http://schemas.openxmlformats.org/officeDocument/2006/relationships/image" Target="media/image53.emf"/><Relationship Id="rId323" Type="http://schemas.openxmlformats.org/officeDocument/2006/relationships/image" Target="media/image144.emf"/><Relationship Id="rId530" Type="http://schemas.openxmlformats.org/officeDocument/2006/relationships/image" Target="media/image258.png"/><Relationship Id="rId768" Type="http://schemas.openxmlformats.org/officeDocument/2006/relationships/image" Target="media/image378.emf"/><Relationship Id="rId975" Type="http://schemas.openxmlformats.org/officeDocument/2006/relationships/image" Target="media/image484.emf"/><Relationship Id="rId1160" Type="http://schemas.openxmlformats.org/officeDocument/2006/relationships/image" Target="media/image577.emf"/><Relationship Id="rId20" Type="http://schemas.openxmlformats.org/officeDocument/2006/relationships/image" Target="media/image5.emf"/><Relationship Id="rId628" Type="http://schemas.openxmlformats.org/officeDocument/2006/relationships/oleObject" Target="embeddings/oleObject289.bin"/><Relationship Id="rId835" Type="http://schemas.openxmlformats.org/officeDocument/2006/relationships/image" Target="media/image411.png"/><Relationship Id="rId267" Type="http://schemas.openxmlformats.org/officeDocument/2006/relationships/oleObject" Target="embeddings/oleObject120.bin"/><Relationship Id="rId474" Type="http://schemas.openxmlformats.org/officeDocument/2006/relationships/image" Target="media/image228.png"/><Relationship Id="rId1020" Type="http://schemas.openxmlformats.org/officeDocument/2006/relationships/image" Target="media/image506.png"/><Relationship Id="rId1118" Type="http://schemas.openxmlformats.org/officeDocument/2006/relationships/image" Target="media/image555.png"/><Relationship Id="rId127" Type="http://schemas.openxmlformats.org/officeDocument/2006/relationships/oleObject" Target="embeddings/oleObject58.bin"/><Relationship Id="rId681" Type="http://schemas.openxmlformats.org/officeDocument/2006/relationships/oleObject" Target="embeddings/oleObject316.bin"/><Relationship Id="rId779" Type="http://schemas.openxmlformats.org/officeDocument/2006/relationships/oleObject" Target="embeddings/oleObject364.bin"/><Relationship Id="rId902" Type="http://schemas.openxmlformats.org/officeDocument/2006/relationships/oleObject" Target="embeddings/oleObject424.bin"/><Relationship Id="rId986" Type="http://schemas.openxmlformats.org/officeDocument/2006/relationships/image" Target="media/image489.png"/><Relationship Id="rId31" Type="http://schemas.openxmlformats.org/officeDocument/2006/relationships/oleObject" Target="embeddings/oleObject10.bin"/><Relationship Id="rId334" Type="http://schemas.openxmlformats.org/officeDocument/2006/relationships/image" Target="media/image150.emf"/><Relationship Id="rId541" Type="http://schemas.openxmlformats.org/officeDocument/2006/relationships/image" Target="media/image265.png"/><Relationship Id="rId639" Type="http://schemas.openxmlformats.org/officeDocument/2006/relationships/oleObject" Target="embeddings/oleObject294.bin"/><Relationship Id="rId1171" Type="http://schemas.openxmlformats.org/officeDocument/2006/relationships/image" Target="media/image583.emf"/><Relationship Id="rId180" Type="http://schemas.openxmlformats.org/officeDocument/2006/relationships/image" Target="media/image85.emf"/><Relationship Id="rId278" Type="http://schemas.openxmlformats.org/officeDocument/2006/relationships/image" Target="media/image120.emf"/><Relationship Id="rId401" Type="http://schemas.openxmlformats.org/officeDocument/2006/relationships/oleObject" Target="embeddings/oleObject181.bin"/><Relationship Id="rId846" Type="http://schemas.openxmlformats.org/officeDocument/2006/relationships/image" Target="media/image417.png"/><Relationship Id="rId1031" Type="http://schemas.openxmlformats.org/officeDocument/2006/relationships/oleObject" Target="embeddings/oleObject488.bin"/><Relationship Id="rId1129" Type="http://schemas.openxmlformats.org/officeDocument/2006/relationships/oleObject" Target="embeddings/oleObject537.bin"/><Relationship Id="rId485" Type="http://schemas.openxmlformats.org/officeDocument/2006/relationships/image" Target="media/image234.png"/><Relationship Id="rId692" Type="http://schemas.openxmlformats.org/officeDocument/2006/relationships/image" Target="media/image339.png"/><Relationship Id="rId706" Type="http://schemas.openxmlformats.org/officeDocument/2006/relationships/oleObject" Target="embeddings/oleObject328.bin"/><Relationship Id="rId913" Type="http://schemas.openxmlformats.org/officeDocument/2006/relationships/oleObject" Target="embeddings/oleObject429.bin"/><Relationship Id="rId42" Type="http://schemas.openxmlformats.org/officeDocument/2006/relationships/image" Target="media/image16.emf"/><Relationship Id="rId138" Type="http://schemas.openxmlformats.org/officeDocument/2006/relationships/image" Target="media/image64.emf"/><Relationship Id="rId345" Type="http://schemas.openxmlformats.org/officeDocument/2006/relationships/image" Target="media/image156.emf"/><Relationship Id="rId552" Type="http://schemas.openxmlformats.org/officeDocument/2006/relationships/oleObject" Target="embeddings/oleObject250.bin"/><Relationship Id="rId997" Type="http://schemas.openxmlformats.org/officeDocument/2006/relationships/oleObject" Target="embeddings/oleObject471.bin"/><Relationship Id="rId1182" Type="http://schemas.openxmlformats.org/officeDocument/2006/relationships/image" Target="media/image589.png"/><Relationship Id="rId191" Type="http://schemas.openxmlformats.org/officeDocument/2006/relationships/chart" Target="charts/chart1.xml"/><Relationship Id="rId205" Type="http://schemas.openxmlformats.org/officeDocument/2006/relationships/chart" Target="charts/chart15.xml"/><Relationship Id="rId412" Type="http://schemas.openxmlformats.org/officeDocument/2006/relationships/oleObject" Target="embeddings/oleObject186.bin"/><Relationship Id="rId857" Type="http://schemas.openxmlformats.org/officeDocument/2006/relationships/image" Target="media/image423.png"/><Relationship Id="rId1042" Type="http://schemas.openxmlformats.org/officeDocument/2006/relationships/image" Target="media/image517.emf"/><Relationship Id="rId289" Type="http://schemas.openxmlformats.org/officeDocument/2006/relationships/image" Target="media/image126.emf"/><Relationship Id="rId496" Type="http://schemas.openxmlformats.org/officeDocument/2006/relationships/image" Target="media/image240.png"/><Relationship Id="rId717" Type="http://schemas.openxmlformats.org/officeDocument/2006/relationships/image" Target="media/image351.png"/><Relationship Id="rId924" Type="http://schemas.openxmlformats.org/officeDocument/2006/relationships/oleObject" Target="embeddings/oleObject434.bin"/><Relationship Id="rId53" Type="http://schemas.openxmlformats.org/officeDocument/2006/relationships/oleObject" Target="embeddings/oleObject21.bin"/><Relationship Id="rId149" Type="http://schemas.openxmlformats.org/officeDocument/2006/relationships/oleObject" Target="embeddings/oleObject69.bin"/><Relationship Id="rId356" Type="http://schemas.openxmlformats.org/officeDocument/2006/relationships/oleObject" Target="embeddings/oleObject162.bin"/><Relationship Id="rId563" Type="http://schemas.openxmlformats.org/officeDocument/2006/relationships/oleObject" Target="embeddings/oleObject256.bin"/><Relationship Id="rId770" Type="http://schemas.openxmlformats.org/officeDocument/2006/relationships/oleObject" Target="embeddings/oleObject360.bin"/><Relationship Id="rId1193" Type="http://schemas.openxmlformats.org/officeDocument/2006/relationships/image" Target="media/image595.png"/><Relationship Id="rId1207" Type="http://schemas.openxmlformats.org/officeDocument/2006/relationships/image" Target="media/image603.png"/><Relationship Id="rId216" Type="http://schemas.openxmlformats.org/officeDocument/2006/relationships/oleObject" Target="embeddings/oleObject92.bin"/><Relationship Id="rId423" Type="http://schemas.openxmlformats.org/officeDocument/2006/relationships/oleObject" Target="embeddings/oleObject191.bin"/><Relationship Id="rId868" Type="http://schemas.openxmlformats.org/officeDocument/2006/relationships/image" Target="media/image429.emf"/><Relationship Id="rId1053" Type="http://schemas.openxmlformats.org/officeDocument/2006/relationships/oleObject" Target="embeddings/oleObject499.bin"/><Relationship Id="rId630" Type="http://schemas.openxmlformats.org/officeDocument/2006/relationships/oleObject" Target="embeddings/oleObject290.bin"/><Relationship Id="rId728" Type="http://schemas.openxmlformats.org/officeDocument/2006/relationships/oleObject" Target="embeddings/oleObject339.bin"/><Relationship Id="rId935" Type="http://schemas.openxmlformats.org/officeDocument/2006/relationships/image" Target="media/image464.png"/><Relationship Id="rId64" Type="http://schemas.openxmlformats.org/officeDocument/2006/relationships/image" Target="media/image27.emf"/><Relationship Id="rId367" Type="http://schemas.openxmlformats.org/officeDocument/2006/relationships/image" Target="media/image169.emf"/><Relationship Id="rId574" Type="http://schemas.openxmlformats.org/officeDocument/2006/relationships/oleObject" Target="embeddings/oleObject261.bin"/><Relationship Id="rId1120" Type="http://schemas.openxmlformats.org/officeDocument/2006/relationships/oleObject" Target="embeddings/oleObject532.bin"/><Relationship Id="rId1218" Type="http://schemas.openxmlformats.org/officeDocument/2006/relationships/oleObject" Target="embeddings/oleObject577.bin"/><Relationship Id="rId227" Type="http://schemas.openxmlformats.org/officeDocument/2006/relationships/image" Target="media/image98.emf"/><Relationship Id="rId781" Type="http://schemas.openxmlformats.org/officeDocument/2006/relationships/oleObject" Target="embeddings/oleObject365.bin"/><Relationship Id="rId879" Type="http://schemas.openxmlformats.org/officeDocument/2006/relationships/image" Target="media/image435.emf"/><Relationship Id="rId434" Type="http://schemas.openxmlformats.org/officeDocument/2006/relationships/oleObject" Target="embeddings/oleObject196.bin"/><Relationship Id="rId641" Type="http://schemas.openxmlformats.org/officeDocument/2006/relationships/oleObject" Target="embeddings/oleObject295.bin"/><Relationship Id="rId739" Type="http://schemas.openxmlformats.org/officeDocument/2006/relationships/image" Target="media/image363.png"/><Relationship Id="rId1064" Type="http://schemas.openxmlformats.org/officeDocument/2006/relationships/image" Target="media/image528.emf"/><Relationship Id="rId280" Type="http://schemas.openxmlformats.org/officeDocument/2006/relationships/image" Target="media/image121.emf"/><Relationship Id="rId501" Type="http://schemas.openxmlformats.org/officeDocument/2006/relationships/oleObject" Target="embeddings/oleObject227.bin"/><Relationship Id="rId946" Type="http://schemas.openxmlformats.org/officeDocument/2006/relationships/oleObject" Target="embeddings/oleObject445.bin"/><Relationship Id="rId1131" Type="http://schemas.openxmlformats.org/officeDocument/2006/relationships/image" Target="media/image562.emf"/><Relationship Id="rId1229" Type="http://schemas.openxmlformats.org/officeDocument/2006/relationships/image" Target="media/image616.emf"/><Relationship Id="rId75" Type="http://schemas.openxmlformats.org/officeDocument/2006/relationships/oleObject" Target="embeddings/oleObject32.bin"/><Relationship Id="rId140" Type="http://schemas.openxmlformats.org/officeDocument/2006/relationships/image" Target="media/image65.emf"/><Relationship Id="rId378" Type="http://schemas.openxmlformats.org/officeDocument/2006/relationships/oleObject" Target="embeddings/oleObject171.bin"/><Relationship Id="rId585" Type="http://schemas.openxmlformats.org/officeDocument/2006/relationships/oleObject" Target="embeddings/oleObject266.bin"/><Relationship Id="rId792" Type="http://schemas.openxmlformats.org/officeDocument/2006/relationships/image" Target="media/image390.emf"/><Relationship Id="rId806" Type="http://schemas.openxmlformats.org/officeDocument/2006/relationships/oleObject" Target="embeddings/oleObject378.bin"/><Relationship Id="rId6" Type="http://schemas.openxmlformats.org/officeDocument/2006/relationships/webSettings" Target="webSettings.xml"/><Relationship Id="rId238" Type="http://schemas.openxmlformats.org/officeDocument/2006/relationships/image" Target="media/image103.emf"/><Relationship Id="rId445" Type="http://schemas.openxmlformats.org/officeDocument/2006/relationships/image" Target="media/image213.emf"/><Relationship Id="rId652" Type="http://schemas.openxmlformats.org/officeDocument/2006/relationships/image" Target="media/image320.emf"/><Relationship Id="rId1075" Type="http://schemas.openxmlformats.org/officeDocument/2006/relationships/oleObject" Target="embeddings/oleObject510.bin"/><Relationship Id="rId291" Type="http://schemas.openxmlformats.org/officeDocument/2006/relationships/image" Target="media/image127.png"/><Relationship Id="rId305" Type="http://schemas.openxmlformats.org/officeDocument/2006/relationships/image" Target="media/image135.png"/><Relationship Id="rId512" Type="http://schemas.openxmlformats.org/officeDocument/2006/relationships/oleObject" Target="embeddings/oleObject232.bin"/><Relationship Id="rId957" Type="http://schemas.openxmlformats.org/officeDocument/2006/relationships/image" Target="media/image475.png"/><Relationship Id="rId1142" Type="http://schemas.openxmlformats.org/officeDocument/2006/relationships/image" Target="media/image567.png"/><Relationship Id="rId86" Type="http://schemas.openxmlformats.org/officeDocument/2006/relationships/image" Target="media/image38.emf"/><Relationship Id="rId151" Type="http://schemas.openxmlformats.org/officeDocument/2006/relationships/oleObject" Target="embeddings/oleObject70.bin"/><Relationship Id="rId389" Type="http://schemas.openxmlformats.org/officeDocument/2006/relationships/oleObject" Target="embeddings/oleObject176.bin"/><Relationship Id="rId596" Type="http://schemas.openxmlformats.org/officeDocument/2006/relationships/image" Target="media/image293.emf"/><Relationship Id="rId817" Type="http://schemas.openxmlformats.org/officeDocument/2006/relationships/oleObject" Target="embeddings/oleObject383.bin"/><Relationship Id="rId1002" Type="http://schemas.openxmlformats.org/officeDocument/2006/relationships/image" Target="media/image497.emf"/><Relationship Id="rId249" Type="http://schemas.openxmlformats.org/officeDocument/2006/relationships/oleObject" Target="embeddings/oleObject110.bin"/><Relationship Id="rId456" Type="http://schemas.openxmlformats.org/officeDocument/2006/relationships/oleObject" Target="embeddings/oleObject206.bin"/><Relationship Id="rId663" Type="http://schemas.openxmlformats.org/officeDocument/2006/relationships/oleObject" Target="embeddings/oleObject307.bin"/><Relationship Id="rId870" Type="http://schemas.openxmlformats.org/officeDocument/2006/relationships/image" Target="media/image430.png"/><Relationship Id="rId1086" Type="http://schemas.openxmlformats.org/officeDocument/2006/relationships/oleObject" Target="embeddings/oleObject515.bin"/><Relationship Id="rId13" Type="http://schemas.openxmlformats.org/officeDocument/2006/relationships/oleObject" Target="embeddings/oleObject1.bin"/><Relationship Id="rId109" Type="http://schemas.openxmlformats.org/officeDocument/2006/relationships/oleObject" Target="embeddings/oleObject49.bin"/><Relationship Id="rId316" Type="http://schemas.openxmlformats.org/officeDocument/2006/relationships/oleObject" Target="embeddings/oleObject144.bin"/><Relationship Id="rId523" Type="http://schemas.openxmlformats.org/officeDocument/2006/relationships/image" Target="media/image254.emf"/><Relationship Id="rId968" Type="http://schemas.openxmlformats.org/officeDocument/2006/relationships/image" Target="media/image480.emf"/><Relationship Id="rId1153" Type="http://schemas.openxmlformats.org/officeDocument/2006/relationships/image" Target="media/image573.png"/><Relationship Id="rId97" Type="http://schemas.openxmlformats.org/officeDocument/2006/relationships/oleObject" Target="embeddings/oleObject43.bin"/><Relationship Id="rId730" Type="http://schemas.openxmlformats.org/officeDocument/2006/relationships/image" Target="media/image359.emf"/><Relationship Id="rId828" Type="http://schemas.openxmlformats.org/officeDocument/2006/relationships/image" Target="media/image408.emf"/><Relationship Id="rId1013" Type="http://schemas.openxmlformats.org/officeDocument/2006/relationships/image" Target="media/image503.emf"/><Relationship Id="rId162" Type="http://schemas.openxmlformats.org/officeDocument/2006/relationships/image" Target="media/image76.emf"/><Relationship Id="rId467" Type="http://schemas.openxmlformats.org/officeDocument/2006/relationships/oleObject" Target="embeddings/oleObject211.bin"/><Relationship Id="rId1097" Type="http://schemas.openxmlformats.org/officeDocument/2006/relationships/image" Target="media/image545.emf"/><Relationship Id="rId1220" Type="http://schemas.openxmlformats.org/officeDocument/2006/relationships/oleObject" Target="embeddings/oleObject578.bin"/><Relationship Id="rId674" Type="http://schemas.openxmlformats.org/officeDocument/2006/relationships/oleObject" Target="embeddings/oleObject313.bin"/><Relationship Id="rId881" Type="http://schemas.openxmlformats.org/officeDocument/2006/relationships/image" Target="media/image436.emf"/><Relationship Id="rId979" Type="http://schemas.openxmlformats.org/officeDocument/2006/relationships/oleObject" Target="embeddings/oleObject462.bin"/><Relationship Id="rId24" Type="http://schemas.openxmlformats.org/officeDocument/2006/relationships/image" Target="media/image7.emf"/><Relationship Id="rId327" Type="http://schemas.openxmlformats.org/officeDocument/2006/relationships/image" Target="media/image146.png"/><Relationship Id="rId534" Type="http://schemas.openxmlformats.org/officeDocument/2006/relationships/image" Target="media/image261.emf"/><Relationship Id="rId741" Type="http://schemas.openxmlformats.org/officeDocument/2006/relationships/image" Target="media/image364.png"/><Relationship Id="rId839" Type="http://schemas.openxmlformats.org/officeDocument/2006/relationships/oleObject" Target="embeddings/oleObject394.bin"/><Relationship Id="rId1164" Type="http://schemas.openxmlformats.org/officeDocument/2006/relationships/image" Target="media/image579.emf"/><Relationship Id="rId173" Type="http://schemas.openxmlformats.org/officeDocument/2006/relationships/oleObject" Target="embeddings/oleObject81.bin"/><Relationship Id="rId380" Type="http://schemas.openxmlformats.org/officeDocument/2006/relationships/image" Target="media/image177.emf"/><Relationship Id="rId601" Type="http://schemas.openxmlformats.org/officeDocument/2006/relationships/image" Target="media/image295.emf"/><Relationship Id="rId1024" Type="http://schemas.openxmlformats.org/officeDocument/2006/relationships/oleObject" Target="embeddings/oleObject484.bin"/><Relationship Id="rId1231" Type="http://schemas.openxmlformats.org/officeDocument/2006/relationships/image" Target="media/image617.emf"/><Relationship Id="rId240" Type="http://schemas.openxmlformats.org/officeDocument/2006/relationships/oleObject" Target="embeddings/oleObject105.bin"/><Relationship Id="rId478" Type="http://schemas.openxmlformats.org/officeDocument/2006/relationships/oleObject" Target="embeddings/oleObject216.bin"/><Relationship Id="rId685" Type="http://schemas.openxmlformats.org/officeDocument/2006/relationships/oleObject" Target="embeddings/oleObject318.bin"/><Relationship Id="rId892" Type="http://schemas.openxmlformats.org/officeDocument/2006/relationships/oleObject" Target="embeddings/oleObject419.bin"/><Relationship Id="rId906" Type="http://schemas.openxmlformats.org/officeDocument/2006/relationships/oleObject" Target="embeddings/oleObject426.bin"/><Relationship Id="rId35" Type="http://schemas.openxmlformats.org/officeDocument/2006/relationships/oleObject" Target="embeddings/oleObject12.bin"/><Relationship Id="rId100" Type="http://schemas.openxmlformats.org/officeDocument/2006/relationships/image" Target="media/image45.emf"/><Relationship Id="rId338" Type="http://schemas.openxmlformats.org/officeDocument/2006/relationships/oleObject" Target="embeddings/oleObject155.bin"/><Relationship Id="rId545" Type="http://schemas.openxmlformats.org/officeDocument/2006/relationships/oleObject" Target="embeddings/oleObject246.bin"/><Relationship Id="rId752" Type="http://schemas.openxmlformats.org/officeDocument/2006/relationships/oleObject" Target="embeddings/oleObject351.bin"/><Relationship Id="rId1175" Type="http://schemas.openxmlformats.org/officeDocument/2006/relationships/image" Target="media/image585.emf"/><Relationship Id="rId184" Type="http://schemas.openxmlformats.org/officeDocument/2006/relationships/image" Target="media/image87.emf"/><Relationship Id="rId391" Type="http://schemas.openxmlformats.org/officeDocument/2006/relationships/oleObject" Target="embeddings/oleObject177.bin"/><Relationship Id="rId405" Type="http://schemas.openxmlformats.org/officeDocument/2006/relationships/oleObject" Target="embeddings/oleObject183.bin"/><Relationship Id="rId612" Type="http://schemas.openxmlformats.org/officeDocument/2006/relationships/oleObject" Target="embeddings/oleObject280.bin"/><Relationship Id="rId1035" Type="http://schemas.openxmlformats.org/officeDocument/2006/relationships/image" Target="media/image514.emf"/><Relationship Id="rId1242" Type="http://schemas.openxmlformats.org/officeDocument/2006/relationships/oleObject" Target="embeddings/oleObject588.bin"/><Relationship Id="rId251" Type="http://schemas.openxmlformats.org/officeDocument/2006/relationships/oleObject" Target="embeddings/oleObject111.bin"/><Relationship Id="rId489" Type="http://schemas.openxmlformats.org/officeDocument/2006/relationships/oleObject" Target="embeddings/oleObject221.bin"/><Relationship Id="rId696" Type="http://schemas.openxmlformats.org/officeDocument/2006/relationships/oleObject" Target="embeddings/oleObject323.bin"/><Relationship Id="rId917" Type="http://schemas.openxmlformats.org/officeDocument/2006/relationships/image" Target="media/image454.emf"/><Relationship Id="rId1102" Type="http://schemas.openxmlformats.org/officeDocument/2006/relationships/image" Target="media/image547.emf"/><Relationship Id="rId46" Type="http://schemas.openxmlformats.org/officeDocument/2006/relationships/image" Target="media/image18.emf"/><Relationship Id="rId349" Type="http://schemas.openxmlformats.org/officeDocument/2006/relationships/oleObject" Target="embeddings/oleObject160.bin"/><Relationship Id="rId556" Type="http://schemas.openxmlformats.org/officeDocument/2006/relationships/image" Target="media/image273.emf"/><Relationship Id="rId763" Type="http://schemas.openxmlformats.org/officeDocument/2006/relationships/image" Target="media/image375.png"/><Relationship Id="rId1186" Type="http://schemas.openxmlformats.org/officeDocument/2006/relationships/oleObject" Target="embeddings/oleObject563.bin"/><Relationship Id="rId111" Type="http://schemas.openxmlformats.org/officeDocument/2006/relationships/oleObject" Target="embeddings/oleObject50.bin"/><Relationship Id="rId195" Type="http://schemas.openxmlformats.org/officeDocument/2006/relationships/chart" Target="charts/chart5.xml"/><Relationship Id="rId209" Type="http://schemas.openxmlformats.org/officeDocument/2006/relationships/image" Target="media/image91.emf"/><Relationship Id="rId416" Type="http://schemas.openxmlformats.org/officeDocument/2006/relationships/image" Target="media/image197.emf"/><Relationship Id="rId970" Type="http://schemas.openxmlformats.org/officeDocument/2006/relationships/image" Target="media/image481.emf"/><Relationship Id="rId1046" Type="http://schemas.openxmlformats.org/officeDocument/2006/relationships/image" Target="media/image519.png"/><Relationship Id="rId623" Type="http://schemas.openxmlformats.org/officeDocument/2006/relationships/oleObject" Target="embeddings/oleObject286.bin"/><Relationship Id="rId830" Type="http://schemas.openxmlformats.org/officeDocument/2006/relationships/oleObject" Target="embeddings/oleObject390.bin"/><Relationship Id="rId928" Type="http://schemas.openxmlformats.org/officeDocument/2006/relationships/image" Target="media/image460.emf"/><Relationship Id="rId57" Type="http://schemas.openxmlformats.org/officeDocument/2006/relationships/oleObject" Target="embeddings/oleObject23.bin"/><Relationship Id="rId262" Type="http://schemas.openxmlformats.org/officeDocument/2006/relationships/image" Target="media/image113.emf"/><Relationship Id="rId567" Type="http://schemas.openxmlformats.org/officeDocument/2006/relationships/image" Target="media/image278.emf"/><Relationship Id="rId1113" Type="http://schemas.openxmlformats.org/officeDocument/2006/relationships/oleObject" Target="embeddings/oleObject529.bin"/><Relationship Id="rId1197" Type="http://schemas.openxmlformats.org/officeDocument/2006/relationships/image" Target="media/image598.emf"/><Relationship Id="rId122" Type="http://schemas.openxmlformats.org/officeDocument/2006/relationships/image" Target="media/image56.emf"/><Relationship Id="rId774" Type="http://schemas.openxmlformats.org/officeDocument/2006/relationships/oleObject" Target="embeddings/oleObject362.bin"/><Relationship Id="rId981" Type="http://schemas.openxmlformats.org/officeDocument/2006/relationships/oleObject" Target="embeddings/oleObject463.bin"/><Relationship Id="rId1057" Type="http://schemas.openxmlformats.org/officeDocument/2006/relationships/oleObject" Target="embeddings/oleObject501.bin"/><Relationship Id="rId427" Type="http://schemas.openxmlformats.org/officeDocument/2006/relationships/image" Target="media/image203.emf"/><Relationship Id="rId634" Type="http://schemas.openxmlformats.org/officeDocument/2006/relationships/image" Target="media/image311.png"/><Relationship Id="rId841" Type="http://schemas.openxmlformats.org/officeDocument/2006/relationships/oleObject" Target="embeddings/oleObject395.bin"/><Relationship Id="rId273" Type="http://schemas.openxmlformats.org/officeDocument/2006/relationships/image" Target="media/image118.emf"/><Relationship Id="rId480" Type="http://schemas.openxmlformats.org/officeDocument/2006/relationships/image" Target="media/image231.emf"/><Relationship Id="rId701" Type="http://schemas.openxmlformats.org/officeDocument/2006/relationships/oleObject" Target="embeddings/oleObject326.bin"/><Relationship Id="rId939" Type="http://schemas.openxmlformats.org/officeDocument/2006/relationships/oleObject" Target="embeddings/oleObject441.bin"/><Relationship Id="rId1124" Type="http://schemas.openxmlformats.org/officeDocument/2006/relationships/image" Target="media/image558.emf"/><Relationship Id="rId68" Type="http://schemas.openxmlformats.org/officeDocument/2006/relationships/image" Target="media/image29.emf"/><Relationship Id="rId133" Type="http://schemas.openxmlformats.org/officeDocument/2006/relationships/oleObject" Target="embeddings/oleObject61.bin"/><Relationship Id="rId340" Type="http://schemas.openxmlformats.org/officeDocument/2006/relationships/image" Target="media/image153.png"/><Relationship Id="rId578" Type="http://schemas.openxmlformats.org/officeDocument/2006/relationships/oleObject" Target="embeddings/oleObject263.bin"/><Relationship Id="rId785" Type="http://schemas.openxmlformats.org/officeDocument/2006/relationships/image" Target="media/image386.emf"/><Relationship Id="rId992" Type="http://schemas.openxmlformats.org/officeDocument/2006/relationships/image" Target="media/image492.emf"/><Relationship Id="rId200" Type="http://schemas.openxmlformats.org/officeDocument/2006/relationships/chart" Target="charts/chart10.xml"/><Relationship Id="rId438" Type="http://schemas.openxmlformats.org/officeDocument/2006/relationships/image" Target="media/image208.png"/><Relationship Id="rId645" Type="http://schemas.openxmlformats.org/officeDocument/2006/relationships/image" Target="media/image316.emf"/><Relationship Id="rId852" Type="http://schemas.openxmlformats.org/officeDocument/2006/relationships/oleObject" Target="embeddings/oleObject400.bin"/><Relationship Id="rId1068" Type="http://schemas.openxmlformats.org/officeDocument/2006/relationships/image" Target="media/image530.png"/><Relationship Id="rId284" Type="http://schemas.openxmlformats.org/officeDocument/2006/relationships/image" Target="media/image123.emf"/><Relationship Id="rId491" Type="http://schemas.openxmlformats.org/officeDocument/2006/relationships/oleObject" Target="embeddings/oleObject222.bin"/><Relationship Id="rId505" Type="http://schemas.openxmlformats.org/officeDocument/2006/relationships/oleObject" Target="embeddings/oleObject229.bin"/><Relationship Id="rId712" Type="http://schemas.openxmlformats.org/officeDocument/2006/relationships/oleObject" Target="embeddings/oleObject332.bin"/><Relationship Id="rId1135" Type="http://schemas.openxmlformats.org/officeDocument/2006/relationships/oleObject" Target="embeddings/oleObject540.bin"/><Relationship Id="rId79" Type="http://schemas.openxmlformats.org/officeDocument/2006/relationships/oleObject" Target="embeddings/oleObject34.bin"/><Relationship Id="rId144" Type="http://schemas.openxmlformats.org/officeDocument/2006/relationships/image" Target="media/image67.emf"/><Relationship Id="rId589" Type="http://schemas.openxmlformats.org/officeDocument/2006/relationships/image" Target="media/image289.emf"/><Relationship Id="rId796" Type="http://schemas.openxmlformats.org/officeDocument/2006/relationships/oleObject" Target="embeddings/oleObject373.bin"/><Relationship Id="rId1202" Type="http://schemas.openxmlformats.org/officeDocument/2006/relationships/oleObject" Target="embeddings/oleObject570.bin"/><Relationship Id="rId351" Type="http://schemas.openxmlformats.org/officeDocument/2006/relationships/image" Target="media/image159.png"/><Relationship Id="rId449" Type="http://schemas.openxmlformats.org/officeDocument/2006/relationships/image" Target="media/image215.png"/><Relationship Id="rId656" Type="http://schemas.openxmlformats.org/officeDocument/2006/relationships/oleObject" Target="embeddings/oleObject303.bin"/><Relationship Id="rId863" Type="http://schemas.openxmlformats.org/officeDocument/2006/relationships/oleObject" Target="embeddings/oleObject405.bin"/><Relationship Id="rId1079" Type="http://schemas.openxmlformats.org/officeDocument/2006/relationships/image" Target="media/image535.emf"/><Relationship Id="rId211" Type="http://schemas.openxmlformats.org/officeDocument/2006/relationships/chart" Target="charts/chart19.xml"/><Relationship Id="rId295" Type="http://schemas.openxmlformats.org/officeDocument/2006/relationships/oleObject" Target="embeddings/oleObject134.bin"/><Relationship Id="rId309" Type="http://schemas.openxmlformats.org/officeDocument/2006/relationships/oleObject" Target="embeddings/oleObject140.bin"/><Relationship Id="rId516" Type="http://schemas.openxmlformats.org/officeDocument/2006/relationships/image" Target="media/image250.emf"/><Relationship Id="rId1146" Type="http://schemas.openxmlformats.org/officeDocument/2006/relationships/oleObject" Target="embeddings/oleObject545.bin"/><Relationship Id="rId723" Type="http://schemas.openxmlformats.org/officeDocument/2006/relationships/oleObject" Target="embeddings/oleObject337.bin"/><Relationship Id="rId930" Type="http://schemas.openxmlformats.org/officeDocument/2006/relationships/image" Target="media/image461.emf"/><Relationship Id="rId1006" Type="http://schemas.openxmlformats.org/officeDocument/2006/relationships/image" Target="media/image499.emf"/><Relationship Id="rId155" Type="http://schemas.openxmlformats.org/officeDocument/2006/relationships/oleObject" Target="embeddings/oleObject72.bin"/><Relationship Id="rId362" Type="http://schemas.openxmlformats.org/officeDocument/2006/relationships/image" Target="media/image165.png"/><Relationship Id="rId1213" Type="http://schemas.openxmlformats.org/officeDocument/2006/relationships/image" Target="media/image607.emf"/><Relationship Id="rId222" Type="http://schemas.openxmlformats.org/officeDocument/2006/relationships/image" Target="media/image96.emf"/><Relationship Id="rId667" Type="http://schemas.openxmlformats.org/officeDocument/2006/relationships/image" Target="media/image327.emf"/><Relationship Id="rId874" Type="http://schemas.openxmlformats.org/officeDocument/2006/relationships/oleObject" Target="embeddings/oleObject410.bin"/><Relationship Id="rId17" Type="http://schemas.openxmlformats.org/officeDocument/2006/relationships/oleObject" Target="embeddings/oleObject3.bin"/><Relationship Id="rId527" Type="http://schemas.openxmlformats.org/officeDocument/2006/relationships/oleObject" Target="embeddings/oleObject239.bin"/><Relationship Id="rId734" Type="http://schemas.openxmlformats.org/officeDocument/2006/relationships/oleObject" Target="embeddings/oleObject342.bin"/><Relationship Id="rId941" Type="http://schemas.openxmlformats.org/officeDocument/2006/relationships/image" Target="media/image467.emf"/><Relationship Id="rId1157" Type="http://schemas.openxmlformats.org/officeDocument/2006/relationships/image" Target="media/image576.emf"/><Relationship Id="rId70" Type="http://schemas.openxmlformats.org/officeDocument/2006/relationships/image" Target="media/image30.emf"/><Relationship Id="rId166" Type="http://schemas.openxmlformats.org/officeDocument/2006/relationships/image" Target="media/image78.emf"/><Relationship Id="rId373" Type="http://schemas.openxmlformats.org/officeDocument/2006/relationships/oleObject" Target="embeddings/oleObject169.bin"/><Relationship Id="rId580" Type="http://schemas.openxmlformats.org/officeDocument/2006/relationships/oleObject" Target="embeddings/oleObject264.bin"/><Relationship Id="rId801" Type="http://schemas.openxmlformats.org/officeDocument/2006/relationships/image" Target="media/image394.png"/><Relationship Id="rId1017" Type="http://schemas.openxmlformats.org/officeDocument/2006/relationships/oleObject" Target="embeddings/oleObject481.bin"/><Relationship Id="rId1224" Type="http://schemas.openxmlformats.org/officeDocument/2006/relationships/image" Target="media/image613.png"/><Relationship Id="rId1" Type="http://schemas.openxmlformats.org/officeDocument/2006/relationships/customXml" Target="../customXml/item1.xml"/><Relationship Id="rId233" Type="http://schemas.openxmlformats.org/officeDocument/2006/relationships/oleObject" Target="embeddings/oleObject101.bin"/><Relationship Id="rId440" Type="http://schemas.openxmlformats.org/officeDocument/2006/relationships/image" Target="media/image210.emf"/><Relationship Id="rId678" Type="http://schemas.openxmlformats.org/officeDocument/2006/relationships/oleObject" Target="embeddings/oleObject315.bin"/><Relationship Id="rId885" Type="http://schemas.openxmlformats.org/officeDocument/2006/relationships/image" Target="media/image438.png"/><Relationship Id="rId1070" Type="http://schemas.openxmlformats.org/officeDocument/2006/relationships/image" Target="media/image531.png"/><Relationship Id="rId28" Type="http://schemas.openxmlformats.org/officeDocument/2006/relationships/image" Target="media/image9.emf"/><Relationship Id="rId300" Type="http://schemas.openxmlformats.org/officeDocument/2006/relationships/image" Target="media/image132.emf"/><Relationship Id="rId538" Type="http://schemas.openxmlformats.org/officeDocument/2006/relationships/oleObject" Target="embeddings/oleObject243.bin"/><Relationship Id="rId745" Type="http://schemas.openxmlformats.org/officeDocument/2006/relationships/oleObject" Target="embeddings/oleObject347.bin"/><Relationship Id="rId952" Type="http://schemas.openxmlformats.org/officeDocument/2006/relationships/oleObject" Target="embeddings/oleObject448.bin"/><Relationship Id="rId1168" Type="http://schemas.openxmlformats.org/officeDocument/2006/relationships/image" Target="media/image581.png"/><Relationship Id="rId81" Type="http://schemas.openxmlformats.org/officeDocument/2006/relationships/oleObject" Target="embeddings/oleObject35.bin"/><Relationship Id="rId177" Type="http://schemas.openxmlformats.org/officeDocument/2006/relationships/oleObject" Target="embeddings/oleObject83.bin"/><Relationship Id="rId384" Type="http://schemas.openxmlformats.org/officeDocument/2006/relationships/image" Target="media/image179.emf"/><Relationship Id="rId591" Type="http://schemas.openxmlformats.org/officeDocument/2006/relationships/image" Target="media/image290.png"/><Relationship Id="rId605" Type="http://schemas.openxmlformats.org/officeDocument/2006/relationships/image" Target="media/image297.png"/><Relationship Id="rId812" Type="http://schemas.openxmlformats.org/officeDocument/2006/relationships/oleObject" Target="embeddings/oleObject381.bin"/><Relationship Id="rId1028" Type="http://schemas.openxmlformats.org/officeDocument/2006/relationships/image" Target="media/image510.emf"/><Relationship Id="rId1235" Type="http://schemas.openxmlformats.org/officeDocument/2006/relationships/image" Target="media/image619.emf"/><Relationship Id="rId244" Type="http://schemas.openxmlformats.org/officeDocument/2006/relationships/oleObject" Target="embeddings/oleObject107.bin"/><Relationship Id="rId689" Type="http://schemas.openxmlformats.org/officeDocument/2006/relationships/oleObject" Target="embeddings/oleObject320.bin"/><Relationship Id="rId896" Type="http://schemas.openxmlformats.org/officeDocument/2006/relationships/oleObject" Target="embeddings/oleObject421.bin"/><Relationship Id="rId1081" Type="http://schemas.openxmlformats.org/officeDocument/2006/relationships/image" Target="media/image536.png"/><Relationship Id="rId39" Type="http://schemas.openxmlformats.org/officeDocument/2006/relationships/oleObject" Target="embeddings/oleObject14.bin"/><Relationship Id="rId451" Type="http://schemas.openxmlformats.org/officeDocument/2006/relationships/oleObject" Target="embeddings/oleObject203.bin"/><Relationship Id="rId549" Type="http://schemas.openxmlformats.org/officeDocument/2006/relationships/image" Target="media/image269.emf"/><Relationship Id="rId756" Type="http://schemas.openxmlformats.org/officeDocument/2006/relationships/image" Target="media/image372.emf"/><Relationship Id="rId1179" Type="http://schemas.openxmlformats.org/officeDocument/2006/relationships/image" Target="media/image587.png"/><Relationship Id="rId104" Type="http://schemas.openxmlformats.org/officeDocument/2006/relationships/image" Target="media/image47.emf"/><Relationship Id="rId188" Type="http://schemas.openxmlformats.org/officeDocument/2006/relationships/image" Target="media/image89.png"/><Relationship Id="rId311" Type="http://schemas.openxmlformats.org/officeDocument/2006/relationships/image" Target="media/image138.emf"/><Relationship Id="rId395" Type="http://schemas.openxmlformats.org/officeDocument/2006/relationships/oleObject" Target="embeddings/oleObject179.bin"/><Relationship Id="rId409" Type="http://schemas.openxmlformats.org/officeDocument/2006/relationships/image" Target="media/image193.emf"/><Relationship Id="rId963" Type="http://schemas.openxmlformats.org/officeDocument/2006/relationships/oleObject" Target="embeddings/oleObject453.bin"/><Relationship Id="rId1039" Type="http://schemas.openxmlformats.org/officeDocument/2006/relationships/oleObject" Target="embeddings/oleObject492.bin"/><Relationship Id="rId1246" Type="http://schemas.openxmlformats.org/officeDocument/2006/relationships/image" Target="media/image624.emf"/><Relationship Id="rId92" Type="http://schemas.openxmlformats.org/officeDocument/2006/relationships/image" Target="media/image41.emf"/><Relationship Id="rId616" Type="http://schemas.openxmlformats.org/officeDocument/2006/relationships/image" Target="media/image302.png"/><Relationship Id="rId823" Type="http://schemas.openxmlformats.org/officeDocument/2006/relationships/image" Target="media/image405.png"/><Relationship Id="rId255" Type="http://schemas.openxmlformats.org/officeDocument/2006/relationships/image" Target="media/image110.emf"/><Relationship Id="rId462" Type="http://schemas.openxmlformats.org/officeDocument/2006/relationships/oleObject" Target="embeddings/oleObject209.bin"/><Relationship Id="rId1092" Type="http://schemas.openxmlformats.org/officeDocument/2006/relationships/image" Target="media/image542.png"/><Relationship Id="rId1106" Type="http://schemas.openxmlformats.org/officeDocument/2006/relationships/image" Target="media/image549.png"/><Relationship Id="rId115" Type="http://schemas.openxmlformats.org/officeDocument/2006/relationships/oleObject" Target="embeddings/oleObject52.bin"/><Relationship Id="rId322" Type="http://schemas.openxmlformats.org/officeDocument/2006/relationships/oleObject" Target="embeddings/oleObject147.bin"/><Relationship Id="rId767" Type="http://schemas.openxmlformats.org/officeDocument/2006/relationships/oleObject" Target="embeddings/oleObject358.bin"/><Relationship Id="rId974" Type="http://schemas.openxmlformats.org/officeDocument/2006/relationships/image" Target="media/image483.png"/><Relationship Id="rId199" Type="http://schemas.openxmlformats.org/officeDocument/2006/relationships/chart" Target="charts/chart9.xml"/><Relationship Id="rId627" Type="http://schemas.openxmlformats.org/officeDocument/2006/relationships/image" Target="media/image307.emf"/><Relationship Id="rId834" Type="http://schemas.openxmlformats.org/officeDocument/2006/relationships/oleObject" Target="embeddings/oleObject392.bin"/><Relationship Id="rId266" Type="http://schemas.openxmlformats.org/officeDocument/2006/relationships/image" Target="media/image115.emf"/><Relationship Id="rId473" Type="http://schemas.openxmlformats.org/officeDocument/2006/relationships/oleObject" Target="embeddings/oleObject214.bin"/><Relationship Id="rId680" Type="http://schemas.openxmlformats.org/officeDocument/2006/relationships/image" Target="media/image333.emf"/><Relationship Id="rId901" Type="http://schemas.openxmlformats.org/officeDocument/2006/relationships/oleObject" Target="embeddings/oleObject423.bin"/><Relationship Id="rId1117" Type="http://schemas.openxmlformats.org/officeDocument/2006/relationships/oleObject" Target="embeddings/oleObject531.bin"/><Relationship Id="rId30" Type="http://schemas.openxmlformats.org/officeDocument/2006/relationships/image" Target="media/image10.emf"/><Relationship Id="rId126" Type="http://schemas.openxmlformats.org/officeDocument/2006/relationships/image" Target="media/image58.emf"/><Relationship Id="rId333" Type="http://schemas.openxmlformats.org/officeDocument/2006/relationships/image" Target="media/image149.emf"/><Relationship Id="rId540" Type="http://schemas.openxmlformats.org/officeDocument/2006/relationships/oleObject" Target="embeddings/oleObject244.bin"/><Relationship Id="rId778" Type="http://schemas.openxmlformats.org/officeDocument/2006/relationships/image" Target="media/image383.emf"/><Relationship Id="rId985" Type="http://schemas.openxmlformats.org/officeDocument/2006/relationships/oleObject" Target="embeddings/oleObject465.bin"/><Relationship Id="rId1170" Type="http://schemas.openxmlformats.org/officeDocument/2006/relationships/oleObject" Target="embeddings/oleObject556.bin"/><Relationship Id="rId638" Type="http://schemas.openxmlformats.org/officeDocument/2006/relationships/oleObject" Target="embeddings/oleObject293.bin"/><Relationship Id="rId845" Type="http://schemas.openxmlformats.org/officeDocument/2006/relationships/oleObject" Target="embeddings/oleObject397.bin"/><Relationship Id="rId1030" Type="http://schemas.openxmlformats.org/officeDocument/2006/relationships/image" Target="media/image511.emf"/><Relationship Id="rId277" Type="http://schemas.openxmlformats.org/officeDocument/2006/relationships/oleObject" Target="embeddings/oleObject126.bin"/><Relationship Id="rId400" Type="http://schemas.openxmlformats.org/officeDocument/2006/relationships/image" Target="media/image188.png"/><Relationship Id="rId484" Type="http://schemas.openxmlformats.org/officeDocument/2006/relationships/oleObject" Target="embeddings/oleObject219.bin"/><Relationship Id="rId705" Type="http://schemas.openxmlformats.org/officeDocument/2006/relationships/image" Target="media/image346.emf"/><Relationship Id="rId1128" Type="http://schemas.openxmlformats.org/officeDocument/2006/relationships/image" Target="media/image560.png"/><Relationship Id="rId137" Type="http://schemas.openxmlformats.org/officeDocument/2006/relationships/oleObject" Target="embeddings/oleObject63.bin"/><Relationship Id="rId344" Type="http://schemas.openxmlformats.org/officeDocument/2006/relationships/oleObject" Target="embeddings/oleObject157.bin"/><Relationship Id="rId691" Type="http://schemas.openxmlformats.org/officeDocument/2006/relationships/oleObject" Target="embeddings/oleObject321.bin"/><Relationship Id="rId789" Type="http://schemas.openxmlformats.org/officeDocument/2006/relationships/image" Target="media/image388.png"/><Relationship Id="rId912" Type="http://schemas.openxmlformats.org/officeDocument/2006/relationships/image" Target="media/image452.emf"/><Relationship Id="rId996" Type="http://schemas.openxmlformats.org/officeDocument/2006/relationships/image" Target="media/image494.png"/><Relationship Id="rId41" Type="http://schemas.openxmlformats.org/officeDocument/2006/relationships/oleObject" Target="embeddings/oleObject15.bin"/><Relationship Id="rId551" Type="http://schemas.openxmlformats.org/officeDocument/2006/relationships/image" Target="media/image270.png"/><Relationship Id="rId649" Type="http://schemas.openxmlformats.org/officeDocument/2006/relationships/image" Target="media/image318.png"/><Relationship Id="rId856" Type="http://schemas.openxmlformats.org/officeDocument/2006/relationships/oleObject" Target="embeddings/oleObject402.bin"/><Relationship Id="rId1181" Type="http://schemas.openxmlformats.org/officeDocument/2006/relationships/oleObject" Target="embeddings/oleObject561.bin"/><Relationship Id="rId190" Type="http://schemas.openxmlformats.org/officeDocument/2006/relationships/oleObject" Target="embeddings/oleObject89.bin"/><Relationship Id="rId204" Type="http://schemas.openxmlformats.org/officeDocument/2006/relationships/chart" Target="charts/chart14.xml"/><Relationship Id="rId288" Type="http://schemas.openxmlformats.org/officeDocument/2006/relationships/image" Target="media/image125.png"/><Relationship Id="rId411" Type="http://schemas.openxmlformats.org/officeDocument/2006/relationships/image" Target="media/image194.emf"/><Relationship Id="rId509" Type="http://schemas.openxmlformats.org/officeDocument/2006/relationships/image" Target="media/image247.emf"/><Relationship Id="rId1041" Type="http://schemas.openxmlformats.org/officeDocument/2006/relationships/oleObject" Target="embeddings/oleObject493.bin"/><Relationship Id="rId1139" Type="http://schemas.openxmlformats.org/officeDocument/2006/relationships/oleObject" Target="embeddings/oleObject542.bin"/><Relationship Id="rId495" Type="http://schemas.openxmlformats.org/officeDocument/2006/relationships/oleObject" Target="embeddings/oleObject224.bin"/><Relationship Id="rId716" Type="http://schemas.openxmlformats.org/officeDocument/2006/relationships/oleObject" Target="embeddings/oleObject334.bin"/><Relationship Id="rId923" Type="http://schemas.openxmlformats.org/officeDocument/2006/relationships/image" Target="media/image458.emf"/><Relationship Id="rId52" Type="http://schemas.openxmlformats.org/officeDocument/2006/relationships/image" Target="media/image21.emf"/><Relationship Id="rId148" Type="http://schemas.openxmlformats.org/officeDocument/2006/relationships/image" Target="media/image69.emf"/><Relationship Id="rId355" Type="http://schemas.openxmlformats.org/officeDocument/2006/relationships/image" Target="media/image162.emf"/><Relationship Id="rId562" Type="http://schemas.openxmlformats.org/officeDocument/2006/relationships/image" Target="media/image275.emf"/><Relationship Id="rId1192" Type="http://schemas.openxmlformats.org/officeDocument/2006/relationships/oleObject" Target="embeddings/oleObject566.bin"/><Relationship Id="rId1206" Type="http://schemas.openxmlformats.org/officeDocument/2006/relationships/oleObject" Target="embeddings/oleObject572.bin"/><Relationship Id="rId215" Type="http://schemas.openxmlformats.org/officeDocument/2006/relationships/image" Target="media/image93.emf"/><Relationship Id="rId422" Type="http://schemas.openxmlformats.org/officeDocument/2006/relationships/image" Target="media/image200.emf"/><Relationship Id="rId867" Type="http://schemas.openxmlformats.org/officeDocument/2006/relationships/oleObject" Target="embeddings/oleObject407.bin"/><Relationship Id="rId1052" Type="http://schemas.openxmlformats.org/officeDocument/2006/relationships/image" Target="media/image522.emf"/><Relationship Id="rId299" Type="http://schemas.openxmlformats.org/officeDocument/2006/relationships/oleObject" Target="embeddings/oleObject136.bin"/><Relationship Id="rId727" Type="http://schemas.openxmlformats.org/officeDocument/2006/relationships/image" Target="media/image357.png"/><Relationship Id="rId934" Type="http://schemas.openxmlformats.org/officeDocument/2006/relationships/oleObject" Target="embeddings/oleObject439.bin"/><Relationship Id="rId63" Type="http://schemas.openxmlformats.org/officeDocument/2006/relationships/oleObject" Target="embeddings/oleObject26.bin"/><Relationship Id="rId159" Type="http://schemas.openxmlformats.org/officeDocument/2006/relationships/oleObject" Target="embeddings/oleObject74.bin"/><Relationship Id="rId366" Type="http://schemas.openxmlformats.org/officeDocument/2006/relationships/image" Target="media/image168.emf"/><Relationship Id="rId573" Type="http://schemas.openxmlformats.org/officeDocument/2006/relationships/oleObject" Target="embeddings/oleObject260.bin"/><Relationship Id="rId780" Type="http://schemas.openxmlformats.org/officeDocument/2006/relationships/image" Target="media/image384.emf"/><Relationship Id="rId1217" Type="http://schemas.openxmlformats.org/officeDocument/2006/relationships/image" Target="media/image609.emf"/><Relationship Id="rId226" Type="http://schemas.openxmlformats.org/officeDocument/2006/relationships/oleObject" Target="embeddings/oleObject97.bin"/><Relationship Id="rId433" Type="http://schemas.openxmlformats.org/officeDocument/2006/relationships/image" Target="media/image206.emf"/><Relationship Id="rId878" Type="http://schemas.openxmlformats.org/officeDocument/2006/relationships/oleObject" Target="embeddings/oleObject412.bin"/><Relationship Id="rId1063" Type="http://schemas.openxmlformats.org/officeDocument/2006/relationships/oleObject" Target="embeddings/oleObject504.bin"/><Relationship Id="rId640" Type="http://schemas.openxmlformats.org/officeDocument/2006/relationships/image" Target="media/image314.emf"/><Relationship Id="rId738" Type="http://schemas.openxmlformats.org/officeDocument/2006/relationships/oleObject" Target="embeddings/oleObject344.bin"/><Relationship Id="rId945" Type="http://schemas.openxmlformats.org/officeDocument/2006/relationships/image" Target="media/image469.png"/><Relationship Id="rId74" Type="http://schemas.openxmlformats.org/officeDocument/2006/relationships/image" Target="media/image32.emf"/><Relationship Id="rId377" Type="http://schemas.openxmlformats.org/officeDocument/2006/relationships/image" Target="media/image175.emf"/><Relationship Id="rId500" Type="http://schemas.openxmlformats.org/officeDocument/2006/relationships/oleObject" Target="embeddings/oleObject226.bin"/><Relationship Id="rId584" Type="http://schemas.openxmlformats.org/officeDocument/2006/relationships/image" Target="media/image287.emf"/><Relationship Id="rId805" Type="http://schemas.openxmlformats.org/officeDocument/2006/relationships/oleObject" Target="embeddings/oleObject377.bin"/><Relationship Id="rId1130" Type="http://schemas.openxmlformats.org/officeDocument/2006/relationships/image" Target="media/image561.png"/><Relationship Id="rId1228" Type="http://schemas.openxmlformats.org/officeDocument/2006/relationships/oleObject" Target="embeddings/oleObject581.bin"/><Relationship Id="rId5" Type="http://schemas.openxmlformats.org/officeDocument/2006/relationships/settings" Target="settings.xml"/><Relationship Id="rId237" Type="http://schemas.openxmlformats.org/officeDocument/2006/relationships/oleObject" Target="embeddings/oleObject103.bin"/><Relationship Id="rId791" Type="http://schemas.openxmlformats.org/officeDocument/2006/relationships/oleObject" Target="embeddings/oleObject370.bin"/><Relationship Id="rId889" Type="http://schemas.openxmlformats.org/officeDocument/2006/relationships/oleObject" Target="embeddings/oleObject417.bin"/><Relationship Id="rId1074" Type="http://schemas.openxmlformats.org/officeDocument/2006/relationships/oleObject" Target="embeddings/oleObject509.bin"/><Relationship Id="rId444" Type="http://schemas.openxmlformats.org/officeDocument/2006/relationships/image" Target="media/image212.emf"/><Relationship Id="rId651" Type="http://schemas.openxmlformats.org/officeDocument/2006/relationships/oleObject" Target="embeddings/oleObject300.bin"/><Relationship Id="rId749" Type="http://schemas.openxmlformats.org/officeDocument/2006/relationships/image" Target="media/image368.emf"/><Relationship Id="rId290" Type="http://schemas.openxmlformats.org/officeDocument/2006/relationships/oleObject" Target="embeddings/oleObject132.bin"/><Relationship Id="rId304" Type="http://schemas.openxmlformats.org/officeDocument/2006/relationships/oleObject" Target="embeddings/oleObject138.bin"/><Relationship Id="rId388" Type="http://schemas.openxmlformats.org/officeDocument/2006/relationships/image" Target="media/image181.emf"/><Relationship Id="rId511" Type="http://schemas.openxmlformats.org/officeDocument/2006/relationships/image" Target="media/image248.emf"/><Relationship Id="rId609" Type="http://schemas.openxmlformats.org/officeDocument/2006/relationships/oleObject" Target="embeddings/oleObject278.bin"/><Relationship Id="rId956" Type="http://schemas.openxmlformats.org/officeDocument/2006/relationships/oleObject" Target="embeddings/oleObject450.bin"/><Relationship Id="rId1141" Type="http://schemas.openxmlformats.org/officeDocument/2006/relationships/oleObject" Target="embeddings/oleObject543.bin"/><Relationship Id="rId1239" Type="http://schemas.openxmlformats.org/officeDocument/2006/relationships/oleObject" Target="embeddings/oleObject586.bin"/><Relationship Id="rId85" Type="http://schemas.openxmlformats.org/officeDocument/2006/relationships/oleObject" Target="embeddings/oleObject37.bin"/><Relationship Id="rId150" Type="http://schemas.openxmlformats.org/officeDocument/2006/relationships/image" Target="media/image70.emf"/><Relationship Id="rId595" Type="http://schemas.openxmlformats.org/officeDocument/2006/relationships/oleObject" Target="embeddings/oleObject271.bin"/><Relationship Id="rId816" Type="http://schemas.openxmlformats.org/officeDocument/2006/relationships/image" Target="media/image402.emf"/><Relationship Id="rId1001" Type="http://schemas.openxmlformats.org/officeDocument/2006/relationships/oleObject" Target="embeddings/oleObject473.bin"/><Relationship Id="rId248" Type="http://schemas.openxmlformats.org/officeDocument/2006/relationships/image" Target="media/image107.emf"/><Relationship Id="rId455" Type="http://schemas.openxmlformats.org/officeDocument/2006/relationships/image" Target="media/image218.emf"/><Relationship Id="rId662" Type="http://schemas.openxmlformats.org/officeDocument/2006/relationships/image" Target="media/image324.png"/><Relationship Id="rId1085" Type="http://schemas.openxmlformats.org/officeDocument/2006/relationships/image" Target="media/image539.emf"/><Relationship Id="rId12" Type="http://schemas.openxmlformats.org/officeDocument/2006/relationships/image" Target="media/image1.emf"/><Relationship Id="rId108" Type="http://schemas.openxmlformats.org/officeDocument/2006/relationships/image" Target="media/image49.emf"/><Relationship Id="rId315" Type="http://schemas.openxmlformats.org/officeDocument/2006/relationships/oleObject" Target="embeddings/oleObject143.bin"/><Relationship Id="rId522" Type="http://schemas.openxmlformats.org/officeDocument/2006/relationships/image" Target="media/image253.png"/><Relationship Id="rId967" Type="http://schemas.openxmlformats.org/officeDocument/2006/relationships/oleObject" Target="embeddings/oleObject456.bin"/><Relationship Id="rId1152" Type="http://schemas.openxmlformats.org/officeDocument/2006/relationships/oleObject" Target="embeddings/oleObject548.bin"/><Relationship Id="rId96" Type="http://schemas.openxmlformats.org/officeDocument/2006/relationships/image" Target="media/image43.emf"/><Relationship Id="rId161" Type="http://schemas.openxmlformats.org/officeDocument/2006/relationships/oleObject" Target="embeddings/oleObject75.bin"/><Relationship Id="rId399" Type="http://schemas.openxmlformats.org/officeDocument/2006/relationships/oleObject" Target="embeddings/oleObject180.bin"/><Relationship Id="rId827" Type="http://schemas.openxmlformats.org/officeDocument/2006/relationships/oleObject" Target="embeddings/oleObject388.bin"/><Relationship Id="rId1012" Type="http://schemas.openxmlformats.org/officeDocument/2006/relationships/oleObject" Target="embeddings/oleObject478.bin"/><Relationship Id="rId259" Type="http://schemas.openxmlformats.org/officeDocument/2006/relationships/image" Target="media/image112.emf"/><Relationship Id="rId466" Type="http://schemas.openxmlformats.org/officeDocument/2006/relationships/image" Target="media/image224.emf"/><Relationship Id="rId673" Type="http://schemas.openxmlformats.org/officeDocument/2006/relationships/image" Target="media/image329.emf"/><Relationship Id="rId880" Type="http://schemas.openxmlformats.org/officeDocument/2006/relationships/oleObject" Target="embeddings/oleObject413.bin"/><Relationship Id="rId1096" Type="http://schemas.openxmlformats.org/officeDocument/2006/relationships/oleObject" Target="embeddings/oleObject520.bin"/><Relationship Id="rId23" Type="http://schemas.openxmlformats.org/officeDocument/2006/relationships/oleObject" Target="embeddings/oleObject6.bin"/><Relationship Id="rId119" Type="http://schemas.openxmlformats.org/officeDocument/2006/relationships/oleObject" Target="embeddings/oleObject54.bin"/><Relationship Id="rId326" Type="http://schemas.openxmlformats.org/officeDocument/2006/relationships/oleObject" Target="embeddings/oleObject149.bin"/><Relationship Id="rId533" Type="http://schemas.openxmlformats.org/officeDocument/2006/relationships/image" Target="media/image260.emf"/><Relationship Id="rId978" Type="http://schemas.openxmlformats.org/officeDocument/2006/relationships/oleObject" Target="embeddings/oleObject461.bin"/><Relationship Id="rId1163" Type="http://schemas.openxmlformats.org/officeDocument/2006/relationships/oleObject" Target="embeddings/oleObject553.bin"/><Relationship Id="rId740" Type="http://schemas.openxmlformats.org/officeDocument/2006/relationships/oleObject" Target="embeddings/oleObject345.bin"/><Relationship Id="rId838" Type="http://schemas.openxmlformats.org/officeDocument/2006/relationships/image" Target="media/image413.emf"/><Relationship Id="rId1023" Type="http://schemas.openxmlformats.org/officeDocument/2006/relationships/image" Target="media/image508.emf"/><Relationship Id="rId172" Type="http://schemas.openxmlformats.org/officeDocument/2006/relationships/image" Target="media/image81.emf"/><Relationship Id="rId477" Type="http://schemas.openxmlformats.org/officeDocument/2006/relationships/image" Target="media/image230.emf"/><Relationship Id="rId600" Type="http://schemas.openxmlformats.org/officeDocument/2006/relationships/oleObject" Target="embeddings/oleObject274.bin"/><Relationship Id="rId684" Type="http://schemas.openxmlformats.org/officeDocument/2006/relationships/image" Target="media/image335.emf"/><Relationship Id="rId1230" Type="http://schemas.openxmlformats.org/officeDocument/2006/relationships/oleObject" Target="embeddings/oleObject582.bin"/><Relationship Id="rId337" Type="http://schemas.openxmlformats.org/officeDocument/2006/relationships/image" Target="media/image151.emf"/><Relationship Id="rId891" Type="http://schemas.openxmlformats.org/officeDocument/2006/relationships/image" Target="media/image441.emf"/><Relationship Id="rId905" Type="http://schemas.openxmlformats.org/officeDocument/2006/relationships/image" Target="media/image448.emf"/><Relationship Id="rId989" Type="http://schemas.openxmlformats.org/officeDocument/2006/relationships/image" Target="media/image491.emf"/><Relationship Id="rId34" Type="http://schemas.openxmlformats.org/officeDocument/2006/relationships/image" Target="media/image12.emf"/><Relationship Id="rId544" Type="http://schemas.openxmlformats.org/officeDocument/2006/relationships/image" Target="media/image267.emf"/><Relationship Id="rId751" Type="http://schemas.openxmlformats.org/officeDocument/2006/relationships/image" Target="media/image369.png"/><Relationship Id="rId849" Type="http://schemas.openxmlformats.org/officeDocument/2006/relationships/image" Target="media/image419.emf"/><Relationship Id="rId1174" Type="http://schemas.openxmlformats.org/officeDocument/2006/relationships/oleObject" Target="embeddings/oleObject558.bin"/><Relationship Id="rId183" Type="http://schemas.openxmlformats.org/officeDocument/2006/relationships/oleObject" Target="embeddings/oleObject86.bin"/><Relationship Id="rId390" Type="http://schemas.openxmlformats.org/officeDocument/2006/relationships/image" Target="media/image182.png"/><Relationship Id="rId404" Type="http://schemas.openxmlformats.org/officeDocument/2006/relationships/oleObject" Target="embeddings/oleObject182.bin"/><Relationship Id="rId611" Type="http://schemas.openxmlformats.org/officeDocument/2006/relationships/image" Target="media/image300.emf"/><Relationship Id="rId1034" Type="http://schemas.openxmlformats.org/officeDocument/2006/relationships/image" Target="media/image513.png"/><Relationship Id="rId1241" Type="http://schemas.openxmlformats.org/officeDocument/2006/relationships/oleObject" Target="embeddings/oleObject587.bin"/><Relationship Id="rId250" Type="http://schemas.openxmlformats.org/officeDocument/2006/relationships/image" Target="media/image108.emf"/><Relationship Id="rId488" Type="http://schemas.openxmlformats.org/officeDocument/2006/relationships/image" Target="media/image236.emf"/><Relationship Id="rId695" Type="http://schemas.openxmlformats.org/officeDocument/2006/relationships/image" Target="media/image341.emf"/><Relationship Id="rId709" Type="http://schemas.openxmlformats.org/officeDocument/2006/relationships/oleObject" Target="embeddings/oleObject330.bin"/><Relationship Id="rId916" Type="http://schemas.openxmlformats.org/officeDocument/2006/relationships/oleObject" Target="embeddings/oleObject431.bin"/><Relationship Id="rId1101" Type="http://schemas.openxmlformats.org/officeDocument/2006/relationships/oleObject" Target="embeddings/oleObject523.bin"/><Relationship Id="rId45" Type="http://schemas.openxmlformats.org/officeDocument/2006/relationships/oleObject" Target="embeddings/oleObject17.bin"/><Relationship Id="rId110" Type="http://schemas.openxmlformats.org/officeDocument/2006/relationships/image" Target="media/image50.emf"/><Relationship Id="rId348" Type="http://schemas.openxmlformats.org/officeDocument/2006/relationships/image" Target="media/image157.emf"/><Relationship Id="rId555" Type="http://schemas.openxmlformats.org/officeDocument/2006/relationships/oleObject" Target="embeddings/oleObject251.bin"/><Relationship Id="rId762" Type="http://schemas.openxmlformats.org/officeDocument/2006/relationships/oleObject" Target="embeddings/oleObject356.bin"/><Relationship Id="rId1185" Type="http://schemas.openxmlformats.org/officeDocument/2006/relationships/image" Target="media/image591.emf"/><Relationship Id="rId194" Type="http://schemas.openxmlformats.org/officeDocument/2006/relationships/chart" Target="charts/chart4.xml"/><Relationship Id="rId208" Type="http://schemas.openxmlformats.org/officeDocument/2006/relationships/chart" Target="charts/chart18.xml"/><Relationship Id="rId415" Type="http://schemas.openxmlformats.org/officeDocument/2006/relationships/image" Target="media/image196.png"/><Relationship Id="rId622" Type="http://schemas.openxmlformats.org/officeDocument/2006/relationships/oleObject" Target="embeddings/oleObject285.bin"/><Relationship Id="rId1045" Type="http://schemas.openxmlformats.org/officeDocument/2006/relationships/oleObject" Target="embeddings/oleObject495.bin"/><Relationship Id="rId261" Type="http://schemas.openxmlformats.org/officeDocument/2006/relationships/oleObject" Target="embeddings/oleObject117.bin"/><Relationship Id="rId499" Type="http://schemas.openxmlformats.org/officeDocument/2006/relationships/image" Target="media/image242.emf"/><Relationship Id="rId927" Type="http://schemas.openxmlformats.org/officeDocument/2006/relationships/oleObject" Target="embeddings/oleObject436.bin"/><Relationship Id="rId1112" Type="http://schemas.openxmlformats.org/officeDocument/2006/relationships/image" Target="media/image552.emf"/><Relationship Id="rId56" Type="http://schemas.openxmlformats.org/officeDocument/2006/relationships/image" Target="media/image23.emf"/><Relationship Id="rId359" Type="http://schemas.openxmlformats.org/officeDocument/2006/relationships/oleObject" Target="embeddings/oleObject164.bin"/><Relationship Id="rId566" Type="http://schemas.openxmlformats.org/officeDocument/2006/relationships/image" Target="media/image277.png"/><Relationship Id="rId773" Type="http://schemas.openxmlformats.org/officeDocument/2006/relationships/image" Target="media/image380.emf"/><Relationship Id="rId1196" Type="http://schemas.openxmlformats.org/officeDocument/2006/relationships/image" Target="media/image597.png"/><Relationship Id="rId121" Type="http://schemas.openxmlformats.org/officeDocument/2006/relationships/oleObject" Target="embeddings/oleObject55.bin"/><Relationship Id="rId219" Type="http://schemas.openxmlformats.org/officeDocument/2006/relationships/chart" Target="charts/chart21.xml"/><Relationship Id="rId426" Type="http://schemas.openxmlformats.org/officeDocument/2006/relationships/image" Target="media/image202.png"/><Relationship Id="rId633" Type="http://schemas.openxmlformats.org/officeDocument/2006/relationships/oleObject" Target="embeddings/oleObject291.bin"/><Relationship Id="rId980" Type="http://schemas.openxmlformats.org/officeDocument/2006/relationships/image" Target="media/image486.emf"/><Relationship Id="rId1056" Type="http://schemas.openxmlformats.org/officeDocument/2006/relationships/image" Target="media/image524.png"/><Relationship Id="rId840" Type="http://schemas.openxmlformats.org/officeDocument/2006/relationships/image" Target="media/image414.emf"/><Relationship Id="rId938" Type="http://schemas.openxmlformats.org/officeDocument/2006/relationships/image" Target="media/image466.emf"/><Relationship Id="rId67" Type="http://schemas.openxmlformats.org/officeDocument/2006/relationships/oleObject" Target="embeddings/oleObject28.bin"/><Relationship Id="rId272" Type="http://schemas.openxmlformats.org/officeDocument/2006/relationships/oleObject" Target="embeddings/oleObject123.bin"/><Relationship Id="rId577" Type="http://schemas.openxmlformats.org/officeDocument/2006/relationships/image" Target="media/image283.emf"/><Relationship Id="rId700" Type="http://schemas.openxmlformats.org/officeDocument/2006/relationships/image" Target="media/image343.emf"/><Relationship Id="rId1123" Type="http://schemas.openxmlformats.org/officeDocument/2006/relationships/oleObject" Target="embeddings/oleObject534.bin"/><Relationship Id="rId132" Type="http://schemas.openxmlformats.org/officeDocument/2006/relationships/image" Target="media/image61.emf"/><Relationship Id="rId784" Type="http://schemas.openxmlformats.org/officeDocument/2006/relationships/oleObject" Target="embeddings/oleObject367.bin"/><Relationship Id="rId991" Type="http://schemas.openxmlformats.org/officeDocument/2006/relationships/oleObject" Target="embeddings/oleObject468.bin"/><Relationship Id="rId1067" Type="http://schemas.openxmlformats.org/officeDocument/2006/relationships/oleObject" Target="embeddings/oleObject506.bin"/><Relationship Id="rId437" Type="http://schemas.openxmlformats.org/officeDocument/2006/relationships/oleObject" Target="embeddings/oleObject198.bin"/><Relationship Id="rId644" Type="http://schemas.openxmlformats.org/officeDocument/2006/relationships/oleObject" Target="embeddings/oleObject297.bin"/><Relationship Id="rId851" Type="http://schemas.openxmlformats.org/officeDocument/2006/relationships/image" Target="media/image420.emf"/><Relationship Id="rId283" Type="http://schemas.openxmlformats.org/officeDocument/2006/relationships/oleObject" Target="embeddings/oleObject129.bin"/><Relationship Id="rId490" Type="http://schemas.openxmlformats.org/officeDocument/2006/relationships/image" Target="media/image237.emf"/><Relationship Id="rId504" Type="http://schemas.openxmlformats.org/officeDocument/2006/relationships/image" Target="media/image244.emf"/><Relationship Id="rId711" Type="http://schemas.openxmlformats.org/officeDocument/2006/relationships/oleObject" Target="embeddings/oleObject331.bin"/><Relationship Id="rId949" Type="http://schemas.openxmlformats.org/officeDocument/2006/relationships/oleObject" Target="embeddings/oleObject446.bin"/><Relationship Id="rId1134" Type="http://schemas.openxmlformats.org/officeDocument/2006/relationships/oleObject" Target="embeddings/oleObject539.bin"/><Relationship Id="rId78" Type="http://schemas.openxmlformats.org/officeDocument/2006/relationships/image" Target="media/image34.emf"/><Relationship Id="rId143" Type="http://schemas.openxmlformats.org/officeDocument/2006/relationships/oleObject" Target="embeddings/oleObject66.bin"/><Relationship Id="rId350" Type="http://schemas.openxmlformats.org/officeDocument/2006/relationships/image" Target="media/image158.png"/><Relationship Id="rId588" Type="http://schemas.openxmlformats.org/officeDocument/2006/relationships/oleObject" Target="embeddings/oleObject268.bin"/><Relationship Id="rId795" Type="http://schemas.openxmlformats.org/officeDocument/2006/relationships/image" Target="media/image391.emf"/><Relationship Id="rId809" Type="http://schemas.openxmlformats.org/officeDocument/2006/relationships/image" Target="media/image398.emf"/><Relationship Id="rId1201" Type="http://schemas.openxmlformats.org/officeDocument/2006/relationships/image" Target="media/image600.emf"/><Relationship Id="rId9" Type="http://schemas.openxmlformats.org/officeDocument/2006/relationships/hyperlink" Target="mailto:junliangzhang@fudan.edu.cn" TargetMode="External"/><Relationship Id="rId210" Type="http://schemas.openxmlformats.org/officeDocument/2006/relationships/oleObject" Target="embeddings/oleObject90.bin"/><Relationship Id="rId448" Type="http://schemas.openxmlformats.org/officeDocument/2006/relationships/oleObject" Target="embeddings/oleObject202.bin"/><Relationship Id="rId655" Type="http://schemas.openxmlformats.org/officeDocument/2006/relationships/image" Target="media/image321.emf"/><Relationship Id="rId862" Type="http://schemas.openxmlformats.org/officeDocument/2006/relationships/image" Target="media/image426.emf"/><Relationship Id="rId1078" Type="http://schemas.openxmlformats.org/officeDocument/2006/relationships/oleObject" Target="embeddings/oleObject512.bin"/><Relationship Id="rId294" Type="http://schemas.openxmlformats.org/officeDocument/2006/relationships/image" Target="media/image129.emf"/><Relationship Id="rId308" Type="http://schemas.openxmlformats.org/officeDocument/2006/relationships/image" Target="media/image137.emf"/><Relationship Id="rId515" Type="http://schemas.openxmlformats.org/officeDocument/2006/relationships/oleObject" Target="embeddings/oleObject234.bin"/><Relationship Id="rId722" Type="http://schemas.openxmlformats.org/officeDocument/2006/relationships/image" Target="media/image354.emf"/><Relationship Id="rId1145" Type="http://schemas.openxmlformats.org/officeDocument/2006/relationships/image" Target="media/image569.emf"/><Relationship Id="rId89" Type="http://schemas.openxmlformats.org/officeDocument/2006/relationships/oleObject" Target="embeddings/oleObject39.bin"/><Relationship Id="rId154" Type="http://schemas.openxmlformats.org/officeDocument/2006/relationships/image" Target="media/image72.emf"/><Relationship Id="rId361" Type="http://schemas.openxmlformats.org/officeDocument/2006/relationships/oleObject" Target="embeddings/oleObject165.bin"/><Relationship Id="rId599" Type="http://schemas.openxmlformats.org/officeDocument/2006/relationships/image" Target="media/image294.emf"/><Relationship Id="rId1005" Type="http://schemas.openxmlformats.org/officeDocument/2006/relationships/oleObject" Target="embeddings/oleObject475.bin"/><Relationship Id="rId1212" Type="http://schemas.openxmlformats.org/officeDocument/2006/relationships/oleObject" Target="embeddings/oleObject574.bin"/><Relationship Id="rId459" Type="http://schemas.openxmlformats.org/officeDocument/2006/relationships/image" Target="media/image220.emf"/><Relationship Id="rId666" Type="http://schemas.openxmlformats.org/officeDocument/2006/relationships/oleObject" Target="embeddings/oleObject308.bin"/><Relationship Id="rId873" Type="http://schemas.openxmlformats.org/officeDocument/2006/relationships/image" Target="media/image432.emf"/><Relationship Id="rId1089" Type="http://schemas.openxmlformats.org/officeDocument/2006/relationships/oleObject" Target="embeddings/oleObject517.bin"/><Relationship Id="rId16" Type="http://schemas.openxmlformats.org/officeDocument/2006/relationships/image" Target="media/image3.emf"/><Relationship Id="rId221" Type="http://schemas.openxmlformats.org/officeDocument/2006/relationships/oleObject" Target="embeddings/oleObject94.bin"/><Relationship Id="rId319" Type="http://schemas.openxmlformats.org/officeDocument/2006/relationships/oleObject" Target="embeddings/oleObject145.bin"/><Relationship Id="rId526" Type="http://schemas.openxmlformats.org/officeDocument/2006/relationships/image" Target="media/image256.emf"/><Relationship Id="rId1156" Type="http://schemas.openxmlformats.org/officeDocument/2006/relationships/image" Target="media/image575.png"/><Relationship Id="rId733" Type="http://schemas.openxmlformats.org/officeDocument/2006/relationships/oleObject" Target="embeddings/oleObject341.bin"/><Relationship Id="rId940" Type="http://schemas.openxmlformats.org/officeDocument/2006/relationships/oleObject" Target="embeddings/oleObject442.bin"/><Relationship Id="rId1016" Type="http://schemas.openxmlformats.org/officeDocument/2006/relationships/image" Target="media/image504.emf"/><Relationship Id="rId165" Type="http://schemas.openxmlformats.org/officeDocument/2006/relationships/oleObject" Target="embeddings/oleObject77.bin"/><Relationship Id="rId372" Type="http://schemas.openxmlformats.org/officeDocument/2006/relationships/image" Target="media/image172.emf"/><Relationship Id="rId677" Type="http://schemas.openxmlformats.org/officeDocument/2006/relationships/image" Target="media/image331.png"/><Relationship Id="rId800" Type="http://schemas.openxmlformats.org/officeDocument/2006/relationships/oleObject" Target="embeddings/oleObject375.bin"/><Relationship Id="rId1223" Type="http://schemas.openxmlformats.org/officeDocument/2006/relationships/oleObject" Target="embeddings/oleObject579.bin"/><Relationship Id="rId232" Type="http://schemas.openxmlformats.org/officeDocument/2006/relationships/oleObject" Target="embeddings/oleObject100.bin"/><Relationship Id="rId884" Type="http://schemas.openxmlformats.org/officeDocument/2006/relationships/oleObject" Target="embeddings/oleObject415.bin"/><Relationship Id="rId27" Type="http://schemas.openxmlformats.org/officeDocument/2006/relationships/oleObject" Target="embeddings/oleObject8.bin"/><Relationship Id="rId537" Type="http://schemas.openxmlformats.org/officeDocument/2006/relationships/image" Target="media/image263.emf"/><Relationship Id="rId744" Type="http://schemas.openxmlformats.org/officeDocument/2006/relationships/image" Target="media/image366.emf"/><Relationship Id="rId951" Type="http://schemas.openxmlformats.org/officeDocument/2006/relationships/oleObject" Target="embeddings/oleObject447.bin"/><Relationship Id="rId1167" Type="http://schemas.openxmlformats.org/officeDocument/2006/relationships/oleObject" Target="embeddings/oleObject555.bin"/><Relationship Id="rId80" Type="http://schemas.openxmlformats.org/officeDocument/2006/relationships/image" Target="media/image35.emf"/><Relationship Id="rId176" Type="http://schemas.openxmlformats.org/officeDocument/2006/relationships/image" Target="media/image83.emf"/><Relationship Id="rId383" Type="http://schemas.openxmlformats.org/officeDocument/2006/relationships/oleObject" Target="embeddings/oleObject173.bin"/><Relationship Id="rId590" Type="http://schemas.openxmlformats.org/officeDocument/2006/relationships/oleObject" Target="embeddings/oleObject269.bin"/><Relationship Id="rId604" Type="http://schemas.openxmlformats.org/officeDocument/2006/relationships/oleObject" Target="embeddings/oleObject276.bin"/><Relationship Id="rId811" Type="http://schemas.openxmlformats.org/officeDocument/2006/relationships/image" Target="media/image399.png"/><Relationship Id="rId1027" Type="http://schemas.openxmlformats.org/officeDocument/2006/relationships/oleObject" Target="embeddings/oleObject486.bin"/><Relationship Id="rId1234" Type="http://schemas.openxmlformats.org/officeDocument/2006/relationships/oleObject" Target="embeddings/oleObject584.bin"/><Relationship Id="rId243" Type="http://schemas.openxmlformats.org/officeDocument/2006/relationships/image" Target="media/image105.emf"/><Relationship Id="rId450" Type="http://schemas.openxmlformats.org/officeDocument/2006/relationships/image" Target="media/image216.emf"/><Relationship Id="rId688" Type="http://schemas.openxmlformats.org/officeDocument/2006/relationships/image" Target="media/image337.emf"/><Relationship Id="rId895" Type="http://schemas.openxmlformats.org/officeDocument/2006/relationships/image" Target="media/image443.png"/><Relationship Id="rId909" Type="http://schemas.openxmlformats.org/officeDocument/2006/relationships/image" Target="media/image450.png"/><Relationship Id="rId1080" Type="http://schemas.openxmlformats.org/officeDocument/2006/relationships/oleObject" Target="embeddings/oleObject513.bin"/><Relationship Id="rId38" Type="http://schemas.openxmlformats.org/officeDocument/2006/relationships/image" Target="media/image14.emf"/><Relationship Id="rId103" Type="http://schemas.openxmlformats.org/officeDocument/2006/relationships/oleObject" Target="embeddings/oleObject46.bin"/><Relationship Id="rId310" Type="http://schemas.openxmlformats.org/officeDocument/2006/relationships/oleObject" Target="embeddings/oleObject141.bin"/><Relationship Id="rId548" Type="http://schemas.openxmlformats.org/officeDocument/2006/relationships/oleObject" Target="embeddings/oleObject248.bin"/><Relationship Id="rId755" Type="http://schemas.openxmlformats.org/officeDocument/2006/relationships/oleObject" Target="embeddings/oleObject352.bin"/><Relationship Id="rId962" Type="http://schemas.openxmlformats.org/officeDocument/2006/relationships/image" Target="media/image478.emf"/><Relationship Id="rId1178" Type="http://schemas.openxmlformats.org/officeDocument/2006/relationships/oleObject" Target="embeddings/oleObject560.bin"/><Relationship Id="rId91" Type="http://schemas.openxmlformats.org/officeDocument/2006/relationships/oleObject" Target="embeddings/oleObject40.bin"/><Relationship Id="rId187" Type="http://schemas.openxmlformats.org/officeDocument/2006/relationships/oleObject" Target="embeddings/oleObject88.bin"/><Relationship Id="rId394" Type="http://schemas.openxmlformats.org/officeDocument/2006/relationships/oleObject" Target="embeddings/oleObject178.bin"/><Relationship Id="rId408" Type="http://schemas.openxmlformats.org/officeDocument/2006/relationships/oleObject" Target="embeddings/oleObject184.bin"/><Relationship Id="rId615" Type="http://schemas.openxmlformats.org/officeDocument/2006/relationships/oleObject" Target="embeddings/oleObject282.bin"/><Relationship Id="rId822" Type="http://schemas.openxmlformats.org/officeDocument/2006/relationships/oleObject" Target="embeddings/oleObject386.bin"/><Relationship Id="rId1038" Type="http://schemas.openxmlformats.org/officeDocument/2006/relationships/oleObject" Target="embeddings/oleObject491.bin"/><Relationship Id="rId1245" Type="http://schemas.openxmlformats.org/officeDocument/2006/relationships/oleObject" Target="embeddings/oleObject590.bin"/><Relationship Id="rId254" Type="http://schemas.openxmlformats.org/officeDocument/2006/relationships/oleObject" Target="embeddings/oleObject113.bin"/><Relationship Id="rId699" Type="http://schemas.openxmlformats.org/officeDocument/2006/relationships/oleObject" Target="embeddings/oleObject325.bin"/><Relationship Id="rId1091" Type="http://schemas.openxmlformats.org/officeDocument/2006/relationships/oleObject" Target="embeddings/oleObject518.bin"/><Relationship Id="rId1105" Type="http://schemas.openxmlformats.org/officeDocument/2006/relationships/oleObject" Target="embeddings/oleObject525.bin"/><Relationship Id="rId49" Type="http://schemas.openxmlformats.org/officeDocument/2006/relationships/oleObject" Target="embeddings/oleObject19.bin"/><Relationship Id="rId114" Type="http://schemas.openxmlformats.org/officeDocument/2006/relationships/image" Target="media/image52.emf"/><Relationship Id="rId461" Type="http://schemas.openxmlformats.org/officeDocument/2006/relationships/image" Target="media/image221.png"/><Relationship Id="rId559" Type="http://schemas.openxmlformats.org/officeDocument/2006/relationships/image" Target="media/image274.emf"/><Relationship Id="rId766" Type="http://schemas.openxmlformats.org/officeDocument/2006/relationships/image" Target="media/image377.emf"/><Relationship Id="rId1189" Type="http://schemas.openxmlformats.org/officeDocument/2006/relationships/image" Target="media/image593.emf"/><Relationship Id="rId198" Type="http://schemas.openxmlformats.org/officeDocument/2006/relationships/chart" Target="charts/chart8.xml"/><Relationship Id="rId321" Type="http://schemas.openxmlformats.org/officeDocument/2006/relationships/image" Target="media/image143.emf"/><Relationship Id="rId419" Type="http://schemas.openxmlformats.org/officeDocument/2006/relationships/oleObject" Target="embeddings/oleObject189.bin"/><Relationship Id="rId626" Type="http://schemas.openxmlformats.org/officeDocument/2006/relationships/oleObject" Target="embeddings/oleObject288.bin"/><Relationship Id="rId973" Type="http://schemas.openxmlformats.org/officeDocument/2006/relationships/oleObject" Target="embeddings/oleObject459.bin"/><Relationship Id="rId1049" Type="http://schemas.openxmlformats.org/officeDocument/2006/relationships/image" Target="media/image521.emf"/><Relationship Id="rId833" Type="http://schemas.openxmlformats.org/officeDocument/2006/relationships/image" Target="media/image410.emf"/><Relationship Id="rId1116" Type="http://schemas.openxmlformats.org/officeDocument/2006/relationships/image" Target="media/image554.png"/><Relationship Id="rId265" Type="http://schemas.openxmlformats.org/officeDocument/2006/relationships/oleObject" Target="embeddings/oleObject119.bin"/><Relationship Id="rId472" Type="http://schemas.openxmlformats.org/officeDocument/2006/relationships/image" Target="media/image227.png"/><Relationship Id="rId900" Type="http://schemas.openxmlformats.org/officeDocument/2006/relationships/image" Target="media/image446.emf"/><Relationship Id="rId125" Type="http://schemas.openxmlformats.org/officeDocument/2006/relationships/oleObject" Target="embeddings/oleObject57.bin"/><Relationship Id="rId332" Type="http://schemas.openxmlformats.org/officeDocument/2006/relationships/oleObject" Target="embeddings/oleObject152.bin"/><Relationship Id="rId777" Type="http://schemas.openxmlformats.org/officeDocument/2006/relationships/image" Target="media/image382.png"/><Relationship Id="rId984" Type="http://schemas.openxmlformats.org/officeDocument/2006/relationships/image" Target="media/image488.png"/><Relationship Id="rId637" Type="http://schemas.openxmlformats.org/officeDocument/2006/relationships/image" Target="media/image313.emf"/><Relationship Id="rId844" Type="http://schemas.openxmlformats.org/officeDocument/2006/relationships/image" Target="media/image416.emf"/><Relationship Id="rId276" Type="http://schemas.openxmlformats.org/officeDocument/2006/relationships/image" Target="media/image119.emf"/><Relationship Id="rId483" Type="http://schemas.openxmlformats.org/officeDocument/2006/relationships/image" Target="media/image233.png"/><Relationship Id="rId690" Type="http://schemas.openxmlformats.org/officeDocument/2006/relationships/image" Target="media/image338.png"/><Relationship Id="rId704" Type="http://schemas.openxmlformats.org/officeDocument/2006/relationships/image" Target="media/image345.png"/><Relationship Id="rId911" Type="http://schemas.openxmlformats.org/officeDocument/2006/relationships/oleObject" Target="embeddings/oleObject428.bin"/><Relationship Id="rId1127" Type="http://schemas.openxmlformats.org/officeDocument/2006/relationships/oleObject" Target="embeddings/oleObject536.bin"/><Relationship Id="rId40" Type="http://schemas.openxmlformats.org/officeDocument/2006/relationships/image" Target="media/image15.emf"/><Relationship Id="rId136" Type="http://schemas.openxmlformats.org/officeDocument/2006/relationships/image" Target="media/image63.emf"/><Relationship Id="rId343" Type="http://schemas.openxmlformats.org/officeDocument/2006/relationships/oleObject" Target="embeddings/oleObject156.bin"/><Relationship Id="rId550" Type="http://schemas.openxmlformats.org/officeDocument/2006/relationships/oleObject" Target="embeddings/oleObject249.bin"/><Relationship Id="rId788" Type="http://schemas.openxmlformats.org/officeDocument/2006/relationships/oleObject" Target="embeddings/oleObject369.bin"/><Relationship Id="rId995" Type="http://schemas.openxmlformats.org/officeDocument/2006/relationships/oleObject" Target="embeddings/oleObject470.bin"/><Relationship Id="rId1180" Type="http://schemas.openxmlformats.org/officeDocument/2006/relationships/image" Target="media/image588.emf"/><Relationship Id="rId203" Type="http://schemas.openxmlformats.org/officeDocument/2006/relationships/chart" Target="charts/chart13.xml"/><Relationship Id="rId648" Type="http://schemas.openxmlformats.org/officeDocument/2006/relationships/oleObject" Target="embeddings/oleObject299.bin"/><Relationship Id="rId855" Type="http://schemas.openxmlformats.org/officeDocument/2006/relationships/image" Target="media/image422.emf"/><Relationship Id="rId1040" Type="http://schemas.openxmlformats.org/officeDocument/2006/relationships/image" Target="media/image516.emf"/><Relationship Id="rId287" Type="http://schemas.openxmlformats.org/officeDocument/2006/relationships/oleObject" Target="embeddings/oleObject131.bin"/><Relationship Id="rId410" Type="http://schemas.openxmlformats.org/officeDocument/2006/relationships/oleObject" Target="embeddings/oleObject185.bin"/><Relationship Id="rId494" Type="http://schemas.openxmlformats.org/officeDocument/2006/relationships/image" Target="media/image239.png"/><Relationship Id="rId508" Type="http://schemas.openxmlformats.org/officeDocument/2006/relationships/image" Target="media/image246.png"/><Relationship Id="rId715" Type="http://schemas.openxmlformats.org/officeDocument/2006/relationships/image" Target="media/image350.emf"/><Relationship Id="rId922" Type="http://schemas.openxmlformats.org/officeDocument/2006/relationships/image" Target="media/image457.png"/><Relationship Id="rId1138" Type="http://schemas.openxmlformats.org/officeDocument/2006/relationships/image" Target="media/image565.emf"/><Relationship Id="rId147" Type="http://schemas.openxmlformats.org/officeDocument/2006/relationships/oleObject" Target="embeddings/oleObject68.bin"/><Relationship Id="rId354" Type="http://schemas.openxmlformats.org/officeDocument/2006/relationships/oleObject" Target="embeddings/oleObject161.bin"/><Relationship Id="rId799" Type="http://schemas.openxmlformats.org/officeDocument/2006/relationships/image" Target="media/image393.png"/><Relationship Id="rId1191" Type="http://schemas.openxmlformats.org/officeDocument/2006/relationships/image" Target="media/image594.emf"/><Relationship Id="rId1205" Type="http://schemas.openxmlformats.org/officeDocument/2006/relationships/image" Target="media/image602.emf"/><Relationship Id="rId51" Type="http://schemas.openxmlformats.org/officeDocument/2006/relationships/oleObject" Target="embeddings/oleObject20.bin"/><Relationship Id="rId561" Type="http://schemas.openxmlformats.org/officeDocument/2006/relationships/oleObject" Target="embeddings/oleObject255.bin"/><Relationship Id="rId659" Type="http://schemas.openxmlformats.org/officeDocument/2006/relationships/oleObject" Target="embeddings/oleObject305.bin"/><Relationship Id="rId866" Type="http://schemas.openxmlformats.org/officeDocument/2006/relationships/image" Target="media/image428.emf"/><Relationship Id="rId214" Type="http://schemas.openxmlformats.org/officeDocument/2006/relationships/oleObject" Target="embeddings/oleObject91.bin"/><Relationship Id="rId298" Type="http://schemas.openxmlformats.org/officeDocument/2006/relationships/image" Target="media/image131.emf"/><Relationship Id="rId421" Type="http://schemas.openxmlformats.org/officeDocument/2006/relationships/oleObject" Target="embeddings/oleObject190.bin"/><Relationship Id="rId519" Type="http://schemas.openxmlformats.org/officeDocument/2006/relationships/oleObject" Target="embeddings/oleObject236.bin"/><Relationship Id="rId1051" Type="http://schemas.openxmlformats.org/officeDocument/2006/relationships/oleObject" Target="embeddings/oleObject498.bin"/><Relationship Id="rId1149" Type="http://schemas.openxmlformats.org/officeDocument/2006/relationships/image" Target="media/image571.emf"/><Relationship Id="rId158" Type="http://schemas.openxmlformats.org/officeDocument/2006/relationships/image" Target="media/image74.emf"/><Relationship Id="rId726" Type="http://schemas.openxmlformats.org/officeDocument/2006/relationships/oleObject" Target="embeddings/oleObject338.bin"/><Relationship Id="rId933" Type="http://schemas.openxmlformats.org/officeDocument/2006/relationships/image" Target="media/image463.emf"/><Relationship Id="rId1009" Type="http://schemas.openxmlformats.org/officeDocument/2006/relationships/oleObject" Target="embeddings/oleObject477.bin"/><Relationship Id="rId62" Type="http://schemas.openxmlformats.org/officeDocument/2006/relationships/image" Target="media/image26.emf"/><Relationship Id="rId365" Type="http://schemas.openxmlformats.org/officeDocument/2006/relationships/oleObject" Target="embeddings/oleObject166.bin"/><Relationship Id="rId572" Type="http://schemas.openxmlformats.org/officeDocument/2006/relationships/image" Target="media/image281.emf"/><Relationship Id="rId1216" Type="http://schemas.openxmlformats.org/officeDocument/2006/relationships/oleObject" Target="embeddings/oleObject576.bin"/><Relationship Id="rId225" Type="http://schemas.openxmlformats.org/officeDocument/2006/relationships/oleObject" Target="embeddings/oleObject96.bin"/><Relationship Id="rId432" Type="http://schemas.openxmlformats.org/officeDocument/2006/relationships/oleObject" Target="embeddings/oleObject195.bin"/><Relationship Id="rId877" Type="http://schemas.openxmlformats.org/officeDocument/2006/relationships/image" Target="media/image434.emf"/><Relationship Id="rId1062" Type="http://schemas.openxmlformats.org/officeDocument/2006/relationships/oleObject" Target="embeddings/oleObject503.bin"/><Relationship Id="rId737" Type="http://schemas.openxmlformats.org/officeDocument/2006/relationships/image" Target="media/image362.emf"/><Relationship Id="rId944" Type="http://schemas.openxmlformats.org/officeDocument/2006/relationships/oleObject" Target="embeddings/oleObject444.bin"/><Relationship Id="rId73" Type="http://schemas.openxmlformats.org/officeDocument/2006/relationships/oleObject" Target="embeddings/oleObject31.bin"/><Relationship Id="rId169" Type="http://schemas.openxmlformats.org/officeDocument/2006/relationships/oleObject" Target="embeddings/oleObject79.bin"/><Relationship Id="rId376" Type="http://schemas.openxmlformats.org/officeDocument/2006/relationships/image" Target="media/image174.png"/><Relationship Id="rId583" Type="http://schemas.openxmlformats.org/officeDocument/2006/relationships/oleObject" Target="embeddings/oleObject265.bin"/><Relationship Id="rId790" Type="http://schemas.openxmlformats.org/officeDocument/2006/relationships/image" Target="media/image389.emf"/><Relationship Id="rId804" Type="http://schemas.openxmlformats.org/officeDocument/2006/relationships/image" Target="media/image396.emf"/><Relationship Id="rId1227" Type="http://schemas.openxmlformats.org/officeDocument/2006/relationships/image" Target="media/image615.emf"/><Relationship Id="rId4" Type="http://schemas.openxmlformats.org/officeDocument/2006/relationships/styles" Target="styles.xml"/><Relationship Id="rId236" Type="http://schemas.openxmlformats.org/officeDocument/2006/relationships/image" Target="media/image102.emf"/><Relationship Id="rId443" Type="http://schemas.openxmlformats.org/officeDocument/2006/relationships/image" Target="media/image211.emf"/><Relationship Id="rId650" Type="http://schemas.openxmlformats.org/officeDocument/2006/relationships/image" Target="media/image319.emf"/><Relationship Id="rId888" Type="http://schemas.openxmlformats.org/officeDocument/2006/relationships/image" Target="media/image440.emf"/><Relationship Id="rId1073" Type="http://schemas.openxmlformats.org/officeDocument/2006/relationships/image" Target="media/image533.emf"/><Relationship Id="rId303" Type="http://schemas.openxmlformats.org/officeDocument/2006/relationships/image" Target="media/image134.emf"/><Relationship Id="rId748" Type="http://schemas.openxmlformats.org/officeDocument/2006/relationships/oleObject" Target="embeddings/oleObject349.bin"/><Relationship Id="rId955" Type="http://schemas.openxmlformats.org/officeDocument/2006/relationships/image" Target="media/image474.emf"/><Relationship Id="rId1140" Type="http://schemas.openxmlformats.org/officeDocument/2006/relationships/image" Target="media/image566.png"/><Relationship Id="rId84" Type="http://schemas.openxmlformats.org/officeDocument/2006/relationships/image" Target="media/image37.emf"/><Relationship Id="rId387" Type="http://schemas.openxmlformats.org/officeDocument/2006/relationships/oleObject" Target="embeddings/oleObject175.bin"/><Relationship Id="rId510" Type="http://schemas.openxmlformats.org/officeDocument/2006/relationships/oleObject" Target="embeddings/oleObject231.bin"/><Relationship Id="rId594" Type="http://schemas.openxmlformats.org/officeDocument/2006/relationships/image" Target="media/image292.emf"/><Relationship Id="rId608" Type="http://schemas.openxmlformats.org/officeDocument/2006/relationships/image" Target="media/image299.emf"/><Relationship Id="rId815" Type="http://schemas.openxmlformats.org/officeDocument/2006/relationships/oleObject" Target="embeddings/oleObject382.bin"/><Relationship Id="rId1238" Type="http://schemas.openxmlformats.org/officeDocument/2006/relationships/image" Target="media/image621.emf"/><Relationship Id="rId247" Type="http://schemas.openxmlformats.org/officeDocument/2006/relationships/oleObject" Target="embeddings/oleObject109.bin"/><Relationship Id="rId899" Type="http://schemas.openxmlformats.org/officeDocument/2006/relationships/oleObject" Target="embeddings/oleObject422.bin"/><Relationship Id="rId1000" Type="http://schemas.openxmlformats.org/officeDocument/2006/relationships/oleObject" Target="embeddings/oleObject472.bin"/><Relationship Id="rId1084" Type="http://schemas.openxmlformats.org/officeDocument/2006/relationships/oleObject" Target="embeddings/oleObject514.bin"/><Relationship Id="rId107" Type="http://schemas.openxmlformats.org/officeDocument/2006/relationships/oleObject" Target="embeddings/oleObject48.bin"/><Relationship Id="rId454" Type="http://schemas.openxmlformats.org/officeDocument/2006/relationships/oleObject" Target="embeddings/oleObject205.bin"/><Relationship Id="rId661" Type="http://schemas.openxmlformats.org/officeDocument/2006/relationships/oleObject" Target="embeddings/oleObject306.bin"/><Relationship Id="rId759" Type="http://schemas.openxmlformats.org/officeDocument/2006/relationships/image" Target="media/image373.emf"/><Relationship Id="rId966" Type="http://schemas.openxmlformats.org/officeDocument/2006/relationships/oleObject" Target="embeddings/oleObject455.bin"/><Relationship Id="rId11" Type="http://schemas.openxmlformats.org/officeDocument/2006/relationships/footer" Target="footer2.xml"/><Relationship Id="rId314" Type="http://schemas.openxmlformats.org/officeDocument/2006/relationships/image" Target="media/image140.emf"/><Relationship Id="rId398" Type="http://schemas.openxmlformats.org/officeDocument/2006/relationships/image" Target="media/image187.emf"/><Relationship Id="rId521" Type="http://schemas.openxmlformats.org/officeDocument/2006/relationships/oleObject" Target="embeddings/oleObject237.bin"/><Relationship Id="rId619" Type="http://schemas.openxmlformats.org/officeDocument/2006/relationships/image" Target="media/image304.emf"/><Relationship Id="rId1151" Type="http://schemas.openxmlformats.org/officeDocument/2006/relationships/image" Target="media/image572.emf"/><Relationship Id="rId1249" Type="http://schemas.openxmlformats.org/officeDocument/2006/relationships/image" Target="media/image626.png"/><Relationship Id="rId95" Type="http://schemas.openxmlformats.org/officeDocument/2006/relationships/oleObject" Target="embeddings/oleObject42.bin"/><Relationship Id="rId160" Type="http://schemas.openxmlformats.org/officeDocument/2006/relationships/image" Target="media/image75.emf"/><Relationship Id="rId826" Type="http://schemas.openxmlformats.org/officeDocument/2006/relationships/image" Target="media/image407.emf"/><Relationship Id="rId1011" Type="http://schemas.openxmlformats.org/officeDocument/2006/relationships/image" Target="media/image502.emf"/><Relationship Id="rId1109" Type="http://schemas.openxmlformats.org/officeDocument/2006/relationships/image" Target="media/image551.emf"/><Relationship Id="rId258" Type="http://schemas.openxmlformats.org/officeDocument/2006/relationships/oleObject" Target="embeddings/oleObject115.bin"/><Relationship Id="rId465" Type="http://schemas.openxmlformats.org/officeDocument/2006/relationships/oleObject" Target="embeddings/oleObject210.bin"/><Relationship Id="rId672" Type="http://schemas.openxmlformats.org/officeDocument/2006/relationships/oleObject" Target="embeddings/oleObject312.bin"/><Relationship Id="rId1095" Type="http://schemas.openxmlformats.org/officeDocument/2006/relationships/image" Target="media/image544.emf"/><Relationship Id="rId22" Type="http://schemas.openxmlformats.org/officeDocument/2006/relationships/image" Target="media/image6.emf"/><Relationship Id="rId118" Type="http://schemas.openxmlformats.org/officeDocument/2006/relationships/image" Target="media/image54.emf"/><Relationship Id="rId325" Type="http://schemas.openxmlformats.org/officeDocument/2006/relationships/image" Target="media/image145.emf"/><Relationship Id="rId532" Type="http://schemas.openxmlformats.org/officeDocument/2006/relationships/oleObject" Target="embeddings/oleObject241.bin"/><Relationship Id="rId977" Type="http://schemas.openxmlformats.org/officeDocument/2006/relationships/image" Target="media/image485.emf"/><Relationship Id="rId1162" Type="http://schemas.openxmlformats.org/officeDocument/2006/relationships/image" Target="media/image578.emf"/><Relationship Id="rId171" Type="http://schemas.openxmlformats.org/officeDocument/2006/relationships/oleObject" Target="embeddings/oleObject80.bin"/><Relationship Id="rId837" Type="http://schemas.openxmlformats.org/officeDocument/2006/relationships/image" Target="media/image412.png"/><Relationship Id="rId1022" Type="http://schemas.openxmlformats.org/officeDocument/2006/relationships/image" Target="media/image507.png"/><Relationship Id="rId269" Type="http://schemas.openxmlformats.org/officeDocument/2006/relationships/image" Target="media/image116.emf"/><Relationship Id="rId476" Type="http://schemas.openxmlformats.org/officeDocument/2006/relationships/oleObject" Target="embeddings/oleObject215.bin"/><Relationship Id="rId683" Type="http://schemas.openxmlformats.org/officeDocument/2006/relationships/oleObject" Target="embeddings/oleObject317.bin"/><Relationship Id="rId890" Type="http://schemas.openxmlformats.org/officeDocument/2006/relationships/oleObject" Target="embeddings/oleObject418.bin"/><Relationship Id="rId904" Type="http://schemas.openxmlformats.org/officeDocument/2006/relationships/oleObject" Target="embeddings/oleObject425.bin"/><Relationship Id="rId33" Type="http://schemas.openxmlformats.org/officeDocument/2006/relationships/oleObject" Target="embeddings/oleObject11.bin"/><Relationship Id="rId129" Type="http://schemas.openxmlformats.org/officeDocument/2006/relationships/oleObject" Target="embeddings/oleObject59.bin"/><Relationship Id="rId336" Type="http://schemas.openxmlformats.org/officeDocument/2006/relationships/oleObject" Target="embeddings/oleObject154.bin"/><Relationship Id="rId543" Type="http://schemas.openxmlformats.org/officeDocument/2006/relationships/oleObject" Target="embeddings/oleObject245.bin"/><Relationship Id="rId988" Type="http://schemas.openxmlformats.org/officeDocument/2006/relationships/oleObject" Target="embeddings/oleObject466.bin"/><Relationship Id="rId1173" Type="http://schemas.openxmlformats.org/officeDocument/2006/relationships/image" Target="media/image584.emf"/><Relationship Id="rId182" Type="http://schemas.openxmlformats.org/officeDocument/2006/relationships/image" Target="media/image86.emf"/><Relationship Id="rId403" Type="http://schemas.openxmlformats.org/officeDocument/2006/relationships/image" Target="media/image190.emf"/><Relationship Id="rId750" Type="http://schemas.openxmlformats.org/officeDocument/2006/relationships/oleObject" Target="embeddings/oleObject350.bin"/><Relationship Id="rId848" Type="http://schemas.openxmlformats.org/officeDocument/2006/relationships/image" Target="media/image418.png"/><Relationship Id="rId1033" Type="http://schemas.openxmlformats.org/officeDocument/2006/relationships/oleObject" Target="embeddings/oleObject489.bin"/><Relationship Id="rId487" Type="http://schemas.openxmlformats.org/officeDocument/2006/relationships/oleObject" Target="embeddings/oleObject220.bin"/><Relationship Id="rId610" Type="http://schemas.openxmlformats.org/officeDocument/2006/relationships/oleObject" Target="embeddings/oleObject279.bin"/><Relationship Id="rId694" Type="http://schemas.openxmlformats.org/officeDocument/2006/relationships/oleObject" Target="embeddings/oleObject322.bin"/><Relationship Id="rId708" Type="http://schemas.openxmlformats.org/officeDocument/2006/relationships/oleObject" Target="embeddings/oleObject329.bin"/><Relationship Id="rId915" Type="http://schemas.openxmlformats.org/officeDocument/2006/relationships/image" Target="media/image453.emf"/><Relationship Id="rId1240" Type="http://schemas.openxmlformats.org/officeDocument/2006/relationships/image" Target="media/image622.emf"/><Relationship Id="rId347" Type="http://schemas.openxmlformats.org/officeDocument/2006/relationships/oleObject" Target="embeddings/oleObject159.bin"/><Relationship Id="rId999" Type="http://schemas.openxmlformats.org/officeDocument/2006/relationships/image" Target="media/image496.emf"/><Relationship Id="rId1100" Type="http://schemas.openxmlformats.org/officeDocument/2006/relationships/image" Target="media/image546.emf"/><Relationship Id="rId1184" Type="http://schemas.openxmlformats.org/officeDocument/2006/relationships/oleObject" Target="embeddings/oleObject562.bin"/><Relationship Id="rId44" Type="http://schemas.openxmlformats.org/officeDocument/2006/relationships/image" Target="media/image17.emf"/><Relationship Id="rId554" Type="http://schemas.openxmlformats.org/officeDocument/2006/relationships/image" Target="media/image272.emf"/><Relationship Id="rId761" Type="http://schemas.openxmlformats.org/officeDocument/2006/relationships/image" Target="media/image374.emf"/><Relationship Id="rId859" Type="http://schemas.openxmlformats.org/officeDocument/2006/relationships/image" Target="media/image424.png"/><Relationship Id="rId193" Type="http://schemas.openxmlformats.org/officeDocument/2006/relationships/chart" Target="charts/chart3.xml"/><Relationship Id="rId207" Type="http://schemas.openxmlformats.org/officeDocument/2006/relationships/chart" Target="charts/chart17.xml"/><Relationship Id="rId414" Type="http://schemas.openxmlformats.org/officeDocument/2006/relationships/oleObject" Target="embeddings/oleObject187.bin"/><Relationship Id="rId498" Type="http://schemas.openxmlformats.org/officeDocument/2006/relationships/oleObject" Target="embeddings/oleObject225.bin"/><Relationship Id="rId621" Type="http://schemas.openxmlformats.org/officeDocument/2006/relationships/image" Target="media/image305.emf"/><Relationship Id="rId1044" Type="http://schemas.openxmlformats.org/officeDocument/2006/relationships/image" Target="media/image518.png"/><Relationship Id="rId1251" Type="http://schemas.openxmlformats.org/officeDocument/2006/relationships/theme" Target="theme/theme1.xml"/><Relationship Id="rId260" Type="http://schemas.openxmlformats.org/officeDocument/2006/relationships/oleObject" Target="embeddings/oleObject116.bin"/><Relationship Id="rId719" Type="http://schemas.openxmlformats.org/officeDocument/2006/relationships/image" Target="media/image352.png"/><Relationship Id="rId926" Type="http://schemas.openxmlformats.org/officeDocument/2006/relationships/oleObject" Target="embeddings/oleObject435.bin"/><Relationship Id="rId1111" Type="http://schemas.openxmlformats.org/officeDocument/2006/relationships/oleObject" Target="embeddings/oleObject528.bin"/><Relationship Id="rId55" Type="http://schemas.openxmlformats.org/officeDocument/2006/relationships/oleObject" Target="embeddings/oleObject22.bin"/><Relationship Id="rId120" Type="http://schemas.openxmlformats.org/officeDocument/2006/relationships/image" Target="media/image55.emf"/><Relationship Id="rId358" Type="http://schemas.openxmlformats.org/officeDocument/2006/relationships/oleObject" Target="embeddings/oleObject163.bin"/><Relationship Id="rId565" Type="http://schemas.openxmlformats.org/officeDocument/2006/relationships/oleObject" Target="embeddings/oleObject257.bin"/><Relationship Id="rId772" Type="http://schemas.openxmlformats.org/officeDocument/2006/relationships/oleObject" Target="embeddings/oleObject361.bin"/><Relationship Id="rId1195" Type="http://schemas.openxmlformats.org/officeDocument/2006/relationships/oleObject" Target="embeddings/oleObject567.bin"/><Relationship Id="rId1209" Type="http://schemas.openxmlformats.org/officeDocument/2006/relationships/oleObject" Target="embeddings/oleObject573.bin"/><Relationship Id="rId218" Type="http://schemas.openxmlformats.org/officeDocument/2006/relationships/oleObject" Target="embeddings/oleObject93.bin"/><Relationship Id="rId425" Type="http://schemas.openxmlformats.org/officeDocument/2006/relationships/oleObject" Target="embeddings/oleObject192.bin"/><Relationship Id="rId632" Type="http://schemas.openxmlformats.org/officeDocument/2006/relationships/image" Target="media/image310.emf"/><Relationship Id="rId1055" Type="http://schemas.openxmlformats.org/officeDocument/2006/relationships/oleObject" Target="embeddings/oleObject500.bin"/><Relationship Id="rId271" Type="http://schemas.openxmlformats.org/officeDocument/2006/relationships/image" Target="media/image117.emf"/><Relationship Id="rId937" Type="http://schemas.openxmlformats.org/officeDocument/2006/relationships/oleObject" Target="embeddings/oleObject440.bin"/><Relationship Id="rId1122" Type="http://schemas.openxmlformats.org/officeDocument/2006/relationships/oleObject" Target="embeddings/oleObject533.bin"/><Relationship Id="rId66" Type="http://schemas.openxmlformats.org/officeDocument/2006/relationships/image" Target="media/image28.emf"/><Relationship Id="rId131" Type="http://schemas.openxmlformats.org/officeDocument/2006/relationships/oleObject" Target="embeddings/oleObject60.bin"/><Relationship Id="rId369" Type="http://schemas.openxmlformats.org/officeDocument/2006/relationships/image" Target="media/image170.emf"/><Relationship Id="rId576" Type="http://schemas.openxmlformats.org/officeDocument/2006/relationships/oleObject" Target="embeddings/oleObject262.bin"/><Relationship Id="rId783" Type="http://schemas.openxmlformats.org/officeDocument/2006/relationships/image" Target="media/image385.emf"/><Relationship Id="rId990" Type="http://schemas.openxmlformats.org/officeDocument/2006/relationships/oleObject" Target="embeddings/oleObject467.bin"/><Relationship Id="rId229" Type="http://schemas.openxmlformats.org/officeDocument/2006/relationships/image" Target="media/image99.emf"/><Relationship Id="rId436" Type="http://schemas.openxmlformats.org/officeDocument/2006/relationships/image" Target="media/image207.emf"/><Relationship Id="rId643" Type="http://schemas.openxmlformats.org/officeDocument/2006/relationships/image" Target="media/image315.emf"/><Relationship Id="rId1066" Type="http://schemas.openxmlformats.org/officeDocument/2006/relationships/image" Target="media/image529.emf"/><Relationship Id="rId850" Type="http://schemas.openxmlformats.org/officeDocument/2006/relationships/oleObject" Target="embeddings/oleObject399.bin"/><Relationship Id="rId948" Type="http://schemas.openxmlformats.org/officeDocument/2006/relationships/image" Target="media/image471.emf"/><Relationship Id="rId1133" Type="http://schemas.openxmlformats.org/officeDocument/2006/relationships/image" Target="media/image563.emf"/><Relationship Id="rId77" Type="http://schemas.openxmlformats.org/officeDocument/2006/relationships/oleObject" Target="embeddings/oleObject33.bin"/><Relationship Id="rId282" Type="http://schemas.openxmlformats.org/officeDocument/2006/relationships/image" Target="media/image122.emf"/><Relationship Id="rId503" Type="http://schemas.openxmlformats.org/officeDocument/2006/relationships/oleObject" Target="embeddings/oleObject228.bin"/><Relationship Id="rId587" Type="http://schemas.openxmlformats.org/officeDocument/2006/relationships/image" Target="media/image288.emf"/><Relationship Id="rId710" Type="http://schemas.openxmlformats.org/officeDocument/2006/relationships/image" Target="media/image348.emf"/><Relationship Id="rId808" Type="http://schemas.openxmlformats.org/officeDocument/2006/relationships/oleObject" Target="embeddings/oleObject379.bin"/><Relationship Id="rId8" Type="http://schemas.openxmlformats.org/officeDocument/2006/relationships/endnotes" Target="endnotes.xml"/><Relationship Id="rId142" Type="http://schemas.openxmlformats.org/officeDocument/2006/relationships/image" Target="media/image66.emf"/><Relationship Id="rId447" Type="http://schemas.openxmlformats.org/officeDocument/2006/relationships/image" Target="media/image214.png"/><Relationship Id="rId794" Type="http://schemas.openxmlformats.org/officeDocument/2006/relationships/oleObject" Target="embeddings/oleObject372.bin"/><Relationship Id="rId1077" Type="http://schemas.openxmlformats.org/officeDocument/2006/relationships/oleObject" Target="embeddings/oleObject511.bin"/><Relationship Id="rId1200" Type="http://schemas.openxmlformats.org/officeDocument/2006/relationships/oleObject" Target="embeddings/oleObject569.bin"/><Relationship Id="rId654" Type="http://schemas.openxmlformats.org/officeDocument/2006/relationships/oleObject" Target="embeddings/oleObject302.bin"/><Relationship Id="rId861" Type="http://schemas.openxmlformats.org/officeDocument/2006/relationships/oleObject" Target="embeddings/oleObject404.bin"/><Relationship Id="rId959" Type="http://schemas.openxmlformats.org/officeDocument/2006/relationships/image" Target="media/image476.png"/><Relationship Id="rId293" Type="http://schemas.openxmlformats.org/officeDocument/2006/relationships/oleObject" Target="embeddings/oleObject133.bin"/><Relationship Id="rId307" Type="http://schemas.openxmlformats.org/officeDocument/2006/relationships/oleObject" Target="embeddings/oleObject139.bin"/><Relationship Id="rId514" Type="http://schemas.openxmlformats.org/officeDocument/2006/relationships/image" Target="media/image249.emf"/><Relationship Id="rId721" Type="http://schemas.openxmlformats.org/officeDocument/2006/relationships/oleObject" Target="embeddings/oleObject336.bin"/><Relationship Id="rId1144" Type="http://schemas.openxmlformats.org/officeDocument/2006/relationships/oleObject" Target="embeddings/oleObject544.bin"/><Relationship Id="rId88" Type="http://schemas.openxmlformats.org/officeDocument/2006/relationships/image" Target="media/image39.emf"/><Relationship Id="rId153" Type="http://schemas.openxmlformats.org/officeDocument/2006/relationships/oleObject" Target="embeddings/oleObject71.bin"/><Relationship Id="rId360" Type="http://schemas.openxmlformats.org/officeDocument/2006/relationships/image" Target="media/image164.emf"/><Relationship Id="rId598" Type="http://schemas.openxmlformats.org/officeDocument/2006/relationships/oleObject" Target="embeddings/oleObject273.bin"/><Relationship Id="rId819" Type="http://schemas.openxmlformats.org/officeDocument/2006/relationships/image" Target="media/image403.emf"/><Relationship Id="rId1004" Type="http://schemas.openxmlformats.org/officeDocument/2006/relationships/image" Target="media/image498.emf"/><Relationship Id="rId1211" Type="http://schemas.openxmlformats.org/officeDocument/2006/relationships/image" Target="media/image606.emf"/><Relationship Id="rId220" Type="http://schemas.openxmlformats.org/officeDocument/2006/relationships/image" Target="media/image95.emf"/><Relationship Id="rId458" Type="http://schemas.openxmlformats.org/officeDocument/2006/relationships/oleObject" Target="embeddings/oleObject207.bin"/><Relationship Id="rId665" Type="http://schemas.openxmlformats.org/officeDocument/2006/relationships/image" Target="media/image326.emf"/><Relationship Id="rId872" Type="http://schemas.openxmlformats.org/officeDocument/2006/relationships/image" Target="media/image431.png"/><Relationship Id="rId1088" Type="http://schemas.openxmlformats.org/officeDocument/2006/relationships/image" Target="media/image540.emf"/><Relationship Id="rId15" Type="http://schemas.openxmlformats.org/officeDocument/2006/relationships/oleObject" Target="embeddings/oleObject2.bin"/><Relationship Id="rId318" Type="http://schemas.openxmlformats.org/officeDocument/2006/relationships/image" Target="media/image142.emf"/><Relationship Id="rId525" Type="http://schemas.openxmlformats.org/officeDocument/2006/relationships/image" Target="media/image255.emf"/><Relationship Id="rId732" Type="http://schemas.openxmlformats.org/officeDocument/2006/relationships/image" Target="media/image360.emf"/><Relationship Id="rId1155" Type="http://schemas.openxmlformats.org/officeDocument/2006/relationships/oleObject" Target="embeddings/oleObject549.bin"/><Relationship Id="rId99" Type="http://schemas.openxmlformats.org/officeDocument/2006/relationships/oleObject" Target="embeddings/oleObject44.bin"/><Relationship Id="rId164" Type="http://schemas.openxmlformats.org/officeDocument/2006/relationships/image" Target="media/image77.emf"/><Relationship Id="rId371" Type="http://schemas.openxmlformats.org/officeDocument/2006/relationships/oleObject" Target="embeddings/oleObject168.bin"/><Relationship Id="rId1015" Type="http://schemas.openxmlformats.org/officeDocument/2006/relationships/oleObject" Target="embeddings/oleObject480.bin"/><Relationship Id="rId1222" Type="http://schemas.openxmlformats.org/officeDocument/2006/relationships/image" Target="media/image612.emf"/><Relationship Id="rId469" Type="http://schemas.openxmlformats.org/officeDocument/2006/relationships/oleObject" Target="embeddings/oleObject212.bin"/><Relationship Id="rId676" Type="http://schemas.openxmlformats.org/officeDocument/2006/relationships/oleObject" Target="embeddings/oleObject314.bin"/><Relationship Id="rId883" Type="http://schemas.openxmlformats.org/officeDocument/2006/relationships/image" Target="media/image437.png"/><Relationship Id="rId1099" Type="http://schemas.openxmlformats.org/officeDocument/2006/relationships/oleObject" Target="embeddings/oleObject522.bin"/><Relationship Id="rId26" Type="http://schemas.openxmlformats.org/officeDocument/2006/relationships/image" Target="media/image8.emf"/><Relationship Id="rId231" Type="http://schemas.openxmlformats.org/officeDocument/2006/relationships/image" Target="media/image100.emf"/><Relationship Id="rId329" Type="http://schemas.openxmlformats.org/officeDocument/2006/relationships/image" Target="media/image147.png"/><Relationship Id="rId536" Type="http://schemas.openxmlformats.org/officeDocument/2006/relationships/image" Target="media/image262.emf"/><Relationship Id="rId1166" Type="http://schemas.openxmlformats.org/officeDocument/2006/relationships/image" Target="media/image580.png"/><Relationship Id="rId175" Type="http://schemas.openxmlformats.org/officeDocument/2006/relationships/oleObject" Target="embeddings/oleObject82.bin"/><Relationship Id="rId743" Type="http://schemas.openxmlformats.org/officeDocument/2006/relationships/oleObject" Target="embeddings/oleObject346.bin"/><Relationship Id="rId950" Type="http://schemas.openxmlformats.org/officeDocument/2006/relationships/image" Target="media/image472.emf"/><Relationship Id="rId1026" Type="http://schemas.openxmlformats.org/officeDocument/2006/relationships/oleObject" Target="embeddings/oleObject485.bin"/><Relationship Id="rId382" Type="http://schemas.openxmlformats.org/officeDocument/2006/relationships/image" Target="media/image178.emf"/><Relationship Id="rId603" Type="http://schemas.openxmlformats.org/officeDocument/2006/relationships/image" Target="media/image296.png"/><Relationship Id="rId687" Type="http://schemas.openxmlformats.org/officeDocument/2006/relationships/oleObject" Target="embeddings/oleObject319.bin"/><Relationship Id="rId810" Type="http://schemas.openxmlformats.org/officeDocument/2006/relationships/oleObject" Target="embeddings/oleObject380.bin"/><Relationship Id="rId908" Type="http://schemas.openxmlformats.org/officeDocument/2006/relationships/oleObject" Target="embeddings/oleObject427.bin"/><Relationship Id="rId1233" Type="http://schemas.openxmlformats.org/officeDocument/2006/relationships/image" Target="media/image618.emf"/><Relationship Id="rId242" Type="http://schemas.openxmlformats.org/officeDocument/2006/relationships/oleObject" Target="embeddings/oleObject106.bin"/><Relationship Id="rId894" Type="http://schemas.openxmlformats.org/officeDocument/2006/relationships/oleObject" Target="embeddings/oleObject420.bin"/><Relationship Id="rId1177" Type="http://schemas.openxmlformats.org/officeDocument/2006/relationships/image" Target="media/image586.emf"/><Relationship Id="rId37" Type="http://schemas.openxmlformats.org/officeDocument/2006/relationships/oleObject" Target="embeddings/oleObject13.bin"/><Relationship Id="rId102" Type="http://schemas.openxmlformats.org/officeDocument/2006/relationships/image" Target="media/image46.emf"/><Relationship Id="rId547" Type="http://schemas.openxmlformats.org/officeDocument/2006/relationships/image" Target="media/image268.emf"/><Relationship Id="rId754" Type="http://schemas.openxmlformats.org/officeDocument/2006/relationships/image" Target="media/image371.emf"/><Relationship Id="rId961" Type="http://schemas.openxmlformats.org/officeDocument/2006/relationships/oleObject" Target="embeddings/oleObject452.bin"/><Relationship Id="rId90" Type="http://schemas.openxmlformats.org/officeDocument/2006/relationships/image" Target="media/image40.emf"/><Relationship Id="rId186" Type="http://schemas.openxmlformats.org/officeDocument/2006/relationships/image" Target="media/image88.emf"/><Relationship Id="rId393" Type="http://schemas.openxmlformats.org/officeDocument/2006/relationships/image" Target="media/image184.emf"/><Relationship Id="rId407" Type="http://schemas.openxmlformats.org/officeDocument/2006/relationships/image" Target="media/image192.emf"/><Relationship Id="rId614" Type="http://schemas.openxmlformats.org/officeDocument/2006/relationships/image" Target="media/image301.emf"/><Relationship Id="rId821" Type="http://schemas.openxmlformats.org/officeDocument/2006/relationships/image" Target="media/image404.emf"/><Relationship Id="rId1037" Type="http://schemas.openxmlformats.org/officeDocument/2006/relationships/image" Target="media/image515.emf"/><Relationship Id="rId1244" Type="http://schemas.openxmlformats.org/officeDocument/2006/relationships/oleObject" Target="embeddings/oleObject589.bin"/><Relationship Id="rId253" Type="http://schemas.openxmlformats.org/officeDocument/2006/relationships/oleObject" Target="embeddings/oleObject112.bin"/><Relationship Id="rId460" Type="http://schemas.openxmlformats.org/officeDocument/2006/relationships/oleObject" Target="embeddings/oleObject208.bin"/><Relationship Id="rId698" Type="http://schemas.openxmlformats.org/officeDocument/2006/relationships/image" Target="media/image342.emf"/><Relationship Id="rId919" Type="http://schemas.openxmlformats.org/officeDocument/2006/relationships/image" Target="media/image455.png"/><Relationship Id="rId1090" Type="http://schemas.openxmlformats.org/officeDocument/2006/relationships/image" Target="media/image541.emf"/><Relationship Id="rId1104" Type="http://schemas.openxmlformats.org/officeDocument/2006/relationships/image" Target="media/image548.png"/><Relationship Id="rId48" Type="http://schemas.openxmlformats.org/officeDocument/2006/relationships/image" Target="media/image19.emf"/><Relationship Id="rId113" Type="http://schemas.openxmlformats.org/officeDocument/2006/relationships/oleObject" Target="embeddings/oleObject51.bin"/><Relationship Id="rId320" Type="http://schemas.openxmlformats.org/officeDocument/2006/relationships/oleObject" Target="embeddings/oleObject146.bin"/><Relationship Id="rId558" Type="http://schemas.openxmlformats.org/officeDocument/2006/relationships/oleObject" Target="embeddings/oleObject253.bin"/><Relationship Id="rId765" Type="http://schemas.openxmlformats.org/officeDocument/2006/relationships/image" Target="media/image376.png"/><Relationship Id="rId972" Type="http://schemas.openxmlformats.org/officeDocument/2006/relationships/image" Target="media/image482.png"/><Relationship Id="rId1188" Type="http://schemas.openxmlformats.org/officeDocument/2006/relationships/oleObject" Target="embeddings/oleObject564.bin"/><Relationship Id="rId197" Type="http://schemas.openxmlformats.org/officeDocument/2006/relationships/chart" Target="charts/chart7.xml"/><Relationship Id="rId418" Type="http://schemas.openxmlformats.org/officeDocument/2006/relationships/image" Target="media/image198.emf"/><Relationship Id="rId625" Type="http://schemas.openxmlformats.org/officeDocument/2006/relationships/oleObject" Target="embeddings/oleObject287.bin"/><Relationship Id="rId832" Type="http://schemas.openxmlformats.org/officeDocument/2006/relationships/oleObject" Target="embeddings/oleObject391.bin"/><Relationship Id="rId1048" Type="http://schemas.openxmlformats.org/officeDocument/2006/relationships/oleObject" Target="embeddings/oleObject496.bin"/><Relationship Id="rId264" Type="http://schemas.openxmlformats.org/officeDocument/2006/relationships/image" Target="media/image114.emf"/><Relationship Id="rId471" Type="http://schemas.openxmlformats.org/officeDocument/2006/relationships/oleObject" Target="embeddings/oleObject213.bin"/><Relationship Id="rId1115" Type="http://schemas.openxmlformats.org/officeDocument/2006/relationships/oleObject" Target="embeddings/oleObject530.bin"/><Relationship Id="rId59" Type="http://schemas.openxmlformats.org/officeDocument/2006/relationships/oleObject" Target="embeddings/oleObject24.bin"/><Relationship Id="rId124" Type="http://schemas.openxmlformats.org/officeDocument/2006/relationships/image" Target="media/image57.emf"/><Relationship Id="rId569" Type="http://schemas.openxmlformats.org/officeDocument/2006/relationships/image" Target="media/image279.png"/><Relationship Id="rId776" Type="http://schemas.openxmlformats.org/officeDocument/2006/relationships/oleObject" Target="embeddings/oleObject363.bin"/><Relationship Id="rId983" Type="http://schemas.openxmlformats.org/officeDocument/2006/relationships/oleObject" Target="embeddings/oleObject464.bin"/><Relationship Id="rId1199" Type="http://schemas.openxmlformats.org/officeDocument/2006/relationships/image" Target="media/image599.emf"/><Relationship Id="rId331" Type="http://schemas.openxmlformats.org/officeDocument/2006/relationships/oleObject" Target="embeddings/oleObject151.bin"/><Relationship Id="rId429" Type="http://schemas.openxmlformats.org/officeDocument/2006/relationships/image" Target="media/image204.emf"/><Relationship Id="rId636" Type="http://schemas.openxmlformats.org/officeDocument/2006/relationships/oleObject" Target="embeddings/oleObject292.bin"/><Relationship Id="rId1059" Type="http://schemas.openxmlformats.org/officeDocument/2006/relationships/image" Target="media/image526.emf"/><Relationship Id="rId843" Type="http://schemas.openxmlformats.org/officeDocument/2006/relationships/oleObject" Target="embeddings/oleObject396.bin"/><Relationship Id="rId1126" Type="http://schemas.openxmlformats.org/officeDocument/2006/relationships/image" Target="media/image559.emf"/><Relationship Id="rId275" Type="http://schemas.openxmlformats.org/officeDocument/2006/relationships/oleObject" Target="embeddings/oleObject125.bin"/><Relationship Id="rId482" Type="http://schemas.openxmlformats.org/officeDocument/2006/relationships/image" Target="media/image232.emf"/><Relationship Id="rId703" Type="http://schemas.openxmlformats.org/officeDocument/2006/relationships/oleObject" Target="embeddings/oleObject327.bin"/><Relationship Id="rId910" Type="http://schemas.openxmlformats.org/officeDocument/2006/relationships/image" Target="media/image451.emf"/><Relationship Id="rId135" Type="http://schemas.openxmlformats.org/officeDocument/2006/relationships/oleObject" Target="embeddings/oleObject62.bin"/><Relationship Id="rId342" Type="http://schemas.openxmlformats.org/officeDocument/2006/relationships/image" Target="media/image155.emf"/><Relationship Id="rId787" Type="http://schemas.openxmlformats.org/officeDocument/2006/relationships/image" Target="media/image387.png"/><Relationship Id="rId994" Type="http://schemas.openxmlformats.org/officeDocument/2006/relationships/image" Target="media/image493.emf"/><Relationship Id="rId202" Type="http://schemas.openxmlformats.org/officeDocument/2006/relationships/chart" Target="charts/chart12.xml"/><Relationship Id="rId647" Type="http://schemas.openxmlformats.org/officeDocument/2006/relationships/image" Target="media/image317.png"/><Relationship Id="rId854" Type="http://schemas.openxmlformats.org/officeDocument/2006/relationships/oleObject" Target="embeddings/oleObject401.bin"/><Relationship Id="rId286" Type="http://schemas.openxmlformats.org/officeDocument/2006/relationships/image" Target="media/image124.emf"/><Relationship Id="rId493" Type="http://schemas.openxmlformats.org/officeDocument/2006/relationships/oleObject" Target="embeddings/oleObject223.bin"/><Relationship Id="rId507" Type="http://schemas.openxmlformats.org/officeDocument/2006/relationships/oleObject" Target="embeddings/oleObject230.bin"/><Relationship Id="rId714" Type="http://schemas.openxmlformats.org/officeDocument/2006/relationships/oleObject" Target="embeddings/oleObject333.bin"/><Relationship Id="rId921" Type="http://schemas.openxmlformats.org/officeDocument/2006/relationships/oleObject" Target="embeddings/oleObject433.bin"/><Relationship Id="rId1137" Type="http://schemas.openxmlformats.org/officeDocument/2006/relationships/oleObject" Target="embeddings/oleObject541.bin"/><Relationship Id="rId50" Type="http://schemas.openxmlformats.org/officeDocument/2006/relationships/image" Target="media/image20.emf"/><Relationship Id="rId146" Type="http://schemas.openxmlformats.org/officeDocument/2006/relationships/image" Target="media/image68.emf"/><Relationship Id="rId353" Type="http://schemas.openxmlformats.org/officeDocument/2006/relationships/image" Target="media/image161.emf"/><Relationship Id="rId560" Type="http://schemas.openxmlformats.org/officeDocument/2006/relationships/oleObject" Target="embeddings/oleObject254.bin"/><Relationship Id="rId798" Type="http://schemas.openxmlformats.org/officeDocument/2006/relationships/oleObject" Target="embeddings/oleObject374.bin"/><Relationship Id="rId1190" Type="http://schemas.openxmlformats.org/officeDocument/2006/relationships/oleObject" Target="embeddings/oleObject565.bin"/><Relationship Id="rId1204" Type="http://schemas.openxmlformats.org/officeDocument/2006/relationships/oleObject" Target="embeddings/oleObject571.bin"/><Relationship Id="rId213" Type="http://schemas.openxmlformats.org/officeDocument/2006/relationships/image" Target="media/image92.emf"/><Relationship Id="rId420" Type="http://schemas.openxmlformats.org/officeDocument/2006/relationships/image" Target="media/image199.emf"/><Relationship Id="rId658" Type="http://schemas.openxmlformats.org/officeDocument/2006/relationships/image" Target="media/image322.emf"/><Relationship Id="rId865" Type="http://schemas.openxmlformats.org/officeDocument/2006/relationships/oleObject" Target="embeddings/oleObject406.bin"/><Relationship Id="rId1050" Type="http://schemas.openxmlformats.org/officeDocument/2006/relationships/oleObject" Target="embeddings/oleObject497.bin"/><Relationship Id="rId297" Type="http://schemas.openxmlformats.org/officeDocument/2006/relationships/oleObject" Target="embeddings/oleObject135.bin"/><Relationship Id="rId518" Type="http://schemas.openxmlformats.org/officeDocument/2006/relationships/image" Target="media/image251.png"/><Relationship Id="rId725" Type="http://schemas.openxmlformats.org/officeDocument/2006/relationships/image" Target="media/image356.emf"/><Relationship Id="rId932" Type="http://schemas.openxmlformats.org/officeDocument/2006/relationships/image" Target="media/image462.png"/><Relationship Id="rId1148" Type="http://schemas.openxmlformats.org/officeDocument/2006/relationships/oleObject" Target="embeddings/oleObject546.bin"/><Relationship Id="rId157" Type="http://schemas.openxmlformats.org/officeDocument/2006/relationships/oleObject" Target="embeddings/oleObject73.bin"/><Relationship Id="rId364" Type="http://schemas.openxmlformats.org/officeDocument/2006/relationships/image" Target="media/image167.emf"/><Relationship Id="rId1008" Type="http://schemas.openxmlformats.org/officeDocument/2006/relationships/image" Target="media/image500.png"/><Relationship Id="rId1215" Type="http://schemas.openxmlformats.org/officeDocument/2006/relationships/image" Target="media/image608.emf"/><Relationship Id="rId61" Type="http://schemas.openxmlformats.org/officeDocument/2006/relationships/oleObject" Target="embeddings/oleObject25.bin"/><Relationship Id="rId571" Type="http://schemas.openxmlformats.org/officeDocument/2006/relationships/oleObject" Target="embeddings/oleObject259.bin"/><Relationship Id="rId669" Type="http://schemas.openxmlformats.org/officeDocument/2006/relationships/oleObject" Target="embeddings/oleObject310.bin"/><Relationship Id="rId876" Type="http://schemas.openxmlformats.org/officeDocument/2006/relationships/oleObject" Target="embeddings/oleObject411.bin"/><Relationship Id="rId19" Type="http://schemas.openxmlformats.org/officeDocument/2006/relationships/oleObject" Target="embeddings/oleObject4.bin"/><Relationship Id="rId224" Type="http://schemas.openxmlformats.org/officeDocument/2006/relationships/image" Target="media/image97.emf"/><Relationship Id="rId431" Type="http://schemas.openxmlformats.org/officeDocument/2006/relationships/image" Target="media/image205.emf"/><Relationship Id="rId529" Type="http://schemas.openxmlformats.org/officeDocument/2006/relationships/oleObject" Target="embeddings/oleObject240.bin"/><Relationship Id="rId736" Type="http://schemas.openxmlformats.org/officeDocument/2006/relationships/oleObject" Target="embeddings/oleObject343.bin"/><Relationship Id="rId1061" Type="http://schemas.openxmlformats.org/officeDocument/2006/relationships/image" Target="media/image527.emf"/><Relationship Id="rId1159" Type="http://schemas.openxmlformats.org/officeDocument/2006/relationships/oleObject" Target="embeddings/oleObject551.bin"/><Relationship Id="rId168" Type="http://schemas.openxmlformats.org/officeDocument/2006/relationships/image" Target="media/image79.emf"/><Relationship Id="rId943" Type="http://schemas.openxmlformats.org/officeDocument/2006/relationships/image" Target="media/image468.emf"/><Relationship Id="rId1019" Type="http://schemas.openxmlformats.org/officeDocument/2006/relationships/oleObject" Target="embeddings/oleObject482.bin"/><Relationship Id="rId72" Type="http://schemas.openxmlformats.org/officeDocument/2006/relationships/image" Target="media/image31.emf"/><Relationship Id="rId375" Type="http://schemas.openxmlformats.org/officeDocument/2006/relationships/oleObject" Target="embeddings/oleObject170.bin"/><Relationship Id="rId582" Type="http://schemas.openxmlformats.org/officeDocument/2006/relationships/image" Target="media/image286.emf"/><Relationship Id="rId803" Type="http://schemas.openxmlformats.org/officeDocument/2006/relationships/oleObject" Target="embeddings/oleObject376.bin"/><Relationship Id="rId1226" Type="http://schemas.openxmlformats.org/officeDocument/2006/relationships/oleObject" Target="embeddings/oleObject580.bin"/><Relationship Id="rId3" Type="http://schemas.openxmlformats.org/officeDocument/2006/relationships/numbering" Target="numbering.xml"/><Relationship Id="rId235" Type="http://schemas.openxmlformats.org/officeDocument/2006/relationships/oleObject" Target="embeddings/oleObject102.bin"/><Relationship Id="rId442" Type="http://schemas.openxmlformats.org/officeDocument/2006/relationships/oleObject" Target="embeddings/oleObject200.bin"/><Relationship Id="rId887" Type="http://schemas.openxmlformats.org/officeDocument/2006/relationships/oleObject" Target="embeddings/oleObject416.bin"/><Relationship Id="rId1072" Type="http://schemas.openxmlformats.org/officeDocument/2006/relationships/oleObject" Target="embeddings/oleObject508.bin"/><Relationship Id="rId302" Type="http://schemas.openxmlformats.org/officeDocument/2006/relationships/image" Target="media/image133.png"/><Relationship Id="rId747" Type="http://schemas.openxmlformats.org/officeDocument/2006/relationships/image" Target="media/image367.emf"/><Relationship Id="rId954" Type="http://schemas.openxmlformats.org/officeDocument/2006/relationships/oleObject" Target="embeddings/oleObject449.bin"/><Relationship Id="rId83" Type="http://schemas.openxmlformats.org/officeDocument/2006/relationships/oleObject" Target="embeddings/oleObject36.bin"/><Relationship Id="rId179" Type="http://schemas.openxmlformats.org/officeDocument/2006/relationships/oleObject" Target="embeddings/oleObject84.bin"/><Relationship Id="rId386" Type="http://schemas.openxmlformats.org/officeDocument/2006/relationships/image" Target="media/image180.emf"/><Relationship Id="rId593" Type="http://schemas.openxmlformats.org/officeDocument/2006/relationships/image" Target="media/image291.png"/><Relationship Id="rId607" Type="http://schemas.openxmlformats.org/officeDocument/2006/relationships/oleObject" Target="embeddings/oleObject277.bin"/><Relationship Id="rId814" Type="http://schemas.openxmlformats.org/officeDocument/2006/relationships/image" Target="media/image401.emf"/><Relationship Id="rId1237" Type="http://schemas.openxmlformats.org/officeDocument/2006/relationships/image" Target="media/image620.png"/><Relationship Id="rId246" Type="http://schemas.openxmlformats.org/officeDocument/2006/relationships/oleObject" Target="embeddings/oleObject108.bin"/><Relationship Id="rId453" Type="http://schemas.openxmlformats.org/officeDocument/2006/relationships/image" Target="media/image217.emf"/><Relationship Id="rId660" Type="http://schemas.openxmlformats.org/officeDocument/2006/relationships/image" Target="media/image323.emf"/><Relationship Id="rId898" Type="http://schemas.openxmlformats.org/officeDocument/2006/relationships/image" Target="media/image445.emf"/><Relationship Id="rId1083" Type="http://schemas.openxmlformats.org/officeDocument/2006/relationships/image" Target="media/image538.emf"/><Relationship Id="rId106" Type="http://schemas.openxmlformats.org/officeDocument/2006/relationships/image" Target="media/image48.emf"/><Relationship Id="rId313" Type="http://schemas.openxmlformats.org/officeDocument/2006/relationships/image" Target="media/image139.png"/><Relationship Id="rId758" Type="http://schemas.openxmlformats.org/officeDocument/2006/relationships/oleObject" Target="embeddings/oleObject354.bin"/><Relationship Id="rId965" Type="http://schemas.openxmlformats.org/officeDocument/2006/relationships/image" Target="media/image479.emf"/><Relationship Id="rId1150" Type="http://schemas.openxmlformats.org/officeDocument/2006/relationships/oleObject" Target="embeddings/oleObject547.bin"/><Relationship Id="rId10" Type="http://schemas.openxmlformats.org/officeDocument/2006/relationships/footer" Target="footer1.xml"/><Relationship Id="rId94" Type="http://schemas.openxmlformats.org/officeDocument/2006/relationships/image" Target="media/image42.emf"/><Relationship Id="rId397" Type="http://schemas.openxmlformats.org/officeDocument/2006/relationships/image" Target="media/image186.emf"/><Relationship Id="rId520" Type="http://schemas.openxmlformats.org/officeDocument/2006/relationships/image" Target="media/image252.emf"/><Relationship Id="rId618" Type="http://schemas.openxmlformats.org/officeDocument/2006/relationships/image" Target="media/image303.png"/><Relationship Id="rId825" Type="http://schemas.openxmlformats.org/officeDocument/2006/relationships/image" Target="media/image406.png"/><Relationship Id="rId1248" Type="http://schemas.openxmlformats.org/officeDocument/2006/relationships/image" Target="media/image625.png"/><Relationship Id="rId257" Type="http://schemas.openxmlformats.org/officeDocument/2006/relationships/image" Target="media/image111.emf"/><Relationship Id="rId464" Type="http://schemas.openxmlformats.org/officeDocument/2006/relationships/image" Target="media/image223.emf"/><Relationship Id="rId1010" Type="http://schemas.openxmlformats.org/officeDocument/2006/relationships/image" Target="media/image501.png"/><Relationship Id="rId1094" Type="http://schemas.openxmlformats.org/officeDocument/2006/relationships/image" Target="media/image543.png"/><Relationship Id="rId1108" Type="http://schemas.openxmlformats.org/officeDocument/2006/relationships/oleObject" Target="embeddings/oleObject526.bin"/><Relationship Id="rId117" Type="http://schemas.openxmlformats.org/officeDocument/2006/relationships/oleObject" Target="embeddings/oleObject53.bin"/><Relationship Id="rId671" Type="http://schemas.openxmlformats.org/officeDocument/2006/relationships/oleObject" Target="embeddings/oleObject311.bin"/><Relationship Id="rId769" Type="http://schemas.openxmlformats.org/officeDocument/2006/relationships/oleObject" Target="embeddings/oleObject359.bin"/><Relationship Id="rId976" Type="http://schemas.openxmlformats.org/officeDocument/2006/relationships/oleObject" Target="embeddings/oleObject460.bin"/><Relationship Id="rId324" Type="http://schemas.openxmlformats.org/officeDocument/2006/relationships/oleObject" Target="embeddings/oleObject148.bin"/><Relationship Id="rId531" Type="http://schemas.openxmlformats.org/officeDocument/2006/relationships/image" Target="media/image259.emf"/><Relationship Id="rId629" Type="http://schemas.openxmlformats.org/officeDocument/2006/relationships/image" Target="media/image308.emf"/><Relationship Id="rId1161" Type="http://schemas.openxmlformats.org/officeDocument/2006/relationships/oleObject" Target="embeddings/oleObject552.bin"/><Relationship Id="rId836" Type="http://schemas.openxmlformats.org/officeDocument/2006/relationships/oleObject" Target="embeddings/oleObject393.bin"/><Relationship Id="rId1021" Type="http://schemas.openxmlformats.org/officeDocument/2006/relationships/oleObject" Target="embeddings/oleObject483.bin"/><Relationship Id="rId1119" Type="http://schemas.openxmlformats.org/officeDocument/2006/relationships/image" Target="media/image556.emf"/><Relationship Id="rId903" Type="http://schemas.openxmlformats.org/officeDocument/2006/relationships/image" Target="media/image447.emf"/><Relationship Id="rId32" Type="http://schemas.openxmlformats.org/officeDocument/2006/relationships/image" Target="media/image11.emf"/><Relationship Id="rId181" Type="http://schemas.openxmlformats.org/officeDocument/2006/relationships/oleObject" Target="embeddings/oleObject85.bin"/><Relationship Id="rId279" Type="http://schemas.openxmlformats.org/officeDocument/2006/relationships/oleObject" Target="embeddings/oleObject127.bin"/><Relationship Id="rId486" Type="http://schemas.openxmlformats.org/officeDocument/2006/relationships/image" Target="media/image235.emf"/><Relationship Id="rId693" Type="http://schemas.openxmlformats.org/officeDocument/2006/relationships/image" Target="media/image340.emf"/><Relationship Id="rId139" Type="http://schemas.openxmlformats.org/officeDocument/2006/relationships/oleObject" Target="embeddings/oleObject64.bin"/><Relationship Id="rId346" Type="http://schemas.openxmlformats.org/officeDocument/2006/relationships/oleObject" Target="embeddings/oleObject158.bin"/><Relationship Id="rId553" Type="http://schemas.openxmlformats.org/officeDocument/2006/relationships/image" Target="media/image271.png"/><Relationship Id="rId760" Type="http://schemas.openxmlformats.org/officeDocument/2006/relationships/oleObject" Target="embeddings/oleObject355.bin"/><Relationship Id="rId998" Type="http://schemas.openxmlformats.org/officeDocument/2006/relationships/image" Target="media/image495.png"/><Relationship Id="rId1183" Type="http://schemas.openxmlformats.org/officeDocument/2006/relationships/image" Target="media/image590.emf"/><Relationship Id="rId206" Type="http://schemas.openxmlformats.org/officeDocument/2006/relationships/chart" Target="charts/chart16.xml"/><Relationship Id="rId413" Type="http://schemas.openxmlformats.org/officeDocument/2006/relationships/image" Target="media/image195.png"/><Relationship Id="rId858" Type="http://schemas.openxmlformats.org/officeDocument/2006/relationships/oleObject" Target="embeddings/oleObject403.bin"/><Relationship Id="rId1043" Type="http://schemas.openxmlformats.org/officeDocument/2006/relationships/oleObject" Target="embeddings/oleObject494.bin"/><Relationship Id="rId620" Type="http://schemas.openxmlformats.org/officeDocument/2006/relationships/oleObject" Target="embeddings/oleObject284.bin"/><Relationship Id="rId718" Type="http://schemas.openxmlformats.org/officeDocument/2006/relationships/oleObject" Target="embeddings/oleObject335.bin"/><Relationship Id="rId925" Type="http://schemas.openxmlformats.org/officeDocument/2006/relationships/image" Target="media/image459.emf"/><Relationship Id="rId1250" Type="http://schemas.openxmlformats.org/officeDocument/2006/relationships/fontTable" Target="fontTable.xml"/><Relationship Id="rId1110" Type="http://schemas.openxmlformats.org/officeDocument/2006/relationships/oleObject" Target="embeddings/oleObject527.bin"/><Relationship Id="rId1208" Type="http://schemas.openxmlformats.org/officeDocument/2006/relationships/image" Target="media/image604.emf"/><Relationship Id="rId54" Type="http://schemas.openxmlformats.org/officeDocument/2006/relationships/image" Target="media/image22.emf"/><Relationship Id="rId270" Type="http://schemas.openxmlformats.org/officeDocument/2006/relationships/oleObject" Target="embeddings/oleObject122.bin"/><Relationship Id="rId130" Type="http://schemas.openxmlformats.org/officeDocument/2006/relationships/image" Target="media/image60.emf"/><Relationship Id="rId368" Type="http://schemas.openxmlformats.org/officeDocument/2006/relationships/oleObject" Target="embeddings/oleObject167.bin"/><Relationship Id="rId575" Type="http://schemas.openxmlformats.org/officeDocument/2006/relationships/image" Target="media/image282.emf"/><Relationship Id="rId782" Type="http://schemas.openxmlformats.org/officeDocument/2006/relationships/oleObject" Target="embeddings/oleObject366.bin"/><Relationship Id="rId228" Type="http://schemas.openxmlformats.org/officeDocument/2006/relationships/oleObject" Target="embeddings/oleObject98.bin"/><Relationship Id="rId435" Type="http://schemas.openxmlformats.org/officeDocument/2006/relationships/oleObject" Target="embeddings/oleObject197.bin"/><Relationship Id="rId642" Type="http://schemas.openxmlformats.org/officeDocument/2006/relationships/oleObject" Target="embeddings/oleObject296.bin"/><Relationship Id="rId1065" Type="http://schemas.openxmlformats.org/officeDocument/2006/relationships/oleObject" Target="embeddings/oleObject505.bin"/><Relationship Id="rId502" Type="http://schemas.openxmlformats.org/officeDocument/2006/relationships/image" Target="media/image243.emf"/><Relationship Id="rId947" Type="http://schemas.openxmlformats.org/officeDocument/2006/relationships/image" Target="media/image470.png"/><Relationship Id="rId1132" Type="http://schemas.openxmlformats.org/officeDocument/2006/relationships/oleObject" Target="embeddings/oleObject538.bin"/><Relationship Id="rId76" Type="http://schemas.openxmlformats.org/officeDocument/2006/relationships/image" Target="media/image33.emf"/><Relationship Id="rId807" Type="http://schemas.openxmlformats.org/officeDocument/2006/relationships/image" Target="media/image397.emf"/><Relationship Id="rId292" Type="http://schemas.openxmlformats.org/officeDocument/2006/relationships/image" Target="media/image128.emf"/><Relationship Id="rId597" Type="http://schemas.openxmlformats.org/officeDocument/2006/relationships/oleObject" Target="embeddings/oleObject272.bin"/><Relationship Id="rId152" Type="http://schemas.openxmlformats.org/officeDocument/2006/relationships/image" Target="media/image71.emf"/><Relationship Id="rId457" Type="http://schemas.openxmlformats.org/officeDocument/2006/relationships/image" Target="media/image219.emf"/><Relationship Id="rId1087" Type="http://schemas.openxmlformats.org/officeDocument/2006/relationships/oleObject" Target="embeddings/oleObject516.bin"/><Relationship Id="rId664" Type="http://schemas.openxmlformats.org/officeDocument/2006/relationships/image" Target="media/image325.png"/><Relationship Id="rId871" Type="http://schemas.openxmlformats.org/officeDocument/2006/relationships/oleObject" Target="embeddings/oleObject409.bin"/><Relationship Id="rId969" Type="http://schemas.openxmlformats.org/officeDocument/2006/relationships/oleObject" Target="embeddings/oleObject457.bin"/><Relationship Id="rId317" Type="http://schemas.openxmlformats.org/officeDocument/2006/relationships/image" Target="media/image141.png"/><Relationship Id="rId524" Type="http://schemas.openxmlformats.org/officeDocument/2006/relationships/oleObject" Target="embeddings/oleObject238.bin"/><Relationship Id="rId731" Type="http://schemas.openxmlformats.org/officeDocument/2006/relationships/oleObject" Target="embeddings/oleObject340.bin"/><Relationship Id="rId1154" Type="http://schemas.openxmlformats.org/officeDocument/2006/relationships/image" Target="media/image574.emf"/><Relationship Id="rId98" Type="http://schemas.openxmlformats.org/officeDocument/2006/relationships/image" Target="media/image44.emf"/><Relationship Id="rId829" Type="http://schemas.openxmlformats.org/officeDocument/2006/relationships/oleObject" Target="embeddings/oleObject389.bin"/><Relationship Id="rId1014" Type="http://schemas.openxmlformats.org/officeDocument/2006/relationships/oleObject" Target="embeddings/oleObject479.bin"/><Relationship Id="rId1221" Type="http://schemas.openxmlformats.org/officeDocument/2006/relationships/image" Target="media/image611.png"/><Relationship Id="rId25" Type="http://schemas.openxmlformats.org/officeDocument/2006/relationships/oleObject" Target="embeddings/oleObject7.bin"/><Relationship Id="rId174" Type="http://schemas.openxmlformats.org/officeDocument/2006/relationships/image" Target="media/image82.emf"/><Relationship Id="rId381" Type="http://schemas.openxmlformats.org/officeDocument/2006/relationships/oleObject" Target="embeddings/oleObject172.bin"/><Relationship Id="rId241" Type="http://schemas.openxmlformats.org/officeDocument/2006/relationships/image" Target="media/image104.emf"/><Relationship Id="rId479" Type="http://schemas.openxmlformats.org/officeDocument/2006/relationships/oleObject" Target="embeddings/oleObject217.bin"/><Relationship Id="rId686" Type="http://schemas.openxmlformats.org/officeDocument/2006/relationships/image" Target="media/image336.emf"/><Relationship Id="rId893" Type="http://schemas.openxmlformats.org/officeDocument/2006/relationships/image" Target="media/image442.emf"/><Relationship Id="rId339" Type="http://schemas.openxmlformats.org/officeDocument/2006/relationships/image" Target="media/image152.png"/><Relationship Id="rId546" Type="http://schemas.openxmlformats.org/officeDocument/2006/relationships/oleObject" Target="embeddings/oleObject247.bin"/><Relationship Id="rId753" Type="http://schemas.openxmlformats.org/officeDocument/2006/relationships/image" Target="media/image370.png"/><Relationship Id="rId1176" Type="http://schemas.openxmlformats.org/officeDocument/2006/relationships/oleObject" Target="embeddings/oleObject559.bin"/><Relationship Id="rId101" Type="http://schemas.openxmlformats.org/officeDocument/2006/relationships/oleObject" Target="embeddings/oleObject45.bin"/><Relationship Id="rId406" Type="http://schemas.openxmlformats.org/officeDocument/2006/relationships/image" Target="media/image191.emf"/><Relationship Id="rId960" Type="http://schemas.openxmlformats.org/officeDocument/2006/relationships/image" Target="media/image477.emf"/><Relationship Id="rId1036" Type="http://schemas.openxmlformats.org/officeDocument/2006/relationships/oleObject" Target="embeddings/oleObject490.bin"/><Relationship Id="rId1243" Type="http://schemas.openxmlformats.org/officeDocument/2006/relationships/image" Target="media/image623.emf"/><Relationship Id="rId613" Type="http://schemas.openxmlformats.org/officeDocument/2006/relationships/oleObject" Target="embeddings/oleObject281.bin"/><Relationship Id="rId820" Type="http://schemas.openxmlformats.org/officeDocument/2006/relationships/oleObject" Target="embeddings/oleObject385.bin"/><Relationship Id="rId918" Type="http://schemas.openxmlformats.org/officeDocument/2006/relationships/oleObject" Target="embeddings/oleObject432.bin"/><Relationship Id="rId1103" Type="http://schemas.openxmlformats.org/officeDocument/2006/relationships/oleObject" Target="embeddings/oleObject524.bin"/><Relationship Id="rId47" Type="http://schemas.openxmlformats.org/officeDocument/2006/relationships/oleObject" Target="embeddings/oleObject18.bin"/><Relationship Id="rId196" Type="http://schemas.openxmlformats.org/officeDocument/2006/relationships/chart" Target="charts/chart6.xml"/><Relationship Id="rId263" Type="http://schemas.openxmlformats.org/officeDocument/2006/relationships/oleObject" Target="embeddings/oleObject118.bin"/><Relationship Id="rId470" Type="http://schemas.openxmlformats.org/officeDocument/2006/relationships/image" Target="media/image226.emf"/><Relationship Id="rId123" Type="http://schemas.openxmlformats.org/officeDocument/2006/relationships/oleObject" Target="embeddings/oleObject56.bin"/><Relationship Id="rId330" Type="http://schemas.openxmlformats.org/officeDocument/2006/relationships/image" Target="media/image148.emf"/><Relationship Id="rId568" Type="http://schemas.openxmlformats.org/officeDocument/2006/relationships/oleObject" Target="embeddings/oleObject258.bin"/><Relationship Id="rId775" Type="http://schemas.openxmlformats.org/officeDocument/2006/relationships/image" Target="media/image381.png"/><Relationship Id="rId982" Type="http://schemas.openxmlformats.org/officeDocument/2006/relationships/image" Target="media/image487.emf"/><Relationship Id="rId1198" Type="http://schemas.openxmlformats.org/officeDocument/2006/relationships/oleObject" Target="embeddings/oleObject568.bin"/><Relationship Id="rId428" Type="http://schemas.openxmlformats.org/officeDocument/2006/relationships/oleObject" Target="embeddings/oleObject193.bin"/><Relationship Id="rId635" Type="http://schemas.openxmlformats.org/officeDocument/2006/relationships/image" Target="media/image312.emf"/><Relationship Id="rId842" Type="http://schemas.openxmlformats.org/officeDocument/2006/relationships/image" Target="media/image415.emf"/><Relationship Id="rId1058" Type="http://schemas.openxmlformats.org/officeDocument/2006/relationships/image" Target="media/image525.png"/><Relationship Id="rId702" Type="http://schemas.openxmlformats.org/officeDocument/2006/relationships/image" Target="media/image344.png"/><Relationship Id="rId1125" Type="http://schemas.openxmlformats.org/officeDocument/2006/relationships/oleObject" Target="embeddings/oleObject535.bin"/><Relationship Id="rId69" Type="http://schemas.openxmlformats.org/officeDocument/2006/relationships/oleObject" Target="embeddings/oleObject29.bin"/><Relationship Id="rId285" Type="http://schemas.openxmlformats.org/officeDocument/2006/relationships/oleObject" Target="embeddings/oleObject130.bin"/><Relationship Id="rId492" Type="http://schemas.openxmlformats.org/officeDocument/2006/relationships/image" Target="media/image238.emf"/><Relationship Id="rId797" Type="http://schemas.openxmlformats.org/officeDocument/2006/relationships/image" Target="media/image392.emf"/><Relationship Id="rId145" Type="http://schemas.openxmlformats.org/officeDocument/2006/relationships/oleObject" Target="embeddings/oleObject67.bin"/><Relationship Id="rId352" Type="http://schemas.openxmlformats.org/officeDocument/2006/relationships/image" Target="media/image160.emf"/><Relationship Id="rId212" Type="http://schemas.openxmlformats.org/officeDocument/2006/relationships/chart" Target="charts/chart20.xml"/><Relationship Id="rId657" Type="http://schemas.openxmlformats.org/officeDocument/2006/relationships/oleObject" Target="embeddings/oleObject304.bin"/><Relationship Id="rId864" Type="http://schemas.openxmlformats.org/officeDocument/2006/relationships/image" Target="media/image427.emf"/><Relationship Id="rId517" Type="http://schemas.openxmlformats.org/officeDocument/2006/relationships/oleObject" Target="embeddings/oleObject235.bin"/><Relationship Id="rId724" Type="http://schemas.openxmlformats.org/officeDocument/2006/relationships/image" Target="media/image355.emf"/><Relationship Id="rId931" Type="http://schemas.openxmlformats.org/officeDocument/2006/relationships/oleObject" Target="embeddings/oleObject438.bin"/><Relationship Id="rId1147" Type="http://schemas.openxmlformats.org/officeDocument/2006/relationships/image" Target="media/image570.emf"/><Relationship Id="rId60" Type="http://schemas.openxmlformats.org/officeDocument/2006/relationships/image" Target="media/image25.emf"/><Relationship Id="rId1007" Type="http://schemas.openxmlformats.org/officeDocument/2006/relationships/oleObject" Target="embeddings/oleObject476.bin"/><Relationship Id="rId1214" Type="http://schemas.openxmlformats.org/officeDocument/2006/relationships/oleObject" Target="embeddings/oleObject575.bin"/><Relationship Id="rId18" Type="http://schemas.openxmlformats.org/officeDocument/2006/relationships/image" Target="media/image4.emf"/><Relationship Id="rId167" Type="http://schemas.openxmlformats.org/officeDocument/2006/relationships/oleObject" Target="embeddings/oleObject78.bin"/><Relationship Id="rId374" Type="http://schemas.openxmlformats.org/officeDocument/2006/relationships/image" Target="media/image173.emf"/><Relationship Id="rId581" Type="http://schemas.openxmlformats.org/officeDocument/2006/relationships/image" Target="media/image285.png"/><Relationship Id="rId234" Type="http://schemas.openxmlformats.org/officeDocument/2006/relationships/image" Target="media/image101.emf"/><Relationship Id="rId679" Type="http://schemas.openxmlformats.org/officeDocument/2006/relationships/image" Target="media/image332.png"/><Relationship Id="rId886" Type="http://schemas.openxmlformats.org/officeDocument/2006/relationships/image" Target="media/image439.emf"/><Relationship Id="rId2" Type="http://schemas.openxmlformats.org/officeDocument/2006/relationships/customXml" Target="../customXml/item2.xml"/><Relationship Id="rId441" Type="http://schemas.openxmlformats.org/officeDocument/2006/relationships/oleObject" Target="embeddings/oleObject199.bin"/><Relationship Id="rId539" Type="http://schemas.openxmlformats.org/officeDocument/2006/relationships/image" Target="media/image264.png"/><Relationship Id="rId746" Type="http://schemas.openxmlformats.org/officeDocument/2006/relationships/oleObject" Target="embeddings/oleObject348.bin"/><Relationship Id="rId1071" Type="http://schemas.openxmlformats.org/officeDocument/2006/relationships/image" Target="media/image532.emf"/><Relationship Id="rId1169" Type="http://schemas.openxmlformats.org/officeDocument/2006/relationships/image" Target="media/image582.emf"/><Relationship Id="rId301" Type="http://schemas.openxmlformats.org/officeDocument/2006/relationships/oleObject" Target="embeddings/oleObject137.bin"/><Relationship Id="rId953" Type="http://schemas.openxmlformats.org/officeDocument/2006/relationships/image" Target="media/image473.emf"/><Relationship Id="rId1029" Type="http://schemas.openxmlformats.org/officeDocument/2006/relationships/oleObject" Target="embeddings/oleObject487.bin"/><Relationship Id="rId1236" Type="http://schemas.openxmlformats.org/officeDocument/2006/relationships/oleObject" Target="embeddings/oleObject585.bin"/><Relationship Id="rId82" Type="http://schemas.openxmlformats.org/officeDocument/2006/relationships/image" Target="media/image36.emf"/><Relationship Id="rId606" Type="http://schemas.openxmlformats.org/officeDocument/2006/relationships/image" Target="media/image298.emf"/><Relationship Id="rId813" Type="http://schemas.openxmlformats.org/officeDocument/2006/relationships/image" Target="media/image400.png"/><Relationship Id="rId189" Type="http://schemas.openxmlformats.org/officeDocument/2006/relationships/image" Target="media/image90.emf"/><Relationship Id="rId396" Type="http://schemas.openxmlformats.org/officeDocument/2006/relationships/image" Target="media/image185.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26041;&#36229;\Desktop\&#21160;&#21147;&#23398;&#23454;&#39564;\&#20652;&#21270;&#21058;&#21160;&#21147;&#23398;.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26041;&#36229;\Desktop\&#21160;&#21147;&#23398;&#23454;&#39564;\&#21407;&#26009;1&#21160;&#21147;&#23398;.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26041;&#36229;\Desktop\&#21160;&#21147;&#23398;&#23454;&#39564;\&#21407;&#26009;1&#21160;&#21147;&#23398;.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26041;&#36229;\Desktop\&#21160;&#21147;&#23398;&#23454;&#39564;\&#21407;&#26009;1&#21160;&#21147;&#23398;.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26041;&#36229;\Desktop\&#21160;&#21147;&#23398;&#23454;&#39564;\&#28340;&#33519;&#21160;&#21147;&#23398;.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26041;&#36229;\Desktop\&#21160;&#21147;&#23398;&#23454;&#39564;\&#28340;&#33519;&#21160;&#21147;&#23398;.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26041;&#36229;\Desktop\&#21160;&#21147;&#23398;&#23454;&#39564;\&#28340;&#33519;&#21160;&#21147;&#23398;.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26041;&#36229;\Desktop\&#21160;&#21147;&#23398;&#23454;&#39564;\&#28340;&#33519;&#21160;&#21147;&#23398;.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26041;&#36229;\Desktop\&#21160;&#21147;&#23398;&#23454;&#39564;\&#28340;&#33519;&#21160;&#21147;&#23398;.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26041;&#36229;\Desktop\&#21160;&#21147;&#23398;&#23454;&#39564;\&#28340;&#33519;&#21160;&#21147;&#23398;.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26041;&#36229;\Desktop\HD&#20132;&#25442;&#36895;&#29575;\HD&#21453;&#24212;&#36895;&#29575;.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26041;&#36229;\Desktop\&#21160;&#21147;&#23398;&#23454;&#39564;\&#20652;&#21270;&#21058;&#21160;&#21147;&#23398;.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26041;&#36229;\Desktop\HD&#20132;&#25442;&#36895;&#29575;\HD&#21453;&#24212;&#36895;&#29575;.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26041;&#36229;\Desktop\&#21704;&#23494;&#29305;&#26041;&#31243;.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26041;&#36229;\Desktop\&#21160;&#21147;&#23398;&#23454;&#39564;\&#20652;&#21270;&#21058;&#21160;&#21147;&#23398;.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26041;&#36229;\Desktop\&#21160;&#21147;&#23398;&#23454;&#39564;\&#20652;&#21270;&#21058;&#21160;&#21147;&#23398;.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26041;&#36229;\Desktop\&#21160;&#21147;&#23398;&#23454;&#39564;\&#20652;&#21270;&#21058;&#21160;&#21147;&#23398;.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26041;&#36229;\Desktop\&#21160;&#21147;&#23398;&#23454;&#39564;\&#20652;&#21270;&#21058;&#21160;&#21147;&#23398;.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26041;&#36229;\Desktop\&#21160;&#21147;&#23398;&#23454;&#39564;\&#21407;&#26009;1&#21160;&#21147;&#23398;.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26041;&#36229;\Desktop\&#21160;&#21147;&#23398;&#23454;&#39564;\&#21407;&#26009;1&#21160;&#21147;&#23398;.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26041;&#36229;\Desktop\&#21160;&#21147;&#23398;&#23454;&#39564;\&#21407;&#26009;1&#21160;&#21147;&#23398;.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5 mol% Catalyst</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15875" cap="rnd">
                <a:solidFill>
                  <a:schemeClr val="tx1"/>
                </a:solidFill>
              </a:ln>
              <a:effectLst/>
            </c:spPr>
            <c:trendlineType val="linear"/>
            <c:dispRSqr val="1"/>
            <c:dispEq val="1"/>
            <c:trendlineLbl>
              <c:layout>
                <c:manualLayout>
                  <c:x val="-0.35346237970253719"/>
                  <c:y val="-5.0785407349007603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Sheet1!$Q$25:$Q$29</c:f>
              <c:numCache>
                <c:formatCode>General</c:formatCode>
                <c:ptCount val="5"/>
                <c:pt idx="0">
                  <c:v>120</c:v>
                </c:pt>
                <c:pt idx="1">
                  <c:v>180</c:v>
                </c:pt>
                <c:pt idx="2">
                  <c:v>240</c:v>
                </c:pt>
                <c:pt idx="3">
                  <c:v>300</c:v>
                </c:pt>
                <c:pt idx="4">
                  <c:v>360</c:v>
                </c:pt>
              </c:numCache>
            </c:numRef>
          </c:xVal>
          <c:yVal>
            <c:numRef>
              <c:f>Sheet1!$R$25:$R$29</c:f>
              <c:numCache>
                <c:formatCode>General</c:formatCode>
                <c:ptCount val="5"/>
                <c:pt idx="0">
                  <c:v>9.0872857712235966</c:v>
                </c:pt>
                <c:pt idx="1">
                  <c:v>12.554802710243125</c:v>
                </c:pt>
                <c:pt idx="2">
                  <c:v>16.26145874850538</c:v>
                </c:pt>
                <c:pt idx="3">
                  <c:v>19.011558389796729</c:v>
                </c:pt>
                <c:pt idx="4">
                  <c:v>22.399362295735354</c:v>
                </c:pt>
              </c:numCache>
            </c:numRef>
          </c:yVal>
          <c:smooth val="0"/>
          <c:extLst>
            <c:ext xmlns:c16="http://schemas.microsoft.com/office/drawing/2014/chart" uri="{C3380CC4-5D6E-409C-BE32-E72D297353CC}">
              <c16:uniqueId val="{00000001-3A69-4E35-954A-A908345A8F90}"/>
            </c:ext>
          </c:extLst>
        </c:ser>
        <c:dLbls>
          <c:showLegendKey val="0"/>
          <c:showVal val="0"/>
          <c:showCatName val="0"/>
          <c:showSerName val="0"/>
          <c:showPercent val="0"/>
          <c:showBubbleSize val="0"/>
        </c:dLbls>
        <c:axId val="850630287"/>
        <c:axId val="850612815"/>
      </c:scatterChart>
      <c:valAx>
        <c:axId val="85063028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12815"/>
        <c:crosses val="autoZero"/>
        <c:crossBetween val="midCat"/>
      </c:valAx>
      <c:valAx>
        <c:axId val="850612815"/>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3a (mM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30287"/>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0.09mmol 1c</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8801662292213474"/>
                  <c:y val="6.439814814814814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Sheet1!$AH$36:$AH$40</c:f>
              <c:numCache>
                <c:formatCode>General</c:formatCode>
                <c:ptCount val="5"/>
                <c:pt idx="0">
                  <c:v>120</c:v>
                </c:pt>
                <c:pt idx="1">
                  <c:v>180</c:v>
                </c:pt>
                <c:pt idx="2">
                  <c:v>240</c:v>
                </c:pt>
                <c:pt idx="3">
                  <c:v>300</c:v>
                </c:pt>
                <c:pt idx="4">
                  <c:v>360</c:v>
                </c:pt>
              </c:numCache>
            </c:numRef>
          </c:xVal>
          <c:yVal>
            <c:numRef>
              <c:f>Sheet1!$AI$36:$AI$40</c:f>
              <c:numCache>
                <c:formatCode>General</c:formatCode>
                <c:ptCount val="5"/>
                <c:pt idx="0">
                  <c:v>9.0394579513750504</c:v>
                </c:pt>
                <c:pt idx="1">
                  <c:v>12.913511359107215</c:v>
                </c:pt>
                <c:pt idx="2">
                  <c:v>15.81905141490634</c:v>
                </c:pt>
                <c:pt idx="3">
                  <c:v>19.19091271422878</c:v>
                </c:pt>
                <c:pt idx="4">
                  <c:v>22.598644878437625</c:v>
                </c:pt>
              </c:numCache>
            </c:numRef>
          </c:yVal>
          <c:smooth val="0"/>
          <c:extLst>
            <c:ext xmlns:c16="http://schemas.microsoft.com/office/drawing/2014/chart" uri="{C3380CC4-5D6E-409C-BE32-E72D297353CC}">
              <c16:uniqueId val="{00000001-AFB7-4F8E-85F3-AB1E0798AFE2}"/>
            </c:ext>
          </c:extLst>
        </c:ser>
        <c:dLbls>
          <c:showLegendKey val="0"/>
          <c:showVal val="0"/>
          <c:showCatName val="0"/>
          <c:showSerName val="0"/>
          <c:showPercent val="0"/>
          <c:showBubbleSize val="0"/>
        </c:dLbls>
        <c:axId val="821554223"/>
        <c:axId val="821560463"/>
      </c:scatterChart>
      <c:valAx>
        <c:axId val="821554223"/>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1560463"/>
        <c:crosses val="autoZero"/>
        <c:crossBetween val="midCat"/>
      </c:valAx>
      <c:valAx>
        <c:axId val="821560463"/>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1554223"/>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1.0 </a:t>
            </a:r>
            <a:r>
              <a:rPr lang="en-US" altLang="zh-CN"/>
              <a:t>mmol 1c</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1"/>
          <c:order val="0"/>
          <c:spPr>
            <a:ln w="25400" cap="rnd">
              <a:no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Sheet1!$AL$36:$AL$40</c:f>
              <c:numCache>
                <c:formatCode>General</c:formatCode>
                <c:ptCount val="5"/>
                <c:pt idx="0">
                  <c:v>120</c:v>
                </c:pt>
                <c:pt idx="1">
                  <c:v>180</c:v>
                </c:pt>
                <c:pt idx="2">
                  <c:v>240</c:v>
                </c:pt>
                <c:pt idx="3">
                  <c:v>300</c:v>
                </c:pt>
                <c:pt idx="4">
                  <c:v>360</c:v>
                </c:pt>
              </c:numCache>
            </c:numRef>
          </c:xVal>
          <c:yVal>
            <c:numRef>
              <c:f>Sheet1!$AM$36:$AM$40</c:f>
              <c:numCache>
                <c:formatCode>General</c:formatCode>
                <c:ptCount val="5"/>
                <c:pt idx="0">
                  <c:v>9.4459944200876844</c:v>
                </c:pt>
                <c:pt idx="1">
                  <c:v>13.312076524511758</c:v>
                </c:pt>
                <c:pt idx="2">
                  <c:v>18.134715025906736</c:v>
                </c:pt>
                <c:pt idx="3">
                  <c:v>20.725388601036272</c:v>
                </c:pt>
                <c:pt idx="4">
                  <c:v>23.91390992427262</c:v>
                </c:pt>
              </c:numCache>
            </c:numRef>
          </c:yVal>
          <c:smooth val="0"/>
          <c:extLst>
            <c:ext xmlns:c16="http://schemas.microsoft.com/office/drawing/2014/chart" uri="{C3380CC4-5D6E-409C-BE32-E72D297353CC}">
              <c16:uniqueId val="{00000000-C572-48B5-AE8E-059ABD903752}"/>
            </c:ext>
          </c:extLst>
        </c:ser>
        <c:ser>
          <c:idx val="0"/>
          <c:order val="1"/>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Sheet1!$AL$36:$AL$40</c:f>
              <c:numCache>
                <c:formatCode>General</c:formatCode>
                <c:ptCount val="5"/>
                <c:pt idx="0">
                  <c:v>120</c:v>
                </c:pt>
                <c:pt idx="1">
                  <c:v>180</c:v>
                </c:pt>
                <c:pt idx="2">
                  <c:v>240</c:v>
                </c:pt>
                <c:pt idx="3">
                  <c:v>300</c:v>
                </c:pt>
                <c:pt idx="4">
                  <c:v>360</c:v>
                </c:pt>
              </c:numCache>
            </c:numRef>
          </c:xVal>
          <c:yVal>
            <c:numRef>
              <c:f>Sheet1!$AM$36:$AM$40</c:f>
              <c:numCache>
                <c:formatCode>General</c:formatCode>
                <c:ptCount val="5"/>
                <c:pt idx="0">
                  <c:v>9.4459944200876844</c:v>
                </c:pt>
                <c:pt idx="1">
                  <c:v>13.312076524511758</c:v>
                </c:pt>
                <c:pt idx="2">
                  <c:v>18.134715025906736</c:v>
                </c:pt>
                <c:pt idx="3">
                  <c:v>20.725388601036272</c:v>
                </c:pt>
                <c:pt idx="4">
                  <c:v>23.91390992427262</c:v>
                </c:pt>
              </c:numCache>
            </c:numRef>
          </c:yVal>
          <c:smooth val="0"/>
          <c:extLst>
            <c:ext xmlns:c16="http://schemas.microsoft.com/office/drawing/2014/chart" uri="{C3380CC4-5D6E-409C-BE32-E72D297353CC}">
              <c16:uniqueId val="{00000002-C572-48B5-AE8E-059ABD903752}"/>
            </c:ext>
          </c:extLst>
        </c:ser>
        <c:dLbls>
          <c:showLegendKey val="0"/>
          <c:showVal val="0"/>
          <c:showCatName val="0"/>
          <c:showSerName val="0"/>
          <c:showPercent val="0"/>
          <c:showBubbleSize val="0"/>
        </c:dLbls>
        <c:axId val="825459599"/>
        <c:axId val="825450447"/>
      </c:scatterChart>
      <c:valAx>
        <c:axId val="825459599"/>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5450447"/>
        <c:crosses val="autoZero"/>
        <c:crossBetween val="midCat"/>
      </c:valAx>
      <c:valAx>
        <c:axId val="825450447"/>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5459599"/>
        <c:crosses val="autoZero"/>
        <c:crossBetween val="midCat"/>
      </c:valAx>
      <c:spPr>
        <a:noFill/>
        <a:ln>
          <a:noFill/>
        </a:ln>
        <a:effectLst/>
      </c:spPr>
    </c:plotArea>
    <c:plotVisOnly val="1"/>
    <c:dispBlanksAs val="gap"/>
    <c:showDLblsOverMax val="0"/>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5"/>
            <c:spPr>
              <a:solidFill>
                <a:schemeClr val="tx1"/>
              </a:solidFill>
              <a:ln w="9525">
                <a:solidFill>
                  <a:srgbClr val="FF0000"/>
                </a:solidFill>
                <a:round/>
              </a:ln>
              <a:effectLst/>
            </c:spPr>
          </c:marker>
          <c:trendline>
            <c:spPr>
              <a:ln w="15875" cap="rnd">
                <a:solidFill>
                  <a:schemeClr val="accent1"/>
                </a:solidFill>
              </a:ln>
              <a:effectLst/>
            </c:spPr>
            <c:trendlineType val="linear"/>
            <c:dispRSqr val="1"/>
            <c:dispEq val="1"/>
            <c:trendlineLbl>
              <c:layout>
                <c:manualLayout>
                  <c:x val="-0.14685389326334214"/>
                  <c:y val="2.823818202435895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Sheet1!$AB$47:$AB$51</c:f>
              <c:numCache>
                <c:formatCode>General</c:formatCode>
                <c:ptCount val="5"/>
                <c:pt idx="0">
                  <c:v>60</c:v>
                </c:pt>
                <c:pt idx="1">
                  <c:v>70</c:v>
                </c:pt>
                <c:pt idx="2">
                  <c:v>80</c:v>
                </c:pt>
                <c:pt idx="3">
                  <c:v>90</c:v>
                </c:pt>
                <c:pt idx="4">
                  <c:v>100</c:v>
                </c:pt>
              </c:numCache>
            </c:numRef>
          </c:xVal>
          <c:yVal>
            <c:numRef>
              <c:f>Sheet1!$AC$47:$AC$51</c:f>
              <c:numCache>
                <c:formatCode>General</c:formatCode>
                <c:ptCount val="5"/>
                <c:pt idx="0">
                  <c:v>3.61E-2</c:v>
                </c:pt>
                <c:pt idx="1">
                  <c:v>4.3099999999999999E-2</c:v>
                </c:pt>
                <c:pt idx="2">
                  <c:v>4.8800000000000003E-2</c:v>
                </c:pt>
                <c:pt idx="3">
                  <c:v>5.57E-2</c:v>
                </c:pt>
                <c:pt idx="4">
                  <c:v>6.0600000000000001E-2</c:v>
                </c:pt>
              </c:numCache>
            </c:numRef>
          </c:yVal>
          <c:smooth val="0"/>
          <c:extLst>
            <c:ext xmlns:c16="http://schemas.microsoft.com/office/drawing/2014/chart" uri="{C3380CC4-5D6E-409C-BE32-E72D297353CC}">
              <c16:uniqueId val="{00000001-12D0-4F84-BBA6-9E299E64F8D7}"/>
            </c:ext>
          </c:extLst>
        </c:ser>
        <c:dLbls>
          <c:showLegendKey val="0"/>
          <c:showVal val="0"/>
          <c:showCatName val="0"/>
          <c:showSerName val="0"/>
          <c:showPercent val="0"/>
          <c:showBubbleSize val="0"/>
        </c:dLbls>
        <c:axId val="2069584735"/>
        <c:axId val="2069599295"/>
      </c:scatterChart>
      <c:valAx>
        <c:axId val="2069584735"/>
        <c:scaling>
          <c:orientation val="minMax"/>
          <c:min val="5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1 (mM)</a:t>
                </a:r>
                <a:endParaRPr lang="zh-CN" altLang="en-US"/>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2069599295"/>
        <c:crosses val="autoZero"/>
        <c:crossBetween val="midCat"/>
      </c:valAx>
      <c:valAx>
        <c:axId val="2069599295"/>
        <c:scaling>
          <c:orientation val="minMax"/>
          <c:min val="3.0000000000000006E-2"/>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rate (mM/min)</a:t>
                </a:r>
                <a:endParaRPr lang="zh-CN" altLang="en-US"/>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2069584735"/>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0.11</a:t>
            </a:r>
            <a:r>
              <a:rPr lang="en-US" baseline="0"/>
              <a:t> mmol PhBr</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29435958005249346"/>
                  <c:y val="2.1759259259259258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Sheet1!$Q$28:$Q$32</c:f>
              <c:numCache>
                <c:formatCode>General</c:formatCode>
                <c:ptCount val="5"/>
                <c:pt idx="0">
                  <c:v>120</c:v>
                </c:pt>
                <c:pt idx="1">
                  <c:v>180</c:v>
                </c:pt>
                <c:pt idx="2">
                  <c:v>240</c:v>
                </c:pt>
                <c:pt idx="3">
                  <c:v>300</c:v>
                </c:pt>
                <c:pt idx="4">
                  <c:v>360</c:v>
                </c:pt>
              </c:numCache>
            </c:numRef>
          </c:xVal>
          <c:yVal>
            <c:numRef>
              <c:f>Sheet1!$R$28:$R$32</c:f>
              <c:numCache>
                <c:formatCode>General</c:formatCode>
                <c:ptCount val="5"/>
                <c:pt idx="0">
                  <c:v>7.8915902750099649</c:v>
                </c:pt>
                <c:pt idx="1">
                  <c:v>10.840972499003589</c:v>
                </c:pt>
                <c:pt idx="2">
                  <c:v>14.547628537265844</c:v>
                </c:pt>
                <c:pt idx="3">
                  <c:v>18.772419290554005</c:v>
                </c:pt>
                <c:pt idx="4">
                  <c:v>23.19649262654444</c:v>
                </c:pt>
              </c:numCache>
            </c:numRef>
          </c:yVal>
          <c:smooth val="0"/>
          <c:extLst>
            <c:ext xmlns:c16="http://schemas.microsoft.com/office/drawing/2014/chart" uri="{C3380CC4-5D6E-409C-BE32-E72D297353CC}">
              <c16:uniqueId val="{00000001-0F5F-48F8-AC78-1F04C9DB1E06}"/>
            </c:ext>
          </c:extLst>
        </c:ser>
        <c:dLbls>
          <c:showLegendKey val="0"/>
          <c:showVal val="0"/>
          <c:showCatName val="0"/>
          <c:showSerName val="0"/>
          <c:showPercent val="0"/>
          <c:showBubbleSize val="0"/>
        </c:dLbls>
        <c:axId val="850628623"/>
        <c:axId val="850619471"/>
      </c:scatterChart>
      <c:valAx>
        <c:axId val="850628623"/>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sz="900" b="1" i="0" u="none" strike="noStrike" baseline="0">
                    <a:effectLst/>
                  </a:rPr>
                  <a:t>Time (min)</a:t>
                </a:r>
                <a:endParaRPr lang="zh-CN" altLang="en-US"/>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19471"/>
        <c:crosses val="autoZero"/>
        <c:crossBetween val="midCat"/>
      </c:valAx>
      <c:valAx>
        <c:axId val="850619471"/>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a:t>
                </a:r>
                <a:endParaRPr lang="zh-CN" altLang="en-US"/>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28623"/>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0.12 mmol PhBr</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8367913385826774"/>
                  <c:y val="2.022747156605424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Sheet1!$T$28:$T$32</c:f>
              <c:numCache>
                <c:formatCode>General</c:formatCode>
                <c:ptCount val="5"/>
                <c:pt idx="0">
                  <c:v>120</c:v>
                </c:pt>
                <c:pt idx="1">
                  <c:v>180</c:v>
                </c:pt>
                <c:pt idx="2">
                  <c:v>240</c:v>
                </c:pt>
                <c:pt idx="3">
                  <c:v>300</c:v>
                </c:pt>
                <c:pt idx="4">
                  <c:v>360</c:v>
                </c:pt>
              </c:numCache>
            </c:numRef>
          </c:xVal>
          <c:yVal>
            <c:numRef>
              <c:f>Sheet1!$U$28:$U$32</c:f>
              <c:numCache>
                <c:formatCode>General</c:formatCode>
                <c:ptCount val="5"/>
                <c:pt idx="0">
                  <c:v>9.8844161020326826</c:v>
                </c:pt>
                <c:pt idx="1">
                  <c:v>12.634515743324034</c:v>
                </c:pt>
                <c:pt idx="2">
                  <c:v>17.776006377042648</c:v>
                </c:pt>
                <c:pt idx="3">
                  <c:v>21.243523316062177</c:v>
                </c:pt>
                <c:pt idx="4">
                  <c:v>25.10960542048625</c:v>
                </c:pt>
              </c:numCache>
            </c:numRef>
          </c:yVal>
          <c:smooth val="0"/>
          <c:extLst>
            <c:ext xmlns:c16="http://schemas.microsoft.com/office/drawing/2014/chart" uri="{C3380CC4-5D6E-409C-BE32-E72D297353CC}">
              <c16:uniqueId val="{00000001-941F-428C-A128-D31C7F7D9077}"/>
            </c:ext>
          </c:extLst>
        </c:ser>
        <c:dLbls>
          <c:showLegendKey val="0"/>
          <c:showVal val="0"/>
          <c:showCatName val="0"/>
          <c:showSerName val="0"/>
          <c:showPercent val="0"/>
          <c:showBubbleSize val="0"/>
        </c:dLbls>
        <c:axId val="850631535"/>
        <c:axId val="850625295"/>
      </c:scatterChart>
      <c:valAx>
        <c:axId val="850631535"/>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25295"/>
        <c:crosses val="autoZero"/>
        <c:crossBetween val="midCat"/>
      </c:valAx>
      <c:valAx>
        <c:axId val="850625295"/>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31535"/>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0.13 mmol PhBr</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1772462817147856"/>
                  <c:y val="1.863407699037620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Sheet1!$W$28:$W$32</c:f>
              <c:numCache>
                <c:formatCode>General</c:formatCode>
                <c:ptCount val="5"/>
                <c:pt idx="0">
                  <c:v>120</c:v>
                </c:pt>
                <c:pt idx="1">
                  <c:v>180</c:v>
                </c:pt>
                <c:pt idx="2">
                  <c:v>240</c:v>
                </c:pt>
                <c:pt idx="3">
                  <c:v>300</c:v>
                </c:pt>
                <c:pt idx="4">
                  <c:v>360</c:v>
                </c:pt>
              </c:numCache>
            </c:numRef>
          </c:xVal>
          <c:yVal>
            <c:numRef>
              <c:f>Sheet1!$X$28:$X$32</c:f>
              <c:numCache>
                <c:formatCode>General</c:formatCode>
                <c:ptCount val="5"/>
                <c:pt idx="0">
                  <c:v>11.04025508170586</c:v>
                </c:pt>
                <c:pt idx="1">
                  <c:v>13.909924272618573</c:v>
                </c:pt>
                <c:pt idx="2">
                  <c:v>18.493423674770828</c:v>
                </c:pt>
                <c:pt idx="3">
                  <c:v>23.316062176165804</c:v>
                </c:pt>
                <c:pt idx="4">
                  <c:v>26.305300916699881</c:v>
                </c:pt>
              </c:numCache>
            </c:numRef>
          </c:yVal>
          <c:smooth val="0"/>
          <c:extLst>
            <c:ext xmlns:c16="http://schemas.microsoft.com/office/drawing/2014/chart" uri="{C3380CC4-5D6E-409C-BE32-E72D297353CC}">
              <c16:uniqueId val="{00000001-977A-47AD-97A3-B0F309F57D67}"/>
            </c:ext>
          </c:extLst>
        </c:ser>
        <c:dLbls>
          <c:showLegendKey val="0"/>
          <c:showVal val="0"/>
          <c:showCatName val="0"/>
          <c:showSerName val="0"/>
          <c:showPercent val="0"/>
          <c:showBubbleSize val="0"/>
        </c:dLbls>
        <c:axId val="850659823"/>
        <c:axId val="850658159"/>
      </c:scatterChart>
      <c:valAx>
        <c:axId val="850659823"/>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58159"/>
        <c:crosses val="autoZero"/>
        <c:crossBetween val="midCat"/>
      </c:valAx>
      <c:valAx>
        <c:axId val="850658159"/>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3a (mM)</a:t>
                </a:r>
                <a:endParaRPr lang="zh-CN"/>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59823"/>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ltLang="zh-CN" sz="1800" b="1" i="0" baseline="0">
                <a:effectLst/>
              </a:rPr>
              <a:t>0.14 mmol PhBr</a:t>
            </a:r>
            <a:endParaRPr lang="zh-CN" altLang="zh-CN">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lt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7534995625546808"/>
                  <c:y val="3.252296587926509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Sheet1!$Z$28:$Z$32</c:f>
              <c:numCache>
                <c:formatCode>General</c:formatCode>
                <c:ptCount val="5"/>
                <c:pt idx="0">
                  <c:v>120</c:v>
                </c:pt>
                <c:pt idx="1">
                  <c:v>180</c:v>
                </c:pt>
                <c:pt idx="2">
                  <c:v>240</c:v>
                </c:pt>
                <c:pt idx="3">
                  <c:v>300</c:v>
                </c:pt>
                <c:pt idx="4">
                  <c:v>360</c:v>
                </c:pt>
              </c:numCache>
            </c:numRef>
          </c:xVal>
          <c:yVal>
            <c:numRef>
              <c:f>Sheet1!$AA$28:$AA$32</c:f>
              <c:numCache>
                <c:formatCode>General</c:formatCode>
                <c:ptCount val="5"/>
                <c:pt idx="0">
                  <c:v>11.239537664408129</c:v>
                </c:pt>
                <c:pt idx="1">
                  <c:v>14.587485053806299</c:v>
                </c:pt>
                <c:pt idx="2">
                  <c:v>18.891988840175369</c:v>
                </c:pt>
                <c:pt idx="3">
                  <c:v>24.153049023515347</c:v>
                </c:pt>
                <c:pt idx="4">
                  <c:v>27.182144280589878</c:v>
                </c:pt>
              </c:numCache>
            </c:numRef>
          </c:yVal>
          <c:smooth val="0"/>
          <c:extLst>
            <c:ext xmlns:c16="http://schemas.microsoft.com/office/drawing/2014/chart" uri="{C3380CC4-5D6E-409C-BE32-E72D297353CC}">
              <c16:uniqueId val="{00000001-CA8B-4F5A-855C-25EDFE9792B1}"/>
            </c:ext>
          </c:extLst>
        </c:ser>
        <c:dLbls>
          <c:showLegendKey val="0"/>
          <c:showVal val="0"/>
          <c:showCatName val="0"/>
          <c:showSerName val="0"/>
          <c:showPercent val="0"/>
          <c:showBubbleSize val="0"/>
        </c:dLbls>
        <c:axId val="821564207"/>
        <c:axId val="821572527"/>
      </c:scatterChart>
      <c:valAx>
        <c:axId val="82156420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1572527"/>
        <c:crosses val="autoZero"/>
        <c:crossBetween val="midCat"/>
      </c:valAx>
      <c:valAx>
        <c:axId val="821572527"/>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1564207"/>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0.15 mmol PhBr</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1179024496937885"/>
                  <c:y val="6.23611111111111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Sheet1!$AC$28:$AC$32</c:f>
              <c:numCache>
                <c:formatCode>General</c:formatCode>
                <c:ptCount val="5"/>
                <c:pt idx="0">
                  <c:v>120</c:v>
                </c:pt>
                <c:pt idx="1">
                  <c:v>180</c:v>
                </c:pt>
                <c:pt idx="2">
                  <c:v>240</c:v>
                </c:pt>
                <c:pt idx="3">
                  <c:v>300</c:v>
                </c:pt>
                <c:pt idx="4">
                  <c:v>360</c:v>
                </c:pt>
              </c:numCache>
            </c:numRef>
          </c:xVal>
          <c:yVal>
            <c:numRef>
              <c:f>Sheet1!$AD$28:$AD$32</c:f>
              <c:numCache>
                <c:formatCode>General</c:formatCode>
                <c:ptCount val="5"/>
                <c:pt idx="0">
                  <c:v>11.757672379434037</c:v>
                </c:pt>
                <c:pt idx="1">
                  <c:v>15.265045834994021</c:v>
                </c:pt>
                <c:pt idx="2">
                  <c:v>19.529693104822638</c:v>
                </c:pt>
                <c:pt idx="3">
                  <c:v>23.475488242327621</c:v>
                </c:pt>
                <c:pt idx="4">
                  <c:v>26.783579115185336</c:v>
                </c:pt>
              </c:numCache>
            </c:numRef>
          </c:yVal>
          <c:smooth val="0"/>
          <c:extLst>
            <c:ext xmlns:c16="http://schemas.microsoft.com/office/drawing/2014/chart" uri="{C3380CC4-5D6E-409C-BE32-E72D297353CC}">
              <c16:uniqueId val="{00000001-0108-4E71-85CA-D95CA652FF07}"/>
            </c:ext>
          </c:extLst>
        </c:ser>
        <c:dLbls>
          <c:showLegendKey val="0"/>
          <c:showVal val="0"/>
          <c:showCatName val="0"/>
          <c:showSerName val="0"/>
          <c:showPercent val="0"/>
          <c:showBubbleSize val="0"/>
        </c:dLbls>
        <c:axId val="770957375"/>
        <c:axId val="770955711"/>
      </c:scatterChart>
      <c:valAx>
        <c:axId val="770957375"/>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770955711"/>
        <c:crosses val="autoZero"/>
        <c:crossBetween val="midCat"/>
      </c:valAx>
      <c:valAx>
        <c:axId val="770955711"/>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770957375"/>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rgbClr val="FF0000"/>
                </a:solidFill>
                <a:round/>
              </a:ln>
              <a:effectLst/>
            </c:spPr>
          </c:marker>
          <c:xVal>
            <c:numRef>
              <c:f>Sheet1!$Q$38:$Q$42</c:f>
              <c:numCache>
                <c:formatCode>General</c:formatCode>
                <c:ptCount val="5"/>
                <c:pt idx="0">
                  <c:v>110</c:v>
                </c:pt>
                <c:pt idx="1">
                  <c:v>120</c:v>
                </c:pt>
                <c:pt idx="2">
                  <c:v>130</c:v>
                </c:pt>
                <c:pt idx="3">
                  <c:v>140</c:v>
                </c:pt>
                <c:pt idx="4">
                  <c:v>150</c:v>
                </c:pt>
              </c:numCache>
            </c:numRef>
          </c:xVal>
          <c:yVal>
            <c:numRef>
              <c:f>Sheet1!$R$38:$R$42</c:f>
              <c:numCache>
                <c:formatCode>General</c:formatCode>
                <c:ptCount val="5"/>
                <c:pt idx="0">
                  <c:v>6.4199999999999993E-2</c:v>
                </c:pt>
                <c:pt idx="1">
                  <c:v>6.5100000000000005E-2</c:v>
                </c:pt>
                <c:pt idx="2">
                  <c:v>6.6600000000000006E-2</c:v>
                </c:pt>
                <c:pt idx="3">
                  <c:v>6.9099999999999995E-2</c:v>
                </c:pt>
                <c:pt idx="4">
                  <c:v>6.3799999999999996E-2</c:v>
                </c:pt>
              </c:numCache>
            </c:numRef>
          </c:yVal>
          <c:smooth val="0"/>
          <c:extLst>
            <c:ext xmlns:c16="http://schemas.microsoft.com/office/drawing/2014/chart" uri="{C3380CC4-5D6E-409C-BE32-E72D297353CC}">
              <c16:uniqueId val="{00000000-0862-4C53-803E-A2B559366D46}"/>
            </c:ext>
          </c:extLst>
        </c:ser>
        <c:dLbls>
          <c:showLegendKey val="0"/>
          <c:showVal val="0"/>
          <c:showCatName val="0"/>
          <c:showSerName val="0"/>
          <c:showPercent val="0"/>
          <c:showBubbleSize val="0"/>
        </c:dLbls>
        <c:axId val="1875984239"/>
        <c:axId val="1875991311"/>
      </c:scatterChart>
      <c:valAx>
        <c:axId val="1875984239"/>
        <c:scaling>
          <c:orientation val="minMax"/>
          <c:min val="1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2a (mM)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875991311"/>
        <c:crosses val="autoZero"/>
        <c:crossBetween val="midCat"/>
      </c:valAx>
      <c:valAx>
        <c:axId val="1875991311"/>
        <c:scaling>
          <c:orientation val="minMax"/>
          <c:max val="9.0000000000000024E-2"/>
          <c:min val="4.0000000000000008E-2"/>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rate (mM/min)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875984239"/>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1c </a:t>
            </a:r>
            <a:r>
              <a:rPr lang="en-US" altLang="zh-CN"/>
              <a:t>as a substrate</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tx1"/>
              </a:solidFill>
              <a:ln w="9525">
                <a:solidFill>
                  <a:srgbClr val="FF0000"/>
                </a:solidFill>
                <a:round/>
              </a:ln>
              <a:effectLst/>
            </c:spPr>
          </c:marker>
          <c:trendline>
            <c:spPr>
              <a:ln w="15875" cap="rnd">
                <a:solidFill>
                  <a:schemeClr val="accent1"/>
                </a:solidFill>
              </a:ln>
              <a:effectLst/>
            </c:spPr>
            <c:trendlineType val="linear"/>
            <c:dispRSqr val="1"/>
            <c:dispEq val="1"/>
            <c:trendlineLbl>
              <c:layout>
                <c:manualLayout>
                  <c:x val="-0.37534995625546808"/>
                  <c:y val="9.2643627879848353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Sheet1!$G$1:$G$5</c:f>
              <c:numCache>
                <c:formatCode>General</c:formatCode>
                <c:ptCount val="5"/>
                <c:pt idx="0">
                  <c:v>120</c:v>
                </c:pt>
                <c:pt idx="1">
                  <c:v>180</c:v>
                </c:pt>
                <c:pt idx="2">
                  <c:v>240</c:v>
                </c:pt>
                <c:pt idx="3">
                  <c:v>300</c:v>
                </c:pt>
                <c:pt idx="4">
                  <c:v>360</c:v>
                </c:pt>
              </c:numCache>
            </c:numRef>
          </c:xVal>
          <c:yVal>
            <c:numRef>
              <c:f>Sheet1!$I$1:$I$5</c:f>
              <c:numCache>
                <c:formatCode>General</c:formatCode>
                <c:ptCount val="5"/>
                <c:pt idx="0">
                  <c:v>8.2901554404145088</c:v>
                </c:pt>
                <c:pt idx="1">
                  <c:v>11.797528895974491</c:v>
                </c:pt>
                <c:pt idx="2">
                  <c:v>16.102032682343566</c:v>
                </c:pt>
                <c:pt idx="3">
                  <c:v>20.207253886010363</c:v>
                </c:pt>
                <c:pt idx="4">
                  <c:v>24.153049023515347</c:v>
                </c:pt>
              </c:numCache>
            </c:numRef>
          </c:yVal>
          <c:smooth val="0"/>
          <c:extLst>
            <c:ext xmlns:c16="http://schemas.microsoft.com/office/drawing/2014/chart" uri="{C3380CC4-5D6E-409C-BE32-E72D297353CC}">
              <c16:uniqueId val="{00000001-86A8-4574-AB39-28FBF3062DF8}"/>
            </c:ext>
          </c:extLst>
        </c:ser>
        <c:dLbls>
          <c:showLegendKey val="0"/>
          <c:showVal val="0"/>
          <c:showCatName val="0"/>
          <c:showSerName val="0"/>
          <c:showPercent val="0"/>
          <c:showBubbleSize val="0"/>
        </c:dLbls>
        <c:axId val="1153736127"/>
        <c:axId val="1153741951"/>
      </c:scatterChart>
      <c:valAx>
        <c:axId val="115373612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(h)</a:t>
                </a:r>
                <a:endParaRPr lang="zh-CN" altLang="en-US"/>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153741951"/>
        <c:crosses val="autoZero"/>
        <c:crossBetween val="midCat"/>
      </c:valAx>
      <c:valAx>
        <c:axId val="1153741951"/>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Yield (%)</a:t>
                </a:r>
                <a:endParaRPr lang="zh-CN" altLang="en-US"/>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153736127"/>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ltLang="zh-CN" sz="1800" b="1" i="0" baseline="0">
                <a:effectLst/>
              </a:rPr>
              <a:t>6.5 mol% Catalyst</a:t>
            </a:r>
            <a:endParaRPr lang="zh-CN" altLang="zh-CN">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lt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4756802274715659"/>
                  <c:y val="2.597161989784219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Sheet1!$T$25:$T$29</c:f>
              <c:numCache>
                <c:formatCode>General</c:formatCode>
                <c:ptCount val="5"/>
                <c:pt idx="0">
                  <c:v>120</c:v>
                </c:pt>
                <c:pt idx="1">
                  <c:v>180</c:v>
                </c:pt>
                <c:pt idx="2">
                  <c:v>240</c:v>
                </c:pt>
                <c:pt idx="3">
                  <c:v>300</c:v>
                </c:pt>
                <c:pt idx="4">
                  <c:v>360</c:v>
                </c:pt>
              </c:numCache>
            </c:numRef>
          </c:xVal>
          <c:yVal>
            <c:numRef>
              <c:f>Sheet1!$U$25:$U$29</c:f>
              <c:numCache>
                <c:formatCode>General</c:formatCode>
                <c:ptCount val="5"/>
                <c:pt idx="0">
                  <c:v>9.3662813870067758</c:v>
                </c:pt>
                <c:pt idx="1">
                  <c:v>14.507772020725389</c:v>
                </c:pt>
                <c:pt idx="2">
                  <c:v>17.536867277799921</c:v>
                </c:pt>
                <c:pt idx="3">
                  <c:v>21.881227580709449</c:v>
                </c:pt>
                <c:pt idx="4">
                  <c:v>24.99003587086489</c:v>
                </c:pt>
              </c:numCache>
            </c:numRef>
          </c:yVal>
          <c:smooth val="0"/>
          <c:extLst>
            <c:ext xmlns:c16="http://schemas.microsoft.com/office/drawing/2014/chart" uri="{C3380CC4-5D6E-409C-BE32-E72D297353CC}">
              <c16:uniqueId val="{00000001-25EF-4D42-A2EC-88F95DE542B4}"/>
            </c:ext>
          </c:extLst>
        </c:ser>
        <c:dLbls>
          <c:showLegendKey val="0"/>
          <c:showVal val="0"/>
          <c:showCatName val="0"/>
          <c:showSerName val="0"/>
          <c:showPercent val="0"/>
          <c:showBubbleSize val="0"/>
        </c:dLbls>
        <c:axId val="817142719"/>
        <c:axId val="817143135"/>
      </c:scatterChart>
      <c:valAx>
        <c:axId val="817142719"/>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17143135"/>
        <c:crosses val="autoZero"/>
        <c:crossBetween val="midCat"/>
      </c:valAx>
      <c:valAx>
        <c:axId val="817143135"/>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17142719"/>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D-1c</a:t>
            </a:r>
            <a:r>
              <a:rPr lang="en-US" baseline="0"/>
              <a:t> as a substrate</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solidFill>
                <a:schemeClr val="tx1"/>
              </a:solidFill>
              <a:ln w="9525">
                <a:solidFill>
                  <a:srgbClr val="FF0000"/>
                </a:solidFill>
                <a:round/>
              </a:ln>
              <a:effectLst/>
            </c:spPr>
          </c:marker>
          <c:trendline>
            <c:spPr>
              <a:ln w="15875" cap="rnd">
                <a:solidFill>
                  <a:schemeClr val="accent1"/>
                </a:solidFill>
              </a:ln>
              <a:effectLst/>
            </c:spPr>
            <c:trendlineType val="linear"/>
            <c:dispRSqr val="1"/>
            <c:dispEq val="1"/>
            <c:trendlineLbl>
              <c:layout>
                <c:manualLayout>
                  <c:x val="-0.32458595800524936"/>
                  <c:y val="3.6125692621755616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Sheet1!$A$1:$A$5</c:f>
              <c:numCache>
                <c:formatCode>General</c:formatCode>
                <c:ptCount val="5"/>
                <c:pt idx="0">
                  <c:v>120</c:v>
                </c:pt>
                <c:pt idx="1">
                  <c:v>180</c:v>
                </c:pt>
                <c:pt idx="2">
                  <c:v>240</c:v>
                </c:pt>
                <c:pt idx="3">
                  <c:v>300</c:v>
                </c:pt>
                <c:pt idx="4">
                  <c:v>360</c:v>
                </c:pt>
              </c:numCache>
            </c:numRef>
          </c:xVal>
          <c:yVal>
            <c:numRef>
              <c:f>Sheet1!$C$1:$C$5</c:f>
              <c:numCache>
                <c:formatCode>General</c:formatCode>
                <c:ptCount val="5"/>
                <c:pt idx="0">
                  <c:v>6.0472972972972965</c:v>
                </c:pt>
                <c:pt idx="1">
                  <c:v>9.1554054054054053</c:v>
                </c:pt>
                <c:pt idx="2">
                  <c:v>13.074324324324325</c:v>
                </c:pt>
                <c:pt idx="3">
                  <c:v>16.79054054054054</c:v>
                </c:pt>
                <c:pt idx="4">
                  <c:v>20.743243243243242</c:v>
                </c:pt>
              </c:numCache>
            </c:numRef>
          </c:yVal>
          <c:smooth val="0"/>
          <c:extLst>
            <c:ext xmlns:c16="http://schemas.microsoft.com/office/drawing/2014/chart" uri="{C3380CC4-5D6E-409C-BE32-E72D297353CC}">
              <c16:uniqueId val="{00000001-105B-44F3-9DDB-22E6E671F5CA}"/>
            </c:ext>
          </c:extLst>
        </c:ser>
        <c:dLbls>
          <c:showLegendKey val="0"/>
          <c:showVal val="0"/>
          <c:showCatName val="0"/>
          <c:showSerName val="0"/>
          <c:showPercent val="0"/>
          <c:showBubbleSize val="0"/>
        </c:dLbls>
        <c:axId val="1120056703"/>
        <c:axId val="1120057119"/>
      </c:scatterChart>
      <c:valAx>
        <c:axId val="1120056703"/>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(h)</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120057119"/>
        <c:crosses val="autoZero"/>
        <c:crossBetween val="midCat"/>
      </c:valAx>
      <c:valAx>
        <c:axId val="1120057119"/>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Yield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120056703"/>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ltLang="zh-CN"/>
              <a:t>Hammett</a:t>
            </a:r>
            <a:r>
              <a:rPr lang="en-US" altLang="zh-CN" baseline="0"/>
              <a:t> plots</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solidFill>
                <a:schemeClr val="tx1"/>
              </a:solidFill>
              <a:ln w="9525">
                <a:solidFill>
                  <a:srgbClr val="FF0000"/>
                </a:solidFill>
                <a:round/>
              </a:ln>
              <a:effectLst/>
            </c:spPr>
          </c:marker>
          <c:trendline>
            <c:spPr>
              <a:ln w="15875" cap="rnd">
                <a:solidFill>
                  <a:schemeClr val="tx1"/>
                </a:solidFill>
              </a:ln>
              <a:effectLst/>
            </c:spPr>
            <c:trendlineType val="linear"/>
            <c:dispRSqr val="1"/>
            <c:dispEq val="1"/>
            <c:trendlineLbl>
              <c:layout>
                <c:manualLayout>
                  <c:x val="3.8052493438320213E-2"/>
                  <c:y val="-0.263560804899387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Sheet1!$E$54:$E$59</c:f>
              <c:numCache>
                <c:formatCode>General</c:formatCode>
                <c:ptCount val="6"/>
                <c:pt idx="0">
                  <c:v>-0.27</c:v>
                </c:pt>
                <c:pt idx="1">
                  <c:v>-0.17</c:v>
                </c:pt>
                <c:pt idx="2">
                  <c:v>0</c:v>
                </c:pt>
                <c:pt idx="3">
                  <c:v>0.22700000000000001</c:v>
                </c:pt>
                <c:pt idx="4">
                  <c:v>0.54</c:v>
                </c:pt>
                <c:pt idx="5">
                  <c:v>6.2E-2</c:v>
                </c:pt>
              </c:numCache>
            </c:numRef>
          </c:xVal>
          <c:yVal>
            <c:numRef>
              <c:f>Sheet1!$F$54:$F$59</c:f>
              <c:numCache>
                <c:formatCode>General</c:formatCode>
                <c:ptCount val="6"/>
                <c:pt idx="0">
                  <c:v>-3.6240696806824554E-2</c:v>
                </c:pt>
                <c:pt idx="1">
                  <c:v>-8.6132926393306542E-3</c:v>
                </c:pt>
                <c:pt idx="2">
                  <c:v>0</c:v>
                </c:pt>
                <c:pt idx="3">
                  <c:v>8.4457833913250367E-3</c:v>
                </c:pt>
                <c:pt idx="4">
                  <c:v>2.7331127551698801E-2</c:v>
                </c:pt>
                <c:pt idx="5">
                  <c:v>0</c:v>
                </c:pt>
              </c:numCache>
            </c:numRef>
          </c:yVal>
          <c:smooth val="0"/>
          <c:extLst>
            <c:ext xmlns:c16="http://schemas.microsoft.com/office/drawing/2014/chart" uri="{C3380CC4-5D6E-409C-BE32-E72D297353CC}">
              <c16:uniqueId val="{00000001-086E-47E0-B4E7-63272C463ED7}"/>
            </c:ext>
          </c:extLst>
        </c:ser>
        <c:dLbls>
          <c:showLegendKey val="0"/>
          <c:showVal val="0"/>
          <c:showCatName val="0"/>
          <c:showSerName val="0"/>
          <c:showPercent val="0"/>
          <c:showBubbleSize val="0"/>
        </c:dLbls>
        <c:axId val="1597840752"/>
        <c:axId val="1597814960"/>
      </c:scatterChart>
      <c:valAx>
        <c:axId val="1597840752"/>
        <c:scaling>
          <c:orientation val="minMax"/>
        </c:scaling>
        <c:delete val="0"/>
        <c:axPos val="b"/>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597814960"/>
        <c:crosses val="autoZero"/>
        <c:crossBetween val="midCat"/>
      </c:valAx>
      <c:valAx>
        <c:axId val="1597814960"/>
        <c:scaling>
          <c:orientation val="minMax"/>
          <c:max val="0.5"/>
          <c:min val="-0.5"/>
        </c:scaling>
        <c:delete val="0"/>
        <c:axPos val="l"/>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597840752"/>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ltLang="zh-CN" sz="1800" b="1" i="0" baseline="0">
                <a:effectLst/>
              </a:rPr>
              <a:t>8.0 mol% Catalyst</a:t>
            </a:r>
            <a:endParaRPr lang="zh-CN" altLang="zh-CN">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lt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6979024496937885"/>
                  <c:y val="5.602683705929635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Sheet1!$W$25:$W$29</c:f>
              <c:numCache>
                <c:formatCode>General</c:formatCode>
                <c:ptCount val="5"/>
                <c:pt idx="0">
                  <c:v>120</c:v>
                </c:pt>
                <c:pt idx="1">
                  <c:v>180</c:v>
                </c:pt>
                <c:pt idx="2">
                  <c:v>240</c:v>
                </c:pt>
                <c:pt idx="3">
                  <c:v>300</c:v>
                </c:pt>
                <c:pt idx="4">
                  <c:v>360</c:v>
                </c:pt>
              </c:numCache>
            </c:numRef>
          </c:xVal>
          <c:yVal>
            <c:numRef>
              <c:f>Sheet1!$X$25:$X$29</c:f>
              <c:numCache>
                <c:formatCode>General</c:formatCode>
                <c:ptCount val="5"/>
                <c:pt idx="0">
                  <c:v>9.2467118373854138</c:v>
                </c:pt>
                <c:pt idx="1">
                  <c:v>14.308489438023116</c:v>
                </c:pt>
                <c:pt idx="2">
                  <c:v>19.131127939418096</c:v>
                </c:pt>
                <c:pt idx="3">
                  <c:v>23.19649262654444</c:v>
                </c:pt>
                <c:pt idx="4">
                  <c:v>26.903148664806697</c:v>
                </c:pt>
              </c:numCache>
            </c:numRef>
          </c:yVal>
          <c:smooth val="0"/>
          <c:extLst>
            <c:ext xmlns:c16="http://schemas.microsoft.com/office/drawing/2014/chart" uri="{C3380CC4-5D6E-409C-BE32-E72D297353CC}">
              <c16:uniqueId val="{00000001-58FC-4C65-9103-7667E4140D91}"/>
            </c:ext>
          </c:extLst>
        </c:ser>
        <c:dLbls>
          <c:showLegendKey val="0"/>
          <c:showVal val="0"/>
          <c:showCatName val="0"/>
          <c:showSerName val="0"/>
          <c:showPercent val="0"/>
          <c:showBubbleSize val="0"/>
        </c:dLbls>
        <c:axId val="850661071"/>
        <c:axId val="850655663"/>
      </c:scatterChart>
      <c:valAx>
        <c:axId val="85066107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55663"/>
        <c:crosses val="autoZero"/>
        <c:crossBetween val="midCat"/>
      </c:valAx>
      <c:valAx>
        <c:axId val="850655663"/>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61071"/>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ltLang="zh-CN" sz="1800" b="1" i="0" baseline="0">
                <a:effectLst/>
              </a:rPr>
              <a:t>9.5 mol% Catalyst</a:t>
            </a:r>
            <a:endParaRPr lang="zh-CN" altLang="zh-CN">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lt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48834995625546807"/>
                  <c:y val="1.535558773387316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Sheet1!$Z$25:$Z$29</c:f>
              <c:numCache>
                <c:formatCode>General</c:formatCode>
                <c:ptCount val="5"/>
                <c:pt idx="0">
                  <c:v>120</c:v>
                </c:pt>
                <c:pt idx="1">
                  <c:v>180</c:v>
                </c:pt>
                <c:pt idx="2">
                  <c:v>240</c:v>
                </c:pt>
                <c:pt idx="3">
                  <c:v>300</c:v>
                </c:pt>
                <c:pt idx="4">
                  <c:v>360</c:v>
                </c:pt>
              </c:numCache>
            </c:numRef>
          </c:xVal>
          <c:yVal>
            <c:numRef>
              <c:f>Sheet1!$AA$25:$AA$29</c:f>
              <c:numCache>
                <c:formatCode>General</c:formatCode>
                <c:ptCount val="5"/>
                <c:pt idx="0">
                  <c:v>9.7648465524113188</c:v>
                </c:pt>
                <c:pt idx="1">
                  <c:v>15.065763252291749</c:v>
                </c:pt>
                <c:pt idx="2">
                  <c:v>19.17098445595855</c:v>
                </c:pt>
                <c:pt idx="3">
                  <c:v>24.272618573136707</c:v>
                </c:pt>
                <c:pt idx="4">
                  <c:v>29.174970107612598</c:v>
                </c:pt>
              </c:numCache>
            </c:numRef>
          </c:yVal>
          <c:smooth val="0"/>
          <c:extLst>
            <c:ext xmlns:c16="http://schemas.microsoft.com/office/drawing/2014/chart" uri="{C3380CC4-5D6E-409C-BE32-E72D297353CC}">
              <c16:uniqueId val="{00000001-5B8B-45E4-9DCF-0B403780D996}"/>
            </c:ext>
          </c:extLst>
        </c:ser>
        <c:dLbls>
          <c:showLegendKey val="0"/>
          <c:showVal val="0"/>
          <c:showCatName val="0"/>
          <c:showSerName val="0"/>
          <c:showPercent val="0"/>
          <c:showBubbleSize val="0"/>
        </c:dLbls>
        <c:axId val="850661903"/>
        <c:axId val="850670639"/>
      </c:scatterChart>
      <c:valAx>
        <c:axId val="850661903"/>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70639"/>
        <c:crosses val="autoZero"/>
        <c:crossBetween val="midCat"/>
      </c:valAx>
      <c:valAx>
        <c:axId val="850670639"/>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50661903"/>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rgbClr val="44546A"/>
                </a:solidFill>
                <a:latin typeface="+mn-lt"/>
                <a:ea typeface="+mn-ea"/>
                <a:cs typeface="+mn-cs"/>
              </a:defRPr>
            </a:pPr>
            <a:r>
              <a:rPr lang="en-US" altLang="zh-CN" sz="1800" b="1" i="0" baseline="0">
                <a:effectLst/>
              </a:rPr>
              <a:t>11 mol% Catalyst</a:t>
            </a:r>
            <a:endParaRPr lang="zh-CN" altLang="zh-CN">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rgbClr val="44546A"/>
              </a:solidFill>
              <a:latin typeface="+mn-lt"/>
              <a:ea typeface="+mn-ea"/>
              <a:cs typeface="+mn-cs"/>
            </a:defRPr>
          </a:pPr>
          <a:endParaRPr lang="zh-CN" alt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45312357830271216"/>
                  <c:y val="2.340301393061864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Sheet1!$AC$25:$AC$29</c:f>
              <c:numCache>
                <c:formatCode>General</c:formatCode>
                <c:ptCount val="5"/>
                <c:pt idx="0">
                  <c:v>120</c:v>
                </c:pt>
                <c:pt idx="1">
                  <c:v>180</c:v>
                </c:pt>
                <c:pt idx="2">
                  <c:v>240</c:v>
                </c:pt>
                <c:pt idx="3">
                  <c:v>300</c:v>
                </c:pt>
                <c:pt idx="4">
                  <c:v>360</c:v>
                </c:pt>
              </c:numCache>
            </c:numRef>
          </c:xVal>
          <c:yVal>
            <c:numRef>
              <c:f>Sheet1!$AD$25:$AD$29</c:f>
              <c:numCache>
                <c:formatCode>General</c:formatCode>
                <c:ptCount val="5"/>
                <c:pt idx="0">
                  <c:v>10.083698684734955</c:v>
                </c:pt>
                <c:pt idx="1">
                  <c:v>17.058589079314469</c:v>
                </c:pt>
                <c:pt idx="2">
                  <c:v>20.725388601036272</c:v>
                </c:pt>
                <c:pt idx="3">
                  <c:v>26.305300916699881</c:v>
                </c:pt>
                <c:pt idx="4">
                  <c:v>31.68593064966122</c:v>
                </c:pt>
              </c:numCache>
            </c:numRef>
          </c:yVal>
          <c:smooth val="0"/>
          <c:extLst>
            <c:ext xmlns:c16="http://schemas.microsoft.com/office/drawing/2014/chart" uri="{C3380CC4-5D6E-409C-BE32-E72D297353CC}">
              <c16:uniqueId val="{00000001-2212-418A-9E7C-56E7ECCEEDE1}"/>
            </c:ext>
          </c:extLst>
        </c:ser>
        <c:dLbls>
          <c:showLegendKey val="0"/>
          <c:showVal val="0"/>
          <c:showCatName val="0"/>
          <c:showSerName val="0"/>
          <c:showPercent val="0"/>
          <c:showBubbleSize val="0"/>
        </c:dLbls>
        <c:axId val="821561711"/>
        <c:axId val="821571695"/>
      </c:scatterChart>
      <c:valAx>
        <c:axId val="82156171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1571695"/>
        <c:crosses val="autoZero"/>
        <c:crossBetween val="midCat"/>
      </c:valAx>
      <c:valAx>
        <c:axId val="821571695"/>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sz="900" b="1" i="0" u="none" strike="noStrike" baseline="0">
                    <a:effectLst/>
                  </a:rPr>
                  <a:t>3a (mM </a:t>
                </a:r>
                <a:endParaRPr lang="zh-CN" altLang="en-US"/>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1561711"/>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9525" cap="rnd">
              <a:noFill/>
              <a:round/>
            </a:ln>
            <a:effectLst/>
          </c:spPr>
          <c:marker>
            <c:symbol val="circle"/>
            <c:size val="5"/>
            <c:spPr>
              <a:solidFill>
                <a:schemeClr val="tx1"/>
              </a:solidFill>
              <a:ln w="9525">
                <a:solidFill>
                  <a:srgbClr val="FF0000"/>
                </a:solidFill>
                <a:round/>
              </a:ln>
              <a:effectLst/>
            </c:spPr>
          </c:marker>
          <c:trendline>
            <c:spPr>
              <a:ln w="9525" cap="rnd">
                <a:solidFill>
                  <a:schemeClr val="accent1"/>
                </a:solidFill>
              </a:ln>
              <a:effectLst/>
            </c:spPr>
            <c:trendlineType val="linear"/>
            <c:dispRSqr val="1"/>
            <c:dispEq val="1"/>
            <c:trendlineLbl>
              <c:layout>
                <c:manualLayout>
                  <c:x val="-0.11691097987751531"/>
                  <c:y val="1.239559808778892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Sheet1!$Q$33:$Q$37</c:f>
              <c:numCache>
                <c:formatCode>General</c:formatCode>
                <c:ptCount val="5"/>
                <c:pt idx="0">
                  <c:v>10</c:v>
                </c:pt>
                <c:pt idx="1">
                  <c:v>13</c:v>
                </c:pt>
                <c:pt idx="2">
                  <c:v>16</c:v>
                </c:pt>
                <c:pt idx="3">
                  <c:v>19</c:v>
                </c:pt>
                <c:pt idx="4">
                  <c:v>22</c:v>
                </c:pt>
              </c:numCache>
            </c:numRef>
          </c:xVal>
          <c:yVal>
            <c:numRef>
              <c:f>Sheet1!$R$33:$R$37</c:f>
              <c:numCache>
                <c:formatCode>General</c:formatCode>
                <c:ptCount val="5"/>
                <c:pt idx="0">
                  <c:v>5.5100000000000003E-2</c:v>
                </c:pt>
                <c:pt idx="1">
                  <c:v>6.4399999999999999E-2</c:v>
                </c:pt>
                <c:pt idx="2">
                  <c:v>7.3700000000000002E-2</c:v>
                </c:pt>
                <c:pt idx="3">
                  <c:v>0.08</c:v>
                </c:pt>
                <c:pt idx="4">
                  <c:v>8.7400000000000005E-2</c:v>
                </c:pt>
              </c:numCache>
            </c:numRef>
          </c:yVal>
          <c:smooth val="0"/>
          <c:extLst>
            <c:ext xmlns:c16="http://schemas.microsoft.com/office/drawing/2014/chart" uri="{C3380CC4-5D6E-409C-BE32-E72D297353CC}">
              <c16:uniqueId val="{00000001-4FF1-4817-B0C9-687E34A142ED}"/>
            </c:ext>
          </c:extLst>
        </c:ser>
        <c:dLbls>
          <c:showLegendKey val="0"/>
          <c:showVal val="0"/>
          <c:showCatName val="0"/>
          <c:showSerName val="0"/>
          <c:showPercent val="0"/>
          <c:showBubbleSize val="0"/>
        </c:dLbls>
        <c:axId val="827601487"/>
        <c:axId val="827618127"/>
      </c:scatterChart>
      <c:valAx>
        <c:axId val="827601487"/>
        <c:scaling>
          <c:orientation val="minMax"/>
          <c:min val="8"/>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Catalyst</a:t>
                </a:r>
                <a:r>
                  <a:rPr lang="en-US" altLang="zh-CN" baseline="0"/>
                  <a:t> (mM)</a:t>
                </a:r>
                <a:endParaRPr lang="zh-CN" altLang="en-US"/>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7618127"/>
        <c:crosses val="autoZero"/>
        <c:crossBetween val="midCat"/>
      </c:valAx>
      <c:valAx>
        <c:axId val="827618127"/>
        <c:scaling>
          <c:orientation val="minMax"/>
          <c:min val="5.000000000000001E-2"/>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Rate (mM/min)</a:t>
                </a:r>
                <a:endParaRPr lang="zh-CN" altLang="en-US"/>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827601487"/>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0.06 mmol</a:t>
            </a:r>
            <a:r>
              <a:rPr lang="en-US" baseline="0"/>
              <a:t> 1c</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6069291338582676"/>
                  <c:y val="2.995370370370370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Sheet1!$V$36:$V$40</c:f>
              <c:numCache>
                <c:formatCode>General</c:formatCode>
                <c:ptCount val="5"/>
                <c:pt idx="0">
                  <c:v>120</c:v>
                </c:pt>
                <c:pt idx="1">
                  <c:v>180</c:v>
                </c:pt>
                <c:pt idx="2">
                  <c:v>240</c:v>
                </c:pt>
                <c:pt idx="3">
                  <c:v>300</c:v>
                </c:pt>
                <c:pt idx="4">
                  <c:v>360</c:v>
                </c:pt>
              </c:numCache>
            </c:numRef>
          </c:xVal>
          <c:yVal>
            <c:numRef>
              <c:f>Sheet1!$W$36:$W$40</c:f>
              <c:numCache>
                <c:formatCode>General</c:formatCode>
                <c:ptCount val="5"/>
                <c:pt idx="0">
                  <c:v>3.7783977680350742</c:v>
                </c:pt>
                <c:pt idx="1">
                  <c:v>6.4089278597050612</c:v>
                </c:pt>
                <c:pt idx="2">
                  <c:v>8.6329214826624163</c:v>
                </c:pt>
                <c:pt idx="3">
                  <c:v>11.167795934635313</c:v>
                </c:pt>
                <c:pt idx="4">
                  <c:v>12.24392188122758</c:v>
                </c:pt>
              </c:numCache>
            </c:numRef>
          </c:yVal>
          <c:smooth val="0"/>
          <c:extLst>
            <c:ext xmlns:c16="http://schemas.microsoft.com/office/drawing/2014/chart" uri="{C3380CC4-5D6E-409C-BE32-E72D297353CC}">
              <c16:uniqueId val="{00000001-189D-4339-91EF-F336920A2E54}"/>
            </c:ext>
          </c:extLst>
        </c:ser>
        <c:dLbls>
          <c:showLegendKey val="0"/>
          <c:showVal val="0"/>
          <c:showCatName val="0"/>
          <c:showSerName val="0"/>
          <c:showPercent val="0"/>
          <c:showBubbleSize val="0"/>
        </c:dLbls>
        <c:axId val="1045991487"/>
        <c:axId val="1045996479"/>
      </c:scatterChart>
      <c:valAx>
        <c:axId val="104599148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a:t>
                </a:r>
                <a:r>
                  <a:rPr lang="en-US" altLang="zh-CN" baseline="0"/>
                  <a:t> (min)</a:t>
                </a:r>
                <a:endParaRPr lang="zh-CN" altLang="en-US"/>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045996479"/>
        <c:crosses val="autoZero"/>
        <c:crossBetween val="midCat"/>
      </c:valAx>
      <c:valAx>
        <c:axId val="1045996479"/>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a:t>
                </a:r>
                <a:endParaRPr lang="zh-CN" altLang="en-US"/>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ltLang="en-US"/>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045991487"/>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0.07mmol 1c</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4756802274715659"/>
                  <c:y val="3.921296296296296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Sheet1!$Z$36:$Z$40</c:f>
              <c:numCache>
                <c:formatCode>General</c:formatCode>
                <c:ptCount val="5"/>
                <c:pt idx="0">
                  <c:v>120</c:v>
                </c:pt>
                <c:pt idx="1">
                  <c:v>180</c:v>
                </c:pt>
                <c:pt idx="2">
                  <c:v>240</c:v>
                </c:pt>
                <c:pt idx="3">
                  <c:v>300</c:v>
                </c:pt>
                <c:pt idx="4">
                  <c:v>360</c:v>
                </c:pt>
              </c:numCache>
            </c:numRef>
          </c:xVal>
          <c:yVal>
            <c:numRef>
              <c:f>Sheet1!$AA$36:$AA$40</c:f>
              <c:numCache>
                <c:formatCode>General</c:formatCode>
                <c:ptCount val="5"/>
                <c:pt idx="0">
                  <c:v>5.2451175767237945</c:v>
                </c:pt>
                <c:pt idx="1">
                  <c:v>9.2068553208449568</c:v>
                </c:pt>
                <c:pt idx="2">
                  <c:v>10.936628138700677</c:v>
                </c:pt>
                <c:pt idx="3">
                  <c:v>13.391789557592665</c:v>
                </c:pt>
                <c:pt idx="4">
                  <c:v>16.070147469111198</c:v>
                </c:pt>
              </c:numCache>
            </c:numRef>
          </c:yVal>
          <c:smooth val="0"/>
          <c:extLst>
            <c:ext xmlns:c16="http://schemas.microsoft.com/office/drawing/2014/chart" uri="{C3380CC4-5D6E-409C-BE32-E72D297353CC}">
              <c16:uniqueId val="{00000001-4984-4497-87AB-781FA943FC90}"/>
            </c:ext>
          </c:extLst>
        </c:ser>
        <c:dLbls>
          <c:showLegendKey val="0"/>
          <c:showVal val="0"/>
          <c:showCatName val="0"/>
          <c:showSerName val="0"/>
          <c:showPercent val="0"/>
          <c:showBubbleSize val="0"/>
        </c:dLbls>
        <c:axId val="1046031007"/>
        <c:axId val="1046028511"/>
      </c:scatterChart>
      <c:valAx>
        <c:axId val="104603100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046028511"/>
        <c:crosses val="autoZero"/>
        <c:crossBetween val="midCat"/>
      </c:valAx>
      <c:valAx>
        <c:axId val="1046028511"/>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1046031007"/>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0.08mmol 1c</a:t>
            </a:r>
            <a:endParaRPr lang="zh-CN"/>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zh-CN"/>
        </a:p>
      </c:txPr>
    </c:title>
    <c:autoTitleDeleted val="0"/>
    <c:plotArea>
      <c:layout/>
      <c:scatterChart>
        <c:scatterStyle val="lineMarker"/>
        <c:varyColors val="0"/>
        <c:ser>
          <c:idx val="0"/>
          <c:order val="0"/>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0.37256802274715661"/>
                  <c:y val="1.711614173228346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trendlineLbl>
          </c:trendline>
          <c:xVal>
            <c:numRef>
              <c:f>Sheet1!$AD$36:$AD$40</c:f>
              <c:numCache>
                <c:formatCode>General</c:formatCode>
                <c:ptCount val="5"/>
                <c:pt idx="0">
                  <c:v>120</c:v>
                </c:pt>
                <c:pt idx="1">
                  <c:v>180</c:v>
                </c:pt>
                <c:pt idx="2">
                  <c:v>240</c:v>
                </c:pt>
                <c:pt idx="3">
                  <c:v>300</c:v>
                </c:pt>
                <c:pt idx="4">
                  <c:v>360</c:v>
                </c:pt>
              </c:numCache>
            </c:numRef>
          </c:xVal>
          <c:yVal>
            <c:numRef>
              <c:f>Sheet1!$AE$36:$AE$40</c:f>
              <c:numCache>
                <c:formatCode>General</c:formatCode>
                <c:ptCount val="5"/>
                <c:pt idx="0">
                  <c:v>7.493025109605421</c:v>
                </c:pt>
                <c:pt idx="1">
                  <c:v>11.797528895974491</c:v>
                </c:pt>
                <c:pt idx="2">
                  <c:v>15.177361498605025</c:v>
                </c:pt>
                <c:pt idx="3">
                  <c:v>17.122359505779198</c:v>
                </c:pt>
                <c:pt idx="4">
                  <c:v>19.481865284974095</c:v>
                </c:pt>
              </c:numCache>
            </c:numRef>
          </c:yVal>
          <c:smooth val="0"/>
          <c:extLst>
            <c:ext xmlns:c16="http://schemas.microsoft.com/office/drawing/2014/chart" uri="{C3380CC4-5D6E-409C-BE32-E72D297353CC}">
              <c16:uniqueId val="{00000001-8DA9-490C-8DAB-B75D17A9A9EB}"/>
            </c:ext>
          </c:extLst>
        </c:ser>
        <c:dLbls>
          <c:showLegendKey val="0"/>
          <c:showVal val="0"/>
          <c:showCatName val="0"/>
          <c:showSerName val="0"/>
          <c:showPercent val="0"/>
          <c:showBubbleSize val="0"/>
        </c:dLbls>
        <c:axId val="770957375"/>
        <c:axId val="770957791"/>
      </c:scatterChart>
      <c:valAx>
        <c:axId val="770957375"/>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Time (min)</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770957791"/>
        <c:crosses val="autoZero"/>
        <c:crossBetween val="midCat"/>
      </c:valAx>
      <c:valAx>
        <c:axId val="770957791"/>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ltLang="zh-CN"/>
                  <a:t>3a (mM)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zh-CN"/>
            </a:p>
          </c:txPr>
        </c:title>
        <c:numFmt formatCode="General" sourceLinked="1"/>
        <c:majorTickMark val="in"/>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crossAx val="770957375"/>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ops>
  <customShpExts>
    <customShpInfo spid="_x0000_s1845"/>
    <customShpInfo spid="_x0000_s1844"/>
    <customShpInfo spid="_x0000_s1843"/>
    <customShpInfo spid="_x0000_s1848"/>
    <customShpInfo spid="_x0000_s1847"/>
    <customShpInfo spid="_x0000_s1846"/>
    <customShpInfo spid="_x0000_s4294"/>
    <customShpInfo spid="_x0000_s4295"/>
    <customShpInfo spid="_x0000_s4296"/>
    <customShpInfo spid="_x0000_s4298"/>
    <customShpInfo spid="_x0000_s4299"/>
    <customShpInfo spid="_x0000_s4300"/>
    <customShpInfo spid="_x0000_s4301"/>
    <customShpInfo spid="_x0000_s4302"/>
    <customShpInfo spid="_x0000_s4303"/>
    <customShpInfo spid="_x0000_s1849"/>
    <customShpInfo spid="_x0000_s1921"/>
    <customShpInfo spid="_x0000_s1922"/>
    <customShpInfo spid="_x0000_s3293"/>
    <customShpInfo spid="_x0000_s1850"/>
    <customShpInfo spid="_x0000_s1923"/>
    <customShpInfo spid="_x0000_s1924"/>
    <customShpInfo spid="_x0000_s3294"/>
    <customShpInfo spid="_x0000_s3149"/>
    <customShpInfo spid="_x0000_s1851"/>
    <customShpInfo spid="_x0000_s1925"/>
    <customShpInfo spid="_x0000_s3295"/>
    <customShpInfo spid="_x0000_s1853"/>
    <customShpInfo spid="_x0000_s1852"/>
    <customShpInfo spid="_x0000_s1926"/>
    <customShpInfo spid="_x0000_s1927"/>
    <customShpInfo spid="_x0000_s3296"/>
    <customShpInfo spid="_x0000_s1854"/>
    <customShpInfo spid="_x0000_s1928"/>
    <customShpInfo spid="_x0000_s1929"/>
    <customShpInfo spid="_x0000_s3297"/>
    <customShpInfo spid="_x0000_s1856"/>
    <customShpInfo spid="_x0000_s1855"/>
    <customShpInfo spid="_x0000_s1930"/>
    <customShpInfo spid="_x0000_s1931"/>
    <customShpInfo spid="_x0000_s3298"/>
    <customShpInfo spid="_x0000_s1857"/>
    <customShpInfo spid="_x0000_s1932"/>
    <customShpInfo spid="_x0000_s1933"/>
    <customShpInfo spid="_x0000_s3299"/>
    <customShpInfo spid="_x0000_s1860"/>
    <customShpInfo spid="_x0000_s1859"/>
    <customShpInfo spid="_x0000_s1934"/>
    <customShpInfo spid="_x0000_s1935"/>
    <customShpInfo spid="_x0000_s3300"/>
    <customShpInfo spid="_x0000_s1862"/>
    <customShpInfo spid="_x0000_s1861"/>
    <customShpInfo spid="_x0000_s1936"/>
    <customShpInfo spid="_x0000_s1937"/>
    <customShpInfo spid="_x0000_s3301"/>
    <customShpInfo spid="_x0000_s1864"/>
    <customShpInfo spid="_x0000_s1863"/>
    <customShpInfo spid="_x0000_s1938"/>
    <customShpInfo spid="_x0000_s1939"/>
    <customShpInfo spid="_x0000_s3302"/>
    <customShpInfo spid="_x0000_s1866"/>
    <customShpInfo spid="_x0000_s1865"/>
    <customShpInfo spid="_x0000_s1940"/>
    <customShpInfo spid="_x0000_s1941"/>
    <customShpInfo spid="_x0000_s3303"/>
    <customShpInfo spid="_x0000_s1868"/>
    <customShpInfo spid="_x0000_s1867"/>
    <customShpInfo spid="_x0000_s3304"/>
    <customShpInfo spid="_x0000_s1943"/>
    <customShpInfo spid="_x0000_s3305"/>
    <customShpInfo spid="_x0000_s1870"/>
    <customShpInfo spid="_x0000_s1869"/>
    <customShpInfo spid="_x0000_s1944"/>
    <customShpInfo spid="_x0000_s1945"/>
    <customShpInfo spid="_x0000_s3306"/>
    <customShpInfo spid="_x0000_s1872"/>
    <customShpInfo spid="_x0000_s1871"/>
    <customShpInfo spid="_x0000_s1946"/>
    <customShpInfo spid="_x0000_s1947"/>
    <customShpInfo spid="_x0000_s3307"/>
    <customShpInfo spid="_x0000_s1873"/>
    <customShpInfo spid="_x0000_s1948"/>
    <customShpInfo spid="_x0000_s1949"/>
    <customShpInfo spid="_x0000_s3308"/>
    <customShpInfo spid="_x0000_s1875"/>
    <customShpInfo spid="_x0000_s1874"/>
    <customShpInfo spid="_x0000_s1950"/>
    <customShpInfo spid="_x0000_s1951"/>
    <customShpInfo spid="_x0000_s3309"/>
    <customShpInfo spid="_x0000_s1877"/>
    <customShpInfo spid="_x0000_s1876"/>
    <customShpInfo spid="_x0000_s1952"/>
    <customShpInfo spid="_x0000_s1953"/>
    <customShpInfo spid="_x0000_s3310"/>
    <customShpInfo spid="_x0000_s1878"/>
    <customShpInfo spid="_x0000_s1954"/>
    <customShpInfo spid="_x0000_s1955"/>
    <customShpInfo spid="_x0000_s3311"/>
    <customShpInfo spid="_x0000_s1880"/>
    <customShpInfo spid="_x0000_s1879"/>
    <customShpInfo spid="_x0000_s1956"/>
    <customShpInfo spid="_x0000_s1957"/>
    <customShpInfo spid="_x0000_s3312"/>
    <customShpInfo spid="_x0000_s1883"/>
    <customShpInfo spid="_x0000_s1882"/>
    <customShpInfo spid="_x0000_s1881"/>
    <customShpInfo spid="_x0000_s1958"/>
    <customShpInfo spid="_x0000_s1959"/>
    <customShpInfo spid="_x0000_s3313"/>
    <customShpInfo spid="_x0000_s1885"/>
    <customShpInfo spid="_x0000_s1884"/>
    <customShpInfo spid="_x0000_s1960"/>
    <customShpInfo spid="_x0000_s1961"/>
    <customShpInfo spid="_x0000_s3314"/>
    <customShpInfo spid="_x0000_s1887"/>
    <customShpInfo spid="_x0000_s1886"/>
    <customShpInfo spid="_x0000_s1962"/>
    <customShpInfo spid="_x0000_s1963"/>
    <customShpInfo spid="_x0000_s3315"/>
    <customShpInfo spid="_x0000_s1889"/>
    <customShpInfo spid="_x0000_s1888"/>
    <customShpInfo spid="_x0000_s1964"/>
    <customShpInfo spid="_x0000_s1965"/>
    <customShpInfo spid="_x0000_s3316"/>
    <customShpInfo spid="_x0000_s1891"/>
    <customShpInfo spid="_x0000_s1890"/>
    <customShpInfo spid="_x0000_s1966"/>
    <customShpInfo spid="_x0000_s1967"/>
    <customShpInfo spid="_x0000_s3317"/>
    <customShpInfo spid="_x0000_s1893"/>
    <customShpInfo spid="_x0000_s1892"/>
    <customShpInfo spid="_x0000_s1968"/>
    <customShpInfo spid="_x0000_s1969"/>
    <customShpInfo spid="_x0000_s3318"/>
    <customShpInfo spid="_x0000_s1895"/>
    <customShpInfo spid="_x0000_s1894"/>
    <customShpInfo spid="_x0000_s1970"/>
    <customShpInfo spid="_x0000_s1971"/>
    <customShpInfo spid="_x0000_s3319"/>
    <customShpInfo spid="_x0000_s1897"/>
    <customShpInfo spid="_x0000_s1896"/>
    <customShpInfo spid="_x0000_s1972"/>
    <customShpInfo spid="_x0000_s1973"/>
    <customShpInfo spid="_x0000_s3320"/>
    <customShpInfo spid="_x0000_s1898"/>
    <customShpInfo spid="_x0000_s1974"/>
    <customShpInfo spid="_x0000_s1975"/>
    <customShpInfo spid="_x0000_s3321"/>
    <customShpInfo spid="_x0000_s1900"/>
    <customShpInfo spid="_x0000_s1899"/>
    <customShpInfo spid="_x0000_s1976"/>
    <customShpInfo spid="_x0000_s1977"/>
    <customShpInfo spid="_x0000_s3322"/>
    <customShpInfo spid="_x0000_s1902"/>
    <customShpInfo spid="_x0000_s1901"/>
    <customShpInfo spid="_x0000_s1978"/>
    <customShpInfo spid="_x0000_s1979"/>
    <customShpInfo spid="_x0000_s3323"/>
    <customShpInfo spid="_x0000_s1904"/>
    <customShpInfo spid="_x0000_s1903"/>
    <customShpInfo spid="_x0000_s1980"/>
    <customShpInfo spid="_x0000_s3154"/>
    <customShpInfo spid="_x0000_s3155"/>
    <customShpInfo spid="_x0000_s3156"/>
    <customShpInfo spid="_x0000_s3158"/>
    <customShpInfo spid="_x0000_s3157"/>
    <customShpInfo spid="_x0000_s3159"/>
    <customShpInfo spid="_x0000_s3160"/>
    <customShpInfo spid="_x0000_s1906"/>
    <customShpInfo spid="_x0000_s1905"/>
    <customShpInfo spid="_x0000_s1981"/>
    <customShpInfo spid="_x0000_s1982"/>
    <customShpInfo spid="_x0000_s1908"/>
    <customShpInfo spid="_x0000_s1907"/>
    <customShpInfo spid="_x0000_s1911"/>
    <customShpInfo spid="_x0000_s3151"/>
    <customShpInfo spid="_x0000_s3152"/>
    <customShpInfo spid="_x0000_s3153"/>
    <customShpInfo spid="_x0000_s1914"/>
    <customShpInfo spid="_x0000_s1987"/>
    <customShpInfo spid="_x0000_s1988"/>
    <customShpInfo spid="_x0000_s1915"/>
    <customShpInfo spid="_x0000_s1989"/>
    <customShpInfo spid="_x0000_s1990"/>
    <customShpInfo spid="_x0000_s1916"/>
    <customShpInfo spid="_x0000_s1918"/>
    <customShpInfo spid="_x0000_s1917"/>
    <customShpInfo spid="_x0000_s1991"/>
    <customShpInfo spid="_x0000_s1992"/>
    <customShpInfo spid="_x0000_s3150"/>
    <customShpInfo spid="_x0000_s1919"/>
    <customShpInfo spid="_x0000_s4654"/>
    <customShpInfo spid="_x0000_s4305"/>
    <customShpInfo spid="_x0000_s4655"/>
    <customShpInfo spid="_x0000_s4307"/>
    <customShpInfo spid="_x0000_s3455"/>
    <customShpInfo spid="_x0000_s3456"/>
    <customShpInfo spid="_x0000_s3457"/>
    <customShpInfo spid="_x0000_s3458"/>
    <customShpInfo spid="_x0000_s3459"/>
    <customShpInfo spid="_x0000_s3460"/>
    <customShpInfo spid="_x0000_s3461"/>
    <customShpInfo spid="_x0000_s3462"/>
    <customShpInfo spid="_x0000_s3463"/>
    <customShpInfo spid="_x0000_s3464"/>
    <customShpInfo spid="_x0000_s3465"/>
    <customShpInfo spid="_x0000_s3466"/>
    <customShpInfo spid="_x0000_s3467"/>
    <customShpInfo spid="_x0000_s3468"/>
    <customShpInfo spid="_x0000_s3469"/>
    <customShpInfo spid="_x0000_s3470"/>
    <customShpInfo spid="_x0000_s3471"/>
    <customShpInfo spid="_x0000_s3472"/>
    <customShpInfo spid="_x0000_s3473"/>
    <customShpInfo spid="_x0000_s3474"/>
    <customShpInfo spid="_x0000_s3475"/>
    <customShpInfo spid="_x0000_s3476"/>
    <customShpInfo spid="_x0000_s3477"/>
    <customShpInfo spid="_x0000_s3479"/>
    <customShpInfo spid="_x0000_s3478"/>
    <customShpInfo spid="_x0000_s3480"/>
    <customShpInfo spid="_x0000_s3481"/>
    <customShpInfo spid="_x0000_s3482"/>
    <customShpInfo spid="_x0000_s3483"/>
    <customShpInfo spid="_x0000_s3484"/>
    <customShpInfo spid="_x0000_s3485"/>
    <customShpInfo spid="_x0000_s3486"/>
    <customShpInfo spid="_x0000_s3487"/>
    <customShpInfo spid="_x0000_s3488"/>
    <customShpInfo spid="_x0000_s3489"/>
    <customShpInfo spid="_x0000_s3490"/>
    <customShpInfo spid="_x0000_s3491"/>
    <customShpInfo spid="_x0000_s3492"/>
    <customShpInfo spid="_x0000_s3493"/>
    <customShpInfo spid="_x0000_s3494"/>
    <customShpInfo spid="_x0000_s3495"/>
    <customShpInfo spid="_x0000_s3496"/>
    <customShpInfo spid="_x0000_s3497"/>
    <customShpInfo spid="_x0000_s3498"/>
    <customShpInfo spid="_x0000_s3499"/>
    <customShpInfo spid="_x0000_s3500"/>
    <customShpInfo spid="_x0000_s3501"/>
    <customShpInfo spid="_x0000_s3502"/>
    <customShpInfo spid="_x0000_s3503"/>
    <customShpInfo spid="_x0000_s3504"/>
    <customShpInfo spid="_x0000_s3505"/>
    <customShpInfo spid="_x0000_s3506"/>
    <customShpInfo spid="_x0000_s3507"/>
    <customShpInfo spid="_x0000_s3508"/>
    <customShpInfo spid="_x0000_s3509"/>
    <customShpInfo spid="_x0000_s3510"/>
    <customShpInfo spid="_x0000_s3511"/>
    <customShpInfo spid="_x0000_s3512"/>
    <customShpInfo spid="_x0000_s3513"/>
    <customShpInfo spid="_x0000_s3514"/>
    <customShpInfo spid="_x0000_s3515"/>
    <customShpInfo spid="_x0000_s3516"/>
    <customShpInfo spid="_x0000_s3517"/>
    <customShpInfo spid="_x0000_s3518"/>
    <customShpInfo spid="_x0000_s3519"/>
    <customShpInfo spid="_x0000_s3520"/>
    <customShpInfo spid="_x0000_s3521"/>
    <customShpInfo spid="_x0000_s3522"/>
    <customShpInfo spid="_x0000_s3523"/>
    <customShpInfo spid="_x0000_s3524"/>
    <customShpInfo spid="_x0000_s3525"/>
    <customShpInfo spid="_x0000_s3526"/>
    <customShpInfo spid="_x0000_s3527"/>
    <customShpInfo spid="_x0000_s3528"/>
    <customShpInfo spid="_x0000_s3529"/>
    <customShpInfo spid="_x0000_s3531"/>
    <customShpInfo spid="_x0000_s3532"/>
    <customShpInfo spid="_x0000_s3533"/>
    <customShpInfo spid="_x0000_s3534"/>
    <customShpInfo spid="_x0000_s3536"/>
    <customShpInfo spid="_x0000_s3537"/>
    <customShpInfo spid="_x0000_s3538"/>
    <customShpInfo spid="_x0000_s3539"/>
    <customShpInfo spid="_x0000_s3540"/>
    <customShpInfo spid="_x0000_s3541"/>
    <customShpInfo spid="_x0000_s3542"/>
    <customShpInfo spid="_x0000_s3543"/>
    <customShpInfo spid="_x0000_s3544"/>
    <customShpInfo spid="_x0000_s3545"/>
    <customShpInfo spid="_x0000_s3546"/>
    <customShpInfo spid="_x0000_s3547"/>
    <customShpInfo spid="_x0000_s3548"/>
    <customShpInfo spid="_x0000_s3549"/>
    <customShpInfo spid="_x0000_s3550"/>
    <customShpInfo spid="_x0000_s3551"/>
    <customShpInfo spid="_x0000_s3552"/>
    <customShpInfo spid="_x0000_s3553"/>
    <customShpInfo spid="_x0000_s3554"/>
    <customShpInfo spid="_x0000_s3555"/>
    <customShpInfo spid="_x0000_s3556"/>
    <customShpInfo spid="_x0000_s3557"/>
    <customShpInfo spid="_x0000_s3558"/>
    <customShpInfo spid="_x0000_s3559"/>
    <customShpInfo spid="_x0000_s3560"/>
    <customShpInfo spid="_x0000_s3561"/>
    <customShpInfo spid="_x0000_s3562"/>
    <customShpInfo spid="_x0000_s3563"/>
    <customShpInfo spid="_x0000_s3564"/>
    <customShpInfo spid="_x0000_s3565"/>
    <customShpInfo spid="_x0000_s3566"/>
    <customShpInfo spid="_x0000_s3567"/>
    <customShpInfo spid="_x0000_s3568"/>
    <customShpInfo spid="_x0000_s3569"/>
    <customShpInfo spid="_x0000_s3570"/>
    <customShpInfo spid="_x0000_s3571"/>
    <customShpInfo spid="_x0000_s3572"/>
    <customShpInfo spid="_x0000_s3573"/>
    <customShpInfo spid="_x0000_s3574"/>
    <customShpInfo spid="_x0000_s3575"/>
    <customShpInfo spid="_x0000_s3576"/>
    <customShpInfo spid="_x0000_s3577"/>
    <customShpInfo spid="_x0000_s3578"/>
    <customShpInfo spid="_x0000_s3579"/>
    <customShpInfo spid="_x0000_s3580"/>
    <customShpInfo spid="_x0000_s3581"/>
    <customShpInfo spid="_x0000_s3582"/>
    <customShpInfo spid="_x0000_s3583"/>
    <customShpInfo spid="_x0000_s3584"/>
    <customShpInfo spid="_x0000_s3585"/>
    <customShpInfo spid="_x0000_s3586"/>
    <customShpInfo spid="_x0000_s3587"/>
    <customShpInfo spid="_x0000_s3588"/>
    <customShpInfo spid="_x0000_s3589"/>
    <customShpInfo spid="_x0000_s3590"/>
    <customShpInfo spid="_x0000_s3591"/>
    <customShpInfo spid="_x0000_s3592"/>
    <customShpInfo spid="_x0000_s4021"/>
    <customShpInfo spid="_x0000_s3594"/>
    <customShpInfo spid="_x0000_s4022"/>
    <customShpInfo spid="_x0000_s3596"/>
    <customShpInfo spid="_x0000_s3597"/>
    <customShpInfo spid="_x0000_s3598"/>
    <customShpInfo spid="_x0000_s3599"/>
    <customShpInfo spid="_x0000_s3600"/>
    <customShpInfo spid="_x0000_s3601"/>
    <customShpInfo spid="_x0000_s3602"/>
    <customShpInfo spid="_x0000_s3603"/>
    <customShpInfo spid="_x0000_s3604"/>
    <customShpInfo spid="_x0000_s3605"/>
    <customShpInfo spid="_x0000_s3606"/>
    <customShpInfo spid="_x0000_s3607"/>
    <customShpInfo spid="_x0000_s3608"/>
    <customShpInfo spid="_x0000_s3609"/>
    <customShpInfo spid="_x0000_s3610"/>
    <customShpInfo spid="_x0000_s3611"/>
    <customShpInfo spid="_x0000_s3612"/>
    <customShpInfo spid="_x0000_s3613"/>
    <customShpInfo spid="_x0000_s3614"/>
    <customShpInfo spid="_x0000_s3616"/>
    <customShpInfo spid="_x0000_s3615"/>
    <customShpInfo spid="_x0000_s3617"/>
    <customShpInfo spid="_x0000_s3618"/>
    <customShpInfo spid="_x0000_s3619"/>
    <customShpInfo spid="_x0000_s3620"/>
    <customShpInfo spid="_x0000_s3623"/>
    <customShpInfo spid="_x0000_s3622"/>
    <customShpInfo spid="_x0000_s3621"/>
    <customShpInfo spid="_x0000_s3628"/>
    <customShpInfo spid="_x0000_s3629"/>
    <customShpInfo spid="_x0000_s3625"/>
    <customShpInfo spid="_x0000_s3624"/>
    <customShpInfo spid="_x0000_s3630"/>
    <customShpInfo spid="_x0000_s3631"/>
    <customShpInfo spid="_x0000_s3627"/>
    <customShpInfo spid="_x0000_s3632"/>
    <customShpInfo spid="_x0000_s3626"/>
    <customShpInfo spid="_x0000_s3633"/>
    <customShpInfo spid="_x0000_s3634"/>
    <customShpInfo spid="_x0000_s3635"/>
    <customShpInfo spid="_x0000_s3636"/>
    <customShpInfo spid="_x0000_s3637"/>
    <customShpInfo spid="_x0000_s3638"/>
    <customShpInfo spid="_x0000_s3639"/>
    <customShpInfo spid="_x0000_s3640"/>
    <customShpInfo spid="_x0000_s3641"/>
    <customShpInfo spid="_x0000_s3642"/>
    <customShpInfo spid="_x0000_s3644"/>
    <customShpInfo spid="_x0000_s3643"/>
    <customShpInfo spid="_x0000_s3645"/>
    <customShpInfo spid="_x0000_s3646"/>
    <customShpInfo spid="_x0000_s3647"/>
    <customShpInfo spid="_x0000_s3650"/>
    <customShpInfo spid="_x0000_s3651"/>
    <customShpInfo spid="_x0000_s3648"/>
    <customShpInfo spid="_x0000_s3652"/>
    <customShpInfo spid="_x0000_s3653"/>
    <customShpInfo spid="_x0000_s3654"/>
    <customShpInfo spid="_x0000_s3655"/>
    <customShpInfo spid="_x0000_s3656"/>
    <customShpInfo spid="_x0000_s3657"/>
    <customShpInfo spid="_x0000_s3658"/>
    <customShpInfo spid="_x0000_s3659"/>
    <customShpInfo spid="_x0000_s3660"/>
    <customShpInfo spid="_x0000_s3661"/>
    <customShpInfo spid="_x0000_s3662"/>
    <customShpInfo spid="_x0000_s3663"/>
    <customShpInfo spid="_x0000_s3664"/>
    <customShpInfo spid="_x0000_s3665"/>
    <customShpInfo spid="_x0000_s3666"/>
    <customShpInfo spid="_x0000_s3667"/>
    <customShpInfo spid="_x0000_s3668"/>
    <customShpInfo spid="_x0000_s3669"/>
    <customShpInfo spid="_x0000_s3670"/>
    <customShpInfo spid="_x0000_s3671"/>
    <customShpInfo spid="_x0000_s3672"/>
    <customShpInfo spid="_x0000_s3673"/>
    <customShpInfo spid="_x0000_s3674"/>
    <customShpInfo spid="_x0000_s3675"/>
    <customShpInfo spid="_x0000_s3676"/>
    <customShpInfo spid="_x0000_s3677"/>
    <customShpInfo spid="_x0000_s3678"/>
    <customShpInfo spid="_x0000_s3679"/>
    <customShpInfo spid="_x0000_s3680"/>
    <customShpInfo spid="_x0000_s3681"/>
    <customShpInfo spid="_x0000_s3682"/>
    <customShpInfo spid="_x0000_s3683"/>
    <customShpInfo spid="_x0000_s3684"/>
    <customShpInfo spid="_x0000_s3685"/>
    <customShpInfo spid="_x0000_s3686"/>
    <customShpInfo spid="_x0000_s3687"/>
    <customShpInfo spid="_x0000_s3688"/>
    <customShpInfo spid="_x0000_s3689"/>
    <customShpInfo spid="_x0000_s3690"/>
    <customShpInfo spid="_x0000_s3691"/>
    <customShpInfo spid="_x0000_s3692"/>
    <customShpInfo spid="_x0000_s3693"/>
    <customShpInfo spid="_x0000_s3694"/>
    <customShpInfo spid="_x0000_s3695"/>
    <customShpInfo spid="_x0000_s3696"/>
    <customShpInfo spid="_x0000_s3697"/>
    <customShpInfo spid="_x0000_s3698"/>
    <customShpInfo spid="_x0000_s3699"/>
    <customShpInfo spid="_x0000_s3700"/>
  </customShpExts>
</s:customData>
</file>

<file path=customXml/itemProps1.xml><?xml version="1.0" encoding="utf-8"?>
<ds:datastoreItem xmlns:ds="http://schemas.openxmlformats.org/officeDocument/2006/customXml" ds:itemID="{3A6CC113-85FE-479C-9E84-C038C4E455F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265</Pages>
  <Words>20453</Words>
  <Characters>124154</Characters>
  <Application>Microsoft Office Word</Application>
  <DocSecurity>0</DocSecurity>
  <Lines>2956</Lines>
  <Paragraphs>648</Paragraphs>
  <ScaleCrop>false</ScaleCrop>
  <Company/>
  <LinksUpToDate>false</LinksUpToDate>
  <CharactersWithSpaces>143959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Information</dc:title>
  <dc:subject/>
  <dc:creator>zzm</dc:creator>
  <cp:keywords/>
  <dc:description/>
  <cp:lastModifiedBy>bing xu</cp:lastModifiedBy>
  <cp:revision>23</cp:revision>
  <cp:lastPrinted>2021-11-16T04:06:00Z</cp:lastPrinted>
  <dcterms:created xsi:type="dcterms:W3CDTF">2025-09-03T11:50:00Z</dcterms:created>
  <dcterms:modified xsi:type="dcterms:W3CDTF">2025-09-11T04:37:00Z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D374A129F1764D79882BE6D0686B6AED</vt:lpwstr>
  </property>
</Properties>
</file>