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0A50" w14:textId="77777777" w:rsidR="00025ECA" w:rsidRDefault="00000000">
      <w:pPr>
        <w:spacing w:beforeLines="50" w:before="120" w:afterLines="50" w:after="120" w:line="480" w:lineRule="auto"/>
        <w:jc w:val="center"/>
        <w:rPr>
          <w:rFonts w:ascii="Arial" w:hAnsi="Arial" w:cs="Arial"/>
          <w:b/>
          <w:bCs/>
          <w:sz w:val="28"/>
          <w:szCs w:val="28"/>
        </w:rPr>
      </w:pPr>
      <w:r>
        <w:rPr>
          <w:rFonts w:ascii="Arial" w:hAnsi="Arial" w:cs="Arial"/>
          <w:b/>
          <w:bCs/>
          <w:sz w:val="28"/>
          <w:szCs w:val="28"/>
        </w:rPr>
        <w:t xml:space="preserve">What Do Chinese Patients Value in Orthodontic Treatment? </w:t>
      </w:r>
    </w:p>
    <w:p w14:paraId="73A545A6" w14:textId="77777777" w:rsidR="00025ECA" w:rsidRDefault="00000000">
      <w:pPr>
        <w:spacing w:beforeLines="50" w:before="120" w:afterLines="50" w:after="120" w:line="480" w:lineRule="auto"/>
        <w:jc w:val="center"/>
        <w:rPr>
          <w:rFonts w:ascii="Arial" w:hAnsi="Arial" w:cs="Arial"/>
          <w:b/>
          <w:bCs/>
          <w:sz w:val="28"/>
          <w:szCs w:val="28"/>
        </w:rPr>
      </w:pPr>
      <w:r>
        <w:rPr>
          <w:rFonts w:ascii="Arial" w:hAnsi="Arial" w:cs="Arial"/>
          <w:b/>
          <w:bCs/>
          <w:sz w:val="28"/>
          <w:szCs w:val="28"/>
        </w:rPr>
        <w:t>A Discrete Choice Experiment</w:t>
      </w:r>
    </w:p>
    <w:p w14:paraId="266DE00D" w14:textId="77777777" w:rsidR="00025ECA" w:rsidRDefault="00025ECA">
      <w:pPr>
        <w:jc w:val="left"/>
        <w:rPr>
          <w:rFonts w:ascii="Arial" w:hAnsi="Arial" w:cs="Arial"/>
          <w:b/>
          <w:bCs/>
          <w:sz w:val="24"/>
          <w:szCs w:val="24"/>
        </w:rPr>
      </w:pPr>
    </w:p>
    <w:p w14:paraId="6039182E" w14:textId="77777777" w:rsidR="00025ECA" w:rsidRDefault="00000000">
      <w:pPr>
        <w:jc w:val="center"/>
        <w:rPr>
          <w:rFonts w:ascii="Arial" w:hAnsi="Arial" w:cs="Arial"/>
          <w:b/>
          <w:bCs/>
          <w:sz w:val="24"/>
          <w:szCs w:val="24"/>
        </w:rPr>
      </w:pPr>
      <w:r>
        <w:rPr>
          <w:rFonts w:ascii="Arial" w:hAnsi="Arial" w:cs="Arial"/>
          <w:b/>
          <w:bCs/>
          <w:sz w:val="24"/>
          <w:szCs w:val="24"/>
        </w:rPr>
        <w:t>ONLINE SUPPLEMENTARY FIGURES AND TABLES</w:t>
      </w:r>
    </w:p>
    <w:p w14:paraId="0961852A" w14:textId="77777777" w:rsidR="00025ECA" w:rsidRDefault="00025ECA">
      <w:pPr>
        <w:jc w:val="left"/>
        <w:rPr>
          <w:rFonts w:ascii="Arial" w:hAnsi="Arial" w:cs="Arial"/>
          <w:kern w:val="0"/>
          <w:sz w:val="20"/>
          <w:szCs w:val="20"/>
        </w:rPr>
      </w:pPr>
    </w:p>
    <w:p w14:paraId="7D3E57AC" w14:textId="77777777" w:rsidR="00025ECA" w:rsidRDefault="00025ECA">
      <w:pPr>
        <w:spacing w:afterLines="50" w:after="120"/>
        <w:jc w:val="left"/>
        <w:rPr>
          <w:rFonts w:ascii="Arial" w:hAnsi="Arial" w:cs="Arial"/>
          <w:sz w:val="22"/>
          <w:szCs w:val="22"/>
        </w:rPr>
      </w:pPr>
    </w:p>
    <w:p w14:paraId="5BB66342" w14:textId="77777777" w:rsidR="00025ECA" w:rsidRDefault="00000000">
      <w:pPr>
        <w:spacing w:afterLines="50" w:after="120"/>
        <w:jc w:val="left"/>
        <w:rPr>
          <w:rFonts w:ascii="Arial" w:hAnsi="Arial" w:cs="Arial"/>
          <w:sz w:val="22"/>
          <w:szCs w:val="22"/>
        </w:rPr>
      </w:pPr>
      <w:r>
        <w:rPr>
          <w:rFonts w:ascii="Arial" w:hAnsi="Arial" w:cs="Arial"/>
          <w:noProof/>
          <w:sz w:val="22"/>
          <w:szCs w:val="22"/>
        </w:rPr>
        <w:drawing>
          <wp:inline distT="0" distB="0" distL="0" distR="0" wp14:anchorId="5EC1FE72" wp14:editId="534B3494">
            <wp:extent cx="5025390" cy="3654425"/>
            <wp:effectExtent l="0" t="0" r="3810" b="3175"/>
            <wp:docPr id="1502801841"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01841" name="Picture 2" descr="A graph of different colored lin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25390" cy="3654829"/>
                    </a:xfrm>
                    <a:prstGeom prst="rect">
                      <a:avLst/>
                    </a:prstGeom>
                    <a:noFill/>
                    <a:ln>
                      <a:noFill/>
                    </a:ln>
                  </pic:spPr>
                </pic:pic>
              </a:graphicData>
            </a:graphic>
          </wp:inline>
        </w:drawing>
      </w:r>
    </w:p>
    <w:p w14:paraId="7F0ACBE4" w14:textId="77777777" w:rsidR="00025ECA" w:rsidRDefault="00000000">
      <w:pPr>
        <w:rPr>
          <w:rFonts w:ascii="Arial" w:hAnsi="Arial" w:cs="Arial"/>
          <w:kern w:val="0"/>
          <w:sz w:val="22"/>
          <w:szCs w:val="22"/>
        </w:rPr>
      </w:pPr>
      <w:r>
        <w:rPr>
          <w:rFonts w:ascii="Arial" w:hAnsi="Arial" w:cs="Arial"/>
          <w:b/>
          <w:bCs/>
          <w:kern w:val="0"/>
          <w:sz w:val="22"/>
          <w:szCs w:val="22"/>
        </w:rPr>
        <w:t>Figure S1</w:t>
      </w:r>
      <w:r>
        <w:rPr>
          <w:rFonts w:ascii="Arial" w:hAnsi="Arial" w:cs="Arial"/>
          <w:kern w:val="0"/>
          <w:sz w:val="22"/>
          <w:szCs w:val="22"/>
        </w:rPr>
        <w:t>. Mixed logit model, mean values of attribute parameters by the number of Halton draws</w:t>
      </w:r>
      <w:r>
        <w:rPr>
          <w:rFonts w:ascii="Arial" w:hAnsi="Arial" w:cs="Arial"/>
          <w:kern w:val="0"/>
          <w:sz w:val="20"/>
          <w:szCs w:val="20"/>
        </w:rPr>
        <w:br w:type="page"/>
      </w:r>
    </w:p>
    <w:p w14:paraId="5C3CDFC4" w14:textId="77777777" w:rsidR="00025ECA" w:rsidRDefault="00000000">
      <w:pPr>
        <w:spacing w:afterLines="50" w:after="120"/>
        <w:jc w:val="left"/>
        <w:rPr>
          <w:rFonts w:ascii="Arial" w:hAnsi="Arial" w:cs="Arial"/>
          <w:sz w:val="22"/>
          <w:szCs w:val="22"/>
        </w:rPr>
      </w:pPr>
      <w:r>
        <w:rPr>
          <w:rFonts w:ascii="Arial" w:hAnsi="Arial" w:cs="Arial"/>
          <w:noProof/>
          <w:sz w:val="22"/>
          <w:szCs w:val="22"/>
        </w:rPr>
        <w:lastRenderedPageBreak/>
        <w:drawing>
          <wp:inline distT="0" distB="0" distL="0" distR="0" wp14:anchorId="072CF174" wp14:editId="6237A0E4">
            <wp:extent cx="5025390" cy="3654425"/>
            <wp:effectExtent l="0" t="0" r="3810" b="3175"/>
            <wp:docPr id="933734498" name="Picture 2" descr="A graph of gray and black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34498" name="Picture 2" descr="A graph of gray and black ba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25390" cy="3654829"/>
                    </a:xfrm>
                    <a:prstGeom prst="rect">
                      <a:avLst/>
                    </a:prstGeom>
                    <a:noFill/>
                    <a:ln>
                      <a:noFill/>
                    </a:ln>
                  </pic:spPr>
                </pic:pic>
              </a:graphicData>
            </a:graphic>
          </wp:inline>
        </w:drawing>
      </w:r>
    </w:p>
    <w:p w14:paraId="26613873" w14:textId="77777777" w:rsidR="00025ECA" w:rsidRDefault="00000000">
      <w:pPr>
        <w:rPr>
          <w:rFonts w:ascii="Arial" w:hAnsi="Arial" w:cs="Arial"/>
          <w:kern w:val="0"/>
          <w:sz w:val="22"/>
          <w:szCs w:val="22"/>
        </w:rPr>
      </w:pPr>
      <w:r>
        <w:rPr>
          <w:rFonts w:ascii="Arial" w:hAnsi="Arial" w:cs="Arial"/>
          <w:b/>
          <w:bCs/>
          <w:kern w:val="0"/>
          <w:sz w:val="22"/>
          <w:szCs w:val="22"/>
        </w:rPr>
        <w:t>Figure S2</w:t>
      </w:r>
      <w:r>
        <w:rPr>
          <w:rFonts w:ascii="Arial" w:hAnsi="Arial" w:cs="Arial"/>
          <w:kern w:val="0"/>
          <w:sz w:val="22"/>
          <w:szCs w:val="22"/>
        </w:rPr>
        <w:t xml:space="preserve">. Attribute relative importance, subgroup analysis by gender </w:t>
      </w:r>
    </w:p>
    <w:p w14:paraId="7ABF49DF" w14:textId="77777777" w:rsidR="00025ECA" w:rsidRDefault="00000000">
      <w:pPr>
        <w:spacing w:line="240" w:lineRule="auto"/>
        <w:rPr>
          <w:rFonts w:ascii="Arial" w:hAnsi="Arial" w:cs="Arial"/>
          <w:kern w:val="0"/>
          <w:sz w:val="20"/>
          <w:szCs w:val="20"/>
        </w:rPr>
      </w:pPr>
      <w:r>
        <w:rPr>
          <w:rFonts w:ascii="Arial" w:hAnsi="Arial" w:cs="Arial"/>
          <w:kern w:val="0"/>
          <w:sz w:val="20"/>
          <w:szCs w:val="20"/>
        </w:rPr>
        <w:t>Notes: The figure displays median values constructed using the simulation method.</w:t>
      </w:r>
      <w:r>
        <w:rPr>
          <w:rFonts w:ascii="Arial" w:hAnsi="Arial" w:cs="Arial"/>
        </w:rPr>
        <w:t xml:space="preserve"> </w:t>
      </w:r>
      <w:r>
        <w:rPr>
          <w:rFonts w:ascii="Arial" w:hAnsi="Arial" w:cs="Arial"/>
          <w:kern w:val="0"/>
          <w:sz w:val="20"/>
          <w:szCs w:val="20"/>
        </w:rPr>
        <w:t>Relative importance values in each subgroup were scaled by a common factor to ensure that their sum equals one hundred.</w:t>
      </w:r>
    </w:p>
    <w:p w14:paraId="1781F5C3" w14:textId="77777777" w:rsidR="00025ECA" w:rsidRDefault="00000000">
      <w:pPr>
        <w:rPr>
          <w:rFonts w:ascii="Arial" w:hAnsi="Arial" w:cs="Arial"/>
          <w:kern w:val="0"/>
          <w:sz w:val="22"/>
          <w:szCs w:val="22"/>
        </w:rPr>
      </w:pPr>
      <w:r>
        <w:rPr>
          <w:rFonts w:ascii="Arial" w:hAnsi="Arial" w:cs="Arial"/>
          <w:kern w:val="0"/>
          <w:sz w:val="22"/>
          <w:szCs w:val="22"/>
        </w:rPr>
        <w:br w:type="page"/>
      </w:r>
    </w:p>
    <w:p w14:paraId="6FBDF628" w14:textId="77777777" w:rsidR="00025ECA" w:rsidRDefault="00000000">
      <w:pPr>
        <w:rPr>
          <w:rFonts w:ascii="Arial" w:hAnsi="Arial" w:cs="Arial"/>
          <w:kern w:val="0"/>
          <w:sz w:val="22"/>
          <w:szCs w:val="22"/>
        </w:rPr>
      </w:pPr>
      <w:r>
        <w:rPr>
          <w:rFonts w:ascii="Arial" w:hAnsi="Arial" w:cs="Arial"/>
          <w:noProof/>
          <w:kern w:val="0"/>
          <w:sz w:val="22"/>
          <w:szCs w:val="22"/>
        </w:rPr>
        <w:lastRenderedPageBreak/>
        <w:drawing>
          <wp:inline distT="0" distB="0" distL="0" distR="0" wp14:anchorId="0B243C0C" wp14:editId="08205D72">
            <wp:extent cx="5025390" cy="3654425"/>
            <wp:effectExtent l="0" t="0" r="3810" b="3175"/>
            <wp:docPr id="590387853" name="Picture 3" descr="A graph of a graph of a student and a stud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87853" name="Picture 3" descr="A graph of a graph of a student and a studen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5390" cy="3654829"/>
                    </a:xfrm>
                    <a:prstGeom prst="rect">
                      <a:avLst/>
                    </a:prstGeom>
                    <a:noFill/>
                    <a:ln>
                      <a:noFill/>
                    </a:ln>
                  </pic:spPr>
                </pic:pic>
              </a:graphicData>
            </a:graphic>
          </wp:inline>
        </w:drawing>
      </w:r>
    </w:p>
    <w:p w14:paraId="65993ED6" w14:textId="77777777" w:rsidR="00025ECA" w:rsidRDefault="00000000">
      <w:pPr>
        <w:rPr>
          <w:rFonts w:ascii="Arial" w:hAnsi="Arial" w:cs="Arial"/>
          <w:kern w:val="0"/>
          <w:sz w:val="22"/>
          <w:szCs w:val="22"/>
        </w:rPr>
      </w:pPr>
      <w:r>
        <w:rPr>
          <w:rFonts w:ascii="Arial" w:hAnsi="Arial" w:cs="Arial"/>
          <w:b/>
          <w:bCs/>
          <w:kern w:val="0"/>
          <w:sz w:val="22"/>
          <w:szCs w:val="22"/>
        </w:rPr>
        <w:t>Figure S3</w:t>
      </w:r>
      <w:r>
        <w:rPr>
          <w:rFonts w:ascii="Arial" w:hAnsi="Arial" w:cs="Arial"/>
          <w:kern w:val="0"/>
          <w:sz w:val="22"/>
          <w:szCs w:val="22"/>
        </w:rPr>
        <w:t>. Attribute relative importance, subgroup analysis by occupation</w:t>
      </w:r>
    </w:p>
    <w:p w14:paraId="430C7D92" w14:textId="77777777" w:rsidR="00025ECA" w:rsidRDefault="00000000">
      <w:pPr>
        <w:spacing w:line="240" w:lineRule="auto"/>
        <w:rPr>
          <w:rFonts w:ascii="Arial" w:hAnsi="Arial" w:cs="Arial"/>
          <w:kern w:val="0"/>
          <w:sz w:val="20"/>
          <w:szCs w:val="20"/>
        </w:rPr>
      </w:pPr>
      <w:r>
        <w:rPr>
          <w:rFonts w:ascii="Arial" w:hAnsi="Arial" w:cs="Arial"/>
          <w:kern w:val="0"/>
          <w:sz w:val="20"/>
          <w:szCs w:val="20"/>
        </w:rPr>
        <w:t>Notes: The figure displays median values constructed using the simulation method. Relative importance values in each subgroup were scaled by a common factor to ensure that their sum equals one hundred.</w:t>
      </w:r>
    </w:p>
    <w:p w14:paraId="513A1E1C" w14:textId="77777777" w:rsidR="00025ECA" w:rsidRDefault="00000000">
      <w:pPr>
        <w:rPr>
          <w:rFonts w:ascii="Arial" w:hAnsi="Arial" w:cs="Arial"/>
          <w:kern w:val="0"/>
          <w:sz w:val="22"/>
          <w:szCs w:val="22"/>
        </w:rPr>
      </w:pPr>
      <w:r>
        <w:rPr>
          <w:rFonts w:ascii="Arial" w:hAnsi="Arial" w:cs="Arial"/>
          <w:kern w:val="0"/>
          <w:sz w:val="22"/>
          <w:szCs w:val="22"/>
        </w:rPr>
        <w:br w:type="page"/>
      </w:r>
    </w:p>
    <w:p w14:paraId="3DA1EA5E" w14:textId="77777777" w:rsidR="00025ECA" w:rsidRDefault="00000000">
      <w:pPr>
        <w:rPr>
          <w:rFonts w:ascii="Arial" w:hAnsi="Arial" w:cs="Arial"/>
          <w:kern w:val="0"/>
          <w:sz w:val="22"/>
          <w:szCs w:val="22"/>
        </w:rPr>
      </w:pPr>
      <w:r>
        <w:rPr>
          <w:rFonts w:ascii="Arial" w:hAnsi="Arial" w:cs="Arial"/>
          <w:noProof/>
          <w:kern w:val="0"/>
          <w:sz w:val="22"/>
          <w:szCs w:val="22"/>
        </w:rPr>
        <w:lastRenderedPageBreak/>
        <w:drawing>
          <wp:inline distT="0" distB="0" distL="0" distR="0" wp14:anchorId="5CADA405" wp14:editId="0C7A4A35">
            <wp:extent cx="5025390" cy="3654425"/>
            <wp:effectExtent l="0" t="0" r="3810" b="3175"/>
            <wp:docPr id="328170881" name="Picture 5"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70881" name="Picture 5" descr="A graph of a graph of a grap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5390" cy="3654829"/>
                    </a:xfrm>
                    <a:prstGeom prst="rect">
                      <a:avLst/>
                    </a:prstGeom>
                    <a:noFill/>
                    <a:ln>
                      <a:noFill/>
                    </a:ln>
                  </pic:spPr>
                </pic:pic>
              </a:graphicData>
            </a:graphic>
          </wp:inline>
        </w:drawing>
      </w:r>
    </w:p>
    <w:p w14:paraId="07A8FBF5" w14:textId="77777777" w:rsidR="00025ECA" w:rsidRDefault="00000000">
      <w:pPr>
        <w:rPr>
          <w:rFonts w:ascii="Arial" w:hAnsi="Arial" w:cs="Arial"/>
          <w:kern w:val="0"/>
          <w:sz w:val="22"/>
          <w:szCs w:val="22"/>
        </w:rPr>
      </w:pPr>
      <w:r>
        <w:rPr>
          <w:rFonts w:ascii="Arial" w:hAnsi="Arial" w:cs="Arial"/>
          <w:b/>
          <w:bCs/>
          <w:kern w:val="0"/>
          <w:sz w:val="22"/>
          <w:szCs w:val="22"/>
        </w:rPr>
        <w:t>Figure S4</w:t>
      </w:r>
      <w:r>
        <w:rPr>
          <w:rFonts w:ascii="Arial" w:hAnsi="Arial" w:cs="Arial"/>
          <w:kern w:val="0"/>
          <w:sz w:val="22"/>
          <w:szCs w:val="22"/>
        </w:rPr>
        <w:t>. Attribute relative importance, subgroup analysis by annual household income</w:t>
      </w:r>
    </w:p>
    <w:p w14:paraId="78D69761" w14:textId="77777777" w:rsidR="00025ECA" w:rsidRDefault="00000000">
      <w:pPr>
        <w:spacing w:line="240" w:lineRule="auto"/>
        <w:rPr>
          <w:rFonts w:ascii="Arial" w:hAnsi="Arial" w:cs="Arial"/>
          <w:kern w:val="0"/>
          <w:sz w:val="22"/>
          <w:szCs w:val="22"/>
        </w:rPr>
      </w:pPr>
      <w:bookmarkStart w:id="0" w:name="_Hlk162262674"/>
      <w:r>
        <w:rPr>
          <w:rFonts w:ascii="Arial" w:hAnsi="Arial" w:cs="Arial"/>
          <w:kern w:val="0"/>
          <w:sz w:val="20"/>
          <w:szCs w:val="20"/>
        </w:rPr>
        <w:t>Notes: The figure displays median values constructed using the simulation method. Relative importance values in each subgroup were scaled by a common factor to ensure that their sum equals one hundred.</w:t>
      </w:r>
      <w:bookmarkEnd w:id="0"/>
      <w:r>
        <w:rPr>
          <w:rFonts w:ascii="Arial" w:hAnsi="Arial" w:cs="Arial"/>
          <w:kern w:val="0"/>
          <w:sz w:val="22"/>
          <w:szCs w:val="22"/>
        </w:rPr>
        <w:br w:type="page"/>
      </w:r>
    </w:p>
    <w:p w14:paraId="5B7A58FA" w14:textId="77777777" w:rsidR="00025ECA" w:rsidRDefault="00000000">
      <w:pPr>
        <w:rPr>
          <w:rFonts w:ascii="Arial" w:hAnsi="Arial" w:cs="Arial"/>
          <w:kern w:val="0"/>
          <w:sz w:val="22"/>
          <w:szCs w:val="22"/>
        </w:rPr>
      </w:pPr>
      <w:r>
        <w:rPr>
          <w:rFonts w:ascii="Arial" w:hAnsi="Arial" w:cs="Arial"/>
          <w:noProof/>
          <w:kern w:val="0"/>
          <w:sz w:val="22"/>
          <w:szCs w:val="22"/>
        </w:rPr>
        <w:lastRenderedPageBreak/>
        <w:drawing>
          <wp:inline distT="0" distB="0" distL="0" distR="0" wp14:anchorId="4A7D866E" wp14:editId="4C9B061F">
            <wp:extent cx="5025390" cy="3654425"/>
            <wp:effectExtent l="0" t="0" r="3810" b="3175"/>
            <wp:docPr id="29542353" name="Picture 6" descr="A graph of a graph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2353" name="Picture 6" descr="A graph of a graph of a pers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25390" cy="3654829"/>
                    </a:xfrm>
                    <a:prstGeom prst="rect">
                      <a:avLst/>
                    </a:prstGeom>
                    <a:noFill/>
                    <a:ln>
                      <a:noFill/>
                    </a:ln>
                  </pic:spPr>
                </pic:pic>
              </a:graphicData>
            </a:graphic>
          </wp:inline>
        </w:drawing>
      </w:r>
    </w:p>
    <w:p w14:paraId="7FB448A8" w14:textId="77777777" w:rsidR="00025ECA" w:rsidRDefault="00000000">
      <w:pPr>
        <w:rPr>
          <w:rFonts w:ascii="Arial" w:hAnsi="Arial" w:cs="Arial"/>
          <w:kern w:val="0"/>
          <w:sz w:val="22"/>
          <w:szCs w:val="22"/>
        </w:rPr>
      </w:pPr>
      <w:r>
        <w:rPr>
          <w:rFonts w:ascii="Arial" w:hAnsi="Arial" w:cs="Arial"/>
          <w:b/>
          <w:bCs/>
          <w:kern w:val="0"/>
          <w:sz w:val="22"/>
          <w:szCs w:val="22"/>
        </w:rPr>
        <w:t>Figure S5</w:t>
      </w:r>
      <w:r>
        <w:rPr>
          <w:rFonts w:ascii="Arial" w:hAnsi="Arial" w:cs="Arial"/>
          <w:kern w:val="0"/>
          <w:sz w:val="22"/>
          <w:szCs w:val="22"/>
        </w:rPr>
        <w:t>. Attribute relative importance, subgroup analysis by occupation in females</w:t>
      </w:r>
    </w:p>
    <w:p w14:paraId="42544D11" w14:textId="77777777" w:rsidR="00025ECA" w:rsidRDefault="00000000">
      <w:pPr>
        <w:spacing w:line="240" w:lineRule="auto"/>
        <w:rPr>
          <w:rFonts w:ascii="Arial" w:hAnsi="Arial" w:cs="Arial"/>
          <w:kern w:val="0"/>
          <w:sz w:val="22"/>
          <w:szCs w:val="22"/>
        </w:rPr>
      </w:pPr>
      <w:r>
        <w:rPr>
          <w:rFonts w:ascii="Arial" w:hAnsi="Arial" w:cs="Arial"/>
          <w:kern w:val="0"/>
          <w:sz w:val="20"/>
          <w:szCs w:val="20"/>
        </w:rPr>
        <w:t>Notes: The figure displays median values constructed using the simulation method. Relative importance values in each subgroup were scaled by a common factor to ensure that their sum equals one hundred.</w:t>
      </w:r>
    </w:p>
    <w:p w14:paraId="371D5EB7" w14:textId="77777777" w:rsidR="00025ECA" w:rsidRDefault="00000000">
      <w:pPr>
        <w:rPr>
          <w:rFonts w:ascii="Arial" w:hAnsi="Arial" w:cs="Arial"/>
          <w:kern w:val="0"/>
          <w:sz w:val="22"/>
          <w:szCs w:val="22"/>
        </w:rPr>
      </w:pPr>
      <w:r>
        <w:rPr>
          <w:rFonts w:ascii="Arial" w:hAnsi="Arial" w:cs="Arial"/>
          <w:kern w:val="0"/>
          <w:sz w:val="22"/>
          <w:szCs w:val="22"/>
        </w:rPr>
        <w:br w:type="page"/>
      </w:r>
    </w:p>
    <w:p w14:paraId="7CC76EA4" w14:textId="77777777" w:rsidR="00025ECA" w:rsidRDefault="00000000">
      <w:pPr>
        <w:spacing w:afterLines="50" w:after="120"/>
        <w:rPr>
          <w:rFonts w:ascii="Arial" w:hAnsi="Arial" w:cs="Arial"/>
          <w:kern w:val="0"/>
          <w:sz w:val="22"/>
          <w:szCs w:val="22"/>
        </w:rPr>
      </w:pPr>
      <w:r>
        <w:rPr>
          <w:rFonts w:ascii="Arial" w:hAnsi="Arial" w:cs="Arial"/>
          <w:b/>
          <w:bCs/>
          <w:kern w:val="0"/>
          <w:sz w:val="22"/>
          <w:szCs w:val="22"/>
        </w:rPr>
        <w:lastRenderedPageBreak/>
        <w:t>Table S1</w:t>
      </w:r>
      <w:r>
        <w:rPr>
          <w:rFonts w:ascii="Arial" w:hAnsi="Arial" w:cs="Arial"/>
          <w:kern w:val="0"/>
          <w:sz w:val="22"/>
          <w:szCs w:val="22"/>
        </w:rPr>
        <w:t>. Graphic illustrations of attribute levels</w:t>
      </w:r>
    </w:p>
    <w:tbl>
      <w:tblPr>
        <w:tblStyle w:val="13"/>
        <w:tblW w:w="5000" w:type="pct"/>
        <w:tblLook w:val="04A0" w:firstRow="1" w:lastRow="0" w:firstColumn="1" w:lastColumn="0" w:noHBand="0" w:noVBand="1"/>
      </w:tblPr>
      <w:tblGrid>
        <w:gridCol w:w="4068"/>
        <w:gridCol w:w="4948"/>
      </w:tblGrid>
      <w:tr w:rsidR="00025ECA" w14:paraId="1888FF5C" w14:textId="77777777">
        <w:trPr>
          <w:trHeight w:val="534"/>
        </w:trPr>
        <w:tc>
          <w:tcPr>
            <w:tcW w:w="2256" w:type="pct"/>
            <w:shd w:val="clear" w:color="auto" w:fill="D9D9D9" w:themeFill="background1" w:themeFillShade="D9"/>
            <w:vAlign w:val="center"/>
          </w:tcPr>
          <w:p w14:paraId="09EC7375" w14:textId="77777777" w:rsidR="00025ECA" w:rsidRDefault="00000000">
            <w:pPr>
              <w:rPr>
                <w:rFonts w:ascii="Arial" w:hAnsi="Arial" w:cs="Arial"/>
                <w:b/>
                <w:bCs/>
                <w:kern w:val="0"/>
                <w:sz w:val="20"/>
                <w:szCs w:val="20"/>
              </w:rPr>
            </w:pPr>
            <w:r>
              <w:rPr>
                <w:rFonts w:ascii="Arial" w:hAnsi="Arial" w:cs="Arial"/>
                <w:b/>
                <w:bCs/>
                <w:kern w:val="0"/>
                <w:sz w:val="20"/>
                <w:szCs w:val="20"/>
              </w:rPr>
              <w:t>Attribute level</w:t>
            </w:r>
          </w:p>
        </w:tc>
        <w:tc>
          <w:tcPr>
            <w:tcW w:w="2744" w:type="pct"/>
            <w:shd w:val="clear" w:color="auto" w:fill="D9D9D9" w:themeFill="background1" w:themeFillShade="D9"/>
            <w:vAlign w:val="center"/>
          </w:tcPr>
          <w:p w14:paraId="4F15F5F1" w14:textId="77777777" w:rsidR="00025ECA" w:rsidRDefault="00000000">
            <w:pPr>
              <w:rPr>
                <w:rFonts w:ascii="Arial" w:hAnsi="Arial" w:cs="Arial"/>
                <w:b/>
                <w:bCs/>
                <w:kern w:val="0"/>
                <w:sz w:val="20"/>
                <w:szCs w:val="20"/>
              </w:rPr>
            </w:pPr>
            <w:r>
              <w:rPr>
                <w:rFonts w:ascii="Arial" w:hAnsi="Arial" w:cs="Arial"/>
                <w:b/>
                <w:bCs/>
                <w:kern w:val="0"/>
                <w:sz w:val="20"/>
                <w:szCs w:val="20"/>
              </w:rPr>
              <w:t>Graphic illustration</w:t>
            </w:r>
          </w:p>
        </w:tc>
      </w:tr>
      <w:tr w:rsidR="00025ECA" w14:paraId="700D5868" w14:textId="77777777">
        <w:trPr>
          <w:trHeight w:val="665"/>
        </w:trPr>
        <w:tc>
          <w:tcPr>
            <w:tcW w:w="2256" w:type="pct"/>
            <w:vAlign w:val="center"/>
          </w:tcPr>
          <w:p w14:paraId="5AB939F9" w14:textId="77777777" w:rsidR="00025ECA" w:rsidRDefault="00000000">
            <w:pPr>
              <w:rPr>
                <w:rFonts w:ascii="Arial" w:hAnsi="Arial" w:cs="Arial"/>
                <w:kern w:val="0"/>
                <w:sz w:val="20"/>
                <w:szCs w:val="20"/>
              </w:rPr>
            </w:pPr>
            <w:r>
              <w:rPr>
                <w:rFonts w:ascii="Arial" w:hAnsi="Arial" w:cs="Arial"/>
                <w:color w:val="000000"/>
                <w:kern w:val="0"/>
                <w:sz w:val="20"/>
                <w:szCs w:val="20"/>
              </w:rPr>
              <w:t>Appliance comfort: Poor</w:t>
            </w:r>
          </w:p>
        </w:tc>
        <w:tc>
          <w:tcPr>
            <w:tcW w:w="2744" w:type="pct"/>
            <w:vAlign w:val="center"/>
          </w:tcPr>
          <w:p w14:paraId="0EF1DF39" w14:textId="77777777" w:rsidR="00025ECA" w:rsidRDefault="00000000">
            <w:pPr>
              <w:rPr>
                <w:rFonts w:ascii="Arial" w:hAnsi="Arial" w:cs="Arial"/>
                <w:kern w:val="0"/>
                <w:sz w:val="20"/>
                <w:szCs w:val="20"/>
              </w:rPr>
            </w:pPr>
            <w:r>
              <w:rPr>
                <w:rFonts w:ascii="Arial" w:hAnsi="Arial" w:cs="Arial"/>
                <w:noProof/>
                <w:kern w:val="0"/>
                <w:sz w:val="20"/>
                <w:szCs w:val="20"/>
              </w:rPr>
              <w:drawing>
                <wp:inline distT="0" distB="0" distL="0" distR="0" wp14:anchorId="7246BD22" wp14:editId="1ED2B472">
                  <wp:extent cx="566420" cy="523240"/>
                  <wp:effectExtent l="0" t="0" r="5080" b="0"/>
                  <wp:docPr id="1692837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37643"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6928" cy="523385"/>
                          </a:xfrm>
                          <a:prstGeom prst="rect">
                            <a:avLst/>
                          </a:prstGeom>
                          <a:noFill/>
                          <a:ln>
                            <a:noFill/>
                          </a:ln>
                        </pic:spPr>
                      </pic:pic>
                    </a:graphicData>
                  </a:graphic>
                </wp:inline>
              </w:drawing>
            </w:r>
          </w:p>
        </w:tc>
      </w:tr>
      <w:tr w:rsidR="00025ECA" w14:paraId="4D825860" w14:textId="77777777">
        <w:trPr>
          <w:trHeight w:val="665"/>
        </w:trPr>
        <w:tc>
          <w:tcPr>
            <w:tcW w:w="2256" w:type="pct"/>
            <w:vAlign w:val="center"/>
          </w:tcPr>
          <w:p w14:paraId="4B0591A8" w14:textId="77777777" w:rsidR="00025ECA" w:rsidRDefault="00000000">
            <w:pPr>
              <w:rPr>
                <w:rFonts w:ascii="Arial" w:hAnsi="Arial" w:cs="Arial"/>
                <w:color w:val="000000"/>
                <w:kern w:val="0"/>
                <w:sz w:val="20"/>
                <w:szCs w:val="20"/>
              </w:rPr>
            </w:pPr>
            <w:r>
              <w:rPr>
                <w:rFonts w:ascii="Arial" w:hAnsi="Arial" w:cs="Arial"/>
                <w:color w:val="000000"/>
                <w:kern w:val="0"/>
                <w:sz w:val="20"/>
                <w:szCs w:val="20"/>
              </w:rPr>
              <w:t>Appliance comfort: Average</w:t>
            </w:r>
          </w:p>
        </w:tc>
        <w:tc>
          <w:tcPr>
            <w:tcW w:w="2744" w:type="pct"/>
            <w:vAlign w:val="center"/>
          </w:tcPr>
          <w:p w14:paraId="2FB1A7E2" w14:textId="77777777" w:rsidR="00025ECA" w:rsidRDefault="00000000">
            <w:pPr>
              <w:rPr>
                <w:rFonts w:ascii="Arial" w:hAnsi="Arial" w:cs="Arial"/>
                <w:kern w:val="0"/>
                <w:sz w:val="20"/>
                <w:szCs w:val="20"/>
              </w:rPr>
            </w:pPr>
            <w:r>
              <w:rPr>
                <w:rFonts w:ascii="Arial" w:hAnsi="Arial" w:cs="Arial"/>
                <w:noProof/>
                <w:kern w:val="0"/>
                <w:sz w:val="20"/>
                <w:szCs w:val="20"/>
              </w:rPr>
              <w:drawing>
                <wp:inline distT="0" distB="0" distL="0" distR="0" wp14:anchorId="14612CE5" wp14:editId="6F03F87F">
                  <wp:extent cx="548640" cy="538480"/>
                  <wp:effectExtent l="0" t="0" r="3810" b="0"/>
                  <wp:docPr id="1385787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7024"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 cy="538592"/>
                          </a:xfrm>
                          <a:prstGeom prst="rect">
                            <a:avLst/>
                          </a:prstGeom>
                          <a:noFill/>
                          <a:ln>
                            <a:noFill/>
                          </a:ln>
                        </pic:spPr>
                      </pic:pic>
                    </a:graphicData>
                  </a:graphic>
                </wp:inline>
              </w:drawing>
            </w:r>
          </w:p>
        </w:tc>
      </w:tr>
      <w:tr w:rsidR="00025ECA" w14:paraId="3EA045B8" w14:textId="77777777">
        <w:trPr>
          <w:trHeight w:val="665"/>
        </w:trPr>
        <w:tc>
          <w:tcPr>
            <w:tcW w:w="2256" w:type="pct"/>
            <w:vAlign w:val="center"/>
          </w:tcPr>
          <w:p w14:paraId="1C853B76" w14:textId="77777777" w:rsidR="00025ECA" w:rsidRDefault="00000000">
            <w:pPr>
              <w:rPr>
                <w:rFonts w:ascii="Arial" w:hAnsi="Arial" w:cs="Arial"/>
                <w:color w:val="000000"/>
                <w:kern w:val="0"/>
                <w:sz w:val="20"/>
                <w:szCs w:val="20"/>
              </w:rPr>
            </w:pPr>
            <w:r>
              <w:rPr>
                <w:rFonts w:ascii="Arial" w:hAnsi="Arial" w:cs="Arial"/>
                <w:color w:val="000000"/>
                <w:kern w:val="0"/>
                <w:sz w:val="20"/>
                <w:szCs w:val="20"/>
              </w:rPr>
              <w:t>Appliance comfort: Good</w:t>
            </w:r>
          </w:p>
        </w:tc>
        <w:tc>
          <w:tcPr>
            <w:tcW w:w="2744" w:type="pct"/>
            <w:vAlign w:val="center"/>
          </w:tcPr>
          <w:p w14:paraId="3E46D683" w14:textId="77777777" w:rsidR="00025ECA" w:rsidRDefault="00000000">
            <w:pPr>
              <w:rPr>
                <w:rFonts w:ascii="Arial" w:hAnsi="Arial" w:cs="Arial"/>
                <w:kern w:val="0"/>
                <w:sz w:val="20"/>
                <w:szCs w:val="20"/>
              </w:rPr>
            </w:pPr>
            <w:r>
              <w:rPr>
                <w:rFonts w:ascii="Arial" w:hAnsi="Arial" w:cs="Arial"/>
                <w:noProof/>
                <w:kern w:val="0"/>
                <w:sz w:val="20"/>
                <w:szCs w:val="20"/>
              </w:rPr>
              <w:drawing>
                <wp:inline distT="0" distB="0" distL="0" distR="0" wp14:anchorId="06611FE5" wp14:editId="57113C21">
                  <wp:extent cx="530225" cy="529590"/>
                  <wp:effectExtent l="0" t="0" r="3175" b="3810"/>
                  <wp:docPr id="19017407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40705" name="Picture 4"/>
                          <pic:cNvPicPr>
                            <a:picLocks noChangeAspect="1" noChangeArrowheads="1"/>
                          </pic:cNvPicPr>
                        </pic:nvPicPr>
                        <pic:blipFill>
                          <a:blip r:embed="rId13">
                            <a:extLst>
                              <a:ext uri="{28A0092B-C50C-407E-A947-70E740481C1C}">
                                <a14:useLocalDpi xmlns:a14="http://schemas.microsoft.com/office/drawing/2010/main" val="0"/>
                              </a:ext>
                            </a:extLst>
                          </a:blip>
                          <a:srcRect r="4246"/>
                          <a:stretch>
                            <a:fillRect/>
                          </a:stretch>
                        </pic:blipFill>
                        <pic:spPr>
                          <a:xfrm>
                            <a:off x="0" y="0"/>
                            <a:ext cx="530352" cy="530130"/>
                          </a:xfrm>
                          <a:prstGeom prst="rect">
                            <a:avLst/>
                          </a:prstGeom>
                          <a:noFill/>
                          <a:ln>
                            <a:noFill/>
                          </a:ln>
                        </pic:spPr>
                      </pic:pic>
                    </a:graphicData>
                  </a:graphic>
                </wp:inline>
              </w:drawing>
            </w:r>
          </w:p>
        </w:tc>
      </w:tr>
      <w:tr w:rsidR="00025ECA" w14:paraId="56B9AC00" w14:textId="77777777">
        <w:trPr>
          <w:trHeight w:val="665"/>
        </w:trPr>
        <w:tc>
          <w:tcPr>
            <w:tcW w:w="2256" w:type="pct"/>
            <w:vAlign w:val="center"/>
          </w:tcPr>
          <w:p w14:paraId="259F6D6D" w14:textId="77777777" w:rsidR="00025ECA" w:rsidRDefault="00000000">
            <w:pPr>
              <w:rPr>
                <w:rFonts w:ascii="Arial" w:hAnsi="Arial" w:cs="Arial"/>
                <w:color w:val="000000"/>
                <w:kern w:val="0"/>
                <w:sz w:val="20"/>
                <w:szCs w:val="20"/>
              </w:rPr>
            </w:pPr>
            <w:r>
              <w:rPr>
                <w:rFonts w:ascii="Arial" w:hAnsi="Arial" w:cs="Arial"/>
                <w:color w:val="000000"/>
                <w:kern w:val="0"/>
                <w:sz w:val="20"/>
                <w:szCs w:val="20"/>
              </w:rPr>
              <w:t>Appliance comfort: Very good</w:t>
            </w:r>
          </w:p>
        </w:tc>
        <w:tc>
          <w:tcPr>
            <w:tcW w:w="2744" w:type="pct"/>
            <w:vAlign w:val="center"/>
          </w:tcPr>
          <w:p w14:paraId="7035B04F" w14:textId="77777777" w:rsidR="00025ECA" w:rsidRDefault="00000000">
            <w:pPr>
              <w:rPr>
                <w:rFonts w:ascii="Arial" w:hAnsi="Arial" w:cs="Arial"/>
                <w:kern w:val="0"/>
                <w:sz w:val="20"/>
                <w:szCs w:val="20"/>
              </w:rPr>
            </w:pPr>
            <w:r>
              <w:rPr>
                <w:rFonts w:ascii="Arial" w:hAnsi="Arial" w:cs="Arial"/>
                <w:noProof/>
                <w:kern w:val="0"/>
                <w:sz w:val="20"/>
                <w:szCs w:val="20"/>
              </w:rPr>
              <w:drawing>
                <wp:inline distT="0" distB="0" distL="0" distR="0" wp14:anchorId="4B3C90B5" wp14:editId="6D885DF9">
                  <wp:extent cx="548640" cy="543560"/>
                  <wp:effectExtent l="0" t="0" r="3810" b="8890"/>
                  <wp:docPr id="4457669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66978"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 cy="543583"/>
                          </a:xfrm>
                          <a:prstGeom prst="rect">
                            <a:avLst/>
                          </a:prstGeom>
                          <a:noFill/>
                          <a:ln>
                            <a:noFill/>
                          </a:ln>
                        </pic:spPr>
                      </pic:pic>
                    </a:graphicData>
                  </a:graphic>
                </wp:inline>
              </w:drawing>
            </w:r>
          </w:p>
        </w:tc>
      </w:tr>
      <w:tr w:rsidR="00025ECA" w14:paraId="4F931D51" w14:textId="77777777">
        <w:trPr>
          <w:trHeight w:val="665"/>
        </w:trPr>
        <w:tc>
          <w:tcPr>
            <w:tcW w:w="2256" w:type="pct"/>
            <w:vAlign w:val="center"/>
          </w:tcPr>
          <w:p w14:paraId="2C086C05" w14:textId="77777777" w:rsidR="00025ECA" w:rsidRDefault="00000000">
            <w:pPr>
              <w:rPr>
                <w:rFonts w:ascii="Arial" w:hAnsi="Arial" w:cs="Arial"/>
                <w:color w:val="000000"/>
                <w:kern w:val="0"/>
                <w:sz w:val="20"/>
                <w:szCs w:val="20"/>
              </w:rPr>
            </w:pPr>
            <w:r>
              <w:rPr>
                <w:rFonts w:ascii="Arial" w:hAnsi="Arial" w:cs="Arial"/>
                <w:color w:val="000000"/>
                <w:kern w:val="0"/>
                <w:sz w:val="20"/>
                <w:szCs w:val="20"/>
              </w:rPr>
              <w:t>Appliance aesthetics: Poor</w:t>
            </w:r>
          </w:p>
        </w:tc>
        <w:tc>
          <w:tcPr>
            <w:tcW w:w="2744" w:type="pct"/>
            <w:vAlign w:val="center"/>
          </w:tcPr>
          <w:p w14:paraId="5A24C47F" w14:textId="77777777" w:rsidR="00025ECA" w:rsidRDefault="00000000">
            <w:pPr>
              <w:rPr>
                <w:rFonts w:ascii="Arial" w:hAnsi="Arial" w:cs="Arial"/>
                <w:kern w:val="0"/>
                <w:sz w:val="20"/>
                <w:szCs w:val="20"/>
              </w:rPr>
            </w:pPr>
            <w:r>
              <w:rPr>
                <w:rFonts w:ascii="Arial" w:hAnsi="Arial" w:cs="Arial"/>
                <w:noProof/>
                <w:kern w:val="0"/>
                <w:sz w:val="20"/>
                <w:szCs w:val="20"/>
              </w:rPr>
              <w:drawing>
                <wp:inline distT="0" distB="0" distL="0" distR="0" wp14:anchorId="2389FAB7" wp14:editId="7F640FA0">
                  <wp:extent cx="1113155" cy="548640"/>
                  <wp:effectExtent l="0" t="0" r="0" b="3810"/>
                  <wp:docPr id="5538151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1518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13327" cy="548640"/>
                          </a:xfrm>
                          <a:prstGeom prst="rect">
                            <a:avLst/>
                          </a:prstGeom>
                          <a:noFill/>
                          <a:ln>
                            <a:noFill/>
                          </a:ln>
                        </pic:spPr>
                      </pic:pic>
                    </a:graphicData>
                  </a:graphic>
                </wp:inline>
              </w:drawing>
            </w:r>
          </w:p>
        </w:tc>
      </w:tr>
      <w:tr w:rsidR="00025ECA" w14:paraId="657CAD5A" w14:textId="77777777">
        <w:trPr>
          <w:trHeight w:val="665"/>
        </w:trPr>
        <w:tc>
          <w:tcPr>
            <w:tcW w:w="2256" w:type="pct"/>
            <w:vAlign w:val="center"/>
          </w:tcPr>
          <w:p w14:paraId="59D89CD1" w14:textId="77777777" w:rsidR="00025ECA" w:rsidRDefault="00000000">
            <w:pPr>
              <w:rPr>
                <w:rFonts w:ascii="Arial" w:hAnsi="Arial" w:cs="Arial"/>
                <w:color w:val="000000"/>
                <w:kern w:val="0"/>
                <w:sz w:val="20"/>
                <w:szCs w:val="20"/>
              </w:rPr>
            </w:pPr>
            <w:r>
              <w:rPr>
                <w:rFonts w:ascii="Arial" w:hAnsi="Arial" w:cs="Arial"/>
                <w:color w:val="000000"/>
                <w:kern w:val="0"/>
                <w:sz w:val="20"/>
                <w:szCs w:val="20"/>
              </w:rPr>
              <w:t>Appliance aesthetics: Average</w:t>
            </w:r>
          </w:p>
        </w:tc>
        <w:tc>
          <w:tcPr>
            <w:tcW w:w="2744" w:type="pct"/>
            <w:vAlign w:val="center"/>
          </w:tcPr>
          <w:p w14:paraId="6604E972" w14:textId="77777777" w:rsidR="00025ECA" w:rsidRDefault="00000000">
            <w:pPr>
              <w:rPr>
                <w:rFonts w:ascii="Arial" w:hAnsi="Arial" w:cs="Arial"/>
                <w:kern w:val="0"/>
                <w:sz w:val="20"/>
                <w:szCs w:val="20"/>
              </w:rPr>
            </w:pPr>
            <w:r>
              <w:rPr>
                <w:rFonts w:ascii="Arial" w:hAnsi="Arial" w:cs="Arial"/>
                <w:noProof/>
                <w:kern w:val="0"/>
                <w:sz w:val="20"/>
                <w:szCs w:val="20"/>
              </w:rPr>
              <w:drawing>
                <wp:inline distT="0" distB="0" distL="0" distR="0" wp14:anchorId="3CB86277" wp14:editId="08A63418">
                  <wp:extent cx="1118235" cy="548640"/>
                  <wp:effectExtent l="0" t="0" r="5715" b="3810"/>
                  <wp:docPr id="9678896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89666"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18545" cy="548640"/>
                          </a:xfrm>
                          <a:prstGeom prst="rect">
                            <a:avLst/>
                          </a:prstGeom>
                          <a:noFill/>
                          <a:ln>
                            <a:noFill/>
                          </a:ln>
                        </pic:spPr>
                      </pic:pic>
                    </a:graphicData>
                  </a:graphic>
                </wp:inline>
              </w:drawing>
            </w:r>
          </w:p>
        </w:tc>
      </w:tr>
      <w:tr w:rsidR="00025ECA" w14:paraId="33DEDCCC" w14:textId="77777777">
        <w:trPr>
          <w:trHeight w:val="665"/>
        </w:trPr>
        <w:tc>
          <w:tcPr>
            <w:tcW w:w="2256" w:type="pct"/>
            <w:vAlign w:val="center"/>
          </w:tcPr>
          <w:p w14:paraId="7B1347F5" w14:textId="77777777" w:rsidR="00025ECA" w:rsidRDefault="00000000">
            <w:pPr>
              <w:rPr>
                <w:rFonts w:ascii="Arial" w:hAnsi="Arial" w:cs="Arial"/>
                <w:color w:val="000000"/>
                <w:kern w:val="0"/>
                <w:sz w:val="20"/>
                <w:szCs w:val="20"/>
              </w:rPr>
            </w:pPr>
            <w:r>
              <w:rPr>
                <w:rFonts w:ascii="Arial" w:hAnsi="Arial" w:cs="Arial"/>
                <w:color w:val="000000"/>
                <w:kern w:val="0"/>
                <w:sz w:val="20"/>
                <w:szCs w:val="20"/>
              </w:rPr>
              <w:t>Appliance aesthetics: Good</w:t>
            </w:r>
          </w:p>
        </w:tc>
        <w:tc>
          <w:tcPr>
            <w:tcW w:w="2744" w:type="pct"/>
            <w:vAlign w:val="center"/>
          </w:tcPr>
          <w:p w14:paraId="2DBC8248" w14:textId="77777777" w:rsidR="00025ECA" w:rsidRDefault="00000000">
            <w:pPr>
              <w:rPr>
                <w:rFonts w:ascii="Arial" w:hAnsi="Arial" w:cs="Arial"/>
                <w:kern w:val="0"/>
                <w:sz w:val="20"/>
                <w:szCs w:val="20"/>
              </w:rPr>
            </w:pPr>
            <w:r>
              <w:rPr>
                <w:rFonts w:ascii="Arial" w:hAnsi="Arial" w:cs="Arial"/>
                <w:noProof/>
                <w:kern w:val="0"/>
                <w:sz w:val="20"/>
                <w:szCs w:val="20"/>
              </w:rPr>
              <w:drawing>
                <wp:inline distT="0" distB="0" distL="0" distR="0" wp14:anchorId="6B292D6B" wp14:editId="25C0649F">
                  <wp:extent cx="1113155" cy="548005"/>
                  <wp:effectExtent l="0" t="0" r="0" b="4445"/>
                  <wp:docPr id="5547554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55498" name="Picture 8"/>
                          <pic:cNvPicPr>
                            <a:picLocks noChangeAspect="1" noChangeArrowheads="1"/>
                          </pic:cNvPicPr>
                        </pic:nvPicPr>
                        <pic:blipFill>
                          <a:blip r:embed="rId17">
                            <a:extLst>
                              <a:ext uri="{28A0092B-C50C-407E-A947-70E740481C1C}">
                                <a14:useLocalDpi xmlns:a14="http://schemas.microsoft.com/office/drawing/2010/main" val="0"/>
                              </a:ext>
                            </a:extLst>
                          </a:blip>
                          <a:srcRect l="2572" r="7297"/>
                          <a:stretch>
                            <a:fillRect/>
                          </a:stretch>
                        </pic:blipFill>
                        <pic:spPr>
                          <a:xfrm>
                            <a:off x="0" y="0"/>
                            <a:ext cx="1114445" cy="548640"/>
                          </a:xfrm>
                          <a:prstGeom prst="rect">
                            <a:avLst/>
                          </a:prstGeom>
                          <a:noFill/>
                          <a:ln>
                            <a:noFill/>
                          </a:ln>
                        </pic:spPr>
                      </pic:pic>
                    </a:graphicData>
                  </a:graphic>
                </wp:inline>
              </w:drawing>
            </w:r>
          </w:p>
        </w:tc>
      </w:tr>
      <w:tr w:rsidR="00025ECA" w14:paraId="2F5EC656" w14:textId="77777777">
        <w:trPr>
          <w:trHeight w:val="665"/>
        </w:trPr>
        <w:tc>
          <w:tcPr>
            <w:tcW w:w="2256" w:type="pct"/>
            <w:vAlign w:val="center"/>
          </w:tcPr>
          <w:p w14:paraId="07C95362" w14:textId="77777777" w:rsidR="00025ECA" w:rsidRDefault="00000000">
            <w:pPr>
              <w:rPr>
                <w:rFonts w:ascii="Arial" w:hAnsi="Arial" w:cs="Arial"/>
                <w:color w:val="000000"/>
                <w:kern w:val="0"/>
                <w:sz w:val="20"/>
                <w:szCs w:val="20"/>
              </w:rPr>
            </w:pPr>
            <w:r>
              <w:rPr>
                <w:rFonts w:ascii="Arial" w:hAnsi="Arial" w:cs="Arial"/>
                <w:color w:val="000000"/>
                <w:kern w:val="0"/>
                <w:sz w:val="20"/>
                <w:szCs w:val="20"/>
              </w:rPr>
              <w:t>Appliance aesthetics: Very good</w:t>
            </w:r>
          </w:p>
        </w:tc>
        <w:tc>
          <w:tcPr>
            <w:tcW w:w="2744" w:type="pct"/>
            <w:vAlign w:val="center"/>
          </w:tcPr>
          <w:p w14:paraId="51907ED6" w14:textId="77777777" w:rsidR="00025ECA" w:rsidRDefault="00000000">
            <w:pPr>
              <w:rPr>
                <w:rFonts w:ascii="Arial" w:hAnsi="Arial" w:cs="Arial"/>
                <w:kern w:val="0"/>
                <w:sz w:val="20"/>
                <w:szCs w:val="20"/>
              </w:rPr>
            </w:pPr>
            <w:r>
              <w:rPr>
                <w:rFonts w:ascii="Arial" w:hAnsi="Arial" w:cs="Arial"/>
                <w:noProof/>
                <w:kern w:val="0"/>
                <w:sz w:val="20"/>
                <w:szCs w:val="20"/>
              </w:rPr>
              <w:drawing>
                <wp:inline distT="0" distB="0" distL="0" distR="0" wp14:anchorId="60E10040" wp14:editId="32D384F2">
                  <wp:extent cx="1076325" cy="548640"/>
                  <wp:effectExtent l="0" t="0" r="9525" b="3810"/>
                  <wp:docPr id="17632818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81886"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076808" cy="548640"/>
                          </a:xfrm>
                          <a:prstGeom prst="rect">
                            <a:avLst/>
                          </a:prstGeom>
                          <a:noFill/>
                          <a:ln>
                            <a:noFill/>
                          </a:ln>
                        </pic:spPr>
                      </pic:pic>
                    </a:graphicData>
                  </a:graphic>
                </wp:inline>
              </w:drawing>
            </w:r>
          </w:p>
        </w:tc>
      </w:tr>
    </w:tbl>
    <w:p w14:paraId="61EBAEFA" w14:textId="77777777" w:rsidR="00025ECA" w:rsidRDefault="00025ECA">
      <w:pPr>
        <w:spacing w:afterLines="50" w:after="120"/>
        <w:rPr>
          <w:rFonts w:ascii="Arial" w:hAnsi="Arial" w:cs="Arial"/>
          <w:kern w:val="0"/>
          <w:sz w:val="22"/>
          <w:szCs w:val="22"/>
        </w:rPr>
      </w:pPr>
    </w:p>
    <w:p w14:paraId="29A48F94" w14:textId="77777777" w:rsidR="00025ECA" w:rsidRDefault="00000000">
      <w:pPr>
        <w:rPr>
          <w:rFonts w:ascii="Arial" w:hAnsi="Arial" w:cs="Arial"/>
          <w:b/>
          <w:bCs/>
          <w:kern w:val="0"/>
          <w:sz w:val="22"/>
          <w:szCs w:val="22"/>
        </w:rPr>
      </w:pPr>
      <w:r>
        <w:rPr>
          <w:rFonts w:ascii="Arial" w:hAnsi="Arial" w:cs="Arial"/>
          <w:b/>
          <w:bCs/>
          <w:kern w:val="0"/>
          <w:sz w:val="22"/>
          <w:szCs w:val="22"/>
        </w:rPr>
        <w:br w:type="page"/>
      </w:r>
    </w:p>
    <w:p w14:paraId="2924E3AE" w14:textId="77777777" w:rsidR="00025ECA" w:rsidRDefault="00000000">
      <w:pPr>
        <w:spacing w:afterLines="50" w:after="120"/>
        <w:rPr>
          <w:rFonts w:ascii="Arial" w:hAnsi="Arial" w:cs="Arial"/>
          <w:kern w:val="0"/>
          <w:sz w:val="22"/>
          <w:szCs w:val="22"/>
        </w:rPr>
      </w:pPr>
      <w:r>
        <w:rPr>
          <w:rFonts w:ascii="Arial" w:hAnsi="Arial" w:cs="Arial"/>
          <w:b/>
          <w:bCs/>
          <w:kern w:val="0"/>
          <w:sz w:val="22"/>
          <w:szCs w:val="22"/>
        </w:rPr>
        <w:lastRenderedPageBreak/>
        <w:t>Table S2</w:t>
      </w:r>
      <w:r>
        <w:rPr>
          <w:rFonts w:ascii="Arial" w:hAnsi="Arial" w:cs="Arial"/>
          <w:kern w:val="0"/>
          <w:sz w:val="22"/>
          <w:szCs w:val="22"/>
        </w:rPr>
        <w:t>. Mixed logit model estimation comparison</w:t>
      </w:r>
    </w:p>
    <w:tbl>
      <w:tblPr>
        <w:tblW w:w="0" w:type="auto"/>
        <w:jc w:val="center"/>
        <w:tblLook w:val="04A0" w:firstRow="1" w:lastRow="0" w:firstColumn="1" w:lastColumn="0" w:noHBand="0" w:noVBand="1"/>
      </w:tblPr>
      <w:tblGrid>
        <w:gridCol w:w="1472"/>
        <w:gridCol w:w="2440"/>
        <w:gridCol w:w="1839"/>
      </w:tblGrid>
      <w:tr w:rsidR="00025ECA" w14:paraId="54F7D554" w14:textId="77777777">
        <w:trPr>
          <w:trHeight w:val="300"/>
          <w:jc w:val="center"/>
        </w:trPr>
        <w:tc>
          <w:tcPr>
            <w:tcW w:w="0" w:type="auto"/>
            <w:tcBorders>
              <w:top w:val="single" w:sz="4" w:space="0" w:color="auto"/>
              <w:left w:val="nil"/>
              <w:bottom w:val="single" w:sz="4" w:space="0" w:color="auto"/>
              <w:right w:val="nil"/>
            </w:tcBorders>
            <w:shd w:val="clear" w:color="auto" w:fill="auto"/>
            <w:noWrap/>
            <w:vAlign w:val="center"/>
          </w:tcPr>
          <w:p w14:paraId="073F458F" w14:textId="77777777" w:rsidR="00025ECA" w:rsidRDefault="00000000">
            <w:pPr>
              <w:spacing w:line="240" w:lineRule="auto"/>
              <w:jc w:val="center"/>
              <w:rPr>
                <w:rFonts w:ascii="Arial" w:eastAsia="Times New Roman" w:hAnsi="Arial" w:cs="Arial"/>
                <w:b/>
                <w:bCs/>
                <w:color w:val="000000"/>
                <w:kern w:val="0"/>
                <w:sz w:val="20"/>
                <w:szCs w:val="20"/>
                <w:lang w:val="en-AU"/>
              </w:rPr>
            </w:pPr>
            <w:r>
              <w:rPr>
                <w:rFonts w:ascii="Arial" w:eastAsia="Times New Roman" w:hAnsi="Arial" w:cs="Arial"/>
                <w:b/>
                <w:bCs/>
                <w:color w:val="000000"/>
                <w:kern w:val="0"/>
                <w:sz w:val="20"/>
                <w:szCs w:val="20"/>
                <w:lang w:val="en-AU"/>
              </w:rPr>
              <w:t>Halton draws</w:t>
            </w:r>
          </w:p>
        </w:tc>
        <w:tc>
          <w:tcPr>
            <w:tcW w:w="0" w:type="auto"/>
            <w:tcBorders>
              <w:top w:val="single" w:sz="4" w:space="0" w:color="auto"/>
              <w:left w:val="nil"/>
              <w:bottom w:val="single" w:sz="4" w:space="0" w:color="auto"/>
              <w:right w:val="nil"/>
            </w:tcBorders>
            <w:shd w:val="clear" w:color="auto" w:fill="auto"/>
            <w:noWrap/>
            <w:vAlign w:val="center"/>
          </w:tcPr>
          <w:p w14:paraId="215C2D08" w14:textId="77777777" w:rsidR="00025ECA" w:rsidRDefault="00000000">
            <w:pPr>
              <w:spacing w:line="240" w:lineRule="auto"/>
              <w:jc w:val="center"/>
              <w:rPr>
                <w:rFonts w:ascii="Arial" w:eastAsia="Times New Roman" w:hAnsi="Arial" w:cs="Arial"/>
                <w:b/>
                <w:bCs/>
                <w:color w:val="000000"/>
                <w:kern w:val="0"/>
                <w:sz w:val="20"/>
                <w:szCs w:val="20"/>
                <w:lang w:val="en-AU"/>
              </w:rPr>
            </w:pPr>
            <w:r>
              <w:rPr>
                <w:rFonts w:ascii="Arial" w:eastAsia="Times New Roman" w:hAnsi="Arial" w:cs="Arial"/>
                <w:b/>
                <w:bCs/>
                <w:color w:val="000000"/>
                <w:kern w:val="0"/>
                <w:sz w:val="20"/>
                <w:szCs w:val="20"/>
                <w:lang w:val="en-AU"/>
              </w:rPr>
              <w:t>Max. parameter change</w:t>
            </w:r>
          </w:p>
        </w:tc>
        <w:tc>
          <w:tcPr>
            <w:tcW w:w="0" w:type="auto"/>
            <w:tcBorders>
              <w:top w:val="single" w:sz="4" w:space="0" w:color="auto"/>
              <w:left w:val="nil"/>
              <w:bottom w:val="single" w:sz="4" w:space="0" w:color="auto"/>
              <w:right w:val="nil"/>
            </w:tcBorders>
            <w:shd w:val="clear" w:color="auto" w:fill="auto"/>
            <w:noWrap/>
            <w:vAlign w:val="center"/>
          </w:tcPr>
          <w:p w14:paraId="68385A94" w14:textId="77777777" w:rsidR="00025ECA" w:rsidRDefault="00000000">
            <w:pPr>
              <w:spacing w:line="240" w:lineRule="auto"/>
              <w:jc w:val="center"/>
              <w:rPr>
                <w:rFonts w:ascii="Arial" w:eastAsia="Times New Roman" w:hAnsi="Arial" w:cs="Arial"/>
                <w:b/>
                <w:bCs/>
                <w:color w:val="000000"/>
                <w:kern w:val="0"/>
                <w:sz w:val="20"/>
                <w:szCs w:val="20"/>
                <w:lang w:val="en-AU"/>
              </w:rPr>
            </w:pPr>
            <w:r>
              <w:rPr>
                <w:rFonts w:ascii="Arial" w:eastAsia="Times New Roman" w:hAnsi="Arial" w:cs="Arial"/>
                <w:b/>
                <w:bCs/>
                <w:color w:val="000000"/>
                <w:kern w:val="0"/>
                <w:sz w:val="20"/>
                <w:szCs w:val="20"/>
                <w:lang w:val="en-AU"/>
              </w:rPr>
              <w:t>Rank of model fit</w:t>
            </w:r>
          </w:p>
        </w:tc>
      </w:tr>
      <w:tr w:rsidR="00025ECA" w14:paraId="479779C5" w14:textId="77777777">
        <w:trPr>
          <w:trHeight w:val="300"/>
          <w:jc w:val="center"/>
        </w:trPr>
        <w:tc>
          <w:tcPr>
            <w:tcW w:w="0" w:type="auto"/>
            <w:tcBorders>
              <w:top w:val="nil"/>
              <w:left w:val="nil"/>
              <w:bottom w:val="nil"/>
              <w:right w:val="nil"/>
            </w:tcBorders>
            <w:shd w:val="clear" w:color="auto" w:fill="auto"/>
            <w:noWrap/>
            <w:vAlign w:val="center"/>
          </w:tcPr>
          <w:p w14:paraId="42BFD121"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500</w:t>
            </w:r>
          </w:p>
        </w:tc>
        <w:tc>
          <w:tcPr>
            <w:tcW w:w="0" w:type="auto"/>
            <w:tcBorders>
              <w:top w:val="nil"/>
              <w:left w:val="nil"/>
              <w:bottom w:val="nil"/>
              <w:right w:val="nil"/>
            </w:tcBorders>
            <w:shd w:val="clear" w:color="auto" w:fill="auto"/>
            <w:noWrap/>
            <w:vAlign w:val="center"/>
          </w:tcPr>
          <w:p w14:paraId="53C6C21E"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17.0</w:t>
            </w:r>
          </w:p>
        </w:tc>
        <w:tc>
          <w:tcPr>
            <w:tcW w:w="0" w:type="auto"/>
            <w:tcBorders>
              <w:top w:val="nil"/>
              <w:left w:val="nil"/>
              <w:bottom w:val="nil"/>
              <w:right w:val="nil"/>
            </w:tcBorders>
            <w:shd w:val="clear" w:color="auto" w:fill="auto"/>
            <w:noWrap/>
            <w:vAlign w:val="center"/>
          </w:tcPr>
          <w:p w14:paraId="0B11DEA8"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9</w:t>
            </w:r>
          </w:p>
        </w:tc>
      </w:tr>
      <w:tr w:rsidR="00025ECA" w14:paraId="64986819" w14:textId="77777777">
        <w:trPr>
          <w:trHeight w:val="300"/>
          <w:jc w:val="center"/>
        </w:trPr>
        <w:tc>
          <w:tcPr>
            <w:tcW w:w="0" w:type="auto"/>
            <w:tcBorders>
              <w:top w:val="nil"/>
              <w:left w:val="nil"/>
              <w:bottom w:val="nil"/>
              <w:right w:val="nil"/>
            </w:tcBorders>
            <w:shd w:val="clear" w:color="auto" w:fill="auto"/>
            <w:noWrap/>
            <w:vAlign w:val="center"/>
          </w:tcPr>
          <w:p w14:paraId="192750E3"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1000</w:t>
            </w:r>
          </w:p>
        </w:tc>
        <w:tc>
          <w:tcPr>
            <w:tcW w:w="0" w:type="auto"/>
            <w:tcBorders>
              <w:top w:val="nil"/>
              <w:left w:val="nil"/>
              <w:bottom w:val="nil"/>
              <w:right w:val="nil"/>
            </w:tcBorders>
            <w:shd w:val="clear" w:color="auto" w:fill="auto"/>
            <w:noWrap/>
            <w:vAlign w:val="center"/>
          </w:tcPr>
          <w:p w14:paraId="1456D189"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6.8</w:t>
            </w:r>
          </w:p>
        </w:tc>
        <w:tc>
          <w:tcPr>
            <w:tcW w:w="0" w:type="auto"/>
            <w:tcBorders>
              <w:top w:val="nil"/>
              <w:left w:val="nil"/>
              <w:bottom w:val="nil"/>
              <w:right w:val="nil"/>
            </w:tcBorders>
            <w:shd w:val="clear" w:color="auto" w:fill="auto"/>
            <w:noWrap/>
            <w:vAlign w:val="center"/>
          </w:tcPr>
          <w:p w14:paraId="61B129AB"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6</w:t>
            </w:r>
          </w:p>
        </w:tc>
      </w:tr>
      <w:tr w:rsidR="00025ECA" w14:paraId="2155728E" w14:textId="77777777">
        <w:trPr>
          <w:trHeight w:val="300"/>
          <w:jc w:val="center"/>
        </w:trPr>
        <w:tc>
          <w:tcPr>
            <w:tcW w:w="0" w:type="auto"/>
            <w:tcBorders>
              <w:top w:val="nil"/>
              <w:left w:val="nil"/>
              <w:bottom w:val="nil"/>
              <w:right w:val="nil"/>
            </w:tcBorders>
            <w:shd w:val="clear" w:color="auto" w:fill="auto"/>
            <w:noWrap/>
            <w:vAlign w:val="center"/>
          </w:tcPr>
          <w:p w14:paraId="45DE8543"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1500</w:t>
            </w:r>
          </w:p>
        </w:tc>
        <w:tc>
          <w:tcPr>
            <w:tcW w:w="0" w:type="auto"/>
            <w:tcBorders>
              <w:top w:val="nil"/>
              <w:left w:val="nil"/>
              <w:bottom w:val="nil"/>
              <w:right w:val="nil"/>
            </w:tcBorders>
            <w:shd w:val="clear" w:color="auto" w:fill="auto"/>
            <w:noWrap/>
            <w:vAlign w:val="center"/>
          </w:tcPr>
          <w:p w14:paraId="04AB30B0"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4.7</w:t>
            </w:r>
          </w:p>
        </w:tc>
        <w:tc>
          <w:tcPr>
            <w:tcW w:w="0" w:type="auto"/>
            <w:tcBorders>
              <w:top w:val="nil"/>
              <w:left w:val="nil"/>
              <w:bottom w:val="nil"/>
              <w:right w:val="nil"/>
            </w:tcBorders>
            <w:shd w:val="clear" w:color="auto" w:fill="auto"/>
            <w:noWrap/>
            <w:vAlign w:val="center"/>
          </w:tcPr>
          <w:p w14:paraId="36777F25"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5</w:t>
            </w:r>
          </w:p>
        </w:tc>
      </w:tr>
      <w:tr w:rsidR="00025ECA" w14:paraId="2BC99079" w14:textId="77777777">
        <w:trPr>
          <w:trHeight w:val="300"/>
          <w:jc w:val="center"/>
        </w:trPr>
        <w:tc>
          <w:tcPr>
            <w:tcW w:w="0" w:type="auto"/>
            <w:tcBorders>
              <w:top w:val="nil"/>
              <w:left w:val="nil"/>
              <w:bottom w:val="nil"/>
              <w:right w:val="nil"/>
            </w:tcBorders>
            <w:shd w:val="clear" w:color="auto" w:fill="auto"/>
            <w:noWrap/>
            <w:vAlign w:val="center"/>
          </w:tcPr>
          <w:p w14:paraId="66186955"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2000</w:t>
            </w:r>
          </w:p>
        </w:tc>
        <w:tc>
          <w:tcPr>
            <w:tcW w:w="0" w:type="auto"/>
            <w:tcBorders>
              <w:top w:val="nil"/>
              <w:left w:val="nil"/>
              <w:bottom w:val="nil"/>
              <w:right w:val="nil"/>
            </w:tcBorders>
            <w:shd w:val="clear" w:color="auto" w:fill="auto"/>
            <w:noWrap/>
            <w:vAlign w:val="center"/>
          </w:tcPr>
          <w:p w14:paraId="518DC11D"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4.9</w:t>
            </w:r>
          </w:p>
        </w:tc>
        <w:tc>
          <w:tcPr>
            <w:tcW w:w="0" w:type="auto"/>
            <w:tcBorders>
              <w:top w:val="nil"/>
              <w:left w:val="nil"/>
              <w:bottom w:val="nil"/>
              <w:right w:val="nil"/>
            </w:tcBorders>
            <w:shd w:val="clear" w:color="auto" w:fill="auto"/>
            <w:noWrap/>
            <w:vAlign w:val="center"/>
          </w:tcPr>
          <w:p w14:paraId="46364A34"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4</w:t>
            </w:r>
          </w:p>
        </w:tc>
      </w:tr>
      <w:tr w:rsidR="00025ECA" w14:paraId="0FA0C836" w14:textId="77777777">
        <w:trPr>
          <w:trHeight w:val="300"/>
          <w:jc w:val="center"/>
        </w:trPr>
        <w:tc>
          <w:tcPr>
            <w:tcW w:w="0" w:type="auto"/>
            <w:tcBorders>
              <w:top w:val="nil"/>
              <w:left w:val="nil"/>
              <w:bottom w:val="nil"/>
              <w:right w:val="nil"/>
            </w:tcBorders>
            <w:shd w:val="clear" w:color="auto" w:fill="auto"/>
            <w:noWrap/>
            <w:vAlign w:val="center"/>
          </w:tcPr>
          <w:p w14:paraId="6EB834CA"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2500</w:t>
            </w:r>
          </w:p>
        </w:tc>
        <w:tc>
          <w:tcPr>
            <w:tcW w:w="0" w:type="auto"/>
            <w:tcBorders>
              <w:top w:val="nil"/>
              <w:left w:val="nil"/>
              <w:bottom w:val="nil"/>
              <w:right w:val="nil"/>
            </w:tcBorders>
            <w:shd w:val="clear" w:color="auto" w:fill="auto"/>
            <w:noWrap/>
            <w:vAlign w:val="center"/>
          </w:tcPr>
          <w:p w14:paraId="2BCE2A7C"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5.9</w:t>
            </w:r>
          </w:p>
        </w:tc>
        <w:tc>
          <w:tcPr>
            <w:tcW w:w="0" w:type="auto"/>
            <w:tcBorders>
              <w:top w:val="nil"/>
              <w:left w:val="nil"/>
              <w:bottom w:val="nil"/>
              <w:right w:val="nil"/>
            </w:tcBorders>
            <w:shd w:val="clear" w:color="auto" w:fill="auto"/>
            <w:noWrap/>
            <w:vAlign w:val="center"/>
          </w:tcPr>
          <w:p w14:paraId="1F40AFB0"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1</w:t>
            </w:r>
          </w:p>
        </w:tc>
      </w:tr>
      <w:tr w:rsidR="00025ECA" w14:paraId="250C3CA8" w14:textId="77777777">
        <w:trPr>
          <w:trHeight w:val="300"/>
          <w:jc w:val="center"/>
        </w:trPr>
        <w:tc>
          <w:tcPr>
            <w:tcW w:w="0" w:type="auto"/>
            <w:tcBorders>
              <w:top w:val="nil"/>
              <w:left w:val="nil"/>
              <w:bottom w:val="nil"/>
              <w:right w:val="nil"/>
            </w:tcBorders>
            <w:shd w:val="clear" w:color="auto" w:fill="auto"/>
            <w:noWrap/>
            <w:vAlign w:val="center"/>
          </w:tcPr>
          <w:p w14:paraId="262D67DB"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3000</w:t>
            </w:r>
          </w:p>
        </w:tc>
        <w:tc>
          <w:tcPr>
            <w:tcW w:w="0" w:type="auto"/>
            <w:tcBorders>
              <w:top w:val="nil"/>
              <w:left w:val="nil"/>
              <w:bottom w:val="nil"/>
              <w:right w:val="nil"/>
            </w:tcBorders>
            <w:shd w:val="clear" w:color="auto" w:fill="auto"/>
            <w:noWrap/>
            <w:vAlign w:val="center"/>
          </w:tcPr>
          <w:p w14:paraId="36F604CA"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6.7</w:t>
            </w:r>
          </w:p>
        </w:tc>
        <w:tc>
          <w:tcPr>
            <w:tcW w:w="0" w:type="auto"/>
            <w:tcBorders>
              <w:top w:val="nil"/>
              <w:left w:val="nil"/>
              <w:bottom w:val="nil"/>
              <w:right w:val="nil"/>
            </w:tcBorders>
            <w:shd w:val="clear" w:color="auto" w:fill="auto"/>
            <w:noWrap/>
            <w:vAlign w:val="center"/>
          </w:tcPr>
          <w:p w14:paraId="1722971F"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10</w:t>
            </w:r>
          </w:p>
        </w:tc>
      </w:tr>
      <w:tr w:rsidR="00025ECA" w14:paraId="6AFFB3FB" w14:textId="77777777">
        <w:trPr>
          <w:trHeight w:val="300"/>
          <w:jc w:val="center"/>
        </w:trPr>
        <w:tc>
          <w:tcPr>
            <w:tcW w:w="0" w:type="auto"/>
            <w:tcBorders>
              <w:top w:val="nil"/>
              <w:left w:val="nil"/>
              <w:bottom w:val="nil"/>
              <w:right w:val="nil"/>
            </w:tcBorders>
            <w:shd w:val="clear" w:color="auto" w:fill="auto"/>
            <w:noWrap/>
            <w:vAlign w:val="center"/>
          </w:tcPr>
          <w:p w14:paraId="617FBBF1"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3500</w:t>
            </w:r>
          </w:p>
        </w:tc>
        <w:tc>
          <w:tcPr>
            <w:tcW w:w="0" w:type="auto"/>
            <w:tcBorders>
              <w:top w:val="nil"/>
              <w:left w:val="nil"/>
              <w:bottom w:val="nil"/>
              <w:right w:val="nil"/>
            </w:tcBorders>
            <w:shd w:val="clear" w:color="auto" w:fill="auto"/>
            <w:noWrap/>
            <w:vAlign w:val="center"/>
          </w:tcPr>
          <w:p w14:paraId="7C59EE41"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4.5</w:t>
            </w:r>
          </w:p>
        </w:tc>
        <w:tc>
          <w:tcPr>
            <w:tcW w:w="0" w:type="auto"/>
            <w:tcBorders>
              <w:top w:val="nil"/>
              <w:left w:val="nil"/>
              <w:bottom w:val="nil"/>
              <w:right w:val="nil"/>
            </w:tcBorders>
            <w:shd w:val="clear" w:color="auto" w:fill="auto"/>
            <w:noWrap/>
            <w:vAlign w:val="center"/>
          </w:tcPr>
          <w:p w14:paraId="21162E6C"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3</w:t>
            </w:r>
          </w:p>
        </w:tc>
      </w:tr>
      <w:tr w:rsidR="00025ECA" w14:paraId="1C732341" w14:textId="77777777">
        <w:trPr>
          <w:trHeight w:val="300"/>
          <w:jc w:val="center"/>
        </w:trPr>
        <w:tc>
          <w:tcPr>
            <w:tcW w:w="0" w:type="auto"/>
            <w:tcBorders>
              <w:top w:val="nil"/>
              <w:left w:val="nil"/>
              <w:bottom w:val="nil"/>
              <w:right w:val="nil"/>
            </w:tcBorders>
            <w:shd w:val="clear" w:color="auto" w:fill="auto"/>
            <w:noWrap/>
            <w:vAlign w:val="center"/>
          </w:tcPr>
          <w:p w14:paraId="6EA8A0B6"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4000</w:t>
            </w:r>
          </w:p>
        </w:tc>
        <w:tc>
          <w:tcPr>
            <w:tcW w:w="0" w:type="auto"/>
            <w:tcBorders>
              <w:top w:val="nil"/>
              <w:left w:val="nil"/>
              <w:bottom w:val="nil"/>
              <w:right w:val="nil"/>
            </w:tcBorders>
            <w:shd w:val="clear" w:color="auto" w:fill="auto"/>
            <w:noWrap/>
            <w:vAlign w:val="center"/>
          </w:tcPr>
          <w:p w14:paraId="562A621F"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5.4</w:t>
            </w:r>
          </w:p>
        </w:tc>
        <w:tc>
          <w:tcPr>
            <w:tcW w:w="0" w:type="auto"/>
            <w:tcBorders>
              <w:top w:val="nil"/>
              <w:left w:val="nil"/>
              <w:bottom w:val="nil"/>
              <w:right w:val="nil"/>
            </w:tcBorders>
            <w:shd w:val="clear" w:color="auto" w:fill="auto"/>
            <w:noWrap/>
            <w:vAlign w:val="center"/>
          </w:tcPr>
          <w:p w14:paraId="330330C7"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8</w:t>
            </w:r>
          </w:p>
        </w:tc>
      </w:tr>
      <w:tr w:rsidR="00025ECA" w14:paraId="658FE082" w14:textId="77777777">
        <w:trPr>
          <w:trHeight w:val="300"/>
          <w:jc w:val="center"/>
        </w:trPr>
        <w:tc>
          <w:tcPr>
            <w:tcW w:w="0" w:type="auto"/>
            <w:tcBorders>
              <w:top w:val="nil"/>
              <w:left w:val="nil"/>
              <w:bottom w:val="nil"/>
              <w:right w:val="nil"/>
            </w:tcBorders>
            <w:shd w:val="clear" w:color="auto" w:fill="auto"/>
            <w:noWrap/>
            <w:vAlign w:val="center"/>
          </w:tcPr>
          <w:p w14:paraId="081C29BE"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4500</w:t>
            </w:r>
          </w:p>
        </w:tc>
        <w:tc>
          <w:tcPr>
            <w:tcW w:w="0" w:type="auto"/>
            <w:tcBorders>
              <w:top w:val="nil"/>
              <w:left w:val="nil"/>
              <w:bottom w:val="nil"/>
              <w:right w:val="nil"/>
            </w:tcBorders>
            <w:shd w:val="clear" w:color="auto" w:fill="auto"/>
            <w:noWrap/>
            <w:vAlign w:val="center"/>
          </w:tcPr>
          <w:p w14:paraId="3B7A092F"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1.5</w:t>
            </w:r>
          </w:p>
        </w:tc>
        <w:tc>
          <w:tcPr>
            <w:tcW w:w="0" w:type="auto"/>
            <w:tcBorders>
              <w:top w:val="nil"/>
              <w:left w:val="nil"/>
              <w:bottom w:val="nil"/>
              <w:right w:val="nil"/>
            </w:tcBorders>
            <w:shd w:val="clear" w:color="auto" w:fill="auto"/>
            <w:noWrap/>
            <w:vAlign w:val="center"/>
          </w:tcPr>
          <w:p w14:paraId="53BF1B87"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7</w:t>
            </w:r>
          </w:p>
        </w:tc>
      </w:tr>
      <w:tr w:rsidR="00025ECA" w14:paraId="62776C99" w14:textId="77777777">
        <w:trPr>
          <w:trHeight w:val="300"/>
          <w:jc w:val="center"/>
        </w:trPr>
        <w:tc>
          <w:tcPr>
            <w:tcW w:w="0" w:type="auto"/>
            <w:tcBorders>
              <w:top w:val="nil"/>
              <w:left w:val="nil"/>
              <w:bottom w:val="single" w:sz="4" w:space="0" w:color="auto"/>
              <w:right w:val="nil"/>
            </w:tcBorders>
            <w:shd w:val="clear" w:color="auto" w:fill="auto"/>
            <w:noWrap/>
            <w:vAlign w:val="center"/>
          </w:tcPr>
          <w:p w14:paraId="5BA4CC97"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eastAsia="Times New Roman" w:hAnsi="Arial" w:cs="Arial"/>
                <w:color w:val="000000"/>
                <w:kern w:val="0"/>
                <w:sz w:val="20"/>
                <w:szCs w:val="20"/>
                <w:lang w:val="en-AU"/>
              </w:rPr>
              <w:t>5000</w:t>
            </w:r>
          </w:p>
        </w:tc>
        <w:tc>
          <w:tcPr>
            <w:tcW w:w="0" w:type="auto"/>
            <w:tcBorders>
              <w:top w:val="nil"/>
              <w:left w:val="nil"/>
              <w:bottom w:val="single" w:sz="4" w:space="0" w:color="auto"/>
              <w:right w:val="nil"/>
            </w:tcBorders>
            <w:shd w:val="clear" w:color="auto" w:fill="auto"/>
            <w:noWrap/>
            <w:vAlign w:val="center"/>
          </w:tcPr>
          <w:p w14:paraId="5C49B63D"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5.4</w:t>
            </w:r>
          </w:p>
        </w:tc>
        <w:tc>
          <w:tcPr>
            <w:tcW w:w="0" w:type="auto"/>
            <w:tcBorders>
              <w:top w:val="nil"/>
              <w:left w:val="nil"/>
              <w:bottom w:val="single" w:sz="4" w:space="0" w:color="auto"/>
              <w:right w:val="nil"/>
            </w:tcBorders>
            <w:shd w:val="clear" w:color="auto" w:fill="auto"/>
            <w:noWrap/>
            <w:vAlign w:val="center"/>
          </w:tcPr>
          <w:p w14:paraId="12E125E5" w14:textId="77777777" w:rsidR="00025ECA" w:rsidRDefault="00000000">
            <w:pPr>
              <w:spacing w:line="240" w:lineRule="auto"/>
              <w:jc w:val="center"/>
              <w:rPr>
                <w:rFonts w:ascii="Arial" w:eastAsia="Times New Roman" w:hAnsi="Arial" w:cs="Arial"/>
                <w:color w:val="000000"/>
                <w:kern w:val="0"/>
                <w:sz w:val="20"/>
                <w:szCs w:val="20"/>
                <w:lang w:val="en-AU"/>
              </w:rPr>
            </w:pPr>
            <w:r>
              <w:rPr>
                <w:rFonts w:ascii="Arial" w:hAnsi="Arial" w:cs="Arial"/>
                <w:sz w:val="20"/>
                <w:szCs w:val="20"/>
              </w:rPr>
              <w:t>2</w:t>
            </w:r>
          </w:p>
        </w:tc>
      </w:tr>
    </w:tbl>
    <w:p w14:paraId="1A8E2272" w14:textId="77777777" w:rsidR="00025ECA" w:rsidRDefault="00000000">
      <w:pPr>
        <w:spacing w:line="240" w:lineRule="auto"/>
        <w:rPr>
          <w:rFonts w:ascii="Arial" w:hAnsi="Arial" w:cs="Arial"/>
          <w:kern w:val="0"/>
          <w:sz w:val="20"/>
          <w:szCs w:val="20"/>
        </w:rPr>
      </w:pPr>
      <w:r>
        <w:rPr>
          <w:rFonts w:ascii="Arial" w:hAnsi="Arial" w:cs="Arial"/>
          <w:kern w:val="0"/>
          <w:sz w:val="20"/>
          <w:szCs w:val="20"/>
        </w:rPr>
        <w:t>Notes: The second column displays the maximum absolute percentage changes in mean values of attribute parameters compared to the last estimation. The mixed logit model estimated with 500 draws was compared to the estimation result with 50 draws. Model fit ranks were consistent across log-likelihood, AIC, and BIC.</w:t>
      </w:r>
    </w:p>
    <w:p w14:paraId="59CC225D" w14:textId="77777777" w:rsidR="00025ECA" w:rsidRDefault="00000000">
      <w:pPr>
        <w:rPr>
          <w:rFonts w:ascii="Arial" w:hAnsi="Arial" w:cs="Arial"/>
          <w:kern w:val="0"/>
          <w:sz w:val="20"/>
          <w:szCs w:val="20"/>
        </w:rPr>
      </w:pPr>
      <w:r>
        <w:rPr>
          <w:rFonts w:ascii="Arial" w:hAnsi="Arial" w:cs="Arial"/>
          <w:kern w:val="0"/>
          <w:sz w:val="20"/>
          <w:szCs w:val="20"/>
        </w:rPr>
        <w:br w:type="page"/>
      </w:r>
    </w:p>
    <w:p w14:paraId="074F3769" w14:textId="77777777" w:rsidR="00025ECA" w:rsidRDefault="00000000">
      <w:pPr>
        <w:spacing w:afterLines="50" w:after="120"/>
        <w:rPr>
          <w:rFonts w:ascii="Arial" w:hAnsi="Arial" w:cs="Arial"/>
          <w:kern w:val="0"/>
          <w:sz w:val="22"/>
          <w:szCs w:val="22"/>
        </w:rPr>
      </w:pPr>
      <w:r>
        <w:rPr>
          <w:rFonts w:ascii="Arial" w:hAnsi="Arial" w:cs="Arial"/>
          <w:b/>
          <w:bCs/>
          <w:kern w:val="0"/>
          <w:sz w:val="22"/>
          <w:szCs w:val="22"/>
        </w:rPr>
        <w:lastRenderedPageBreak/>
        <w:t>Table S3</w:t>
      </w:r>
      <w:r>
        <w:rPr>
          <w:rFonts w:ascii="Arial" w:hAnsi="Arial" w:cs="Arial"/>
          <w:kern w:val="0"/>
          <w:sz w:val="22"/>
          <w:szCs w:val="22"/>
        </w:rPr>
        <w:t>. Example pictures of orthodontic treatment appliances</w:t>
      </w:r>
    </w:p>
    <w:tbl>
      <w:tblPr>
        <w:tblStyle w:val="13"/>
        <w:tblW w:w="0" w:type="auto"/>
        <w:tblLook w:val="04A0" w:firstRow="1" w:lastRow="0" w:firstColumn="1" w:lastColumn="0" w:noHBand="0" w:noVBand="1"/>
      </w:tblPr>
      <w:tblGrid>
        <w:gridCol w:w="4261"/>
        <w:gridCol w:w="4261"/>
      </w:tblGrid>
      <w:tr w:rsidR="00025ECA" w14:paraId="1220A342" w14:textId="77777777">
        <w:trPr>
          <w:trHeight w:val="534"/>
        </w:trPr>
        <w:tc>
          <w:tcPr>
            <w:tcW w:w="4261" w:type="dxa"/>
            <w:shd w:val="clear" w:color="auto" w:fill="D9D9D9" w:themeFill="background1" w:themeFillShade="D9"/>
            <w:vAlign w:val="center"/>
          </w:tcPr>
          <w:p w14:paraId="050D60A9" w14:textId="77777777" w:rsidR="00025ECA" w:rsidRDefault="00000000">
            <w:pPr>
              <w:rPr>
                <w:rFonts w:ascii="Arial" w:hAnsi="Arial" w:cs="Arial"/>
                <w:b/>
                <w:bCs/>
                <w:kern w:val="0"/>
                <w:sz w:val="22"/>
                <w:szCs w:val="22"/>
              </w:rPr>
            </w:pPr>
            <w:r>
              <w:rPr>
                <w:rFonts w:ascii="Arial" w:hAnsi="Arial" w:cs="Arial"/>
                <w:b/>
                <w:bCs/>
                <w:kern w:val="0"/>
                <w:sz w:val="22"/>
                <w:szCs w:val="22"/>
              </w:rPr>
              <w:t>Orthodontic treatment appliance</w:t>
            </w:r>
          </w:p>
        </w:tc>
        <w:tc>
          <w:tcPr>
            <w:tcW w:w="4261" w:type="dxa"/>
            <w:shd w:val="clear" w:color="auto" w:fill="D9D9D9" w:themeFill="background1" w:themeFillShade="D9"/>
            <w:vAlign w:val="center"/>
          </w:tcPr>
          <w:p w14:paraId="6D41D8A2" w14:textId="77777777" w:rsidR="00025ECA" w:rsidRDefault="00000000">
            <w:pPr>
              <w:rPr>
                <w:rFonts w:ascii="Arial" w:hAnsi="Arial" w:cs="Arial"/>
                <w:b/>
                <w:bCs/>
                <w:kern w:val="0"/>
                <w:sz w:val="22"/>
                <w:szCs w:val="22"/>
              </w:rPr>
            </w:pPr>
            <w:r>
              <w:rPr>
                <w:rFonts w:ascii="Arial" w:hAnsi="Arial" w:cs="Arial"/>
                <w:b/>
                <w:bCs/>
                <w:kern w:val="0"/>
                <w:sz w:val="22"/>
                <w:szCs w:val="22"/>
              </w:rPr>
              <w:t>Example picture</w:t>
            </w:r>
          </w:p>
        </w:tc>
      </w:tr>
      <w:tr w:rsidR="00025ECA" w14:paraId="1F05ABA6" w14:textId="77777777">
        <w:trPr>
          <w:trHeight w:val="2880"/>
        </w:trPr>
        <w:tc>
          <w:tcPr>
            <w:tcW w:w="4261" w:type="dxa"/>
            <w:vAlign w:val="center"/>
          </w:tcPr>
          <w:p w14:paraId="0923DDBE" w14:textId="77777777" w:rsidR="00025ECA" w:rsidRDefault="00000000">
            <w:pPr>
              <w:rPr>
                <w:rFonts w:ascii="Arial" w:hAnsi="Arial" w:cs="Arial"/>
                <w:kern w:val="0"/>
                <w:sz w:val="22"/>
                <w:szCs w:val="22"/>
              </w:rPr>
            </w:pPr>
            <w:r>
              <w:rPr>
                <w:rFonts w:ascii="Arial" w:hAnsi="Arial" w:cs="Arial"/>
                <w:kern w:val="0"/>
                <w:sz w:val="22"/>
                <w:szCs w:val="22"/>
              </w:rPr>
              <w:t>Metal brackets</w:t>
            </w:r>
          </w:p>
        </w:tc>
        <w:tc>
          <w:tcPr>
            <w:tcW w:w="4261" w:type="dxa"/>
            <w:vAlign w:val="center"/>
          </w:tcPr>
          <w:p w14:paraId="3FFE6F6E" w14:textId="77777777" w:rsidR="00025ECA" w:rsidRDefault="00000000">
            <w:pPr>
              <w:rPr>
                <w:rFonts w:ascii="Arial" w:hAnsi="Arial" w:cs="Arial"/>
                <w:kern w:val="0"/>
                <w:sz w:val="22"/>
                <w:szCs w:val="22"/>
              </w:rPr>
            </w:pPr>
            <w:r>
              <w:rPr>
                <w:rFonts w:ascii="Arial" w:hAnsi="Arial" w:cs="Arial"/>
                <w:noProof/>
                <w:kern w:val="0"/>
                <w:sz w:val="22"/>
                <w:szCs w:val="22"/>
              </w:rPr>
              <w:drawing>
                <wp:inline distT="0" distB="0" distL="0" distR="0" wp14:anchorId="77A00EC1" wp14:editId="5262EFF5">
                  <wp:extent cx="2303780" cy="1645920"/>
                  <wp:effectExtent l="0" t="0" r="1270" b="0"/>
                  <wp:docPr id="1529353444" name="图片 1" descr="Close-up of a person's mouth with br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53444" name="图片 1" descr="Close-up of a person's mouth with braces&#10;&#10;Description automatically generated"/>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04288" cy="1645920"/>
                          </a:xfrm>
                          <a:prstGeom prst="rect">
                            <a:avLst/>
                          </a:prstGeom>
                          <a:noFill/>
                          <a:ln>
                            <a:noFill/>
                          </a:ln>
                        </pic:spPr>
                      </pic:pic>
                    </a:graphicData>
                  </a:graphic>
                </wp:inline>
              </w:drawing>
            </w:r>
          </w:p>
        </w:tc>
      </w:tr>
      <w:tr w:rsidR="00025ECA" w14:paraId="17749750" w14:textId="77777777">
        <w:trPr>
          <w:trHeight w:val="2880"/>
        </w:trPr>
        <w:tc>
          <w:tcPr>
            <w:tcW w:w="4261" w:type="dxa"/>
            <w:vAlign w:val="center"/>
          </w:tcPr>
          <w:p w14:paraId="3796CD3B" w14:textId="77777777" w:rsidR="00025ECA" w:rsidRDefault="00000000">
            <w:pPr>
              <w:rPr>
                <w:rFonts w:ascii="Arial" w:hAnsi="Arial" w:cs="Arial"/>
                <w:kern w:val="0"/>
                <w:sz w:val="22"/>
                <w:szCs w:val="22"/>
              </w:rPr>
            </w:pPr>
            <w:r>
              <w:rPr>
                <w:rFonts w:ascii="Arial" w:hAnsi="Arial" w:cs="Arial"/>
                <w:kern w:val="0"/>
                <w:sz w:val="22"/>
                <w:szCs w:val="22"/>
              </w:rPr>
              <w:t>Ceramic brackets</w:t>
            </w:r>
          </w:p>
        </w:tc>
        <w:tc>
          <w:tcPr>
            <w:tcW w:w="4261" w:type="dxa"/>
            <w:vAlign w:val="center"/>
          </w:tcPr>
          <w:p w14:paraId="2F4C26AD" w14:textId="77777777" w:rsidR="00025ECA" w:rsidRDefault="00000000">
            <w:pPr>
              <w:rPr>
                <w:rFonts w:ascii="Arial" w:hAnsi="Arial" w:cs="Arial"/>
                <w:kern w:val="0"/>
                <w:sz w:val="22"/>
                <w:szCs w:val="22"/>
              </w:rPr>
            </w:pPr>
            <w:r>
              <w:rPr>
                <w:rFonts w:ascii="Arial" w:hAnsi="Arial" w:cs="Arial"/>
                <w:noProof/>
                <w:kern w:val="0"/>
                <w:sz w:val="22"/>
                <w:szCs w:val="22"/>
              </w:rPr>
              <w:drawing>
                <wp:inline distT="0" distB="0" distL="0" distR="0" wp14:anchorId="389C6EEF" wp14:editId="64589400">
                  <wp:extent cx="2303780" cy="1645920"/>
                  <wp:effectExtent l="0" t="0" r="1270" b="0"/>
                  <wp:docPr id="1593895337" name="图片 3" descr="Close-up of a person's mouth with br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95337" name="图片 3" descr="Close-up of a person's mouth with braces&#10;&#10;Description automatically generated"/>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04288" cy="1645920"/>
                          </a:xfrm>
                          <a:prstGeom prst="rect">
                            <a:avLst/>
                          </a:prstGeom>
                          <a:noFill/>
                          <a:ln>
                            <a:noFill/>
                          </a:ln>
                        </pic:spPr>
                      </pic:pic>
                    </a:graphicData>
                  </a:graphic>
                </wp:inline>
              </w:drawing>
            </w:r>
          </w:p>
        </w:tc>
      </w:tr>
      <w:tr w:rsidR="00025ECA" w14:paraId="201C9A23" w14:textId="77777777">
        <w:trPr>
          <w:trHeight w:val="2880"/>
        </w:trPr>
        <w:tc>
          <w:tcPr>
            <w:tcW w:w="4261" w:type="dxa"/>
            <w:vAlign w:val="center"/>
          </w:tcPr>
          <w:p w14:paraId="6EDD9115" w14:textId="77777777" w:rsidR="00025ECA" w:rsidRDefault="00000000">
            <w:pPr>
              <w:rPr>
                <w:rFonts w:ascii="Arial" w:hAnsi="Arial" w:cs="Arial"/>
                <w:kern w:val="0"/>
                <w:sz w:val="22"/>
                <w:szCs w:val="22"/>
              </w:rPr>
            </w:pPr>
            <w:r>
              <w:rPr>
                <w:rFonts w:ascii="Arial" w:hAnsi="Arial" w:cs="Arial"/>
                <w:kern w:val="0"/>
                <w:sz w:val="22"/>
                <w:szCs w:val="22"/>
              </w:rPr>
              <w:t>Clear aligners</w:t>
            </w:r>
          </w:p>
        </w:tc>
        <w:tc>
          <w:tcPr>
            <w:tcW w:w="4261" w:type="dxa"/>
            <w:vAlign w:val="center"/>
          </w:tcPr>
          <w:p w14:paraId="4513B53C" w14:textId="77777777" w:rsidR="00025ECA" w:rsidRDefault="00000000">
            <w:pPr>
              <w:rPr>
                <w:rFonts w:ascii="Arial" w:hAnsi="Arial" w:cs="Arial"/>
                <w:kern w:val="0"/>
                <w:sz w:val="22"/>
                <w:szCs w:val="22"/>
              </w:rPr>
            </w:pPr>
            <w:r>
              <w:rPr>
                <w:rFonts w:ascii="Arial" w:hAnsi="Arial" w:cs="Arial"/>
                <w:noProof/>
                <w:kern w:val="0"/>
                <w:sz w:val="22"/>
                <w:szCs w:val="22"/>
              </w:rPr>
              <w:drawing>
                <wp:inline distT="0" distB="0" distL="0" distR="0" wp14:anchorId="3532A149" wp14:editId="72624CD3">
                  <wp:extent cx="2303780" cy="1645920"/>
                  <wp:effectExtent l="0" t="0" r="1270" b="0"/>
                  <wp:docPr id="247961856" name="图片 4" descr="A close-up of a person's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61856" name="图片 4" descr="A close-up of a person's mouth&#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04288" cy="1645920"/>
                          </a:xfrm>
                          <a:prstGeom prst="rect">
                            <a:avLst/>
                          </a:prstGeom>
                          <a:noFill/>
                          <a:ln>
                            <a:noFill/>
                          </a:ln>
                        </pic:spPr>
                      </pic:pic>
                    </a:graphicData>
                  </a:graphic>
                </wp:inline>
              </w:drawing>
            </w:r>
          </w:p>
        </w:tc>
      </w:tr>
    </w:tbl>
    <w:p w14:paraId="0451F44E" w14:textId="77777777" w:rsidR="00025ECA" w:rsidRDefault="00025ECA">
      <w:pPr>
        <w:rPr>
          <w:rFonts w:ascii="Arial" w:hAnsi="Arial" w:cs="Arial"/>
        </w:rPr>
      </w:pPr>
    </w:p>
    <w:p w14:paraId="571601AB" w14:textId="77777777" w:rsidR="00025ECA" w:rsidRDefault="00025ECA">
      <w:pPr>
        <w:rPr>
          <w:rFonts w:ascii="Arial" w:hAnsi="Arial" w:cs="Arial"/>
        </w:rPr>
      </w:pPr>
    </w:p>
    <w:p w14:paraId="024AD2D8" w14:textId="77777777" w:rsidR="00025ECA" w:rsidRDefault="00025ECA">
      <w:pPr>
        <w:spacing w:line="240" w:lineRule="auto"/>
        <w:rPr>
          <w:rFonts w:ascii="Arial" w:hAnsi="Arial" w:cs="Arial"/>
          <w:kern w:val="0"/>
          <w:sz w:val="20"/>
          <w:szCs w:val="20"/>
        </w:rPr>
        <w:sectPr w:rsidR="00025ECA">
          <w:footerReference w:type="default" r:id="rId22"/>
          <w:pgSz w:w="11906" w:h="16838"/>
          <w:pgMar w:top="1440" w:right="1440" w:bottom="1440" w:left="1440" w:header="708" w:footer="708" w:gutter="0"/>
          <w:cols w:space="708"/>
          <w:docGrid w:linePitch="360"/>
        </w:sectPr>
      </w:pPr>
    </w:p>
    <w:p w14:paraId="0B875428" w14:textId="77777777" w:rsidR="00025ECA" w:rsidRDefault="00000000">
      <w:pPr>
        <w:spacing w:after="120"/>
        <w:rPr>
          <w:rFonts w:ascii="Arial" w:hAnsi="Arial" w:cs="Arial"/>
          <w:kern w:val="0"/>
          <w:sz w:val="22"/>
          <w:szCs w:val="22"/>
        </w:rPr>
      </w:pPr>
      <w:r>
        <w:rPr>
          <w:rFonts w:ascii="Arial" w:hAnsi="Arial" w:cs="Arial"/>
          <w:b/>
          <w:bCs/>
          <w:kern w:val="0"/>
          <w:sz w:val="22"/>
          <w:szCs w:val="22"/>
        </w:rPr>
        <w:lastRenderedPageBreak/>
        <w:t>Table S4</w:t>
      </w:r>
      <w:r>
        <w:rPr>
          <w:rFonts w:ascii="Arial" w:hAnsi="Arial" w:cs="Arial"/>
          <w:kern w:val="0"/>
          <w:sz w:val="22"/>
          <w:szCs w:val="22"/>
        </w:rPr>
        <w:t>. Results of mixed logit model by gender</w:t>
      </w:r>
    </w:p>
    <w:tbl>
      <w:tblPr>
        <w:tblW w:w="0" w:type="auto"/>
        <w:jc w:val="center"/>
        <w:tblLook w:val="04A0" w:firstRow="1" w:lastRow="0" w:firstColumn="1" w:lastColumn="0" w:noHBand="0" w:noVBand="1"/>
      </w:tblPr>
      <w:tblGrid>
        <w:gridCol w:w="3206"/>
        <w:gridCol w:w="1334"/>
        <w:gridCol w:w="1250"/>
        <w:gridCol w:w="850"/>
        <w:gridCol w:w="950"/>
        <w:gridCol w:w="850"/>
        <w:gridCol w:w="222"/>
        <w:gridCol w:w="1250"/>
        <w:gridCol w:w="850"/>
        <w:gridCol w:w="950"/>
        <w:gridCol w:w="850"/>
      </w:tblGrid>
      <w:tr w:rsidR="00025ECA" w14:paraId="03DD201A" w14:textId="77777777">
        <w:trPr>
          <w:trHeight w:val="302"/>
          <w:jc w:val="center"/>
        </w:trPr>
        <w:tc>
          <w:tcPr>
            <w:tcW w:w="0" w:type="auto"/>
            <w:tcBorders>
              <w:top w:val="single" w:sz="12" w:space="0" w:color="auto"/>
              <w:left w:val="nil"/>
              <w:right w:val="nil"/>
            </w:tcBorders>
            <w:vAlign w:val="center"/>
          </w:tcPr>
          <w:p w14:paraId="61B43209" w14:textId="77777777" w:rsidR="00025ECA" w:rsidRDefault="00025ECA">
            <w:pPr>
              <w:rPr>
                <w:rFonts w:ascii="Arial" w:hAnsi="Arial" w:cs="Arial"/>
                <w:b/>
                <w:bCs/>
                <w:sz w:val="20"/>
                <w:szCs w:val="20"/>
              </w:rPr>
            </w:pPr>
          </w:p>
        </w:tc>
        <w:tc>
          <w:tcPr>
            <w:tcW w:w="0" w:type="auto"/>
            <w:tcBorders>
              <w:top w:val="single" w:sz="12" w:space="0" w:color="auto"/>
              <w:left w:val="nil"/>
              <w:right w:val="nil"/>
            </w:tcBorders>
            <w:vAlign w:val="center"/>
          </w:tcPr>
          <w:p w14:paraId="58F07A3F" w14:textId="77777777" w:rsidR="00025ECA" w:rsidRDefault="00025ECA">
            <w:pPr>
              <w:rPr>
                <w:rFonts w:ascii="Arial" w:hAnsi="Arial" w:cs="Arial"/>
                <w:b/>
                <w:bCs/>
                <w:sz w:val="20"/>
                <w:szCs w:val="20"/>
              </w:rPr>
            </w:pPr>
          </w:p>
        </w:tc>
        <w:tc>
          <w:tcPr>
            <w:tcW w:w="0" w:type="auto"/>
            <w:gridSpan w:val="4"/>
            <w:tcBorders>
              <w:top w:val="single" w:sz="12" w:space="0" w:color="auto"/>
              <w:left w:val="nil"/>
              <w:bottom w:val="single" w:sz="4" w:space="0" w:color="auto"/>
              <w:right w:val="nil"/>
            </w:tcBorders>
          </w:tcPr>
          <w:p w14:paraId="1C8E9E87" w14:textId="77777777" w:rsidR="00025ECA" w:rsidRDefault="00000000">
            <w:pPr>
              <w:jc w:val="center"/>
              <w:rPr>
                <w:rFonts w:ascii="Arial" w:hAnsi="Arial" w:cs="Arial"/>
                <w:b/>
                <w:bCs/>
                <w:sz w:val="20"/>
                <w:szCs w:val="20"/>
              </w:rPr>
            </w:pPr>
            <w:r>
              <w:rPr>
                <w:rFonts w:ascii="Arial" w:hAnsi="Arial" w:cs="Arial"/>
                <w:b/>
                <w:bCs/>
                <w:sz w:val="20"/>
                <w:szCs w:val="20"/>
              </w:rPr>
              <w:t>Female</w:t>
            </w:r>
          </w:p>
        </w:tc>
        <w:tc>
          <w:tcPr>
            <w:tcW w:w="0" w:type="auto"/>
            <w:tcBorders>
              <w:top w:val="single" w:sz="12" w:space="0" w:color="auto"/>
              <w:left w:val="nil"/>
              <w:right w:val="nil"/>
            </w:tcBorders>
          </w:tcPr>
          <w:p w14:paraId="26645A24" w14:textId="77777777" w:rsidR="00025ECA" w:rsidRDefault="00025ECA">
            <w:pPr>
              <w:jc w:val="center"/>
              <w:rPr>
                <w:rFonts w:ascii="Arial" w:hAnsi="Arial" w:cs="Arial"/>
                <w:b/>
                <w:bCs/>
                <w:sz w:val="20"/>
                <w:szCs w:val="20"/>
              </w:rPr>
            </w:pPr>
          </w:p>
        </w:tc>
        <w:tc>
          <w:tcPr>
            <w:tcW w:w="0" w:type="auto"/>
            <w:gridSpan w:val="4"/>
            <w:tcBorders>
              <w:top w:val="single" w:sz="12" w:space="0" w:color="auto"/>
              <w:left w:val="nil"/>
              <w:bottom w:val="single" w:sz="4" w:space="0" w:color="auto"/>
              <w:right w:val="nil"/>
            </w:tcBorders>
            <w:vAlign w:val="center"/>
          </w:tcPr>
          <w:p w14:paraId="72E2DA49" w14:textId="77777777" w:rsidR="00025ECA" w:rsidRDefault="00000000">
            <w:pPr>
              <w:jc w:val="center"/>
              <w:rPr>
                <w:rFonts w:ascii="Arial" w:hAnsi="Arial" w:cs="Arial"/>
                <w:b/>
                <w:bCs/>
                <w:sz w:val="20"/>
                <w:szCs w:val="20"/>
              </w:rPr>
            </w:pPr>
            <w:r>
              <w:rPr>
                <w:rFonts w:ascii="Arial" w:hAnsi="Arial" w:cs="Arial"/>
                <w:b/>
                <w:bCs/>
                <w:sz w:val="20"/>
                <w:szCs w:val="20"/>
              </w:rPr>
              <w:t>Male</w:t>
            </w:r>
          </w:p>
        </w:tc>
      </w:tr>
      <w:tr w:rsidR="00025ECA" w14:paraId="2807B343" w14:textId="77777777">
        <w:trPr>
          <w:trHeight w:val="302"/>
          <w:jc w:val="center"/>
        </w:trPr>
        <w:tc>
          <w:tcPr>
            <w:tcW w:w="0" w:type="auto"/>
            <w:tcBorders>
              <w:left w:val="nil"/>
              <w:bottom w:val="single" w:sz="4" w:space="0" w:color="auto"/>
              <w:right w:val="nil"/>
            </w:tcBorders>
            <w:vAlign w:val="center"/>
          </w:tcPr>
          <w:p w14:paraId="55254968" w14:textId="77777777" w:rsidR="00025ECA" w:rsidRDefault="00000000">
            <w:pPr>
              <w:rPr>
                <w:rFonts w:ascii="Arial" w:hAnsi="Arial" w:cs="Arial"/>
                <w:b/>
                <w:bCs/>
                <w:sz w:val="20"/>
                <w:szCs w:val="20"/>
              </w:rPr>
            </w:pPr>
            <w:r>
              <w:rPr>
                <w:rFonts w:ascii="Arial" w:hAnsi="Arial" w:cs="Arial"/>
                <w:b/>
                <w:bCs/>
                <w:sz w:val="20"/>
                <w:szCs w:val="20"/>
              </w:rPr>
              <w:t>Attribute</w:t>
            </w:r>
          </w:p>
        </w:tc>
        <w:tc>
          <w:tcPr>
            <w:tcW w:w="0" w:type="auto"/>
            <w:tcBorders>
              <w:left w:val="nil"/>
              <w:bottom w:val="single" w:sz="4" w:space="0" w:color="auto"/>
              <w:right w:val="nil"/>
            </w:tcBorders>
            <w:vAlign w:val="center"/>
          </w:tcPr>
          <w:p w14:paraId="127DEAF5" w14:textId="77777777" w:rsidR="00025ECA" w:rsidRDefault="00000000">
            <w:pPr>
              <w:rPr>
                <w:rFonts w:ascii="Arial" w:hAnsi="Arial" w:cs="Arial"/>
                <w:b/>
                <w:bCs/>
                <w:sz w:val="20"/>
                <w:szCs w:val="20"/>
              </w:rPr>
            </w:pPr>
            <w:r>
              <w:rPr>
                <w:rFonts w:ascii="Arial" w:hAnsi="Arial" w:cs="Arial"/>
                <w:b/>
                <w:bCs/>
                <w:sz w:val="20"/>
                <w:szCs w:val="20"/>
              </w:rPr>
              <w:t xml:space="preserve"> Levels</w:t>
            </w:r>
          </w:p>
        </w:tc>
        <w:tc>
          <w:tcPr>
            <w:tcW w:w="0" w:type="auto"/>
            <w:tcBorders>
              <w:top w:val="single" w:sz="4" w:space="0" w:color="auto"/>
              <w:left w:val="nil"/>
              <w:bottom w:val="single" w:sz="4" w:space="0" w:color="auto"/>
              <w:right w:val="nil"/>
            </w:tcBorders>
            <w:vAlign w:val="center"/>
          </w:tcPr>
          <w:p w14:paraId="03AB7A1F" w14:textId="77777777" w:rsidR="00025ECA" w:rsidRDefault="00000000">
            <w:pPr>
              <w:jc w:val="center"/>
              <w:rPr>
                <w:rFonts w:ascii="Arial" w:hAnsi="Arial" w:cs="Arial"/>
                <w:b/>
                <w:bCs/>
                <w:sz w:val="20"/>
                <w:szCs w:val="20"/>
              </w:rPr>
            </w:pPr>
            <w:r>
              <w:rPr>
                <w:rFonts w:ascii="Arial" w:hAnsi="Arial" w:cs="Arial"/>
                <w:b/>
                <w:bCs/>
                <w:sz w:val="20"/>
                <w:szCs w:val="20"/>
              </w:rPr>
              <w:t>Coefficient</w:t>
            </w:r>
          </w:p>
        </w:tc>
        <w:tc>
          <w:tcPr>
            <w:tcW w:w="0" w:type="auto"/>
            <w:tcBorders>
              <w:top w:val="single" w:sz="4" w:space="0" w:color="auto"/>
              <w:left w:val="nil"/>
              <w:bottom w:val="single" w:sz="4" w:space="0" w:color="auto"/>
              <w:right w:val="nil"/>
            </w:tcBorders>
            <w:vAlign w:val="center"/>
          </w:tcPr>
          <w:p w14:paraId="6478A4D1"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top w:val="single" w:sz="4" w:space="0" w:color="auto"/>
              <w:left w:val="nil"/>
              <w:bottom w:val="single" w:sz="4" w:space="0" w:color="auto"/>
              <w:right w:val="nil"/>
            </w:tcBorders>
          </w:tcPr>
          <w:p w14:paraId="0357D08E" w14:textId="77777777" w:rsidR="00025ECA" w:rsidRDefault="00000000">
            <w:pPr>
              <w:jc w:val="center"/>
              <w:rPr>
                <w:rFonts w:ascii="Arial" w:hAnsi="Arial" w:cs="Arial"/>
                <w:b/>
                <w:bCs/>
                <w:sz w:val="20"/>
                <w:szCs w:val="20"/>
              </w:rPr>
            </w:pPr>
            <w:r>
              <w:rPr>
                <w:rFonts w:ascii="Arial" w:hAnsi="Arial" w:cs="Arial"/>
                <w:b/>
                <w:bCs/>
                <w:sz w:val="20"/>
                <w:szCs w:val="20"/>
              </w:rPr>
              <w:t>SD</w:t>
            </w:r>
          </w:p>
        </w:tc>
        <w:tc>
          <w:tcPr>
            <w:tcW w:w="0" w:type="auto"/>
            <w:tcBorders>
              <w:top w:val="single" w:sz="4" w:space="0" w:color="auto"/>
              <w:left w:val="nil"/>
              <w:bottom w:val="single" w:sz="4" w:space="0" w:color="auto"/>
              <w:right w:val="nil"/>
            </w:tcBorders>
            <w:vAlign w:val="center"/>
          </w:tcPr>
          <w:p w14:paraId="5AE876E8"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left w:val="nil"/>
              <w:bottom w:val="single" w:sz="4" w:space="0" w:color="auto"/>
              <w:right w:val="nil"/>
            </w:tcBorders>
          </w:tcPr>
          <w:p w14:paraId="23267946" w14:textId="77777777" w:rsidR="00025ECA" w:rsidRDefault="00025ECA">
            <w:pPr>
              <w:jc w:val="center"/>
              <w:rPr>
                <w:rFonts w:ascii="Arial" w:hAnsi="Arial" w:cs="Arial"/>
                <w:b/>
                <w:bCs/>
                <w:sz w:val="20"/>
                <w:szCs w:val="20"/>
              </w:rPr>
            </w:pPr>
          </w:p>
        </w:tc>
        <w:tc>
          <w:tcPr>
            <w:tcW w:w="0" w:type="auto"/>
            <w:tcBorders>
              <w:top w:val="single" w:sz="4" w:space="0" w:color="auto"/>
              <w:left w:val="nil"/>
              <w:bottom w:val="single" w:sz="4" w:space="0" w:color="auto"/>
              <w:right w:val="nil"/>
            </w:tcBorders>
            <w:vAlign w:val="center"/>
          </w:tcPr>
          <w:p w14:paraId="160747DA" w14:textId="77777777" w:rsidR="00025ECA" w:rsidRDefault="00000000">
            <w:pPr>
              <w:jc w:val="center"/>
              <w:rPr>
                <w:rFonts w:ascii="Arial" w:hAnsi="Arial" w:cs="Arial"/>
                <w:b/>
                <w:bCs/>
                <w:sz w:val="20"/>
                <w:szCs w:val="20"/>
                <w:lang w:bidi="ar"/>
              </w:rPr>
            </w:pPr>
            <w:r>
              <w:rPr>
                <w:rFonts w:ascii="Arial" w:hAnsi="Arial" w:cs="Arial"/>
                <w:b/>
                <w:bCs/>
                <w:sz w:val="20"/>
                <w:szCs w:val="20"/>
              </w:rPr>
              <w:t>Coefficient</w:t>
            </w:r>
          </w:p>
        </w:tc>
        <w:tc>
          <w:tcPr>
            <w:tcW w:w="0" w:type="auto"/>
            <w:tcBorders>
              <w:top w:val="single" w:sz="4" w:space="0" w:color="auto"/>
              <w:left w:val="nil"/>
              <w:bottom w:val="single" w:sz="4" w:space="0" w:color="auto"/>
              <w:right w:val="nil"/>
            </w:tcBorders>
            <w:vAlign w:val="center"/>
          </w:tcPr>
          <w:p w14:paraId="305C2C5F"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top w:val="single" w:sz="4" w:space="0" w:color="auto"/>
              <w:left w:val="nil"/>
              <w:bottom w:val="single" w:sz="4" w:space="0" w:color="auto"/>
              <w:right w:val="nil"/>
            </w:tcBorders>
          </w:tcPr>
          <w:p w14:paraId="5B1EF880" w14:textId="77777777" w:rsidR="00025ECA" w:rsidRDefault="00000000">
            <w:pPr>
              <w:jc w:val="center"/>
              <w:rPr>
                <w:rFonts w:ascii="Arial" w:hAnsi="Arial" w:cs="Arial"/>
                <w:b/>
                <w:bCs/>
                <w:sz w:val="20"/>
                <w:szCs w:val="20"/>
              </w:rPr>
            </w:pPr>
            <w:r>
              <w:rPr>
                <w:rFonts w:ascii="Arial" w:hAnsi="Arial" w:cs="Arial"/>
                <w:b/>
                <w:bCs/>
                <w:sz w:val="20"/>
                <w:szCs w:val="20"/>
              </w:rPr>
              <w:t>SD</w:t>
            </w:r>
          </w:p>
        </w:tc>
        <w:tc>
          <w:tcPr>
            <w:tcW w:w="0" w:type="auto"/>
            <w:tcBorders>
              <w:top w:val="single" w:sz="4" w:space="0" w:color="auto"/>
              <w:left w:val="nil"/>
              <w:bottom w:val="single" w:sz="4" w:space="0" w:color="auto"/>
              <w:right w:val="nil"/>
            </w:tcBorders>
            <w:vAlign w:val="center"/>
          </w:tcPr>
          <w:p w14:paraId="4E3024FC" w14:textId="77777777" w:rsidR="00025ECA" w:rsidRDefault="00000000">
            <w:pPr>
              <w:jc w:val="center"/>
              <w:rPr>
                <w:rFonts w:ascii="Arial" w:hAnsi="Arial" w:cs="Arial"/>
                <w:b/>
                <w:bCs/>
                <w:color w:val="0070C0"/>
                <w:sz w:val="20"/>
                <w:szCs w:val="20"/>
              </w:rPr>
            </w:pPr>
            <w:r>
              <w:rPr>
                <w:rFonts w:ascii="Arial" w:hAnsi="Arial" w:cs="Arial"/>
                <w:b/>
                <w:bCs/>
                <w:sz w:val="20"/>
                <w:szCs w:val="20"/>
              </w:rPr>
              <w:t>SE</w:t>
            </w:r>
          </w:p>
        </w:tc>
      </w:tr>
      <w:tr w:rsidR="00025ECA" w14:paraId="49BFFBCE" w14:textId="77777777">
        <w:trPr>
          <w:trHeight w:val="325"/>
          <w:jc w:val="center"/>
        </w:trPr>
        <w:tc>
          <w:tcPr>
            <w:tcW w:w="0" w:type="auto"/>
            <w:tcBorders>
              <w:top w:val="single" w:sz="4" w:space="0" w:color="auto"/>
            </w:tcBorders>
            <w:vAlign w:val="center"/>
          </w:tcPr>
          <w:p w14:paraId="4A74D167" w14:textId="77777777" w:rsidR="00025ECA" w:rsidRDefault="00000000">
            <w:pPr>
              <w:rPr>
                <w:rFonts w:ascii="Arial" w:hAnsi="Arial" w:cs="Arial"/>
                <w:b/>
                <w:bCs/>
                <w:sz w:val="20"/>
                <w:szCs w:val="20"/>
              </w:rPr>
            </w:pPr>
            <w:r>
              <w:rPr>
                <w:rFonts w:ascii="Arial" w:hAnsi="Arial" w:cs="Arial"/>
                <w:b/>
                <w:bCs/>
                <w:sz w:val="20"/>
                <w:szCs w:val="20"/>
              </w:rPr>
              <w:t>Constant (Neither)</w:t>
            </w:r>
          </w:p>
        </w:tc>
        <w:tc>
          <w:tcPr>
            <w:tcW w:w="0" w:type="auto"/>
            <w:tcBorders>
              <w:top w:val="single" w:sz="4" w:space="0" w:color="auto"/>
            </w:tcBorders>
            <w:vAlign w:val="center"/>
          </w:tcPr>
          <w:p w14:paraId="7E9241DE" w14:textId="77777777" w:rsidR="00025ECA" w:rsidRDefault="00025ECA">
            <w:pPr>
              <w:rPr>
                <w:rFonts w:ascii="Arial" w:hAnsi="Arial" w:cs="Arial"/>
                <w:sz w:val="20"/>
                <w:szCs w:val="20"/>
              </w:rPr>
            </w:pPr>
          </w:p>
        </w:tc>
        <w:tc>
          <w:tcPr>
            <w:tcW w:w="0" w:type="auto"/>
            <w:tcBorders>
              <w:top w:val="single" w:sz="4" w:space="0" w:color="auto"/>
            </w:tcBorders>
          </w:tcPr>
          <w:p w14:paraId="4BF5DF9A" w14:textId="77777777" w:rsidR="00025ECA" w:rsidRDefault="00000000">
            <w:pPr>
              <w:jc w:val="center"/>
              <w:rPr>
                <w:rFonts w:ascii="Arial" w:hAnsi="Arial" w:cs="Arial"/>
                <w:sz w:val="20"/>
                <w:szCs w:val="20"/>
              </w:rPr>
            </w:pPr>
            <w:r>
              <w:rPr>
                <w:rFonts w:ascii="Arial" w:hAnsi="Arial" w:cs="Arial"/>
                <w:sz w:val="20"/>
                <w:szCs w:val="20"/>
              </w:rPr>
              <w:t>-14.160***</w:t>
            </w:r>
          </w:p>
        </w:tc>
        <w:tc>
          <w:tcPr>
            <w:tcW w:w="0" w:type="auto"/>
            <w:tcBorders>
              <w:top w:val="single" w:sz="4" w:space="0" w:color="auto"/>
            </w:tcBorders>
          </w:tcPr>
          <w:p w14:paraId="328FFDD3" w14:textId="77777777" w:rsidR="00025ECA" w:rsidRDefault="00000000">
            <w:pPr>
              <w:jc w:val="center"/>
              <w:rPr>
                <w:rFonts w:ascii="Arial" w:hAnsi="Arial" w:cs="Arial"/>
                <w:sz w:val="20"/>
                <w:szCs w:val="20"/>
              </w:rPr>
            </w:pPr>
            <w:r>
              <w:rPr>
                <w:rFonts w:ascii="Arial" w:hAnsi="Arial" w:cs="Arial"/>
                <w:sz w:val="20"/>
                <w:szCs w:val="20"/>
              </w:rPr>
              <w:t>(3.673)</w:t>
            </w:r>
          </w:p>
        </w:tc>
        <w:tc>
          <w:tcPr>
            <w:tcW w:w="0" w:type="auto"/>
            <w:tcBorders>
              <w:top w:val="single" w:sz="4" w:space="0" w:color="auto"/>
            </w:tcBorders>
          </w:tcPr>
          <w:p w14:paraId="59094A30" w14:textId="77777777" w:rsidR="00025ECA" w:rsidRDefault="00000000">
            <w:pPr>
              <w:jc w:val="center"/>
              <w:rPr>
                <w:rFonts w:ascii="Arial" w:hAnsi="Arial" w:cs="Arial"/>
                <w:sz w:val="20"/>
                <w:szCs w:val="20"/>
              </w:rPr>
            </w:pPr>
            <w:r>
              <w:rPr>
                <w:rFonts w:ascii="Arial" w:hAnsi="Arial" w:cs="Arial"/>
                <w:sz w:val="20"/>
                <w:szCs w:val="20"/>
              </w:rPr>
              <w:t>7.004***</w:t>
            </w:r>
          </w:p>
        </w:tc>
        <w:tc>
          <w:tcPr>
            <w:tcW w:w="0" w:type="auto"/>
            <w:tcBorders>
              <w:top w:val="single" w:sz="4" w:space="0" w:color="auto"/>
            </w:tcBorders>
          </w:tcPr>
          <w:p w14:paraId="546FF8AA" w14:textId="77777777" w:rsidR="00025ECA" w:rsidRDefault="00000000">
            <w:pPr>
              <w:jc w:val="center"/>
              <w:rPr>
                <w:rFonts w:ascii="Arial" w:hAnsi="Arial" w:cs="Arial"/>
                <w:sz w:val="20"/>
                <w:szCs w:val="20"/>
              </w:rPr>
            </w:pPr>
            <w:r>
              <w:rPr>
                <w:rFonts w:ascii="Arial" w:hAnsi="Arial" w:cs="Arial"/>
                <w:sz w:val="20"/>
                <w:szCs w:val="20"/>
              </w:rPr>
              <w:t>(1.786)</w:t>
            </w:r>
          </w:p>
        </w:tc>
        <w:tc>
          <w:tcPr>
            <w:tcW w:w="0" w:type="auto"/>
            <w:tcBorders>
              <w:top w:val="single" w:sz="4" w:space="0" w:color="auto"/>
            </w:tcBorders>
          </w:tcPr>
          <w:p w14:paraId="66A37ACE" w14:textId="77777777" w:rsidR="00025ECA" w:rsidRDefault="00025ECA">
            <w:pPr>
              <w:jc w:val="center"/>
              <w:rPr>
                <w:rFonts w:ascii="Arial" w:hAnsi="Arial" w:cs="Arial"/>
                <w:sz w:val="20"/>
                <w:szCs w:val="20"/>
              </w:rPr>
            </w:pPr>
          </w:p>
        </w:tc>
        <w:tc>
          <w:tcPr>
            <w:tcW w:w="0" w:type="auto"/>
            <w:tcBorders>
              <w:top w:val="single" w:sz="4" w:space="0" w:color="auto"/>
            </w:tcBorders>
          </w:tcPr>
          <w:p w14:paraId="28AB2401" w14:textId="77777777" w:rsidR="00025ECA" w:rsidRDefault="00000000">
            <w:pPr>
              <w:jc w:val="center"/>
              <w:rPr>
                <w:rFonts w:ascii="Arial" w:hAnsi="Arial" w:cs="Arial"/>
                <w:sz w:val="20"/>
                <w:szCs w:val="20"/>
              </w:rPr>
            </w:pPr>
            <w:r>
              <w:rPr>
                <w:rFonts w:ascii="Arial" w:hAnsi="Arial" w:cs="Arial"/>
                <w:sz w:val="20"/>
                <w:szCs w:val="20"/>
              </w:rPr>
              <w:t>-9.097***</w:t>
            </w:r>
          </w:p>
        </w:tc>
        <w:tc>
          <w:tcPr>
            <w:tcW w:w="0" w:type="auto"/>
            <w:tcBorders>
              <w:top w:val="single" w:sz="4" w:space="0" w:color="auto"/>
            </w:tcBorders>
          </w:tcPr>
          <w:p w14:paraId="4890F4CF" w14:textId="77777777" w:rsidR="00025ECA" w:rsidRDefault="00000000">
            <w:pPr>
              <w:jc w:val="center"/>
              <w:rPr>
                <w:rFonts w:ascii="Arial" w:hAnsi="Arial" w:cs="Arial"/>
                <w:sz w:val="20"/>
                <w:szCs w:val="20"/>
              </w:rPr>
            </w:pPr>
            <w:r>
              <w:rPr>
                <w:rFonts w:ascii="Arial" w:hAnsi="Arial" w:cs="Arial"/>
                <w:sz w:val="20"/>
                <w:szCs w:val="20"/>
              </w:rPr>
              <w:t>(2.649)</w:t>
            </w:r>
          </w:p>
        </w:tc>
        <w:tc>
          <w:tcPr>
            <w:tcW w:w="0" w:type="auto"/>
            <w:tcBorders>
              <w:top w:val="single" w:sz="4" w:space="0" w:color="auto"/>
            </w:tcBorders>
          </w:tcPr>
          <w:p w14:paraId="7C0C76BF" w14:textId="77777777" w:rsidR="00025ECA" w:rsidRDefault="00000000">
            <w:pPr>
              <w:jc w:val="center"/>
              <w:rPr>
                <w:rFonts w:ascii="Arial" w:hAnsi="Arial" w:cs="Arial"/>
                <w:sz w:val="20"/>
                <w:szCs w:val="20"/>
              </w:rPr>
            </w:pPr>
            <w:r>
              <w:rPr>
                <w:rFonts w:ascii="Arial" w:hAnsi="Arial" w:cs="Arial"/>
                <w:sz w:val="20"/>
                <w:szCs w:val="20"/>
              </w:rPr>
              <w:t>5.376***</w:t>
            </w:r>
          </w:p>
        </w:tc>
        <w:tc>
          <w:tcPr>
            <w:tcW w:w="0" w:type="auto"/>
            <w:tcBorders>
              <w:top w:val="single" w:sz="4" w:space="0" w:color="auto"/>
            </w:tcBorders>
          </w:tcPr>
          <w:p w14:paraId="05347D85" w14:textId="77777777" w:rsidR="00025ECA" w:rsidRDefault="00000000">
            <w:pPr>
              <w:jc w:val="center"/>
              <w:rPr>
                <w:rFonts w:ascii="Arial" w:hAnsi="Arial" w:cs="Arial"/>
                <w:sz w:val="20"/>
                <w:szCs w:val="20"/>
              </w:rPr>
            </w:pPr>
            <w:r>
              <w:rPr>
                <w:rFonts w:ascii="Arial" w:hAnsi="Arial" w:cs="Arial"/>
                <w:sz w:val="20"/>
                <w:szCs w:val="20"/>
              </w:rPr>
              <w:t>(1.502)</w:t>
            </w:r>
          </w:p>
        </w:tc>
      </w:tr>
      <w:tr w:rsidR="00025ECA" w14:paraId="2E9EFED2" w14:textId="77777777">
        <w:trPr>
          <w:trHeight w:val="206"/>
          <w:jc w:val="center"/>
        </w:trPr>
        <w:tc>
          <w:tcPr>
            <w:tcW w:w="0" w:type="auto"/>
          </w:tcPr>
          <w:p w14:paraId="652BF948" w14:textId="77777777" w:rsidR="00025ECA" w:rsidRDefault="00000000">
            <w:pPr>
              <w:rPr>
                <w:rFonts w:ascii="Arial" w:hAnsi="Arial" w:cs="Arial"/>
                <w:b/>
                <w:bCs/>
                <w:sz w:val="20"/>
                <w:szCs w:val="20"/>
              </w:rPr>
            </w:pPr>
            <w:r>
              <w:rPr>
                <w:rFonts w:ascii="Arial" w:hAnsi="Arial" w:cs="Arial"/>
                <w:b/>
                <w:bCs/>
                <w:sz w:val="20"/>
                <w:szCs w:val="20"/>
              </w:rPr>
              <w:t>Follow-up interval</w:t>
            </w:r>
          </w:p>
        </w:tc>
        <w:tc>
          <w:tcPr>
            <w:tcW w:w="0" w:type="auto"/>
            <w:vAlign w:val="center"/>
          </w:tcPr>
          <w:p w14:paraId="63072B20" w14:textId="77777777" w:rsidR="00025ECA" w:rsidRDefault="00000000">
            <w:pPr>
              <w:rPr>
                <w:rFonts w:ascii="Arial" w:hAnsi="Arial" w:cs="Arial"/>
                <w:sz w:val="20"/>
                <w:szCs w:val="20"/>
              </w:rPr>
            </w:pPr>
            <w:r>
              <w:rPr>
                <w:rFonts w:ascii="Arial" w:hAnsi="Arial" w:cs="Arial"/>
                <w:sz w:val="20"/>
                <w:szCs w:val="20"/>
              </w:rPr>
              <w:t xml:space="preserve">One month </w:t>
            </w:r>
            <w:r>
              <w:rPr>
                <w:rFonts w:ascii="Arial" w:hAnsi="Arial" w:cs="Arial"/>
                <w:sz w:val="20"/>
                <w:szCs w:val="20"/>
                <w:vertAlign w:val="superscript"/>
              </w:rPr>
              <w:t>a</w:t>
            </w:r>
          </w:p>
        </w:tc>
        <w:tc>
          <w:tcPr>
            <w:tcW w:w="0" w:type="auto"/>
          </w:tcPr>
          <w:p w14:paraId="250E6103" w14:textId="77777777" w:rsidR="00025ECA" w:rsidRDefault="00025ECA">
            <w:pPr>
              <w:jc w:val="center"/>
              <w:rPr>
                <w:rFonts w:ascii="Arial" w:hAnsi="Arial" w:cs="Arial"/>
                <w:sz w:val="20"/>
                <w:szCs w:val="20"/>
              </w:rPr>
            </w:pPr>
          </w:p>
        </w:tc>
        <w:tc>
          <w:tcPr>
            <w:tcW w:w="0" w:type="auto"/>
          </w:tcPr>
          <w:p w14:paraId="33AC89A1" w14:textId="77777777" w:rsidR="00025ECA" w:rsidRDefault="00025ECA">
            <w:pPr>
              <w:jc w:val="center"/>
              <w:rPr>
                <w:rFonts w:ascii="Arial" w:hAnsi="Arial" w:cs="Arial"/>
                <w:sz w:val="20"/>
                <w:szCs w:val="20"/>
              </w:rPr>
            </w:pPr>
          </w:p>
        </w:tc>
        <w:tc>
          <w:tcPr>
            <w:tcW w:w="0" w:type="auto"/>
          </w:tcPr>
          <w:p w14:paraId="7D28C1A6" w14:textId="77777777" w:rsidR="00025ECA" w:rsidRDefault="00025ECA">
            <w:pPr>
              <w:jc w:val="center"/>
              <w:rPr>
                <w:rFonts w:ascii="Arial" w:hAnsi="Arial" w:cs="Arial"/>
                <w:sz w:val="20"/>
                <w:szCs w:val="20"/>
              </w:rPr>
            </w:pPr>
          </w:p>
        </w:tc>
        <w:tc>
          <w:tcPr>
            <w:tcW w:w="0" w:type="auto"/>
          </w:tcPr>
          <w:p w14:paraId="1F99E72E" w14:textId="77777777" w:rsidR="00025ECA" w:rsidRDefault="00025ECA">
            <w:pPr>
              <w:jc w:val="center"/>
              <w:rPr>
                <w:rFonts w:ascii="Arial" w:hAnsi="Arial" w:cs="Arial"/>
                <w:sz w:val="20"/>
                <w:szCs w:val="20"/>
              </w:rPr>
            </w:pPr>
          </w:p>
        </w:tc>
        <w:tc>
          <w:tcPr>
            <w:tcW w:w="0" w:type="auto"/>
          </w:tcPr>
          <w:p w14:paraId="6E469C83" w14:textId="77777777" w:rsidR="00025ECA" w:rsidRDefault="00025ECA">
            <w:pPr>
              <w:jc w:val="center"/>
              <w:rPr>
                <w:rFonts w:ascii="Arial" w:hAnsi="Arial" w:cs="Arial"/>
                <w:sz w:val="20"/>
                <w:szCs w:val="20"/>
              </w:rPr>
            </w:pPr>
          </w:p>
        </w:tc>
        <w:tc>
          <w:tcPr>
            <w:tcW w:w="0" w:type="auto"/>
          </w:tcPr>
          <w:p w14:paraId="25EF2E66" w14:textId="77777777" w:rsidR="00025ECA" w:rsidRDefault="00025ECA">
            <w:pPr>
              <w:jc w:val="center"/>
              <w:rPr>
                <w:rFonts w:ascii="Arial" w:hAnsi="Arial" w:cs="Arial"/>
                <w:sz w:val="20"/>
                <w:szCs w:val="20"/>
              </w:rPr>
            </w:pPr>
          </w:p>
        </w:tc>
        <w:tc>
          <w:tcPr>
            <w:tcW w:w="0" w:type="auto"/>
          </w:tcPr>
          <w:p w14:paraId="63D3CC9B" w14:textId="77777777" w:rsidR="00025ECA" w:rsidRDefault="00025ECA">
            <w:pPr>
              <w:jc w:val="center"/>
              <w:rPr>
                <w:rFonts w:ascii="Arial" w:hAnsi="Arial" w:cs="Arial"/>
                <w:sz w:val="20"/>
                <w:szCs w:val="20"/>
              </w:rPr>
            </w:pPr>
          </w:p>
        </w:tc>
        <w:tc>
          <w:tcPr>
            <w:tcW w:w="0" w:type="auto"/>
          </w:tcPr>
          <w:p w14:paraId="4F5D3012" w14:textId="77777777" w:rsidR="00025ECA" w:rsidRDefault="00025ECA">
            <w:pPr>
              <w:jc w:val="center"/>
              <w:rPr>
                <w:rFonts w:ascii="Arial" w:hAnsi="Arial" w:cs="Arial"/>
                <w:sz w:val="20"/>
                <w:szCs w:val="20"/>
              </w:rPr>
            </w:pPr>
          </w:p>
        </w:tc>
        <w:tc>
          <w:tcPr>
            <w:tcW w:w="0" w:type="auto"/>
          </w:tcPr>
          <w:p w14:paraId="450A139B" w14:textId="77777777" w:rsidR="00025ECA" w:rsidRDefault="00025ECA">
            <w:pPr>
              <w:jc w:val="center"/>
              <w:rPr>
                <w:rFonts w:ascii="Arial" w:hAnsi="Arial" w:cs="Arial"/>
                <w:sz w:val="20"/>
                <w:szCs w:val="20"/>
              </w:rPr>
            </w:pPr>
          </w:p>
        </w:tc>
      </w:tr>
      <w:tr w:rsidR="00025ECA" w14:paraId="58B5636B" w14:textId="77777777">
        <w:trPr>
          <w:trHeight w:val="339"/>
          <w:jc w:val="center"/>
        </w:trPr>
        <w:tc>
          <w:tcPr>
            <w:tcW w:w="0" w:type="auto"/>
            <w:vAlign w:val="center"/>
          </w:tcPr>
          <w:p w14:paraId="24A28C24" w14:textId="77777777" w:rsidR="00025ECA" w:rsidRDefault="00025ECA">
            <w:pPr>
              <w:rPr>
                <w:rFonts w:ascii="Arial" w:hAnsi="Arial" w:cs="Arial"/>
                <w:b/>
                <w:bCs/>
                <w:sz w:val="20"/>
                <w:szCs w:val="20"/>
              </w:rPr>
            </w:pPr>
          </w:p>
        </w:tc>
        <w:tc>
          <w:tcPr>
            <w:tcW w:w="0" w:type="auto"/>
            <w:vAlign w:val="center"/>
          </w:tcPr>
          <w:p w14:paraId="0AE7105B" w14:textId="77777777" w:rsidR="00025ECA" w:rsidRDefault="00000000">
            <w:pPr>
              <w:rPr>
                <w:rFonts w:ascii="Arial" w:eastAsia="等线" w:hAnsi="Arial" w:cs="Arial"/>
                <w:sz w:val="20"/>
                <w:szCs w:val="20"/>
              </w:rPr>
            </w:pPr>
            <w:r>
              <w:rPr>
                <w:rFonts w:ascii="Arial" w:hAnsi="Arial" w:cs="Arial"/>
                <w:sz w:val="20"/>
                <w:szCs w:val="20"/>
              </w:rPr>
              <w:t>Two months</w:t>
            </w:r>
          </w:p>
        </w:tc>
        <w:tc>
          <w:tcPr>
            <w:tcW w:w="0" w:type="auto"/>
          </w:tcPr>
          <w:p w14:paraId="5D6B2D47" w14:textId="77777777" w:rsidR="00025ECA" w:rsidRDefault="00000000">
            <w:pPr>
              <w:jc w:val="center"/>
              <w:rPr>
                <w:rFonts w:ascii="Arial" w:hAnsi="Arial" w:cs="Arial"/>
                <w:sz w:val="20"/>
                <w:szCs w:val="20"/>
              </w:rPr>
            </w:pPr>
            <w:r>
              <w:rPr>
                <w:rFonts w:ascii="Arial" w:hAnsi="Arial" w:cs="Arial"/>
                <w:sz w:val="20"/>
                <w:szCs w:val="20"/>
              </w:rPr>
              <w:t>0.145</w:t>
            </w:r>
          </w:p>
        </w:tc>
        <w:tc>
          <w:tcPr>
            <w:tcW w:w="0" w:type="auto"/>
          </w:tcPr>
          <w:p w14:paraId="73B4DBCD" w14:textId="77777777" w:rsidR="00025ECA" w:rsidRDefault="00000000">
            <w:pPr>
              <w:jc w:val="center"/>
              <w:rPr>
                <w:rFonts w:ascii="Arial" w:hAnsi="Arial" w:cs="Arial"/>
                <w:sz w:val="20"/>
                <w:szCs w:val="20"/>
              </w:rPr>
            </w:pPr>
            <w:r>
              <w:rPr>
                <w:rFonts w:ascii="Arial" w:hAnsi="Arial" w:cs="Arial"/>
                <w:sz w:val="20"/>
                <w:szCs w:val="20"/>
              </w:rPr>
              <w:t>(0.087)</w:t>
            </w:r>
          </w:p>
        </w:tc>
        <w:tc>
          <w:tcPr>
            <w:tcW w:w="0" w:type="auto"/>
          </w:tcPr>
          <w:p w14:paraId="7C612D99" w14:textId="77777777" w:rsidR="00025ECA" w:rsidRDefault="00000000">
            <w:pPr>
              <w:jc w:val="center"/>
              <w:rPr>
                <w:rFonts w:ascii="Arial" w:hAnsi="Arial" w:cs="Arial"/>
                <w:sz w:val="20"/>
                <w:szCs w:val="20"/>
              </w:rPr>
            </w:pPr>
            <w:r>
              <w:rPr>
                <w:rFonts w:ascii="Arial" w:hAnsi="Arial" w:cs="Arial"/>
                <w:sz w:val="20"/>
                <w:szCs w:val="20"/>
              </w:rPr>
              <w:t>0.560***</w:t>
            </w:r>
          </w:p>
        </w:tc>
        <w:tc>
          <w:tcPr>
            <w:tcW w:w="0" w:type="auto"/>
          </w:tcPr>
          <w:p w14:paraId="371F369A" w14:textId="77777777" w:rsidR="00025ECA" w:rsidRDefault="00000000">
            <w:pPr>
              <w:jc w:val="center"/>
              <w:rPr>
                <w:rFonts w:ascii="Arial" w:hAnsi="Arial" w:cs="Arial"/>
                <w:sz w:val="20"/>
                <w:szCs w:val="20"/>
              </w:rPr>
            </w:pPr>
            <w:r>
              <w:rPr>
                <w:rFonts w:ascii="Arial" w:hAnsi="Arial" w:cs="Arial"/>
                <w:sz w:val="20"/>
                <w:szCs w:val="20"/>
              </w:rPr>
              <w:t>(0.166)</w:t>
            </w:r>
          </w:p>
        </w:tc>
        <w:tc>
          <w:tcPr>
            <w:tcW w:w="0" w:type="auto"/>
          </w:tcPr>
          <w:p w14:paraId="437E7AB3" w14:textId="77777777" w:rsidR="00025ECA" w:rsidRDefault="00025ECA">
            <w:pPr>
              <w:jc w:val="center"/>
              <w:rPr>
                <w:rFonts w:ascii="Arial" w:hAnsi="Arial" w:cs="Arial"/>
                <w:sz w:val="20"/>
                <w:szCs w:val="20"/>
              </w:rPr>
            </w:pPr>
          </w:p>
        </w:tc>
        <w:tc>
          <w:tcPr>
            <w:tcW w:w="0" w:type="auto"/>
          </w:tcPr>
          <w:p w14:paraId="66360D2D" w14:textId="77777777" w:rsidR="00025ECA" w:rsidRDefault="00000000">
            <w:pPr>
              <w:jc w:val="center"/>
              <w:rPr>
                <w:rFonts w:ascii="Arial" w:hAnsi="Arial" w:cs="Arial"/>
                <w:sz w:val="20"/>
                <w:szCs w:val="20"/>
              </w:rPr>
            </w:pPr>
            <w:r>
              <w:rPr>
                <w:rFonts w:ascii="Arial" w:hAnsi="Arial" w:cs="Arial"/>
                <w:sz w:val="20"/>
                <w:szCs w:val="20"/>
              </w:rPr>
              <w:t>0.289**</w:t>
            </w:r>
          </w:p>
        </w:tc>
        <w:tc>
          <w:tcPr>
            <w:tcW w:w="0" w:type="auto"/>
          </w:tcPr>
          <w:p w14:paraId="42A4639F" w14:textId="77777777" w:rsidR="00025ECA" w:rsidRDefault="00000000">
            <w:pPr>
              <w:jc w:val="center"/>
              <w:rPr>
                <w:rFonts w:ascii="Arial" w:hAnsi="Arial" w:cs="Arial"/>
                <w:sz w:val="20"/>
                <w:szCs w:val="20"/>
              </w:rPr>
            </w:pPr>
            <w:r>
              <w:rPr>
                <w:rFonts w:ascii="Arial" w:hAnsi="Arial" w:cs="Arial"/>
                <w:sz w:val="20"/>
                <w:szCs w:val="20"/>
              </w:rPr>
              <w:t>(0.109)</w:t>
            </w:r>
          </w:p>
        </w:tc>
        <w:tc>
          <w:tcPr>
            <w:tcW w:w="0" w:type="auto"/>
          </w:tcPr>
          <w:p w14:paraId="378E904C" w14:textId="77777777" w:rsidR="00025ECA" w:rsidRDefault="00000000">
            <w:pPr>
              <w:jc w:val="center"/>
              <w:rPr>
                <w:rFonts w:ascii="Arial" w:hAnsi="Arial" w:cs="Arial"/>
                <w:sz w:val="20"/>
                <w:szCs w:val="20"/>
              </w:rPr>
            </w:pPr>
            <w:r>
              <w:rPr>
                <w:rFonts w:ascii="Arial" w:hAnsi="Arial" w:cs="Arial"/>
                <w:sz w:val="20"/>
                <w:szCs w:val="20"/>
              </w:rPr>
              <w:t>0.077</w:t>
            </w:r>
          </w:p>
        </w:tc>
        <w:tc>
          <w:tcPr>
            <w:tcW w:w="0" w:type="auto"/>
          </w:tcPr>
          <w:p w14:paraId="73427CA9" w14:textId="77777777" w:rsidR="00025ECA" w:rsidRDefault="00000000">
            <w:pPr>
              <w:jc w:val="center"/>
              <w:rPr>
                <w:rFonts w:ascii="Arial" w:hAnsi="Arial" w:cs="Arial"/>
                <w:sz w:val="20"/>
                <w:szCs w:val="20"/>
              </w:rPr>
            </w:pPr>
            <w:r>
              <w:rPr>
                <w:rFonts w:ascii="Arial" w:hAnsi="Arial" w:cs="Arial"/>
                <w:sz w:val="20"/>
                <w:szCs w:val="20"/>
              </w:rPr>
              <w:t>(0.653)</w:t>
            </w:r>
          </w:p>
        </w:tc>
      </w:tr>
      <w:tr w:rsidR="00025ECA" w14:paraId="6A495499" w14:textId="77777777">
        <w:trPr>
          <w:trHeight w:val="339"/>
          <w:jc w:val="center"/>
        </w:trPr>
        <w:tc>
          <w:tcPr>
            <w:tcW w:w="0" w:type="auto"/>
            <w:vAlign w:val="center"/>
          </w:tcPr>
          <w:p w14:paraId="41B3DBCF" w14:textId="77777777" w:rsidR="00025ECA" w:rsidRDefault="00000000">
            <w:pPr>
              <w:rPr>
                <w:rFonts w:ascii="Arial" w:hAnsi="Arial" w:cs="Arial"/>
                <w:b/>
                <w:bCs/>
                <w:sz w:val="20"/>
                <w:szCs w:val="20"/>
              </w:rPr>
            </w:pPr>
            <w:r>
              <w:rPr>
                <w:rFonts w:ascii="Arial" w:hAnsi="Arial" w:cs="Arial"/>
                <w:b/>
                <w:bCs/>
                <w:sz w:val="20"/>
                <w:szCs w:val="20"/>
              </w:rPr>
              <w:t xml:space="preserve">Appliance comfort </w:t>
            </w:r>
          </w:p>
        </w:tc>
        <w:tc>
          <w:tcPr>
            <w:tcW w:w="0" w:type="auto"/>
            <w:vAlign w:val="center"/>
          </w:tcPr>
          <w:p w14:paraId="2C04692B" w14:textId="77777777" w:rsidR="00025ECA" w:rsidRDefault="00000000">
            <w:pPr>
              <w:rPr>
                <w:rFonts w:ascii="Arial" w:hAnsi="Arial" w:cs="Arial"/>
                <w:sz w:val="20"/>
                <w:szCs w:val="20"/>
              </w:rPr>
            </w:pPr>
            <w:r>
              <w:rPr>
                <w:rFonts w:ascii="Arial" w:hAnsi="Arial" w:cs="Arial"/>
                <w:sz w:val="20"/>
                <w:szCs w:val="20"/>
              </w:rPr>
              <w:t xml:space="preserve">Poor </w:t>
            </w:r>
            <w:r>
              <w:rPr>
                <w:rFonts w:ascii="Arial" w:hAnsi="Arial" w:cs="Arial"/>
                <w:sz w:val="20"/>
                <w:szCs w:val="20"/>
                <w:vertAlign w:val="superscript"/>
              </w:rPr>
              <w:t>a</w:t>
            </w:r>
          </w:p>
        </w:tc>
        <w:tc>
          <w:tcPr>
            <w:tcW w:w="0" w:type="auto"/>
          </w:tcPr>
          <w:p w14:paraId="40436FB6" w14:textId="77777777" w:rsidR="00025ECA" w:rsidRDefault="00025ECA">
            <w:pPr>
              <w:jc w:val="center"/>
              <w:rPr>
                <w:rFonts w:ascii="Arial" w:hAnsi="Arial" w:cs="Arial"/>
                <w:sz w:val="20"/>
                <w:szCs w:val="20"/>
              </w:rPr>
            </w:pPr>
          </w:p>
        </w:tc>
        <w:tc>
          <w:tcPr>
            <w:tcW w:w="0" w:type="auto"/>
          </w:tcPr>
          <w:p w14:paraId="762171D4" w14:textId="77777777" w:rsidR="00025ECA" w:rsidRDefault="00025ECA">
            <w:pPr>
              <w:jc w:val="center"/>
              <w:rPr>
                <w:rFonts w:ascii="Arial" w:hAnsi="Arial" w:cs="Arial"/>
                <w:sz w:val="20"/>
                <w:szCs w:val="20"/>
              </w:rPr>
            </w:pPr>
          </w:p>
        </w:tc>
        <w:tc>
          <w:tcPr>
            <w:tcW w:w="0" w:type="auto"/>
          </w:tcPr>
          <w:p w14:paraId="7C18D49D" w14:textId="77777777" w:rsidR="00025ECA" w:rsidRDefault="00025ECA">
            <w:pPr>
              <w:jc w:val="center"/>
              <w:rPr>
                <w:rFonts w:ascii="Arial" w:hAnsi="Arial" w:cs="Arial"/>
                <w:sz w:val="20"/>
                <w:szCs w:val="20"/>
              </w:rPr>
            </w:pPr>
          </w:p>
        </w:tc>
        <w:tc>
          <w:tcPr>
            <w:tcW w:w="0" w:type="auto"/>
          </w:tcPr>
          <w:p w14:paraId="5FA17BF3" w14:textId="77777777" w:rsidR="00025ECA" w:rsidRDefault="00025ECA">
            <w:pPr>
              <w:jc w:val="center"/>
              <w:rPr>
                <w:rFonts w:ascii="Arial" w:hAnsi="Arial" w:cs="Arial"/>
                <w:sz w:val="20"/>
                <w:szCs w:val="20"/>
              </w:rPr>
            </w:pPr>
          </w:p>
        </w:tc>
        <w:tc>
          <w:tcPr>
            <w:tcW w:w="0" w:type="auto"/>
          </w:tcPr>
          <w:p w14:paraId="511D0F4A" w14:textId="77777777" w:rsidR="00025ECA" w:rsidRDefault="00025ECA">
            <w:pPr>
              <w:jc w:val="center"/>
              <w:rPr>
                <w:rFonts w:ascii="Arial" w:hAnsi="Arial" w:cs="Arial"/>
                <w:sz w:val="20"/>
                <w:szCs w:val="20"/>
              </w:rPr>
            </w:pPr>
          </w:p>
        </w:tc>
        <w:tc>
          <w:tcPr>
            <w:tcW w:w="0" w:type="auto"/>
          </w:tcPr>
          <w:p w14:paraId="62E066F1" w14:textId="77777777" w:rsidR="00025ECA" w:rsidRDefault="00025ECA">
            <w:pPr>
              <w:jc w:val="center"/>
              <w:rPr>
                <w:rFonts w:ascii="Arial" w:hAnsi="Arial" w:cs="Arial"/>
                <w:sz w:val="20"/>
                <w:szCs w:val="20"/>
              </w:rPr>
            </w:pPr>
          </w:p>
        </w:tc>
        <w:tc>
          <w:tcPr>
            <w:tcW w:w="0" w:type="auto"/>
          </w:tcPr>
          <w:p w14:paraId="55DA1C51" w14:textId="77777777" w:rsidR="00025ECA" w:rsidRDefault="00025ECA">
            <w:pPr>
              <w:jc w:val="center"/>
              <w:rPr>
                <w:rFonts w:ascii="Arial" w:hAnsi="Arial" w:cs="Arial"/>
                <w:sz w:val="20"/>
                <w:szCs w:val="20"/>
              </w:rPr>
            </w:pPr>
          </w:p>
        </w:tc>
        <w:tc>
          <w:tcPr>
            <w:tcW w:w="0" w:type="auto"/>
          </w:tcPr>
          <w:p w14:paraId="2B7D376E" w14:textId="77777777" w:rsidR="00025ECA" w:rsidRDefault="00025ECA">
            <w:pPr>
              <w:jc w:val="center"/>
              <w:rPr>
                <w:rFonts w:ascii="Arial" w:hAnsi="Arial" w:cs="Arial"/>
                <w:sz w:val="20"/>
                <w:szCs w:val="20"/>
              </w:rPr>
            </w:pPr>
          </w:p>
        </w:tc>
        <w:tc>
          <w:tcPr>
            <w:tcW w:w="0" w:type="auto"/>
          </w:tcPr>
          <w:p w14:paraId="7DC42EEE" w14:textId="77777777" w:rsidR="00025ECA" w:rsidRDefault="00025ECA">
            <w:pPr>
              <w:jc w:val="center"/>
              <w:rPr>
                <w:rFonts w:ascii="Arial" w:hAnsi="Arial" w:cs="Arial"/>
                <w:sz w:val="20"/>
                <w:szCs w:val="20"/>
              </w:rPr>
            </w:pPr>
          </w:p>
        </w:tc>
      </w:tr>
      <w:tr w:rsidR="00025ECA" w14:paraId="13F1EECC" w14:textId="77777777">
        <w:trPr>
          <w:trHeight w:val="339"/>
          <w:jc w:val="center"/>
        </w:trPr>
        <w:tc>
          <w:tcPr>
            <w:tcW w:w="0" w:type="auto"/>
            <w:vAlign w:val="center"/>
          </w:tcPr>
          <w:p w14:paraId="1A3F6067" w14:textId="77777777" w:rsidR="00025ECA" w:rsidRDefault="00025ECA">
            <w:pPr>
              <w:rPr>
                <w:rFonts w:ascii="Arial" w:hAnsi="Arial" w:cs="Arial"/>
                <w:b/>
                <w:bCs/>
                <w:sz w:val="20"/>
                <w:szCs w:val="20"/>
              </w:rPr>
            </w:pPr>
          </w:p>
        </w:tc>
        <w:tc>
          <w:tcPr>
            <w:tcW w:w="0" w:type="auto"/>
            <w:vAlign w:val="center"/>
          </w:tcPr>
          <w:p w14:paraId="0C621BB3" w14:textId="77777777" w:rsidR="00025ECA" w:rsidRDefault="00000000">
            <w:pPr>
              <w:rPr>
                <w:rFonts w:ascii="Arial" w:hAnsi="Arial" w:cs="Arial"/>
                <w:sz w:val="20"/>
                <w:szCs w:val="20"/>
              </w:rPr>
            </w:pPr>
            <w:r>
              <w:rPr>
                <w:rFonts w:ascii="Arial" w:hAnsi="Arial" w:cs="Arial"/>
                <w:sz w:val="20"/>
                <w:szCs w:val="20"/>
              </w:rPr>
              <w:t>Average</w:t>
            </w:r>
          </w:p>
        </w:tc>
        <w:tc>
          <w:tcPr>
            <w:tcW w:w="0" w:type="auto"/>
          </w:tcPr>
          <w:p w14:paraId="2ACD520F" w14:textId="77777777" w:rsidR="00025ECA" w:rsidRDefault="00000000">
            <w:pPr>
              <w:jc w:val="center"/>
              <w:rPr>
                <w:rFonts w:ascii="Arial" w:hAnsi="Arial" w:cs="Arial"/>
                <w:sz w:val="20"/>
                <w:szCs w:val="20"/>
              </w:rPr>
            </w:pPr>
            <w:r>
              <w:rPr>
                <w:rFonts w:ascii="Arial" w:hAnsi="Arial" w:cs="Arial"/>
                <w:sz w:val="20"/>
                <w:szCs w:val="20"/>
              </w:rPr>
              <w:t>1.750***</w:t>
            </w:r>
          </w:p>
        </w:tc>
        <w:tc>
          <w:tcPr>
            <w:tcW w:w="0" w:type="auto"/>
          </w:tcPr>
          <w:p w14:paraId="21D1CD7C" w14:textId="77777777" w:rsidR="00025ECA" w:rsidRDefault="00000000">
            <w:pPr>
              <w:jc w:val="center"/>
              <w:rPr>
                <w:rFonts w:ascii="Arial" w:hAnsi="Arial" w:cs="Arial"/>
                <w:sz w:val="20"/>
                <w:szCs w:val="20"/>
              </w:rPr>
            </w:pPr>
            <w:r>
              <w:rPr>
                <w:rFonts w:ascii="Arial" w:hAnsi="Arial" w:cs="Arial"/>
                <w:sz w:val="20"/>
                <w:szCs w:val="20"/>
              </w:rPr>
              <w:t>(0.215)</w:t>
            </w:r>
          </w:p>
        </w:tc>
        <w:tc>
          <w:tcPr>
            <w:tcW w:w="0" w:type="auto"/>
          </w:tcPr>
          <w:p w14:paraId="08C4E531" w14:textId="77777777" w:rsidR="00025ECA" w:rsidRDefault="00000000">
            <w:pPr>
              <w:jc w:val="center"/>
              <w:rPr>
                <w:rFonts w:ascii="Arial" w:hAnsi="Arial" w:cs="Arial"/>
                <w:sz w:val="20"/>
                <w:szCs w:val="20"/>
              </w:rPr>
            </w:pPr>
            <w:r>
              <w:rPr>
                <w:rFonts w:ascii="Arial" w:hAnsi="Arial" w:cs="Arial"/>
                <w:sz w:val="20"/>
                <w:szCs w:val="20"/>
              </w:rPr>
              <w:t>1.280***</w:t>
            </w:r>
          </w:p>
        </w:tc>
        <w:tc>
          <w:tcPr>
            <w:tcW w:w="0" w:type="auto"/>
          </w:tcPr>
          <w:p w14:paraId="049945CC" w14:textId="77777777" w:rsidR="00025ECA" w:rsidRDefault="00000000">
            <w:pPr>
              <w:jc w:val="center"/>
              <w:rPr>
                <w:rFonts w:ascii="Arial" w:hAnsi="Arial" w:cs="Arial"/>
                <w:sz w:val="20"/>
                <w:szCs w:val="20"/>
              </w:rPr>
            </w:pPr>
            <w:r>
              <w:rPr>
                <w:rFonts w:ascii="Arial" w:hAnsi="Arial" w:cs="Arial"/>
                <w:sz w:val="20"/>
                <w:szCs w:val="20"/>
              </w:rPr>
              <w:t>(0.255)</w:t>
            </w:r>
          </w:p>
        </w:tc>
        <w:tc>
          <w:tcPr>
            <w:tcW w:w="0" w:type="auto"/>
          </w:tcPr>
          <w:p w14:paraId="0717510B" w14:textId="77777777" w:rsidR="00025ECA" w:rsidRDefault="00025ECA">
            <w:pPr>
              <w:jc w:val="center"/>
              <w:rPr>
                <w:rFonts w:ascii="Arial" w:hAnsi="Arial" w:cs="Arial"/>
                <w:sz w:val="20"/>
                <w:szCs w:val="20"/>
              </w:rPr>
            </w:pPr>
          </w:p>
        </w:tc>
        <w:tc>
          <w:tcPr>
            <w:tcW w:w="0" w:type="auto"/>
          </w:tcPr>
          <w:p w14:paraId="248CD3BC" w14:textId="77777777" w:rsidR="00025ECA" w:rsidRDefault="00000000">
            <w:pPr>
              <w:jc w:val="center"/>
              <w:rPr>
                <w:rFonts w:ascii="Arial" w:hAnsi="Arial" w:cs="Arial"/>
                <w:sz w:val="20"/>
                <w:szCs w:val="20"/>
              </w:rPr>
            </w:pPr>
            <w:r>
              <w:rPr>
                <w:rFonts w:ascii="Arial" w:hAnsi="Arial" w:cs="Arial"/>
                <w:sz w:val="20"/>
                <w:szCs w:val="20"/>
              </w:rPr>
              <w:t>1.341***</w:t>
            </w:r>
          </w:p>
        </w:tc>
        <w:tc>
          <w:tcPr>
            <w:tcW w:w="0" w:type="auto"/>
          </w:tcPr>
          <w:p w14:paraId="49A3AABD" w14:textId="77777777" w:rsidR="00025ECA" w:rsidRDefault="00000000">
            <w:pPr>
              <w:jc w:val="center"/>
              <w:rPr>
                <w:rFonts w:ascii="Arial" w:hAnsi="Arial" w:cs="Arial"/>
                <w:sz w:val="20"/>
                <w:szCs w:val="20"/>
              </w:rPr>
            </w:pPr>
            <w:r>
              <w:rPr>
                <w:rFonts w:ascii="Arial" w:hAnsi="Arial" w:cs="Arial"/>
                <w:sz w:val="20"/>
                <w:szCs w:val="20"/>
              </w:rPr>
              <w:t>(0.236)</w:t>
            </w:r>
          </w:p>
        </w:tc>
        <w:tc>
          <w:tcPr>
            <w:tcW w:w="0" w:type="auto"/>
          </w:tcPr>
          <w:p w14:paraId="26D9ED87" w14:textId="77777777" w:rsidR="00025ECA" w:rsidRDefault="00000000">
            <w:pPr>
              <w:jc w:val="center"/>
              <w:rPr>
                <w:rFonts w:ascii="Arial" w:hAnsi="Arial" w:cs="Arial"/>
                <w:sz w:val="20"/>
                <w:szCs w:val="20"/>
              </w:rPr>
            </w:pPr>
            <w:r>
              <w:rPr>
                <w:rFonts w:ascii="Arial" w:hAnsi="Arial" w:cs="Arial"/>
                <w:sz w:val="20"/>
                <w:szCs w:val="20"/>
              </w:rPr>
              <w:t>0.851*</w:t>
            </w:r>
          </w:p>
        </w:tc>
        <w:tc>
          <w:tcPr>
            <w:tcW w:w="0" w:type="auto"/>
          </w:tcPr>
          <w:p w14:paraId="117A17DB" w14:textId="77777777" w:rsidR="00025ECA" w:rsidRDefault="00000000">
            <w:pPr>
              <w:jc w:val="center"/>
              <w:rPr>
                <w:rFonts w:ascii="Arial" w:hAnsi="Arial" w:cs="Arial"/>
                <w:sz w:val="20"/>
                <w:szCs w:val="20"/>
              </w:rPr>
            </w:pPr>
            <w:r>
              <w:rPr>
                <w:rFonts w:ascii="Arial" w:hAnsi="Arial" w:cs="Arial"/>
                <w:sz w:val="20"/>
                <w:szCs w:val="20"/>
              </w:rPr>
              <w:t>(0.346)</w:t>
            </w:r>
          </w:p>
        </w:tc>
      </w:tr>
      <w:tr w:rsidR="00025ECA" w14:paraId="0A994A0C" w14:textId="77777777">
        <w:trPr>
          <w:trHeight w:val="339"/>
          <w:jc w:val="center"/>
        </w:trPr>
        <w:tc>
          <w:tcPr>
            <w:tcW w:w="0" w:type="auto"/>
            <w:vAlign w:val="center"/>
          </w:tcPr>
          <w:p w14:paraId="4362D177" w14:textId="77777777" w:rsidR="00025ECA" w:rsidRDefault="00025ECA">
            <w:pPr>
              <w:rPr>
                <w:rFonts w:ascii="Arial" w:hAnsi="Arial" w:cs="Arial"/>
                <w:b/>
                <w:bCs/>
                <w:sz w:val="20"/>
                <w:szCs w:val="20"/>
              </w:rPr>
            </w:pPr>
          </w:p>
        </w:tc>
        <w:tc>
          <w:tcPr>
            <w:tcW w:w="0" w:type="auto"/>
            <w:vAlign w:val="center"/>
          </w:tcPr>
          <w:p w14:paraId="410A9567" w14:textId="77777777" w:rsidR="00025ECA" w:rsidRDefault="00000000">
            <w:pPr>
              <w:rPr>
                <w:rFonts w:ascii="Arial" w:hAnsi="Arial" w:cs="Arial"/>
                <w:sz w:val="20"/>
                <w:szCs w:val="20"/>
              </w:rPr>
            </w:pPr>
            <w:r>
              <w:rPr>
                <w:rFonts w:ascii="Arial" w:hAnsi="Arial" w:cs="Arial"/>
                <w:sz w:val="20"/>
                <w:szCs w:val="20"/>
              </w:rPr>
              <w:t xml:space="preserve">Good </w:t>
            </w:r>
          </w:p>
        </w:tc>
        <w:tc>
          <w:tcPr>
            <w:tcW w:w="0" w:type="auto"/>
          </w:tcPr>
          <w:p w14:paraId="4E125BB8" w14:textId="77777777" w:rsidR="00025ECA" w:rsidRDefault="00000000">
            <w:pPr>
              <w:jc w:val="center"/>
              <w:rPr>
                <w:rFonts w:ascii="Arial" w:hAnsi="Arial" w:cs="Arial"/>
                <w:sz w:val="20"/>
                <w:szCs w:val="20"/>
              </w:rPr>
            </w:pPr>
            <w:r>
              <w:rPr>
                <w:rFonts w:ascii="Arial" w:hAnsi="Arial" w:cs="Arial"/>
                <w:sz w:val="20"/>
                <w:szCs w:val="20"/>
              </w:rPr>
              <w:t>0.601</w:t>
            </w:r>
          </w:p>
        </w:tc>
        <w:tc>
          <w:tcPr>
            <w:tcW w:w="0" w:type="auto"/>
          </w:tcPr>
          <w:p w14:paraId="315590BD" w14:textId="77777777" w:rsidR="00025ECA" w:rsidRDefault="00000000">
            <w:pPr>
              <w:jc w:val="center"/>
              <w:rPr>
                <w:rFonts w:ascii="Arial" w:hAnsi="Arial" w:cs="Arial"/>
                <w:sz w:val="20"/>
                <w:szCs w:val="20"/>
              </w:rPr>
            </w:pPr>
            <w:r>
              <w:rPr>
                <w:rFonts w:ascii="Arial" w:hAnsi="Arial" w:cs="Arial"/>
                <w:sz w:val="20"/>
                <w:szCs w:val="20"/>
              </w:rPr>
              <w:t>(0.642)</w:t>
            </w:r>
          </w:p>
        </w:tc>
        <w:tc>
          <w:tcPr>
            <w:tcW w:w="0" w:type="auto"/>
          </w:tcPr>
          <w:p w14:paraId="3A9E75E8" w14:textId="77777777" w:rsidR="00025ECA" w:rsidRDefault="00000000">
            <w:pPr>
              <w:jc w:val="center"/>
              <w:rPr>
                <w:rFonts w:ascii="Arial" w:hAnsi="Arial" w:cs="Arial"/>
                <w:sz w:val="20"/>
                <w:szCs w:val="20"/>
              </w:rPr>
            </w:pPr>
            <w:r>
              <w:rPr>
                <w:rFonts w:ascii="Arial" w:hAnsi="Arial" w:cs="Arial"/>
                <w:sz w:val="20"/>
                <w:szCs w:val="20"/>
              </w:rPr>
              <w:t>0.152</w:t>
            </w:r>
          </w:p>
        </w:tc>
        <w:tc>
          <w:tcPr>
            <w:tcW w:w="0" w:type="auto"/>
          </w:tcPr>
          <w:p w14:paraId="6C1E178D" w14:textId="77777777" w:rsidR="00025ECA" w:rsidRDefault="00000000">
            <w:pPr>
              <w:jc w:val="center"/>
              <w:rPr>
                <w:rFonts w:ascii="Arial" w:hAnsi="Arial" w:cs="Arial"/>
                <w:sz w:val="20"/>
                <w:szCs w:val="20"/>
              </w:rPr>
            </w:pPr>
            <w:r>
              <w:rPr>
                <w:rFonts w:ascii="Arial" w:hAnsi="Arial" w:cs="Arial"/>
                <w:sz w:val="20"/>
                <w:szCs w:val="20"/>
              </w:rPr>
              <w:t>(0.742)</w:t>
            </w:r>
          </w:p>
        </w:tc>
        <w:tc>
          <w:tcPr>
            <w:tcW w:w="0" w:type="auto"/>
          </w:tcPr>
          <w:p w14:paraId="597A66FF" w14:textId="77777777" w:rsidR="00025ECA" w:rsidRDefault="00025ECA">
            <w:pPr>
              <w:jc w:val="center"/>
              <w:rPr>
                <w:rFonts w:ascii="Arial" w:hAnsi="Arial" w:cs="Arial"/>
                <w:sz w:val="20"/>
                <w:szCs w:val="20"/>
              </w:rPr>
            </w:pPr>
          </w:p>
        </w:tc>
        <w:tc>
          <w:tcPr>
            <w:tcW w:w="0" w:type="auto"/>
          </w:tcPr>
          <w:p w14:paraId="47CE1855" w14:textId="77777777" w:rsidR="00025ECA" w:rsidRDefault="00000000">
            <w:pPr>
              <w:jc w:val="center"/>
              <w:rPr>
                <w:rFonts w:ascii="Arial" w:hAnsi="Arial" w:cs="Arial"/>
                <w:sz w:val="20"/>
                <w:szCs w:val="20"/>
              </w:rPr>
            </w:pPr>
            <w:r>
              <w:rPr>
                <w:rFonts w:ascii="Arial" w:hAnsi="Arial" w:cs="Arial"/>
                <w:sz w:val="20"/>
                <w:szCs w:val="20"/>
              </w:rPr>
              <w:t>2.623***</w:t>
            </w:r>
          </w:p>
        </w:tc>
        <w:tc>
          <w:tcPr>
            <w:tcW w:w="0" w:type="auto"/>
          </w:tcPr>
          <w:p w14:paraId="48884A99" w14:textId="77777777" w:rsidR="00025ECA" w:rsidRDefault="00000000">
            <w:pPr>
              <w:jc w:val="center"/>
              <w:rPr>
                <w:rFonts w:ascii="Arial" w:hAnsi="Arial" w:cs="Arial"/>
                <w:sz w:val="20"/>
                <w:szCs w:val="20"/>
              </w:rPr>
            </w:pPr>
            <w:r>
              <w:rPr>
                <w:rFonts w:ascii="Arial" w:hAnsi="Arial" w:cs="Arial"/>
                <w:sz w:val="20"/>
                <w:szCs w:val="20"/>
              </w:rPr>
              <w:t>(0.791)</w:t>
            </w:r>
          </w:p>
        </w:tc>
        <w:tc>
          <w:tcPr>
            <w:tcW w:w="0" w:type="auto"/>
          </w:tcPr>
          <w:p w14:paraId="2FA2A1A1" w14:textId="77777777" w:rsidR="00025ECA" w:rsidRDefault="00000000">
            <w:pPr>
              <w:jc w:val="center"/>
              <w:rPr>
                <w:rFonts w:ascii="Arial" w:hAnsi="Arial" w:cs="Arial"/>
                <w:sz w:val="20"/>
                <w:szCs w:val="20"/>
              </w:rPr>
            </w:pPr>
            <w:r>
              <w:rPr>
                <w:rFonts w:ascii="Arial" w:hAnsi="Arial" w:cs="Arial"/>
                <w:sz w:val="20"/>
                <w:szCs w:val="20"/>
              </w:rPr>
              <w:t>0.014</w:t>
            </w:r>
          </w:p>
        </w:tc>
        <w:tc>
          <w:tcPr>
            <w:tcW w:w="0" w:type="auto"/>
          </w:tcPr>
          <w:p w14:paraId="0D1F735C" w14:textId="77777777" w:rsidR="00025ECA" w:rsidRDefault="00000000">
            <w:pPr>
              <w:jc w:val="center"/>
              <w:rPr>
                <w:rFonts w:ascii="Arial" w:hAnsi="Arial" w:cs="Arial"/>
                <w:sz w:val="20"/>
                <w:szCs w:val="20"/>
              </w:rPr>
            </w:pPr>
            <w:r>
              <w:rPr>
                <w:rFonts w:ascii="Arial" w:hAnsi="Arial" w:cs="Arial"/>
                <w:sz w:val="20"/>
                <w:szCs w:val="20"/>
              </w:rPr>
              <w:t>(0.475)</w:t>
            </w:r>
          </w:p>
        </w:tc>
      </w:tr>
      <w:tr w:rsidR="00025ECA" w14:paraId="64AF358C" w14:textId="77777777">
        <w:trPr>
          <w:trHeight w:val="293"/>
          <w:jc w:val="center"/>
        </w:trPr>
        <w:tc>
          <w:tcPr>
            <w:tcW w:w="0" w:type="auto"/>
            <w:vAlign w:val="center"/>
          </w:tcPr>
          <w:p w14:paraId="35BA559F" w14:textId="77777777" w:rsidR="00025ECA" w:rsidRDefault="00025ECA">
            <w:pPr>
              <w:rPr>
                <w:rFonts w:ascii="Arial" w:hAnsi="Arial" w:cs="Arial"/>
                <w:b/>
                <w:bCs/>
                <w:sz w:val="20"/>
                <w:szCs w:val="20"/>
              </w:rPr>
            </w:pPr>
          </w:p>
        </w:tc>
        <w:tc>
          <w:tcPr>
            <w:tcW w:w="0" w:type="auto"/>
          </w:tcPr>
          <w:p w14:paraId="4873957E" w14:textId="77777777" w:rsidR="00025ECA" w:rsidRDefault="00000000">
            <w:pPr>
              <w:rPr>
                <w:rFonts w:ascii="Arial" w:hAnsi="Arial" w:cs="Arial"/>
                <w:sz w:val="20"/>
                <w:szCs w:val="20"/>
              </w:rPr>
            </w:pPr>
            <w:r>
              <w:rPr>
                <w:rFonts w:ascii="Arial" w:hAnsi="Arial" w:cs="Arial"/>
                <w:sz w:val="20"/>
                <w:szCs w:val="20"/>
              </w:rPr>
              <w:t>Very good</w:t>
            </w:r>
          </w:p>
        </w:tc>
        <w:tc>
          <w:tcPr>
            <w:tcW w:w="0" w:type="auto"/>
          </w:tcPr>
          <w:p w14:paraId="153AEFB9" w14:textId="77777777" w:rsidR="00025ECA" w:rsidRDefault="00000000">
            <w:pPr>
              <w:jc w:val="center"/>
              <w:rPr>
                <w:rFonts w:ascii="Arial" w:hAnsi="Arial" w:cs="Arial"/>
                <w:sz w:val="20"/>
                <w:szCs w:val="20"/>
              </w:rPr>
            </w:pPr>
            <w:r>
              <w:rPr>
                <w:rFonts w:ascii="Arial" w:hAnsi="Arial" w:cs="Arial"/>
                <w:sz w:val="20"/>
                <w:szCs w:val="20"/>
              </w:rPr>
              <w:t>1.470*</w:t>
            </w:r>
          </w:p>
        </w:tc>
        <w:tc>
          <w:tcPr>
            <w:tcW w:w="0" w:type="auto"/>
          </w:tcPr>
          <w:p w14:paraId="110B43BB" w14:textId="77777777" w:rsidR="00025ECA" w:rsidRDefault="00000000">
            <w:pPr>
              <w:jc w:val="center"/>
              <w:rPr>
                <w:rFonts w:ascii="Arial" w:hAnsi="Arial" w:cs="Arial"/>
                <w:sz w:val="20"/>
                <w:szCs w:val="20"/>
              </w:rPr>
            </w:pPr>
            <w:r>
              <w:rPr>
                <w:rFonts w:ascii="Arial" w:hAnsi="Arial" w:cs="Arial"/>
                <w:sz w:val="20"/>
                <w:szCs w:val="20"/>
              </w:rPr>
              <w:t>(0.657)</w:t>
            </w:r>
          </w:p>
        </w:tc>
        <w:tc>
          <w:tcPr>
            <w:tcW w:w="0" w:type="auto"/>
          </w:tcPr>
          <w:p w14:paraId="78322742" w14:textId="77777777" w:rsidR="00025ECA" w:rsidRDefault="00000000">
            <w:pPr>
              <w:jc w:val="center"/>
              <w:rPr>
                <w:rFonts w:ascii="Arial" w:hAnsi="Arial" w:cs="Arial"/>
                <w:sz w:val="20"/>
                <w:szCs w:val="20"/>
              </w:rPr>
            </w:pPr>
            <w:r>
              <w:rPr>
                <w:rFonts w:ascii="Arial" w:hAnsi="Arial" w:cs="Arial"/>
                <w:sz w:val="20"/>
                <w:szCs w:val="20"/>
              </w:rPr>
              <w:t>0.513</w:t>
            </w:r>
          </w:p>
        </w:tc>
        <w:tc>
          <w:tcPr>
            <w:tcW w:w="0" w:type="auto"/>
          </w:tcPr>
          <w:p w14:paraId="3719165F" w14:textId="77777777" w:rsidR="00025ECA" w:rsidRDefault="00000000">
            <w:pPr>
              <w:jc w:val="center"/>
              <w:rPr>
                <w:rFonts w:ascii="Arial" w:hAnsi="Arial" w:cs="Arial"/>
                <w:sz w:val="20"/>
                <w:szCs w:val="20"/>
              </w:rPr>
            </w:pPr>
            <w:r>
              <w:rPr>
                <w:rFonts w:ascii="Arial" w:hAnsi="Arial" w:cs="Arial"/>
                <w:sz w:val="20"/>
                <w:szCs w:val="20"/>
              </w:rPr>
              <w:t>(0.322)</w:t>
            </w:r>
          </w:p>
        </w:tc>
        <w:tc>
          <w:tcPr>
            <w:tcW w:w="0" w:type="auto"/>
          </w:tcPr>
          <w:p w14:paraId="587C1D0B" w14:textId="77777777" w:rsidR="00025ECA" w:rsidRDefault="00025ECA">
            <w:pPr>
              <w:jc w:val="center"/>
              <w:rPr>
                <w:rFonts w:ascii="Arial" w:hAnsi="Arial" w:cs="Arial"/>
                <w:sz w:val="20"/>
                <w:szCs w:val="20"/>
              </w:rPr>
            </w:pPr>
          </w:p>
        </w:tc>
        <w:tc>
          <w:tcPr>
            <w:tcW w:w="0" w:type="auto"/>
          </w:tcPr>
          <w:p w14:paraId="2C73035E" w14:textId="77777777" w:rsidR="00025ECA" w:rsidRDefault="00000000">
            <w:pPr>
              <w:jc w:val="center"/>
              <w:rPr>
                <w:rFonts w:ascii="Arial" w:hAnsi="Arial" w:cs="Arial"/>
                <w:sz w:val="20"/>
                <w:szCs w:val="20"/>
              </w:rPr>
            </w:pPr>
            <w:r>
              <w:rPr>
                <w:rFonts w:ascii="Arial" w:hAnsi="Arial" w:cs="Arial"/>
                <w:sz w:val="20"/>
                <w:szCs w:val="20"/>
              </w:rPr>
              <w:t>3.311***</w:t>
            </w:r>
          </w:p>
        </w:tc>
        <w:tc>
          <w:tcPr>
            <w:tcW w:w="0" w:type="auto"/>
          </w:tcPr>
          <w:p w14:paraId="5354F4DB" w14:textId="77777777" w:rsidR="00025ECA" w:rsidRDefault="00000000">
            <w:pPr>
              <w:jc w:val="center"/>
              <w:rPr>
                <w:rFonts w:ascii="Arial" w:hAnsi="Arial" w:cs="Arial"/>
                <w:sz w:val="20"/>
                <w:szCs w:val="20"/>
              </w:rPr>
            </w:pPr>
            <w:r>
              <w:rPr>
                <w:rFonts w:ascii="Arial" w:hAnsi="Arial" w:cs="Arial"/>
                <w:sz w:val="20"/>
                <w:szCs w:val="20"/>
              </w:rPr>
              <w:t>(0.806)</w:t>
            </w:r>
          </w:p>
        </w:tc>
        <w:tc>
          <w:tcPr>
            <w:tcW w:w="0" w:type="auto"/>
          </w:tcPr>
          <w:p w14:paraId="7D4248E0" w14:textId="77777777" w:rsidR="00025ECA" w:rsidRDefault="00000000">
            <w:pPr>
              <w:jc w:val="center"/>
              <w:rPr>
                <w:rFonts w:ascii="Arial" w:hAnsi="Arial" w:cs="Arial"/>
                <w:sz w:val="20"/>
                <w:szCs w:val="20"/>
              </w:rPr>
            </w:pPr>
            <w:r>
              <w:rPr>
                <w:rFonts w:ascii="Arial" w:hAnsi="Arial" w:cs="Arial"/>
                <w:sz w:val="20"/>
                <w:szCs w:val="20"/>
              </w:rPr>
              <w:t>0.178</w:t>
            </w:r>
          </w:p>
        </w:tc>
        <w:tc>
          <w:tcPr>
            <w:tcW w:w="0" w:type="auto"/>
          </w:tcPr>
          <w:p w14:paraId="72F2B8FA" w14:textId="77777777" w:rsidR="00025ECA" w:rsidRDefault="00000000">
            <w:pPr>
              <w:jc w:val="center"/>
              <w:rPr>
                <w:rFonts w:ascii="Arial" w:hAnsi="Arial" w:cs="Arial"/>
                <w:sz w:val="20"/>
                <w:szCs w:val="20"/>
              </w:rPr>
            </w:pPr>
            <w:r>
              <w:rPr>
                <w:rFonts w:ascii="Arial" w:hAnsi="Arial" w:cs="Arial"/>
                <w:sz w:val="20"/>
                <w:szCs w:val="20"/>
              </w:rPr>
              <w:t>(0.456)</w:t>
            </w:r>
          </w:p>
        </w:tc>
      </w:tr>
      <w:tr w:rsidR="00025ECA" w14:paraId="1767ED69" w14:textId="77777777">
        <w:trPr>
          <w:trHeight w:val="300"/>
          <w:jc w:val="center"/>
        </w:trPr>
        <w:tc>
          <w:tcPr>
            <w:tcW w:w="0" w:type="auto"/>
            <w:vAlign w:val="center"/>
          </w:tcPr>
          <w:p w14:paraId="30A616E6" w14:textId="77777777" w:rsidR="00025ECA" w:rsidRDefault="00000000">
            <w:pPr>
              <w:rPr>
                <w:rFonts w:ascii="Arial" w:hAnsi="Arial" w:cs="Arial"/>
                <w:b/>
                <w:bCs/>
                <w:sz w:val="20"/>
                <w:szCs w:val="20"/>
              </w:rPr>
            </w:pPr>
            <w:r>
              <w:rPr>
                <w:rFonts w:ascii="Arial" w:hAnsi="Arial" w:cs="Arial"/>
                <w:b/>
                <w:bCs/>
                <w:sz w:val="20"/>
                <w:szCs w:val="20"/>
              </w:rPr>
              <w:t>Appliance aesthetics</w:t>
            </w:r>
          </w:p>
        </w:tc>
        <w:tc>
          <w:tcPr>
            <w:tcW w:w="0" w:type="auto"/>
            <w:vAlign w:val="center"/>
          </w:tcPr>
          <w:p w14:paraId="6EC943A1" w14:textId="77777777" w:rsidR="00025ECA" w:rsidRDefault="00000000">
            <w:pPr>
              <w:rPr>
                <w:rFonts w:ascii="Arial" w:hAnsi="Arial" w:cs="Arial"/>
                <w:sz w:val="20"/>
                <w:szCs w:val="20"/>
              </w:rPr>
            </w:pPr>
            <w:r>
              <w:rPr>
                <w:rFonts w:ascii="Arial" w:hAnsi="Arial" w:cs="Arial"/>
                <w:sz w:val="20"/>
                <w:szCs w:val="20"/>
              </w:rPr>
              <w:t xml:space="preserve">Poor </w:t>
            </w:r>
            <w:r>
              <w:rPr>
                <w:rFonts w:ascii="Arial" w:hAnsi="Arial" w:cs="Arial"/>
                <w:sz w:val="20"/>
                <w:szCs w:val="20"/>
                <w:vertAlign w:val="superscript"/>
              </w:rPr>
              <w:t>a</w:t>
            </w:r>
          </w:p>
        </w:tc>
        <w:tc>
          <w:tcPr>
            <w:tcW w:w="0" w:type="auto"/>
          </w:tcPr>
          <w:p w14:paraId="3A345BAB" w14:textId="77777777" w:rsidR="00025ECA" w:rsidRDefault="00025ECA">
            <w:pPr>
              <w:jc w:val="center"/>
              <w:rPr>
                <w:rFonts w:ascii="Arial" w:hAnsi="Arial" w:cs="Arial"/>
                <w:sz w:val="20"/>
                <w:szCs w:val="20"/>
              </w:rPr>
            </w:pPr>
          </w:p>
        </w:tc>
        <w:tc>
          <w:tcPr>
            <w:tcW w:w="0" w:type="auto"/>
          </w:tcPr>
          <w:p w14:paraId="05AD836B" w14:textId="77777777" w:rsidR="00025ECA" w:rsidRDefault="00025ECA">
            <w:pPr>
              <w:jc w:val="center"/>
              <w:rPr>
                <w:rFonts w:ascii="Arial" w:hAnsi="Arial" w:cs="Arial"/>
                <w:sz w:val="20"/>
                <w:szCs w:val="20"/>
              </w:rPr>
            </w:pPr>
          </w:p>
        </w:tc>
        <w:tc>
          <w:tcPr>
            <w:tcW w:w="0" w:type="auto"/>
          </w:tcPr>
          <w:p w14:paraId="6C97609B" w14:textId="77777777" w:rsidR="00025ECA" w:rsidRDefault="00025ECA">
            <w:pPr>
              <w:jc w:val="center"/>
              <w:rPr>
                <w:rFonts w:ascii="Arial" w:hAnsi="Arial" w:cs="Arial"/>
                <w:sz w:val="20"/>
                <w:szCs w:val="20"/>
              </w:rPr>
            </w:pPr>
          </w:p>
        </w:tc>
        <w:tc>
          <w:tcPr>
            <w:tcW w:w="0" w:type="auto"/>
          </w:tcPr>
          <w:p w14:paraId="0662181E" w14:textId="77777777" w:rsidR="00025ECA" w:rsidRDefault="00025ECA">
            <w:pPr>
              <w:jc w:val="center"/>
              <w:rPr>
                <w:rFonts w:ascii="Arial" w:hAnsi="Arial" w:cs="Arial"/>
                <w:sz w:val="20"/>
                <w:szCs w:val="20"/>
              </w:rPr>
            </w:pPr>
          </w:p>
        </w:tc>
        <w:tc>
          <w:tcPr>
            <w:tcW w:w="0" w:type="auto"/>
          </w:tcPr>
          <w:p w14:paraId="7C43E979" w14:textId="77777777" w:rsidR="00025ECA" w:rsidRDefault="00025ECA">
            <w:pPr>
              <w:jc w:val="center"/>
              <w:rPr>
                <w:rFonts w:ascii="Arial" w:hAnsi="Arial" w:cs="Arial"/>
                <w:sz w:val="20"/>
                <w:szCs w:val="20"/>
              </w:rPr>
            </w:pPr>
          </w:p>
        </w:tc>
        <w:tc>
          <w:tcPr>
            <w:tcW w:w="0" w:type="auto"/>
          </w:tcPr>
          <w:p w14:paraId="5460B819" w14:textId="77777777" w:rsidR="00025ECA" w:rsidRDefault="00025ECA">
            <w:pPr>
              <w:jc w:val="center"/>
              <w:rPr>
                <w:rFonts w:ascii="Arial" w:hAnsi="Arial" w:cs="Arial"/>
                <w:sz w:val="20"/>
                <w:szCs w:val="20"/>
              </w:rPr>
            </w:pPr>
          </w:p>
        </w:tc>
        <w:tc>
          <w:tcPr>
            <w:tcW w:w="0" w:type="auto"/>
          </w:tcPr>
          <w:p w14:paraId="1D837BB7" w14:textId="77777777" w:rsidR="00025ECA" w:rsidRDefault="00025ECA">
            <w:pPr>
              <w:jc w:val="center"/>
              <w:rPr>
                <w:rFonts w:ascii="Arial" w:hAnsi="Arial" w:cs="Arial"/>
                <w:sz w:val="20"/>
                <w:szCs w:val="20"/>
              </w:rPr>
            </w:pPr>
          </w:p>
        </w:tc>
        <w:tc>
          <w:tcPr>
            <w:tcW w:w="0" w:type="auto"/>
          </w:tcPr>
          <w:p w14:paraId="582DCCC8" w14:textId="77777777" w:rsidR="00025ECA" w:rsidRDefault="00025ECA">
            <w:pPr>
              <w:jc w:val="center"/>
              <w:rPr>
                <w:rFonts w:ascii="Arial" w:hAnsi="Arial" w:cs="Arial"/>
                <w:sz w:val="20"/>
                <w:szCs w:val="20"/>
              </w:rPr>
            </w:pPr>
          </w:p>
        </w:tc>
        <w:tc>
          <w:tcPr>
            <w:tcW w:w="0" w:type="auto"/>
          </w:tcPr>
          <w:p w14:paraId="7016026C" w14:textId="77777777" w:rsidR="00025ECA" w:rsidRDefault="00025ECA">
            <w:pPr>
              <w:jc w:val="center"/>
              <w:rPr>
                <w:rFonts w:ascii="Arial" w:hAnsi="Arial" w:cs="Arial"/>
                <w:sz w:val="20"/>
                <w:szCs w:val="20"/>
              </w:rPr>
            </w:pPr>
          </w:p>
        </w:tc>
      </w:tr>
      <w:tr w:rsidR="00025ECA" w14:paraId="41964C68" w14:textId="77777777">
        <w:trPr>
          <w:trHeight w:val="293"/>
          <w:jc w:val="center"/>
        </w:trPr>
        <w:tc>
          <w:tcPr>
            <w:tcW w:w="0" w:type="auto"/>
            <w:vAlign w:val="center"/>
          </w:tcPr>
          <w:p w14:paraId="090B9882" w14:textId="77777777" w:rsidR="00025ECA" w:rsidRDefault="00025ECA">
            <w:pPr>
              <w:rPr>
                <w:rFonts w:ascii="Arial" w:hAnsi="Arial" w:cs="Arial"/>
                <w:b/>
                <w:bCs/>
                <w:sz w:val="20"/>
                <w:szCs w:val="20"/>
              </w:rPr>
            </w:pPr>
          </w:p>
        </w:tc>
        <w:tc>
          <w:tcPr>
            <w:tcW w:w="0" w:type="auto"/>
            <w:vAlign w:val="center"/>
          </w:tcPr>
          <w:p w14:paraId="1CE67205" w14:textId="77777777" w:rsidR="00025ECA" w:rsidRDefault="00000000">
            <w:pPr>
              <w:rPr>
                <w:rFonts w:ascii="Arial" w:hAnsi="Arial" w:cs="Arial"/>
                <w:sz w:val="20"/>
                <w:szCs w:val="20"/>
              </w:rPr>
            </w:pPr>
            <w:r>
              <w:rPr>
                <w:rFonts w:ascii="Arial" w:hAnsi="Arial" w:cs="Arial"/>
                <w:sz w:val="20"/>
                <w:szCs w:val="20"/>
              </w:rPr>
              <w:t>Average</w:t>
            </w:r>
          </w:p>
        </w:tc>
        <w:tc>
          <w:tcPr>
            <w:tcW w:w="0" w:type="auto"/>
          </w:tcPr>
          <w:p w14:paraId="4FB0E589" w14:textId="77777777" w:rsidR="00025ECA" w:rsidRDefault="00000000">
            <w:pPr>
              <w:jc w:val="center"/>
              <w:rPr>
                <w:rFonts w:ascii="Arial" w:hAnsi="Arial" w:cs="Arial"/>
                <w:sz w:val="20"/>
                <w:szCs w:val="20"/>
              </w:rPr>
            </w:pPr>
            <w:r>
              <w:rPr>
                <w:rFonts w:ascii="Arial" w:hAnsi="Arial" w:cs="Arial"/>
                <w:sz w:val="20"/>
                <w:szCs w:val="20"/>
              </w:rPr>
              <w:t>1.799***</w:t>
            </w:r>
          </w:p>
        </w:tc>
        <w:tc>
          <w:tcPr>
            <w:tcW w:w="0" w:type="auto"/>
          </w:tcPr>
          <w:p w14:paraId="506289B1" w14:textId="77777777" w:rsidR="00025ECA" w:rsidRDefault="00000000">
            <w:pPr>
              <w:jc w:val="center"/>
              <w:rPr>
                <w:rFonts w:ascii="Arial" w:hAnsi="Arial" w:cs="Arial"/>
                <w:sz w:val="20"/>
                <w:szCs w:val="20"/>
              </w:rPr>
            </w:pPr>
            <w:r>
              <w:rPr>
                <w:rFonts w:ascii="Arial" w:hAnsi="Arial" w:cs="Arial"/>
                <w:sz w:val="20"/>
                <w:szCs w:val="20"/>
              </w:rPr>
              <w:t>(0.207)</w:t>
            </w:r>
          </w:p>
        </w:tc>
        <w:tc>
          <w:tcPr>
            <w:tcW w:w="0" w:type="auto"/>
          </w:tcPr>
          <w:p w14:paraId="6F492BBB" w14:textId="77777777" w:rsidR="00025ECA" w:rsidRDefault="00000000">
            <w:pPr>
              <w:jc w:val="center"/>
              <w:rPr>
                <w:rFonts w:ascii="Arial" w:hAnsi="Arial" w:cs="Arial"/>
                <w:sz w:val="20"/>
                <w:szCs w:val="20"/>
              </w:rPr>
            </w:pPr>
            <w:r>
              <w:rPr>
                <w:rFonts w:ascii="Arial" w:hAnsi="Arial" w:cs="Arial"/>
                <w:sz w:val="20"/>
                <w:szCs w:val="20"/>
              </w:rPr>
              <w:t>1.046***</w:t>
            </w:r>
          </w:p>
        </w:tc>
        <w:tc>
          <w:tcPr>
            <w:tcW w:w="0" w:type="auto"/>
          </w:tcPr>
          <w:p w14:paraId="651F9C5E" w14:textId="77777777" w:rsidR="00025ECA" w:rsidRDefault="00000000">
            <w:pPr>
              <w:jc w:val="center"/>
              <w:rPr>
                <w:rFonts w:ascii="Arial" w:hAnsi="Arial" w:cs="Arial"/>
                <w:sz w:val="20"/>
                <w:szCs w:val="20"/>
              </w:rPr>
            </w:pPr>
            <w:r>
              <w:rPr>
                <w:rFonts w:ascii="Arial" w:hAnsi="Arial" w:cs="Arial"/>
                <w:sz w:val="20"/>
                <w:szCs w:val="20"/>
              </w:rPr>
              <w:t>(0.235)</w:t>
            </w:r>
          </w:p>
        </w:tc>
        <w:tc>
          <w:tcPr>
            <w:tcW w:w="0" w:type="auto"/>
          </w:tcPr>
          <w:p w14:paraId="08BEB0AC" w14:textId="77777777" w:rsidR="00025ECA" w:rsidRDefault="00025ECA">
            <w:pPr>
              <w:jc w:val="center"/>
              <w:rPr>
                <w:rFonts w:ascii="Arial" w:hAnsi="Arial" w:cs="Arial"/>
                <w:sz w:val="20"/>
                <w:szCs w:val="20"/>
              </w:rPr>
            </w:pPr>
          </w:p>
        </w:tc>
        <w:tc>
          <w:tcPr>
            <w:tcW w:w="0" w:type="auto"/>
          </w:tcPr>
          <w:p w14:paraId="168C66E4" w14:textId="77777777" w:rsidR="00025ECA" w:rsidRDefault="00000000">
            <w:pPr>
              <w:jc w:val="center"/>
              <w:rPr>
                <w:rFonts w:ascii="Arial" w:hAnsi="Arial" w:cs="Arial"/>
                <w:sz w:val="20"/>
                <w:szCs w:val="20"/>
              </w:rPr>
            </w:pPr>
            <w:r>
              <w:rPr>
                <w:rFonts w:ascii="Arial" w:hAnsi="Arial" w:cs="Arial"/>
                <w:sz w:val="20"/>
                <w:szCs w:val="20"/>
              </w:rPr>
              <w:t>1.266***</w:t>
            </w:r>
          </w:p>
        </w:tc>
        <w:tc>
          <w:tcPr>
            <w:tcW w:w="0" w:type="auto"/>
          </w:tcPr>
          <w:p w14:paraId="2353F958" w14:textId="77777777" w:rsidR="00025ECA" w:rsidRDefault="00000000">
            <w:pPr>
              <w:jc w:val="center"/>
              <w:rPr>
                <w:rFonts w:ascii="Arial" w:hAnsi="Arial" w:cs="Arial"/>
                <w:sz w:val="20"/>
                <w:szCs w:val="20"/>
              </w:rPr>
            </w:pPr>
            <w:r>
              <w:rPr>
                <w:rFonts w:ascii="Arial" w:hAnsi="Arial" w:cs="Arial"/>
                <w:sz w:val="20"/>
                <w:szCs w:val="20"/>
              </w:rPr>
              <w:t>(0.220)</w:t>
            </w:r>
          </w:p>
        </w:tc>
        <w:tc>
          <w:tcPr>
            <w:tcW w:w="0" w:type="auto"/>
          </w:tcPr>
          <w:p w14:paraId="67916781" w14:textId="77777777" w:rsidR="00025ECA" w:rsidRDefault="00000000">
            <w:pPr>
              <w:jc w:val="center"/>
              <w:rPr>
                <w:rFonts w:ascii="Arial" w:hAnsi="Arial" w:cs="Arial"/>
                <w:sz w:val="20"/>
                <w:szCs w:val="20"/>
              </w:rPr>
            </w:pPr>
            <w:r>
              <w:rPr>
                <w:rFonts w:ascii="Arial" w:hAnsi="Arial" w:cs="Arial"/>
                <w:sz w:val="20"/>
                <w:szCs w:val="20"/>
              </w:rPr>
              <w:t>0.833**</w:t>
            </w:r>
          </w:p>
        </w:tc>
        <w:tc>
          <w:tcPr>
            <w:tcW w:w="0" w:type="auto"/>
          </w:tcPr>
          <w:p w14:paraId="503CA517" w14:textId="77777777" w:rsidR="00025ECA" w:rsidRDefault="00000000">
            <w:pPr>
              <w:jc w:val="center"/>
              <w:rPr>
                <w:rFonts w:ascii="Arial" w:hAnsi="Arial" w:cs="Arial"/>
                <w:sz w:val="20"/>
                <w:szCs w:val="20"/>
              </w:rPr>
            </w:pPr>
            <w:r>
              <w:rPr>
                <w:rFonts w:ascii="Arial" w:hAnsi="Arial" w:cs="Arial"/>
                <w:sz w:val="20"/>
                <w:szCs w:val="20"/>
              </w:rPr>
              <w:t>(0.300)</w:t>
            </w:r>
          </w:p>
        </w:tc>
      </w:tr>
      <w:tr w:rsidR="00025ECA" w14:paraId="3F4AA4A1" w14:textId="77777777">
        <w:trPr>
          <w:trHeight w:val="392"/>
          <w:jc w:val="center"/>
        </w:trPr>
        <w:tc>
          <w:tcPr>
            <w:tcW w:w="0" w:type="auto"/>
            <w:tcBorders>
              <w:bottom w:val="nil"/>
            </w:tcBorders>
            <w:vAlign w:val="center"/>
          </w:tcPr>
          <w:p w14:paraId="3DFDFE95" w14:textId="77777777" w:rsidR="00025ECA" w:rsidRDefault="00025ECA">
            <w:pPr>
              <w:rPr>
                <w:rFonts w:ascii="Arial" w:hAnsi="Arial" w:cs="Arial"/>
                <w:b/>
                <w:bCs/>
                <w:sz w:val="20"/>
                <w:szCs w:val="20"/>
              </w:rPr>
            </w:pPr>
          </w:p>
        </w:tc>
        <w:tc>
          <w:tcPr>
            <w:tcW w:w="0" w:type="auto"/>
            <w:tcBorders>
              <w:bottom w:val="nil"/>
            </w:tcBorders>
            <w:vAlign w:val="center"/>
          </w:tcPr>
          <w:p w14:paraId="541C7AEF" w14:textId="77777777" w:rsidR="00025ECA" w:rsidRDefault="00000000">
            <w:pPr>
              <w:rPr>
                <w:rFonts w:ascii="Arial" w:hAnsi="Arial" w:cs="Arial"/>
                <w:sz w:val="20"/>
                <w:szCs w:val="20"/>
              </w:rPr>
            </w:pPr>
            <w:r>
              <w:rPr>
                <w:rFonts w:ascii="Arial" w:hAnsi="Arial" w:cs="Arial"/>
                <w:sz w:val="20"/>
                <w:szCs w:val="20"/>
              </w:rPr>
              <w:t xml:space="preserve">Good </w:t>
            </w:r>
          </w:p>
        </w:tc>
        <w:tc>
          <w:tcPr>
            <w:tcW w:w="0" w:type="auto"/>
            <w:tcBorders>
              <w:bottom w:val="nil"/>
            </w:tcBorders>
          </w:tcPr>
          <w:p w14:paraId="63A516BD" w14:textId="77777777" w:rsidR="00025ECA" w:rsidRDefault="00000000">
            <w:pPr>
              <w:jc w:val="center"/>
              <w:rPr>
                <w:rFonts w:ascii="Arial" w:hAnsi="Arial" w:cs="Arial"/>
                <w:sz w:val="20"/>
                <w:szCs w:val="20"/>
              </w:rPr>
            </w:pPr>
            <w:r>
              <w:rPr>
                <w:rFonts w:ascii="Arial" w:hAnsi="Arial" w:cs="Arial"/>
                <w:sz w:val="20"/>
                <w:szCs w:val="20"/>
              </w:rPr>
              <w:t>2.032**</w:t>
            </w:r>
          </w:p>
        </w:tc>
        <w:tc>
          <w:tcPr>
            <w:tcW w:w="0" w:type="auto"/>
            <w:tcBorders>
              <w:bottom w:val="nil"/>
            </w:tcBorders>
          </w:tcPr>
          <w:p w14:paraId="4F662A6C" w14:textId="77777777" w:rsidR="00025ECA" w:rsidRDefault="00000000">
            <w:pPr>
              <w:jc w:val="center"/>
              <w:rPr>
                <w:rFonts w:ascii="Arial" w:hAnsi="Arial" w:cs="Arial"/>
                <w:sz w:val="20"/>
                <w:szCs w:val="20"/>
              </w:rPr>
            </w:pPr>
            <w:r>
              <w:rPr>
                <w:rFonts w:ascii="Arial" w:hAnsi="Arial" w:cs="Arial"/>
                <w:sz w:val="20"/>
                <w:szCs w:val="20"/>
              </w:rPr>
              <w:t>(0.683)</w:t>
            </w:r>
          </w:p>
        </w:tc>
        <w:tc>
          <w:tcPr>
            <w:tcW w:w="0" w:type="auto"/>
            <w:tcBorders>
              <w:bottom w:val="nil"/>
            </w:tcBorders>
          </w:tcPr>
          <w:p w14:paraId="1D76624E" w14:textId="77777777" w:rsidR="00025ECA" w:rsidRDefault="00000000">
            <w:pPr>
              <w:jc w:val="center"/>
              <w:rPr>
                <w:rFonts w:ascii="Arial" w:hAnsi="Arial" w:cs="Arial"/>
                <w:sz w:val="20"/>
                <w:szCs w:val="20"/>
              </w:rPr>
            </w:pPr>
            <w:r>
              <w:rPr>
                <w:rFonts w:ascii="Arial" w:hAnsi="Arial" w:cs="Arial"/>
                <w:sz w:val="20"/>
                <w:szCs w:val="20"/>
              </w:rPr>
              <w:t>0.772**</w:t>
            </w:r>
          </w:p>
        </w:tc>
        <w:tc>
          <w:tcPr>
            <w:tcW w:w="0" w:type="auto"/>
            <w:tcBorders>
              <w:bottom w:val="nil"/>
            </w:tcBorders>
          </w:tcPr>
          <w:p w14:paraId="61A6017B" w14:textId="77777777" w:rsidR="00025ECA" w:rsidRDefault="00000000">
            <w:pPr>
              <w:jc w:val="center"/>
              <w:rPr>
                <w:rFonts w:ascii="Arial" w:hAnsi="Arial" w:cs="Arial"/>
                <w:sz w:val="20"/>
                <w:szCs w:val="20"/>
              </w:rPr>
            </w:pPr>
            <w:r>
              <w:rPr>
                <w:rFonts w:ascii="Arial" w:hAnsi="Arial" w:cs="Arial"/>
                <w:sz w:val="20"/>
                <w:szCs w:val="20"/>
              </w:rPr>
              <w:t>(0.284)</w:t>
            </w:r>
          </w:p>
        </w:tc>
        <w:tc>
          <w:tcPr>
            <w:tcW w:w="0" w:type="auto"/>
            <w:tcBorders>
              <w:bottom w:val="nil"/>
            </w:tcBorders>
          </w:tcPr>
          <w:p w14:paraId="3893BFE6" w14:textId="77777777" w:rsidR="00025ECA" w:rsidRDefault="00025ECA">
            <w:pPr>
              <w:jc w:val="center"/>
              <w:rPr>
                <w:rFonts w:ascii="Arial" w:hAnsi="Arial" w:cs="Arial"/>
                <w:sz w:val="20"/>
                <w:szCs w:val="20"/>
              </w:rPr>
            </w:pPr>
          </w:p>
        </w:tc>
        <w:tc>
          <w:tcPr>
            <w:tcW w:w="0" w:type="auto"/>
            <w:tcBorders>
              <w:bottom w:val="nil"/>
            </w:tcBorders>
          </w:tcPr>
          <w:p w14:paraId="1735A9D5" w14:textId="77777777" w:rsidR="00025ECA" w:rsidRDefault="00000000">
            <w:pPr>
              <w:jc w:val="center"/>
              <w:rPr>
                <w:rFonts w:ascii="Arial" w:hAnsi="Arial" w:cs="Arial"/>
                <w:sz w:val="20"/>
                <w:szCs w:val="20"/>
              </w:rPr>
            </w:pPr>
            <w:r>
              <w:rPr>
                <w:rFonts w:ascii="Arial" w:hAnsi="Arial" w:cs="Arial"/>
                <w:sz w:val="20"/>
                <w:szCs w:val="20"/>
              </w:rPr>
              <w:t>1.351</w:t>
            </w:r>
          </w:p>
        </w:tc>
        <w:tc>
          <w:tcPr>
            <w:tcW w:w="0" w:type="auto"/>
            <w:tcBorders>
              <w:bottom w:val="nil"/>
            </w:tcBorders>
          </w:tcPr>
          <w:p w14:paraId="00C10A9A" w14:textId="77777777" w:rsidR="00025ECA" w:rsidRDefault="00000000">
            <w:pPr>
              <w:jc w:val="center"/>
              <w:rPr>
                <w:rFonts w:ascii="Arial" w:hAnsi="Arial" w:cs="Arial"/>
                <w:sz w:val="20"/>
                <w:szCs w:val="20"/>
              </w:rPr>
            </w:pPr>
            <w:r>
              <w:rPr>
                <w:rFonts w:ascii="Arial" w:hAnsi="Arial" w:cs="Arial"/>
                <w:sz w:val="20"/>
                <w:szCs w:val="20"/>
              </w:rPr>
              <w:t>(0.705)</w:t>
            </w:r>
          </w:p>
        </w:tc>
        <w:tc>
          <w:tcPr>
            <w:tcW w:w="0" w:type="auto"/>
            <w:tcBorders>
              <w:bottom w:val="nil"/>
            </w:tcBorders>
          </w:tcPr>
          <w:p w14:paraId="08C06E98" w14:textId="77777777" w:rsidR="00025ECA" w:rsidRDefault="00000000">
            <w:pPr>
              <w:jc w:val="center"/>
              <w:rPr>
                <w:rFonts w:ascii="Arial" w:hAnsi="Arial" w:cs="Arial"/>
                <w:sz w:val="20"/>
                <w:szCs w:val="20"/>
              </w:rPr>
            </w:pPr>
            <w:r>
              <w:rPr>
                <w:rFonts w:ascii="Arial" w:hAnsi="Arial" w:cs="Arial"/>
                <w:sz w:val="20"/>
                <w:szCs w:val="20"/>
              </w:rPr>
              <w:t>0.956**</w:t>
            </w:r>
          </w:p>
        </w:tc>
        <w:tc>
          <w:tcPr>
            <w:tcW w:w="0" w:type="auto"/>
            <w:tcBorders>
              <w:bottom w:val="nil"/>
            </w:tcBorders>
          </w:tcPr>
          <w:p w14:paraId="595F7CFC" w14:textId="77777777" w:rsidR="00025ECA" w:rsidRDefault="00000000">
            <w:pPr>
              <w:jc w:val="center"/>
              <w:rPr>
                <w:rFonts w:ascii="Arial" w:hAnsi="Arial" w:cs="Arial"/>
                <w:sz w:val="20"/>
                <w:szCs w:val="20"/>
              </w:rPr>
            </w:pPr>
            <w:r>
              <w:rPr>
                <w:rFonts w:ascii="Arial" w:hAnsi="Arial" w:cs="Arial"/>
                <w:sz w:val="20"/>
                <w:szCs w:val="20"/>
              </w:rPr>
              <w:t>(0.317)</w:t>
            </w:r>
          </w:p>
        </w:tc>
      </w:tr>
      <w:tr w:rsidR="00025ECA" w14:paraId="42F94A59" w14:textId="77777777">
        <w:trPr>
          <w:trHeight w:val="293"/>
          <w:jc w:val="center"/>
        </w:trPr>
        <w:tc>
          <w:tcPr>
            <w:tcW w:w="0" w:type="auto"/>
            <w:tcBorders>
              <w:top w:val="nil"/>
              <w:left w:val="nil"/>
              <w:bottom w:val="nil"/>
              <w:right w:val="nil"/>
            </w:tcBorders>
            <w:vAlign w:val="center"/>
          </w:tcPr>
          <w:p w14:paraId="2D9A84D0" w14:textId="77777777" w:rsidR="00025ECA" w:rsidRDefault="00025ECA">
            <w:pPr>
              <w:rPr>
                <w:rFonts w:ascii="Arial" w:hAnsi="Arial" w:cs="Arial"/>
                <w:b/>
                <w:bCs/>
                <w:sz w:val="20"/>
                <w:szCs w:val="20"/>
              </w:rPr>
            </w:pPr>
          </w:p>
        </w:tc>
        <w:tc>
          <w:tcPr>
            <w:tcW w:w="0" w:type="auto"/>
            <w:tcBorders>
              <w:top w:val="nil"/>
              <w:left w:val="nil"/>
              <w:bottom w:val="nil"/>
              <w:right w:val="nil"/>
            </w:tcBorders>
          </w:tcPr>
          <w:p w14:paraId="1BE5EE9D" w14:textId="77777777" w:rsidR="00025ECA" w:rsidRDefault="00000000">
            <w:pPr>
              <w:rPr>
                <w:rFonts w:ascii="Arial" w:hAnsi="Arial" w:cs="Arial"/>
                <w:sz w:val="20"/>
                <w:szCs w:val="20"/>
              </w:rPr>
            </w:pPr>
            <w:r>
              <w:rPr>
                <w:rFonts w:ascii="Arial" w:hAnsi="Arial" w:cs="Arial"/>
                <w:sz w:val="20"/>
                <w:szCs w:val="20"/>
              </w:rPr>
              <w:t>Very good</w:t>
            </w:r>
          </w:p>
        </w:tc>
        <w:tc>
          <w:tcPr>
            <w:tcW w:w="0" w:type="auto"/>
            <w:tcBorders>
              <w:top w:val="nil"/>
              <w:left w:val="nil"/>
              <w:bottom w:val="nil"/>
              <w:right w:val="nil"/>
            </w:tcBorders>
          </w:tcPr>
          <w:p w14:paraId="5EFFC8B6" w14:textId="77777777" w:rsidR="00025ECA" w:rsidRDefault="00000000">
            <w:pPr>
              <w:jc w:val="center"/>
              <w:rPr>
                <w:rFonts w:ascii="Arial" w:hAnsi="Arial" w:cs="Arial"/>
                <w:sz w:val="20"/>
                <w:szCs w:val="20"/>
              </w:rPr>
            </w:pPr>
            <w:r>
              <w:rPr>
                <w:rFonts w:ascii="Arial" w:hAnsi="Arial" w:cs="Arial"/>
                <w:sz w:val="20"/>
                <w:szCs w:val="20"/>
              </w:rPr>
              <w:t>2.736***</w:t>
            </w:r>
          </w:p>
        </w:tc>
        <w:tc>
          <w:tcPr>
            <w:tcW w:w="0" w:type="auto"/>
            <w:tcBorders>
              <w:top w:val="nil"/>
              <w:left w:val="nil"/>
              <w:bottom w:val="nil"/>
              <w:right w:val="nil"/>
            </w:tcBorders>
          </w:tcPr>
          <w:p w14:paraId="15C3D97E" w14:textId="77777777" w:rsidR="00025ECA" w:rsidRDefault="00000000">
            <w:pPr>
              <w:jc w:val="center"/>
              <w:rPr>
                <w:rFonts w:ascii="Arial" w:hAnsi="Arial" w:cs="Arial"/>
                <w:sz w:val="20"/>
                <w:szCs w:val="20"/>
              </w:rPr>
            </w:pPr>
            <w:r>
              <w:rPr>
                <w:rFonts w:ascii="Arial" w:hAnsi="Arial" w:cs="Arial"/>
                <w:sz w:val="20"/>
                <w:szCs w:val="20"/>
              </w:rPr>
              <w:t>(0.691)</w:t>
            </w:r>
          </w:p>
        </w:tc>
        <w:tc>
          <w:tcPr>
            <w:tcW w:w="0" w:type="auto"/>
            <w:tcBorders>
              <w:top w:val="nil"/>
              <w:left w:val="nil"/>
              <w:bottom w:val="nil"/>
              <w:right w:val="nil"/>
            </w:tcBorders>
          </w:tcPr>
          <w:p w14:paraId="157B756B" w14:textId="77777777" w:rsidR="00025ECA" w:rsidRDefault="00000000">
            <w:pPr>
              <w:jc w:val="center"/>
              <w:rPr>
                <w:rFonts w:ascii="Arial" w:hAnsi="Arial" w:cs="Arial"/>
                <w:sz w:val="20"/>
                <w:szCs w:val="20"/>
              </w:rPr>
            </w:pPr>
            <w:r>
              <w:rPr>
                <w:rFonts w:ascii="Arial" w:hAnsi="Arial" w:cs="Arial"/>
                <w:sz w:val="20"/>
                <w:szCs w:val="20"/>
              </w:rPr>
              <w:t>0.244</w:t>
            </w:r>
          </w:p>
        </w:tc>
        <w:tc>
          <w:tcPr>
            <w:tcW w:w="0" w:type="auto"/>
            <w:tcBorders>
              <w:top w:val="nil"/>
              <w:left w:val="nil"/>
              <w:bottom w:val="nil"/>
              <w:right w:val="nil"/>
            </w:tcBorders>
          </w:tcPr>
          <w:p w14:paraId="3C5437A7" w14:textId="77777777" w:rsidR="00025ECA" w:rsidRDefault="00000000">
            <w:pPr>
              <w:jc w:val="center"/>
              <w:rPr>
                <w:rFonts w:ascii="Arial" w:hAnsi="Arial" w:cs="Arial"/>
                <w:sz w:val="20"/>
                <w:szCs w:val="20"/>
              </w:rPr>
            </w:pPr>
            <w:r>
              <w:rPr>
                <w:rFonts w:ascii="Arial" w:hAnsi="Arial" w:cs="Arial"/>
                <w:sz w:val="20"/>
                <w:szCs w:val="20"/>
              </w:rPr>
              <w:t>(0.508)</w:t>
            </w:r>
          </w:p>
        </w:tc>
        <w:tc>
          <w:tcPr>
            <w:tcW w:w="0" w:type="auto"/>
            <w:tcBorders>
              <w:top w:val="nil"/>
              <w:left w:val="nil"/>
              <w:bottom w:val="nil"/>
              <w:right w:val="nil"/>
            </w:tcBorders>
          </w:tcPr>
          <w:p w14:paraId="05E7DAD6" w14:textId="77777777" w:rsidR="00025ECA" w:rsidRDefault="00025ECA">
            <w:pPr>
              <w:jc w:val="center"/>
              <w:rPr>
                <w:rFonts w:ascii="Arial" w:hAnsi="Arial" w:cs="Arial"/>
                <w:sz w:val="20"/>
                <w:szCs w:val="20"/>
              </w:rPr>
            </w:pPr>
          </w:p>
        </w:tc>
        <w:tc>
          <w:tcPr>
            <w:tcW w:w="0" w:type="auto"/>
            <w:tcBorders>
              <w:top w:val="nil"/>
              <w:left w:val="nil"/>
              <w:bottom w:val="nil"/>
              <w:right w:val="nil"/>
            </w:tcBorders>
          </w:tcPr>
          <w:p w14:paraId="2AC2FD10" w14:textId="77777777" w:rsidR="00025ECA" w:rsidRDefault="00000000">
            <w:pPr>
              <w:jc w:val="center"/>
              <w:rPr>
                <w:rFonts w:ascii="Arial" w:hAnsi="Arial" w:cs="Arial"/>
                <w:sz w:val="20"/>
                <w:szCs w:val="20"/>
              </w:rPr>
            </w:pPr>
            <w:r>
              <w:rPr>
                <w:rFonts w:ascii="Arial" w:hAnsi="Arial" w:cs="Arial"/>
                <w:sz w:val="20"/>
                <w:szCs w:val="20"/>
              </w:rPr>
              <w:t>1.885**</w:t>
            </w:r>
          </w:p>
        </w:tc>
        <w:tc>
          <w:tcPr>
            <w:tcW w:w="0" w:type="auto"/>
            <w:tcBorders>
              <w:top w:val="nil"/>
              <w:left w:val="nil"/>
              <w:bottom w:val="nil"/>
              <w:right w:val="nil"/>
            </w:tcBorders>
          </w:tcPr>
          <w:p w14:paraId="157326EE" w14:textId="77777777" w:rsidR="00025ECA" w:rsidRDefault="00000000">
            <w:pPr>
              <w:jc w:val="center"/>
              <w:rPr>
                <w:rFonts w:ascii="Arial" w:hAnsi="Arial" w:cs="Arial"/>
                <w:sz w:val="20"/>
                <w:szCs w:val="20"/>
              </w:rPr>
            </w:pPr>
            <w:r>
              <w:rPr>
                <w:rFonts w:ascii="Arial" w:hAnsi="Arial" w:cs="Arial"/>
                <w:sz w:val="20"/>
                <w:szCs w:val="20"/>
              </w:rPr>
              <w:t>(0.709)</w:t>
            </w:r>
          </w:p>
        </w:tc>
        <w:tc>
          <w:tcPr>
            <w:tcW w:w="0" w:type="auto"/>
            <w:tcBorders>
              <w:top w:val="nil"/>
              <w:left w:val="nil"/>
              <w:bottom w:val="nil"/>
              <w:right w:val="nil"/>
            </w:tcBorders>
          </w:tcPr>
          <w:p w14:paraId="7DA94350" w14:textId="77777777" w:rsidR="00025ECA" w:rsidRDefault="00000000">
            <w:pPr>
              <w:jc w:val="center"/>
              <w:rPr>
                <w:rFonts w:ascii="Arial" w:hAnsi="Arial" w:cs="Arial"/>
                <w:sz w:val="20"/>
                <w:szCs w:val="20"/>
              </w:rPr>
            </w:pPr>
            <w:r>
              <w:rPr>
                <w:rFonts w:ascii="Arial" w:hAnsi="Arial" w:cs="Arial"/>
                <w:sz w:val="20"/>
                <w:szCs w:val="20"/>
              </w:rPr>
              <w:t>0.189</w:t>
            </w:r>
          </w:p>
        </w:tc>
        <w:tc>
          <w:tcPr>
            <w:tcW w:w="0" w:type="auto"/>
            <w:tcBorders>
              <w:top w:val="nil"/>
              <w:left w:val="nil"/>
              <w:bottom w:val="nil"/>
              <w:right w:val="nil"/>
            </w:tcBorders>
          </w:tcPr>
          <w:p w14:paraId="61883F82" w14:textId="77777777" w:rsidR="00025ECA" w:rsidRDefault="00000000">
            <w:pPr>
              <w:jc w:val="center"/>
              <w:rPr>
                <w:rFonts w:ascii="Arial" w:hAnsi="Arial" w:cs="Arial"/>
                <w:sz w:val="20"/>
                <w:szCs w:val="20"/>
              </w:rPr>
            </w:pPr>
            <w:r>
              <w:rPr>
                <w:rFonts w:ascii="Arial" w:hAnsi="Arial" w:cs="Arial"/>
                <w:sz w:val="20"/>
                <w:szCs w:val="20"/>
              </w:rPr>
              <w:t>(0.577)</w:t>
            </w:r>
          </w:p>
        </w:tc>
      </w:tr>
      <w:tr w:rsidR="00025ECA" w14:paraId="7BBFFCB5" w14:textId="77777777">
        <w:trPr>
          <w:trHeight w:val="321"/>
          <w:jc w:val="center"/>
        </w:trPr>
        <w:tc>
          <w:tcPr>
            <w:tcW w:w="0" w:type="auto"/>
            <w:tcBorders>
              <w:top w:val="nil"/>
              <w:left w:val="nil"/>
              <w:bottom w:val="single" w:sz="4" w:space="0" w:color="000000"/>
              <w:right w:val="nil"/>
            </w:tcBorders>
            <w:vAlign w:val="center"/>
          </w:tcPr>
          <w:p w14:paraId="70A6164A" w14:textId="77777777" w:rsidR="00025ECA" w:rsidRDefault="00000000">
            <w:pPr>
              <w:rPr>
                <w:rFonts w:ascii="Arial" w:hAnsi="Arial" w:cs="Arial"/>
                <w:b/>
                <w:bCs/>
                <w:sz w:val="20"/>
                <w:szCs w:val="20"/>
              </w:rPr>
            </w:pPr>
            <w:r>
              <w:rPr>
                <w:rFonts w:ascii="Arial" w:hAnsi="Arial" w:cs="Arial"/>
                <w:b/>
                <w:bCs/>
                <w:sz w:val="20"/>
                <w:szCs w:val="20"/>
              </w:rPr>
              <w:t>Treatment cost (thousand CNY)</w:t>
            </w:r>
          </w:p>
        </w:tc>
        <w:tc>
          <w:tcPr>
            <w:tcW w:w="0" w:type="auto"/>
            <w:tcBorders>
              <w:top w:val="nil"/>
              <w:left w:val="nil"/>
              <w:bottom w:val="single" w:sz="4" w:space="0" w:color="000000"/>
              <w:right w:val="nil"/>
            </w:tcBorders>
            <w:vAlign w:val="center"/>
          </w:tcPr>
          <w:p w14:paraId="2EB20C8B" w14:textId="77777777" w:rsidR="00025ECA" w:rsidRDefault="00025ECA">
            <w:pPr>
              <w:rPr>
                <w:rFonts w:ascii="Arial" w:hAnsi="Arial" w:cs="Arial"/>
                <w:sz w:val="20"/>
                <w:szCs w:val="20"/>
              </w:rPr>
            </w:pPr>
          </w:p>
        </w:tc>
        <w:tc>
          <w:tcPr>
            <w:tcW w:w="0" w:type="auto"/>
            <w:tcBorders>
              <w:top w:val="nil"/>
              <w:left w:val="nil"/>
              <w:bottom w:val="single" w:sz="4" w:space="0" w:color="000000"/>
              <w:right w:val="nil"/>
            </w:tcBorders>
          </w:tcPr>
          <w:p w14:paraId="7F980D7B" w14:textId="77777777" w:rsidR="00025ECA" w:rsidRDefault="00000000">
            <w:pPr>
              <w:jc w:val="center"/>
              <w:rPr>
                <w:rFonts w:ascii="Arial" w:hAnsi="Arial" w:cs="Arial"/>
                <w:sz w:val="20"/>
                <w:szCs w:val="20"/>
              </w:rPr>
            </w:pPr>
            <w:r>
              <w:rPr>
                <w:rFonts w:ascii="Arial" w:hAnsi="Arial" w:cs="Arial"/>
                <w:sz w:val="20"/>
                <w:szCs w:val="20"/>
              </w:rPr>
              <w:t>-0.107***</w:t>
            </w:r>
          </w:p>
        </w:tc>
        <w:tc>
          <w:tcPr>
            <w:tcW w:w="0" w:type="auto"/>
            <w:tcBorders>
              <w:top w:val="nil"/>
              <w:left w:val="nil"/>
              <w:bottom w:val="single" w:sz="4" w:space="0" w:color="000000"/>
              <w:right w:val="nil"/>
            </w:tcBorders>
          </w:tcPr>
          <w:p w14:paraId="074A117C" w14:textId="77777777" w:rsidR="00025ECA" w:rsidRDefault="00000000">
            <w:pPr>
              <w:jc w:val="center"/>
              <w:rPr>
                <w:rFonts w:ascii="Arial" w:hAnsi="Arial" w:cs="Arial"/>
                <w:sz w:val="20"/>
                <w:szCs w:val="20"/>
              </w:rPr>
            </w:pPr>
            <w:r>
              <w:rPr>
                <w:rFonts w:ascii="Arial" w:hAnsi="Arial" w:cs="Arial"/>
                <w:sz w:val="20"/>
                <w:szCs w:val="20"/>
              </w:rPr>
              <w:t>(0.012)</w:t>
            </w:r>
          </w:p>
        </w:tc>
        <w:tc>
          <w:tcPr>
            <w:tcW w:w="0" w:type="auto"/>
            <w:tcBorders>
              <w:top w:val="nil"/>
              <w:left w:val="nil"/>
              <w:bottom w:val="single" w:sz="4" w:space="0" w:color="000000"/>
              <w:right w:val="nil"/>
            </w:tcBorders>
          </w:tcPr>
          <w:p w14:paraId="3F8D87CE" w14:textId="77777777" w:rsidR="00025ECA" w:rsidRDefault="00000000">
            <w:pPr>
              <w:jc w:val="center"/>
              <w:rPr>
                <w:rFonts w:ascii="Arial" w:hAnsi="Arial" w:cs="Arial"/>
                <w:sz w:val="20"/>
                <w:szCs w:val="20"/>
              </w:rPr>
            </w:pPr>
            <w:r>
              <w:rPr>
                <w:rFonts w:ascii="Arial" w:hAnsi="Arial" w:cs="Arial"/>
                <w:sz w:val="20"/>
                <w:szCs w:val="20"/>
              </w:rPr>
              <w:t>0.089***</w:t>
            </w:r>
          </w:p>
        </w:tc>
        <w:tc>
          <w:tcPr>
            <w:tcW w:w="0" w:type="auto"/>
            <w:tcBorders>
              <w:top w:val="nil"/>
              <w:left w:val="nil"/>
              <w:bottom w:val="single" w:sz="4" w:space="0" w:color="000000"/>
              <w:right w:val="nil"/>
            </w:tcBorders>
          </w:tcPr>
          <w:p w14:paraId="339FC7CC" w14:textId="77777777" w:rsidR="00025ECA" w:rsidRDefault="00000000">
            <w:pPr>
              <w:jc w:val="center"/>
              <w:rPr>
                <w:rFonts w:ascii="Arial" w:hAnsi="Arial" w:cs="Arial"/>
                <w:sz w:val="20"/>
                <w:szCs w:val="20"/>
              </w:rPr>
            </w:pPr>
            <w:r>
              <w:rPr>
                <w:rFonts w:ascii="Arial" w:hAnsi="Arial" w:cs="Arial"/>
                <w:sz w:val="20"/>
                <w:szCs w:val="20"/>
              </w:rPr>
              <w:t>(0.020)</w:t>
            </w:r>
          </w:p>
        </w:tc>
        <w:tc>
          <w:tcPr>
            <w:tcW w:w="0" w:type="auto"/>
            <w:tcBorders>
              <w:top w:val="nil"/>
              <w:left w:val="nil"/>
              <w:bottom w:val="single" w:sz="4" w:space="0" w:color="000000"/>
              <w:right w:val="nil"/>
            </w:tcBorders>
          </w:tcPr>
          <w:p w14:paraId="13C0AE69" w14:textId="77777777" w:rsidR="00025ECA" w:rsidRDefault="00025ECA">
            <w:pPr>
              <w:jc w:val="center"/>
              <w:rPr>
                <w:rFonts w:ascii="Arial" w:hAnsi="Arial" w:cs="Arial"/>
                <w:sz w:val="20"/>
                <w:szCs w:val="20"/>
              </w:rPr>
            </w:pPr>
          </w:p>
        </w:tc>
        <w:tc>
          <w:tcPr>
            <w:tcW w:w="0" w:type="auto"/>
            <w:tcBorders>
              <w:top w:val="nil"/>
              <w:left w:val="nil"/>
              <w:bottom w:val="single" w:sz="4" w:space="0" w:color="000000"/>
              <w:right w:val="nil"/>
            </w:tcBorders>
          </w:tcPr>
          <w:p w14:paraId="61EFA8B1" w14:textId="77777777" w:rsidR="00025ECA" w:rsidRDefault="00000000">
            <w:pPr>
              <w:jc w:val="center"/>
              <w:rPr>
                <w:rFonts w:ascii="Arial" w:hAnsi="Arial" w:cs="Arial"/>
                <w:sz w:val="20"/>
                <w:szCs w:val="20"/>
              </w:rPr>
            </w:pPr>
            <w:r>
              <w:rPr>
                <w:rFonts w:ascii="Arial" w:hAnsi="Arial" w:cs="Arial"/>
                <w:sz w:val="20"/>
                <w:szCs w:val="20"/>
              </w:rPr>
              <w:t>-0.090***</w:t>
            </w:r>
          </w:p>
        </w:tc>
        <w:tc>
          <w:tcPr>
            <w:tcW w:w="0" w:type="auto"/>
            <w:tcBorders>
              <w:top w:val="nil"/>
              <w:left w:val="nil"/>
              <w:bottom w:val="single" w:sz="4" w:space="0" w:color="000000"/>
              <w:right w:val="nil"/>
            </w:tcBorders>
          </w:tcPr>
          <w:p w14:paraId="42277122" w14:textId="77777777" w:rsidR="00025ECA" w:rsidRDefault="00000000">
            <w:pPr>
              <w:jc w:val="center"/>
              <w:rPr>
                <w:rFonts w:ascii="Arial" w:hAnsi="Arial" w:cs="Arial"/>
                <w:sz w:val="20"/>
                <w:szCs w:val="20"/>
              </w:rPr>
            </w:pPr>
            <w:r>
              <w:rPr>
                <w:rFonts w:ascii="Arial" w:hAnsi="Arial" w:cs="Arial"/>
                <w:sz w:val="20"/>
                <w:szCs w:val="20"/>
              </w:rPr>
              <w:t>(0.014)</w:t>
            </w:r>
          </w:p>
        </w:tc>
        <w:tc>
          <w:tcPr>
            <w:tcW w:w="0" w:type="auto"/>
            <w:tcBorders>
              <w:top w:val="nil"/>
              <w:left w:val="nil"/>
              <w:bottom w:val="single" w:sz="4" w:space="0" w:color="000000"/>
              <w:right w:val="nil"/>
            </w:tcBorders>
          </w:tcPr>
          <w:p w14:paraId="7E2BEF3A" w14:textId="77777777" w:rsidR="00025ECA" w:rsidRDefault="00000000">
            <w:pPr>
              <w:jc w:val="center"/>
              <w:rPr>
                <w:rFonts w:ascii="Arial" w:hAnsi="Arial" w:cs="Arial"/>
                <w:sz w:val="20"/>
                <w:szCs w:val="20"/>
              </w:rPr>
            </w:pPr>
            <w:r>
              <w:rPr>
                <w:rFonts w:ascii="Arial" w:hAnsi="Arial" w:cs="Arial"/>
                <w:sz w:val="20"/>
                <w:szCs w:val="20"/>
              </w:rPr>
              <w:t>0.071**</w:t>
            </w:r>
          </w:p>
        </w:tc>
        <w:tc>
          <w:tcPr>
            <w:tcW w:w="0" w:type="auto"/>
            <w:tcBorders>
              <w:top w:val="nil"/>
              <w:left w:val="nil"/>
              <w:bottom w:val="single" w:sz="4" w:space="0" w:color="000000"/>
              <w:right w:val="nil"/>
            </w:tcBorders>
          </w:tcPr>
          <w:p w14:paraId="76858804" w14:textId="77777777" w:rsidR="00025ECA" w:rsidRDefault="00000000">
            <w:pPr>
              <w:jc w:val="center"/>
              <w:rPr>
                <w:rFonts w:ascii="Arial" w:hAnsi="Arial" w:cs="Arial"/>
                <w:sz w:val="20"/>
                <w:szCs w:val="20"/>
              </w:rPr>
            </w:pPr>
            <w:r>
              <w:rPr>
                <w:rFonts w:ascii="Arial" w:hAnsi="Arial" w:cs="Arial"/>
                <w:sz w:val="20"/>
                <w:szCs w:val="20"/>
              </w:rPr>
              <w:t>(0.023)</w:t>
            </w:r>
          </w:p>
        </w:tc>
      </w:tr>
      <w:tr w:rsidR="00025ECA" w14:paraId="6D4F5F95" w14:textId="77777777">
        <w:trPr>
          <w:trHeight w:val="321"/>
          <w:jc w:val="center"/>
        </w:trPr>
        <w:tc>
          <w:tcPr>
            <w:tcW w:w="0" w:type="auto"/>
            <w:tcBorders>
              <w:top w:val="single" w:sz="4" w:space="0" w:color="000000"/>
              <w:left w:val="nil"/>
              <w:bottom w:val="nil"/>
              <w:right w:val="nil"/>
            </w:tcBorders>
            <w:vAlign w:val="center"/>
          </w:tcPr>
          <w:p w14:paraId="0F4EA451" w14:textId="77777777" w:rsidR="00025ECA" w:rsidRDefault="00000000">
            <w:pPr>
              <w:rPr>
                <w:rFonts w:ascii="Arial" w:hAnsi="Arial" w:cs="Arial"/>
                <w:b/>
                <w:bCs/>
                <w:sz w:val="20"/>
                <w:szCs w:val="20"/>
              </w:rPr>
            </w:pPr>
            <w:r>
              <w:rPr>
                <w:rFonts w:ascii="Arial" w:hAnsi="Arial" w:cs="Arial"/>
                <w:b/>
                <w:bCs/>
                <w:sz w:val="20"/>
                <w:szCs w:val="20"/>
              </w:rPr>
              <w:t>Log likelihood</w:t>
            </w:r>
          </w:p>
        </w:tc>
        <w:tc>
          <w:tcPr>
            <w:tcW w:w="0" w:type="auto"/>
            <w:tcBorders>
              <w:top w:val="single" w:sz="4" w:space="0" w:color="000000"/>
              <w:left w:val="nil"/>
              <w:bottom w:val="nil"/>
              <w:right w:val="nil"/>
            </w:tcBorders>
            <w:vAlign w:val="center"/>
          </w:tcPr>
          <w:p w14:paraId="570274F1" w14:textId="77777777" w:rsidR="00025ECA" w:rsidRDefault="00025ECA">
            <w:pPr>
              <w:rPr>
                <w:rFonts w:ascii="Arial" w:hAnsi="Arial" w:cs="Arial"/>
                <w:sz w:val="20"/>
                <w:szCs w:val="20"/>
              </w:rPr>
            </w:pPr>
          </w:p>
        </w:tc>
        <w:tc>
          <w:tcPr>
            <w:tcW w:w="0" w:type="auto"/>
            <w:tcBorders>
              <w:top w:val="single" w:sz="4" w:space="0" w:color="000000"/>
              <w:left w:val="nil"/>
              <w:bottom w:val="nil"/>
              <w:right w:val="nil"/>
            </w:tcBorders>
          </w:tcPr>
          <w:p w14:paraId="144D2043" w14:textId="77777777" w:rsidR="00025ECA" w:rsidRDefault="00000000">
            <w:pPr>
              <w:jc w:val="center"/>
              <w:rPr>
                <w:rFonts w:ascii="Arial" w:hAnsi="Arial" w:cs="Arial"/>
                <w:sz w:val="20"/>
                <w:szCs w:val="20"/>
              </w:rPr>
            </w:pPr>
            <w:r>
              <w:rPr>
                <w:rFonts w:ascii="Arial" w:hAnsi="Arial" w:cs="Arial"/>
                <w:sz w:val="20"/>
                <w:szCs w:val="20"/>
              </w:rPr>
              <w:t>-1021</w:t>
            </w:r>
          </w:p>
        </w:tc>
        <w:tc>
          <w:tcPr>
            <w:tcW w:w="0" w:type="auto"/>
            <w:tcBorders>
              <w:top w:val="single" w:sz="4" w:space="0" w:color="000000"/>
              <w:left w:val="nil"/>
              <w:bottom w:val="nil"/>
              <w:right w:val="nil"/>
            </w:tcBorders>
          </w:tcPr>
          <w:p w14:paraId="6DDB7497"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1714C549"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12E141E3"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66A95610"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09579149" w14:textId="77777777" w:rsidR="00025ECA" w:rsidRDefault="00000000">
            <w:pPr>
              <w:jc w:val="center"/>
              <w:rPr>
                <w:rFonts w:ascii="Arial" w:hAnsi="Arial" w:cs="Arial"/>
                <w:sz w:val="20"/>
                <w:szCs w:val="20"/>
              </w:rPr>
            </w:pPr>
            <w:r>
              <w:rPr>
                <w:rFonts w:ascii="Arial" w:hAnsi="Arial" w:cs="Arial"/>
                <w:sz w:val="20"/>
                <w:szCs w:val="20"/>
              </w:rPr>
              <w:t>-493.1</w:t>
            </w:r>
          </w:p>
        </w:tc>
        <w:tc>
          <w:tcPr>
            <w:tcW w:w="0" w:type="auto"/>
            <w:tcBorders>
              <w:top w:val="single" w:sz="4" w:space="0" w:color="000000"/>
              <w:left w:val="nil"/>
              <w:bottom w:val="nil"/>
              <w:right w:val="nil"/>
            </w:tcBorders>
          </w:tcPr>
          <w:p w14:paraId="7F6D5F74"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21F3DF5A"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23CC3D10" w14:textId="77777777" w:rsidR="00025ECA" w:rsidRDefault="00025ECA">
            <w:pPr>
              <w:jc w:val="center"/>
              <w:rPr>
                <w:rFonts w:ascii="Arial" w:hAnsi="Arial" w:cs="Arial"/>
                <w:sz w:val="20"/>
                <w:szCs w:val="20"/>
              </w:rPr>
            </w:pPr>
          </w:p>
        </w:tc>
      </w:tr>
      <w:tr w:rsidR="00025ECA" w14:paraId="24A8D373" w14:textId="77777777">
        <w:trPr>
          <w:trHeight w:val="246"/>
          <w:jc w:val="center"/>
        </w:trPr>
        <w:tc>
          <w:tcPr>
            <w:tcW w:w="0" w:type="auto"/>
            <w:tcBorders>
              <w:top w:val="nil"/>
              <w:left w:val="nil"/>
              <w:right w:val="nil"/>
            </w:tcBorders>
            <w:vAlign w:val="center"/>
          </w:tcPr>
          <w:p w14:paraId="1912CFFE" w14:textId="77777777" w:rsidR="00025ECA" w:rsidRDefault="00000000">
            <w:pPr>
              <w:rPr>
                <w:rFonts w:ascii="Arial" w:hAnsi="Arial" w:cs="Arial"/>
                <w:b/>
                <w:bCs/>
                <w:sz w:val="20"/>
                <w:szCs w:val="20"/>
              </w:rPr>
            </w:pPr>
            <w:r>
              <w:rPr>
                <w:rFonts w:ascii="Arial" w:hAnsi="Arial" w:cs="Arial"/>
                <w:b/>
                <w:bCs/>
                <w:sz w:val="20"/>
                <w:szCs w:val="20"/>
              </w:rPr>
              <w:t>AIC</w:t>
            </w:r>
          </w:p>
        </w:tc>
        <w:tc>
          <w:tcPr>
            <w:tcW w:w="0" w:type="auto"/>
            <w:tcBorders>
              <w:top w:val="nil"/>
              <w:left w:val="nil"/>
              <w:right w:val="nil"/>
            </w:tcBorders>
            <w:vAlign w:val="center"/>
          </w:tcPr>
          <w:p w14:paraId="01C1F64E" w14:textId="77777777" w:rsidR="00025ECA" w:rsidRDefault="00025ECA">
            <w:pPr>
              <w:rPr>
                <w:rFonts w:ascii="Arial" w:hAnsi="Arial" w:cs="Arial"/>
                <w:sz w:val="20"/>
                <w:szCs w:val="20"/>
              </w:rPr>
            </w:pPr>
          </w:p>
        </w:tc>
        <w:tc>
          <w:tcPr>
            <w:tcW w:w="0" w:type="auto"/>
            <w:tcBorders>
              <w:top w:val="nil"/>
              <w:left w:val="nil"/>
              <w:right w:val="nil"/>
            </w:tcBorders>
          </w:tcPr>
          <w:p w14:paraId="0912B634" w14:textId="77777777" w:rsidR="00025ECA" w:rsidRDefault="00000000">
            <w:pPr>
              <w:jc w:val="center"/>
              <w:rPr>
                <w:rFonts w:ascii="Arial" w:hAnsi="Arial" w:cs="Arial"/>
                <w:sz w:val="20"/>
                <w:szCs w:val="20"/>
              </w:rPr>
            </w:pPr>
            <w:r>
              <w:rPr>
                <w:rFonts w:ascii="Arial" w:hAnsi="Arial" w:cs="Arial"/>
                <w:sz w:val="20"/>
                <w:szCs w:val="20"/>
              </w:rPr>
              <w:t>2079</w:t>
            </w:r>
          </w:p>
        </w:tc>
        <w:tc>
          <w:tcPr>
            <w:tcW w:w="0" w:type="auto"/>
            <w:tcBorders>
              <w:top w:val="nil"/>
              <w:left w:val="nil"/>
              <w:right w:val="nil"/>
            </w:tcBorders>
          </w:tcPr>
          <w:p w14:paraId="2DE48E49" w14:textId="77777777" w:rsidR="00025ECA" w:rsidRDefault="00025ECA">
            <w:pPr>
              <w:jc w:val="center"/>
              <w:rPr>
                <w:rFonts w:ascii="Arial" w:hAnsi="Arial" w:cs="Arial"/>
                <w:sz w:val="20"/>
                <w:szCs w:val="20"/>
              </w:rPr>
            </w:pPr>
          </w:p>
        </w:tc>
        <w:tc>
          <w:tcPr>
            <w:tcW w:w="0" w:type="auto"/>
            <w:tcBorders>
              <w:top w:val="nil"/>
              <w:left w:val="nil"/>
              <w:right w:val="nil"/>
            </w:tcBorders>
          </w:tcPr>
          <w:p w14:paraId="34334321" w14:textId="77777777" w:rsidR="00025ECA" w:rsidRDefault="00025ECA">
            <w:pPr>
              <w:jc w:val="center"/>
              <w:rPr>
                <w:rFonts w:ascii="Arial" w:hAnsi="Arial" w:cs="Arial"/>
                <w:sz w:val="20"/>
                <w:szCs w:val="20"/>
              </w:rPr>
            </w:pPr>
          </w:p>
        </w:tc>
        <w:tc>
          <w:tcPr>
            <w:tcW w:w="0" w:type="auto"/>
            <w:tcBorders>
              <w:top w:val="nil"/>
              <w:left w:val="nil"/>
              <w:right w:val="nil"/>
            </w:tcBorders>
          </w:tcPr>
          <w:p w14:paraId="2DA3118F" w14:textId="77777777" w:rsidR="00025ECA" w:rsidRDefault="00025ECA">
            <w:pPr>
              <w:jc w:val="center"/>
              <w:rPr>
                <w:rFonts w:ascii="Arial" w:hAnsi="Arial" w:cs="Arial"/>
                <w:sz w:val="20"/>
                <w:szCs w:val="20"/>
              </w:rPr>
            </w:pPr>
          </w:p>
        </w:tc>
        <w:tc>
          <w:tcPr>
            <w:tcW w:w="0" w:type="auto"/>
            <w:tcBorders>
              <w:top w:val="nil"/>
              <w:left w:val="nil"/>
              <w:right w:val="nil"/>
            </w:tcBorders>
          </w:tcPr>
          <w:p w14:paraId="63E55E7F" w14:textId="77777777" w:rsidR="00025ECA" w:rsidRDefault="00025ECA">
            <w:pPr>
              <w:jc w:val="center"/>
              <w:rPr>
                <w:rFonts w:ascii="Arial" w:hAnsi="Arial" w:cs="Arial"/>
                <w:sz w:val="20"/>
                <w:szCs w:val="20"/>
              </w:rPr>
            </w:pPr>
          </w:p>
        </w:tc>
        <w:tc>
          <w:tcPr>
            <w:tcW w:w="0" w:type="auto"/>
            <w:tcBorders>
              <w:top w:val="nil"/>
              <w:left w:val="nil"/>
              <w:right w:val="nil"/>
            </w:tcBorders>
          </w:tcPr>
          <w:p w14:paraId="71671187" w14:textId="77777777" w:rsidR="00025ECA" w:rsidRDefault="00000000">
            <w:pPr>
              <w:jc w:val="center"/>
              <w:rPr>
                <w:rFonts w:ascii="Arial" w:hAnsi="Arial" w:cs="Arial"/>
                <w:sz w:val="20"/>
                <w:szCs w:val="20"/>
              </w:rPr>
            </w:pPr>
            <w:r>
              <w:rPr>
                <w:rFonts w:ascii="Arial" w:hAnsi="Arial" w:cs="Arial"/>
                <w:sz w:val="20"/>
                <w:szCs w:val="20"/>
              </w:rPr>
              <w:t>1022</w:t>
            </w:r>
          </w:p>
        </w:tc>
        <w:tc>
          <w:tcPr>
            <w:tcW w:w="0" w:type="auto"/>
            <w:tcBorders>
              <w:top w:val="nil"/>
              <w:left w:val="nil"/>
              <w:right w:val="nil"/>
            </w:tcBorders>
          </w:tcPr>
          <w:p w14:paraId="1A18530B" w14:textId="77777777" w:rsidR="00025ECA" w:rsidRDefault="00025ECA">
            <w:pPr>
              <w:jc w:val="center"/>
              <w:rPr>
                <w:rFonts w:ascii="Arial" w:hAnsi="Arial" w:cs="Arial"/>
                <w:sz w:val="20"/>
                <w:szCs w:val="20"/>
              </w:rPr>
            </w:pPr>
          </w:p>
        </w:tc>
        <w:tc>
          <w:tcPr>
            <w:tcW w:w="0" w:type="auto"/>
            <w:tcBorders>
              <w:top w:val="nil"/>
              <w:left w:val="nil"/>
              <w:right w:val="nil"/>
            </w:tcBorders>
          </w:tcPr>
          <w:p w14:paraId="32368F29" w14:textId="77777777" w:rsidR="00025ECA" w:rsidRDefault="00025ECA">
            <w:pPr>
              <w:jc w:val="center"/>
              <w:rPr>
                <w:rFonts w:ascii="Arial" w:hAnsi="Arial" w:cs="Arial"/>
                <w:sz w:val="20"/>
                <w:szCs w:val="20"/>
              </w:rPr>
            </w:pPr>
          </w:p>
        </w:tc>
        <w:tc>
          <w:tcPr>
            <w:tcW w:w="0" w:type="auto"/>
            <w:tcBorders>
              <w:top w:val="nil"/>
              <w:left w:val="nil"/>
              <w:right w:val="nil"/>
            </w:tcBorders>
          </w:tcPr>
          <w:p w14:paraId="721EDA47" w14:textId="77777777" w:rsidR="00025ECA" w:rsidRDefault="00025ECA">
            <w:pPr>
              <w:jc w:val="center"/>
              <w:rPr>
                <w:rFonts w:ascii="Arial" w:hAnsi="Arial" w:cs="Arial"/>
                <w:sz w:val="20"/>
                <w:szCs w:val="20"/>
              </w:rPr>
            </w:pPr>
          </w:p>
        </w:tc>
      </w:tr>
      <w:tr w:rsidR="00025ECA" w14:paraId="779D8B70" w14:textId="77777777">
        <w:trPr>
          <w:trHeight w:val="321"/>
          <w:jc w:val="center"/>
        </w:trPr>
        <w:tc>
          <w:tcPr>
            <w:tcW w:w="0" w:type="auto"/>
            <w:tcBorders>
              <w:top w:val="nil"/>
              <w:left w:val="nil"/>
              <w:bottom w:val="single" w:sz="12" w:space="0" w:color="auto"/>
              <w:right w:val="nil"/>
            </w:tcBorders>
            <w:vAlign w:val="center"/>
          </w:tcPr>
          <w:p w14:paraId="7BC4ADC7" w14:textId="77777777" w:rsidR="00025ECA" w:rsidRDefault="00000000">
            <w:pPr>
              <w:rPr>
                <w:rFonts w:ascii="Arial" w:hAnsi="Arial" w:cs="Arial"/>
                <w:b/>
                <w:bCs/>
                <w:sz w:val="20"/>
                <w:szCs w:val="20"/>
              </w:rPr>
            </w:pPr>
            <w:r>
              <w:rPr>
                <w:rFonts w:ascii="Arial" w:hAnsi="Arial" w:cs="Arial"/>
                <w:b/>
                <w:bCs/>
                <w:sz w:val="20"/>
                <w:szCs w:val="20"/>
              </w:rPr>
              <w:t>BIC</w:t>
            </w:r>
          </w:p>
        </w:tc>
        <w:tc>
          <w:tcPr>
            <w:tcW w:w="0" w:type="auto"/>
            <w:tcBorders>
              <w:top w:val="nil"/>
              <w:left w:val="nil"/>
              <w:bottom w:val="single" w:sz="12" w:space="0" w:color="auto"/>
              <w:right w:val="nil"/>
            </w:tcBorders>
            <w:vAlign w:val="center"/>
          </w:tcPr>
          <w:p w14:paraId="434BA4AD" w14:textId="77777777" w:rsidR="00025ECA" w:rsidRDefault="00025ECA">
            <w:pPr>
              <w:rPr>
                <w:rFonts w:ascii="Arial" w:hAnsi="Arial" w:cs="Arial"/>
                <w:sz w:val="20"/>
                <w:szCs w:val="20"/>
              </w:rPr>
            </w:pPr>
          </w:p>
        </w:tc>
        <w:tc>
          <w:tcPr>
            <w:tcW w:w="0" w:type="auto"/>
            <w:tcBorders>
              <w:top w:val="nil"/>
              <w:left w:val="nil"/>
              <w:bottom w:val="single" w:sz="12" w:space="0" w:color="auto"/>
              <w:right w:val="nil"/>
            </w:tcBorders>
          </w:tcPr>
          <w:p w14:paraId="47F96494" w14:textId="77777777" w:rsidR="00025ECA" w:rsidRDefault="00000000">
            <w:pPr>
              <w:jc w:val="center"/>
              <w:rPr>
                <w:rFonts w:ascii="Arial" w:hAnsi="Arial" w:cs="Arial"/>
                <w:sz w:val="20"/>
                <w:szCs w:val="20"/>
              </w:rPr>
            </w:pPr>
            <w:r>
              <w:rPr>
                <w:rFonts w:ascii="Arial" w:hAnsi="Arial" w:cs="Arial"/>
                <w:sz w:val="20"/>
                <w:szCs w:val="20"/>
              </w:rPr>
              <w:t>2198</w:t>
            </w:r>
          </w:p>
        </w:tc>
        <w:tc>
          <w:tcPr>
            <w:tcW w:w="0" w:type="auto"/>
            <w:tcBorders>
              <w:top w:val="nil"/>
              <w:left w:val="nil"/>
              <w:bottom w:val="single" w:sz="12" w:space="0" w:color="auto"/>
              <w:right w:val="nil"/>
            </w:tcBorders>
          </w:tcPr>
          <w:p w14:paraId="4594528A"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662F4AA0"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3F4EDBCE"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4F533518"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4628A998" w14:textId="77777777" w:rsidR="00025ECA" w:rsidRDefault="00000000">
            <w:pPr>
              <w:jc w:val="center"/>
              <w:rPr>
                <w:rFonts w:ascii="Arial" w:hAnsi="Arial" w:cs="Arial"/>
                <w:sz w:val="20"/>
                <w:szCs w:val="20"/>
              </w:rPr>
            </w:pPr>
            <w:r>
              <w:rPr>
                <w:rFonts w:ascii="Arial" w:hAnsi="Arial" w:cs="Arial"/>
                <w:sz w:val="20"/>
                <w:szCs w:val="20"/>
              </w:rPr>
              <w:t>1128</w:t>
            </w:r>
          </w:p>
        </w:tc>
        <w:tc>
          <w:tcPr>
            <w:tcW w:w="0" w:type="auto"/>
            <w:tcBorders>
              <w:top w:val="nil"/>
              <w:left w:val="nil"/>
              <w:bottom w:val="single" w:sz="12" w:space="0" w:color="auto"/>
              <w:right w:val="nil"/>
            </w:tcBorders>
          </w:tcPr>
          <w:p w14:paraId="20FEF7D3"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707617B1"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7D77CA6C" w14:textId="77777777" w:rsidR="00025ECA" w:rsidRDefault="00025ECA">
            <w:pPr>
              <w:jc w:val="center"/>
              <w:rPr>
                <w:rFonts w:ascii="Arial" w:hAnsi="Arial" w:cs="Arial"/>
                <w:sz w:val="20"/>
                <w:szCs w:val="20"/>
              </w:rPr>
            </w:pPr>
          </w:p>
        </w:tc>
      </w:tr>
    </w:tbl>
    <w:p w14:paraId="71FB51C7" w14:textId="77777777" w:rsidR="00025ECA" w:rsidRDefault="00000000">
      <w:pPr>
        <w:spacing w:line="240" w:lineRule="auto"/>
        <w:rPr>
          <w:rFonts w:ascii="Arial" w:hAnsi="Arial" w:cs="Arial"/>
          <w:kern w:val="0"/>
          <w:sz w:val="20"/>
          <w:szCs w:val="20"/>
        </w:rPr>
      </w:pPr>
      <w:r>
        <w:rPr>
          <w:rFonts w:ascii="Arial" w:hAnsi="Arial" w:cs="Arial"/>
          <w:kern w:val="0"/>
          <w:sz w:val="20"/>
          <w:szCs w:val="20"/>
        </w:rPr>
        <w:t xml:space="preserve">Notes: AIC: Akaike information criterion. BIC: Bayesian information criterion. CNY: Chinese Yuan. SE: standard error. SD: standard deviation. </w:t>
      </w:r>
      <w:r>
        <w:rPr>
          <w:rFonts w:ascii="Arial" w:hAnsi="Arial" w:cs="Arial"/>
          <w:sz w:val="20"/>
          <w:szCs w:val="20"/>
        </w:rPr>
        <w:t>a</w:t>
      </w:r>
      <w:r>
        <w:rPr>
          <w:rFonts w:ascii="Arial" w:hAnsi="Arial" w:cs="Arial"/>
          <w:kern w:val="0"/>
          <w:sz w:val="20"/>
          <w:szCs w:val="20"/>
        </w:rPr>
        <w:t>: reference level. The mixed logit models were estimated using 2,500 Halton draws to maintain consistency with the baseline analysis. * p &lt; 0.05, ** p &lt; 0.01, *** p &lt; 0.001.</w:t>
      </w:r>
    </w:p>
    <w:p w14:paraId="517D3681" w14:textId="77777777" w:rsidR="00025ECA" w:rsidRDefault="00000000">
      <w:pPr>
        <w:rPr>
          <w:rFonts w:ascii="Arial" w:hAnsi="Arial" w:cs="Arial"/>
          <w:b/>
          <w:bCs/>
          <w:kern w:val="0"/>
          <w:sz w:val="22"/>
          <w:szCs w:val="22"/>
        </w:rPr>
      </w:pPr>
      <w:r>
        <w:rPr>
          <w:rFonts w:ascii="Arial" w:hAnsi="Arial" w:cs="Arial"/>
          <w:b/>
          <w:bCs/>
          <w:kern w:val="0"/>
          <w:sz w:val="22"/>
          <w:szCs w:val="22"/>
        </w:rPr>
        <w:br w:type="page"/>
      </w:r>
    </w:p>
    <w:p w14:paraId="4BA0CC67" w14:textId="77777777" w:rsidR="00025ECA" w:rsidRDefault="00000000">
      <w:pPr>
        <w:spacing w:after="120"/>
        <w:rPr>
          <w:rFonts w:ascii="Arial" w:hAnsi="Arial" w:cs="Arial"/>
          <w:kern w:val="0"/>
          <w:sz w:val="22"/>
          <w:szCs w:val="22"/>
        </w:rPr>
      </w:pPr>
      <w:r>
        <w:rPr>
          <w:rFonts w:ascii="Arial" w:hAnsi="Arial" w:cs="Arial"/>
          <w:b/>
          <w:bCs/>
          <w:kern w:val="0"/>
          <w:sz w:val="22"/>
          <w:szCs w:val="22"/>
        </w:rPr>
        <w:lastRenderedPageBreak/>
        <w:t>Table S5</w:t>
      </w:r>
      <w:r>
        <w:rPr>
          <w:rFonts w:ascii="Arial" w:hAnsi="Arial" w:cs="Arial"/>
          <w:kern w:val="0"/>
          <w:sz w:val="22"/>
          <w:szCs w:val="22"/>
        </w:rPr>
        <w:t>. Results of mixed logit model by occupation</w:t>
      </w:r>
    </w:p>
    <w:tbl>
      <w:tblPr>
        <w:tblW w:w="0" w:type="auto"/>
        <w:jc w:val="center"/>
        <w:tblLook w:val="04A0" w:firstRow="1" w:lastRow="0" w:firstColumn="1" w:lastColumn="0" w:noHBand="0" w:noVBand="1"/>
      </w:tblPr>
      <w:tblGrid>
        <w:gridCol w:w="3206"/>
        <w:gridCol w:w="1334"/>
        <w:gridCol w:w="1250"/>
        <w:gridCol w:w="850"/>
        <w:gridCol w:w="950"/>
        <w:gridCol w:w="850"/>
        <w:gridCol w:w="222"/>
        <w:gridCol w:w="1250"/>
        <w:gridCol w:w="850"/>
        <w:gridCol w:w="950"/>
        <w:gridCol w:w="850"/>
      </w:tblGrid>
      <w:tr w:rsidR="00025ECA" w14:paraId="039CFF4E" w14:textId="77777777">
        <w:trPr>
          <w:trHeight w:val="302"/>
          <w:jc w:val="center"/>
        </w:trPr>
        <w:tc>
          <w:tcPr>
            <w:tcW w:w="0" w:type="auto"/>
            <w:tcBorders>
              <w:top w:val="single" w:sz="12" w:space="0" w:color="auto"/>
              <w:left w:val="nil"/>
              <w:right w:val="nil"/>
            </w:tcBorders>
            <w:vAlign w:val="center"/>
          </w:tcPr>
          <w:p w14:paraId="72CE6794" w14:textId="77777777" w:rsidR="00025ECA" w:rsidRDefault="00025ECA">
            <w:pPr>
              <w:rPr>
                <w:rFonts w:ascii="Arial" w:hAnsi="Arial" w:cs="Arial"/>
                <w:b/>
                <w:bCs/>
                <w:sz w:val="20"/>
                <w:szCs w:val="20"/>
              </w:rPr>
            </w:pPr>
          </w:p>
        </w:tc>
        <w:tc>
          <w:tcPr>
            <w:tcW w:w="0" w:type="auto"/>
            <w:tcBorders>
              <w:top w:val="single" w:sz="12" w:space="0" w:color="auto"/>
              <w:left w:val="nil"/>
              <w:right w:val="nil"/>
            </w:tcBorders>
            <w:vAlign w:val="center"/>
          </w:tcPr>
          <w:p w14:paraId="736882A3" w14:textId="77777777" w:rsidR="00025ECA" w:rsidRDefault="00025ECA">
            <w:pPr>
              <w:rPr>
                <w:rFonts w:ascii="Arial" w:hAnsi="Arial" w:cs="Arial"/>
                <w:b/>
                <w:bCs/>
                <w:sz w:val="20"/>
                <w:szCs w:val="20"/>
              </w:rPr>
            </w:pPr>
          </w:p>
        </w:tc>
        <w:tc>
          <w:tcPr>
            <w:tcW w:w="0" w:type="auto"/>
            <w:gridSpan w:val="4"/>
            <w:tcBorders>
              <w:top w:val="single" w:sz="12" w:space="0" w:color="auto"/>
              <w:left w:val="nil"/>
              <w:bottom w:val="single" w:sz="4" w:space="0" w:color="auto"/>
              <w:right w:val="nil"/>
            </w:tcBorders>
          </w:tcPr>
          <w:p w14:paraId="0B689A62" w14:textId="77777777" w:rsidR="00025ECA" w:rsidRDefault="00000000">
            <w:pPr>
              <w:jc w:val="center"/>
              <w:rPr>
                <w:rFonts w:ascii="Arial" w:hAnsi="Arial" w:cs="Arial"/>
                <w:b/>
                <w:bCs/>
                <w:sz w:val="20"/>
                <w:szCs w:val="20"/>
              </w:rPr>
            </w:pPr>
            <w:r>
              <w:rPr>
                <w:rFonts w:ascii="Arial" w:hAnsi="Arial" w:cs="Arial"/>
                <w:b/>
                <w:bCs/>
                <w:sz w:val="20"/>
                <w:szCs w:val="20"/>
              </w:rPr>
              <w:t>Student</w:t>
            </w:r>
          </w:p>
        </w:tc>
        <w:tc>
          <w:tcPr>
            <w:tcW w:w="0" w:type="auto"/>
            <w:tcBorders>
              <w:top w:val="single" w:sz="12" w:space="0" w:color="auto"/>
              <w:left w:val="nil"/>
              <w:right w:val="nil"/>
            </w:tcBorders>
          </w:tcPr>
          <w:p w14:paraId="46F75C1F" w14:textId="77777777" w:rsidR="00025ECA" w:rsidRDefault="00025ECA">
            <w:pPr>
              <w:jc w:val="center"/>
              <w:rPr>
                <w:rFonts w:ascii="Arial" w:hAnsi="Arial" w:cs="Arial"/>
                <w:b/>
                <w:bCs/>
                <w:sz w:val="20"/>
                <w:szCs w:val="20"/>
              </w:rPr>
            </w:pPr>
          </w:p>
        </w:tc>
        <w:tc>
          <w:tcPr>
            <w:tcW w:w="0" w:type="auto"/>
            <w:gridSpan w:val="4"/>
            <w:tcBorders>
              <w:top w:val="single" w:sz="12" w:space="0" w:color="auto"/>
              <w:left w:val="nil"/>
              <w:bottom w:val="single" w:sz="4" w:space="0" w:color="auto"/>
              <w:right w:val="nil"/>
            </w:tcBorders>
            <w:vAlign w:val="center"/>
          </w:tcPr>
          <w:p w14:paraId="1A95E5C9" w14:textId="77777777" w:rsidR="00025ECA" w:rsidRDefault="00000000">
            <w:pPr>
              <w:jc w:val="center"/>
              <w:rPr>
                <w:rFonts w:ascii="Arial" w:hAnsi="Arial" w:cs="Arial"/>
                <w:b/>
                <w:bCs/>
                <w:sz w:val="20"/>
                <w:szCs w:val="20"/>
              </w:rPr>
            </w:pPr>
            <w:r>
              <w:rPr>
                <w:rFonts w:ascii="Arial" w:hAnsi="Arial" w:cs="Arial"/>
                <w:b/>
                <w:bCs/>
                <w:sz w:val="20"/>
                <w:szCs w:val="20"/>
              </w:rPr>
              <w:t>Non-student</w:t>
            </w:r>
          </w:p>
        </w:tc>
      </w:tr>
      <w:tr w:rsidR="00025ECA" w14:paraId="2F833FB2" w14:textId="77777777">
        <w:trPr>
          <w:trHeight w:val="302"/>
          <w:jc w:val="center"/>
        </w:trPr>
        <w:tc>
          <w:tcPr>
            <w:tcW w:w="0" w:type="auto"/>
            <w:tcBorders>
              <w:left w:val="nil"/>
              <w:bottom w:val="single" w:sz="4" w:space="0" w:color="auto"/>
              <w:right w:val="nil"/>
            </w:tcBorders>
            <w:vAlign w:val="center"/>
          </w:tcPr>
          <w:p w14:paraId="38FAF80D" w14:textId="77777777" w:rsidR="00025ECA" w:rsidRDefault="00000000">
            <w:pPr>
              <w:rPr>
                <w:rFonts w:ascii="Arial" w:hAnsi="Arial" w:cs="Arial"/>
                <w:b/>
                <w:bCs/>
                <w:sz w:val="20"/>
                <w:szCs w:val="20"/>
              </w:rPr>
            </w:pPr>
            <w:r>
              <w:rPr>
                <w:rFonts w:ascii="Arial" w:hAnsi="Arial" w:cs="Arial"/>
                <w:b/>
                <w:bCs/>
                <w:sz w:val="20"/>
                <w:szCs w:val="20"/>
              </w:rPr>
              <w:t>Attribute</w:t>
            </w:r>
          </w:p>
        </w:tc>
        <w:tc>
          <w:tcPr>
            <w:tcW w:w="0" w:type="auto"/>
            <w:tcBorders>
              <w:left w:val="nil"/>
              <w:bottom w:val="single" w:sz="4" w:space="0" w:color="auto"/>
              <w:right w:val="nil"/>
            </w:tcBorders>
            <w:vAlign w:val="center"/>
          </w:tcPr>
          <w:p w14:paraId="0F0AE4B7" w14:textId="77777777" w:rsidR="00025ECA" w:rsidRDefault="00000000">
            <w:pPr>
              <w:rPr>
                <w:rFonts w:ascii="Arial" w:hAnsi="Arial" w:cs="Arial"/>
                <w:b/>
                <w:bCs/>
                <w:sz w:val="20"/>
                <w:szCs w:val="20"/>
              </w:rPr>
            </w:pPr>
            <w:r>
              <w:rPr>
                <w:rFonts w:ascii="Arial" w:hAnsi="Arial" w:cs="Arial"/>
                <w:b/>
                <w:bCs/>
                <w:sz w:val="20"/>
                <w:szCs w:val="20"/>
              </w:rPr>
              <w:t xml:space="preserve"> Levels</w:t>
            </w:r>
          </w:p>
        </w:tc>
        <w:tc>
          <w:tcPr>
            <w:tcW w:w="0" w:type="auto"/>
            <w:tcBorders>
              <w:top w:val="single" w:sz="4" w:space="0" w:color="auto"/>
              <w:left w:val="nil"/>
              <w:bottom w:val="single" w:sz="4" w:space="0" w:color="auto"/>
              <w:right w:val="nil"/>
            </w:tcBorders>
            <w:vAlign w:val="center"/>
          </w:tcPr>
          <w:p w14:paraId="2FF4F9BA" w14:textId="77777777" w:rsidR="00025ECA" w:rsidRDefault="00000000">
            <w:pPr>
              <w:jc w:val="center"/>
              <w:rPr>
                <w:rFonts w:ascii="Arial" w:hAnsi="Arial" w:cs="Arial"/>
                <w:b/>
                <w:bCs/>
                <w:sz w:val="20"/>
                <w:szCs w:val="20"/>
              </w:rPr>
            </w:pPr>
            <w:r>
              <w:rPr>
                <w:rFonts w:ascii="Arial" w:hAnsi="Arial" w:cs="Arial"/>
                <w:b/>
                <w:bCs/>
                <w:sz w:val="20"/>
                <w:szCs w:val="20"/>
              </w:rPr>
              <w:t>Coefficient</w:t>
            </w:r>
          </w:p>
        </w:tc>
        <w:tc>
          <w:tcPr>
            <w:tcW w:w="0" w:type="auto"/>
            <w:tcBorders>
              <w:top w:val="single" w:sz="4" w:space="0" w:color="auto"/>
              <w:left w:val="nil"/>
              <w:bottom w:val="single" w:sz="4" w:space="0" w:color="auto"/>
              <w:right w:val="nil"/>
            </w:tcBorders>
            <w:vAlign w:val="center"/>
          </w:tcPr>
          <w:p w14:paraId="641D25B7"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top w:val="single" w:sz="4" w:space="0" w:color="auto"/>
              <w:left w:val="nil"/>
              <w:bottom w:val="single" w:sz="4" w:space="0" w:color="auto"/>
              <w:right w:val="nil"/>
            </w:tcBorders>
          </w:tcPr>
          <w:p w14:paraId="4D3CD2D1" w14:textId="77777777" w:rsidR="00025ECA" w:rsidRDefault="00000000">
            <w:pPr>
              <w:jc w:val="center"/>
              <w:rPr>
                <w:rFonts w:ascii="Arial" w:hAnsi="Arial" w:cs="Arial"/>
                <w:b/>
                <w:bCs/>
                <w:sz w:val="20"/>
                <w:szCs w:val="20"/>
              </w:rPr>
            </w:pPr>
            <w:r>
              <w:rPr>
                <w:rFonts w:ascii="Arial" w:hAnsi="Arial" w:cs="Arial"/>
                <w:b/>
                <w:bCs/>
                <w:sz w:val="20"/>
                <w:szCs w:val="20"/>
              </w:rPr>
              <w:t>SD</w:t>
            </w:r>
          </w:p>
        </w:tc>
        <w:tc>
          <w:tcPr>
            <w:tcW w:w="0" w:type="auto"/>
            <w:tcBorders>
              <w:top w:val="single" w:sz="4" w:space="0" w:color="auto"/>
              <w:left w:val="nil"/>
              <w:bottom w:val="single" w:sz="4" w:space="0" w:color="auto"/>
              <w:right w:val="nil"/>
            </w:tcBorders>
            <w:vAlign w:val="center"/>
          </w:tcPr>
          <w:p w14:paraId="31708700"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left w:val="nil"/>
              <w:bottom w:val="single" w:sz="4" w:space="0" w:color="auto"/>
              <w:right w:val="nil"/>
            </w:tcBorders>
          </w:tcPr>
          <w:p w14:paraId="44F7D421" w14:textId="77777777" w:rsidR="00025ECA" w:rsidRDefault="00025ECA">
            <w:pPr>
              <w:jc w:val="center"/>
              <w:rPr>
                <w:rFonts w:ascii="Arial" w:hAnsi="Arial" w:cs="Arial"/>
                <w:b/>
                <w:bCs/>
                <w:sz w:val="20"/>
                <w:szCs w:val="20"/>
              </w:rPr>
            </w:pPr>
          </w:p>
        </w:tc>
        <w:tc>
          <w:tcPr>
            <w:tcW w:w="0" w:type="auto"/>
            <w:tcBorders>
              <w:top w:val="single" w:sz="4" w:space="0" w:color="auto"/>
              <w:left w:val="nil"/>
              <w:bottom w:val="single" w:sz="4" w:space="0" w:color="auto"/>
              <w:right w:val="nil"/>
            </w:tcBorders>
            <w:vAlign w:val="center"/>
          </w:tcPr>
          <w:p w14:paraId="7291DA9D" w14:textId="77777777" w:rsidR="00025ECA" w:rsidRDefault="00000000">
            <w:pPr>
              <w:jc w:val="center"/>
              <w:rPr>
                <w:rFonts w:ascii="Arial" w:hAnsi="Arial" w:cs="Arial"/>
                <w:b/>
                <w:bCs/>
                <w:sz w:val="20"/>
                <w:szCs w:val="20"/>
                <w:lang w:bidi="ar"/>
              </w:rPr>
            </w:pPr>
            <w:r>
              <w:rPr>
                <w:rFonts w:ascii="Arial" w:hAnsi="Arial" w:cs="Arial"/>
                <w:b/>
                <w:bCs/>
                <w:sz w:val="20"/>
                <w:szCs w:val="20"/>
              </w:rPr>
              <w:t>Coefficient</w:t>
            </w:r>
          </w:p>
        </w:tc>
        <w:tc>
          <w:tcPr>
            <w:tcW w:w="0" w:type="auto"/>
            <w:tcBorders>
              <w:top w:val="single" w:sz="4" w:space="0" w:color="auto"/>
              <w:left w:val="nil"/>
              <w:bottom w:val="single" w:sz="4" w:space="0" w:color="auto"/>
              <w:right w:val="nil"/>
            </w:tcBorders>
            <w:vAlign w:val="center"/>
          </w:tcPr>
          <w:p w14:paraId="607CB710"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top w:val="single" w:sz="4" w:space="0" w:color="auto"/>
              <w:left w:val="nil"/>
              <w:bottom w:val="single" w:sz="4" w:space="0" w:color="auto"/>
              <w:right w:val="nil"/>
            </w:tcBorders>
          </w:tcPr>
          <w:p w14:paraId="2B87CEBC" w14:textId="77777777" w:rsidR="00025ECA" w:rsidRDefault="00000000">
            <w:pPr>
              <w:jc w:val="center"/>
              <w:rPr>
                <w:rFonts w:ascii="Arial" w:hAnsi="Arial" w:cs="Arial"/>
                <w:b/>
                <w:bCs/>
                <w:sz w:val="20"/>
                <w:szCs w:val="20"/>
              </w:rPr>
            </w:pPr>
            <w:r>
              <w:rPr>
                <w:rFonts w:ascii="Arial" w:hAnsi="Arial" w:cs="Arial"/>
                <w:b/>
                <w:bCs/>
                <w:sz w:val="20"/>
                <w:szCs w:val="20"/>
              </w:rPr>
              <w:t>SD</w:t>
            </w:r>
          </w:p>
        </w:tc>
        <w:tc>
          <w:tcPr>
            <w:tcW w:w="0" w:type="auto"/>
            <w:tcBorders>
              <w:top w:val="single" w:sz="4" w:space="0" w:color="auto"/>
              <w:left w:val="nil"/>
              <w:bottom w:val="single" w:sz="4" w:space="0" w:color="auto"/>
              <w:right w:val="nil"/>
            </w:tcBorders>
            <w:vAlign w:val="center"/>
          </w:tcPr>
          <w:p w14:paraId="1412C7AF" w14:textId="77777777" w:rsidR="00025ECA" w:rsidRDefault="00000000">
            <w:pPr>
              <w:jc w:val="center"/>
              <w:rPr>
                <w:rFonts w:ascii="Arial" w:hAnsi="Arial" w:cs="Arial"/>
                <w:b/>
                <w:bCs/>
                <w:color w:val="0070C0"/>
                <w:sz w:val="20"/>
                <w:szCs w:val="20"/>
              </w:rPr>
            </w:pPr>
            <w:r>
              <w:rPr>
                <w:rFonts w:ascii="Arial" w:hAnsi="Arial" w:cs="Arial"/>
                <w:b/>
                <w:bCs/>
                <w:sz w:val="20"/>
                <w:szCs w:val="20"/>
              </w:rPr>
              <w:t>SE</w:t>
            </w:r>
          </w:p>
        </w:tc>
      </w:tr>
      <w:tr w:rsidR="00025ECA" w14:paraId="2E8071E9" w14:textId="77777777">
        <w:trPr>
          <w:trHeight w:val="90"/>
          <w:jc w:val="center"/>
        </w:trPr>
        <w:tc>
          <w:tcPr>
            <w:tcW w:w="0" w:type="auto"/>
            <w:tcBorders>
              <w:top w:val="single" w:sz="4" w:space="0" w:color="auto"/>
            </w:tcBorders>
            <w:vAlign w:val="center"/>
          </w:tcPr>
          <w:p w14:paraId="592F4F34" w14:textId="77777777" w:rsidR="00025ECA" w:rsidRDefault="00000000">
            <w:pPr>
              <w:rPr>
                <w:rFonts w:ascii="Arial" w:hAnsi="Arial" w:cs="Arial"/>
                <w:b/>
                <w:bCs/>
                <w:sz w:val="20"/>
                <w:szCs w:val="20"/>
              </w:rPr>
            </w:pPr>
            <w:r>
              <w:rPr>
                <w:rFonts w:ascii="Arial" w:hAnsi="Arial" w:cs="Arial"/>
                <w:b/>
                <w:bCs/>
                <w:sz w:val="20"/>
                <w:szCs w:val="20"/>
              </w:rPr>
              <w:t>Constant (Neither)</w:t>
            </w:r>
          </w:p>
        </w:tc>
        <w:tc>
          <w:tcPr>
            <w:tcW w:w="0" w:type="auto"/>
            <w:tcBorders>
              <w:top w:val="single" w:sz="4" w:space="0" w:color="auto"/>
            </w:tcBorders>
            <w:vAlign w:val="center"/>
          </w:tcPr>
          <w:p w14:paraId="06FE58EF" w14:textId="77777777" w:rsidR="00025ECA" w:rsidRDefault="00025ECA">
            <w:pPr>
              <w:rPr>
                <w:rFonts w:ascii="Arial" w:hAnsi="Arial" w:cs="Arial"/>
                <w:sz w:val="20"/>
                <w:szCs w:val="20"/>
              </w:rPr>
            </w:pPr>
          </w:p>
        </w:tc>
        <w:tc>
          <w:tcPr>
            <w:tcW w:w="0" w:type="auto"/>
            <w:tcBorders>
              <w:top w:val="single" w:sz="4" w:space="0" w:color="auto"/>
            </w:tcBorders>
          </w:tcPr>
          <w:p w14:paraId="66A67089" w14:textId="77777777" w:rsidR="00025ECA" w:rsidRDefault="00000000">
            <w:pPr>
              <w:jc w:val="center"/>
              <w:rPr>
                <w:rFonts w:ascii="Arial" w:hAnsi="Arial" w:cs="Arial"/>
                <w:sz w:val="20"/>
                <w:szCs w:val="20"/>
              </w:rPr>
            </w:pPr>
            <w:r>
              <w:rPr>
                <w:rFonts w:ascii="Arial" w:hAnsi="Arial" w:cs="Arial"/>
                <w:sz w:val="20"/>
                <w:szCs w:val="20"/>
              </w:rPr>
              <w:t>-7.319***</w:t>
            </w:r>
          </w:p>
        </w:tc>
        <w:tc>
          <w:tcPr>
            <w:tcW w:w="0" w:type="auto"/>
            <w:tcBorders>
              <w:top w:val="single" w:sz="4" w:space="0" w:color="auto"/>
            </w:tcBorders>
          </w:tcPr>
          <w:p w14:paraId="1A381BF4" w14:textId="77777777" w:rsidR="00025ECA" w:rsidRDefault="00000000">
            <w:pPr>
              <w:jc w:val="center"/>
              <w:rPr>
                <w:rFonts w:ascii="Arial" w:hAnsi="Arial" w:cs="Arial"/>
                <w:sz w:val="20"/>
                <w:szCs w:val="20"/>
              </w:rPr>
            </w:pPr>
            <w:r>
              <w:rPr>
                <w:rFonts w:ascii="Arial" w:hAnsi="Arial" w:cs="Arial"/>
                <w:sz w:val="20"/>
                <w:szCs w:val="20"/>
              </w:rPr>
              <w:t>(1.492)</w:t>
            </w:r>
          </w:p>
        </w:tc>
        <w:tc>
          <w:tcPr>
            <w:tcW w:w="0" w:type="auto"/>
            <w:tcBorders>
              <w:top w:val="single" w:sz="4" w:space="0" w:color="auto"/>
            </w:tcBorders>
          </w:tcPr>
          <w:p w14:paraId="75950D7E" w14:textId="77777777" w:rsidR="00025ECA" w:rsidRDefault="00000000">
            <w:pPr>
              <w:jc w:val="center"/>
              <w:rPr>
                <w:rFonts w:ascii="Arial" w:hAnsi="Arial" w:cs="Arial"/>
                <w:sz w:val="20"/>
                <w:szCs w:val="20"/>
              </w:rPr>
            </w:pPr>
            <w:r>
              <w:rPr>
                <w:rFonts w:ascii="Arial" w:hAnsi="Arial" w:cs="Arial"/>
                <w:sz w:val="20"/>
                <w:szCs w:val="20"/>
              </w:rPr>
              <w:t>3.739***</w:t>
            </w:r>
          </w:p>
        </w:tc>
        <w:tc>
          <w:tcPr>
            <w:tcW w:w="0" w:type="auto"/>
            <w:tcBorders>
              <w:top w:val="single" w:sz="4" w:space="0" w:color="auto"/>
            </w:tcBorders>
          </w:tcPr>
          <w:p w14:paraId="7233A144" w14:textId="77777777" w:rsidR="00025ECA" w:rsidRDefault="00000000">
            <w:pPr>
              <w:jc w:val="center"/>
              <w:rPr>
                <w:rFonts w:ascii="Arial" w:hAnsi="Arial" w:cs="Arial"/>
                <w:sz w:val="20"/>
                <w:szCs w:val="20"/>
              </w:rPr>
            </w:pPr>
            <w:r>
              <w:rPr>
                <w:rFonts w:ascii="Arial" w:hAnsi="Arial" w:cs="Arial"/>
                <w:sz w:val="20"/>
                <w:szCs w:val="20"/>
              </w:rPr>
              <w:t>(0.904)</w:t>
            </w:r>
          </w:p>
        </w:tc>
        <w:tc>
          <w:tcPr>
            <w:tcW w:w="0" w:type="auto"/>
            <w:tcBorders>
              <w:top w:val="single" w:sz="4" w:space="0" w:color="auto"/>
            </w:tcBorders>
          </w:tcPr>
          <w:p w14:paraId="41BEAFB4" w14:textId="77777777" w:rsidR="00025ECA" w:rsidRDefault="00025ECA">
            <w:pPr>
              <w:jc w:val="center"/>
              <w:rPr>
                <w:rFonts w:ascii="Arial" w:hAnsi="Arial" w:cs="Arial"/>
                <w:sz w:val="20"/>
                <w:szCs w:val="20"/>
              </w:rPr>
            </w:pPr>
          </w:p>
        </w:tc>
        <w:tc>
          <w:tcPr>
            <w:tcW w:w="0" w:type="auto"/>
            <w:tcBorders>
              <w:top w:val="single" w:sz="4" w:space="0" w:color="auto"/>
            </w:tcBorders>
          </w:tcPr>
          <w:p w14:paraId="4B676BEC" w14:textId="77777777" w:rsidR="00025ECA" w:rsidRDefault="00000000">
            <w:pPr>
              <w:jc w:val="center"/>
              <w:rPr>
                <w:rFonts w:ascii="Arial" w:hAnsi="Arial" w:cs="Arial"/>
                <w:sz w:val="20"/>
                <w:szCs w:val="20"/>
              </w:rPr>
            </w:pPr>
            <w:r>
              <w:rPr>
                <w:rFonts w:ascii="Arial" w:hAnsi="Arial" w:cs="Arial"/>
                <w:sz w:val="20"/>
                <w:szCs w:val="20"/>
              </w:rPr>
              <w:t>-17.995***</w:t>
            </w:r>
          </w:p>
        </w:tc>
        <w:tc>
          <w:tcPr>
            <w:tcW w:w="0" w:type="auto"/>
            <w:tcBorders>
              <w:top w:val="single" w:sz="4" w:space="0" w:color="auto"/>
            </w:tcBorders>
          </w:tcPr>
          <w:p w14:paraId="59A42D47" w14:textId="77777777" w:rsidR="00025ECA" w:rsidRDefault="00000000">
            <w:pPr>
              <w:jc w:val="center"/>
              <w:rPr>
                <w:rFonts w:ascii="Arial" w:hAnsi="Arial" w:cs="Arial"/>
                <w:sz w:val="20"/>
                <w:szCs w:val="20"/>
              </w:rPr>
            </w:pPr>
            <w:r>
              <w:rPr>
                <w:rFonts w:ascii="Arial" w:hAnsi="Arial" w:cs="Arial"/>
                <w:sz w:val="20"/>
                <w:szCs w:val="20"/>
              </w:rPr>
              <w:t>(5.229)</w:t>
            </w:r>
          </w:p>
        </w:tc>
        <w:tc>
          <w:tcPr>
            <w:tcW w:w="0" w:type="auto"/>
            <w:tcBorders>
              <w:top w:val="single" w:sz="4" w:space="0" w:color="auto"/>
            </w:tcBorders>
          </w:tcPr>
          <w:p w14:paraId="0A69CFE4" w14:textId="77777777" w:rsidR="00025ECA" w:rsidRDefault="00000000">
            <w:pPr>
              <w:jc w:val="center"/>
              <w:rPr>
                <w:rFonts w:ascii="Arial" w:hAnsi="Arial" w:cs="Arial"/>
                <w:sz w:val="20"/>
                <w:szCs w:val="20"/>
              </w:rPr>
            </w:pPr>
            <w:r>
              <w:rPr>
                <w:rFonts w:ascii="Arial" w:hAnsi="Arial" w:cs="Arial"/>
                <w:sz w:val="20"/>
                <w:szCs w:val="20"/>
              </w:rPr>
              <w:t>8.313***</w:t>
            </w:r>
          </w:p>
        </w:tc>
        <w:tc>
          <w:tcPr>
            <w:tcW w:w="0" w:type="auto"/>
            <w:tcBorders>
              <w:top w:val="single" w:sz="4" w:space="0" w:color="auto"/>
            </w:tcBorders>
          </w:tcPr>
          <w:p w14:paraId="1859222A" w14:textId="77777777" w:rsidR="00025ECA" w:rsidRDefault="00000000">
            <w:pPr>
              <w:jc w:val="center"/>
              <w:rPr>
                <w:rFonts w:ascii="Arial" w:hAnsi="Arial" w:cs="Arial"/>
                <w:sz w:val="20"/>
                <w:szCs w:val="20"/>
              </w:rPr>
            </w:pPr>
            <w:r>
              <w:rPr>
                <w:rFonts w:ascii="Arial" w:hAnsi="Arial" w:cs="Arial"/>
                <w:sz w:val="20"/>
                <w:szCs w:val="20"/>
              </w:rPr>
              <w:t>(2.347)</w:t>
            </w:r>
          </w:p>
        </w:tc>
      </w:tr>
      <w:tr w:rsidR="00025ECA" w14:paraId="169DC3C5" w14:textId="77777777">
        <w:trPr>
          <w:trHeight w:val="206"/>
          <w:jc w:val="center"/>
        </w:trPr>
        <w:tc>
          <w:tcPr>
            <w:tcW w:w="0" w:type="auto"/>
          </w:tcPr>
          <w:p w14:paraId="109ECA85" w14:textId="77777777" w:rsidR="00025ECA" w:rsidRDefault="00000000">
            <w:pPr>
              <w:rPr>
                <w:rFonts w:ascii="Arial" w:hAnsi="Arial" w:cs="Arial"/>
                <w:b/>
                <w:bCs/>
                <w:sz w:val="20"/>
                <w:szCs w:val="20"/>
              </w:rPr>
            </w:pPr>
            <w:r>
              <w:rPr>
                <w:rFonts w:ascii="Arial" w:hAnsi="Arial" w:cs="Arial"/>
                <w:b/>
                <w:bCs/>
                <w:sz w:val="20"/>
                <w:szCs w:val="20"/>
              </w:rPr>
              <w:t>Follow-up interval</w:t>
            </w:r>
          </w:p>
        </w:tc>
        <w:tc>
          <w:tcPr>
            <w:tcW w:w="0" w:type="auto"/>
            <w:vAlign w:val="center"/>
          </w:tcPr>
          <w:p w14:paraId="36CBFFBF" w14:textId="77777777" w:rsidR="00025ECA" w:rsidRDefault="00000000">
            <w:pPr>
              <w:rPr>
                <w:rFonts w:ascii="Arial" w:hAnsi="Arial" w:cs="Arial"/>
                <w:sz w:val="20"/>
                <w:szCs w:val="20"/>
              </w:rPr>
            </w:pPr>
            <w:r>
              <w:rPr>
                <w:rFonts w:ascii="Arial" w:hAnsi="Arial" w:cs="Arial"/>
                <w:sz w:val="20"/>
                <w:szCs w:val="20"/>
              </w:rPr>
              <w:t xml:space="preserve">One month </w:t>
            </w:r>
            <w:r>
              <w:rPr>
                <w:rFonts w:ascii="Arial" w:hAnsi="Arial" w:cs="Arial"/>
                <w:sz w:val="20"/>
                <w:szCs w:val="20"/>
                <w:vertAlign w:val="superscript"/>
              </w:rPr>
              <w:t>a</w:t>
            </w:r>
          </w:p>
        </w:tc>
        <w:tc>
          <w:tcPr>
            <w:tcW w:w="0" w:type="auto"/>
          </w:tcPr>
          <w:p w14:paraId="4B1F1B67" w14:textId="77777777" w:rsidR="00025ECA" w:rsidRDefault="00025ECA">
            <w:pPr>
              <w:jc w:val="center"/>
              <w:rPr>
                <w:rFonts w:ascii="Arial" w:hAnsi="Arial" w:cs="Arial"/>
                <w:sz w:val="20"/>
                <w:szCs w:val="20"/>
              </w:rPr>
            </w:pPr>
          </w:p>
        </w:tc>
        <w:tc>
          <w:tcPr>
            <w:tcW w:w="0" w:type="auto"/>
          </w:tcPr>
          <w:p w14:paraId="036B102B" w14:textId="77777777" w:rsidR="00025ECA" w:rsidRDefault="00025ECA">
            <w:pPr>
              <w:jc w:val="center"/>
              <w:rPr>
                <w:rFonts w:ascii="Arial" w:hAnsi="Arial" w:cs="Arial"/>
                <w:sz w:val="20"/>
                <w:szCs w:val="20"/>
              </w:rPr>
            </w:pPr>
          </w:p>
        </w:tc>
        <w:tc>
          <w:tcPr>
            <w:tcW w:w="0" w:type="auto"/>
          </w:tcPr>
          <w:p w14:paraId="3D57FB9E" w14:textId="77777777" w:rsidR="00025ECA" w:rsidRDefault="00025ECA">
            <w:pPr>
              <w:jc w:val="center"/>
              <w:rPr>
                <w:rFonts w:ascii="Arial" w:hAnsi="Arial" w:cs="Arial"/>
                <w:sz w:val="20"/>
                <w:szCs w:val="20"/>
              </w:rPr>
            </w:pPr>
          </w:p>
        </w:tc>
        <w:tc>
          <w:tcPr>
            <w:tcW w:w="0" w:type="auto"/>
          </w:tcPr>
          <w:p w14:paraId="735CA680" w14:textId="77777777" w:rsidR="00025ECA" w:rsidRDefault="00025ECA">
            <w:pPr>
              <w:jc w:val="center"/>
              <w:rPr>
                <w:rFonts w:ascii="Arial" w:hAnsi="Arial" w:cs="Arial"/>
                <w:sz w:val="20"/>
                <w:szCs w:val="20"/>
              </w:rPr>
            </w:pPr>
          </w:p>
        </w:tc>
        <w:tc>
          <w:tcPr>
            <w:tcW w:w="0" w:type="auto"/>
          </w:tcPr>
          <w:p w14:paraId="446C6EFE" w14:textId="77777777" w:rsidR="00025ECA" w:rsidRDefault="00025ECA">
            <w:pPr>
              <w:jc w:val="center"/>
              <w:rPr>
                <w:rFonts w:ascii="Arial" w:hAnsi="Arial" w:cs="Arial"/>
                <w:sz w:val="20"/>
                <w:szCs w:val="20"/>
              </w:rPr>
            </w:pPr>
          </w:p>
        </w:tc>
        <w:tc>
          <w:tcPr>
            <w:tcW w:w="0" w:type="auto"/>
          </w:tcPr>
          <w:p w14:paraId="0EEACEBB" w14:textId="77777777" w:rsidR="00025ECA" w:rsidRDefault="00025ECA">
            <w:pPr>
              <w:jc w:val="center"/>
              <w:rPr>
                <w:rFonts w:ascii="Arial" w:hAnsi="Arial" w:cs="Arial"/>
                <w:sz w:val="20"/>
                <w:szCs w:val="20"/>
              </w:rPr>
            </w:pPr>
          </w:p>
        </w:tc>
        <w:tc>
          <w:tcPr>
            <w:tcW w:w="0" w:type="auto"/>
          </w:tcPr>
          <w:p w14:paraId="6109A835" w14:textId="77777777" w:rsidR="00025ECA" w:rsidRDefault="00025ECA">
            <w:pPr>
              <w:jc w:val="center"/>
              <w:rPr>
                <w:rFonts w:ascii="Arial" w:hAnsi="Arial" w:cs="Arial"/>
                <w:sz w:val="20"/>
                <w:szCs w:val="20"/>
              </w:rPr>
            </w:pPr>
          </w:p>
        </w:tc>
        <w:tc>
          <w:tcPr>
            <w:tcW w:w="0" w:type="auto"/>
          </w:tcPr>
          <w:p w14:paraId="4A86F602" w14:textId="77777777" w:rsidR="00025ECA" w:rsidRDefault="00025ECA">
            <w:pPr>
              <w:jc w:val="center"/>
              <w:rPr>
                <w:rFonts w:ascii="Arial" w:hAnsi="Arial" w:cs="Arial"/>
                <w:sz w:val="20"/>
                <w:szCs w:val="20"/>
              </w:rPr>
            </w:pPr>
          </w:p>
        </w:tc>
        <w:tc>
          <w:tcPr>
            <w:tcW w:w="0" w:type="auto"/>
          </w:tcPr>
          <w:p w14:paraId="36989520" w14:textId="77777777" w:rsidR="00025ECA" w:rsidRDefault="00025ECA">
            <w:pPr>
              <w:jc w:val="center"/>
              <w:rPr>
                <w:rFonts w:ascii="Arial" w:hAnsi="Arial" w:cs="Arial"/>
                <w:sz w:val="20"/>
                <w:szCs w:val="20"/>
              </w:rPr>
            </w:pPr>
          </w:p>
        </w:tc>
      </w:tr>
      <w:tr w:rsidR="00025ECA" w14:paraId="3FDA5D3C" w14:textId="77777777">
        <w:trPr>
          <w:trHeight w:val="339"/>
          <w:jc w:val="center"/>
        </w:trPr>
        <w:tc>
          <w:tcPr>
            <w:tcW w:w="0" w:type="auto"/>
            <w:vAlign w:val="center"/>
          </w:tcPr>
          <w:p w14:paraId="3D6C198F" w14:textId="77777777" w:rsidR="00025ECA" w:rsidRDefault="00025ECA">
            <w:pPr>
              <w:rPr>
                <w:rFonts w:ascii="Arial" w:hAnsi="Arial" w:cs="Arial"/>
                <w:b/>
                <w:bCs/>
                <w:sz w:val="20"/>
                <w:szCs w:val="20"/>
              </w:rPr>
            </w:pPr>
          </w:p>
        </w:tc>
        <w:tc>
          <w:tcPr>
            <w:tcW w:w="0" w:type="auto"/>
            <w:vAlign w:val="center"/>
          </w:tcPr>
          <w:p w14:paraId="771D573E" w14:textId="77777777" w:rsidR="00025ECA" w:rsidRDefault="00000000">
            <w:pPr>
              <w:rPr>
                <w:rFonts w:ascii="Arial" w:eastAsia="等线" w:hAnsi="Arial" w:cs="Arial"/>
                <w:sz w:val="20"/>
                <w:szCs w:val="20"/>
              </w:rPr>
            </w:pPr>
            <w:r>
              <w:rPr>
                <w:rFonts w:ascii="Arial" w:hAnsi="Arial" w:cs="Arial"/>
                <w:sz w:val="20"/>
                <w:szCs w:val="20"/>
              </w:rPr>
              <w:t>Two months</w:t>
            </w:r>
          </w:p>
        </w:tc>
        <w:tc>
          <w:tcPr>
            <w:tcW w:w="0" w:type="auto"/>
          </w:tcPr>
          <w:p w14:paraId="3BA8CCA0" w14:textId="77777777" w:rsidR="00025ECA" w:rsidRDefault="00000000">
            <w:pPr>
              <w:jc w:val="center"/>
              <w:rPr>
                <w:rFonts w:ascii="Arial" w:hAnsi="Arial" w:cs="Arial"/>
                <w:sz w:val="20"/>
                <w:szCs w:val="20"/>
              </w:rPr>
            </w:pPr>
            <w:r>
              <w:rPr>
                <w:rFonts w:ascii="Arial" w:hAnsi="Arial" w:cs="Arial"/>
                <w:sz w:val="20"/>
                <w:szCs w:val="20"/>
              </w:rPr>
              <w:t>0.100</w:t>
            </w:r>
          </w:p>
        </w:tc>
        <w:tc>
          <w:tcPr>
            <w:tcW w:w="0" w:type="auto"/>
          </w:tcPr>
          <w:p w14:paraId="55BEED91" w14:textId="77777777" w:rsidR="00025ECA" w:rsidRDefault="00000000">
            <w:pPr>
              <w:jc w:val="center"/>
              <w:rPr>
                <w:rFonts w:ascii="Arial" w:hAnsi="Arial" w:cs="Arial"/>
                <w:sz w:val="20"/>
                <w:szCs w:val="20"/>
              </w:rPr>
            </w:pPr>
            <w:r>
              <w:rPr>
                <w:rFonts w:ascii="Arial" w:hAnsi="Arial" w:cs="Arial"/>
                <w:sz w:val="20"/>
                <w:szCs w:val="20"/>
              </w:rPr>
              <w:t>(0.082)</w:t>
            </w:r>
          </w:p>
        </w:tc>
        <w:tc>
          <w:tcPr>
            <w:tcW w:w="0" w:type="auto"/>
          </w:tcPr>
          <w:p w14:paraId="18ACAC8B" w14:textId="77777777" w:rsidR="00025ECA" w:rsidRDefault="00000000">
            <w:pPr>
              <w:jc w:val="center"/>
              <w:rPr>
                <w:rFonts w:ascii="Arial" w:hAnsi="Arial" w:cs="Arial"/>
                <w:sz w:val="20"/>
                <w:szCs w:val="20"/>
              </w:rPr>
            </w:pPr>
            <w:r>
              <w:rPr>
                <w:rFonts w:ascii="Arial" w:hAnsi="Arial" w:cs="Arial"/>
                <w:sz w:val="20"/>
                <w:szCs w:val="20"/>
              </w:rPr>
              <w:t>0.156</w:t>
            </w:r>
          </w:p>
        </w:tc>
        <w:tc>
          <w:tcPr>
            <w:tcW w:w="0" w:type="auto"/>
          </w:tcPr>
          <w:p w14:paraId="3364144F" w14:textId="77777777" w:rsidR="00025ECA" w:rsidRDefault="00000000">
            <w:pPr>
              <w:jc w:val="center"/>
              <w:rPr>
                <w:rFonts w:ascii="Arial" w:hAnsi="Arial" w:cs="Arial"/>
                <w:sz w:val="20"/>
                <w:szCs w:val="20"/>
              </w:rPr>
            </w:pPr>
            <w:r>
              <w:rPr>
                <w:rFonts w:ascii="Arial" w:hAnsi="Arial" w:cs="Arial"/>
                <w:sz w:val="20"/>
                <w:szCs w:val="20"/>
              </w:rPr>
              <w:t>(0.329)</w:t>
            </w:r>
          </w:p>
        </w:tc>
        <w:tc>
          <w:tcPr>
            <w:tcW w:w="0" w:type="auto"/>
          </w:tcPr>
          <w:p w14:paraId="216BDCF0" w14:textId="77777777" w:rsidR="00025ECA" w:rsidRDefault="00025ECA">
            <w:pPr>
              <w:jc w:val="center"/>
              <w:rPr>
                <w:rFonts w:ascii="Arial" w:hAnsi="Arial" w:cs="Arial"/>
                <w:sz w:val="20"/>
                <w:szCs w:val="20"/>
              </w:rPr>
            </w:pPr>
          </w:p>
        </w:tc>
        <w:tc>
          <w:tcPr>
            <w:tcW w:w="0" w:type="auto"/>
          </w:tcPr>
          <w:p w14:paraId="4207AC8B" w14:textId="77777777" w:rsidR="00025ECA" w:rsidRDefault="00000000">
            <w:pPr>
              <w:jc w:val="center"/>
              <w:rPr>
                <w:rFonts w:ascii="Arial" w:hAnsi="Arial" w:cs="Arial"/>
                <w:sz w:val="20"/>
                <w:szCs w:val="20"/>
              </w:rPr>
            </w:pPr>
            <w:r>
              <w:rPr>
                <w:rFonts w:ascii="Arial" w:hAnsi="Arial" w:cs="Arial"/>
                <w:sz w:val="20"/>
                <w:szCs w:val="20"/>
              </w:rPr>
              <w:t>0.318**</w:t>
            </w:r>
          </w:p>
        </w:tc>
        <w:tc>
          <w:tcPr>
            <w:tcW w:w="0" w:type="auto"/>
          </w:tcPr>
          <w:p w14:paraId="3B7323AB" w14:textId="77777777" w:rsidR="00025ECA" w:rsidRDefault="00000000">
            <w:pPr>
              <w:jc w:val="center"/>
              <w:rPr>
                <w:rFonts w:ascii="Arial" w:hAnsi="Arial" w:cs="Arial"/>
                <w:sz w:val="20"/>
                <w:szCs w:val="20"/>
              </w:rPr>
            </w:pPr>
            <w:r>
              <w:rPr>
                <w:rFonts w:ascii="Arial" w:hAnsi="Arial" w:cs="Arial"/>
                <w:sz w:val="20"/>
                <w:szCs w:val="20"/>
              </w:rPr>
              <w:t>(0.119)</w:t>
            </w:r>
          </w:p>
        </w:tc>
        <w:tc>
          <w:tcPr>
            <w:tcW w:w="0" w:type="auto"/>
          </w:tcPr>
          <w:p w14:paraId="4B2C226C" w14:textId="77777777" w:rsidR="00025ECA" w:rsidRDefault="00000000">
            <w:pPr>
              <w:jc w:val="center"/>
              <w:rPr>
                <w:rFonts w:ascii="Arial" w:hAnsi="Arial" w:cs="Arial"/>
                <w:sz w:val="20"/>
                <w:szCs w:val="20"/>
              </w:rPr>
            </w:pPr>
            <w:r>
              <w:rPr>
                <w:rFonts w:ascii="Arial" w:hAnsi="Arial" w:cs="Arial"/>
                <w:sz w:val="20"/>
                <w:szCs w:val="20"/>
              </w:rPr>
              <w:t>0.743***</w:t>
            </w:r>
          </w:p>
        </w:tc>
        <w:tc>
          <w:tcPr>
            <w:tcW w:w="0" w:type="auto"/>
          </w:tcPr>
          <w:p w14:paraId="77317820" w14:textId="77777777" w:rsidR="00025ECA" w:rsidRDefault="00000000">
            <w:pPr>
              <w:jc w:val="center"/>
              <w:rPr>
                <w:rFonts w:ascii="Arial" w:hAnsi="Arial" w:cs="Arial"/>
                <w:sz w:val="20"/>
                <w:szCs w:val="20"/>
              </w:rPr>
            </w:pPr>
            <w:r>
              <w:rPr>
                <w:rFonts w:ascii="Arial" w:hAnsi="Arial" w:cs="Arial"/>
                <w:sz w:val="20"/>
                <w:szCs w:val="20"/>
              </w:rPr>
              <w:t>(0.208)</w:t>
            </w:r>
          </w:p>
        </w:tc>
      </w:tr>
      <w:tr w:rsidR="00025ECA" w14:paraId="168FF5DB" w14:textId="77777777">
        <w:trPr>
          <w:trHeight w:val="339"/>
          <w:jc w:val="center"/>
        </w:trPr>
        <w:tc>
          <w:tcPr>
            <w:tcW w:w="0" w:type="auto"/>
            <w:vAlign w:val="center"/>
          </w:tcPr>
          <w:p w14:paraId="37379925" w14:textId="77777777" w:rsidR="00025ECA" w:rsidRDefault="00000000">
            <w:pPr>
              <w:rPr>
                <w:rFonts w:ascii="Arial" w:hAnsi="Arial" w:cs="Arial"/>
                <w:b/>
                <w:bCs/>
                <w:sz w:val="20"/>
                <w:szCs w:val="20"/>
              </w:rPr>
            </w:pPr>
            <w:r>
              <w:rPr>
                <w:rFonts w:ascii="Arial" w:hAnsi="Arial" w:cs="Arial"/>
                <w:b/>
                <w:bCs/>
                <w:sz w:val="20"/>
                <w:szCs w:val="20"/>
              </w:rPr>
              <w:t xml:space="preserve">Appliance comfort </w:t>
            </w:r>
          </w:p>
        </w:tc>
        <w:tc>
          <w:tcPr>
            <w:tcW w:w="0" w:type="auto"/>
            <w:vAlign w:val="center"/>
          </w:tcPr>
          <w:p w14:paraId="6AFAEBD1" w14:textId="77777777" w:rsidR="00025ECA" w:rsidRDefault="00000000">
            <w:pPr>
              <w:rPr>
                <w:rFonts w:ascii="Arial" w:hAnsi="Arial" w:cs="Arial"/>
                <w:sz w:val="20"/>
                <w:szCs w:val="20"/>
              </w:rPr>
            </w:pPr>
            <w:r>
              <w:rPr>
                <w:rFonts w:ascii="Arial" w:hAnsi="Arial" w:cs="Arial"/>
                <w:sz w:val="20"/>
                <w:szCs w:val="20"/>
              </w:rPr>
              <w:t xml:space="preserve">Poor </w:t>
            </w:r>
            <w:r>
              <w:rPr>
                <w:rFonts w:ascii="Arial" w:hAnsi="Arial" w:cs="Arial"/>
                <w:sz w:val="20"/>
                <w:szCs w:val="20"/>
                <w:vertAlign w:val="superscript"/>
              </w:rPr>
              <w:t>a</w:t>
            </w:r>
          </w:p>
        </w:tc>
        <w:tc>
          <w:tcPr>
            <w:tcW w:w="0" w:type="auto"/>
          </w:tcPr>
          <w:p w14:paraId="3735A6CA" w14:textId="77777777" w:rsidR="00025ECA" w:rsidRDefault="00025ECA">
            <w:pPr>
              <w:jc w:val="center"/>
              <w:rPr>
                <w:rFonts w:ascii="Arial" w:hAnsi="Arial" w:cs="Arial"/>
                <w:sz w:val="20"/>
                <w:szCs w:val="20"/>
              </w:rPr>
            </w:pPr>
          </w:p>
        </w:tc>
        <w:tc>
          <w:tcPr>
            <w:tcW w:w="0" w:type="auto"/>
          </w:tcPr>
          <w:p w14:paraId="204C6296" w14:textId="77777777" w:rsidR="00025ECA" w:rsidRDefault="00025ECA">
            <w:pPr>
              <w:jc w:val="center"/>
              <w:rPr>
                <w:rFonts w:ascii="Arial" w:hAnsi="Arial" w:cs="Arial"/>
                <w:sz w:val="20"/>
                <w:szCs w:val="20"/>
              </w:rPr>
            </w:pPr>
          </w:p>
        </w:tc>
        <w:tc>
          <w:tcPr>
            <w:tcW w:w="0" w:type="auto"/>
          </w:tcPr>
          <w:p w14:paraId="2D6EC7BF" w14:textId="77777777" w:rsidR="00025ECA" w:rsidRDefault="00025ECA">
            <w:pPr>
              <w:jc w:val="center"/>
              <w:rPr>
                <w:rFonts w:ascii="Arial" w:hAnsi="Arial" w:cs="Arial"/>
                <w:sz w:val="20"/>
                <w:szCs w:val="20"/>
              </w:rPr>
            </w:pPr>
          </w:p>
        </w:tc>
        <w:tc>
          <w:tcPr>
            <w:tcW w:w="0" w:type="auto"/>
          </w:tcPr>
          <w:p w14:paraId="0DF1A728" w14:textId="77777777" w:rsidR="00025ECA" w:rsidRDefault="00025ECA">
            <w:pPr>
              <w:jc w:val="center"/>
              <w:rPr>
                <w:rFonts w:ascii="Arial" w:hAnsi="Arial" w:cs="Arial"/>
                <w:sz w:val="20"/>
                <w:szCs w:val="20"/>
              </w:rPr>
            </w:pPr>
          </w:p>
        </w:tc>
        <w:tc>
          <w:tcPr>
            <w:tcW w:w="0" w:type="auto"/>
          </w:tcPr>
          <w:p w14:paraId="0AA668ED" w14:textId="77777777" w:rsidR="00025ECA" w:rsidRDefault="00025ECA">
            <w:pPr>
              <w:jc w:val="center"/>
              <w:rPr>
                <w:rFonts w:ascii="Arial" w:hAnsi="Arial" w:cs="Arial"/>
                <w:sz w:val="20"/>
                <w:szCs w:val="20"/>
              </w:rPr>
            </w:pPr>
          </w:p>
        </w:tc>
        <w:tc>
          <w:tcPr>
            <w:tcW w:w="0" w:type="auto"/>
          </w:tcPr>
          <w:p w14:paraId="2D13F2D6" w14:textId="77777777" w:rsidR="00025ECA" w:rsidRDefault="00025ECA">
            <w:pPr>
              <w:jc w:val="center"/>
              <w:rPr>
                <w:rFonts w:ascii="Arial" w:hAnsi="Arial" w:cs="Arial"/>
                <w:sz w:val="20"/>
                <w:szCs w:val="20"/>
              </w:rPr>
            </w:pPr>
          </w:p>
        </w:tc>
        <w:tc>
          <w:tcPr>
            <w:tcW w:w="0" w:type="auto"/>
          </w:tcPr>
          <w:p w14:paraId="7157D20F" w14:textId="77777777" w:rsidR="00025ECA" w:rsidRDefault="00025ECA">
            <w:pPr>
              <w:jc w:val="center"/>
              <w:rPr>
                <w:rFonts w:ascii="Arial" w:hAnsi="Arial" w:cs="Arial"/>
                <w:sz w:val="20"/>
                <w:szCs w:val="20"/>
              </w:rPr>
            </w:pPr>
          </w:p>
        </w:tc>
        <w:tc>
          <w:tcPr>
            <w:tcW w:w="0" w:type="auto"/>
          </w:tcPr>
          <w:p w14:paraId="51226CE1" w14:textId="77777777" w:rsidR="00025ECA" w:rsidRDefault="00025ECA">
            <w:pPr>
              <w:jc w:val="center"/>
              <w:rPr>
                <w:rFonts w:ascii="Arial" w:hAnsi="Arial" w:cs="Arial"/>
                <w:sz w:val="20"/>
                <w:szCs w:val="20"/>
              </w:rPr>
            </w:pPr>
          </w:p>
        </w:tc>
        <w:tc>
          <w:tcPr>
            <w:tcW w:w="0" w:type="auto"/>
          </w:tcPr>
          <w:p w14:paraId="30B7CF14" w14:textId="77777777" w:rsidR="00025ECA" w:rsidRDefault="00025ECA">
            <w:pPr>
              <w:jc w:val="center"/>
              <w:rPr>
                <w:rFonts w:ascii="Arial" w:hAnsi="Arial" w:cs="Arial"/>
                <w:sz w:val="20"/>
                <w:szCs w:val="20"/>
              </w:rPr>
            </w:pPr>
          </w:p>
        </w:tc>
      </w:tr>
      <w:tr w:rsidR="00025ECA" w14:paraId="6F69E934" w14:textId="77777777">
        <w:trPr>
          <w:trHeight w:val="339"/>
          <w:jc w:val="center"/>
        </w:trPr>
        <w:tc>
          <w:tcPr>
            <w:tcW w:w="0" w:type="auto"/>
            <w:vAlign w:val="center"/>
          </w:tcPr>
          <w:p w14:paraId="2BD77FE4" w14:textId="77777777" w:rsidR="00025ECA" w:rsidRDefault="00025ECA">
            <w:pPr>
              <w:rPr>
                <w:rFonts w:ascii="Arial" w:hAnsi="Arial" w:cs="Arial"/>
                <w:b/>
                <w:bCs/>
                <w:sz w:val="20"/>
                <w:szCs w:val="20"/>
              </w:rPr>
            </w:pPr>
          </w:p>
        </w:tc>
        <w:tc>
          <w:tcPr>
            <w:tcW w:w="0" w:type="auto"/>
            <w:vAlign w:val="center"/>
          </w:tcPr>
          <w:p w14:paraId="0552238D" w14:textId="77777777" w:rsidR="00025ECA" w:rsidRDefault="00000000">
            <w:pPr>
              <w:rPr>
                <w:rFonts w:ascii="Arial" w:hAnsi="Arial" w:cs="Arial"/>
                <w:sz w:val="20"/>
                <w:szCs w:val="20"/>
              </w:rPr>
            </w:pPr>
            <w:r>
              <w:rPr>
                <w:rFonts w:ascii="Arial" w:hAnsi="Arial" w:cs="Arial"/>
                <w:sz w:val="20"/>
                <w:szCs w:val="20"/>
              </w:rPr>
              <w:t>Average</w:t>
            </w:r>
          </w:p>
        </w:tc>
        <w:tc>
          <w:tcPr>
            <w:tcW w:w="0" w:type="auto"/>
          </w:tcPr>
          <w:p w14:paraId="3B2A83E8" w14:textId="77777777" w:rsidR="00025ECA" w:rsidRDefault="00000000">
            <w:pPr>
              <w:jc w:val="center"/>
              <w:rPr>
                <w:rFonts w:ascii="Arial" w:hAnsi="Arial" w:cs="Arial"/>
                <w:sz w:val="20"/>
                <w:szCs w:val="20"/>
              </w:rPr>
            </w:pPr>
            <w:r>
              <w:rPr>
                <w:rFonts w:ascii="Arial" w:hAnsi="Arial" w:cs="Arial"/>
                <w:sz w:val="20"/>
                <w:szCs w:val="20"/>
              </w:rPr>
              <w:t>1.495***</w:t>
            </w:r>
          </w:p>
        </w:tc>
        <w:tc>
          <w:tcPr>
            <w:tcW w:w="0" w:type="auto"/>
          </w:tcPr>
          <w:p w14:paraId="69133126" w14:textId="77777777" w:rsidR="00025ECA" w:rsidRDefault="00000000">
            <w:pPr>
              <w:jc w:val="center"/>
              <w:rPr>
                <w:rFonts w:ascii="Arial" w:hAnsi="Arial" w:cs="Arial"/>
                <w:sz w:val="20"/>
                <w:szCs w:val="20"/>
              </w:rPr>
            </w:pPr>
            <w:r>
              <w:rPr>
                <w:rFonts w:ascii="Arial" w:hAnsi="Arial" w:cs="Arial"/>
                <w:sz w:val="20"/>
                <w:szCs w:val="20"/>
              </w:rPr>
              <w:t>(0.186)</w:t>
            </w:r>
          </w:p>
        </w:tc>
        <w:tc>
          <w:tcPr>
            <w:tcW w:w="0" w:type="auto"/>
          </w:tcPr>
          <w:p w14:paraId="20515ECA" w14:textId="77777777" w:rsidR="00025ECA" w:rsidRDefault="00000000">
            <w:pPr>
              <w:jc w:val="center"/>
              <w:rPr>
                <w:rFonts w:ascii="Arial" w:hAnsi="Arial" w:cs="Arial"/>
                <w:sz w:val="20"/>
                <w:szCs w:val="20"/>
              </w:rPr>
            </w:pPr>
            <w:r>
              <w:rPr>
                <w:rFonts w:ascii="Arial" w:hAnsi="Arial" w:cs="Arial"/>
                <w:sz w:val="20"/>
                <w:szCs w:val="20"/>
              </w:rPr>
              <w:t>0.816**</w:t>
            </w:r>
          </w:p>
        </w:tc>
        <w:tc>
          <w:tcPr>
            <w:tcW w:w="0" w:type="auto"/>
          </w:tcPr>
          <w:p w14:paraId="6CAE3902" w14:textId="77777777" w:rsidR="00025ECA" w:rsidRDefault="00000000">
            <w:pPr>
              <w:jc w:val="center"/>
              <w:rPr>
                <w:rFonts w:ascii="Arial" w:hAnsi="Arial" w:cs="Arial"/>
                <w:sz w:val="20"/>
                <w:szCs w:val="20"/>
              </w:rPr>
            </w:pPr>
            <w:r>
              <w:rPr>
                <w:rFonts w:ascii="Arial" w:hAnsi="Arial" w:cs="Arial"/>
                <w:sz w:val="20"/>
                <w:szCs w:val="20"/>
              </w:rPr>
              <w:t>(0.258)</w:t>
            </w:r>
          </w:p>
        </w:tc>
        <w:tc>
          <w:tcPr>
            <w:tcW w:w="0" w:type="auto"/>
          </w:tcPr>
          <w:p w14:paraId="72CDE275" w14:textId="77777777" w:rsidR="00025ECA" w:rsidRDefault="00025ECA">
            <w:pPr>
              <w:jc w:val="center"/>
              <w:rPr>
                <w:rFonts w:ascii="Arial" w:hAnsi="Arial" w:cs="Arial"/>
                <w:sz w:val="20"/>
                <w:szCs w:val="20"/>
              </w:rPr>
            </w:pPr>
          </w:p>
        </w:tc>
        <w:tc>
          <w:tcPr>
            <w:tcW w:w="0" w:type="auto"/>
          </w:tcPr>
          <w:p w14:paraId="5F758F86" w14:textId="77777777" w:rsidR="00025ECA" w:rsidRDefault="00000000">
            <w:pPr>
              <w:jc w:val="center"/>
              <w:rPr>
                <w:rFonts w:ascii="Arial" w:hAnsi="Arial" w:cs="Arial"/>
                <w:sz w:val="20"/>
                <w:szCs w:val="20"/>
              </w:rPr>
            </w:pPr>
            <w:r>
              <w:rPr>
                <w:rFonts w:ascii="Arial" w:hAnsi="Arial" w:cs="Arial"/>
                <w:sz w:val="20"/>
                <w:szCs w:val="20"/>
              </w:rPr>
              <w:t>1.859***</w:t>
            </w:r>
          </w:p>
        </w:tc>
        <w:tc>
          <w:tcPr>
            <w:tcW w:w="0" w:type="auto"/>
          </w:tcPr>
          <w:p w14:paraId="3C0FEC9C" w14:textId="77777777" w:rsidR="00025ECA" w:rsidRDefault="00000000">
            <w:pPr>
              <w:jc w:val="center"/>
              <w:rPr>
                <w:rFonts w:ascii="Arial" w:hAnsi="Arial" w:cs="Arial"/>
                <w:sz w:val="20"/>
                <w:szCs w:val="20"/>
              </w:rPr>
            </w:pPr>
            <w:r>
              <w:rPr>
                <w:rFonts w:ascii="Arial" w:hAnsi="Arial" w:cs="Arial"/>
                <w:sz w:val="20"/>
                <w:szCs w:val="20"/>
              </w:rPr>
              <w:t>(0.308)</w:t>
            </w:r>
          </w:p>
        </w:tc>
        <w:tc>
          <w:tcPr>
            <w:tcW w:w="0" w:type="auto"/>
          </w:tcPr>
          <w:p w14:paraId="49F4E9D9" w14:textId="77777777" w:rsidR="00025ECA" w:rsidRDefault="00000000">
            <w:pPr>
              <w:jc w:val="center"/>
              <w:rPr>
                <w:rFonts w:ascii="Arial" w:hAnsi="Arial" w:cs="Arial"/>
                <w:sz w:val="20"/>
                <w:szCs w:val="20"/>
              </w:rPr>
            </w:pPr>
            <w:r>
              <w:rPr>
                <w:rFonts w:ascii="Arial" w:hAnsi="Arial" w:cs="Arial"/>
                <w:sz w:val="20"/>
                <w:szCs w:val="20"/>
              </w:rPr>
              <w:t>1.659***</w:t>
            </w:r>
          </w:p>
        </w:tc>
        <w:tc>
          <w:tcPr>
            <w:tcW w:w="0" w:type="auto"/>
          </w:tcPr>
          <w:p w14:paraId="53BC071E" w14:textId="77777777" w:rsidR="00025ECA" w:rsidRDefault="00000000">
            <w:pPr>
              <w:jc w:val="center"/>
              <w:rPr>
                <w:rFonts w:ascii="Arial" w:hAnsi="Arial" w:cs="Arial"/>
                <w:sz w:val="20"/>
                <w:szCs w:val="20"/>
              </w:rPr>
            </w:pPr>
            <w:r>
              <w:rPr>
                <w:rFonts w:ascii="Arial" w:hAnsi="Arial" w:cs="Arial"/>
                <w:sz w:val="20"/>
                <w:szCs w:val="20"/>
              </w:rPr>
              <w:t>(0.361)</w:t>
            </w:r>
          </w:p>
        </w:tc>
      </w:tr>
      <w:tr w:rsidR="00025ECA" w14:paraId="730497A4" w14:textId="77777777">
        <w:trPr>
          <w:trHeight w:val="339"/>
          <w:jc w:val="center"/>
        </w:trPr>
        <w:tc>
          <w:tcPr>
            <w:tcW w:w="0" w:type="auto"/>
            <w:vAlign w:val="center"/>
          </w:tcPr>
          <w:p w14:paraId="4D2471E4" w14:textId="77777777" w:rsidR="00025ECA" w:rsidRDefault="00025ECA">
            <w:pPr>
              <w:rPr>
                <w:rFonts w:ascii="Arial" w:hAnsi="Arial" w:cs="Arial"/>
                <w:b/>
                <w:bCs/>
                <w:sz w:val="20"/>
                <w:szCs w:val="20"/>
              </w:rPr>
            </w:pPr>
          </w:p>
        </w:tc>
        <w:tc>
          <w:tcPr>
            <w:tcW w:w="0" w:type="auto"/>
            <w:vAlign w:val="center"/>
          </w:tcPr>
          <w:p w14:paraId="0A32175E" w14:textId="77777777" w:rsidR="00025ECA" w:rsidRDefault="00000000">
            <w:pPr>
              <w:rPr>
                <w:rFonts w:ascii="Arial" w:hAnsi="Arial" w:cs="Arial"/>
                <w:sz w:val="20"/>
                <w:szCs w:val="20"/>
              </w:rPr>
            </w:pPr>
            <w:r>
              <w:rPr>
                <w:rFonts w:ascii="Arial" w:hAnsi="Arial" w:cs="Arial"/>
                <w:sz w:val="20"/>
                <w:szCs w:val="20"/>
              </w:rPr>
              <w:t xml:space="preserve">Good </w:t>
            </w:r>
          </w:p>
        </w:tc>
        <w:tc>
          <w:tcPr>
            <w:tcW w:w="0" w:type="auto"/>
          </w:tcPr>
          <w:p w14:paraId="3EB714F7" w14:textId="77777777" w:rsidR="00025ECA" w:rsidRDefault="00000000">
            <w:pPr>
              <w:jc w:val="center"/>
              <w:rPr>
                <w:rFonts w:ascii="Arial" w:hAnsi="Arial" w:cs="Arial"/>
                <w:sz w:val="20"/>
                <w:szCs w:val="20"/>
              </w:rPr>
            </w:pPr>
            <w:r>
              <w:rPr>
                <w:rFonts w:ascii="Arial" w:hAnsi="Arial" w:cs="Arial"/>
                <w:sz w:val="20"/>
                <w:szCs w:val="20"/>
              </w:rPr>
              <w:t>1.716**</w:t>
            </w:r>
          </w:p>
        </w:tc>
        <w:tc>
          <w:tcPr>
            <w:tcW w:w="0" w:type="auto"/>
          </w:tcPr>
          <w:p w14:paraId="10AC1AD4" w14:textId="77777777" w:rsidR="00025ECA" w:rsidRDefault="00000000">
            <w:pPr>
              <w:jc w:val="center"/>
              <w:rPr>
                <w:rFonts w:ascii="Arial" w:hAnsi="Arial" w:cs="Arial"/>
                <w:sz w:val="20"/>
                <w:szCs w:val="20"/>
              </w:rPr>
            </w:pPr>
            <w:r>
              <w:rPr>
                <w:rFonts w:ascii="Arial" w:hAnsi="Arial" w:cs="Arial"/>
                <w:sz w:val="20"/>
                <w:szCs w:val="20"/>
              </w:rPr>
              <w:t>(0.571)</w:t>
            </w:r>
          </w:p>
        </w:tc>
        <w:tc>
          <w:tcPr>
            <w:tcW w:w="0" w:type="auto"/>
          </w:tcPr>
          <w:p w14:paraId="358DFB5A" w14:textId="77777777" w:rsidR="00025ECA" w:rsidRDefault="00000000">
            <w:pPr>
              <w:jc w:val="center"/>
              <w:rPr>
                <w:rFonts w:ascii="Arial" w:hAnsi="Arial" w:cs="Arial"/>
                <w:sz w:val="20"/>
                <w:szCs w:val="20"/>
              </w:rPr>
            </w:pPr>
            <w:r>
              <w:rPr>
                <w:rFonts w:ascii="Arial" w:hAnsi="Arial" w:cs="Arial"/>
                <w:sz w:val="20"/>
                <w:szCs w:val="20"/>
              </w:rPr>
              <w:t>0.013</w:t>
            </w:r>
          </w:p>
        </w:tc>
        <w:tc>
          <w:tcPr>
            <w:tcW w:w="0" w:type="auto"/>
          </w:tcPr>
          <w:p w14:paraId="22F07859" w14:textId="77777777" w:rsidR="00025ECA" w:rsidRDefault="00000000">
            <w:pPr>
              <w:jc w:val="center"/>
              <w:rPr>
                <w:rFonts w:ascii="Arial" w:hAnsi="Arial" w:cs="Arial"/>
                <w:sz w:val="20"/>
                <w:szCs w:val="20"/>
              </w:rPr>
            </w:pPr>
            <w:r>
              <w:rPr>
                <w:rFonts w:ascii="Arial" w:hAnsi="Arial" w:cs="Arial"/>
                <w:sz w:val="20"/>
                <w:szCs w:val="20"/>
              </w:rPr>
              <w:t>(0.300)</w:t>
            </w:r>
          </w:p>
        </w:tc>
        <w:tc>
          <w:tcPr>
            <w:tcW w:w="0" w:type="auto"/>
          </w:tcPr>
          <w:p w14:paraId="7E45C133" w14:textId="77777777" w:rsidR="00025ECA" w:rsidRDefault="00025ECA">
            <w:pPr>
              <w:jc w:val="center"/>
              <w:rPr>
                <w:rFonts w:ascii="Arial" w:hAnsi="Arial" w:cs="Arial"/>
                <w:sz w:val="20"/>
                <w:szCs w:val="20"/>
              </w:rPr>
            </w:pPr>
          </w:p>
        </w:tc>
        <w:tc>
          <w:tcPr>
            <w:tcW w:w="0" w:type="auto"/>
          </w:tcPr>
          <w:p w14:paraId="5511BDAF" w14:textId="77777777" w:rsidR="00025ECA" w:rsidRDefault="00000000">
            <w:pPr>
              <w:jc w:val="center"/>
              <w:rPr>
                <w:rFonts w:ascii="Arial" w:hAnsi="Arial" w:cs="Arial"/>
                <w:sz w:val="20"/>
                <w:szCs w:val="20"/>
              </w:rPr>
            </w:pPr>
            <w:r>
              <w:rPr>
                <w:rFonts w:ascii="Arial" w:hAnsi="Arial" w:cs="Arial"/>
                <w:sz w:val="20"/>
                <w:szCs w:val="20"/>
              </w:rPr>
              <w:t>0.718</w:t>
            </w:r>
          </w:p>
        </w:tc>
        <w:tc>
          <w:tcPr>
            <w:tcW w:w="0" w:type="auto"/>
          </w:tcPr>
          <w:p w14:paraId="24A6BBAA" w14:textId="77777777" w:rsidR="00025ECA" w:rsidRDefault="00000000">
            <w:pPr>
              <w:jc w:val="center"/>
              <w:rPr>
                <w:rFonts w:ascii="Arial" w:hAnsi="Arial" w:cs="Arial"/>
                <w:sz w:val="20"/>
                <w:szCs w:val="20"/>
              </w:rPr>
            </w:pPr>
            <w:r>
              <w:rPr>
                <w:rFonts w:ascii="Arial" w:hAnsi="Arial" w:cs="Arial"/>
                <w:sz w:val="20"/>
                <w:szCs w:val="20"/>
              </w:rPr>
              <w:t>(0.848)</w:t>
            </w:r>
          </w:p>
        </w:tc>
        <w:tc>
          <w:tcPr>
            <w:tcW w:w="0" w:type="auto"/>
          </w:tcPr>
          <w:p w14:paraId="2B7A4179" w14:textId="77777777" w:rsidR="00025ECA" w:rsidRDefault="00000000">
            <w:pPr>
              <w:jc w:val="center"/>
              <w:rPr>
                <w:rFonts w:ascii="Arial" w:hAnsi="Arial" w:cs="Arial"/>
                <w:sz w:val="20"/>
                <w:szCs w:val="20"/>
              </w:rPr>
            </w:pPr>
            <w:r>
              <w:rPr>
                <w:rFonts w:ascii="Arial" w:hAnsi="Arial" w:cs="Arial"/>
                <w:sz w:val="20"/>
                <w:szCs w:val="20"/>
              </w:rPr>
              <w:t>0.646</w:t>
            </w:r>
          </w:p>
        </w:tc>
        <w:tc>
          <w:tcPr>
            <w:tcW w:w="0" w:type="auto"/>
          </w:tcPr>
          <w:p w14:paraId="0C2E9B32" w14:textId="77777777" w:rsidR="00025ECA" w:rsidRDefault="00000000">
            <w:pPr>
              <w:jc w:val="center"/>
              <w:rPr>
                <w:rFonts w:ascii="Arial" w:hAnsi="Arial" w:cs="Arial"/>
                <w:sz w:val="20"/>
                <w:szCs w:val="20"/>
              </w:rPr>
            </w:pPr>
            <w:r>
              <w:rPr>
                <w:rFonts w:ascii="Arial" w:hAnsi="Arial" w:cs="Arial"/>
                <w:sz w:val="20"/>
                <w:szCs w:val="20"/>
              </w:rPr>
              <w:t>(0.656)</w:t>
            </w:r>
          </w:p>
        </w:tc>
      </w:tr>
      <w:tr w:rsidR="00025ECA" w14:paraId="3695789A" w14:textId="77777777">
        <w:trPr>
          <w:trHeight w:val="293"/>
          <w:jc w:val="center"/>
        </w:trPr>
        <w:tc>
          <w:tcPr>
            <w:tcW w:w="0" w:type="auto"/>
            <w:vAlign w:val="center"/>
          </w:tcPr>
          <w:p w14:paraId="123A5D8D" w14:textId="77777777" w:rsidR="00025ECA" w:rsidRDefault="00025ECA">
            <w:pPr>
              <w:rPr>
                <w:rFonts w:ascii="Arial" w:hAnsi="Arial" w:cs="Arial"/>
                <w:b/>
                <w:bCs/>
                <w:sz w:val="20"/>
                <w:szCs w:val="20"/>
              </w:rPr>
            </w:pPr>
          </w:p>
        </w:tc>
        <w:tc>
          <w:tcPr>
            <w:tcW w:w="0" w:type="auto"/>
          </w:tcPr>
          <w:p w14:paraId="64239E25" w14:textId="77777777" w:rsidR="00025ECA" w:rsidRDefault="00000000">
            <w:pPr>
              <w:rPr>
                <w:rFonts w:ascii="Arial" w:hAnsi="Arial" w:cs="Arial"/>
                <w:sz w:val="20"/>
                <w:szCs w:val="20"/>
              </w:rPr>
            </w:pPr>
            <w:r>
              <w:rPr>
                <w:rFonts w:ascii="Arial" w:hAnsi="Arial" w:cs="Arial"/>
                <w:sz w:val="20"/>
                <w:szCs w:val="20"/>
              </w:rPr>
              <w:t>Very good</w:t>
            </w:r>
          </w:p>
        </w:tc>
        <w:tc>
          <w:tcPr>
            <w:tcW w:w="0" w:type="auto"/>
          </w:tcPr>
          <w:p w14:paraId="4576ECEC" w14:textId="77777777" w:rsidR="00025ECA" w:rsidRDefault="00000000">
            <w:pPr>
              <w:jc w:val="center"/>
              <w:rPr>
                <w:rFonts w:ascii="Arial" w:hAnsi="Arial" w:cs="Arial"/>
                <w:sz w:val="20"/>
                <w:szCs w:val="20"/>
              </w:rPr>
            </w:pPr>
            <w:r>
              <w:rPr>
                <w:rFonts w:ascii="Arial" w:hAnsi="Arial" w:cs="Arial"/>
                <w:sz w:val="20"/>
                <w:szCs w:val="20"/>
              </w:rPr>
              <w:t>2.439***</w:t>
            </w:r>
          </w:p>
        </w:tc>
        <w:tc>
          <w:tcPr>
            <w:tcW w:w="0" w:type="auto"/>
          </w:tcPr>
          <w:p w14:paraId="7E6C00C2" w14:textId="77777777" w:rsidR="00025ECA" w:rsidRDefault="00000000">
            <w:pPr>
              <w:jc w:val="center"/>
              <w:rPr>
                <w:rFonts w:ascii="Arial" w:hAnsi="Arial" w:cs="Arial"/>
                <w:sz w:val="20"/>
                <w:szCs w:val="20"/>
              </w:rPr>
            </w:pPr>
            <w:r>
              <w:rPr>
                <w:rFonts w:ascii="Arial" w:hAnsi="Arial" w:cs="Arial"/>
                <w:sz w:val="20"/>
                <w:szCs w:val="20"/>
              </w:rPr>
              <w:t>(0.582)</w:t>
            </w:r>
          </w:p>
        </w:tc>
        <w:tc>
          <w:tcPr>
            <w:tcW w:w="0" w:type="auto"/>
          </w:tcPr>
          <w:p w14:paraId="10660951" w14:textId="77777777" w:rsidR="00025ECA" w:rsidRDefault="00000000">
            <w:pPr>
              <w:jc w:val="center"/>
              <w:rPr>
                <w:rFonts w:ascii="Arial" w:hAnsi="Arial" w:cs="Arial"/>
                <w:sz w:val="20"/>
                <w:szCs w:val="20"/>
              </w:rPr>
            </w:pPr>
            <w:r>
              <w:rPr>
                <w:rFonts w:ascii="Arial" w:hAnsi="Arial" w:cs="Arial"/>
                <w:sz w:val="20"/>
                <w:szCs w:val="20"/>
              </w:rPr>
              <w:t>0.086</w:t>
            </w:r>
          </w:p>
        </w:tc>
        <w:tc>
          <w:tcPr>
            <w:tcW w:w="0" w:type="auto"/>
          </w:tcPr>
          <w:p w14:paraId="35801F33" w14:textId="77777777" w:rsidR="00025ECA" w:rsidRDefault="00000000">
            <w:pPr>
              <w:jc w:val="center"/>
              <w:rPr>
                <w:rFonts w:ascii="Arial" w:hAnsi="Arial" w:cs="Arial"/>
                <w:sz w:val="20"/>
                <w:szCs w:val="20"/>
              </w:rPr>
            </w:pPr>
            <w:r>
              <w:rPr>
                <w:rFonts w:ascii="Arial" w:hAnsi="Arial" w:cs="Arial"/>
                <w:sz w:val="20"/>
                <w:szCs w:val="20"/>
              </w:rPr>
              <w:t>(0.328)</w:t>
            </w:r>
          </w:p>
        </w:tc>
        <w:tc>
          <w:tcPr>
            <w:tcW w:w="0" w:type="auto"/>
          </w:tcPr>
          <w:p w14:paraId="0F39B8E7" w14:textId="77777777" w:rsidR="00025ECA" w:rsidRDefault="00025ECA">
            <w:pPr>
              <w:jc w:val="center"/>
              <w:rPr>
                <w:rFonts w:ascii="Arial" w:hAnsi="Arial" w:cs="Arial"/>
                <w:sz w:val="20"/>
                <w:szCs w:val="20"/>
              </w:rPr>
            </w:pPr>
          </w:p>
        </w:tc>
        <w:tc>
          <w:tcPr>
            <w:tcW w:w="0" w:type="auto"/>
          </w:tcPr>
          <w:p w14:paraId="3477336F" w14:textId="77777777" w:rsidR="00025ECA" w:rsidRDefault="00000000">
            <w:pPr>
              <w:jc w:val="center"/>
              <w:rPr>
                <w:rFonts w:ascii="Arial" w:hAnsi="Arial" w:cs="Arial"/>
                <w:sz w:val="20"/>
                <w:szCs w:val="20"/>
              </w:rPr>
            </w:pPr>
            <w:r>
              <w:rPr>
                <w:rFonts w:ascii="Arial" w:hAnsi="Arial" w:cs="Arial"/>
                <w:sz w:val="20"/>
                <w:szCs w:val="20"/>
              </w:rPr>
              <w:t>1.654</w:t>
            </w:r>
          </w:p>
        </w:tc>
        <w:tc>
          <w:tcPr>
            <w:tcW w:w="0" w:type="auto"/>
          </w:tcPr>
          <w:p w14:paraId="5BFD0808" w14:textId="77777777" w:rsidR="00025ECA" w:rsidRDefault="00000000">
            <w:pPr>
              <w:jc w:val="center"/>
              <w:rPr>
                <w:rFonts w:ascii="Arial" w:hAnsi="Arial" w:cs="Arial"/>
                <w:sz w:val="20"/>
                <w:szCs w:val="20"/>
              </w:rPr>
            </w:pPr>
            <w:r>
              <w:rPr>
                <w:rFonts w:ascii="Arial" w:hAnsi="Arial" w:cs="Arial"/>
                <w:sz w:val="20"/>
                <w:szCs w:val="20"/>
              </w:rPr>
              <w:t>(0.860)</w:t>
            </w:r>
          </w:p>
        </w:tc>
        <w:tc>
          <w:tcPr>
            <w:tcW w:w="0" w:type="auto"/>
          </w:tcPr>
          <w:p w14:paraId="152A0B87" w14:textId="77777777" w:rsidR="00025ECA" w:rsidRDefault="00000000">
            <w:pPr>
              <w:jc w:val="center"/>
              <w:rPr>
                <w:rFonts w:ascii="Arial" w:hAnsi="Arial" w:cs="Arial"/>
                <w:sz w:val="20"/>
                <w:szCs w:val="20"/>
              </w:rPr>
            </w:pPr>
            <w:r>
              <w:rPr>
                <w:rFonts w:ascii="Arial" w:hAnsi="Arial" w:cs="Arial"/>
                <w:sz w:val="20"/>
                <w:szCs w:val="20"/>
              </w:rPr>
              <w:t>0.558</w:t>
            </w:r>
          </w:p>
        </w:tc>
        <w:tc>
          <w:tcPr>
            <w:tcW w:w="0" w:type="auto"/>
          </w:tcPr>
          <w:p w14:paraId="0908EDBF" w14:textId="77777777" w:rsidR="00025ECA" w:rsidRDefault="00000000">
            <w:pPr>
              <w:jc w:val="center"/>
              <w:rPr>
                <w:rFonts w:ascii="Arial" w:hAnsi="Arial" w:cs="Arial"/>
                <w:sz w:val="20"/>
                <w:szCs w:val="20"/>
              </w:rPr>
            </w:pPr>
            <w:r>
              <w:rPr>
                <w:rFonts w:ascii="Arial" w:hAnsi="Arial" w:cs="Arial"/>
                <w:sz w:val="20"/>
                <w:szCs w:val="20"/>
              </w:rPr>
              <w:t>(0.703)</w:t>
            </w:r>
          </w:p>
        </w:tc>
      </w:tr>
      <w:tr w:rsidR="00025ECA" w14:paraId="59217326" w14:textId="77777777">
        <w:trPr>
          <w:trHeight w:val="300"/>
          <w:jc w:val="center"/>
        </w:trPr>
        <w:tc>
          <w:tcPr>
            <w:tcW w:w="0" w:type="auto"/>
            <w:vAlign w:val="center"/>
          </w:tcPr>
          <w:p w14:paraId="1F4078F9" w14:textId="77777777" w:rsidR="00025ECA" w:rsidRDefault="00000000">
            <w:pPr>
              <w:rPr>
                <w:rFonts w:ascii="Arial" w:hAnsi="Arial" w:cs="Arial"/>
                <w:b/>
                <w:bCs/>
                <w:sz w:val="20"/>
                <w:szCs w:val="20"/>
              </w:rPr>
            </w:pPr>
            <w:r>
              <w:rPr>
                <w:rFonts w:ascii="Arial" w:hAnsi="Arial" w:cs="Arial"/>
                <w:b/>
                <w:bCs/>
                <w:sz w:val="20"/>
                <w:szCs w:val="20"/>
              </w:rPr>
              <w:t>Appliance aesthetics</w:t>
            </w:r>
          </w:p>
        </w:tc>
        <w:tc>
          <w:tcPr>
            <w:tcW w:w="0" w:type="auto"/>
            <w:vAlign w:val="center"/>
          </w:tcPr>
          <w:p w14:paraId="076DB7CF" w14:textId="77777777" w:rsidR="00025ECA" w:rsidRDefault="00000000">
            <w:pPr>
              <w:rPr>
                <w:rFonts w:ascii="Arial" w:hAnsi="Arial" w:cs="Arial"/>
                <w:sz w:val="20"/>
                <w:szCs w:val="20"/>
              </w:rPr>
            </w:pPr>
            <w:r>
              <w:rPr>
                <w:rFonts w:ascii="Arial" w:hAnsi="Arial" w:cs="Arial"/>
                <w:sz w:val="20"/>
                <w:szCs w:val="20"/>
              </w:rPr>
              <w:t xml:space="preserve">Poor </w:t>
            </w:r>
            <w:r>
              <w:rPr>
                <w:rFonts w:ascii="Arial" w:hAnsi="Arial" w:cs="Arial"/>
                <w:sz w:val="20"/>
                <w:szCs w:val="20"/>
                <w:vertAlign w:val="superscript"/>
              </w:rPr>
              <w:t>a</w:t>
            </w:r>
          </w:p>
        </w:tc>
        <w:tc>
          <w:tcPr>
            <w:tcW w:w="0" w:type="auto"/>
          </w:tcPr>
          <w:p w14:paraId="17314164" w14:textId="77777777" w:rsidR="00025ECA" w:rsidRDefault="00025ECA">
            <w:pPr>
              <w:jc w:val="center"/>
              <w:rPr>
                <w:rFonts w:ascii="Arial" w:hAnsi="Arial" w:cs="Arial"/>
                <w:sz w:val="20"/>
                <w:szCs w:val="20"/>
              </w:rPr>
            </w:pPr>
          </w:p>
        </w:tc>
        <w:tc>
          <w:tcPr>
            <w:tcW w:w="0" w:type="auto"/>
          </w:tcPr>
          <w:p w14:paraId="57A64DDA" w14:textId="77777777" w:rsidR="00025ECA" w:rsidRDefault="00025ECA">
            <w:pPr>
              <w:jc w:val="center"/>
              <w:rPr>
                <w:rFonts w:ascii="Arial" w:hAnsi="Arial" w:cs="Arial"/>
                <w:sz w:val="20"/>
                <w:szCs w:val="20"/>
              </w:rPr>
            </w:pPr>
          </w:p>
        </w:tc>
        <w:tc>
          <w:tcPr>
            <w:tcW w:w="0" w:type="auto"/>
          </w:tcPr>
          <w:p w14:paraId="22058AB3" w14:textId="77777777" w:rsidR="00025ECA" w:rsidRDefault="00025ECA">
            <w:pPr>
              <w:jc w:val="center"/>
              <w:rPr>
                <w:rFonts w:ascii="Arial" w:hAnsi="Arial" w:cs="Arial"/>
                <w:sz w:val="20"/>
                <w:szCs w:val="20"/>
              </w:rPr>
            </w:pPr>
          </w:p>
        </w:tc>
        <w:tc>
          <w:tcPr>
            <w:tcW w:w="0" w:type="auto"/>
          </w:tcPr>
          <w:p w14:paraId="49A6BB16" w14:textId="77777777" w:rsidR="00025ECA" w:rsidRDefault="00025ECA">
            <w:pPr>
              <w:jc w:val="center"/>
              <w:rPr>
                <w:rFonts w:ascii="Arial" w:hAnsi="Arial" w:cs="Arial"/>
                <w:sz w:val="20"/>
                <w:szCs w:val="20"/>
              </w:rPr>
            </w:pPr>
          </w:p>
        </w:tc>
        <w:tc>
          <w:tcPr>
            <w:tcW w:w="0" w:type="auto"/>
          </w:tcPr>
          <w:p w14:paraId="1C640E77" w14:textId="77777777" w:rsidR="00025ECA" w:rsidRDefault="00025ECA">
            <w:pPr>
              <w:jc w:val="center"/>
              <w:rPr>
                <w:rFonts w:ascii="Arial" w:hAnsi="Arial" w:cs="Arial"/>
                <w:sz w:val="20"/>
                <w:szCs w:val="20"/>
              </w:rPr>
            </w:pPr>
          </w:p>
        </w:tc>
        <w:tc>
          <w:tcPr>
            <w:tcW w:w="0" w:type="auto"/>
          </w:tcPr>
          <w:p w14:paraId="458BAC0B" w14:textId="77777777" w:rsidR="00025ECA" w:rsidRDefault="00025ECA">
            <w:pPr>
              <w:jc w:val="center"/>
              <w:rPr>
                <w:rFonts w:ascii="Arial" w:hAnsi="Arial" w:cs="Arial"/>
                <w:sz w:val="20"/>
                <w:szCs w:val="20"/>
              </w:rPr>
            </w:pPr>
          </w:p>
        </w:tc>
        <w:tc>
          <w:tcPr>
            <w:tcW w:w="0" w:type="auto"/>
          </w:tcPr>
          <w:p w14:paraId="1A540069" w14:textId="77777777" w:rsidR="00025ECA" w:rsidRDefault="00025ECA">
            <w:pPr>
              <w:jc w:val="center"/>
              <w:rPr>
                <w:rFonts w:ascii="Arial" w:hAnsi="Arial" w:cs="Arial"/>
                <w:sz w:val="20"/>
                <w:szCs w:val="20"/>
              </w:rPr>
            </w:pPr>
          </w:p>
        </w:tc>
        <w:tc>
          <w:tcPr>
            <w:tcW w:w="0" w:type="auto"/>
          </w:tcPr>
          <w:p w14:paraId="23A06A87" w14:textId="77777777" w:rsidR="00025ECA" w:rsidRDefault="00025ECA">
            <w:pPr>
              <w:jc w:val="center"/>
              <w:rPr>
                <w:rFonts w:ascii="Arial" w:hAnsi="Arial" w:cs="Arial"/>
                <w:sz w:val="20"/>
                <w:szCs w:val="20"/>
              </w:rPr>
            </w:pPr>
          </w:p>
        </w:tc>
        <w:tc>
          <w:tcPr>
            <w:tcW w:w="0" w:type="auto"/>
          </w:tcPr>
          <w:p w14:paraId="5C23813A" w14:textId="77777777" w:rsidR="00025ECA" w:rsidRDefault="00025ECA">
            <w:pPr>
              <w:jc w:val="center"/>
              <w:rPr>
                <w:rFonts w:ascii="Arial" w:hAnsi="Arial" w:cs="Arial"/>
                <w:sz w:val="20"/>
                <w:szCs w:val="20"/>
              </w:rPr>
            </w:pPr>
          </w:p>
        </w:tc>
      </w:tr>
      <w:tr w:rsidR="00025ECA" w14:paraId="7B43B0E3" w14:textId="77777777">
        <w:trPr>
          <w:trHeight w:val="293"/>
          <w:jc w:val="center"/>
        </w:trPr>
        <w:tc>
          <w:tcPr>
            <w:tcW w:w="0" w:type="auto"/>
            <w:vAlign w:val="center"/>
          </w:tcPr>
          <w:p w14:paraId="734B53EA" w14:textId="77777777" w:rsidR="00025ECA" w:rsidRDefault="00025ECA">
            <w:pPr>
              <w:rPr>
                <w:rFonts w:ascii="Arial" w:hAnsi="Arial" w:cs="Arial"/>
                <w:b/>
                <w:bCs/>
                <w:sz w:val="20"/>
                <w:szCs w:val="20"/>
              </w:rPr>
            </w:pPr>
          </w:p>
        </w:tc>
        <w:tc>
          <w:tcPr>
            <w:tcW w:w="0" w:type="auto"/>
            <w:vAlign w:val="center"/>
          </w:tcPr>
          <w:p w14:paraId="2BDF336B" w14:textId="77777777" w:rsidR="00025ECA" w:rsidRDefault="00000000">
            <w:pPr>
              <w:rPr>
                <w:rFonts w:ascii="Arial" w:hAnsi="Arial" w:cs="Arial"/>
                <w:sz w:val="20"/>
                <w:szCs w:val="20"/>
              </w:rPr>
            </w:pPr>
            <w:r>
              <w:rPr>
                <w:rFonts w:ascii="Arial" w:hAnsi="Arial" w:cs="Arial"/>
                <w:sz w:val="20"/>
                <w:szCs w:val="20"/>
              </w:rPr>
              <w:t>Average</w:t>
            </w:r>
          </w:p>
        </w:tc>
        <w:tc>
          <w:tcPr>
            <w:tcW w:w="0" w:type="auto"/>
          </w:tcPr>
          <w:p w14:paraId="2CC449A4" w14:textId="77777777" w:rsidR="00025ECA" w:rsidRDefault="00000000">
            <w:pPr>
              <w:jc w:val="center"/>
              <w:rPr>
                <w:rFonts w:ascii="Arial" w:hAnsi="Arial" w:cs="Arial"/>
                <w:sz w:val="20"/>
                <w:szCs w:val="20"/>
              </w:rPr>
            </w:pPr>
            <w:r>
              <w:rPr>
                <w:rFonts w:ascii="Arial" w:hAnsi="Arial" w:cs="Arial"/>
                <w:sz w:val="20"/>
                <w:szCs w:val="20"/>
              </w:rPr>
              <w:t>1.401***</w:t>
            </w:r>
          </w:p>
        </w:tc>
        <w:tc>
          <w:tcPr>
            <w:tcW w:w="0" w:type="auto"/>
          </w:tcPr>
          <w:p w14:paraId="0149F425" w14:textId="77777777" w:rsidR="00025ECA" w:rsidRDefault="00000000">
            <w:pPr>
              <w:jc w:val="center"/>
              <w:rPr>
                <w:rFonts w:ascii="Arial" w:hAnsi="Arial" w:cs="Arial"/>
                <w:sz w:val="20"/>
                <w:szCs w:val="20"/>
              </w:rPr>
            </w:pPr>
            <w:r>
              <w:rPr>
                <w:rFonts w:ascii="Arial" w:hAnsi="Arial" w:cs="Arial"/>
                <w:sz w:val="20"/>
                <w:szCs w:val="20"/>
              </w:rPr>
              <w:t>(0.183)</w:t>
            </w:r>
          </w:p>
        </w:tc>
        <w:tc>
          <w:tcPr>
            <w:tcW w:w="0" w:type="auto"/>
          </w:tcPr>
          <w:p w14:paraId="0D27E192" w14:textId="77777777" w:rsidR="00025ECA" w:rsidRDefault="00000000">
            <w:pPr>
              <w:jc w:val="center"/>
              <w:rPr>
                <w:rFonts w:ascii="Arial" w:hAnsi="Arial" w:cs="Arial"/>
                <w:sz w:val="20"/>
                <w:szCs w:val="20"/>
              </w:rPr>
            </w:pPr>
            <w:r>
              <w:rPr>
                <w:rFonts w:ascii="Arial" w:hAnsi="Arial" w:cs="Arial"/>
                <w:sz w:val="20"/>
                <w:szCs w:val="20"/>
              </w:rPr>
              <w:t>1.049***</w:t>
            </w:r>
          </w:p>
        </w:tc>
        <w:tc>
          <w:tcPr>
            <w:tcW w:w="0" w:type="auto"/>
          </w:tcPr>
          <w:p w14:paraId="4E05655F" w14:textId="77777777" w:rsidR="00025ECA" w:rsidRDefault="00000000">
            <w:pPr>
              <w:jc w:val="center"/>
              <w:rPr>
                <w:rFonts w:ascii="Arial" w:hAnsi="Arial" w:cs="Arial"/>
                <w:sz w:val="20"/>
                <w:szCs w:val="20"/>
              </w:rPr>
            </w:pPr>
            <w:r>
              <w:rPr>
                <w:rFonts w:ascii="Arial" w:hAnsi="Arial" w:cs="Arial"/>
                <w:sz w:val="20"/>
                <w:szCs w:val="20"/>
              </w:rPr>
              <w:t>(0.216)</w:t>
            </w:r>
          </w:p>
        </w:tc>
        <w:tc>
          <w:tcPr>
            <w:tcW w:w="0" w:type="auto"/>
          </w:tcPr>
          <w:p w14:paraId="400ECFDB" w14:textId="77777777" w:rsidR="00025ECA" w:rsidRDefault="00025ECA">
            <w:pPr>
              <w:jc w:val="center"/>
              <w:rPr>
                <w:rFonts w:ascii="Arial" w:hAnsi="Arial" w:cs="Arial"/>
                <w:sz w:val="20"/>
                <w:szCs w:val="20"/>
              </w:rPr>
            </w:pPr>
          </w:p>
        </w:tc>
        <w:tc>
          <w:tcPr>
            <w:tcW w:w="0" w:type="auto"/>
          </w:tcPr>
          <w:p w14:paraId="1348DABB" w14:textId="77777777" w:rsidR="00025ECA" w:rsidRDefault="00000000">
            <w:pPr>
              <w:jc w:val="center"/>
              <w:rPr>
                <w:rFonts w:ascii="Arial" w:hAnsi="Arial" w:cs="Arial"/>
                <w:sz w:val="20"/>
                <w:szCs w:val="20"/>
              </w:rPr>
            </w:pPr>
            <w:r>
              <w:rPr>
                <w:rFonts w:ascii="Arial" w:hAnsi="Arial" w:cs="Arial"/>
                <w:sz w:val="20"/>
                <w:szCs w:val="20"/>
              </w:rPr>
              <w:t>1.976***</w:t>
            </w:r>
          </w:p>
        </w:tc>
        <w:tc>
          <w:tcPr>
            <w:tcW w:w="0" w:type="auto"/>
          </w:tcPr>
          <w:p w14:paraId="6CFBE710" w14:textId="77777777" w:rsidR="00025ECA" w:rsidRDefault="00000000">
            <w:pPr>
              <w:jc w:val="center"/>
              <w:rPr>
                <w:rFonts w:ascii="Arial" w:hAnsi="Arial" w:cs="Arial"/>
                <w:sz w:val="20"/>
                <w:szCs w:val="20"/>
              </w:rPr>
            </w:pPr>
            <w:r>
              <w:rPr>
                <w:rFonts w:ascii="Arial" w:hAnsi="Arial" w:cs="Arial"/>
                <w:sz w:val="20"/>
                <w:szCs w:val="20"/>
              </w:rPr>
              <w:t>(0.284)</w:t>
            </w:r>
          </w:p>
        </w:tc>
        <w:tc>
          <w:tcPr>
            <w:tcW w:w="0" w:type="auto"/>
          </w:tcPr>
          <w:p w14:paraId="16DC3452" w14:textId="77777777" w:rsidR="00025ECA" w:rsidRDefault="00000000">
            <w:pPr>
              <w:jc w:val="center"/>
              <w:rPr>
                <w:rFonts w:ascii="Arial" w:hAnsi="Arial" w:cs="Arial"/>
                <w:sz w:val="20"/>
                <w:szCs w:val="20"/>
              </w:rPr>
            </w:pPr>
            <w:r>
              <w:rPr>
                <w:rFonts w:ascii="Arial" w:hAnsi="Arial" w:cs="Arial"/>
                <w:sz w:val="20"/>
                <w:szCs w:val="20"/>
              </w:rPr>
              <w:t>0.900**</w:t>
            </w:r>
          </w:p>
        </w:tc>
        <w:tc>
          <w:tcPr>
            <w:tcW w:w="0" w:type="auto"/>
          </w:tcPr>
          <w:p w14:paraId="18CFE9A9" w14:textId="77777777" w:rsidR="00025ECA" w:rsidRDefault="00000000">
            <w:pPr>
              <w:jc w:val="center"/>
              <w:rPr>
                <w:rFonts w:ascii="Arial" w:hAnsi="Arial" w:cs="Arial"/>
                <w:sz w:val="20"/>
                <w:szCs w:val="20"/>
              </w:rPr>
            </w:pPr>
            <w:r>
              <w:rPr>
                <w:rFonts w:ascii="Arial" w:hAnsi="Arial" w:cs="Arial"/>
                <w:sz w:val="20"/>
                <w:szCs w:val="20"/>
              </w:rPr>
              <w:t>(0.313)</w:t>
            </w:r>
          </w:p>
        </w:tc>
      </w:tr>
      <w:tr w:rsidR="00025ECA" w14:paraId="416407A6" w14:textId="77777777">
        <w:trPr>
          <w:trHeight w:val="392"/>
          <w:jc w:val="center"/>
        </w:trPr>
        <w:tc>
          <w:tcPr>
            <w:tcW w:w="0" w:type="auto"/>
            <w:tcBorders>
              <w:bottom w:val="nil"/>
            </w:tcBorders>
            <w:vAlign w:val="center"/>
          </w:tcPr>
          <w:p w14:paraId="6EE5F304" w14:textId="77777777" w:rsidR="00025ECA" w:rsidRDefault="00025ECA">
            <w:pPr>
              <w:rPr>
                <w:rFonts w:ascii="Arial" w:hAnsi="Arial" w:cs="Arial"/>
                <w:b/>
                <w:bCs/>
                <w:sz w:val="20"/>
                <w:szCs w:val="20"/>
              </w:rPr>
            </w:pPr>
          </w:p>
        </w:tc>
        <w:tc>
          <w:tcPr>
            <w:tcW w:w="0" w:type="auto"/>
            <w:tcBorders>
              <w:bottom w:val="nil"/>
            </w:tcBorders>
            <w:vAlign w:val="center"/>
          </w:tcPr>
          <w:p w14:paraId="06A8D8B8" w14:textId="77777777" w:rsidR="00025ECA" w:rsidRDefault="00000000">
            <w:pPr>
              <w:rPr>
                <w:rFonts w:ascii="Arial" w:hAnsi="Arial" w:cs="Arial"/>
                <w:sz w:val="20"/>
                <w:szCs w:val="20"/>
              </w:rPr>
            </w:pPr>
            <w:r>
              <w:rPr>
                <w:rFonts w:ascii="Arial" w:hAnsi="Arial" w:cs="Arial"/>
                <w:sz w:val="20"/>
                <w:szCs w:val="20"/>
              </w:rPr>
              <w:t xml:space="preserve">Good </w:t>
            </w:r>
          </w:p>
        </w:tc>
        <w:tc>
          <w:tcPr>
            <w:tcW w:w="0" w:type="auto"/>
            <w:tcBorders>
              <w:bottom w:val="nil"/>
            </w:tcBorders>
          </w:tcPr>
          <w:p w14:paraId="168EAC7D" w14:textId="77777777" w:rsidR="00025ECA" w:rsidRDefault="00000000">
            <w:pPr>
              <w:jc w:val="center"/>
              <w:rPr>
                <w:rFonts w:ascii="Arial" w:hAnsi="Arial" w:cs="Arial"/>
                <w:sz w:val="20"/>
                <w:szCs w:val="20"/>
              </w:rPr>
            </w:pPr>
            <w:r>
              <w:rPr>
                <w:rFonts w:ascii="Arial" w:hAnsi="Arial" w:cs="Arial"/>
                <w:sz w:val="20"/>
                <w:szCs w:val="20"/>
              </w:rPr>
              <w:t>1.840**</w:t>
            </w:r>
          </w:p>
        </w:tc>
        <w:tc>
          <w:tcPr>
            <w:tcW w:w="0" w:type="auto"/>
            <w:tcBorders>
              <w:bottom w:val="nil"/>
            </w:tcBorders>
          </w:tcPr>
          <w:p w14:paraId="7A7C003D" w14:textId="77777777" w:rsidR="00025ECA" w:rsidRDefault="00000000">
            <w:pPr>
              <w:jc w:val="center"/>
              <w:rPr>
                <w:rFonts w:ascii="Arial" w:hAnsi="Arial" w:cs="Arial"/>
                <w:sz w:val="20"/>
                <w:szCs w:val="20"/>
              </w:rPr>
            </w:pPr>
            <w:r>
              <w:rPr>
                <w:rFonts w:ascii="Arial" w:hAnsi="Arial" w:cs="Arial"/>
                <w:sz w:val="20"/>
                <w:szCs w:val="20"/>
              </w:rPr>
              <w:t>(0.593)</w:t>
            </w:r>
          </w:p>
        </w:tc>
        <w:tc>
          <w:tcPr>
            <w:tcW w:w="0" w:type="auto"/>
            <w:tcBorders>
              <w:bottom w:val="nil"/>
            </w:tcBorders>
          </w:tcPr>
          <w:p w14:paraId="02221348" w14:textId="77777777" w:rsidR="00025ECA" w:rsidRDefault="00000000">
            <w:pPr>
              <w:jc w:val="center"/>
              <w:rPr>
                <w:rFonts w:ascii="Arial" w:hAnsi="Arial" w:cs="Arial"/>
                <w:sz w:val="20"/>
                <w:szCs w:val="20"/>
              </w:rPr>
            </w:pPr>
            <w:r>
              <w:rPr>
                <w:rFonts w:ascii="Arial" w:hAnsi="Arial" w:cs="Arial"/>
                <w:sz w:val="20"/>
                <w:szCs w:val="20"/>
              </w:rPr>
              <w:t>0.657**</w:t>
            </w:r>
          </w:p>
        </w:tc>
        <w:tc>
          <w:tcPr>
            <w:tcW w:w="0" w:type="auto"/>
            <w:tcBorders>
              <w:bottom w:val="nil"/>
            </w:tcBorders>
          </w:tcPr>
          <w:p w14:paraId="704A7304" w14:textId="77777777" w:rsidR="00025ECA" w:rsidRDefault="00000000">
            <w:pPr>
              <w:jc w:val="center"/>
              <w:rPr>
                <w:rFonts w:ascii="Arial" w:hAnsi="Arial" w:cs="Arial"/>
                <w:sz w:val="20"/>
                <w:szCs w:val="20"/>
              </w:rPr>
            </w:pPr>
            <w:r>
              <w:rPr>
                <w:rFonts w:ascii="Arial" w:hAnsi="Arial" w:cs="Arial"/>
                <w:sz w:val="20"/>
                <w:szCs w:val="20"/>
              </w:rPr>
              <w:t>(0.238)</w:t>
            </w:r>
          </w:p>
        </w:tc>
        <w:tc>
          <w:tcPr>
            <w:tcW w:w="0" w:type="auto"/>
            <w:tcBorders>
              <w:bottom w:val="nil"/>
            </w:tcBorders>
          </w:tcPr>
          <w:p w14:paraId="732B53B1" w14:textId="77777777" w:rsidR="00025ECA" w:rsidRDefault="00025ECA">
            <w:pPr>
              <w:jc w:val="center"/>
              <w:rPr>
                <w:rFonts w:ascii="Arial" w:hAnsi="Arial" w:cs="Arial"/>
                <w:sz w:val="20"/>
                <w:szCs w:val="20"/>
              </w:rPr>
            </w:pPr>
          </w:p>
        </w:tc>
        <w:tc>
          <w:tcPr>
            <w:tcW w:w="0" w:type="auto"/>
            <w:tcBorders>
              <w:bottom w:val="nil"/>
            </w:tcBorders>
          </w:tcPr>
          <w:p w14:paraId="6036AC27" w14:textId="77777777" w:rsidR="00025ECA" w:rsidRDefault="00000000">
            <w:pPr>
              <w:jc w:val="center"/>
              <w:rPr>
                <w:rFonts w:ascii="Arial" w:hAnsi="Arial" w:cs="Arial"/>
                <w:sz w:val="20"/>
                <w:szCs w:val="20"/>
              </w:rPr>
            </w:pPr>
            <w:r>
              <w:rPr>
                <w:rFonts w:ascii="Arial" w:hAnsi="Arial" w:cs="Arial"/>
                <w:sz w:val="20"/>
                <w:szCs w:val="20"/>
              </w:rPr>
              <w:t>1.613</w:t>
            </w:r>
          </w:p>
        </w:tc>
        <w:tc>
          <w:tcPr>
            <w:tcW w:w="0" w:type="auto"/>
            <w:tcBorders>
              <w:bottom w:val="nil"/>
            </w:tcBorders>
          </w:tcPr>
          <w:p w14:paraId="2C7741F0" w14:textId="77777777" w:rsidR="00025ECA" w:rsidRDefault="00000000">
            <w:pPr>
              <w:jc w:val="center"/>
              <w:rPr>
                <w:rFonts w:ascii="Arial" w:hAnsi="Arial" w:cs="Arial"/>
                <w:sz w:val="20"/>
                <w:szCs w:val="20"/>
              </w:rPr>
            </w:pPr>
            <w:r>
              <w:rPr>
                <w:rFonts w:ascii="Arial" w:hAnsi="Arial" w:cs="Arial"/>
                <w:sz w:val="20"/>
                <w:szCs w:val="20"/>
              </w:rPr>
              <w:t>(0.892)</w:t>
            </w:r>
          </w:p>
        </w:tc>
        <w:tc>
          <w:tcPr>
            <w:tcW w:w="0" w:type="auto"/>
            <w:tcBorders>
              <w:bottom w:val="nil"/>
            </w:tcBorders>
          </w:tcPr>
          <w:p w14:paraId="762971FF" w14:textId="77777777" w:rsidR="00025ECA" w:rsidRDefault="00000000">
            <w:pPr>
              <w:jc w:val="center"/>
              <w:rPr>
                <w:rFonts w:ascii="Arial" w:hAnsi="Arial" w:cs="Arial"/>
                <w:sz w:val="20"/>
                <w:szCs w:val="20"/>
              </w:rPr>
            </w:pPr>
            <w:r>
              <w:rPr>
                <w:rFonts w:ascii="Arial" w:hAnsi="Arial" w:cs="Arial"/>
                <w:sz w:val="20"/>
                <w:szCs w:val="20"/>
              </w:rPr>
              <w:t>1.198***</w:t>
            </w:r>
          </w:p>
        </w:tc>
        <w:tc>
          <w:tcPr>
            <w:tcW w:w="0" w:type="auto"/>
            <w:tcBorders>
              <w:bottom w:val="nil"/>
            </w:tcBorders>
          </w:tcPr>
          <w:p w14:paraId="2F072D5D" w14:textId="77777777" w:rsidR="00025ECA" w:rsidRDefault="00000000">
            <w:pPr>
              <w:jc w:val="center"/>
              <w:rPr>
                <w:rFonts w:ascii="Arial" w:hAnsi="Arial" w:cs="Arial"/>
                <w:sz w:val="20"/>
                <w:szCs w:val="20"/>
              </w:rPr>
            </w:pPr>
            <w:r>
              <w:rPr>
                <w:rFonts w:ascii="Arial" w:hAnsi="Arial" w:cs="Arial"/>
                <w:sz w:val="20"/>
                <w:szCs w:val="20"/>
              </w:rPr>
              <w:t>(0.308)</w:t>
            </w:r>
          </w:p>
        </w:tc>
      </w:tr>
      <w:tr w:rsidR="00025ECA" w14:paraId="476ACC4E" w14:textId="77777777">
        <w:trPr>
          <w:trHeight w:val="293"/>
          <w:jc w:val="center"/>
        </w:trPr>
        <w:tc>
          <w:tcPr>
            <w:tcW w:w="0" w:type="auto"/>
            <w:tcBorders>
              <w:top w:val="nil"/>
              <w:left w:val="nil"/>
              <w:bottom w:val="nil"/>
              <w:right w:val="nil"/>
            </w:tcBorders>
            <w:vAlign w:val="center"/>
          </w:tcPr>
          <w:p w14:paraId="3586545B" w14:textId="77777777" w:rsidR="00025ECA" w:rsidRDefault="00025ECA">
            <w:pPr>
              <w:rPr>
                <w:rFonts w:ascii="Arial" w:hAnsi="Arial" w:cs="Arial"/>
                <w:b/>
                <w:bCs/>
                <w:sz w:val="20"/>
                <w:szCs w:val="20"/>
              </w:rPr>
            </w:pPr>
          </w:p>
        </w:tc>
        <w:tc>
          <w:tcPr>
            <w:tcW w:w="0" w:type="auto"/>
            <w:tcBorders>
              <w:top w:val="nil"/>
              <w:left w:val="nil"/>
              <w:bottom w:val="nil"/>
              <w:right w:val="nil"/>
            </w:tcBorders>
          </w:tcPr>
          <w:p w14:paraId="7D5EF3DB" w14:textId="77777777" w:rsidR="00025ECA" w:rsidRDefault="00000000">
            <w:pPr>
              <w:rPr>
                <w:rFonts w:ascii="Arial" w:hAnsi="Arial" w:cs="Arial"/>
                <w:sz w:val="20"/>
                <w:szCs w:val="20"/>
              </w:rPr>
            </w:pPr>
            <w:r>
              <w:rPr>
                <w:rFonts w:ascii="Arial" w:hAnsi="Arial" w:cs="Arial"/>
                <w:sz w:val="20"/>
                <w:szCs w:val="20"/>
              </w:rPr>
              <w:t>Very good</w:t>
            </w:r>
          </w:p>
        </w:tc>
        <w:tc>
          <w:tcPr>
            <w:tcW w:w="0" w:type="auto"/>
            <w:tcBorders>
              <w:top w:val="nil"/>
              <w:left w:val="nil"/>
              <w:bottom w:val="nil"/>
              <w:right w:val="nil"/>
            </w:tcBorders>
          </w:tcPr>
          <w:p w14:paraId="3EBE1FBB" w14:textId="77777777" w:rsidR="00025ECA" w:rsidRDefault="00000000">
            <w:pPr>
              <w:jc w:val="center"/>
              <w:rPr>
                <w:rFonts w:ascii="Arial" w:hAnsi="Arial" w:cs="Arial"/>
                <w:sz w:val="20"/>
                <w:szCs w:val="20"/>
              </w:rPr>
            </w:pPr>
            <w:r>
              <w:rPr>
                <w:rFonts w:ascii="Arial" w:hAnsi="Arial" w:cs="Arial"/>
                <w:sz w:val="20"/>
                <w:szCs w:val="20"/>
              </w:rPr>
              <w:t>2.438***</w:t>
            </w:r>
          </w:p>
        </w:tc>
        <w:tc>
          <w:tcPr>
            <w:tcW w:w="0" w:type="auto"/>
            <w:tcBorders>
              <w:top w:val="nil"/>
              <w:left w:val="nil"/>
              <w:bottom w:val="nil"/>
              <w:right w:val="nil"/>
            </w:tcBorders>
          </w:tcPr>
          <w:p w14:paraId="1ED4167D" w14:textId="77777777" w:rsidR="00025ECA" w:rsidRDefault="00000000">
            <w:pPr>
              <w:jc w:val="center"/>
              <w:rPr>
                <w:rFonts w:ascii="Arial" w:hAnsi="Arial" w:cs="Arial"/>
                <w:sz w:val="20"/>
                <w:szCs w:val="20"/>
              </w:rPr>
            </w:pPr>
            <w:r>
              <w:rPr>
                <w:rFonts w:ascii="Arial" w:hAnsi="Arial" w:cs="Arial"/>
                <w:sz w:val="20"/>
                <w:szCs w:val="20"/>
              </w:rPr>
              <w:t>(0.596)</w:t>
            </w:r>
          </w:p>
        </w:tc>
        <w:tc>
          <w:tcPr>
            <w:tcW w:w="0" w:type="auto"/>
            <w:tcBorders>
              <w:top w:val="nil"/>
              <w:left w:val="nil"/>
              <w:bottom w:val="nil"/>
              <w:right w:val="nil"/>
            </w:tcBorders>
          </w:tcPr>
          <w:p w14:paraId="496F6CD0" w14:textId="77777777" w:rsidR="00025ECA" w:rsidRDefault="00000000">
            <w:pPr>
              <w:jc w:val="center"/>
              <w:rPr>
                <w:rFonts w:ascii="Arial" w:hAnsi="Arial" w:cs="Arial"/>
                <w:sz w:val="20"/>
                <w:szCs w:val="20"/>
              </w:rPr>
            </w:pPr>
            <w:r>
              <w:rPr>
                <w:rFonts w:ascii="Arial" w:hAnsi="Arial" w:cs="Arial"/>
                <w:sz w:val="20"/>
                <w:szCs w:val="20"/>
              </w:rPr>
              <w:t>0.061</w:t>
            </w:r>
          </w:p>
        </w:tc>
        <w:tc>
          <w:tcPr>
            <w:tcW w:w="0" w:type="auto"/>
            <w:tcBorders>
              <w:top w:val="nil"/>
              <w:left w:val="nil"/>
              <w:bottom w:val="nil"/>
              <w:right w:val="nil"/>
            </w:tcBorders>
          </w:tcPr>
          <w:p w14:paraId="52AE3244" w14:textId="77777777" w:rsidR="00025ECA" w:rsidRDefault="00000000">
            <w:pPr>
              <w:jc w:val="center"/>
              <w:rPr>
                <w:rFonts w:ascii="Arial" w:hAnsi="Arial" w:cs="Arial"/>
                <w:sz w:val="20"/>
                <w:szCs w:val="20"/>
              </w:rPr>
            </w:pPr>
            <w:r>
              <w:rPr>
                <w:rFonts w:ascii="Arial" w:hAnsi="Arial" w:cs="Arial"/>
                <w:sz w:val="20"/>
                <w:szCs w:val="20"/>
              </w:rPr>
              <w:t>(0.469)</w:t>
            </w:r>
          </w:p>
        </w:tc>
        <w:tc>
          <w:tcPr>
            <w:tcW w:w="0" w:type="auto"/>
            <w:tcBorders>
              <w:top w:val="nil"/>
              <w:left w:val="nil"/>
              <w:bottom w:val="nil"/>
              <w:right w:val="nil"/>
            </w:tcBorders>
          </w:tcPr>
          <w:p w14:paraId="7FCB3836" w14:textId="77777777" w:rsidR="00025ECA" w:rsidRDefault="00025ECA">
            <w:pPr>
              <w:jc w:val="center"/>
              <w:rPr>
                <w:rFonts w:ascii="Arial" w:hAnsi="Arial" w:cs="Arial"/>
                <w:sz w:val="20"/>
                <w:szCs w:val="20"/>
              </w:rPr>
            </w:pPr>
          </w:p>
        </w:tc>
        <w:tc>
          <w:tcPr>
            <w:tcW w:w="0" w:type="auto"/>
            <w:tcBorders>
              <w:top w:val="nil"/>
              <w:left w:val="nil"/>
              <w:bottom w:val="nil"/>
              <w:right w:val="nil"/>
            </w:tcBorders>
          </w:tcPr>
          <w:p w14:paraId="323863D5" w14:textId="77777777" w:rsidR="00025ECA" w:rsidRDefault="00000000">
            <w:pPr>
              <w:jc w:val="center"/>
              <w:rPr>
                <w:rFonts w:ascii="Arial" w:hAnsi="Arial" w:cs="Arial"/>
                <w:sz w:val="20"/>
                <w:szCs w:val="20"/>
              </w:rPr>
            </w:pPr>
            <w:r>
              <w:rPr>
                <w:rFonts w:ascii="Arial" w:hAnsi="Arial" w:cs="Arial"/>
                <w:sz w:val="20"/>
                <w:szCs w:val="20"/>
              </w:rPr>
              <w:t>2.342**</w:t>
            </w:r>
          </w:p>
        </w:tc>
        <w:tc>
          <w:tcPr>
            <w:tcW w:w="0" w:type="auto"/>
            <w:tcBorders>
              <w:top w:val="nil"/>
              <w:left w:val="nil"/>
              <w:bottom w:val="nil"/>
              <w:right w:val="nil"/>
            </w:tcBorders>
          </w:tcPr>
          <w:p w14:paraId="385AB1BB" w14:textId="77777777" w:rsidR="00025ECA" w:rsidRDefault="00000000">
            <w:pPr>
              <w:jc w:val="center"/>
              <w:rPr>
                <w:rFonts w:ascii="Arial" w:hAnsi="Arial" w:cs="Arial"/>
                <w:sz w:val="20"/>
                <w:szCs w:val="20"/>
              </w:rPr>
            </w:pPr>
            <w:r>
              <w:rPr>
                <w:rFonts w:ascii="Arial" w:hAnsi="Arial" w:cs="Arial"/>
                <w:sz w:val="20"/>
                <w:szCs w:val="20"/>
              </w:rPr>
              <w:t>(0.905)</w:t>
            </w:r>
          </w:p>
        </w:tc>
        <w:tc>
          <w:tcPr>
            <w:tcW w:w="0" w:type="auto"/>
            <w:tcBorders>
              <w:top w:val="nil"/>
              <w:left w:val="nil"/>
              <w:bottom w:val="nil"/>
              <w:right w:val="nil"/>
            </w:tcBorders>
          </w:tcPr>
          <w:p w14:paraId="0A611420" w14:textId="77777777" w:rsidR="00025ECA" w:rsidRDefault="00000000">
            <w:pPr>
              <w:jc w:val="center"/>
              <w:rPr>
                <w:rFonts w:ascii="Arial" w:hAnsi="Arial" w:cs="Arial"/>
                <w:sz w:val="20"/>
                <w:szCs w:val="20"/>
              </w:rPr>
            </w:pPr>
            <w:r>
              <w:rPr>
                <w:rFonts w:ascii="Arial" w:hAnsi="Arial" w:cs="Arial"/>
                <w:sz w:val="20"/>
                <w:szCs w:val="20"/>
              </w:rPr>
              <w:t>0.009</w:t>
            </w:r>
          </w:p>
        </w:tc>
        <w:tc>
          <w:tcPr>
            <w:tcW w:w="0" w:type="auto"/>
            <w:tcBorders>
              <w:top w:val="nil"/>
              <w:left w:val="nil"/>
              <w:bottom w:val="nil"/>
              <w:right w:val="nil"/>
            </w:tcBorders>
          </w:tcPr>
          <w:p w14:paraId="494DC426" w14:textId="77777777" w:rsidR="00025ECA" w:rsidRDefault="00000000">
            <w:pPr>
              <w:jc w:val="center"/>
              <w:rPr>
                <w:rFonts w:ascii="Arial" w:hAnsi="Arial" w:cs="Arial"/>
                <w:sz w:val="20"/>
                <w:szCs w:val="20"/>
              </w:rPr>
            </w:pPr>
            <w:r>
              <w:rPr>
                <w:rFonts w:ascii="Arial" w:hAnsi="Arial" w:cs="Arial"/>
                <w:sz w:val="20"/>
                <w:szCs w:val="20"/>
              </w:rPr>
              <w:t>(1.096)</w:t>
            </w:r>
          </w:p>
        </w:tc>
      </w:tr>
      <w:tr w:rsidR="00025ECA" w14:paraId="273A726D" w14:textId="77777777">
        <w:trPr>
          <w:trHeight w:val="321"/>
          <w:jc w:val="center"/>
        </w:trPr>
        <w:tc>
          <w:tcPr>
            <w:tcW w:w="0" w:type="auto"/>
            <w:tcBorders>
              <w:top w:val="nil"/>
              <w:left w:val="nil"/>
              <w:bottom w:val="single" w:sz="4" w:space="0" w:color="000000"/>
              <w:right w:val="nil"/>
            </w:tcBorders>
            <w:vAlign w:val="center"/>
          </w:tcPr>
          <w:p w14:paraId="672CB8C1" w14:textId="77777777" w:rsidR="00025ECA" w:rsidRDefault="00000000">
            <w:pPr>
              <w:rPr>
                <w:rFonts w:ascii="Arial" w:hAnsi="Arial" w:cs="Arial"/>
                <w:b/>
                <w:bCs/>
                <w:sz w:val="20"/>
                <w:szCs w:val="20"/>
              </w:rPr>
            </w:pPr>
            <w:r>
              <w:rPr>
                <w:rFonts w:ascii="Arial" w:hAnsi="Arial" w:cs="Arial"/>
                <w:b/>
                <w:bCs/>
                <w:sz w:val="20"/>
                <w:szCs w:val="20"/>
              </w:rPr>
              <w:t>Treatment cost (thousand CNY)</w:t>
            </w:r>
          </w:p>
        </w:tc>
        <w:tc>
          <w:tcPr>
            <w:tcW w:w="0" w:type="auto"/>
            <w:tcBorders>
              <w:top w:val="nil"/>
              <w:left w:val="nil"/>
              <w:bottom w:val="single" w:sz="4" w:space="0" w:color="000000"/>
              <w:right w:val="nil"/>
            </w:tcBorders>
            <w:vAlign w:val="center"/>
          </w:tcPr>
          <w:p w14:paraId="39B8BDF3" w14:textId="77777777" w:rsidR="00025ECA" w:rsidRDefault="00025ECA">
            <w:pPr>
              <w:rPr>
                <w:rFonts w:ascii="Arial" w:hAnsi="Arial" w:cs="Arial"/>
                <w:sz w:val="20"/>
                <w:szCs w:val="20"/>
              </w:rPr>
            </w:pPr>
          </w:p>
        </w:tc>
        <w:tc>
          <w:tcPr>
            <w:tcW w:w="0" w:type="auto"/>
            <w:tcBorders>
              <w:top w:val="nil"/>
              <w:left w:val="nil"/>
              <w:bottom w:val="single" w:sz="4" w:space="0" w:color="000000"/>
              <w:right w:val="nil"/>
            </w:tcBorders>
          </w:tcPr>
          <w:p w14:paraId="7F5BD416" w14:textId="77777777" w:rsidR="00025ECA" w:rsidRDefault="00000000">
            <w:pPr>
              <w:jc w:val="center"/>
              <w:rPr>
                <w:rFonts w:ascii="Arial" w:hAnsi="Arial" w:cs="Arial"/>
                <w:sz w:val="20"/>
                <w:szCs w:val="20"/>
              </w:rPr>
            </w:pPr>
            <w:r>
              <w:rPr>
                <w:rFonts w:ascii="Arial" w:hAnsi="Arial" w:cs="Arial"/>
                <w:sz w:val="20"/>
                <w:szCs w:val="20"/>
              </w:rPr>
              <w:t>-0.085***</w:t>
            </w:r>
          </w:p>
        </w:tc>
        <w:tc>
          <w:tcPr>
            <w:tcW w:w="0" w:type="auto"/>
            <w:tcBorders>
              <w:top w:val="nil"/>
              <w:left w:val="nil"/>
              <w:bottom w:val="single" w:sz="4" w:space="0" w:color="000000"/>
              <w:right w:val="nil"/>
            </w:tcBorders>
          </w:tcPr>
          <w:p w14:paraId="00E454C5" w14:textId="77777777" w:rsidR="00025ECA" w:rsidRDefault="00000000">
            <w:pPr>
              <w:jc w:val="center"/>
              <w:rPr>
                <w:rFonts w:ascii="Arial" w:hAnsi="Arial" w:cs="Arial"/>
                <w:sz w:val="20"/>
                <w:szCs w:val="20"/>
              </w:rPr>
            </w:pPr>
            <w:r>
              <w:rPr>
                <w:rFonts w:ascii="Arial" w:hAnsi="Arial" w:cs="Arial"/>
                <w:sz w:val="20"/>
                <w:szCs w:val="20"/>
              </w:rPr>
              <w:t>(0.009)</w:t>
            </w:r>
          </w:p>
        </w:tc>
        <w:tc>
          <w:tcPr>
            <w:tcW w:w="0" w:type="auto"/>
            <w:tcBorders>
              <w:top w:val="nil"/>
              <w:left w:val="nil"/>
              <w:bottom w:val="single" w:sz="4" w:space="0" w:color="000000"/>
              <w:right w:val="nil"/>
            </w:tcBorders>
          </w:tcPr>
          <w:p w14:paraId="5294B7F2" w14:textId="77777777" w:rsidR="00025ECA" w:rsidRDefault="00000000">
            <w:pPr>
              <w:jc w:val="center"/>
              <w:rPr>
                <w:rFonts w:ascii="Arial" w:hAnsi="Arial" w:cs="Arial"/>
                <w:sz w:val="20"/>
                <w:szCs w:val="20"/>
              </w:rPr>
            </w:pPr>
            <w:r>
              <w:rPr>
                <w:rFonts w:ascii="Arial" w:hAnsi="Arial" w:cs="Arial"/>
                <w:sz w:val="20"/>
                <w:szCs w:val="20"/>
              </w:rPr>
              <w:t>0.056***</w:t>
            </w:r>
          </w:p>
        </w:tc>
        <w:tc>
          <w:tcPr>
            <w:tcW w:w="0" w:type="auto"/>
            <w:tcBorders>
              <w:top w:val="nil"/>
              <w:left w:val="nil"/>
              <w:bottom w:val="single" w:sz="4" w:space="0" w:color="000000"/>
              <w:right w:val="nil"/>
            </w:tcBorders>
          </w:tcPr>
          <w:p w14:paraId="2E61A977" w14:textId="77777777" w:rsidR="00025ECA" w:rsidRDefault="00000000">
            <w:pPr>
              <w:jc w:val="center"/>
              <w:rPr>
                <w:rFonts w:ascii="Arial" w:hAnsi="Arial" w:cs="Arial"/>
                <w:sz w:val="20"/>
                <w:szCs w:val="20"/>
              </w:rPr>
            </w:pPr>
            <w:r>
              <w:rPr>
                <w:rFonts w:ascii="Arial" w:hAnsi="Arial" w:cs="Arial"/>
                <w:sz w:val="20"/>
                <w:szCs w:val="20"/>
              </w:rPr>
              <w:t>(0.014)</w:t>
            </w:r>
          </w:p>
        </w:tc>
        <w:tc>
          <w:tcPr>
            <w:tcW w:w="0" w:type="auto"/>
            <w:tcBorders>
              <w:top w:val="nil"/>
              <w:left w:val="nil"/>
              <w:bottom w:val="single" w:sz="4" w:space="0" w:color="000000"/>
              <w:right w:val="nil"/>
            </w:tcBorders>
          </w:tcPr>
          <w:p w14:paraId="73AF0468" w14:textId="77777777" w:rsidR="00025ECA" w:rsidRDefault="00025ECA">
            <w:pPr>
              <w:jc w:val="center"/>
              <w:rPr>
                <w:rFonts w:ascii="Arial" w:hAnsi="Arial" w:cs="Arial"/>
                <w:sz w:val="20"/>
                <w:szCs w:val="20"/>
              </w:rPr>
            </w:pPr>
          </w:p>
        </w:tc>
        <w:tc>
          <w:tcPr>
            <w:tcW w:w="0" w:type="auto"/>
            <w:tcBorders>
              <w:top w:val="nil"/>
              <w:left w:val="nil"/>
              <w:bottom w:val="single" w:sz="4" w:space="0" w:color="000000"/>
              <w:right w:val="nil"/>
            </w:tcBorders>
          </w:tcPr>
          <w:p w14:paraId="1C49033E" w14:textId="77777777" w:rsidR="00025ECA" w:rsidRDefault="00000000">
            <w:pPr>
              <w:jc w:val="center"/>
              <w:rPr>
                <w:rFonts w:ascii="Arial" w:hAnsi="Arial" w:cs="Arial"/>
                <w:sz w:val="20"/>
                <w:szCs w:val="20"/>
              </w:rPr>
            </w:pPr>
            <w:r>
              <w:rPr>
                <w:rFonts w:ascii="Arial" w:hAnsi="Arial" w:cs="Arial"/>
                <w:sz w:val="20"/>
                <w:szCs w:val="20"/>
              </w:rPr>
              <w:t>-0.127***</w:t>
            </w:r>
          </w:p>
        </w:tc>
        <w:tc>
          <w:tcPr>
            <w:tcW w:w="0" w:type="auto"/>
            <w:tcBorders>
              <w:top w:val="nil"/>
              <w:left w:val="nil"/>
              <w:bottom w:val="single" w:sz="4" w:space="0" w:color="000000"/>
              <w:right w:val="nil"/>
            </w:tcBorders>
          </w:tcPr>
          <w:p w14:paraId="380E25EF" w14:textId="77777777" w:rsidR="00025ECA" w:rsidRDefault="00000000">
            <w:pPr>
              <w:jc w:val="center"/>
              <w:rPr>
                <w:rFonts w:ascii="Arial" w:hAnsi="Arial" w:cs="Arial"/>
                <w:sz w:val="20"/>
                <w:szCs w:val="20"/>
              </w:rPr>
            </w:pPr>
            <w:r>
              <w:rPr>
                <w:rFonts w:ascii="Arial" w:hAnsi="Arial" w:cs="Arial"/>
                <w:sz w:val="20"/>
                <w:szCs w:val="20"/>
              </w:rPr>
              <w:t>(0.019)</w:t>
            </w:r>
          </w:p>
        </w:tc>
        <w:tc>
          <w:tcPr>
            <w:tcW w:w="0" w:type="auto"/>
            <w:tcBorders>
              <w:top w:val="nil"/>
              <w:left w:val="nil"/>
              <w:bottom w:val="single" w:sz="4" w:space="0" w:color="000000"/>
              <w:right w:val="nil"/>
            </w:tcBorders>
          </w:tcPr>
          <w:p w14:paraId="11D21573" w14:textId="77777777" w:rsidR="00025ECA" w:rsidRDefault="00000000">
            <w:pPr>
              <w:jc w:val="center"/>
              <w:rPr>
                <w:rFonts w:ascii="Arial" w:hAnsi="Arial" w:cs="Arial"/>
                <w:sz w:val="20"/>
                <w:szCs w:val="20"/>
              </w:rPr>
            </w:pPr>
            <w:r>
              <w:rPr>
                <w:rFonts w:ascii="Arial" w:hAnsi="Arial" w:cs="Arial"/>
                <w:sz w:val="20"/>
                <w:szCs w:val="20"/>
              </w:rPr>
              <w:t>0.118***</w:t>
            </w:r>
          </w:p>
        </w:tc>
        <w:tc>
          <w:tcPr>
            <w:tcW w:w="0" w:type="auto"/>
            <w:tcBorders>
              <w:top w:val="nil"/>
              <w:left w:val="nil"/>
              <w:bottom w:val="single" w:sz="4" w:space="0" w:color="000000"/>
              <w:right w:val="nil"/>
            </w:tcBorders>
          </w:tcPr>
          <w:p w14:paraId="438D852A" w14:textId="77777777" w:rsidR="00025ECA" w:rsidRDefault="00000000">
            <w:pPr>
              <w:jc w:val="center"/>
              <w:rPr>
                <w:rFonts w:ascii="Arial" w:hAnsi="Arial" w:cs="Arial"/>
                <w:sz w:val="20"/>
                <w:szCs w:val="20"/>
              </w:rPr>
            </w:pPr>
            <w:r>
              <w:rPr>
                <w:rFonts w:ascii="Arial" w:hAnsi="Arial" w:cs="Arial"/>
                <w:sz w:val="20"/>
                <w:szCs w:val="20"/>
              </w:rPr>
              <w:t>(0.033)</w:t>
            </w:r>
          </w:p>
        </w:tc>
      </w:tr>
      <w:tr w:rsidR="00025ECA" w14:paraId="44DE6436" w14:textId="77777777">
        <w:trPr>
          <w:trHeight w:val="321"/>
          <w:jc w:val="center"/>
        </w:trPr>
        <w:tc>
          <w:tcPr>
            <w:tcW w:w="0" w:type="auto"/>
            <w:tcBorders>
              <w:top w:val="single" w:sz="4" w:space="0" w:color="000000"/>
              <w:left w:val="nil"/>
              <w:bottom w:val="nil"/>
              <w:right w:val="nil"/>
            </w:tcBorders>
            <w:vAlign w:val="center"/>
          </w:tcPr>
          <w:p w14:paraId="08449518" w14:textId="77777777" w:rsidR="00025ECA" w:rsidRDefault="00000000">
            <w:pPr>
              <w:rPr>
                <w:rFonts w:ascii="Arial" w:hAnsi="Arial" w:cs="Arial"/>
                <w:b/>
                <w:bCs/>
                <w:sz w:val="20"/>
                <w:szCs w:val="20"/>
              </w:rPr>
            </w:pPr>
            <w:r>
              <w:rPr>
                <w:rFonts w:ascii="Arial" w:hAnsi="Arial" w:cs="Arial"/>
                <w:b/>
                <w:bCs/>
                <w:sz w:val="20"/>
                <w:szCs w:val="20"/>
              </w:rPr>
              <w:t>Log likelihood</w:t>
            </w:r>
          </w:p>
        </w:tc>
        <w:tc>
          <w:tcPr>
            <w:tcW w:w="0" w:type="auto"/>
            <w:tcBorders>
              <w:top w:val="single" w:sz="4" w:space="0" w:color="000000"/>
              <w:left w:val="nil"/>
              <w:bottom w:val="nil"/>
              <w:right w:val="nil"/>
            </w:tcBorders>
            <w:vAlign w:val="center"/>
          </w:tcPr>
          <w:p w14:paraId="4A1876DC" w14:textId="77777777" w:rsidR="00025ECA" w:rsidRDefault="00025ECA">
            <w:pPr>
              <w:rPr>
                <w:rFonts w:ascii="Arial" w:hAnsi="Arial" w:cs="Arial"/>
                <w:sz w:val="20"/>
                <w:szCs w:val="20"/>
              </w:rPr>
            </w:pPr>
          </w:p>
        </w:tc>
        <w:tc>
          <w:tcPr>
            <w:tcW w:w="0" w:type="auto"/>
            <w:tcBorders>
              <w:top w:val="single" w:sz="4" w:space="0" w:color="000000"/>
              <w:left w:val="nil"/>
              <w:bottom w:val="nil"/>
              <w:right w:val="nil"/>
            </w:tcBorders>
          </w:tcPr>
          <w:p w14:paraId="2794B828" w14:textId="77777777" w:rsidR="00025ECA" w:rsidRDefault="00000000">
            <w:pPr>
              <w:jc w:val="center"/>
              <w:rPr>
                <w:rFonts w:ascii="Arial" w:hAnsi="Arial" w:cs="Arial"/>
                <w:sz w:val="20"/>
                <w:szCs w:val="20"/>
              </w:rPr>
            </w:pPr>
            <w:r>
              <w:rPr>
                <w:rFonts w:ascii="Arial" w:hAnsi="Arial" w:cs="Arial"/>
                <w:sz w:val="20"/>
                <w:szCs w:val="20"/>
              </w:rPr>
              <w:t>-799.2</w:t>
            </w:r>
          </w:p>
        </w:tc>
        <w:tc>
          <w:tcPr>
            <w:tcW w:w="0" w:type="auto"/>
            <w:tcBorders>
              <w:top w:val="single" w:sz="4" w:space="0" w:color="000000"/>
              <w:left w:val="nil"/>
              <w:bottom w:val="nil"/>
              <w:right w:val="nil"/>
            </w:tcBorders>
          </w:tcPr>
          <w:p w14:paraId="0F698F08"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5FA0D7BB"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3881191F"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4BAD7B39"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595D260D" w14:textId="77777777" w:rsidR="00025ECA" w:rsidRDefault="00000000">
            <w:pPr>
              <w:jc w:val="center"/>
              <w:rPr>
                <w:rFonts w:ascii="Arial" w:hAnsi="Arial" w:cs="Arial"/>
                <w:sz w:val="20"/>
                <w:szCs w:val="20"/>
              </w:rPr>
            </w:pPr>
            <w:r>
              <w:rPr>
                <w:rFonts w:ascii="Arial" w:hAnsi="Arial" w:cs="Arial"/>
                <w:sz w:val="20"/>
                <w:szCs w:val="20"/>
              </w:rPr>
              <w:t>-712.5</w:t>
            </w:r>
          </w:p>
        </w:tc>
        <w:tc>
          <w:tcPr>
            <w:tcW w:w="0" w:type="auto"/>
            <w:tcBorders>
              <w:top w:val="single" w:sz="4" w:space="0" w:color="000000"/>
              <w:left w:val="nil"/>
              <w:bottom w:val="nil"/>
              <w:right w:val="nil"/>
            </w:tcBorders>
          </w:tcPr>
          <w:p w14:paraId="6589B396"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6EBB6CC9"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27495F6B" w14:textId="77777777" w:rsidR="00025ECA" w:rsidRDefault="00025ECA">
            <w:pPr>
              <w:jc w:val="center"/>
              <w:rPr>
                <w:rFonts w:ascii="Arial" w:hAnsi="Arial" w:cs="Arial"/>
                <w:sz w:val="20"/>
                <w:szCs w:val="20"/>
              </w:rPr>
            </w:pPr>
          </w:p>
        </w:tc>
      </w:tr>
      <w:tr w:rsidR="00025ECA" w14:paraId="31AB94A3" w14:textId="77777777">
        <w:trPr>
          <w:trHeight w:val="246"/>
          <w:jc w:val="center"/>
        </w:trPr>
        <w:tc>
          <w:tcPr>
            <w:tcW w:w="0" w:type="auto"/>
            <w:tcBorders>
              <w:top w:val="nil"/>
              <w:left w:val="nil"/>
              <w:right w:val="nil"/>
            </w:tcBorders>
            <w:vAlign w:val="center"/>
          </w:tcPr>
          <w:p w14:paraId="22B74B61" w14:textId="77777777" w:rsidR="00025ECA" w:rsidRDefault="00000000">
            <w:pPr>
              <w:rPr>
                <w:rFonts w:ascii="Arial" w:hAnsi="Arial" w:cs="Arial"/>
                <w:b/>
                <w:bCs/>
                <w:sz w:val="20"/>
                <w:szCs w:val="20"/>
              </w:rPr>
            </w:pPr>
            <w:r>
              <w:rPr>
                <w:rFonts w:ascii="Arial" w:hAnsi="Arial" w:cs="Arial"/>
                <w:b/>
                <w:bCs/>
                <w:sz w:val="20"/>
                <w:szCs w:val="20"/>
              </w:rPr>
              <w:t>AIC</w:t>
            </w:r>
          </w:p>
        </w:tc>
        <w:tc>
          <w:tcPr>
            <w:tcW w:w="0" w:type="auto"/>
            <w:tcBorders>
              <w:top w:val="nil"/>
              <w:left w:val="nil"/>
              <w:right w:val="nil"/>
            </w:tcBorders>
            <w:vAlign w:val="center"/>
          </w:tcPr>
          <w:p w14:paraId="6CD380F5" w14:textId="77777777" w:rsidR="00025ECA" w:rsidRDefault="00025ECA">
            <w:pPr>
              <w:rPr>
                <w:rFonts w:ascii="Arial" w:hAnsi="Arial" w:cs="Arial"/>
                <w:sz w:val="20"/>
                <w:szCs w:val="20"/>
              </w:rPr>
            </w:pPr>
          </w:p>
        </w:tc>
        <w:tc>
          <w:tcPr>
            <w:tcW w:w="0" w:type="auto"/>
            <w:tcBorders>
              <w:top w:val="nil"/>
              <w:left w:val="nil"/>
              <w:right w:val="nil"/>
            </w:tcBorders>
          </w:tcPr>
          <w:p w14:paraId="0907241A" w14:textId="77777777" w:rsidR="00025ECA" w:rsidRDefault="00000000">
            <w:pPr>
              <w:jc w:val="center"/>
              <w:rPr>
                <w:rFonts w:ascii="Arial" w:hAnsi="Arial" w:cs="Arial"/>
                <w:sz w:val="20"/>
                <w:szCs w:val="20"/>
              </w:rPr>
            </w:pPr>
            <w:r>
              <w:rPr>
                <w:rFonts w:ascii="Arial" w:hAnsi="Arial" w:cs="Arial"/>
                <w:sz w:val="20"/>
                <w:szCs w:val="20"/>
              </w:rPr>
              <w:t>1634</w:t>
            </w:r>
          </w:p>
        </w:tc>
        <w:tc>
          <w:tcPr>
            <w:tcW w:w="0" w:type="auto"/>
            <w:tcBorders>
              <w:top w:val="nil"/>
              <w:left w:val="nil"/>
              <w:right w:val="nil"/>
            </w:tcBorders>
          </w:tcPr>
          <w:p w14:paraId="7200BEE7" w14:textId="77777777" w:rsidR="00025ECA" w:rsidRDefault="00025ECA">
            <w:pPr>
              <w:jc w:val="center"/>
              <w:rPr>
                <w:rFonts w:ascii="Arial" w:hAnsi="Arial" w:cs="Arial"/>
                <w:sz w:val="20"/>
                <w:szCs w:val="20"/>
              </w:rPr>
            </w:pPr>
          </w:p>
        </w:tc>
        <w:tc>
          <w:tcPr>
            <w:tcW w:w="0" w:type="auto"/>
            <w:tcBorders>
              <w:top w:val="nil"/>
              <w:left w:val="nil"/>
              <w:right w:val="nil"/>
            </w:tcBorders>
          </w:tcPr>
          <w:p w14:paraId="21A88C5F" w14:textId="77777777" w:rsidR="00025ECA" w:rsidRDefault="00025ECA">
            <w:pPr>
              <w:jc w:val="center"/>
              <w:rPr>
                <w:rFonts w:ascii="Arial" w:hAnsi="Arial" w:cs="Arial"/>
                <w:sz w:val="20"/>
                <w:szCs w:val="20"/>
              </w:rPr>
            </w:pPr>
          </w:p>
        </w:tc>
        <w:tc>
          <w:tcPr>
            <w:tcW w:w="0" w:type="auto"/>
            <w:tcBorders>
              <w:top w:val="nil"/>
              <w:left w:val="nil"/>
              <w:right w:val="nil"/>
            </w:tcBorders>
          </w:tcPr>
          <w:p w14:paraId="5A1DD414" w14:textId="77777777" w:rsidR="00025ECA" w:rsidRDefault="00025ECA">
            <w:pPr>
              <w:jc w:val="center"/>
              <w:rPr>
                <w:rFonts w:ascii="Arial" w:hAnsi="Arial" w:cs="Arial"/>
                <w:sz w:val="20"/>
                <w:szCs w:val="20"/>
              </w:rPr>
            </w:pPr>
          </w:p>
        </w:tc>
        <w:tc>
          <w:tcPr>
            <w:tcW w:w="0" w:type="auto"/>
            <w:tcBorders>
              <w:top w:val="nil"/>
              <w:left w:val="nil"/>
              <w:right w:val="nil"/>
            </w:tcBorders>
          </w:tcPr>
          <w:p w14:paraId="455DEC9D" w14:textId="77777777" w:rsidR="00025ECA" w:rsidRDefault="00025ECA">
            <w:pPr>
              <w:jc w:val="center"/>
              <w:rPr>
                <w:rFonts w:ascii="Arial" w:hAnsi="Arial" w:cs="Arial"/>
                <w:sz w:val="20"/>
                <w:szCs w:val="20"/>
              </w:rPr>
            </w:pPr>
          </w:p>
        </w:tc>
        <w:tc>
          <w:tcPr>
            <w:tcW w:w="0" w:type="auto"/>
            <w:tcBorders>
              <w:top w:val="nil"/>
              <w:left w:val="nil"/>
              <w:right w:val="nil"/>
            </w:tcBorders>
          </w:tcPr>
          <w:p w14:paraId="3F4B2BB6" w14:textId="77777777" w:rsidR="00025ECA" w:rsidRDefault="00000000">
            <w:pPr>
              <w:jc w:val="center"/>
              <w:rPr>
                <w:rFonts w:ascii="Arial" w:hAnsi="Arial" w:cs="Arial"/>
                <w:sz w:val="20"/>
                <w:szCs w:val="20"/>
              </w:rPr>
            </w:pPr>
            <w:r>
              <w:rPr>
                <w:rFonts w:ascii="Arial" w:hAnsi="Arial" w:cs="Arial"/>
                <w:sz w:val="20"/>
                <w:szCs w:val="20"/>
              </w:rPr>
              <w:t>1461</w:t>
            </w:r>
          </w:p>
        </w:tc>
        <w:tc>
          <w:tcPr>
            <w:tcW w:w="0" w:type="auto"/>
            <w:tcBorders>
              <w:top w:val="nil"/>
              <w:left w:val="nil"/>
              <w:right w:val="nil"/>
            </w:tcBorders>
          </w:tcPr>
          <w:p w14:paraId="41D8B571" w14:textId="77777777" w:rsidR="00025ECA" w:rsidRDefault="00025ECA">
            <w:pPr>
              <w:jc w:val="center"/>
              <w:rPr>
                <w:rFonts w:ascii="Arial" w:hAnsi="Arial" w:cs="Arial"/>
                <w:sz w:val="20"/>
                <w:szCs w:val="20"/>
              </w:rPr>
            </w:pPr>
          </w:p>
        </w:tc>
        <w:tc>
          <w:tcPr>
            <w:tcW w:w="0" w:type="auto"/>
            <w:tcBorders>
              <w:top w:val="nil"/>
              <w:left w:val="nil"/>
              <w:right w:val="nil"/>
            </w:tcBorders>
          </w:tcPr>
          <w:p w14:paraId="31B57F1A" w14:textId="77777777" w:rsidR="00025ECA" w:rsidRDefault="00025ECA">
            <w:pPr>
              <w:jc w:val="center"/>
              <w:rPr>
                <w:rFonts w:ascii="Arial" w:hAnsi="Arial" w:cs="Arial"/>
                <w:sz w:val="20"/>
                <w:szCs w:val="20"/>
              </w:rPr>
            </w:pPr>
          </w:p>
        </w:tc>
        <w:tc>
          <w:tcPr>
            <w:tcW w:w="0" w:type="auto"/>
            <w:tcBorders>
              <w:top w:val="nil"/>
              <w:left w:val="nil"/>
              <w:right w:val="nil"/>
            </w:tcBorders>
          </w:tcPr>
          <w:p w14:paraId="1AD9D420" w14:textId="77777777" w:rsidR="00025ECA" w:rsidRDefault="00025ECA">
            <w:pPr>
              <w:jc w:val="center"/>
              <w:rPr>
                <w:rFonts w:ascii="Arial" w:hAnsi="Arial" w:cs="Arial"/>
                <w:sz w:val="20"/>
                <w:szCs w:val="20"/>
              </w:rPr>
            </w:pPr>
          </w:p>
        </w:tc>
      </w:tr>
      <w:tr w:rsidR="00025ECA" w14:paraId="51A68834" w14:textId="77777777">
        <w:trPr>
          <w:trHeight w:val="321"/>
          <w:jc w:val="center"/>
        </w:trPr>
        <w:tc>
          <w:tcPr>
            <w:tcW w:w="0" w:type="auto"/>
            <w:tcBorders>
              <w:top w:val="nil"/>
              <w:left w:val="nil"/>
              <w:bottom w:val="single" w:sz="12" w:space="0" w:color="auto"/>
              <w:right w:val="nil"/>
            </w:tcBorders>
            <w:vAlign w:val="center"/>
          </w:tcPr>
          <w:p w14:paraId="1E71EFDB" w14:textId="77777777" w:rsidR="00025ECA" w:rsidRDefault="00000000">
            <w:pPr>
              <w:rPr>
                <w:rFonts w:ascii="Arial" w:hAnsi="Arial" w:cs="Arial"/>
                <w:b/>
                <w:bCs/>
                <w:sz w:val="20"/>
                <w:szCs w:val="20"/>
              </w:rPr>
            </w:pPr>
            <w:r>
              <w:rPr>
                <w:rFonts w:ascii="Arial" w:hAnsi="Arial" w:cs="Arial"/>
                <w:b/>
                <w:bCs/>
                <w:sz w:val="20"/>
                <w:szCs w:val="20"/>
              </w:rPr>
              <w:t>BIC</w:t>
            </w:r>
          </w:p>
        </w:tc>
        <w:tc>
          <w:tcPr>
            <w:tcW w:w="0" w:type="auto"/>
            <w:tcBorders>
              <w:top w:val="nil"/>
              <w:left w:val="nil"/>
              <w:bottom w:val="single" w:sz="12" w:space="0" w:color="auto"/>
              <w:right w:val="nil"/>
            </w:tcBorders>
            <w:vAlign w:val="center"/>
          </w:tcPr>
          <w:p w14:paraId="140B78B5" w14:textId="77777777" w:rsidR="00025ECA" w:rsidRDefault="00025ECA">
            <w:pPr>
              <w:rPr>
                <w:rFonts w:ascii="Arial" w:hAnsi="Arial" w:cs="Arial"/>
                <w:sz w:val="20"/>
                <w:szCs w:val="20"/>
              </w:rPr>
            </w:pPr>
          </w:p>
        </w:tc>
        <w:tc>
          <w:tcPr>
            <w:tcW w:w="0" w:type="auto"/>
            <w:tcBorders>
              <w:top w:val="nil"/>
              <w:left w:val="nil"/>
              <w:bottom w:val="single" w:sz="12" w:space="0" w:color="auto"/>
              <w:right w:val="nil"/>
            </w:tcBorders>
          </w:tcPr>
          <w:p w14:paraId="17226A8F" w14:textId="77777777" w:rsidR="00025ECA" w:rsidRDefault="00000000">
            <w:pPr>
              <w:jc w:val="center"/>
              <w:rPr>
                <w:rFonts w:ascii="Arial" w:hAnsi="Arial" w:cs="Arial"/>
                <w:sz w:val="20"/>
                <w:szCs w:val="20"/>
              </w:rPr>
            </w:pPr>
            <w:r>
              <w:rPr>
                <w:rFonts w:ascii="Arial" w:hAnsi="Arial" w:cs="Arial"/>
                <w:sz w:val="20"/>
                <w:szCs w:val="20"/>
              </w:rPr>
              <w:t>1749</w:t>
            </w:r>
          </w:p>
        </w:tc>
        <w:tc>
          <w:tcPr>
            <w:tcW w:w="0" w:type="auto"/>
            <w:tcBorders>
              <w:top w:val="nil"/>
              <w:left w:val="nil"/>
              <w:bottom w:val="single" w:sz="12" w:space="0" w:color="auto"/>
              <w:right w:val="nil"/>
            </w:tcBorders>
          </w:tcPr>
          <w:p w14:paraId="1E5EA946"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3090942F"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359199EE"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2DCB048C"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607A3477" w14:textId="77777777" w:rsidR="00025ECA" w:rsidRDefault="00000000">
            <w:pPr>
              <w:jc w:val="center"/>
              <w:rPr>
                <w:rFonts w:ascii="Arial" w:hAnsi="Arial" w:cs="Arial"/>
                <w:sz w:val="20"/>
                <w:szCs w:val="20"/>
              </w:rPr>
            </w:pPr>
            <w:r>
              <w:rPr>
                <w:rFonts w:ascii="Arial" w:hAnsi="Arial" w:cs="Arial"/>
                <w:sz w:val="20"/>
                <w:szCs w:val="20"/>
              </w:rPr>
              <w:t>1575</w:t>
            </w:r>
          </w:p>
        </w:tc>
        <w:tc>
          <w:tcPr>
            <w:tcW w:w="0" w:type="auto"/>
            <w:tcBorders>
              <w:top w:val="nil"/>
              <w:left w:val="nil"/>
              <w:bottom w:val="single" w:sz="12" w:space="0" w:color="auto"/>
              <w:right w:val="nil"/>
            </w:tcBorders>
          </w:tcPr>
          <w:p w14:paraId="4B3BAF9E"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4BCD19F0"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1668E85A" w14:textId="77777777" w:rsidR="00025ECA" w:rsidRDefault="00025ECA">
            <w:pPr>
              <w:jc w:val="center"/>
              <w:rPr>
                <w:rFonts w:ascii="Arial" w:hAnsi="Arial" w:cs="Arial"/>
                <w:sz w:val="20"/>
                <w:szCs w:val="20"/>
              </w:rPr>
            </w:pPr>
          </w:p>
        </w:tc>
      </w:tr>
    </w:tbl>
    <w:p w14:paraId="7CC425FA" w14:textId="77777777" w:rsidR="00025ECA" w:rsidRDefault="00000000">
      <w:pPr>
        <w:spacing w:line="240" w:lineRule="auto"/>
        <w:rPr>
          <w:rFonts w:ascii="Arial" w:hAnsi="Arial" w:cs="Arial"/>
          <w:kern w:val="0"/>
          <w:sz w:val="20"/>
          <w:szCs w:val="20"/>
        </w:rPr>
      </w:pPr>
      <w:r>
        <w:rPr>
          <w:rFonts w:ascii="Arial" w:hAnsi="Arial" w:cs="Arial"/>
          <w:kern w:val="0"/>
          <w:sz w:val="20"/>
          <w:szCs w:val="20"/>
        </w:rPr>
        <w:t xml:space="preserve">Notes: AIC: Akaike information criterion. BIC: Bayesian information criterion. CNY: Chinese Yuan. SE: standard error. SD: standard deviation. </w:t>
      </w:r>
      <w:r>
        <w:rPr>
          <w:rFonts w:ascii="Arial" w:hAnsi="Arial" w:cs="Arial"/>
          <w:sz w:val="20"/>
          <w:szCs w:val="20"/>
        </w:rPr>
        <w:t>a</w:t>
      </w:r>
      <w:r>
        <w:rPr>
          <w:rFonts w:ascii="Arial" w:hAnsi="Arial" w:cs="Arial"/>
          <w:kern w:val="0"/>
          <w:sz w:val="20"/>
          <w:szCs w:val="20"/>
        </w:rPr>
        <w:t>: reference level. The mixed logit models were estimated using 2,500 Halton draws to maintain consistency with the baseline analysis. * p &lt; 0.05, ** p &lt; 0.01, *** p &lt; 0.001.</w:t>
      </w:r>
    </w:p>
    <w:p w14:paraId="0BF1E807" w14:textId="77777777" w:rsidR="00025ECA" w:rsidRDefault="00000000">
      <w:pPr>
        <w:rPr>
          <w:rFonts w:ascii="Arial" w:hAnsi="Arial" w:cs="Arial"/>
          <w:kern w:val="0"/>
          <w:sz w:val="20"/>
          <w:szCs w:val="20"/>
        </w:rPr>
      </w:pPr>
      <w:r>
        <w:rPr>
          <w:rFonts w:ascii="Arial" w:hAnsi="Arial" w:cs="Arial"/>
          <w:kern w:val="0"/>
          <w:sz w:val="20"/>
          <w:szCs w:val="20"/>
        </w:rPr>
        <w:br w:type="page"/>
      </w:r>
    </w:p>
    <w:p w14:paraId="5A5EFFED" w14:textId="77777777" w:rsidR="00025ECA" w:rsidRDefault="00000000">
      <w:pPr>
        <w:spacing w:after="120"/>
        <w:rPr>
          <w:rFonts w:ascii="Arial" w:hAnsi="Arial" w:cs="Arial"/>
          <w:kern w:val="0"/>
          <w:sz w:val="22"/>
          <w:szCs w:val="22"/>
        </w:rPr>
      </w:pPr>
      <w:r>
        <w:rPr>
          <w:rFonts w:ascii="Arial" w:hAnsi="Arial" w:cs="Arial"/>
          <w:b/>
          <w:bCs/>
          <w:kern w:val="0"/>
          <w:sz w:val="22"/>
          <w:szCs w:val="22"/>
        </w:rPr>
        <w:lastRenderedPageBreak/>
        <w:t>Table S6</w:t>
      </w:r>
      <w:r>
        <w:rPr>
          <w:rFonts w:ascii="Arial" w:hAnsi="Arial" w:cs="Arial"/>
          <w:kern w:val="0"/>
          <w:sz w:val="22"/>
          <w:szCs w:val="22"/>
        </w:rPr>
        <w:t>. Results of mixed logit model by annual household income</w:t>
      </w:r>
    </w:p>
    <w:tbl>
      <w:tblPr>
        <w:tblW w:w="0" w:type="auto"/>
        <w:jc w:val="center"/>
        <w:tblLook w:val="04A0" w:firstRow="1" w:lastRow="0" w:firstColumn="1" w:lastColumn="0" w:noHBand="0" w:noVBand="1"/>
      </w:tblPr>
      <w:tblGrid>
        <w:gridCol w:w="3206"/>
        <w:gridCol w:w="1334"/>
        <w:gridCol w:w="1250"/>
        <w:gridCol w:w="850"/>
        <w:gridCol w:w="950"/>
        <w:gridCol w:w="850"/>
        <w:gridCol w:w="222"/>
        <w:gridCol w:w="1250"/>
        <w:gridCol w:w="850"/>
        <w:gridCol w:w="950"/>
        <w:gridCol w:w="850"/>
      </w:tblGrid>
      <w:tr w:rsidR="00025ECA" w14:paraId="72E94859" w14:textId="77777777">
        <w:trPr>
          <w:trHeight w:val="302"/>
          <w:jc w:val="center"/>
        </w:trPr>
        <w:tc>
          <w:tcPr>
            <w:tcW w:w="0" w:type="auto"/>
            <w:tcBorders>
              <w:top w:val="single" w:sz="12" w:space="0" w:color="auto"/>
              <w:left w:val="nil"/>
              <w:right w:val="nil"/>
            </w:tcBorders>
            <w:vAlign w:val="center"/>
          </w:tcPr>
          <w:p w14:paraId="098D0776" w14:textId="77777777" w:rsidR="00025ECA" w:rsidRDefault="00025ECA">
            <w:pPr>
              <w:rPr>
                <w:rFonts w:ascii="Arial" w:hAnsi="Arial" w:cs="Arial"/>
                <w:b/>
                <w:bCs/>
                <w:sz w:val="20"/>
                <w:szCs w:val="20"/>
              </w:rPr>
            </w:pPr>
          </w:p>
        </w:tc>
        <w:tc>
          <w:tcPr>
            <w:tcW w:w="0" w:type="auto"/>
            <w:tcBorders>
              <w:top w:val="single" w:sz="12" w:space="0" w:color="auto"/>
              <w:left w:val="nil"/>
              <w:right w:val="nil"/>
            </w:tcBorders>
            <w:vAlign w:val="center"/>
          </w:tcPr>
          <w:p w14:paraId="0263DD9D" w14:textId="77777777" w:rsidR="00025ECA" w:rsidRDefault="00025ECA">
            <w:pPr>
              <w:rPr>
                <w:rFonts w:ascii="Arial" w:hAnsi="Arial" w:cs="Arial"/>
                <w:b/>
                <w:bCs/>
                <w:sz w:val="20"/>
                <w:szCs w:val="20"/>
              </w:rPr>
            </w:pPr>
          </w:p>
        </w:tc>
        <w:tc>
          <w:tcPr>
            <w:tcW w:w="0" w:type="auto"/>
            <w:gridSpan w:val="4"/>
            <w:tcBorders>
              <w:top w:val="single" w:sz="12" w:space="0" w:color="auto"/>
              <w:left w:val="nil"/>
              <w:bottom w:val="single" w:sz="4" w:space="0" w:color="auto"/>
              <w:right w:val="nil"/>
            </w:tcBorders>
          </w:tcPr>
          <w:p w14:paraId="4C3975CC" w14:textId="77777777" w:rsidR="00025ECA" w:rsidRDefault="00000000">
            <w:pPr>
              <w:jc w:val="center"/>
              <w:rPr>
                <w:rFonts w:ascii="Arial" w:hAnsi="Arial" w:cs="Arial"/>
                <w:b/>
                <w:bCs/>
                <w:sz w:val="20"/>
                <w:szCs w:val="20"/>
              </w:rPr>
            </w:pPr>
            <w:r>
              <w:rPr>
                <w:rFonts w:ascii="Arial" w:hAnsi="Arial" w:cs="Arial"/>
                <w:b/>
                <w:bCs/>
                <w:sz w:val="20"/>
                <w:szCs w:val="20"/>
              </w:rPr>
              <w:t>Below 100k</w:t>
            </w:r>
          </w:p>
        </w:tc>
        <w:tc>
          <w:tcPr>
            <w:tcW w:w="0" w:type="auto"/>
            <w:tcBorders>
              <w:top w:val="single" w:sz="12" w:space="0" w:color="auto"/>
              <w:left w:val="nil"/>
              <w:right w:val="nil"/>
            </w:tcBorders>
          </w:tcPr>
          <w:p w14:paraId="536901EE" w14:textId="77777777" w:rsidR="00025ECA" w:rsidRDefault="00025ECA">
            <w:pPr>
              <w:jc w:val="center"/>
              <w:rPr>
                <w:rFonts w:ascii="Arial" w:hAnsi="Arial" w:cs="Arial"/>
                <w:b/>
                <w:bCs/>
                <w:sz w:val="20"/>
                <w:szCs w:val="20"/>
              </w:rPr>
            </w:pPr>
          </w:p>
        </w:tc>
        <w:tc>
          <w:tcPr>
            <w:tcW w:w="0" w:type="auto"/>
            <w:gridSpan w:val="4"/>
            <w:tcBorders>
              <w:top w:val="single" w:sz="12" w:space="0" w:color="auto"/>
              <w:left w:val="nil"/>
              <w:bottom w:val="single" w:sz="4" w:space="0" w:color="auto"/>
              <w:right w:val="nil"/>
            </w:tcBorders>
            <w:vAlign w:val="center"/>
          </w:tcPr>
          <w:p w14:paraId="7E7BEABD" w14:textId="77777777" w:rsidR="00025ECA" w:rsidRDefault="00000000">
            <w:pPr>
              <w:jc w:val="center"/>
              <w:rPr>
                <w:rFonts w:ascii="Arial" w:hAnsi="Arial" w:cs="Arial"/>
                <w:b/>
                <w:bCs/>
                <w:sz w:val="20"/>
                <w:szCs w:val="20"/>
              </w:rPr>
            </w:pPr>
            <w:r>
              <w:rPr>
                <w:rFonts w:ascii="Arial" w:hAnsi="Arial" w:cs="Arial"/>
                <w:b/>
                <w:bCs/>
                <w:sz w:val="20"/>
                <w:szCs w:val="20"/>
              </w:rPr>
              <w:t>Above 100k</w:t>
            </w:r>
          </w:p>
        </w:tc>
      </w:tr>
      <w:tr w:rsidR="00025ECA" w14:paraId="25BD145F" w14:textId="77777777">
        <w:trPr>
          <w:trHeight w:val="302"/>
          <w:jc w:val="center"/>
        </w:trPr>
        <w:tc>
          <w:tcPr>
            <w:tcW w:w="0" w:type="auto"/>
            <w:tcBorders>
              <w:left w:val="nil"/>
              <w:bottom w:val="single" w:sz="4" w:space="0" w:color="auto"/>
              <w:right w:val="nil"/>
            </w:tcBorders>
            <w:vAlign w:val="center"/>
          </w:tcPr>
          <w:p w14:paraId="7A89698D" w14:textId="77777777" w:rsidR="00025ECA" w:rsidRDefault="00000000">
            <w:pPr>
              <w:rPr>
                <w:rFonts w:ascii="Arial" w:hAnsi="Arial" w:cs="Arial"/>
                <w:b/>
                <w:bCs/>
                <w:sz w:val="20"/>
                <w:szCs w:val="20"/>
              </w:rPr>
            </w:pPr>
            <w:r>
              <w:rPr>
                <w:rFonts w:ascii="Arial" w:hAnsi="Arial" w:cs="Arial"/>
                <w:b/>
                <w:bCs/>
                <w:sz w:val="20"/>
                <w:szCs w:val="20"/>
              </w:rPr>
              <w:t>Attribute</w:t>
            </w:r>
          </w:p>
        </w:tc>
        <w:tc>
          <w:tcPr>
            <w:tcW w:w="0" w:type="auto"/>
            <w:tcBorders>
              <w:left w:val="nil"/>
              <w:bottom w:val="single" w:sz="4" w:space="0" w:color="auto"/>
              <w:right w:val="nil"/>
            </w:tcBorders>
            <w:vAlign w:val="center"/>
          </w:tcPr>
          <w:p w14:paraId="04A343BB" w14:textId="77777777" w:rsidR="00025ECA" w:rsidRDefault="00000000">
            <w:pPr>
              <w:rPr>
                <w:rFonts w:ascii="Arial" w:hAnsi="Arial" w:cs="Arial"/>
                <w:b/>
                <w:bCs/>
                <w:sz w:val="20"/>
                <w:szCs w:val="20"/>
              </w:rPr>
            </w:pPr>
            <w:r>
              <w:rPr>
                <w:rFonts w:ascii="Arial" w:hAnsi="Arial" w:cs="Arial"/>
                <w:b/>
                <w:bCs/>
                <w:sz w:val="20"/>
                <w:szCs w:val="20"/>
              </w:rPr>
              <w:t xml:space="preserve"> Levels</w:t>
            </w:r>
          </w:p>
        </w:tc>
        <w:tc>
          <w:tcPr>
            <w:tcW w:w="0" w:type="auto"/>
            <w:tcBorders>
              <w:top w:val="single" w:sz="4" w:space="0" w:color="auto"/>
              <w:left w:val="nil"/>
              <w:bottom w:val="single" w:sz="4" w:space="0" w:color="auto"/>
              <w:right w:val="nil"/>
            </w:tcBorders>
            <w:vAlign w:val="center"/>
          </w:tcPr>
          <w:p w14:paraId="066A1A01" w14:textId="77777777" w:rsidR="00025ECA" w:rsidRDefault="00000000">
            <w:pPr>
              <w:jc w:val="center"/>
              <w:rPr>
                <w:rFonts w:ascii="Arial" w:hAnsi="Arial" w:cs="Arial"/>
                <w:b/>
                <w:bCs/>
                <w:sz w:val="20"/>
                <w:szCs w:val="20"/>
              </w:rPr>
            </w:pPr>
            <w:r>
              <w:rPr>
                <w:rFonts w:ascii="Arial" w:hAnsi="Arial" w:cs="Arial"/>
                <w:b/>
                <w:bCs/>
                <w:sz w:val="20"/>
                <w:szCs w:val="20"/>
              </w:rPr>
              <w:t>Coefficient</w:t>
            </w:r>
          </w:p>
        </w:tc>
        <w:tc>
          <w:tcPr>
            <w:tcW w:w="0" w:type="auto"/>
            <w:tcBorders>
              <w:top w:val="single" w:sz="4" w:space="0" w:color="auto"/>
              <w:left w:val="nil"/>
              <w:bottom w:val="single" w:sz="4" w:space="0" w:color="auto"/>
              <w:right w:val="nil"/>
            </w:tcBorders>
            <w:vAlign w:val="center"/>
          </w:tcPr>
          <w:p w14:paraId="2F744D44"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top w:val="single" w:sz="4" w:space="0" w:color="auto"/>
              <w:left w:val="nil"/>
              <w:bottom w:val="single" w:sz="4" w:space="0" w:color="auto"/>
              <w:right w:val="nil"/>
            </w:tcBorders>
          </w:tcPr>
          <w:p w14:paraId="1BC4E653" w14:textId="77777777" w:rsidR="00025ECA" w:rsidRDefault="00000000">
            <w:pPr>
              <w:jc w:val="center"/>
              <w:rPr>
                <w:rFonts w:ascii="Arial" w:hAnsi="Arial" w:cs="Arial"/>
                <w:b/>
                <w:bCs/>
                <w:sz w:val="20"/>
                <w:szCs w:val="20"/>
              </w:rPr>
            </w:pPr>
            <w:r>
              <w:rPr>
                <w:rFonts w:ascii="Arial" w:hAnsi="Arial" w:cs="Arial"/>
                <w:b/>
                <w:bCs/>
                <w:sz w:val="20"/>
                <w:szCs w:val="20"/>
              </w:rPr>
              <w:t>SD</w:t>
            </w:r>
          </w:p>
        </w:tc>
        <w:tc>
          <w:tcPr>
            <w:tcW w:w="0" w:type="auto"/>
            <w:tcBorders>
              <w:top w:val="single" w:sz="4" w:space="0" w:color="auto"/>
              <w:left w:val="nil"/>
              <w:bottom w:val="single" w:sz="4" w:space="0" w:color="auto"/>
              <w:right w:val="nil"/>
            </w:tcBorders>
            <w:vAlign w:val="center"/>
          </w:tcPr>
          <w:p w14:paraId="6BC4AF9A"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left w:val="nil"/>
              <w:bottom w:val="single" w:sz="4" w:space="0" w:color="auto"/>
              <w:right w:val="nil"/>
            </w:tcBorders>
          </w:tcPr>
          <w:p w14:paraId="7391A2A6" w14:textId="77777777" w:rsidR="00025ECA" w:rsidRDefault="00025ECA">
            <w:pPr>
              <w:jc w:val="center"/>
              <w:rPr>
                <w:rFonts w:ascii="Arial" w:hAnsi="Arial" w:cs="Arial"/>
                <w:b/>
                <w:bCs/>
                <w:sz w:val="20"/>
                <w:szCs w:val="20"/>
              </w:rPr>
            </w:pPr>
          </w:p>
        </w:tc>
        <w:tc>
          <w:tcPr>
            <w:tcW w:w="0" w:type="auto"/>
            <w:tcBorders>
              <w:top w:val="single" w:sz="4" w:space="0" w:color="auto"/>
              <w:left w:val="nil"/>
              <w:bottom w:val="single" w:sz="4" w:space="0" w:color="auto"/>
              <w:right w:val="nil"/>
            </w:tcBorders>
            <w:vAlign w:val="center"/>
          </w:tcPr>
          <w:p w14:paraId="3519B650" w14:textId="77777777" w:rsidR="00025ECA" w:rsidRDefault="00000000">
            <w:pPr>
              <w:jc w:val="center"/>
              <w:rPr>
                <w:rFonts w:ascii="Arial" w:hAnsi="Arial" w:cs="Arial"/>
                <w:b/>
                <w:bCs/>
                <w:sz w:val="20"/>
                <w:szCs w:val="20"/>
                <w:lang w:bidi="ar"/>
              </w:rPr>
            </w:pPr>
            <w:r>
              <w:rPr>
                <w:rFonts w:ascii="Arial" w:hAnsi="Arial" w:cs="Arial"/>
                <w:b/>
                <w:bCs/>
                <w:sz w:val="20"/>
                <w:szCs w:val="20"/>
              </w:rPr>
              <w:t>Coefficient</w:t>
            </w:r>
          </w:p>
        </w:tc>
        <w:tc>
          <w:tcPr>
            <w:tcW w:w="0" w:type="auto"/>
            <w:tcBorders>
              <w:top w:val="single" w:sz="4" w:space="0" w:color="auto"/>
              <w:left w:val="nil"/>
              <w:bottom w:val="single" w:sz="4" w:space="0" w:color="auto"/>
              <w:right w:val="nil"/>
            </w:tcBorders>
            <w:vAlign w:val="center"/>
          </w:tcPr>
          <w:p w14:paraId="3673E637"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top w:val="single" w:sz="4" w:space="0" w:color="auto"/>
              <w:left w:val="nil"/>
              <w:bottom w:val="single" w:sz="4" w:space="0" w:color="auto"/>
              <w:right w:val="nil"/>
            </w:tcBorders>
          </w:tcPr>
          <w:p w14:paraId="1753ACF1" w14:textId="77777777" w:rsidR="00025ECA" w:rsidRDefault="00000000">
            <w:pPr>
              <w:jc w:val="center"/>
              <w:rPr>
                <w:rFonts w:ascii="Arial" w:hAnsi="Arial" w:cs="Arial"/>
                <w:b/>
                <w:bCs/>
                <w:sz w:val="20"/>
                <w:szCs w:val="20"/>
              </w:rPr>
            </w:pPr>
            <w:r>
              <w:rPr>
                <w:rFonts w:ascii="Arial" w:hAnsi="Arial" w:cs="Arial"/>
                <w:b/>
                <w:bCs/>
                <w:sz w:val="20"/>
                <w:szCs w:val="20"/>
              </w:rPr>
              <w:t>SD</w:t>
            </w:r>
          </w:p>
        </w:tc>
        <w:tc>
          <w:tcPr>
            <w:tcW w:w="0" w:type="auto"/>
            <w:tcBorders>
              <w:top w:val="single" w:sz="4" w:space="0" w:color="auto"/>
              <w:left w:val="nil"/>
              <w:bottom w:val="single" w:sz="4" w:space="0" w:color="auto"/>
              <w:right w:val="nil"/>
            </w:tcBorders>
            <w:vAlign w:val="center"/>
          </w:tcPr>
          <w:p w14:paraId="001E4EAE" w14:textId="77777777" w:rsidR="00025ECA" w:rsidRDefault="00000000">
            <w:pPr>
              <w:jc w:val="center"/>
              <w:rPr>
                <w:rFonts w:ascii="Arial" w:hAnsi="Arial" w:cs="Arial"/>
                <w:b/>
                <w:bCs/>
                <w:color w:val="0070C0"/>
                <w:sz w:val="20"/>
                <w:szCs w:val="20"/>
              </w:rPr>
            </w:pPr>
            <w:r>
              <w:rPr>
                <w:rFonts w:ascii="Arial" w:hAnsi="Arial" w:cs="Arial"/>
                <w:b/>
                <w:bCs/>
                <w:sz w:val="20"/>
                <w:szCs w:val="20"/>
              </w:rPr>
              <w:t>SE</w:t>
            </w:r>
          </w:p>
        </w:tc>
      </w:tr>
      <w:tr w:rsidR="00025ECA" w14:paraId="6A7C3A82" w14:textId="77777777">
        <w:trPr>
          <w:trHeight w:val="325"/>
          <w:jc w:val="center"/>
        </w:trPr>
        <w:tc>
          <w:tcPr>
            <w:tcW w:w="0" w:type="auto"/>
            <w:tcBorders>
              <w:top w:val="single" w:sz="4" w:space="0" w:color="auto"/>
            </w:tcBorders>
            <w:vAlign w:val="center"/>
          </w:tcPr>
          <w:p w14:paraId="61C34BF7" w14:textId="77777777" w:rsidR="00025ECA" w:rsidRDefault="00000000">
            <w:pPr>
              <w:rPr>
                <w:rFonts w:ascii="Arial" w:hAnsi="Arial" w:cs="Arial"/>
                <w:b/>
                <w:bCs/>
                <w:sz w:val="20"/>
                <w:szCs w:val="20"/>
              </w:rPr>
            </w:pPr>
            <w:r>
              <w:rPr>
                <w:rFonts w:ascii="Arial" w:hAnsi="Arial" w:cs="Arial"/>
                <w:b/>
                <w:bCs/>
                <w:sz w:val="20"/>
                <w:szCs w:val="20"/>
              </w:rPr>
              <w:t>Constant (Neither)</w:t>
            </w:r>
          </w:p>
        </w:tc>
        <w:tc>
          <w:tcPr>
            <w:tcW w:w="0" w:type="auto"/>
            <w:tcBorders>
              <w:top w:val="single" w:sz="4" w:space="0" w:color="auto"/>
            </w:tcBorders>
            <w:vAlign w:val="center"/>
          </w:tcPr>
          <w:p w14:paraId="1C462796" w14:textId="77777777" w:rsidR="00025ECA" w:rsidRDefault="00025ECA">
            <w:pPr>
              <w:rPr>
                <w:rFonts w:ascii="Arial" w:hAnsi="Arial" w:cs="Arial"/>
                <w:sz w:val="20"/>
                <w:szCs w:val="20"/>
              </w:rPr>
            </w:pPr>
          </w:p>
        </w:tc>
        <w:tc>
          <w:tcPr>
            <w:tcW w:w="0" w:type="auto"/>
            <w:tcBorders>
              <w:top w:val="single" w:sz="4" w:space="0" w:color="auto"/>
            </w:tcBorders>
          </w:tcPr>
          <w:p w14:paraId="4A696BB3" w14:textId="77777777" w:rsidR="00025ECA" w:rsidRDefault="00000000">
            <w:pPr>
              <w:jc w:val="center"/>
              <w:rPr>
                <w:rFonts w:ascii="Arial" w:hAnsi="Arial" w:cs="Arial"/>
                <w:sz w:val="20"/>
                <w:szCs w:val="20"/>
              </w:rPr>
            </w:pPr>
            <w:r>
              <w:rPr>
                <w:rFonts w:ascii="Arial" w:hAnsi="Arial" w:cs="Arial"/>
                <w:sz w:val="20"/>
                <w:szCs w:val="20"/>
              </w:rPr>
              <w:t>-16.842*</w:t>
            </w:r>
          </w:p>
        </w:tc>
        <w:tc>
          <w:tcPr>
            <w:tcW w:w="0" w:type="auto"/>
            <w:tcBorders>
              <w:top w:val="single" w:sz="4" w:space="0" w:color="auto"/>
            </w:tcBorders>
          </w:tcPr>
          <w:p w14:paraId="4955936F" w14:textId="77777777" w:rsidR="00025ECA" w:rsidRDefault="00000000">
            <w:pPr>
              <w:jc w:val="center"/>
              <w:rPr>
                <w:rFonts w:ascii="Arial" w:hAnsi="Arial" w:cs="Arial"/>
                <w:sz w:val="20"/>
                <w:szCs w:val="20"/>
              </w:rPr>
            </w:pPr>
            <w:r>
              <w:rPr>
                <w:rFonts w:ascii="Arial" w:hAnsi="Arial" w:cs="Arial"/>
                <w:sz w:val="20"/>
                <w:szCs w:val="20"/>
              </w:rPr>
              <w:t>(7.669)</w:t>
            </w:r>
          </w:p>
        </w:tc>
        <w:tc>
          <w:tcPr>
            <w:tcW w:w="0" w:type="auto"/>
            <w:tcBorders>
              <w:top w:val="single" w:sz="4" w:space="0" w:color="auto"/>
            </w:tcBorders>
          </w:tcPr>
          <w:p w14:paraId="7305E841" w14:textId="77777777" w:rsidR="00025ECA" w:rsidRDefault="00000000">
            <w:pPr>
              <w:jc w:val="center"/>
              <w:rPr>
                <w:rFonts w:ascii="Arial" w:hAnsi="Arial" w:cs="Arial"/>
                <w:sz w:val="20"/>
                <w:szCs w:val="20"/>
              </w:rPr>
            </w:pPr>
            <w:r>
              <w:rPr>
                <w:rFonts w:ascii="Arial" w:hAnsi="Arial" w:cs="Arial"/>
                <w:sz w:val="20"/>
                <w:szCs w:val="20"/>
              </w:rPr>
              <w:t>9.615*</w:t>
            </w:r>
          </w:p>
        </w:tc>
        <w:tc>
          <w:tcPr>
            <w:tcW w:w="0" w:type="auto"/>
            <w:tcBorders>
              <w:top w:val="single" w:sz="4" w:space="0" w:color="auto"/>
            </w:tcBorders>
          </w:tcPr>
          <w:p w14:paraId="44AC0B23" w14:textId="77777777" w:rsidR="00025ECA" w:rsidRDefault="00000000">
            <w:pPr>
              <w:jc w:val="center"/>
              <w:rPr>
                <w:rFonts w:ascii="Arial" w:hAnsi="Arial" w:cs="Arial"/>
                <w:sz w:val="20"/>
                <w:szCs w:val="20"/>
              </w:rPr>
            </w:pPr>
            <w:r>
              <w:rPr>
                <w:rFonts w:ascii="Arial" w:hAnsi="Arial" w:cs="Arial"/>
                <w:sz w:val="20"/>
                <w:szCs w:val="20"/>
              </w:rPr>
              <w:t>(3.985)</w:t>
            </w:r>
          </w:p>
        </w:tc>
        <w:tc>
          <w:tcPr>
            <w:tcW w:w="0" w:type="auto"/>
            <w:tcBorders>
              <w:top w:val="single" w:sz="4" w:space="0" w:color="auto"/>
            </w:tcBorders>
          </w:tcPr>
          <w:p w14:paraId="17340B91" w14:textId="77777777" w:rsidR="00025ECA" w:rsidRDefault="00025ECA">
            <w:pPr>
              <w:jc w:val="center"/>
              <w:rPr>
                <w:rFonts w:ascii="Arial" w:hAnsi="Arial" w:cs="Arial"/>
                <w:sz w:val="20"/>
                <w:szCs w:val="20"/>
              </w:rPr>
            </w:pPr>
          </w:p>
        </w:tc>
        <w:tc>
          <w:tcPr>
            <w:tcW w:w="0" w:type="auto"/>
            <w:tcBorders>
              <w:top w:val="single" w:sz="4" w:space="0" w:color="auto"/>
            </w:tcBorders>
          </w:tcPr>
          <w:p w14:paraId="42AC88F3" w14:textId="77777777" w:rsidR="00025ECA" w:rsidRDefault="00000000">
            <w:pPr>
              <w:jc w:val="center"/>
              <w:rPr>
                <w:rFonts w:ascii="Arial" w:hAnsi="Arial" w:cs="Arial"/>
                <w:sz w:val="20"/>
                <w:szCs w:val="20"/>
              </w:rPr>
            </w:pPr>
            <w:r>
              <w:rPr>
                <w:rFonts w:ascii="Arial" w:hAnsi="Arial" w:cs="Arial"/>
                <w:sz w:val="20"/>
                <w:szCs w:val="20"/>
              </w:rPr>
              <w:t>-17.842*</w:t>
            </w:r>
          </w:p>
        </w:tc>
        <w:tc>
          <w:tcPr>
            <w:tcW w:w="0" w:type="auto"/>
            <w:tcBorders>
              <w:top w:val="single" w:sz="4" w:space="0" w:color="auto"/>
            </w:tcBorders>
          </w:tcPr>
          <w:p w14:paraId="700EB2DB" w14:textId="77777777" w:rsidR="00025ECA" w:rsidRDefault="00000000">
            <w:pPr>
              <w:jc w:val="center"/>
              <w:rPr>
                <w:rFonts w:ascii="Arial" w:hAnsi="Arial" w:cs="Arial"/>
                <w:sz w:val="20"/>
                <w:szCs w:val="20"/>
              </w:rPr>
            </w:pPr>
            <w:r>
              <w:rPr>
                <w:rFonts w:ascii="Arial" w:hAnsi="Arial" w:cs="Arial"/>
                <w:sz w:val="20"/>
                <w:szCs w:val="20"/>
              </w:rPr>
              <w:t>(8.636)</w:t>
            </w:r>
          </w:p>
        </w:tc>
        <w:tc>
          <w:tcPr>
            <w:tcW w:w="0" w:type="auto"/>
            <w:tcBorders>
              <w:top w:val="single" w:sz="4" w:space="0" w:color="auto"/>
            </w:tcBorders>
          </w:tcPr>
          <w:p w14:paraId="7EF080ED" w14:textId="77777777" w:rsidR="00025ECA" w:rsidRDefault="00000000">
            <w:pPr>
              <w:jc w:val="center"/>
              <w:rPr>
                <w:rFonts w:ascii="Arial" w:hAnsi="Arial" w:cs="Arial"/>
                <w:sz w:val="20"/>
                <w:szCs w:val="20"/>
              </w:rPr>
            </w:pPr>
            <w:r>
              <w:rPr>
                <w:rFonts w:ascii="Arial" w:hAnsi="Arial" w:cs="Arial"/>
                <w:sz w:val="20"/>
                <w:szCs w:val="20"/>
              </w:rPr>
              <w:t>7.385*</w:t>
            </w:r>
          </w:p>
        </w:tc>
        <w:tc>
          <w:tcPr>
            <w:tcW w:w="0" w:type="auto"/>
            <w:tcBorders>
              <w:top w:val="single" w:sz="4" w:space="0" w:color="auto"/>
            </w:tcBorders>
          </w:tcPr>
          <w:p w14:paraId="6B8F1096" w14:textId="77777777" w:rsidR="00025ECA" w:rsidRDefault="00000000">
            <w:pPr>
              <w:jc w:val="center"/>
              <w:rPr>
                <w:rFonts w:ascii="Arial" w:hAnsi="Arial" w:cs="Arial"/>
                <w:sz w:val="20"/>
                <w:szCs w:val="20"/>
              </w:rPr>
            </w:pPr>
            <w:r>
              <w:rPr>
                <w:rFonts w:ascii="Arial" w:hAnsi="Arial" w:cs="Arial"/>
                <w:sz w:val="20"/>
                <w:szCs w:val="20"/>
              </w:rPr>
              <w:t>(3.587)</w:t>
            </w:r>
          </w:p>
        </w:tc>
      </w:tr>
      <w:tr w:rsidR="00025ECA" w14:paraId="0F4F21EA" w14:textId="77777777">
        <w:trPr>
          <w:trHeight w:val="206"/>
          <w:jc w:val="center"/>
        </w:trPr>
        <w:tc>
          <w:tcPr>
            <w:tcW w:w="0" w:type="auto"/>
          </w:tcPr>
          <w:p w14:paraId="3ADD7C59" w14:textId="77777777" w:rsidR="00025ECA" w:rsidRDefault="00000000">
            <w:pPr>
              <w:rPr>
                <w:rFonts w:ascii="Arial" w:hAnsi="Arial" w:cs="Arial"/>
                <w:b/>
                <w:bCs/>
                <w:sz w:val="20"/>
                <w:szCs w:val="20"/>
              </w:rPr>
            </w:pPr>
            <w:r>
              <w:rPr>
                <w:rFonts w:ascii="Arial" w:hAnsi="Arial" w:cs="Arial"/>
                <w:b/>
                <w:bCs/>
                <w:sz w:val="20"/>
                <w:szCs w:val="20"/>
              </w:rPr>
              <w:t>Follow-up interval</w:t>
            </w:r>
          </w:p>
        </w:tc>
        <w:tc>
          <w:tcPr>
            <w:tcW w:w="0" w:type="auto"/>
            <w:vAlign w:val="center"/>
          </w:tcPr>
          <w:p w14:paraId="5DF8241E" w14:textId="77777777" w:rsidR="00025ECA" w:rsidRDefault="00000000">
            <w:pPr>
              <w:rPr>
                <w:rFonts w:ascii="Arial" w:hAnsi="Arial" w:cs="Arial"/>
                <w:sz w:val="20"/>
                <w:szCs w:val="20"/>
              </w:rPr>
            </w:pPr>
            <w:r>
              <w:rPr>
                <w:rFonts w:ascii="Arial" w:hAnsi="Arial" w:cs="Arial"/>
                <w:sz w:val="20"/>
                <w:szCs w:val="20"/>
              </w:rPr>
              <w:t xml:space="preserve">One month </w:t>
            </w:r>
            <w:r>
              <w:rPr>
                <w:rFonts w:ascii="Arial" w:hAnsi="Arial" w:cs="Arial"/>
                <w:sz w:val="20"/>
                <w:szCs w:val="20"/>
                <w:vertAlign w:val="superscript"/>
              </w:rPr>
              <w:t>a</w:t>
            </w:r>
          </w:p>
        </w:tc>
        <w:tc>
          <w:tcPr>
            <w:tcW w:w="0" w:type="auto"/>
          </w:tcPr>
          <w:p w14:paraId="138E7F2C" w14:textId="77777777" w:rsidR="00025ECA" w:rsidRDefault="00025ECA">
            <w:pPr>
              <w:jc w:val="center"/>
              <w:rPr>
                <w:rFonts w:ascii="Arial" w:hAnsi="Arial" w:cs="Arial"/>
                <w:sz w:val="20"/>
                <w:szCs w:val="20"/>
              </w:rPr>
            </w:pPr>
          </w:p>
        </w:tc>
        <w:tc>
          <w:tcPr>
            <w:tcW w:w="0" w:type="auto"/>
          </w:tcPr>
          <w:p w14:paraId="5CB18084" w14:textId="77777777" w:rsidR="00025ECA" w:rsidRDefault="00025ECA">
            <w:pPr>
              <w:jc w:val="center"/>
              <w:rPr>
                <w:rFonts w:ascii="Arial" w:hAnsi="Arial" w:cs="Arial"/>
                <w:sz w:val="20"/>
                <w:szCs w:val="20"/>
              </w:rPr>
            </w:pPr>
          </w:p>
        </w:tc>
        <w:tc>
          <w:tcPr>
            <w:tcW w:w="0" w:type="auto"/>
          </w:tcPr>
          <w:p w14:paraId="209C3760" w14:textId="77777777" w:rsidR="00025ECA" w:rsidRDefault="00025ECA">
            <w:pPr>
              <w:jc w:val="center"/>
              <w:rPr>
                <w:rFonts w:ascii="Arial" w:hAnsi="Arial" w:cs="Arial"/>
                <w:sz w:val="20"/>
                <w:szCs w:val="20"/>
              </w:rPr>
            </w:pPr>
          </w:p>
        </w:tc>
        <w:tc>
          <w:tcPr>
            <w:tcW w:w="0" w:type="auto"/>
          </w:tcPr>
          <w:p w14:paraId="2405152D" w14:textId="77777777" w:rsidR="00025ECA" w:rsidRDefault="00025ECA">
            <w:pPr>
              <w:jc w:val="center"/>
              <w:rPr>
                <w:rFonts w:ascii="Arial" w:hAnsi="Arial" w:cs="Arial"/>
                <w:sz w:val="20"/>
                <w:szCs w:val="20"/>
              </w:rPr>
            </w:pPr>
          </w:p>
        </w:tc>
        <w:tc>
          <w:tcPr>
            <w:tcW w:w="0" w:type="auto"/>
          </w:tcPr>
          <w:p w14:paraId="720A14C5" w14:textId="77777777" w:rsidR="00025ECA" w:rsidRDefault="00025ECA">
            <w:pPr>
              <w:jc w:val="center"/>
              <w:rPr>
                <w:rFonts w:ascii="Arial" w:hAnsi="Arial" w:cs="Arial"/>
                <w:sz w:val="20"/>
                <w:szCs w:val="20"/>
              </w:rPr>
            </w:pPr>
          </w:p>
        </w:tc>
        <w:tc>
          <w:tcPr>
            <w:tcW w:w="0" w:type="auto"/>
          </w:tcPr>
          <w:p w14:paraId="07CBB6F7" w14:textId="77777777" w:rsidR="00025ECA" w:rsidRDefault="00025ECA">
            <w:pPr>
              <w:jc w:val="center"/>
              <w:rPr>
                <w:rFonts w:ascii="Arial" w:hAnsi="Arial" w:cs="Arial"/>
                <w:sz w:val="20"/>
                <w:szCs w:val="20"/>
              </w:rPr>
            </w:pPr>
          </w:p>
        </w:tc>
        <w:tc>
          <w:tcPr>
            <w:tcW w:w="0" w:type="auto"/>
          </w:tcPr>
          <w:p w14:paraId="2D36DCB3" w14:textId="77777777" w:rsidR="00025ECA" w:rsidRDefault="00025ECA">
            <w:pPr>
              <w:jc w:val="center"/>
              <w:rPr>
                <w:rFonts w:ascii="Arial" w:hAnsi="Arial" w:cs="Arial"/>
                <w:sz w:val="20"/>
                <w:szCs w:val="20"/>
              </w:rPr>
            </w:pPr>
          </w:p>
        </w:tc>
        <w:tc>
          <w:tcPr>
            <w:tcW w:w="0" w:type="auto"/>
          </w:tcPr>
          <w:p w14:paraId="2CBD96FF" w14:textId="77777777" w:rsidR="00025ECA" w:rsidRDefault="00025ECA">
            <w:pPr>
              <w:jc w:val="center"/>
              <w:rPr>
                <w:rFonts w:ascii="Arial" w:hAnsi="Arial" w:cs="Arial"/>
                <w:sz w:val="20"/>
                <w:szCs w:val="20"/>
              </w:rPr>
            </w:pPr>
          </w:p>
        </w:tc>
        <w:tc>
          <w:tcPr>
            <w:tcW w:w="0" w:type="auto"/>
          </w:tcPr>
          <w:p w14:paraId="0056718F" w14:textId="77777777" w:rsidR="00025ECA" w:rsidRDefault="00025ECA">
            <w:pPr>
              <w:jc w:val="center"/>
              <w:rPr>
                <w:rFonts w:ascii="Arial" w:hAnsi="Arial" w:cs="Arial"/>
                <w:sz w:val="20"/>
                <w:szCs w:val="20"/>
              </w:rPr>
            </w:pPr>
          </w:p>
        </w:tc>
      </w:tr>
      <w:tr w:rsidR="00025ECA" w14:paraId="6B7C1E20" w14:textId="77777777">
        <w:trPr>
          <w:trHeight w:val="339"/>
          <w:jc w:val="center"/>
        </w:trPr>
        <w:tc>
          <w:tcPr>
            <w:tcW w:w="0" w:type="auto"/>
            <w:vAlign w:val="center"/>
          </w:tcPr>
          <w:p w14:paraId="69D4D2DE" w14:textId="77777777" w:rsidR="00025ECA" w:rsidRDefault="00025ECA">
            <w:pPr>
              <w:rPr>
                <w:rFonts w:ascii="Arial" w:hAnsi="Arial" w:cs="Arial"/>
                <w:b/>
                <w:bCs/>
                <w:sz w:val="20"/>
                <w:szCs w:val="20"/>
              </w:rPr>
            </w:pPr>
          </w:p>
        </w:tc>
        <w:tc>
          <w:tcPr>
            <w:tcW w:w="0" w:type="auto"/>
            <w:vAlign w:val="center"/>
          </w:tcPr>
          <w:p w14:paraId="24AA7416" w14:textId="77777777" w:rsidR="00025ECA" w:rsidRDefault="00000000">
            <w:pPr>
              <w:rPr>
                <w:rFonts w:ascii="Arial" w:eastAsia="等线" w:hAnsi="Arial" w:cs="Arial"/>
                <w:sz w:val="20"/>
                <w:szCs w:val="20"/>
              </w:rPr>
            </w:pPr>
            <w:r>
              <w:rPr>
                <w:rFonts w:ascii="Arial" w:hAnsi="Arial" w:cs="Arial"/>
                <w:sz w:val="20"/>
                <w:szCs w:val="20"/>
              </w:rPr>
              <w:t>Two months</w:t>
            </w:r>
          </w:p>
        </w:tc>
        <w:tc>
          <w:tcPr>
            <w:tcW w:w="0" w:type="auto"/>
          </w:tcPr>
          <w:p w14:paraId="3A342917" w14:textId="77777777" w:rsidR="00025ECA" w:rsidRDefault="00000000">
            <w:pPr>
              <w:jc w:val="center"/>
              <w:rPr>
                <w:rFonts w:ascii="Arial" w:hAnsi="Arial" w:cs="Arial"/>
                <w:sz w:val="20"/>
                <w:szCs w:val="20"/>
              </w:rPr>
            </w:pPr>
            <w:r>
              <w:rPr>
                <w:rFonts w:ascii="Arial" w:hAnsi="Arial" w:cs="Arial"/>
                <w:sz w:val="20"/>
                <w:szCs w:val="20"/>
              </w:rPr>
              <w:t>0.106</w:t>
            </w:r>
          </w:p>
        </w:tc>
        <w:tc>
          <w:tcPr>
            <w:tcW w:w="0" w:type="auto"/>
          </w:tcPr>
          <w:p w14:paraId="7E191A90" w14:textId="77777777" w:rsidR="00025ECA" w:rsidRDefault="00000000">
            <w:pPr>
              <w:jc w:val="center"/>
              <w:rPr>
                <w:rFonts w:ascii="Arial" w:hAnsi="Arial" w:cs="Arial"/>
                <w:sz w:val="20"/>
                <w:szCs w:val="20"/>
              </w:rPr>
            </w:pPr>
            <w:r>
              <w:rPr>
                <w:rFonts w:ascii="Arial" w:hAnsi="Arial" w:cs="Arial"/>
                <w:sz w:val="20"/>
                <w:szCs w:val="20"/>
              </w:rPr>
              <w:t>(0.140)</w:t>
            </w:r>
          </w:p>
        </w:tc>
        <w:tc>
          <w:tcPr>
            <w:tcW w:w="0" w:type="auto"/>
          </w:tcPr>
          <w:p w14:paraId="241D03E5" w14:textId="77777777" w:rsidR="00025ECA" w:rsidRDefault="00000000">
            <w:pPr>
              <w:jc w:val="center"/>
              <w:rPr>
                <w:rFonts w:ascii="Arial" w:hAnsi="Arial" w:cs="Arial"/>
                <w:sz w:val="20"/>
                <w:szCs w:val="20"/>
              </w:rPr>
            </w:pPr>
            <w:r>
              <w:rPr>
                <w:rFonts w:ascii="Arial" w:hAnsi="Arial" w:cs="Arial"/>
                <w:sz w:val="20"/>
                <w:szCs w:val="20"/>
              </w:rPr>
              <w:t>0.271</w:t>
            </w:r>
          </w:p>
        </w:tc>
        <w:tc>
          <w:tcPr>
            <w:tcW w:w="0" w:type="auto"/>
          </w:tcPr>
          <w:p w14:paraId="082B2C28" w14:textId="77777777" w:rsidR="00025ECA" w:rsidRDefault="00000000">
            <w:pPr>
              <w:jc w:val="center"/>
              <w:rPr>
                <w:rFonts w:ascii="Arial" w:hAnsi="Arial" w:cs="Arial"/>
                <w:sz w:val="20"/>
                <w:szCs w:val="20"/>
              </w:rPr>
            </w:pPr>
            <w:r>
              <w:rPr>
                <w:rFonts w:ascii="Arial" w:hAnsi="Arial" w:cs="Arial"/>
                <w:sz w:val="20"/>
                <w:szCs w:val="20"/>
              </w:rPr>
              <w:t>(0.458)</w:t>
            </w:r>
          </w:p>
        </w:tc>
        <w:tc>
          <w:tcPr>
            <w:tcW w:w="0" w:type="auto"/>
          </w:tcPr>
          <w:p w14:paraId="7B49A457" w14:textId="77777777" w:rsidR="00025ECA" w:rsidRDefault="00025ECA">
            <w:pPr>
              <w:jc w:val="center"/>
              <w:rPr>
                <w:rFonts w:ascii="Arial" w:hAnsi="Arial" w:cs="Arial"/>
                <w:sz w:val="20"/>
                <w:szCs w:val="20"/>
              </w:rPr>
            </w:pPr>
          </w:p>
        </w:tc>
        <w:tc>
          <w:tcPr>
            <w:tcW w:w="0" w:type="auto"/>
          </w:tcPr>
          <w:p w14:paraId="53328515" w14:textId="77777777" w:rsidR="00025ECA" w:rsidRDefault="00000000">
            <w:pPr>
              <w:jc w:val="center"/>
              <w:rPr>
                <w:rFonts w:ascii="Arial" w:hAnsi="Arial" w:cs="Arial"/>
                <w:sz w:val="20"/>
                <w:szCs w:val="20"/>
              </w:rPr>
            </w:pPr>
            <w:r>
              <w:rPr>
                <w:rFonts w:ascii="Arial" w:hAnsi="Arial" w:cs="Arial"/>
                <w:sz w:val="20"/>
                <w:szCs w:val="20"/>
              </w:rPr>
              <w:t>0.282*</w:t>
            </w:r>
          </w:p>
        </w:tc>
        <w:tc>
          <w:tcPr>
            <w:tcW w:w="0" w:type="auto"/>
          </w:tcPr>
          <w:p w14:paraId="54284A9F" w14:textId="77777777" w:rsidR="00025ECA" w:rsidRDefault="00000000">
            <w:pPr>
              <w:jc w:val="center"/>
              <w:rPr>
                <w:rFonts w:ascii="Arial" w:hAnsi="Arial" w:cs="Arial"/>
                <w:sz w:val="20"/>
                <w:szCs w:val="20"/>
              </w:rPr>
            </w:pPr>
            <w:r>
              <w:rPr>
                <w:rFonts w:ascii="Arial" w:hAnsi="Arial" w:cs="Arial"/>
                <w:sz w:val="20"/>
                <w:szCs w:val="20"/>
              </w:rPr>
              <w:t>(0.116)</w:t>
            </w:r>
          </w:p>
        </w:tc>
        <w:tc>
          <w:tcPr>
            <w:tcW w:w="0" w:type="auto"/>
          </w:tcPr>
          <w:p w14:paraId="28C3A75B" w14:textId="77777777" w:rsidR="00025ECA" w:rsidRDefault="00000000">
            <w:pPr>
              <w:jc w:val="center"/>
              <w:rPr>
                <w:rFonts w:ascii="Arial" w:hAnsi="Arial" w:cs="Arial"/>
                <w:sz w:val="20"/>
                <w:szCs w:val="20"/>
              </w:rPr>
            </w:pPr>
            <w:r>
              <w:rPr>
                <w:rFonts w:ascii="Arial" w:hAnsi="Arial" w:cs="Arial"/>
                <w:sz w:val="20"/>
                <w:szCs w:val="20"/>
              </w:rPr>
              <w:t>0.650**</w:t>
            </w:r>
          </w:p>
        </w:tc>
        <w:tc>
          <w:tcPr>
            <w:tcW w:w="0" w:type="auto"/>
          </w:tcPr>
          <w:p w14:paraId="74F80F9E" w14:textId="77777777" w:rsidR="00025ECA" w:rsidRDefault="00000000">
            <w:pPr>
              <w:jc w:val="center"/>
              <w:rPr>
                <w:rFonts w:ascii="Arial" w:hAnsi="Arial" w:cs="Arial"/>
                <w:sz w:val="20"/>
                <w:szCs w:val="20"/>
              </w:rPr>
            </w:pPr>
            <w:r>
              <w:rPr>
                <w:rFonts w:ascii="Arial" w:hAnsi="Arial" w:cs="Arial"/>
                <w:sz w:val="20"/>
                <w:szCs w:val="20"/>
              </w:rPr>
              <w:t>(0.201)</w:t>
            </w:r>
          </w:p>
        </w:tc>
      </w:tr>
      <w:tr w:rsidR="00025ECA" w14:paraId="319D8B43" w14:textId="77777777">
        <w:trPr>
          <w:trHeight w:val="339"/>
          <w:jc w:val="center"/>
        </w:trPr>
        <w:tc>
          <w:tcPr>
            <w:tcW w:w="0" w:type="auto"/>
            <w:vAlign w:val="center"/>
          </w:tcPr>
          <w:p w14:paraId="139CAA0A" w14:textId="77777777" w:rsidR="00025ECA" w:rsidRDefault="00000000">
            <w:pPr>
              <w:rPr>
                <w:rFonts w:ascii="Arial" w:hAnsi="Arial" w:cs="Arial"/>
                <w:b/>
                <w:bCs/>
                <w:sz w:val="20"/>
                <w:szCs w:val="20"/>
              </w:rPr>
            </w:pPr>
            <w:r>
              <w:rPr>
                <w:rFonts w:ascii="Arial" w:hAnsi="Arial" w:cs="Arial"/>
                <w:b/>
                <w:bCs/>
                <w:sz w:val="20"/>
                <w:szCs w:val="20"/>
              </w:rPr>
              <w:t xml:space="preserve">Appliance comfort </w:t>
            </w:r>
          </w:p>
        </w:tc>
        <w:tc>
          <w:tcPr>
            <w:tcW w:w="0" w:type="auto"/>
            <w:vAlign w:val="center"/>
          </w:tcPr>
          <w:p w14:paraId="7C33F135" w14:textId="77777777" w:rsidR="00025ECA" w:rsidRDefault="00000000">
            <w:pPr>
              <w:rPr>
                <w:rFonts w:ascii="Arial" w:hAnsi="Arial" w:cs="Arial"/>
                <w:sz w:val="20"/>
                <w:szCs w:val="20"/>
              </w:rPr>
            </w:pPr>
            <w:r>
              <w:rPr>
                <w:rFonts w:ascii="Arial" w:hAnsi="Arial" w:cs="Arial"/>
                <w:sz w:val="20"/>
                <w:szCs w:val="20"/>
              </w:rPr>
              <w:t xml:space="preserve">Poor </w:t>
            </w:r>
            <w:r>
              <w:rPr>
                <w:rFonts w:ascii="Arial" w:hAnsi="Arial" w:cs="Arial"/>
                <w:sz w:val="20"/>
                <w:szCs w:val="20"/>
                <w:vertAlign w:val="superscript"/>
              </w:rPr>
              <w:t>a</w:t>
            </w:r>
          </w:p>
        </w:tc>
        <w:tc>
          <w:tcPr>
            <w:tcW w:w="0" w:type="auto"/>
          </w:tcPr>
          <w:p w14:paraId="6FB98B91" w14:textId="77777777" w:rsidR="00025ECA" w:rsidRDefault="00025ECA">
            <w:pPr>
              <w:jc w:val="center"/>
              <w:rPr>
                <w:rFonts w:ascii="Arial" w:hAnsi="Arial" w:cs="Arial"/>
                <w:sz w:val="20"/>
                <w:szCs w:val="20"/>
              </w:rPr>
            </w:pPr>
          </w:p>
        </w:tc>
        <w:tc>
          <w:tcPr>
            <w:tcW w:w="0" w:type="auto"/>
          </w:tcPr>
          <w:p w14:paraId="3C2C29B2" w14:textId="77777777" w:rsidR="00025ECA" w:rsidRDefault="00025ECA">
            <w:pPr>
              <w:jc w:val="center"/>
              <w:rPr>
                <w:rFonts w:ascii="Arial" w:hAnsi="Arial" w:cs="Arial"/>
                <w:sz w:val="20"/>
                <w:szCs w:val="20"/>
              </w:rPr>
            </w:pPr>
          </w:p>
        </w:tc>
        <w:tc>
          <w:tcPr>
            <w:tcW w:w="0" w:type="auto"/>
          </w:tcPr>
          <w:p w14:paraId="05485A6C" w14:textId="77777777" w:rsidR="00025ECA" w:rsidRDefault="00025ECA">
            <w:pPr>
              <w:jc w:val="center"/>
              <w:rPr>
                <w:rFonts w:ascii="Arial" w:hAnsi="Arial" w:cs="Arial"/>
                <w:sz w:val="20"/>
                <w:szCs w:val="20"/>
              </w:rPr>
            </w:pPr>
          </w:p>
        </w:tc>
        <w:tc>
          <w:tcPr>
            <w:tcW w:w="0" w:type="auto"/>
          </w:tcPr>
          <w:p w14:paraId="43C1A306" w14:textId="77777777" w:rsidR="00025ECA" w:rsidRDefault="00025ECA">
            <w:pPr>
              <w:jc w:val="center"/>
              <w:rPr>
                <w:rFonts w:ascii="Arial" w:hAnsi="Arial" w:cs="Arial"/>
                <w:sz w:val="20"/>
                <w:szCs w:val="20"/>
              </w:rPr>
            </w:pPr>
          </w:p>
        </w:tc>
        <w:tc>
          <w:tcPr>
            <w:tcW w:w="0" w:type="auto"/>
          </w:tcPr>
          <w:p w14:paraId="7697E316" w14:textId="77777777" w:rsidR="00025ECA" w:rsidRDefault="00025ECA">
            <w:pPr>
              <w:jc w:val="center"/>
              <w:rPr>
                <w:rFonts w:ascii="Arial" w:hAnsi="Arial" w:cs="Arial"/>
                <w:sz w:val="20"/>
                <w:szCs w:val="20"/>
              </w:rPr>
            </w:pPr>
          </w:p>
        </w:tc>
        <w:tc>
          <w:tcPr>
            <w:tcW w:w="0" w:type="auto"/>
          </w:tcPr>
          <w:p w14:paraId="3BEFAEE4" w14:textId="77777777" w:rsidR="00025ECA" w:rsidRDefault="00025ECA">
            <w:pPr>
              <w:jc w:val="center"/>
              <w:rPr>
                <w:rFonts w:ascii="Arial" w:hAnsi="Arial" w:cs="Arial"/>
                <w:sz w:val="20"/>
                <w:szCs w:val="20"/>
              </w:rPr>
            </w:pPr>
          </w:p>
        </w:tc>
        <w:tc>
          <w:tcPr>
            <w:tcW w:w="0" w:type="auto"/>
          </w:tcPr>
          <w:p w14:paraId="751529E1" w14:textId="77777777" w:rsidR="00025ECA" w:rsidRDefault="00025ECA">
            <w:pPr>
              <w:jc w:val="center"/>
              <w:rPr>
                <w:rFonts w:ascii="Arial" w:hAnsi="Arial" w:cs="Arial"/>
                <w:sz w:val="20"/>
                <w:szCs w:val="20"/>
              </w:rPr>
            </w:pPr>
          </w:p>
        </w:tc>
        <w:tc>
          <w:tcPr>
            <w:tcW w:w="0" w:type="auto"/>
          </w:tcPr>
          <w:p w14:paraId="47F4A0C3" w14:textId="77777777" w:rsidR="00025ECA" w:rsidRDefault="00025ECA">
            <w:pPr>
              <w:jc w:val="center"/>
              <w:rPr>
                <w:rFonts w:ascii="Arial" w:hAnsi="Arial" w:cs="Arial"/>
                <w:sz w:val="20"/>
                <w:szCs w:val="20"/>
              </w:rPr>
            </w:pPr>
          </w:p>
        </w:tc>
        <w:tc>
          <w:tcPr>
            <w:tcW w:w="0" w:type="auto"/>
          </w:tcPr>
          <w:p w14:paraId="0EC834C8" w14:textId="77777777" w:rsidR="00025ECA" w:rsidRDefault="00025ECA">
            <w:pPr>
              <w:jc w:val="center"/>
              <w:rPr>
                <w:rFonts w:ascii="Arial" w:hAnsi="Arial" w:cs="Arial"/>
                <w:sz w:val="20"/>
                <w:szCs w:val="20"/>
              </w:rPr>
            </w:pPr>
          </w:p>
        </w:tc>
      </w:tr>
      <w:tr w:rsidR="00025ECA" w14:paraId="2E6A5FAD" w14:textId="77777777">
        <w:trPr>
          <w:trHeight w:val="339"/>
          <w:jc w:val="center"/>
        </w:trPr>
        <w:tc>
          <w:tcPr>
            <w:tcW w:w="0" w:type="auto"/>
            <w:vAlign w:val="center"/>
          </w:tcPr>
          <w:p w14:paraId="03F4626F" w14:textId="77777777" w:rsidR="00025ECA" w:rsidRDefault="00025ECA">
            <w:pPr>
              <w:rPr>
                <w:rFonts w:ascii="Arial" w:hAnsi="Arial" w:cs="Arial"/>
                <w:b/>
                <w:bCs/>
                <w:sz w:val="20"/>
                <w:szCs w:val="20"/>
              </w:rPr>
            </w:pPr>
          </w:p>
        </w:tc>
        <w:tc>
          <w:tcPr>
            <w:tcW w:w="0" w:type="auto"/>
            <w:vAlign w:val="center"/>
          </w:tcPr>
          <w:p w14:paraId="5170EEAD" w14:textId="77777777" w:rsidR="00025ECA" w:rsidRDefault="00000000">
            <w:pPr>
              <w:rPr>
                <w:rFonts w:ascii="Arial" w:hAnsi="Arial" w:cs="Arial"/>
                <w:sz w:val="20"/>
                <w:szCs w:val="20"/>
              </w:rPr>
            </w:pPr>
            <w:r>
              <w:rPr>
                <w:rFonts w:ascii="Arial" w:hAnsi="Arial" w:cs="Arial"/>
                <w:sz w:val="20"/>
                <w:szCs w:val="20"/>
              </w:rPr>
              <w:t>Average</w:t>
            </w:r>
          </w:p>
        </w:tc>
        <w:tc>
          <w:tcPr>
            <w:tcW w:w="0" w:type="auto"/>
          </w:tcPr>
          <w:p w14:paraId="74813F15" w14:textId="77777777" w:rsidR="00025ECA" w:rsidRDefault="00000000">
            <w:pPr>
              <w:jc w:val="center"/>
              <w:rPr>
                <w:rFonts w:ascii="Arial" w:hAnsi="Arial" w:cs="Arial"/>
                <w:sz w:val="20"/>
                <w:szCs w:val="20"/>
              </w:rPr>
            </w:pPr>
            <w:r>
              <w:rPr>
                <w:rFonts w:ascii="Arial" w:hAnsi="Arial" w:cs="Arial"/>
                <w:sz w:val="20"/>
                <w:szCs w:val="20"/>
              </w:rPr>
              <w:t>1.665***</w:t>
            </w:r>
          </w:p>
        </w:tc>
        <w:tc>
          <w:tcPr>
            <w:tcW w:w="0" w:type="auto"/>
          </w:tcPr>
          <w:p w14:paraId="1D5DF979" w14:textId="77777777" w:rsidR="00025ECA" w:rsidRDefault="00000000">
            <w:pPr>
              <w:jc w:val="center"/>
              <w:rPr>
                <w:rFonts w:ascii="Arial" w:hAnsi="Arial" w:cs="Arial"/>
                <w:sz w:val="20"/>
                <w:szCs w:val="20"/>
              </w:rPr>
            </w:pPr>
            <w:r>
              <w:rPr>
                <w:rFonts w:ascii="Arial" w:hAnsi="Arial" w:cs="Arial"/>
                <w:sz w:val="20"/>
                <w:szCs w:val="20"/>
              </w:rPr>
              <w:t>(0.339)</w:t>
            </w:r>
          </w:p>
        </w:tc>
        <w:tc>
          <w:tcPr>
            <w:tcW w:w="0" w:type="auto"/>
          </w:tcPr>
          <w:p w14:paraId="39385FB7" w14:textId="77777777" w:rsidR="00025ECA" w:rsidRDefault="00000000">
            <w:pPr>
              <w:jc w:val="center"/>
              <w:rPr>
                <w:rFonts w:ascii="Arial" w:hAnsi="Arial" w:cs="Arial"/>
                <w:sz w:val="20"/>
                <w:szCs w:val="20"/>
              </w:rPr>
            </w:pPr>
            <w:r>
              <w:rPr>
                <w:rFonts w:ascii="Arial" w:hAnsi="Arial" w:cs="Arial"/>
                <w:sz w:val="20"/>
                <w:szCs w:val="20"/>
              </w:rPr>
              <w:t>0.806</w:t>
            </w:r>
          </w:p>
        </w:tc>
        <w:tc>
          <w:tcPr>
            <w:tcW w:w="0" w:type="auto"/>
          </w:tcPr>
          <w:p w14:paraId="42BCB145" w14:textId="77777777" w:rsidR="00025ECA" w:rsidRDefault="00000000">
            <w:pPr>
              <w:jc w:val="center"/>
              <w:rPr>
                <w:rFonts w:ascii="Arial" w:hAnsi="Arial" w:cs="Arial"/>
                <w:sz w:val="20"/>
                <w:szCs w:val="20"/>
              </w:rPr>
            </w:pPr>
            <w:r>
              <w:rPr>
                <w:rFonts w:ascii="Arial" w:hAnsi="Arial" w:cs="Arial"/>
                <w:sz w:val="20"/>
                <w:szCs w:val="20"/>
              </w:rPr>
              <w:t>(0.530)</w:t>
            </w:r>
          </w:p>
        </w:tc>
        <w:tc>
          <w:tcPr>
            <w:tcW w:w="0" w:type="auto"/>
          </w:tcPr>
          <w:p w14:paraId="5BE969F9" w14:textId="77777777" w:rsidR="00025ECA" w:rsidRDefault="00025ECA">
            <w:pPr>
              <w:jc w:val="center"/>
              <w:rPr>
                <w:rFonts w:ascii="Arial" w:hAnsi="Arial" w:cs="Arial"/>
                <w:sz w:val="20"/>
                <w:szCs w:val="20"/>
              </w:rPr>
            </w:pPr>
          </w:p>
        </w:tc>
        <w:tc>
          <w:tcPr>
            <w:tcW w:w="0" w:type="auto"/>
          </w:tcPr>
          <w:p w14:paraId="2493615B" w14:textId="77777777" w:rsidR="00025ECA" w:rsidRDefault="00000000">
            <w:pPr>
              <w:jc w:val="center"/>
              <w:rPr>
                <w:rFonts w:ascii="Arial" w:hAnsi="Arial" w:cs="Arial"/>
                <w:sz w:val="20"/>
                <w:szCs w:val="20"/>
              </w:rPr>
            </w:pPr>
            <w:r>
              <w:rPr>
                <w:rFonts w:ascii="Arial" w:hAnsi="Arial" w:cs="Arial"/>
                <w:sz w:val="20"/>
                <w:szCs w:val="20"/>
              </w:rPr>
              <w:t>1.960***</w:t>
            </w:r>
          </w:p>
        </w:tc>
        <w:tc>
          <w:tcPr>
            <w:tcW w:w="0" w:type="auto"/>
          </w:tcPr>
          <w:p w14:paraId="450AA91D" w14:textId="77777777" w:rsidR="00025ECA" w:rsidRDefault="00000000">
            <w:pPr>
              <w:jc w:val="center"/>
              <w:rPr>
                <w:rFonts w:ascii="Arial" w:hAnsi="Arial" w:cs="Arial"/>
                <w:sz w:val="20"/>
                <w:szCs w:val="20"/>
              </w:rPr>
            </w:pPr>
            <w:r>
              <w:rPr>
                <w:rFonts w:ascii="Arial" w:hAnsi="Arial" w:cs="Arial"/>
                <w:sz w:val="20"/>
                <w:szCs w:val="20"/>
              </w:rPr>
              <w:t>(0.303)</w:t>
            </w:r>
          </w:p>
        </w:tc>
        <w:tc>
          <w:tcPr>
            <w:tcW w:w="0" w:type="auto"/>
          </w:tcPr>
          <w:p w14:paraId="45069B32" w14:textId="77777777" w:rsidR="00025ECA" w:rsidRDefault="00000000">
            <w:pPr>
              <w:jc w:val="center"/>
              <w:rPr>
                <w:rFonts w:ascii="Arial" w:hAnsi="Arial" w:cs="Arial"/>
                <w:sz w:val="20"/>
                <w:szCs w:val="20"/>
              </w:rPr>
            </w:pPr>
            <w:r>
              <w:rPr>
                <w:rFonts w:ascii="Arial" w:hAnsi="Arial" w:cs="Arial"/>
                <w:sz w:val="20"/>
                <w:szCs w:val="20"/>
              </w:rPr>
              <w:t>1.389***</w:t>
            </w:r>
          </w:p>
        </w:tc>
        <w:tc>
          <w:tcPr>
            <w:tcW w:w="0" w:type="auto"/>
          </w:tcPr>
          <w:p w14:paraId="297CA8F4" w14:textId="77777777" w:rsidR="00025ECA" w:rsidRDefault="00000000">
            <w:pPr>
              <w:jc w:val="center"/>
              <w:rPr>
                <w:rFonts w:ascii="Arial" w:hAnsi="Arial" w:cs="Arial"/>
                <w:sz w:val="20"/>
                <w:szCs w:val="20"/>
              </w:rPr>
            </w:pPr>
            <w:r>
              <w:rPr>
                <w:rFonts w:ascii="Arial" w:hAnsi="Arial" w:cs="Arial"/>
                <w:sz w:val="20"/>
                <w:szCs w:val="20"/>
              </w:rPr>
              <w:t>(0.326)</w:t>
            </w:r>
          </w:p>
        </w:tc>
      </w:tr>
      <w:tr w:rsidR="00025ECA" w14:paraId="0CDE998E" w14:textId="77777777">
        <w:trPr>
          <w:trHeight w:val="339"/>
          <w:jc w:val="center"/>
        </w:trPr>
        <w:tc>
          <w:tcPr>
            <w:tcW w:w="0" w:type="auto"/>
            <w:vAlign w:val="center"/>
          </w:tcPr>
          <w:p w14:paraId="41E52AD1" w14:textId="77777777" w:rsidR="00025ECA" w:rsidRDefault="00025ECA">
            <w:pPr>
              <w:rPr>
                <w:rFonts w:ascii="Arial" w:hAnsi="Arial" w:cs="Arial"/>
                <w:b/>
                <w:bCs/>
                <w:sz w:val="20"/>
                <w:szCs w:val="20"/>
              </w:rPr>
            </w:pPr>
          </w:p>
        </w:tc>
        <w:tc>
          <w:tcPr>
            <w:tcW w:w="0" w:type="auto"/>
            <w:vAlign w:val="center"/>
          </w:tcPr>
          <w:p w14:paraId="0FA86BE5" w14:textId="77777777" w:rsidR="00025ECA" w:rsidRDefault="00000000">
            <w:pPr>
              <w:rPr>
                <w:rFonts w:ascii="Arial" w:hAnsi="Arial" w:cs="Arial"/>
                <w:sz w:val="20"/>
                <w:szCs w:val="20"/>
              </w:rPr>
            </w:pPr>
            <w:r>
              <w:rPr>
                <w:rFonts w:ascii="Arial" w:hAnsi="Arial" w:cs="Arial"/>
                <w:sz w:val="20"/>
                <w:szCs w:val="20"/>
              </w:rPr>
              <w:t xml:space="preserve">Good </w:t>
            </w:r>
          </w:p>
        </w:tc>
        <w:tc>
          <w:tcPr>
            <w:tcW w:w="0" w:type="auto"/>
          </w:tcPr>
          <w:p w14:paraId="4B3FED1C" w14:textId="77777777" w:rsidR="00025ECA" w:rsidRDefault="00000000">
            <w:pPr>
              <w:jc w:val="center"/>
              <w:rPr>
                <w:rFonts w:ascii="Arial" w:hAnsi="Arial" w:cs="Arial"/>
                <w:sz w:val="20"/>
                <w:szCs w:val="20"/>
              </w:rPr>
            </w:pPr>
            <w:r>
              <w:rPr>
                <w:rFonts w:ascii="Arial" w:hAnsi="Arial" w:cs="Arial"/>
                <w:sz w:val="20"/>
                <w:szCs w:val="20"/>
              </w:rPr>
              <w:t>2.300*</w:t>
            </w:r>
          </w:p>
        </w:tc>
        <w:tc>
          <w:tcPr>
            <w:tcW w:w="0" w:type="auto"/>
          </w:tcPr>
          <w:p w14:paraId="6E78187F" w14:textId="77777777" w:rsidR="00025ECA" w:rsidRDefault="00000000">
            <w:pPr>
              <w:jc w:val="center"/>
              <w:rPr>
                <w:rFonts w:ascii="Arial" w:hAnsi="Arial" w:cs="Arial"/>
                <w:sz w:val="20"/>
                <w:szCs w:val="20"/>
              </w:rPr>
            </w:pPr>
            <w:r>
              <w:rPr>
                <w:rFonts w:ascii="Arial" w:hAnsi="Arial" w:cs="Arial"/>
                <w:sz w:val="20"/>
                <w:szCs w:val="20"/>
              </w:rPr>
              <w:t>(1.089)</w:t>
            </w:r>
          </w:p>
        </w:tc>
        <w:tc>
          <w:tcPr>
            <w:tcW w:w="0" w:type="auto"/>
          </w:tcPr>
          <w:p w14:paraId="1050AB5D" w14:textId="77777777" w:rsidR="00025ECA" w:rsidRDefault="00000000">
            <w:pPr>
              <w:jc w:val="center"/>
              <w:rPr>
                <w:rFonts w:ascii="Arial" w:hAnsi="Arial" w:cs="Arial"/>
                <w:sz w:val="20"/>
                <w:szCs w:val="20"/>
              </w:rPr>
            </w:pPr>
            <w:r>
              <w:rPr>
                <w:rFonts w:ascii="Arial" w:hAnsi="Arial" w:cs="Arial"/>
                <w:sz w:val="20"/>
                <w:szCs w:val="20"/>
              </w:rPr>
              <w:t>0.125</w:t>
            </w:r>
          </w:p>
        </w:tc>
        <w:tc>
          <w:tcPr>
            <w:tcW w:w="0" w:type="auto"/>
          </w:tcPr>
          <w:p w14:paraId="01CABF91" w14:textId="77777777" w:rsidR="00025ECA" w:rsidRDefault="00000000">
            <w:pPr>
              <w:jc w:val="center"/>
              <w:rPr>
                <w:rFonts w:ascii="Arial" w:hAnsi="Arial" w:cs="Arial"/>
                <w:sz w:val="20"/>
                <w:szCs w:val="20"/>
              </w:rPr>
            </w:pPr>
            <w:r>
              <w:rPr>
                <w:rFonts w:ascii="Arial" w:hAnsi="Arial" w:cs="Arial"/>
                <w:sz w:val="20"/>
                <w:szCs w:val="20"/>
              </w:rPr>
              <w:t>(0.569)</w:t>
            </w:r>
          </w:p>
        </w:tc>
        <w:tc>
          <w:tcPr>
            <w:tcW w:w="0" w:type="auto"/>
          </w:tcPr>
          <w:p w14:paraId="5A23DAAB" w14:textId="77777777" w:rsidR="00025ECA" w:rsidRDefault="00025ECA">
            <w:pPr>
              <w:jc w:val="center"/>
              <w:rPr>
                <w:rFonts w:ascii="Arial" w:hAnsi="Arial" w:cs="Arial"/>
                <w:sz w:val="20"/>
                <w:szCs w:val="20"/>
              </w:rPr>
            </w:pPr>
          </w:p>
        </w:tc>
        <w:tc>
          <w:tcPr>
            <w:tcW w:w="0" w:type="auto"/>
          </w:tcPr>
          <w:p w14:paraId="2C88A66B" w14:textId="77777777" w:rsidR="00025ECA" w:rsidRDefault="00000000">
            <w:pPr>
              <w:jc w:val="center"/>
              <w:rPr>
                <w:rFonts w:ascii="Arial" w:hAnsi="Arial" w:cs="Arial"/>
                <w:sz w:val="20"/>
                <w:szCs w:val="20"/>
              </w:rPr>
            </w:pPr>
            <w:r>
              <w:rPr>
                <w:rFonts w:ascii="Arial" w:hAnsi="Arial" w:cs="Arial"/>
                <w:sz w:val="20"/>
                <w:szCs w:val="20"/>
              </w:rPr>
              <w:t>2.193</w:t>
            </w:r>
          </w:p>
        </w:tc>
        <w:tc>
          <w:tcPr>
            <w:tcW w:w="0" w:type="auto"/>
          </w:tcPr>
          <w:p w14:paraId="11652E9E" w14:textId="77777777" w:rsidR="00025ECA" w:rsidRDefault="00000000">
            <w:pPr>
              <w:jc w:val="center"/>
              <w:rPr>
                <w:rFonts w:ascii="Arial" w:hAnsi="Arial" w:cs="Arial"/>
                <w:sz w:val="20"/>
                <w:szCs w:val="20"/>
              </w:rPr>
            </w:pPr>
            <w:r>
              <w:rPr>
                <w:rFonts w:ascii="Arial" w:hAnsi="Arial" w:cs="Arial"/>
                <w:sz w:val="20"/>
                <w:szCs w:val="20"/>
              </w:rPr>
              <w:t>(1.853)</w:t>
            </w:r>
          </w:p>
        </w:tc>
        <w:tc>
          <w:tcPr>
            <w:tcW w:w="0" w:type="auto"/>
          </w:tcPr>
          <w:p w14:paraId="71BA0B68" w14:textId="77777777" w:rsidR="00025ECA" w:rsidRDefault="00000000">
            <w:pPr>
              <w:jc w:val="center"/>
              <w:rPr>
                <w:rFonts w:ascii="Arial" w:hAnsi="Arial" w:cs="Arial"/>
                <w:sz w:val="20"/>
                <w:szCs w:val="20"/>
              </w:rPr>
            </w:pPr>
            <w:r>
              <w:rPr>
                <w:rFonts w:ascii="Arial" w:hAnsi="Arial" w:cs="Arial"/>
                <w:sz w:val="20"/>
                <w:szCs w:val="20"/>
              </w:rPr>
              <w:t>0.289</w:t>
            </w:r>
          </w:p>
        </w:tc>
        <w:tc>
          <w:tcPr>
            <w:tcW w:w="0" w:type="auto"/>
          </w:tcPr>
          <w:p w14:paraId="095494D6" w14:textId="77777777" w:rsidR="00025ECA" w:rsidRDefault="00000000">
            <w:pPr>
              <w:jc w:val="center"/>
              <w:rPr>
                <w:rFonts w:ascii="Arial" w:hAnsi="Arial" w:cs="Arial"/>
                <w:sz w:val="20"/>
                <w:szCs w:val="20"/>
              </w:rPr>
            </w:pPr>
            <w:r>
              <w:rPr>
                <w:rFonts w:ascii="Arial" w:hAnsi="Arial" w:cs="Arial"/>
                <w:sz w:val="20"/>
                <w:szCs w:val="20"/>
              </w:rPr>
              <w:t>(1.025)</w:t>
            </w:r>
          </w:p>
        </w:tc>
      </w:tr>
      <w:tr w:rsidR="00025ECA" w14:paraId="18670886" w14:textId="77777777">
        <w:trPr>
          <w:trHeight w:val="293"/>
          <w:jc w:val="center"/>
        </w:trPr>
        <w:tc>
          <w:tcPr>
            <w:tcW w:w="0" w:type="auto"/>
            <w:vAlign w:val="center"/>
          </w:tcPr>
          <w:p w14:paraId="52B59ED2" w14:textId="77777777" w:rsidR="00025ECA" w:rsidRDefault="00025ECA">
            <w:pPr>
              <w:rPr>
                <w:rFonts w:ascii="Arial" w:hAnsi="Arial" w:cs="Arial"/>
                <w:b/>
                <w:bCs/>
                <w:sz w:val="20"/>
                <w:szCs w:val="20"/>
              </w:rPr>
            </w:pPr>
          </w:p>
        </w:tc>
        <w:tc>
          <w:tcPr>
            <w:tcW w:w="0" w:type="auto"/>
          </w:tcPr>
          <w:p w14:paraId="1C9ACE02" w14:textId="77777777" w:rsidR="00025ECA" w:rsidRDefault="00000000">
            <w:pPr>
              <w:rPr>
                <w:rFonts w:ascii="Arial" w:hAnsi="Arial" w:cs="Arial"/>
                <w:sz w:val="20"/>
                <w:szCs w:val="20"/>
              </w:rPr>
            </w:pPr>
            <w:r>
              <w:rPr>
                <w:rFonts w:ascii="Arial" w:hAnsi="Arial" w:cs="Arial"/>
                <w:sz w:val="20"/>
                <w:szCs w:val="20"/>
              </w:rPr>
              <w:t>Very good</w:t>
            </w:r>
          </w:p>
        </w:tc>
        <w:tc>
          <w:tcPr>
            <w:tcW w:w="0" w:type="auto"/>
          </w:tcPr>
          <w:p w14:paraId="79DDF5E5" w14:textId="77777777" w:rsidR="00025ECA" w:rsidRDefault="00000000">
            <w:pPr>
              <w:jc w:val="center"/>
              <w:rPr>
                <w:rFonts w:ascii="Arial" w:hAnsi="Arial" w:cs="Arial"/>
                <w:sz w:val="20"/>
                <w:szCs w:val="20"/>
              </w:rPr>
            </w:pPr>
            <w:r>
              <w:rPr>
                <w:rFonts w:ascii="Arial" w:hAnsi="Arial" w:cs="Arial"/>
                <w:sz w:val="20"/>
                <w:szCs w:val="20"/>
              </w:rPr>
              <w:t>3.463**</w:t>
            </w:r>
          </w:p>
        </w:tc>
        <w:tc>
          <w:tcPr>
            <w:tcW w:w="0" w:type="auto"/>
          </w:tcPr>
          <w:p w14:paraId="532F43DB" w14:textId="77777777" w:rsidR="00025ECA" w:rsidRDefault="00000000">
            <w:pPr>
              <w:jc w:val="center"/>
              <w:rPr>
                <w:rFonts w:ascii="Arial" w:hAnsi="Arial" w:cs="Arial"/>
                <w:sz w:val="20"/>
                <w:szCs w:val="20"/>
              </w:rPr>
            </w:pPr>
            <w:r>
              <w:rPr>
                <w:rFonts w:ascii="Arial" w:hAnsi="Arial" w:cs="Arial"/>
                <w:sz w:val="20"/>
                <w:szCs w:val="20"/>
              </w:rPr>
              <w:t>(1.138)</w:t>
            </w:r>
          </w:p>
        </w:tc>
        <w:tc>
          <w:tcPr>
            <w:tcW w:w="0" w:type="auto"/>
          </w:tcPr>
          <w:p w14:paraId="574B1787" w14:textId="77777777" w:rsidR="00025ECA" w:rsidRDefault="00000000">
            <w:pPr>
              <w:jc w:val="center"/>
              <w:rPr>
                <w:rFonts w:ascii="Arial" w:hAnsi="Arial" w:cs="Arial"/>
                <w:sz w:val="20"/>
                <w:szCs w:val="20"/>
              </w:rPr>
            </w:pPr>
            <w:r>
              <w:rPr>
                <w:rFonts w:ascii="Arial" w:hAnsi="Arial" w:cs="Arial"/>
                <w:sz w:val="20"/>
                <w:szCs w:val="20"/>
              </w:rPr>
              <w:t>0.274</w:t>
            </w:r>
          </w:p>
        </w:tc>
        <w:tc>
          <w:tcPr>
            <w:tcW w:w="0" w:type="auto"/>
          </w:tcPr>
          <w:p w14:paraId="76D27041" w14:textId="77777777" w:rsidR="00025ECA" w:rsidRDefault="00000000">
            <w:pPr>
              <w:jc w:val="center"/>
              <w:rPr>
                <w:rFonts w:ascii="Arial" w:hAnsi="Arial" w:cs="Arial"/>
                <w:sz w:val="20"/>
                <w:szCs w:val="20"/>
              </w:rPr>
            </w:pPr>
            <w:r>
              <w:rPr>
                <w:rFonts w:ascii="Arial" w:hAnsi="Arial" w:cs="Arial"/>
                <w:sz w:val="20"/>
                <w:szCs w:val="20"/>
              </w:rPr>
              <w:t>(0.623)</w:t>
            </w:r>
          </w:p>
        </w:tc>
        <w:tc>
          <w:tcPr>
            <w:tcW w:w="0" w:type="auto"/>
          </w:tcPr>
          <w:p w14:paraId="02296222" w14:textId="77777777" w:rsidR="00025ECA" w:rsidRDefault="00025ECA">
            <w:pPr>
              <w:jc w:val="center"/>
              <w:rPr>
                <w:rFonts w:ascii="Arial" w:hAnsi="Arial" w:cs="Arial"/>
                <w:sz w:val="20"/>
                <w:szCs w:val="20"/>
              </w:rPr>
            </w:pPr>
          </w:p>
        </w:tc>
        <w:tc>
          <w:tcPr>
            <w:tcW w:w="0" w:type="auto"/>
          </w:tcPr>
          <w:p w14:paraId="08A650DA" w14:textId="77777777" w:rsidR="00025ECA" w:rsidRDefault="00000000">
            <w:pPr>
              <w:jc w:val="center"/>
              <w:rPr>
                <w:rFonts w:ascii="Arial" w:hAnsi="Arial" w:cs="Arial"/>
                <w:sz w:val="20"/>
                <w:szCs w:val="20"/>
              </w:rPr>
            </w:pPr>
            <w:r>
              <w:rPr>
                <w:rFonts w:ascii="Arial" w:hAnsi="Arial" w:cs="Arial"/>
                <w:sz w:val="20"/>
                <w:szCs w:val="20"/>
              </w:rPr>
              <w:t>3.012</w:t>
            </w:r>
          </w:p>
        </w:tc>
        <w:tc>
          <w:tcPr>
            <w:tcW w:w="0" w:type="auto"/>
          </w:tcPr>
          <w:p w14:paraId="6F786BE6" w14:textId="77777777" w:rsidR="00025ECA" w:rsidRDefault="00000000">
            <w:pPr>
              <w:jc w:val="center"/>
              <w:rPr>
                <w:rFonts w:ascii="Arial" w:hAnsi="Arial" w:cs="Arial"/>
                <w:sz w:val="20"/>
                <w:szCs w:val="20"/>
              </w:rPr>
            </w:pPr>
            <w:r>
              <w:rPr>
                <w:rFonts w:ascii="Arial" w:hAnsi="Arial" w:cs="Arial"/>
                <w:sz w:val="20"/>
                <w:szCs w:val="20"/>
              </w:rPr>
              <w:t>(1.856)</w:t>
            </w:r>
          </w:p>
        </w:tc>
        <w:tc>
          <w:tcPr>
            <w:tcW w:w="0" w:type="auto"/>
          </w:tcPr>
          <w:p w14:paraId="79D049EF" w14:textId="77777777" w:rsidR="00025ECA" w:rsidRDefault="00000000">
            <w:pPr>
              <w:jc w:val="center"/>
              <w:rPr>
                <w:rFonts w:ascii="Arial" w:hAnsi="Arial" w:cs="Arial"/>
                <w:sz w:val="20"/>
                <w:szCs w:val="20"/>
              </w:rPr>
            </w:pPr>
            <w:r>
              <w:rPr>
                <w:rFonts w:ascii="Arial" w:hAnsi="Arial" w:cs="Arial"/>
                <w:sz w:val="20"/>
                <w:szCs w:val="20"/>
              </w:rPr>
              <w:t>0.915*</w:t>
            </w:r>
          </w:p>
        </w:tc>
        <w:tc>
          <w:tcPr>
            <w:tcW w:w="0" w:type="auto"/>
          </w:tcPr>
          <w:p w14:paraId="46B13C67" w14:textId="77777777" w:rsidR="00025ECA" w:rsidRDefault="00000000">
            <w:pPr>
              <w:jc w:val="center"/>
              <w:rPr>
                <w:rFonts w:ascii="Arial" w:hAnsi="Arial" w:cs="Arial"/>
                <w:sz w:val="20"/>
                <w:szCs w:val="20"/>
              </w:rPr>
            </w:pPr>
            <w:r>
              <w:rPr>
                <w:rFonts w:ascii="Arial" w:hAnsi="Arial" w:cs="Arial"/>
                <w:sz w:val="20"/>
                <w:szCs w:val="20"/>
              </w:rPr>
              <w:t>(0.369)</w:t>
            </w:r>
          </w:p>
        </w:tc>
      </w:tr>
      <w:tr w:rsidR="00025ECA" w14:paraId="653D135E" w14:textId="77777777">
        <w:trPr>
          <w:trHeight w:val="300"/>
          <w:jc w:val="center"/>
        </w:trPr>
        <w:tc>
          <w:tcPr>
            <w:tcW w:w="0" w:type="auto"/>
            <w:vAlign w:val="center"/>
          </w:tcPr>
          <w:p w14:paraId="43BEACA2" w14:textId="77777777" w:rsidR="00025ECA" w:rsidRDefault="00000000">
            <w:pPr>
              <w:rPr>
                <w:rFonts w:ascii="Arial" w:hAnsi="Arial" w:cs="Arial"/>
                <w:b/>
                <w:bCs/>
                <w:sz w:val="20"/>
                <w:szCs w:val="20"/>
              </w:rPr>
            </w:pPr>
            <w:r>
              <w:rPr>
                <w:rFonts w:ascii="Arial" w:hAnsi="Arial" w:cs="Arial"/>
                <w:b/>
                <w:bCs/>
                <w:sz w:val="20"/>
                <w:szCs w:val="20"/>
              </w:rPr>
              <w:t>Appliance aesthetics</w:t>
            </w:r>
          </w:p>
        </w:tc>
        <w:tc>
          <w:tcPr>
            <w:tcW w:w="0" w:type="auto"/>
            <w:vAlign w:val="center"/>
          </w:tcPr>
          <w:p w14:paraId="04F1A649" w14:textId="77777777" w:rsidR="00025ECA" w:rsidRDefault="00000000">
            <w:pPr>
              <w:rPr>
                <w:rFonts w:ascii="Arial" w:hAnsi="Arial" w:cs="Arial"/>
                <w:sz w:val="20"/>
                <w:szCs w:val="20"/>
              </w:rPr>
            </w:pPr>
            <w:r>
              <w:rPr>
                <w:rFonts w:ascii="Arial" w:hAnsi="Arial" w:cs="Arial"/>
                <w:sz w:val="20"/>
                <w:szCs w:val="20"/>
              </w:rPr>
              <w:t xml:space="preserve">Poor </w:t>
            </w:r>
            <w:r>
              <w:rPr>
                <w:rFonts w:ascii="Arial" w:hAnsi="Arial" w:cs="Arial"/>
                <w:sz w:val="20"/>
                <w:szCs w:val="20"/>
                <w:vertAlign w:val="superscript"/>
              </w:rPr>
              <w:t>a</w:t>
            </w:r>
          </w:p>
        </w:tc>
        <w:tc>
          <w:tcPr>
            <w:tcW w:w="0" w:type="auto"/>
          </w:tcPr>
          <w:p w14:paraId="4584F36B" w14:textId="77777777" w:rsidR="00025ECA" w:rsidRDefault="00025ECA">
            <w:pPr>
              <w:jc w:val="center"/>
              <w:rPr>
                <w:rFonts w:ascii="Arial" w:hAnsi="Arial" w:cs="Arial"/>
                <w:sz w:val="20"/>
                <w:szCs w:val="20"/>
              </w:rPr>
            </w:pPr>
          </w:p>
        </w:tc>
        <w:tc>
          <w:tcPr>
            <w:tcW w:w="0" w:type="auto"/>
          </w:tcPr>
          <w:p w14:paraId="187B32DB" w14:textId="77777777" w:rsidR="00025ECA" w:rsidRDefault="00025ECA">
            <w:pPr>
              <w:jc w:val="center"/>
              <w:rPr>
                <w:rFonts w:ascii="Arial" w:hAnsi="Arial" w:cs="Arial"/>
                <w:sz w:val="20"/>
                <w:szCs w:val="20"/>
              </w:rPr>
            </w:pPr>
          </w:p>
        </w:tc>
        <w:tc>
          <w:tcPr>
            <w:tcW w:w="0" w:type="auto"/>
          </w:tcPr>
          <w:p w14:paraId="495AAD03" w14:textId="77777777" w:rsidR="00025ECA" w:rsidRDefault="00025ECA">
            <w:pPr>
              <w:jc w:val="center"/>
              <w:rPr>
                <w:rFonts w:ascii="Arial" w:hAnsi="Arial" w:cs="Arial"/>
                <w:sz w:val="20"/>
                <w:szCs w:val="20"/>
              </w:rPr>
            </w:pPr>
          </w:p>
        </w:tc>
        <w:tc>
          <w:tcPr>
            <w:tcW w:w="0" w:type="auto"/>
          </w:tcPr>
          <w:p w14:paraId="36AC216F" w14:textId="77777777" w:rsidR="00025ECA" w:rsidRDefault="00025ECA">
            <w:pPr>
              <w:jc w:val="center"/>
              <w:rPr>
                <w:rFonts w:ascii="Arial" w:hAnsi="Arial" w:cs="Arial"/>
                <w:sz w:val="20"/>
                <w:szCs w:val="20"/>
              </w:rPr>
            </w:pPr>
          </w:p>
        </w:tc>
        <w:tc>
          <w:tcPr>
            <w:tcW w:w="0" w:type="auto"/>
          </w:tcPr>
          <w:p w14:paraId="048B74E5" w14:textId="77777777" w:rsidR="00025ECA" w:rsidRDefault="00025ECA">
            <w:pPr>
              <w:jc w:val="center"/>
              <w:rPr>
                <w:rFonts w:ascii="Arial" w:hAnsi="Arial" w:cs="Arial"/>
                <w:sz w:val="20"/>
                <w:szCs w:val="20"/>
              </w:rPr>
            </w:pPr>
          </w:p>
        </w:tc>
        <w:tc>
          <w:tcPr>
            <w:tcW w:w="0" w:type="auto"/>
          </w:tcPr>
          <w:p w14:paraId="7510394C" w14:textId="77777777" w:rsidR="00025ECA" w:rsidRDefault="00025ECA">
            <w:pPr>
              <w:jc w:val="center"/>
              <w:rPr>
                <w:rFonts w:ascii="Arial" w:hAnsi="Arial" w:cs="Arial"/>
                <w:sz w:val="20"/>
                <w:szCs w:val="20"/>
              </w:rPr>
            </w:pPr>
          </w:p>
        </w:tc>
        <w:tc>
          <w:tcPr>
            <w:tcW w:w="0" w:type="auto"/>
          </w:tcPr>
          <w:p w14:paraId="0A731D16" w14:textId="77777777" w:rsidR="00025ECA" w:rsidRDefault="00025ECA">
            <w:pPr>
              <w:jc w:val="center"/>
              <w:rPr>
                <w:rFonts w:ascii="Arial" w:hAnsi="Arial" w:cs="Arial"/>
                <w:sz w:val="20"/>
                <w:szCs w:val="20"/>
              </w:rPr>
            </w:pPr>
          </w:p>
        </w:tc>
        <w:tc>
          <w:tcPr>
            <w:tcW w:w="0" w:type="auto"/>
          </w:tcPr>
          <w:p w14:paraId="7D2F8DDC" w14:textId="77777777" w:rsidR="00025ECA" w:rsidRDefault="00025ECA">
            <w:pPr>
              <w:jc w:val="center"/>
              <w:rPr>
                <w:rFonts w:ascii="Arial" w:hAnsi="Arial" w:cs="Arial"/>
                <w:sz w:val="20"/>
                <w:szCs w:val="20"/>
              </w:rPr>
            </w:pPr>
          </w:p>
        </w:tc>
        <w:tc>
          <w:tcPr>
            <w:tcW w:w="0" w:type="auto"/>
          </w:tcPr>
          <w:p w14:paraId="24622BF5" w14:textId="77777777" w:rsidR="00025ECA" w:rsidRDefault="00025ECA">
            <w:pPr>
              <w:jc w:val="center"/>
              <w:rPr>
                <w:rFonts w:ascii="Arial" w:hAnsi="Arial" w:cs="Arial"/>
                <w:sz w:val="20"/>
                <w:szCs w:val="20"/>
              </w:rPr>
            </w:pPr>
          </w:p>
        </w:tc>
      </w:tr>
      <w:tr w:rsidR="00025ECA" w14:paraId="3D599C72" w14:textId="77777777">
        <w:trPr>
          <w:trHeight w:val="293"/>
          <w:jc w:val="center"/>
        </w:trPr>
        <w:tc>
          <w:tcPr>
            <w:tcW w:w="0" w:type="auto"/>
            <w:vAlign w:val="center"/>
          </w:tcPr>
          <w:p w14:paraId="731CF448" w14:textId="77777777" w:rsidR="00025ECA" w:rsidRDefault="00025ECA">
            <w:pPr>
              <w:rPr>
                <w:rFonts w:ascii="Arial" w:hAnsi="Arial" w:cs="Arial"/>
                <w:b/>
                <w:bCs/>
                <w:sz w:val="20"/>
                <w:szCs w:val="20"/>
              </w:rPr>
            </w:pPr>
          </w:p>
        </w:tc>
        <w:tc>
          <w:tcPr>
            <w:tcW w:w="0" w:type="auto"/>
            <w:vAlign w:val="center"/>
          </w:tcPr>
          <w:p w14:paraId="38D46704" w14:textId="77777777" w:rsidR="00025ECA" w:rsidRDefault="00000000">
            <w:pPr>
              <w:rPr>
                <w:rFonts w:ascii="Arial" w:hAnsi="Arial" w:cs="Arial"/>
                <w:sz w:val="20"/>
                <w:szCs w:val="20"/>
              </w:rPr>
            </w:pPr>
            <w:r>
              <w:rPr>
                <w:rFonts w:ascii="Arial" w:hAnsi="Arial" w:cs="Arial"/>
                <w:sz w:val="20"/>
                <w:szCs w:val="20"/>
              </w:rPr>
              <w:t>Average</w:t>
            </w:r>
          </w:p>
        </w:tc>
        <w:tc>
          <w:tcPr>
            <w:tcW w:w="0" w:type="auto"/>
          </w:tcPr>
          <w:p w14:paraId="4780DDD8" w14:textId="77777777" w:rsidR="00025ECA" w:rsidRDefault="00000000">
            <w:pPr>
              <w:jc w:val="center"/>
              <w:rPr>
                <w:rFonts w:ascii="Arial" w:hAnsi="Arial" w:cs="Arial"/>
                <w:sz w:val="20"/>
                <w:szCs w:val="20"/>
              </w:rPr>
            </w:pPr>
            <w:r>
              <w:rPr>
                <w:rFonts w:ascii="Arial" w:hAnsi="Arial" w:cs="Arial"/>
                <w:sz w:val="20"/>
                <w:szCs w:val="20"/>
              </w:rPr>
              <w:t>1.959***</w:t>
            </w:r>
          </w:p>
        </w:tc>
        <w:tc>
          <w:tcPr>
            <w:tcW w:w="0" w:type="auto"/>
          </w:tcPr>
          <w:p w14:paraId="35CB75B2" w14:textId="77777777" w:rsidR="00025ECA" w:rsidRDefault="00000000">
            <w:pPr>
              <w:jc w:val="center"/>
              <w:rPr>
                <w:rFonts w:ascii="Arial" w:hAnsi="Arial" w:cs="Arial"/>
                <w:sz w:val="20"/>
                <w:szCs w:val="20"/>
              </w:rPr>
            </w:pPr>
            <w:r>
              <w:rPr>
                <w:rFonts w:ascii="Arial" w:hAnsi="Arial" w:cs="Arial"/>
                <w:sz w:val="20"/>
                <w:szCs w:val="20"/>
              </w:rPr>
              <w:t>(0.375)</w:t>
            </w:r>
          </w:p>
        </w:tc>
        <w:tc>
          <w:tcPr>
            <w:tcW w:w="0" w:type="auto"/>
          </w:tcPr>
          <w:p w14:paraId="596EF96A" w14:textId="77777777" w:rsidR="00025ECA" w:rsidRDefault="00000000">
            <w:pPr>
              <w:jc w:val="center"/>
              <w:rPr>
                <w:rFonts w:ascii="Arial" w:hAnsi="Arial" w:cs="Arial"/>
                <w:sz w:val="20"/>
                <w:szCs w:val="20"/>
              </w:rPr>
            </w:pPr>
            <w:r>
              <w:rPr>
                <w:rFonts w:ascii="Arial" w:hAnsi="Arial" w:cs="Arial"/>
                <w:sz w:val="20"/>
                <w:szCs w:val="20"/>
              </w:rPr>
              <w:t>1.273***</w:t>
            </w:r>
          </w:p>
        </w:tc>
        <w:tc>
          <w:tcPr>
            <w:tcW w:w="0" w:type="auto"/>
          </w:tcPr>
          <w:p w14:paraId="116349DA" w14:textId="77777777" w:rsidR="00025ECA" w:rsidRDefault="00000000">
            <w:pPr>
              <w:jc w:val="center"/>
              <w:rPr>
                <w:rFonts w:ascii="Arial" w:hAnsi="Arial" w:cs="Arial"/>
                <w:sz w:val="20"/>
                <w:szCs w:val="20"/>
              </w:rPr>
            </w:pPr>
            <w:r>
              <w:rPr>
                <w:rFonts w:ascii="Arial" w:hAnsi="Arial" w:cs="Arial"/>
                <w:sz w:val="20"/>
                <w:szCs w:val="20"/>
              </w:rPr>
              <w:t>(0.380)</w:t>
            </w:r>
          </w:p>
        </w:tc>
        <w:tc>
          <w:tcPr>
            <w:tcW w:w="0" w:type="auto"/>
          </w:tcPr>
          <w:p w14:paraId="2914EAB7" w14:textId="77777777" w:rsidR="00025ECA" w:rsidRDefault="00025ECA">
            <w:pPr>
              <w:jc w:val="center"/>
              <w:rPr>
                <w:rFonts w:ascii="Arial" w:hAnsi="Arial" w:cs="Arial"/>
                <w:sz w:val="20"/>
                <w:szCs w:val="20"/>
              </w:rPr>
            </w:pPr>
          </w:p>
        </w:tc>
        <w:tc>
          <w:tcPr>
            <w:tcW w:w="0" w:type="auto"/>
          </w:tcPr>
          <w:p w14:paraId="227D4300" w14:textId="77777777" w:rsidR="00025ECA" w:rsidRDefault="00000000">
            <w:pPr>
              <w:jc w:val="center"/>
              <w:rPr>
                <w:rFonts w:ascii="Arial" w:hAnsi="Arial" w:cs="Arial"/>
                <w:sz w:val="20"/>
                <w:szCs w:val="20"/>
              </w:rPr>
            </w:pPr>
            <w:r>
              <w:rPr>
                <w:rFonts w:ascii="Arial" w:hAnsi="Arial" w:cs="Arial"/>
                <w:sz w:val="20"/>
                <w:szCs w:val="20"/>
              </w:rPr>
              <w:t>1.886***</w:t>
            </w:r>
          </w:p>
        </w:tc>
        <w:tc>
          <w:tcPr>
            <w:tcW w:w="0" w:type="auto"/>
          </w:tcPr>
          <w:p w14:paraId="3A802CA5" w14:textId="77777777" w:rsidR="00025ECA" w:rsidRDefault="00000000">
            <w:pPr>
              <w:jc w:val="center"/>
              <w:rPr>
                <w:rFonts w:ascii="Arial" w:hAnsi="Arial" w:cs="Arial"/>
                <w:sz w:val="20"/>
                <w:szCs w:val="20"/>
              </w:rPr>
            </w:pPr>
            <w:r>
              <w:rPr>
                <w:rFonts w:ascii="Arial" w:hAnsi="Arial" w:cs="Arial"/>
                <w:sz w:val="20"/>
                <w:szCs w:val="20"/>
              </w:rPr>
              <w:t>(0.267)</w:t>
            </w:r>
          </w:p>
        </w:tc>
        <w:tc>
          <w:tcPr>
            <w:tcW w:w="0" w:type="auto"/>
          </w:tcPr>
          <w:p w14:paraId="623D8105" w14:textId="77777777" w:rsidR="00025ECA" w:rsidRDefault="00000000">
            <w:pPr>
              <w:jc w:val="center"/>
              <w:rPr>
                <w:rFonts w:ascii="Arial" w:hAnsi="Arial" w:cs="Arial"/>
                <w:sz w:val="20"/>
                <w:szCs w:val="20"/>
              </w:rPr>
            </w:pPr>
            <w:r>
              <w:rPr>
                <w:rFonts w:ascii="Arial" w:hAnsi="Arial" w:cs="Arial"/>
                <w:sz w:val="20"/>
                <w:szCs w:val="20"/>
              </w:rPr>
              <w:t>0.896**</w:t>
            </w:r>
          </w:p>
        </w:tc>
        <w:tc>
          <w:tcPr>
            <w:tcW w:w="0" w:type="auto"/>
          </w:tcPr>
          <w:p w14:paraId="6C8B76CE" w14:textId="77777777" w:rsidR="00025ECA" w:rsidRDefault="00000000">
            <w:pPr>
              <w:jc w:val="center"/>
              <w:rPr>
                <w:rFonts w:ascii="Arial" w:hAnsi="Arial" w:cs="Arial"/>
                <w:sz w:val="20"/>
                <w:szCs w:val="20"/>
              </w:rPr>
            </w:pPr>
            <w:r>
              <w:rPr>
                <w:rFonts w:ascii="Arial" w:hAnsi="Arial" w:cs="Arial"/>
                <w:sz w:val="20"/>
                <w:szCs w:val="20"/>
              </w:rPr>
              <w:t>(0.307)</w:t>
            </w:r>
          </w:p>
        </w:tc>
      </w:tr>
      <w:tr w:rsidR="00025ECA" w14:paraId="72AE2E04" w14:textId="77777777">
        <w:trPr>
          <w:trHeight w:val="392"/>
          <w:jc w:val="center"/>
        </w:trPr>
        <w:tc>
          <w:tcPr>
            <w:tcW w:w="0" w:type="auto"/>
            <w:tcBorders>
              <w:bottom w:val="nil"/>
            </w:tcBorders>
            <w:vAlign w:val="center"/>
          </w:tcPr>
          <w:p w14:paraId="31D39290" w14:textId="77777777" w:rsidR="00025ECA" w:rsidRDefault="00025ECA">
            <w:pPr>
              <w:rPr>
                <w:rFonts w:ascii="Arial" w:hAnsi="Arial" w:cs="Arial"/>
                <w:b/>
                <w:bCs/>
                <w:sz w:val="20"/>
                <w:szCs w:val="20"/>
              </w:rPr>
            </w:pPr>
          </w:p>
        </w:tc>
        <w:tc>
          <w:tcPr>
            <w:tcW w:w="0" w:type="auto"/>
            <w:tcBorders>
              <w:bottom w:val="nil"/>
            </w:tcBorders>
            <w:vAlign w:val="center"/>
          </w:tcPr>
          <w:p w14:paraId="1CAA6D4A" w14:textId="77777777" w:rsidR="00025ECA" w:rsidRDefault="00000000">
            <w:pPr>
              <w:rPr>
                <w:rFonts w:ascii="Arial" w:hAnsi="Arial" w:cs="Arial"/>
                <w:sz w:val="20"/>
                <w:szCs w:val="20"/>
              </w:rPr>
            </w:pPr>
            <w:r>
              <w:rPr>
                <w:rFonts w:ascii="Arial" w:hAnsi="Arial" w:cs="Arial"/>
                <w:sz w:val="20"/>
                <w:szCs w:val="20"/>
              </w:rPr>
              <w:t xml:space="preserve">Good </w:t>
            </w:r>
          </w:p>
        </w:tc>
        <w:tc>
          <w:tcPr>
            <w:tcW w:w="0" w:type="auto"/>
            <w:tcBorders>
              <w:bottom w:val="nil"/>
            </w:tcBorders>
          </w:tcPr>
          <w:p w14:paraId="512F7497" w14:textId="77777777" w:rsidR="00025ECA" w:rsidRDefault="00000000">
            <w:pPr>
              <w:jc w:val="center"/>
              <w:rPr>
                <w:rFonts w:ascii="Arial" w:hAnsi="Arial" w:cs="Arial"/>
                <w:sz w:val="20"/>
                <w:szCs w:val="20"/>
              </w:rPr>
            </w:pPr>
            <w:r>
              <w:rPr>
                <w:rFonts w:ascii="Arial" w:hAnsi="Arial" w:cs="Arial"/>
                <w:sz w:val="20"/>
                <w:szCs w:val="20"/>
              </w:rPr>
              <w:t>2.700*</w:t>
            </w:r>
          </w:p>
        </w:tc>
        <w:tc>
          <w:tcPr>
            <w:tcW w:w="0" w:type="auto"/>
            <w:tcBorders>
              <w:bottom w:val="nil"/>
            </w:tcBorders>
          </w:tcPr>
          <w:p w14:paraId="2498B45A" w14:textId="77777777" w:rsidR="00025ECA" w:rsidRDefault="00000000">
            <w:pPr>
              <w:jc w:val="center"/>
              <w:rPr>
                <w:rFonts w:ascii="Arial" w:hAnsi="Arial" w:cs="Arial"/>
                <w:sz w:val="20"/>
                <w:szCs w:val="20"/>
              </w:rPr>
            </w:pPr>
            <w:r>
              <w:rPr>
                <w:rFonts w:ascii="Arial" w:hAnsi="Arial" w:cs="Arial"/>
                <w:sz w:val="20"/>
                <w:szCs w:val="20"/>
              </w:rPr>
              <w:t>(1.107)</w:t>
            </w:r>
          </w:p>
        </w:tc>
        <w:tc>
          <w:tcPr>
            <w:tcW w:w="0" w:type="auto"/>
            <w:tcBorders>
              <w:bottom w:val="nil"/>
            </w:tcBorders>
          </w:tcPr>
          <w:p w14:paraId="114B9EF7" w14:textId="77777777" w:rsidR="00025ECA" w:rsidRDefault="00000000">
            <w:pPr>
              <w:jc w:val="center"/>
              <w:rPr>
                <w:rFonts w:ascii="Arial" w:hAnsi="Arial" w:cs="Arial"/>
                <w:sz w:val="20"/>
                <w:szCs w:val="20"/>
              </w:rPr>
            </w:pPr>
            <w:r>
              <w:rPr>
                <w:rFonts w:ascii="Arial" w:hAnsi="Arial" w:cs="Arial"/>
                <w:sz w:val="20"/>
                <w:szCs w:val="20"/>
              </w:rPr>
              <w:t>0.289</w:t>
            </w:r>
          </w:p>
        </w:tc>
        <w:tc>
          <w:tcPr>
            <w:tcW w:w="0" w:type="auto"/>
            <w:tcBorders>
              <w:bottom w:val="nil"/>
            </w:tcBorders>
          </w:tcPr>
          <w:p w14:paraId="1D1E1B09" w14:textId="77777777" w:rsidR="00025ECA" w:rsidRDefault="00000000">
            <w:pPr>
              <w:jc w:val="center"/>
              <w:rPr>
                <w:rFonts w:ascii="Arial" w:hAnsi="Arial" w:cs="Arial"/>
                <w:sz w:val="20"/>
                <w:szCs w:val="20"/>
              </w:rPr>
            </w:pPr>
            <w:r>
              <w:rPr>
                <w:rFonts w:ascii="Arial" w:hAnsi="Arial" w:cs="Arial"/>
                <w:sz w:val="20"/>
                <w:szCs w:val="20"/>
              </w:rPr>
              <w:t>(0.881)</w:t>
            </w:r>
          </w:p>
        </w:tc>
        <w:tc>
          <w:tcPr>
            <w:tcW w:w="0" w:type="auto"/>
            <w:tcBorders>
              <w:bottom w:val="nil"/>
            </w:tcBorders>
          </w:tcPr>
          <w:p w14:paraId="26FFEFAE" w14:textId="77777777" w:rsidR="00025ECA" w:rsidRDefault="00025ECA">
            <w:pPr>
              <w:jc w:val="center"/>
              <w:rPr>
                <w:rFonts w:ascii="Arial" w:hAnsi="Arial" w:cs="Arial"/>
                <w:sz w:val="20"/>
                <w:szCs w:val="20"/>
              </w:rPr>
            </w:pPr>
          </w:p>
        </w:tc>
        <w:tc>
          <w:tcPr>
            <w:tcW w:w="0" w:type="auto"/>
            <w:tcBorders>
              <w:bottom w:val="nil"/>
            </w:tcBorders>
          </w:tcPr>
          <w:p w14:paraId="439A9DA8" w14:textId="77777777" w:rsidR="00025ECA" w:rsidRDefault="00000000">
            <w:pPr>
              <w:jc w:val="center"/>
              <w:rPr>
                <w:rFonts w:ascii="Arial" w:hAnsi="Arial" w:cs="Arial"/>
                <w:sz w:val="20"/>
                <w:szCs w:val="20"/>
              </w:rPr>
            </w:pPr>
            <w:r>
              <w:rPr>
                <w:rFonts w:ascii="Arial" w:hAnsi="Arial" w:cs="Arial"/>
                <w:sz w:val="20"/>
                <w:szCs w:val="20"/>
              </w:rPr>
              <w:t>2.770</w:t>
            </w:r>
          </w:p>
        </w:tc>
        <w:tc>
          <w:tcPr>
            <w:tcW w:w="0" w:type="auto"/>
            <w:tcBorders>
              <w:bottom w:val="nil"/>
            </w:tcBorders>
          </w:tcPr>
          <w:p w14:paraId="1D9F1FC2" w14:textId="77777777" w:rsidR="00025ECA" w:rsidRDefault="00000000">
            <w:pPr>
              <w:jc w:val="center"/>
              <w:rPr>
                <w:rFonts w:ascii="Arial" w:hAnsi="Arial" w:cs="Arial"/>
                <w:sz w:val="20"/>
                <w:szCs w:val="20"/>
              </w:rPr>
            </w:pPr>
            <w:r>
              <w:rPr>
                <w:rFonts w:ascii="Arial" w:hAnsi="Arial" w:cs="Arial"/>
                <w:sz w:val="20"/>
                <w:szCs w:val="20"/>
              </w:rPr>
              <w:t>(1.426)</w:t>
            </w:r>
          </w:p>
        </w:tc>
        <w:tc>
          <w:tcPr>
            <w:tcW w:w="0" w:type="auto"/>
            <w:tcBorders>
              <w:bottom w:val="nil"/>
            </w:tcBorders>
          </w:tcPr>
          <w:p w14:paraId="7C921443" w14:textId="77777777" w:rsidR="00025ECA" w:rsidRDefault="00000000">
            <w:pPr>
              <w:jc w:val="center"/>
              <w:rPr>
                <w:rFonts w:ascii="Arial" w:hAnsi="Arial" w:cs="Arial"/>
                <w:sz w:val="20"/>
                <w:szCs w:val="20"/>
              </w:rPr>
            </w:pPr>
            <w:r>
              <w:rPr>
                <w:rFonts w:ascii="Arial" w:hAnsi="Arial" w:cs="Arial"/>
                <w:sz w:val="20"/>
                <w:szCs w:val="20"/>
              </w:rPr>
              <w:t>0.450</w:t>
            </w:r>
          </w:p>
        </w:tc>
        <w:tc>
          <w:tcPr>
            <w:tcW w:w="0" w:type="auto"/>
            <w:tcBorders>
              <w:bottom w:val="nil"/>
            </w:tcBorders>
          </w:tcPr>
          <w:p w14:paraId="0B2056CA" w14:textId="77777777" w:rsidR="00025ECA" w:rsidRDefault="00000000">
            <w:pPr>
              <w:jc w:val="center"/>
              <w:rPr>
                <w:rFonts w:ascii="Arial" w:hAnsi="Arial" w:cs="Arial"/>
                <w:sz w:val="20"/>
                <w:szCs w:val="20"/>
              </w:rPr>
            </w:pPr>
            <w:r>
              <w:rPr>
                <w:rFonts w:ascii="Arial" w:hAnsi="Arial" w:cs="Arial"/>
                <w:sz w:val="20"/>
                <w:szCs w:val="20"/>
              </w:rPr>
              <w:t>(0.859)</w:t>
            </w:r>
          </w:p>
        </w:tc>
      </w:tr>
      <w:tr w:rsidR="00025ECA" w14:paraId="11FB7D80" w14:textId="77777777">
        <w:trPr>
          <w:trHeight w:val="293"/>
          <w:jc w:val="center"/>
        </w:trPr>
        <w:tc>
          <w:tcPr>
            <w:tcW w:w="0" w:type="auto"/>
            <w:tcBorders>
              <w:top w:val="nil"/>
              <w:left w:val="nil"/>
              <w:bottom w:val="nil"/>
              <w:right w:val="nil"/>
            </w:tcBorders>
            <w:vAlign w:val="center"/>
          </w:tcPr>
          <w:p w14:paraId="1F2836DB" w14:textId="77777777" w:rsidR="00025ECA" w:rsidRDefault="00025ECA">
            <w:pPr>
              <w:rPr>
                <w:rFonts w:ascii="Arial" w:hAnsi="Arial" w:cs="Arial"/>
                <w:b/>
                <w:bCs/>
                <w:sz w:val="20"/>
                <w:szCs w:val="20"/>
              </w:rPr>
            </w:pPr>
          </w:p>
        </w:tc>
        <w:tc>
          <w:tcPr>
            <w:tcW w:w="0" w:type="auto"/>
            <w:tcBorders>
              <w:top w:val="nil"/>
              <w:left w:val="nil"/>
              <w:bottom w:val="nil"/>
              <w:right w:val="nil"/>
            </w:tcBorders>
          </w:tcPr>
          <w:p w14:paraId="64CD3C82" w14:textId="77777777" w:rsidR="00025ECA" w:rsidRDefault="00000000">
            <w:pPr>
              <w:rPr>
                <w:rFonts w:ascii="Arial" w:hAnsi="Arial" w:cs="Arial"/>
                <w:sz w:val="20"/>
                <w:szCs w:val="20"/>
              </w:rPr>
            </w:pPr>
            <w:r>
              <w:rPr>
                <w:rFonts w:ascii="Arial" w:hAnsi="Arial" w:cs="Arial"/>
                <w:sz w:val="20"/>
                <w:szCs w:val="20"/>
              </w:rPr>
              <w:t>Very good</w:t>
            </w:r>
          </w:p>
        </w:tc>
        <w:tc>
          <w:tcPr>
            <w:tcW w:w="0" w:type="auto"/>
            <w:tcBorders>
              <w:top w:val="nil"/>
              <w:left w:val="nil"/>
              <w:bottom w:val="nil"/>
              <w:right w:val="nil"/>
            </w:tcBorders>
          </w:tcPr>
          <w:p w14:paraId="309735F9" w14:textId="77777777" w:rsidR="00025ECA" w:rsidRDefault="00000000">
            <w:pPr>
              <w:jc w:val="center"/>
              <w:rPr>
                <w:rFonts w:ascii="Arial" w:hAnsi="Arial" w:cs="Arial"/>
                <w:sz w:val="20"/>
                <w:szCs w:val="20"/>
              </w:rPr>
            </w:pPr>
            <w:r>
              <w:rPr>
                <w:rFonts w:ascii="Arial" w:hAnsi="Arial" w:cs="Arial"/>
                <w:sz w:val="20"/>
                <w:szCs w:val="20"/>
              </w:rPr>
              <w:t>3.808***</w:t>
            </w:r>
          </w:p>
        </w:tc>
        <w:tc>
          <w:tcPr>
            <w:tcW w:w="0" w:type="auto"/>
            <w:tcBorders>
              <w:top w:val="nil"/>
              <w:left w:val="nil"/>
              <w:bottom w:val="nil"/>
              <w:right w:val="nil"/>
            </w:tcBorders>
          </w:tcPr>
          <w:p w14:paraId="33FE56C4" w14:textId="77777777" w:rsidR="00025ECA" w:rsidRDefault="00000000">
            <w:pPr>
              <w:jc w:val="center"/>
              <w:rPr>
                <w:rFonts w:ascii="Arial" w:hAnsi="Arial" w:cs="Arial"/>
                <w:sz w:val="20"/>
                <w:szCs w:val="20"/>
              </w:rPr>
            </w:pPr>
            <w:r>
              <w:rPr>
                <w:rFonts w:ascii="Arial" w:hAnsi="Arial" w:cs="Arial"/>
                <w:sz w:val="20"/>
                <w:szCs w:val="20"/>
              </w:rPr>
              <w:t>(1.136)</w:t>
            </w:r>
          </w:p>
        </w:tc>
        <w:tc>
          <w:tcPr>
            <w:tcW w:w="0" w:type="auto"/>
            <w:tcBorders>
              <w:top w:val="nil"/>
              <w:left w:val="nil"/>
              <w:bottom w:val="nil"/>
              <w:right w:val="nil"/>
            </w:tcBorders>
          </w:tcPr>
          <w:p w14:paraId="3F5377B8" w14:textId="77777777" w:rsidR="00025ECA" w:rsidRDefault="00000000">
            <w:pPr>
              <w:jc w:val="center"/>
              <w:rPr>
                <w:rFonts w:ascii="Arial" w:hAnsi="Arial" w:cs="Arial"/>
                <w:sz w:val="20"/>
                <w:szCs w:val="20"/>
              </w:rPr>
            </w:pPr>
            <w:r>
              <w:rPr>
                <w:rFonts w:ascii="Arial" w:hAnsi="Arial" w:cs="Arial"/>
                <w:sz w:val="20"/>
                <w:szCs w:val="20"/>
              </w:rPr>
              <w:t>0.990*</w:t>
            </w:r>
          </w:p>
        </w:tc>
        <w:tc>
          <w:tcPr>
            <w:tcW w:w="0" w:type="auto"/>
            <w:tcBorders>
              <w:top w:val="nil"/>
              <w:left w:val="nil"/>
              <w:bottom w:val="nil"/>
              <w:right w:val="nil"/>
            </w:tcBorders>
          </w:tcPr>
          <w:p w14:paraId="00249182" w14:textId="77777777" w:rsidR="00025ECA" w:rsidRDefault="00000000">
            <w:pPr>
              <w:jc w:val="center"/>
              <w:rPr>
                <w:rFonts w:ascii="Arial" w:hAnsi="Arial" w:cs="Arial"/>
                <w:sz w:val="20"/>
                <w:szCs w:val="20"/>
              </w:rPr>
            </w:pPr>
            <w:r>
              <w:rPr>
                <w:rFonts w:ascii="Arial" w:hAnsi="Arial" w:cs="Arial"/>
                <w:sz w:val="20"/>
                <w:szCs w:val="20"/>
              </w:rPr>
              <w:t>(0.470)</w:t>
            </w:r>
          </w:p>
        </w:tc>
        <w:tc>
          <w:tcPr>
            <w:tcW w:w="0" w:type="auto"/>
            <w:tcBorders>
              <w:top w:val="nil"/>
              <w:left w:val="nil"/>
              <w:bottom w:val="nil"/>
              <w:right w:val="nil"/>
            </w:tcBorders>
          </w:tcPr>
          <w:p w14:paraId="15EEDC88" w14:textId="77777777" w:rsidR="00025ECA" w:rsidRDefault="00025ECA">
            <w:pPr>
              <w:jc w:val="center"/>
              <w:rPr>
                <w:rFonts w:ascii="Arial" w:hAnsi="Arial" w:cs="Arial"/>
                <w:sz w:val="20"/>
                <w:szCs w:val="20"/>
              </w:rPr>
            </w:pPr>
          </w:p>
        </w:tc>
        <w:tc>
          <w:tcPr>
            <w:tcW w:w="0" w:type="auto"/>
            <w:tcBorders>
              <w:top w:val="nil"/>
              <w:left w:val="nil"/>
              <w:bottom w:val="nil"/>
              <w:right w:val="nil"/>
            </w:tcBorders>
          </w:tcPr>
          <w:p w14:paraId="078EF8A5" w14:textId="77777777" w:rsidR="00025ECA" w:rsidRDefault="00000000">
            <w:pPr>
              <w:jc w:val="center"/>
              <w:rPr>
                <w:rFonts w:ascii="Arial" w:hAnsi="Arial" w:cs="Arial"/>
                <w:sz w:val="20"/>
                <w:szCs w:val="20"/>
              </w:rPr>
            </w:pPr>
            <w:r>
              <w:rPr>
                <w:rFonts w:ascii="Arial" w:hAnsi="Arial" w:cs="Arial"/>
                <w:sz w:val="20"/>
                <w:szCs w:val="20"/>
              </w:rPr>
              <w:t>3.212*</w:t>
            </w:r>
          </w:p>
        </w:tc>
        <w:tc>
          <w:tcPr>
            <w:tcW w:w="0" w:type="auto"/>
            <w:tcBorders>
              <w:top w:val="nil"/>
              <w:left w:val="nil"/>
              <w:bottom w:val="nil"/>
              <w:right w:val="nil"/>
            </w:tcBorders>
          </w:tcPr>
          <w:p w14:paraId="12E58C5F" w14:textId="77777777" w:rsidR="00025ECA" w:rsidRDefault="00000000">
            <w:pPr>
              <w:jc w:val="center"/>
              <w:rPr>
                <w:rFonts w:ascii="Arial" w:hAnsi="Arial" w:cs="Arial"/>
                <w:sz w:val="20"/>
                <w:szCs w:val="20"/>
              </w:rPr>
            </w:pPr>
            <w:r>
              <w:rPr>
                <w:rFonts w:ascii="Arial" w:hAnsi="Arial" w:cs="Arial"/>
                <w:sz w:val="20"/>
                <w:szCs w:val="20"/>
              </w:rPr>
              <w:t>(1.441)</w:t>
            </w:r>
          </w:p>
        </w:tc>
        <w:tc>
          <w:tcPr>
            <w:tcW w:w="0" w:type="auto"/>
            <w:tcBorders>
              <w:top w:val="nil"/>
              <w:left w:val="nil"/>
              <w:bottom w:val="nil"/>
              <w:right w:val="nil"/>
            </w:tcBorders>
          </w:tcPr>
          <w:p w14:paraId="0B46C78D" w14:textId="77777777" w:rsidR="00025ECA" w:rsidRDefault="00000000">
            <w:pPr>
              <w:jc w:val="center"/>
              <w:rPr>
                <w:rFonts w:ascii="Arial" w:hAnsi="Arial" w:cs="Arial"/>
                <w:sz w:val="20"/>
                <w:szCs w:val="20"/>
              </w:rPr>
            </w:pPr>
            <w:r>
              <w:rPr>
                <w:rFonts w:ascii="Arial" w:hAnsi="Arial" w:cs="Arial"/>
                <w:sz w:val="20"/>
                <w:szCs w:val="20"/>
              </w:rPr>
              <w:t>0.826</w:t>
            </w:r>
          </w:p>
        </w:tc>
        <w:tc>
          <w:tcPr>
            <w:tcW w:w="0" w:type="auto"/>
            <w:tcBorders>
              <w:top w:val="nil"/>
              <w:left w:val="nil"/>
              <w:bottom w:val="nil"/>
              <w:right w:val="nil"/>
            </w:tcBorders>
          </w:tcPr>
          <w:p w14:paraId="35622A3F" w14:textId="77777777" w:rsidR="00025ECA" w:rsidRDefault="00000000">
            <w:pPr>
              <w:jc w:val="center"/>
              <w:rPr>
                <w:rFonts w:ascii="Arial" w:hAnsi="Arial" w:cs="Arial"/>
                <w:sz w:val="20"/>
                <w:szCs w:val="20"/>
              </w:rPr>
            </w:pPr>
            <w:r>
              <w:rPr>
                <w:rFonts w:ascii="Arial" w:hAnsi="Arial" w:cs="Arial"/>
                <w:sz w:val="20"/>
                <w:szCs w:val="20"/>
              </w:rPr>
              <w:t>(0.510)</w:t>
            </w:r>
          </w:p>
        </w:tc>
      </w:tr>
      <w:tr w:rsidR="00025ECA" w14:paraId="7A54044F" w14:textId="77777777">
        <w:trPr>
          <w:trHeight w:val="321"/>
          <w:jc w:val="center"/>
        </w:trPr>
        <w:tc>
          <w:tcPr>
            <w:tcW w:w="0" w:type="auto"/>
            <w:tcBorders>
              <w:top w:val="nil"/>
              <w:left w:val="nil"/>
              <w:bottom w:val="single" w:sz="4" w:space="0" w:color="000000"/>
              <w:right w:val="nil"/>
            </w:tcBorders>
            <w:vAlign w:val="center"/>
          </w:tcPr>
          <w:p w14:paraId="780A4F8B" w14:textId="77777777" w:rsidR="00025ECA" w:rsidRDefault="00000000">
            <w:pPr>
              <w:rPr>
                <w:rFonts w:ascii="Arial" w:hAnsi="Arial" w:cs="Arial"/>
                <w:b/>
                <w:bCs/>
                <w:sz w:val="20"/>
                <w:szCs w:val="20"/>
              </w:rPr>
            </w:pPr>
            <w:r>
              <w:rPr>
                <w:rFonts w:ascii="Arial" w:hAnsi="Arial" w:cs="Arial"/>
                <w:b/>
                <w:bCs/>
                <w:sz w:val="20"/>
                <w:szCs w:val="20"/>
              </w:rPr>
              <w:t>Treatment cost (thousand CNY)</w:t>
            </w:r>
          </w:p>
        </w:tc>
        <w:tc>
          <w:tcPr>
            <w:tcW w:w="0" w:type="auto"/>
            <w:tcBorders>
              <w:top w:val="nil"/>
              <w:left w:val="nil"/>
              <w:bottom w:val="single" w:sz="4" w:space="0" w:color="000000"/>
              <w:right w:val="nil"/>
            </w:tcBorders>
            <w:vAlign w:val="center"/>
          </w:tcPr>
          <w:p w14:paraId="3E9A829B" w14:textId="77777777" w:rsidR="00025ECA" w:rsidRDefault="00025ECA">
            <w:pPr>
              <w:rPr>
                <w:rFonts w:ascii="Arial" w:hAnsi="Arial" w:cs="Arial"/>
                <w:sz w:val="20"/>
                <w:szCs w:val="20"/>
              </w:rPr>
            </w:pPr>
          </w:p>
        </w:tc>
        <w:tc>
          <w:tcPr>
            <w:tcW w:w="0" w:type="auto"/>
            <w:tcBorders>
              <w:top w:val="nil"/>
              <w:left w:val="nil"/>
              <w:bottom w:val="single" w:sz="4" w:space="0" w:color="000000"/>
              <w:right w:val="nil"/>
            </w:tcBorders>
          </w:tcPr>
          <w:p w14:paraId="48913891" w14:textId="77777777" w:rsidR="00025ECA" w:rsidRDefault="00000000">
            <w:pPr>
              <w:jc w:val="center"/>
              <w:rPr>
                <w:rFonts w:ascii="Arial" w:hAnsi="Arial" w:cs="Arial"/>
                <w:sz w:val="20"/>
                <w:szCs w:val="20"/>
              </w:rPr>
            </w:pPr>
            <w:r>
              <w:rPr>
                <w:rFonts w:ascii="Arial" w:hAnsi="Arial" w:cs="Arial"/>
                <w:sz w:val="20"/>
                <w:szCs w:val="20"/>
              </w:rPr>
              <w:t>-0.127***</w:t>
            </w:r>
          </w:p>
        </w:tc>
        <w:tc>
          <w:tcPr>
            <w:tcW w:w="0" w:type="auto"/>
            <w:tcBorders>
              <w:top w:val="nil"/>
              <w:left w:val="nil"/>
              <w:bottom w:val="single" w:sz="4" w:space="0" w:color="000000"/>
              <w:right w:val="nil"/>
            </w:tcBorders>
          </w:tcPr>
          <w:p w14:paraId="0633FEBA" w14:textId="77777777" w:rsidR="00025ECA" w:rsidRDefault="00000000">
            <w:pPr>
              <w:jc w:val="center"/>
              <w:rPr>
                <w:rFonts w:ascii="Arial" w:hAnsi="Arial" w:cs="Arial"/>
                <w:sz w:val="20"/>
                <w:szCs w:val="20"/>
              </w:rPr>
            </w:pPr>
            <w:r>
              <w:rPr>
                <w:rFonts w:ascii="Arial" w:hAnsi="Arial" w:cs="Arial"/>
                <w:sz w:val="20"/>
                <w:szCs w:val="20"/>
              </w:rPr>
              <w:t>(0.022)</w:t>
            </w:r>
          </w:p>
        </w:tc>
        <w:tc>
          <w:tcPr>
            <w:tcW w:w="0" w:type="auto"/>
            <w:tcBorders>
              <w:top w:val="nil"/>
              <w:left w:val="nil"/>
              <w:bottom w:val="single" w:sz="4" w:space="0" w:color="000000"/>
              <w:right w:val="nil"/>
            </w:tcBorders>
          </w:tcPr>
          <w:p w14:paraId="13BFD634" w14:textId="77777777" w:rsidR="00025ECA" w:rsidRDefault="00000000">
            <w:pPr>
              <w:jc w:val="center"/>
              <w:rPr>
                <w:rFonts w:ascii="Arial" w:hAnsi="Arial" w:cs="Arial"/>
                <w:sz w:val="20"/>
                <w:szCs w:val="20"/>
              </w:rPr>
            </w:pPr>
            <w:r>
              <w:rPr>
                <w:rFonts w:ascii="Arial" w:hAnsi="Arial" w:cs="Arial"/>
                <w:sz w:val="20"/>
                <w:szCs w:val="20"/>
              </w:rPr>
              <w:t>0.086**</w:t>
            </w:r>
          </w:p>
        </w:tc>
        <w:tc>
          <w:tcPr>
            <w:tcW w:w="0" w:type="auto"/>
            <w:tcBorders>
              <w:top w:val="nil"/>
              <w:left w:val="nil"/>
              <w:bottom w:val="single" w:sz="4" w:space="0" w:color="000000"/>
              <w:right w:val="nil"/>
            </w:tcBorders>
          </w:tcPr>
          <w:p w14:paraId="418937F2" w14:textId="77777777" w:rsidR="00025ECA" w:rsidRDefault="00000000">
            <w:pPr>
              <w:jc w:val="center"/>
              <w:rPr>
                <w:rFonts w:ascii="Arial" w:hAnsi="Arial" w:cs="Arial"/>
                <w:sz w:val="20"/>
                <w:szCs w:val="20"/>
              </w:rPr>
            </w:pPr>
            <w:r>
              <w:rPr>
                <w:rFonts w:ascii="Arial" w:hAnsi="Arial" w:cs="Arial"/>
                <w:sz w:val="20"/>
                <w:szCs w:val="20"/>
              </w:rPr>
              <w:t>(0.029)</w:t>
            </w:r>
          </w:p>
        </w:tc>
        <w:tc>
          <w:tcPr>
            <w:tcW w:w="0" w:type="auto"/>
            <w:tcBorders>
              <w:top w:val="nil"/>
              <w:left w:val="nil"/>
              <w:bottom w:val="single" w:sz="4" w:space="0" w:color="000000"/>
              <w:right w:val="nil"/>
            </w:tcBorders>
          </w:tcPr>
          <w:p w14:paraId="48341B73" w14:textId="77777777" w:rsidR="00025ECA" w:rsidRDefault="00025ECA">
            <w:pPr>
              <w:jc w:val="center"/>
              <w:rPr>
                <w:rFonts w:ascii="Arial" w:hAnsi="Arial" w:cs="Arial"/>
                <w:sz w:val="20"/>
                <w:szCs w:val="20"/>
              </w:rPr>
            </w:pPr>
          </w:p>
        </w:tc>
        <w:tc>
          <w:tcPr>
            <w:tcW w:w="0" w:type="auto"/>
            <w:tcBorders>
              <w:top w:val="nil"/>
              <w:left w:val="nil"/>
              <w:bottom w:val="single" w:sz="4" w:space="0" w:color="000000"/>
              <w:right w:val="nil"/>
            </w:tcBorders>
          </w:tcPr>
          <w:p w14:paraId="120DF122" w14:textId="77777777" w:rsidR="00025ECA" w:rsidRDefault="00000000">
            <w:pPr>
              <w:jc w:val="center"/>
              <w:rPr>
                <w:rFonts w:ascii="Arial" w:hAnsi="Arial" w:cs="Arial"/>
                <w:sz w:val="20"/>
                <w:szCs w:val="20"/>
              </w:rPr>
            </w:pPr>
            <w:r>
              <w:rPr>
                <w:rFonts w:ascii="Arial" w:hAnsi="Arial" w:cs="Arial"/>
                <w:sz w:val="20"/>
                <w:szCs w:val="20"/>
              </w:rPr>
              <w:t>-0.110***</w:t>
            </w:r>
          </w:p>
        </w:tc>
        <w:tc>
          <w:tcPr>
            <w:tcW w:w="0" w:type="auto"/>
            <w:tcBorders>
              <w:top w:val="nil"/>
              <w:left w:val="nil"/>
              <w:bottom w:val="single" w:sz="4" w:space="0" w:color="000000"/>
              <w:right w:val="nil"/>
            </w:tcBorders>
          </w:tcPr>
          <w:p w14:paraId="3BE85D79" w14:textId="77777777" w:rsidR="00025ECA" w:rsidRDefault="00000000">
            <w:pPr>
              <w:jc w:val="center"/>
              <w:rPr>
                <w:rFonts w:ascii="Arial" w:hAnsi="Arial" w:cs="Arial"/>
                <w:sz w:val="20"/>
                <w:szCs w:val="20"/>
              </w:rPr>
            </w:pPr>
            <w:r>
              <w:rPr>
                <w:rFonts w:ascii="Arial" w:hAnsi="Arial" w:cs="Arial"/>
                <w:sz w:val="20"/>
                <w:szCs w:val="20"/>
              </w:rPr>
              <w:t>(0.016)</w:t>
            </w:r>
          </w:p>
        </w:tc>
        <w:tc>
          <w:tcPr>
            <w:tcW w:w="0" w:type="auto"/>
            <w:tcBorders>
              <w:top w:val="nil"/>
              <w:left w:val="nil"/>
              <w:bottom w:val="single" w:sz="4" w:space="0" w:color="000000"/>
              <w:right w:val="nil"/>
            </w:tcBorders>
          </w:tcPr>
          <w:p w14:paraId="5C56C6AB" w14:textId="77777777" w:rsidR="00025ECA" w:rsidRDefault="00000000">
            <w:pPr>
              <w:jc w:val="center"/>
              <w:rPr>
                <w:rFonts w:ascii="Arial" w:hAnsi="Arial" w:cs="Arial"/>
                <w:sz w:val="20"/>
                <w:szCs w:val="20"/>
              </w:rPr>
            </w:pPr>
            <w:r>
              <w:rPr>
                <w:rFonts w:ascii="Arial" w:hAnsi="Arial" w:cs="Arial"/>
                <w:sz w:val="20"/>
                <w:szCs w:val="20"/>
              </w:rPr>
              <w:t>0.091***</w:t>
            </w:r>
          </w:p>
        </w:tc>
        <w:tc>
          <w:tcPr>
            <w:tcW w:w="0" w:type="auto"/>
            <w:tcBorders>
              <w:top w:val="nil"/>
              <w:left w:val="nil"/>
              <w:bottom w:val="single" w:sz="4" w:space="0" w:color="000000"/>
              <w:right w:val="nil"/>
            </w:tcBorders>
          </w:tcPr>
          <w:p w14:paraId="0810748D" w14:textId="77777777" w:rsidR="00025ECA" w:rsidRDefault="00000000">
            <w:pPr>
              <w:jc w:val="center"/>
              <w:rPr>
                <w:rFonts w:ascii="Arial" w:hAnsi="Arial" w:cs="Arial"/>
                <w:sz w:val="20"/>
                <w:szCs w:val="20"/>
              </w:rPr>
            </w:pPr>
            <w:r>
              <w:rPr>
                <w:rFonts w:ascii="Arial" w:hAnsi="Arial" w:cs="Arial"/>
                <w:sz w:val="20"/>
                <w:szCs w:val="20"/>
              </w:rPr>
              <w:t>(0.026)</w:t>
            </w:r>
          </w:p>
        </w:tc>
      </w:tr>
      <w:tr w:rsidR="00025ECA" w14:paraId="18382D8A" w14:textId="77777777">
        <w:trPr>
          <w:trHeight w:val="321"/>
          <w:jc w:val="center"/>
        </w:trPr>
        <w:tc>
          <w:tcPr>
            <w:tcW w:w="0" w:type="auto"/>
            <w:tcBorders>
              <w:top w:val="single" w:sz="4" w:space="0" w:color="000000"/>
              <w:left w:val="nil"/>
              <w:bottom w:val="nil"/>
              <w:right w:val="nil"/>
            </w:tcBorders>
            <w:vAlign w:val="center"/>
          </w:tcPr>
          <w:p w14:paraId="043648A8" w14:textId="77777777" w:rsidR="00025ECA" w:rsidRDefault="00000000">
            <w:pPr>
              <w:rPr>
                <w:rFonts w:ascii="Arial" w:hAnsi="Arial" w:cs="Arial"/>
                <w:b/>
                <w:bCs/>
                <w:sz w:val="20"/>
                <w:szCs w:val="20"/>
              </w:rPr>
            </w:pPr>
            <w:r>
              <w:rPr>
                <w:rFonts w:ascii="Arial" w:hAnsi="Arial" w:cs="Arial"/>
                <w:b/>
                <w:bCs/>
                <w:sz w:val="20"/>
                <w:szCs w:val="20"/>
              </w:rPr>
              <w:t>Log likelihood</w:t>
            </w:r>
          </w:p>
        </w:tc>
        <w:tc>
          <w:tcPr>
            <w:tcW w:w="0" w:type="auto"/>
            <w:tcBorders>
              <w:top w:val="single" w:sz="4" w:space="0" w:color="000000"/>
              <w:left w:val="nil"/>
              <w:bottom w:val="nil"/>
              <w:right w:val="nil"/>
            </w:tcBorders>
            <w:vAlign w:val="center"/>
          </w:tcPr>
          <w:p w14:paraId="318E158C" w14:textId="77777777" w:rsidR="00025ECA" w:rsidRDefault="00025ECA">
            <w:pPr>
              <w:rPr>
                <w:rFonts w:ascii="Arial" w:hAnsi="Arial" w:cs="Arial"/>
                <w:sz w:val="20"/>
                <w:szCs w:val="20"/>
              </w:rPr>
            </w:pPr>
          </w:p>
        </w:tc>
        <w:tc>
          <w:tcPr>
            <w:tcW w:w="0" w:type="auto"/>
            <w:tcBorders>
              <w:top w:val="single" w:sz="4" w:space="0" w:color="000000"/>
              <w:left w:val="nil"/>
              <w:bottom w:val="nil"/>
              <w:right w:val="nil"/>
            </w:tcBorders>
          </w:tcPr>
          <w:p w14:paraId="32DD5E66" w14:textId="77777777" w:rsidR="00025ECA" w:rsidRDefault="00000000">
            <w:pPr>
              <w:jc w:val="center"/>
              <w:rPr>
                <w:rFonts w:ascii="Arial" w:hAnsi="Arial" w:cs="Arial"/>
                <w:sz w:val="20"/>
                <w:szCs w:val="20"/>
              </w:rPr>
            </w:pPr>
            <w:r>
              <w:rPr>
                <w:rFonts w:ascii="Arial" w:hAnsi="Arial" w:cs="Arial"/>
                <w:sz w:val="20"/>
                <w:szCs w:val="20"/>
              </w:rPr>
              <w:t>-367.7</w:t>
            </w:r>
          </w:p>
        </w:tc>
        <w:tc>
          <w:tcPr>
            <w:tcW w:w="0" w:type="auto"/>
            <w:tcBorders>
              <w:top w:val="single" w:sz="4" w:space="0" w:color="000000"/>
              <w:left w:val="nil"/>
              <w:bottom w:val="nil"/>
              <w:right w:val="nil"/>
            </w:tcBorders>
          </w:tcPr>
          <w:p w14:paraId="717B2DEB"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1D9D796C"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3D47F130"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0BFC86D2"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71CCEB98" w14:textId="77777777" w:rsidR="00025ECA" w:rsidRDefault="00000000">
            <w:pPr>
              <w:jc w:val="center"/>
              <w:rPr>
                <w:rFonts w:ascii="Arial" w:hAnsi="Arial" w:cs="Arial"/>
                <w:sz w:val="20"/>
                <w:szCs w:val="20"/>
              </w:rPr>
            </w:pPr>
            <w:r>
              <w:rPr>
                <w:rFonts w:ascii="Arial" w:hAnsi="Arial" w:cs="Arial"/>
                <w:sz w:val="20"/>
                <w:szCs w:val="20"/>
              </w:rPr>
              <w:t>-635.5</w:t>
            </w:r>
          </w:p>
        </w:tc>
        <w:tc>
          <w:tcPr>
            <w:tcW w:w="0" w:type="auto"/>
            <w:tcBorders>
              <w:top w:val="single" w:sz="4" w:space="0" w:color="000000"/>
              <w:left w:val="nil"/>
              <w:bottom w:val="nil"/>
              <w:right w:val="nil"/>
            </w:tcBorders>
          </w:tcPr>
          <w:p w14:paraId="5D772718"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3F23ADBE"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56CD2CB0" w14:textId="77777777" w:rsidR="00025ECA" w:rsidRDefault="00025ECA">
            <w:pPr>
              <w:jc w:val="center"/>
              <w:rPr>
                <w:rFonts w:ascii="Arial" w:hAnsi="Arial" w:cs="Arial"/>
                <w:sz w:val="20"/>
                <w:szCs w:val="20"/>
              </w:rPr>
            </w:pPr>
          </w:p>
        </w:tc>
      </w:tr>
      <w:tr w:rsidR="00025ECA" w14:paraId="1A5FA62A" w14:textId="77777777">
        <w:trPr>
          <w:trHeight w:val="246"/>
          <w:jc w:val="center"/>
        </w:trPr>
        <w:tc>
          <w:tcPr>
            <w:tcW w:w="0" w:type="auto"/>
            <w:tcBorders>
              <w:top w:val="nil"/>
              <w:left w:val="nil"/>
              <w:right w:val="nil"/>
            </w:tcBorders>
            <w:vAlign w:val="center"/>
          </w:tcPr>
          <w:p w14:paraId="3E37B331" w14:textId="77777777" w:rsidR="00025ECA" w:rsidRDefault="00000000">
            <w:pPr>
              <w:rPr>
                <w:rFonts w:ascii="Arial" w:hAnsi="Arial" w:cs="Arial"/>
                <w:b/>
                <w:bCs/>
                <w:sz w:val="20"/>
                <w:szCs w:val="20"/>
              </w:rPr>
            </w:pPr>
            <w:r>
              <w:rPr>
                <w:rFonts w:ascii="Arial" w:hAnsi="Arial" w:cs="Arial"/>
                <w:b/>
                <w:bCs/>
                <w:sz w:val="20"/>
                <w:szCs w:val="20"/>
              </w:rPr>
              <w:t>AIC</w:t>
            </w:r>
          </w:p>
        </w:tc>
        <w:tc>
          <w:tcPr>
            <w:tcW w:w="0" w:type="auto"/>
            <w:tcBorders>
              <w:top w:val="nil"/>
              <w:left w:val="nil"/>
              <w:right w:val="nil"/>
            </w:tcBorders>
            <w:vAlign w:val="center"/>
          </w:tcPr>
          <w:p w14:paraId="79E23125" w14:textId="77777777" w:rsidR="00025ECA" w:rsidRDefault="00025ECA">
            <w:pPr>
              <w:rPr>
                <w:rFonts w:ascii="Arial" w:hAnsi="Arial" w:cs="Arial"/>
                <w:sz w:val="20"/>
                <w:szCs w:val="20"/>
              </w:rPr>
            </w:pPr>
          </w:p>
        </w:tc>
        <w:tc>
          <w:tcPr>
            <w:tcW w:w="0" w:type="auto"/>
            <w:tcBorders>
              <w:top w:val="nil"/>
              <w:left w:val="nil"/>
              <w:right w:val="nil"/>
            </w:tcBorders>
          </w:tcPr>
          <w:p w14:paraId="75844A2E" w14:textId="77777777" w:rsidR="00025ECA" w:rsidRDefault="00000000">
            <w:pPr>
              <w:jc w:val="center"/>
              <w:rPr>
                <w:rFonts w:ascii="Arial" w:hAnsi="Arial" w:cs="Arial"/>
                <w:sz w:val="20"/>
                <w:szCs w:val="20"/>
              </w:rPr>
            </w:pPr>
            <w:r>
              <w:rPr>
                <w:rFonts w:ascii="Arial" w:hAnsi="Arial" w:cs="Arial"/>
                <w:sz w:val="20"/>
                <w:szCs w:val="20"/>
              </w:rPr>
              <w:t>771.4</w:t>
            </w:r>
          </w:p>
        </w:tc>
        <w:tc>
          <w:tcPr>
            <w:tcW w:w="0" w:type="auto"/>
            <w:tcBorders>
              <w:top w:val="nil"/>
              <w:left w:val="nil"/>
              <w:right w:val="nil"/>
            </w:tcBorders>
          </w:tcPr>
          <w:p w14:paraId="6F1EBCB8" w14:textId="77777777" w:rsidR="00025ECA" w:rsidRDefault="00025ECA">
            <w:pPr>
              <w:jc w:val="center"/>
              <w:rPr>
                <w:rFonts w:ascii="Arial" w:hAnsi="Arial" w:cs="Arial"/>
                <w:sz w:val="20"/>
                <w:szCs w:val="20"/>
              </w:rPr>
            </w:pPr>
          </w:p>
        </w:tc>
        <w:tc>
          <w:tcPr>
            <w:tcW w:w="0" w:type="auto"/>
            <w:tcBorders>
              <w:top w:val="nil"/>
              <w:left w:val="nil"/>
              <w:right w:val="nil"/>
            </w:tcBorders>
          </w:tcPr>
          <w:p w14:paraId="093AE259" w14:textId="77777777" w:rsidR="00025ECA" w:rsidRDefault="00025ECA">
            <w:pPr>
              <w:jc w:val="center"/>
              <w:rPr>
                <w:rFonts w:ascii="Arial" w:hAnsi="Arial" w:cs="Arial"/>
                <w:sz w:val="20"/>
                <w:szCs w:val="20"/>
              </w:rPr>
            </w:pPr>
          </w:p>
        </w:tc>
        <w:tc>
          <w:tcPr>
            <w:tcW w:w="0" w:type="auto"/>
            <w:tcBorders>
              <w:top w:val="nil"/>
              <w:left w:val="nil"/>
              <w:right w:val="nil"/>
            </w:tcBorders>
          </w:tcPr>
          <w:p w14:paraId="330A1B6B" w14:textId="77777777" w:rsidR="00025ECA" w:rsidRDefault="00025ECA">
            <w:pPr>
              <w:jc w:val="center"/>
              <w:rPr>
                <w:rFonts w:ascii="Arial" w:hAnsi="Arial" w:cs="Arial"/>
                <w:sz w:val="20"/>
                <w:szCs w:val="20"/>
              </w:rPr>
            </w:pPr>
          </w:p>
        </w:tc>
        <w:tc>
          <w:tcPr>
            <w:tcW w:w="0" w:type="auto"/>
            <w:tcBorders>
              <w:top w:val="nil"/>
              <w:left w:val="nil"/>
              <w:right w:val="nil"/>
            </w:tcBorders>
          </w:tcPr>
          <w:p w14:paraId="25CA9C5C" w14:textId="77777777" w:rsidR="00025ECA" w:rsidRDefault="00025ECA">
            <w:pPr>
              <w:jc w:val="center"/>
              <w:rPr>
                <w:rFonts w:ascii="Arial" w:hAnsi="Arial" w:cs="Arial"/>
                <w:sz w:val="20"/>
                <w:szCs w:val="20"/>
              </w:rPr>
            </w:pPr>
          </w:p>
        </w:tc>
        <w:tc>
          <w:tcPr>
            <w:tcW w:w="0" w:type="auto"/>
            <w:tcBorders>
              <w:top w:val="nil"/>
              <w:left w:val="nil"/>
              <w:right w:val="nil"/>
            </w:tcBorders>
          </w:tcPr>
          <w:p w14:paraId="68DD29A5" w14:textId="77777777" w:rsidR="00025ECA" w:rsidRDefault="00000000">
            <w:pPr>
              <w:jc w:val="center"/>
              <w:rPr>
                <w:rFonts w:ascii="Arial" w:hAnsi="Arial" w:cs="Arial"/>
                <w:sz w:val="20"/>
                <w:szCs w:val="20"/>
              </w:rPr>
            </w:pPr>
            <w:r>
              <w:rPr>
                <w:rFonts w:ascii="Arial" w:hAnsi="Arial" w:cs="Arial"/>
                <w:sz w:val="20"/>
                <w:szCs w:val="20"/>
              </w:rPr>
              <w:t>1307</w:t>
            </w:r>
          </w:p>
        </w:tc>
        <w:tc>
          <w:tcPr>
            <w:tcW w:w="0" w:type="auto"/>
            <w:tcBorders>
              <w:top w:val="nil"/>
              <w:left w:val="nil"/>
              <w:right w:val="nil"/>
            </w:tcBorders>
          </w:tcPr>
          <w:p w14:paraId="07938FF0" w14:textId="77777777" w:rsidR="00025ECA" w:rsidRDefault="00025ECA">
            <w:pPr>
              <w:jc w:val="center"/>
              <w:rPr>
                <w:rFonts w:ascii="Arial" w:hAnsi="Arial" w:cs="Arial"/>
                <w:sz w:val="20"/>
                <w:szCs w:val="20"/>
              </w:rPr>
            </w:pPr>
          </w:p>
        </w:tc>
        <w:tc>
          <w:tcPr>
            <w:tcW w:w="0" w:type="auto"/>
            <w:tcBorders>
              <w:top w:val="nil"/>
              <w:left w:val="nil"/>
              <w:right w:val="nil"/>
            </w:tcBorders>
          </w:tcPr>
          <w:p w14:paraId="43059A5E" w14:textId="77777777" w:rsidR="00025ECA" w:rsidRDefault="00025ECA">
            <w:pPr>
              <w:jc w:val="center"/>
              <w:rPr>
                <w:rFonts w:ascii="Arial" w:hAnsi="Arial" w:cs="Arial"/>
                <w:sz w:val="20"/>
                <w:szCs w:val="20"/>
              </w:rPr>
            </w:pPr>
          </w:p>
        </w:tc>
        <w:tc>
          <w:tcPr>
            <w:tcW w:w="0" w:type="auto"/>
            <w:tcBorders>
              <w:top w:val="nil"/>
              <w:left w:val="nil"/>
              <w:right w:val="nil"/>
            </w:tcBorders>
          </w:tcPr>
          <w:p w14:paraId="48FFDA1F" w14:textId="77777777" w:rsidR="00025ECA" w:rsidRDefault="00025ECA">
            <w:pPr>
              <w:jc w:val="center"/>
              <w:rPr>
                <w:rFonts w:ascii="Arial" w:hAnsi="Arial" w:cs="Arial"/>
                <w:sz w:val="20"/>
                <w:szCs w:val="20"/>
              </w:rPr>
            </w:pPr>
          </w:p>
        </w:tc>
      </w:tr>
      <w:tr w:rsidR="00025ECA" w14:paraId="53AC5831" w14:textId="77777777">
        <w:trPr>
          <w:trHeight w:val="321"/>
          <w:jc w:val="center"/>
        </w:trPr>
        <w:tc>
          <w:tcPr>
            <w:tcW w:w="0" w:type="auto"/>
            <w:tcBorders>
              <w:top w:val="nil"/>
              <w:left w:val="nil"/>
              <w:bottom w:val="single" w:sz="12" w:space="0" w:color="auto"/>
              <w:right w:val="nil"/>
            </w:tcBorders>
            <w:vAlign w:val="center"/>
          </w:tcPr>
          <w:p w14:paraId="627656FF" w14:textId="77777777" w:rsidR="00025ECA" w:rsidRDefault="00000000">
            <w:pPr>
              <w:rPr>
                <w:rFonts w:ascii="Arial" w:hAnsi="Arial" w:cs="Arial"/>
                <w:b/>
                <w:bCs/>
                <w:sz w:val="20"/>
                <w:szCs w:val="20"/>
              </w:rPr>
            </w:pPr>
            <w:r>
              <w:rPr>
                <w:rFonts w:ascii="Arial" w:hAnsi="Arial" w:cs="Arial"/>
                <w:b/>
                <w:bCs/>
                <w:sz w:val="20"/>
                <w:szCs w:val="20"/>
              </w:rPr>
              <w:t>BIC</w:t>
            </w:r>
          </w:p>
        </w:tc>
        <w:tc>
          <w:tcPr>
            <w:tcW w:w="0" w:type="auto"/>
            <w:tcBorders>
              <w:top w:val="nil"/>
              <w:left w:val="nil"/>
              <w:bottom w:val="single" w:sz="12" w:space="0" w:color="auto"/>
              <w:right w:val="nil"/>
            </w:tcBorders>
            <w:vAlign w:val="center"/>
          </w:tcPr>
          <w:p w14:paraId="70F46840" w14:textId="77777777" w:rsidR="00025ECA" w:rsidRDefault="00025ECA">
            <w:pPr>
              <w:rPr>
                <w:rFonts w:ascii="Arial" w:hAnsi="Arial" w:cs="Arial"/>
                <w:sz w:val="20"/>
                <w:szCs w:val="20"/>
              </w:rPr>
            </w:pPr>
          </w:p>
        </w:tc>
        <w:tc>
          <w:tcPr>
            <w:tcW w:w="0" w:type="auto"/>
            <w:tcBorders>
              <w:top w:val="nil"/>
              <w:left w:val="nil"/>
              <w:bottom w:val="single" w:sz="12" w:space="0" w:color="auto"/>
              <w:right w:val="nil"/>
            </w:tcBorders>
          </w:tcPr>
          <w:p w14:paraId="6B504380" w14:textId="77777777" w:rsidR="00025ECA" w:rsidRDefault="00000000">
            <w:pPr>
              <w:jc w:val="center"/>
              <w:rPr>
                <w:rFonts w:ascii="Arial" w:hAnsi="Arial" w:cs="Arial"/>
                <w:sz w:val="20"/>
                <w:szCs w:val="20"/>
              </w:rPr>
            </w:pPr>
            <w:r>
              <w:rPr>
                <w:rFonts w:ascii="Arial" w:hAnsi="Arial" w:cs="Arial"/>
                <w:sz w:val="20"/>
                <w:szCs w:val="20"/>
              </w:rPr>
              <w:t>873.6</w:t>
            </w:r>
          </w:p>
        </w:tc>
        <w:tc>
          <w:tcPr>
            <w:tcW w:w="0" w:type="auto"/>
            <w:tcBorders>
              <w:top w:val="nil"/>
              <w:left w:val="nil"/>
              <w:bottom w:val="single" w:sz="12" w:space="0" w:color="auto"/>
              <w:right w:val="nil"/>
            </w:tcBorders>
          </w:tcPr>
          <w:p w14:paraId="013A8734"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3D61998D"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644C90E3"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685F3186"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26FBD273" w14:textId="77777777" w:rsidR="00025ECA" w:rsidRDefault="00000000">
            <w:pPr>
              <w:jc w:val="center"/>
              <w:rPr>
                <w:rFonts w:ascii="Arial" w:hAnsi="Arial" w:cs="Arial"/>
                <w:sz w:val="20"/>
                <w:szCs w:val="20"/>
              </w:rPr>
            </w:pPr>
            <w:r>
              <w:rPr>
                <w:rFonts w:ascii="Arial" w:hAnsi="Arial" w:cs="Arial"/>
                <w:sz w:val="20"/>
                <w:szCs w:val="20"/>
              </w:rPr>
              <w:t>1419</w:t>
            </w:r>
          </w:p>
        </w:tc>
        <w:tc>
          <w:tcPr>
            <w:tcW w:w="0" w:type="auto"/>
            <w:tcBorders>
              <w:top w:val="nil"/>
              <w:left w:val="nil"/>
              <w:bottom w:val="single" w:sz="12" w:space="0" w:color="auto"/>
              <w:right w:val="nil"/>
            </w:tcBorders>
          </w:tcPr>
          <w:p w14:paraId="25C5476B"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1C518BD8"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7F6EAB3E" w14:textId="77777777" w:rsidR="00025ECA" w:rsidRDefault="00025ECA">
            <w:pPr>
              <w:jc w:val="center"/>
              <w:rPr>
                <w:rFonts w:ascii="Arial" w:hAnsi="Arial" w:cs="Arial"/>
                <w:sz w:val="20"/>
                <w:szCs w:val="20"/>
              </w:rPr>
            </w:pPr>
          </w:p>
        </w:tc>
      </w:tr>
    </w:tbl>
    <w:p w14:paraId="15C03495" w14:textId="77777777" w:rsidR="00025ECA" w:rsidRDefault="00000000">
      <w:pPr>
        <w:spacing w:line="240" w:lineRule="auto"/>
        <w:rPr>
          <w:rFonts w:ascii="Arial" w:hAnsi="Arial" w:cs="Arial"/>
          <w:kern w:val="0"/>
          <w:sz w:val="20"/>
          <w:szCs w:val="20"/>
        </w:rPr>
      </w:pPr>
      <w:r>
        <w:rPr>
          <w:rFonts w:ascii="Arial" w:hAnsi="Arial" w:cs="Arial"/>
          <w:kern w:val="0"/>
          <w:sz w:val="20"/>
          <w:szCs w:val="20"/>
        </w:rPr>
        <w:t xml:space="preserve">Notes: AIC: Akaike information criterion. BIC: Bayesian information criterion. CNY: Chinese Yuan. SE: standard error. SD: standard deviation. </w:t>
      </w:r>
      <w:r>
        <w:rPr>
          <w:rFonts w:ascii="Arial" w:hAnsi="Arial" w:cs="Arial"/>
          <w:sz w:val="20"/>
          <w:szCs w:val="20"/>
        </w:rPr>
        <w:t>a</w:t>
      </w:r>
      <w:r>
        <w:rPr>
          <w:rFonts w:ascii="Arial" w:hAnsi="Arial" w:cs="Arial"/>
          <w:kern w:val="0"/>
          <w:sz w:val="20"/>
          <w:szCs w:val="20"/>
        </w:rPr>
        <w:t>: reference level. The mixed logit models were estimated using 2,500 Halton draws to maintain consistency with the baseline analysis. * p &lt; 0.05, ** p &lt; 0.01, *** p &lt; 0.001.</w:t>
      </w:r>
    </w:p>
    <w:p w14:paraId="09ADF75F" w14:textId="77777777" w:rsidR="00025ECA" w:rsidRDefault="00000000">
      <w:pPr>
        <w:rPr>
          <w:rFonts w:ascii="Arial" w:hAnsi="Arial" w:cs="Arial"/>
          <w:kern w:val="0"/>
          <w:sz w:val="20"/>
          <w:szCs w:val="20"/>
        </w:rPr>
      </w:pPr>
      <w:r>
        <w:rPr>
          <w:rFonts w:ascii="Arial" w:hAnsi="Arial" w:cs="Arial"/>
          <w:kern w:val="0"/>
          <w:sz w:val="20"/>
          <w:szCs w:val="20"/>
        </w:rPr>
        <w:br w:type="page"/>
      </w:r>
    </w:p>
    <w:p w14:paraId="71F7B6AC" w14:textId="77777777" w:rsidR="00025ECA" w:rsidRDefault="00000000">
      <w:pPr>
        <w:spacing w:after="120"/>
        <w:rPr>
          <w:rFonts w:ascii="Arial" w:hAnsi="Arial" w:cs="Arial"/>
          <w:kern w:val="0"/>
          <w:sz w:val="22"/>
          <w:szCs w:val="22"/>
        </w:rPr>
      </w:pPr>
      <w:r>
        <w:rPr>
          <w:rFonts w:ascii="Arial" w:hAnsi="Arial" w:cs="Arial"/>
          <w:b/>
          <w:bCs/>
          <w:kern w:val="0"/>
          <w:sz w:val="22"/>
          <w:szCs w:val="22"/>
        </w:rPr>
        <w:lastRenderedPageBreak/>
        <w:t>Table S7</w:t>
      </w:r>
      <w:r>
        <w:rPr>
          <w:rFonts w:ascii="Arial" w:hAnsi="Arial" w:cs="Arial"/>
          <w:kern w:val="0"/>
          <w:sz w:val="22"/>
          <w:szCs w:val="22"/>
        </w:rPr>
        <w:t>. Results of mixed logit model by occupation in females</w:t>
      </w:r>
    </w:p>
    <w:tbl>
      <w:tblPr>
        <w:tblW w:w="0" w:type="auto"/>
        <w:jc w:val="center"/>
        <w:tblLook w:val="04A0" w:firstRow="1" w:lastRow="0" w:firstColumn="1" w:lastColumn="0" w:noHBand="0" w:noVBand="1"/>
      </w:tblPr>
      <w:tblGrid>
        <w:gridCol w:w="3206"/>
        <w:gridCol w:w="1334"/>
        <w:gridCol w:w="1250"/>
        <w:gridCol w:w="850"/>
        <w:gridCol w:w="950"/>
        <w:gridCol w:w="850"/>
        <w:gridCol w:w="222"/>
        <w:gridCol w:w="1250"/>
        <w:gridCol w:w="850"/>
        <w:gridCol w:w="950"/>
        <w:gridCol w:w="850"/>
      </w:tblGrid>
      <w:tr w:rsidR="00025ECA" w14:paraId="074811CA" w14:textId="77777777">
        <w:trPr>
          <w:trHeight w:val="302"/>
          <w:jc w:val="center"/>
        </w:trPr>
        <w:tc>
          <w:tcPr>
            <w:tcW w:w="0" w:type="auto"/>
            <w:tcBorders>
              <w:top w:val="single" w:sz="12" w:space="0" w:color="auto"/>
              <w:left w:val="nil"/>
              <w:right w:val="nil"/>
            </w:tcBorders>
            <w:vAlign w:val="center"/>
          </w:tcPr>
          <w:p w14:paraId="4727E968" w14:textId="77777777" w:rsidR="00025ECA" w:rsidRDefault="00025ECA">
            <w:pPr>
              <w:rPr>
                <w:rFonts w:ascii="Arial" w:hAnsi="Arial" w:cs="Arial"/>
                <w:b/>
                <w:bCs/>
                <w:sz w:val="20"/>
                <w:szCs w:val="20"/>
              </w:rPr>
            </w:pPr>
          </w:p>
        </w:tc>
        <w:tc>
          <w:tcPr>
            <w:tcW w:w="0" w:type="auto"/>
            <w:tcBorders>
              <w:top w:val="single" w:sz="12" w:space="0" w:color="auto"/>
              <w:left w:val="nil"/>
              <w:right w:val="nil"/>
            </w:tcBorders>
            <w:vAlign w:val="center"/>
          </w:tcPr>
          <w:p w14:paraId="61321D9C" w14:textId="77777777" w:rsidR="00025ECA" w:rsidRDefault="00025ECA">
            <w:pPr>
              <w:rPr>
                <w:rFonts w:ascii="Arial" w:hAnsi="Arial" w:cs="Arial"/>
                <w:b/>
                <w:bCs/>
                <w:sz w:val="20"/>
                <w:szCs w:val="20"/>
              </w:rPr>
            </w:pPr>
          </w:p>
        </w:tc>
        <w:tc>
          <w:tcPr>
            <w:tcW w:w="0" w:type="auto"/>
            <w:gridSpan w:val="4"/>
            <w:tcBorders>
              <w:top w:val="single" w:sz="12" w:space="0" w:color="auto"/>
              <w:left w:val="nil"/>
              <w:bottom w:val="single" w:sz="4" w:space="0" w:color="auto"/>
              <w:right w:val="nil"/>
            </w:tcBorders>
          </w:tcPr>
          <w:p w14:paraId="5AA6D9EA" w14:textId="77777777" w:rsidR="00025ECA" w:rsidRDefault="00000000">
            <w:pPr>
              <w:jc w:val="center"/>
              <w:rPr>
                <w:rFonts w:ascii="Arial" w:hAnsi="Arial" w:cs="Arial"/>
                <w:b/>
                <w:bCs/>
                <w:sz w:val="20"/>
                <w:szCs w:val="20"/>
              </w:rPr>
            </w:pPr>
            <w:r>
              <w:rPr>
                <w:rFonts w:ascii="Arial" w:hAnsi="Arial" w:cs="Arial"/>
                <w:b/>
                <w:bCs/>
                <w:sz w:val="20"/>
                <w:szCs w:val="20"/>
              </w:rPr>
              <w:t>Female, student</w:t>
            </w:r>
          </w:p>
        </w:tc>
        <w:tc>
          <w:tcPr>
            <w:tcW w:w="0" w:type="auto"/>
            <w:tcBorders>
              <w:top w:val="single" w:sz="12" w:space="0" w:color="auto"/>
              <w:left w:val="nil"/>
              <w:right w:val="nil"/>
            </w:tcBorders>
          </w:tcPr>
          <w:p w14:paraId="4E02C398" w14:textId="77777777" w:rsidR="00025ECA" w:rsidRDefault="00025ECA">
            <w:pPr>
              <w:jc w:val="center"/>
              <w:rPr>
                <w:rFonts w:ascii="Arial" w:hAnsi="Arial" w:cs="Arial"/>
                <w:b/>
                <w:bCs/>
                <w:sz w:val="20"/>
                <w:szCs w:val="20"/>
              </w:rPr>
            </w:pPr>
          </w:p>
        </w:tc>
        <w:tc>
          <w:tcPr>
            <w:tcW w:w="0" w:type="auto"/>
            <w:gridSpan w:val="4"/>
            <w:tcBorders>
              <w:top w:val="single" w:sz="12" w:space="0" w:color="auto"/>
              <w:left w:val="nil"/>
              <w:bottom w:val="single" w:sz="4" w:space="0" w:color="auto"/>
              <w:right w:val="nil"/>
            </w:tcBorders>
            <w:vAlign w:val="center"/>
          </w:tcPr>
          <w:p w14:paraId="5B167309" w14:textId="77777777" w:rsidR="00025ECA" w:rsidRDefault="00000000">
            <w:pPr>
              <w:jc w:val="center"/>
              <w:rPr>
                <w:rFonts w:ascii="Arial" w:hAnsi="Arial" w:cs="Arial"/>
                <w:b/>
                <w:bCs/>
                <w:sz w:val="20"/>
                <w:szCs w:val="20"/>
              </w:rPr>
            </w:pPr>
            <w:r>
              <w:rPr>
                <w:rFonts w:ascii="Arial" w:hAnsi="Arial" w:cs="Arial"/>
                <w:b/>
                <w:bCs/>
                <w:sz w:val="20"/>
                <w:szCs w:val="20"/>
              </w:rPr>
              <w:t>Female, non-student</w:t>
            </w:r>
          </w:p>
        </w:tc>
      </w:tr>
      <w:tr w:rsidR="00025ECA" w14:paraId="4E650214" w14:textId="77777777">
        <w:trPr>
          <w:trHeight w:val="302"/>
          <w:jc w:val="center"/>
        </w:trPr>
        <w:tc>
          <w:tcPr>
            <w:tcW w:w="0" w:type="auto"/>
            <w:tcBorders>
              <w:left w:val="nil"/>
              <w:bottom w:val="single" w:sz="4" w:space="0" w:color="auto"/>
              <w:right w:val="nil"/>
            </w:tcBorders>
            <w:vAlign w:val="center"/>
          </w:tcPr>
          <w:p w14:paraId="72DF2CF9" w14:textId="77777777" w:rsidR="00025ECA" w:rsidRDefault="00000000">
            <w:pPr>
              <w:rPr>
                <w:rFonts w:ascii="Arial" w:hAnsi="Arial" w:cs="Arial"/>
                <w:b/>
                <w:bCs/>
                <w:sz w:val="20"/>
                <w:szCs w:val="20"/>
              </w:rPr>
            </w:pPr>
            <w:r>
              <w:rPr>
                <w:rFonts w:ascii="Arial" w:hAnsi="Arial" w:cs="Arial"/>
                <w:b/>
                <w:bCs/>
                <w:sz w:val="20"/>
                <w:szCs w:val="20"/>
              </w:rPr>
              <w:t>Attribute</w:t>
            </w:r>
          </w:p>
        </w:tc>
        <w:tc>
          <w:tcPr>
            <w:tcW w:w="0" w:type="auto"/>
            <w:tcBorders>
              <w:left w:val="nil"/>
              <w:bottom w:val="single" w:sz="4" w:space="0" w:color="auto"/>
              <w:right w:val="nil"/>
            </w:tcBorders>
            <w:vAlign w:val="center"/>
          </w:tcPr>
          <w:p w14:paraId="76CD4E4E" w14:textId="77777777" w:rsidR="00025ECA" w:rsidRDefault="00000000">
            <w:pPr>
              <w:rPr>
                <w:rFonts w:ascii="Arial" w:hAnsi="Arial" w:cs="Arial"/>
                <w:b/>
                <w:bCs/>
                <w:sz w:val="20"/>
                <w:szCs w:val="20"/>
              </w:rPr>
            </w:pPr>
            <w:r>
              <w:rPr>
                <w:rFonts w:ascii="Arial" w:hAnsi="Arial" w:cs="Arial"/>
                <w:b/>
                <w:bCs/>
                <w:sz w:val="20"/>
                <w:szCs w:val="20"/>
              </w:rPr>
              <w:t xml:space="preserve"> Levels</w:t>
            </w:r>
          </w:p>
        </w:tc>
        <w:tc>
          <w:tcPr>
            <w:tcW w:w="0" w:type="auto"/>
            <w:tcBorders>
              <w:top w:val="single" w:sz="4" w:space="0" w:color="auto"/>
              <w:left w:val="nil"/>
              <w:bottom w:val="single" w:sz="4" w:space="0" w:color="auto"/>
              <w:right w:val="nil"/>
            </w:tcBorders>
            <w:vAlign w:val="center"/>
          </w:tcPr>
          <w:p w14:paraId="3D41FE4C" w14:textId="77777777" w:rsidR="00025ECA" w:rsidRDefault="00000000">
            <w:pPr>
              <w:jc w:val="center"/>
              <w:rPr>
                <w:rFonts w:ascii="Arial" w:hAnsi="Arial" w:cs="Arial"/>
                <w:b/>
                <w:bCs/>
                <w:sz w:val="20"/>
                <w:szCs w:val="20"/>
              </w:rPr>
            </w:pPr>
            <w:r>
              <w:rPr>
                <w:rFonts w:ascii="Arial" w:hAnsi="Arial" w:cs="Arial"/>
                <w:b/>
                <w:bCs/>
                <w:sz w:val="20"/>
                <w:szCs w:val="20"/>
              </w:rPr>
              <w:t>Coefficient</w:t>
            </w:r>
          </w:p>
        </w:tc>
        <w:tc>
          <w:tcPr>
            <w:tcW w:w="0" w:type="auto"/>
            <w:tcBorders>
              <w:top w:val="single" w:sz="4" w:space="0" w:color="auto"/>
              <w:left w:val="nil"/>
              <w:bottom w:val="single" w:sz="4" w:space="0" w:color="auto"/>
              <w:right w:val="nil"/>
            </w:tcBorders>
            <w:vAlign w:val="center"/>
          </w:tcPr>
          <w:p w14:paraId="27C57C1B"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top w:val="single" w:sz="4" w:space="0" w:color="auto"/>
              <w:left w:val="nil"/>
              <w:bottom w:val="single" w:sz="4" w:space="0" w:color="auto"/>
              <w:right w:val="nil"/>
            </w:tcBorders>
          </w:tcPr>
          <w:p w14:paraId="5E36F11F" w14:textId="77777777" w:rsidR="00025ECA" w:rsidRDefault="00000000">
            <w:pPr>
              <w:jc w:val="center"/>
              <w:rPr>
                <w:rFonts w:ascii="Arial" w:hAnsi="Arial" w:cs="Arial"/>
                <w:b/>
                <w:bCs/>
                <w:sz w:val="20"/>
                <w:szCs w:val="20"/>
              </w:rPr>
            </w:pPr>
            <w:r>
              <w:rPr>
                <w:rFonts w:ascii="Arial" w:hAnsi="Arial" w:cs="Arial"/>
                <w:b/>
                <w:bCs/>
                <w:sz w:val="20"/>
                <w:szCs w:val="20"/>
              </w:rPr>
              <w:t>SD</w:t>
            </w:r>
          </w:p>
        </w:tc>
        <w:tc>
          <w:tcPr>
            <w:tcW w:w="0" w:type="auto"/>
            <w:tcBorders>
              <w:top w:val="single" w:sz="4" w:space="0" w:color="auto"/>
              <w:left w:val="nil"/>
              <w:bottom w:val="single" w:sz="4" w:space="0" w:color="auto"/>
              <w:right w:val="nil"/>
            </w:tcBorders>
            <w:vAlign w:val="center"/>
          </w:tcPr>
          <w:p w14:paraId="7CCD1FE1"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left w:val="nil"/>
              <w:bottom w:val="single" w:sz="4" w:space="0" w:color="auto"/>
              <w:right w:val="nil"/>
            </w:tcBorders>
          </w:tcPr>
          <w:p w14:paraId="644CF0F9" w14:textId="77777777" w:rsidR="00025ECA" w:rsidRDefault="00025ECA">
            <w:pPr>
              <w:jc w:val="center"/>
              <w:rPr>
                <w:rFonts w:ascii="Arial" w:hAnsi="Arial" w:cs="Arial"/>
                <w:b/>
                <w:bCs/>
                <w:sz w:val="20"/>
                <w:szCs w:val="20"/>
              </w:rPr>
            </w:pPr>
          </w:p>
        </w:tc>
        <w:tc>
          <w:tcPr>
            <w:tcW w:w="0" w:type="auto"/>
            <w:tcBorders>
              <w:top w:val="single" w:sz="4" w:space="0" w:color="auto"/>
              <w:left w:val="nil"/>
              <w:bottom w:val="single" w:sz="4" w:space="0" w:color="auto"/>
              <w:right w:val="nil"/>
            </w:tcBorders>
            <w:vAlign w:val="center"/>
          </w:tcPr>
          <w:p w14:paraId="76C57292" w14:textId="77777777" w:rsidR="00025ECA" w:rsidRDefault="00000000">
            <w:pPr>
              <w:jc w:val="center"/>
              <w:rPr>
                <w:rFonts w:ascii="Arial" w:hAnsi="Arial" w:cs="Arial"/>
                <w:b/>
                <w:bCs/>
                <w:sz w:val="20"/>
                <w:szCs w:val="20"/>
                <w:lang w:bidi="ar"/>
              </w:rPr>
            </w:pPr>
            <w:r>
              <w:rPr>
                <w:rFonts w:ascii="Arial" w:hAnsi="Arial" w:cs="Arial"/>
                <w:b/>
                <w:bCs/>
                <w:sz w:val="20"/>
                <w:szCs w:val="20"/>
              </w:rPr>
              <w:t>Coefficient</w:t>
            </w:r>
          </w:p>
        </w:tc>
        <w:tc>
          <w:tcPr>
            <w:tcW w:w="0" w:type="auto"/>
            <w:tcBorders>
              <w:top w:val="single" w:sz="4" w:space="0" w:color="auto"/>
              <w:left w:val="nil"/>
              <w:bottom w:val="single" w:sz="4" w:space="0" w:color="auto"/>
              <w:right w:val="nil"/>
            </w:tcBorders>
            <w:vAlign w:val="center"/>
          </w:tcPr>
          <w:p w14:paraId="0FC93D62" w14:textId="77777777" w:rsidR="00025ECA" w:rsidRDefault="00000000">
            <w:pPr>
              <w:jc w:val="center"/>
              <w:rPr>
                <w:rFonts w:ascii="Arial" w:hAnsi="Arial" w:cs="Arial"/>
                <w:b/>
                <w:bCs/>
                <w:sz w:val="20"/>
                <w:szCs w:val="20"/>
              </w:rPr>
            </w:pPr>
            <w:r>
              <w:rPr>
                <w:rFonts w:ascii="Arial" w:hAnsi="Arial" w:cs="Arial"/>
                <w:b/>
                <w:bCs/>
                <w:sz w:val="20"/>
                <w:szCs w:val="20"/>
              </w:rPr>
              <w:t>SE</w:t>
            </w:r>
          </w:p>
        </w:tc>
        <w:tc>
          <w:tcPr>
            <w:tcW w:w="0" w:type="auto"/>
            <w:tcBorders>
              <w:top w:val="single" w:sz="4" w:space="0" w:color="auto"/>
              <w:left w:val="nil"/>
              <w:bottom w:val="single" w:sz="4" w:space="0" w:color="auto"/>
              <w:right w:val="nil"/>
            </w:tcBorders>
          </w:tcPr>
          <w:p w14:paraId="36449345" w14:textId="77777777" w:rsidR="00025ECA" w:rsidRDefault="00000000">
            <w:pPr>
              <w:jc w:val="center"/>
              <w:rPr>
                <w:rFonts w:ascii="Arial" w:hAnsi="Arial" w:cs="Arial"/>
                <w:b/>
                <w:bCs/>
                <w:sz w:val="20"/>
                <w:szCs w:val="20"/>
              </w:rPr>
            </w:pPr>
            <w:r>
              <w:rPr>
                <w:rFonts w:ascii="Arial" w:hAnsi="Arial" w:cs="Arial"/>
                <w:b/>
                <w:bCs/>
                <w:sz w:val="20"/>
                <w:szCs w:val="20"/>
              </w:rPr>
              <w:t>SD</w:t>
            </w:r>
          </w:p>
        </w:tc>
        <w:tc>
          <w:tcPr>
            <w:tcW w:w="0" w:type="auto"/>
            <w:tcBorders>
              <w:top w:val="single" w:sz="4" w:space="0" w:color="auto"/>
              <w:left w:val="nil"/>
              <w:bottom w:val="single" w:sz="4" w:space="0" w:color="auto"/>
              <w:right w:val="nil"/>
            </w:tcBorders>
            <w:vAlign w:val="center"/>
          </w:tcPr>
          <w:p w14:paraId="7FD2A085" w14:textId="77777777" w:rsidR="00025ECA" w:rsidRDefault="00000000">
            <w:pPr>
              <w:jc w:val="center"/>
              <w:rPr>
                <w:rFonts w:ascii="Arial" w:hAnsi="Arial" w:cs="Arial"/>
                <w:b/>
                <w:bCs/>
                <w:color w:val="0070C0"/>
                <w:sz w:val="20"/>
                <w:szCs w:val="20"/>
              </w:rPr>
            </w:pPr>
            <w:r>
              <w:rPr>
                <w:rFonts w:ascii="Arial" w:hAnsi="Arial" w:cs="Arial"/>
                <w:b/>
                <w:bCs/>
                <w:sz w:val="20"/>
                <w:szCs w:val="20"/>
              </w:rPr>
              <w:t>SE</w:t>
            </w:r>
          </w:p>
        </w:tc>
      </w:tr>
      <w:tr w:rsidR="00025ECA" w14:paraId="73745A7A" w14:textId="77777777">
        <w:trPr>
          <w:trHeight w:val="325"/>
          <w:jc w:val="center"/>
        </w:trPr>
        <w:tc>
          <w:tcPr>
            <w:tcW w:w="0" w:type="auto"/>
            <w:tcBorders>
              <w:top w:val="single" w:sz="4" w:space="0" w:color="auto"/>
            </w:tcBorders>
            <w:vAlign w:val="center"/>
          </w:tcPr>
          <w:p w14:paraId="140DAB89" w14:textId="77777777" w:rsidR="00025ECA" w:rsidRDefault="00000000">
            <w:pPr>
              <w:rPr>
                <w:rFonts w:ascii="Arial" w:hAnsi="Arial" w:cs="Arial"/>
                <w:b/>
                <w:bCs/>
                <w:sz w:val="20"/>
                <w:szCs w:val="20"/>
              </w:rPr>
            </w:pPr>
            <w:r>
              <w:rPr>
                <w:rFonts w:ascii="Arial" w:hAnsi="Arial" w:cs="Arial"/>
                <w:b/>
                <w:bCs/>
                <w:sz w:val="20"/>
                <w:szCs w:val="20"/>
              </w:rPr>
              <w:t>Constant (Neither)</w:t>
            </w:r>
          </w:p>
        </w:tc>
        <w:tc>
          <w:tcPr>
            <w:tcW w:w="0" w:type="auto"/>
            <w:tcBorders>
              <w:top w:val="single" w:sz="4" w:space="0" w:color="auto"/>
            </w:tcBorders>
            <w:vAlign w:val="center"/>
          </w:tcPr>
          <w:p w14:paraId="6B7A5A51" w14:textId="77777777" w:rsidR="00025ECA" w:rsidRDefault="00025ECA">
            <w:pPr>
              <w:rPr>
                <w:rFonts w:ascii="Arial" w:hAnsi="Arial" w:cs="Arial"/>
                <w:sz w:val="20"/>
                <w:szCs w:val="20"/>
              </w:rPr>
            </w:pPr>
          </w:p>
        </w:tc>
        <w:tc>
          <w:tcPr>
            <w:tcW w:w="0" w:type="auto"/>
            <w:tcBorders>
              <w:top w:val="single" w:sz="4" w:space="0" w:color="auto"/>
            </w:tcBorders>
          </w:tcPr>
          <w:p w14:paraId="4FE7D46E" w14:textId="77777777" w:rsidR="00025ECA" w:rsidRDefault="00000000">
            <w:pPr>
              <w:jc w:val="center"/>
              <w:rPr>
                <w:rFonts w:ascii="Arial" w:hAnsi="Arial" w:cs="Arial"/>
                <w:sz w:val="20"/>
                <w:szCs w:val="20"/>
              </w:rPr>
            </w:pPr>
            <w:r>
              <w:rPr>
                <w:rFonts w:ascii="Arial" w:hAnsi="Arial" w:cs="Arial"/>
                <w:sz w:val="20"/>
                <w:szCs w:val="20"/>
              </w:rPr>
              <w:t>-8.084**</w:t>
            </w:r>
          </w:p>
        </w:tc>
        <w:tc>
          <w:tcPr>
            <w:tcW w:w="0" w:type="auto"/>
            <w:tcBorders>
              <w:top w:val="single" w:sz="4" w:space="0" w:color="auto"/>
            </w:tcBorders>
          </w:tcPr>
          <w:p w14:paraId="0BCD554F" w14:textId="77777777" w:rsidR="00025ECA" w:rsidRDefault="00000000">
            <w:pPr>
              <w:jc w:val="center"/>
              <w:rPr>
                <w:rFonts w:ascii="Arial" w:hAnsi="Arial" w:cs="Arial"/>
                <w:sz w:val="20"/>
                <w:szCs w:val="20"/>
              </w:rPr>
            </w:pPr>
            <w:r>
              <w:rPr>
                <w:rFonts w:ascii="Arial" w:hAnsi="Arial" w:cs="Arial"/>
                <w:sz w:val="20"/>
                <w:szCs w:val="20"/>
              </w:rPr>
              <w:t>(2.608)</w:t>
            </w:r>
          </w:p>
        </w:tc>
        <w:tc>
          <w:tcPr>
            <w:tcW w:w="0" w:type="auto"/>
            <w:tcBorders>
              <w:top w:val="single" w:sz="4" w:space="0" w:color="auto"/>
            </w:tcBorders>
          </w:tcPr>
          <w:p w14:paraId="5F4E66E7" w14:textId="77777777" w:rsidR="00025ECA" w:rsidRDefault="00000000">
            <w:pPr>
              <w:jc w:val="center"/>
              <w:rPr>
                <w:rFonts w:ascii="Arial" w:hAnsi="Arial" w:cs="Arial"/>
                <w:sz w:val="20"/>
                <w:szCs w:val="20"/>
              </w:rPr>
            </w:pPr>
            <w:r>
              <w:rPr>
                <w:rFonts w:ascii="Arial" w:hAnsi="Arial" w:cs="Arial"/>
                <w:sz w:val="20"/>
                <w:szCs w:val="20"/>
              </w:rPr>
              <w:t>3.769*</w:t>
            </w:r>
          </w:p>
        </w:tc>
        <w:tc>
          <w:tcPr>
            <w:tcW w:w="0" w:type="auto"/>
            <w:tcBorders>
              <w:top w:val="single" w:sz="4" w:space="0" w:color="auto"/>
            </w:tcBorders>
          </w:tcPr>
          <w:p w14:paraId="5DCE9664" w14:textId="77777777" w:rsidR="00025ECA" w:rsidRDefault="00000000">
            <w:pPr>
              <w:jc w:val="center"/>
              <w:rPr>
                <w:rFonts w:ascii="Arial" w:hAnsi="Arial" w:cs="Arial"/>
                <w:sz w:val="20"/>
                <w:szCs w:val="20"/>
              </w:rPr>
            </w:pPr>
            <w:r>
              <w:rPr>
                <w:rFonts w:ascii="Arial" w:hAnsi="Arial" w:cs="Arial"/>
                <w:sz w:val="20"/>
                <w:szCs w:val="20"/>
              </w:rPr>
              <w:t>(1.484)</w:t>
            </w:r>
          </w:p>
        </w:tc>
        <w:tc>
          <w:tcPr>
            <w:tcW w:w="0" w:type="auto"/>
            <w:tcBorders>
              <w:top w:val="single" w:sz="4" w:space="0" w:color="auto"/>
            </w:tcBorders>
          </w:tcPr>
          <w:p w14:paraId="596C5870" w14:textId="77777777" w:rsidR="00025ECA" w:rsidRDefault="00025ECA">
            <w:pPr>
              <w:jc w:val="center"/>
              <w:rPr>
                <w:rFonts w:ascii="Arial" w:hAnsi="Arial" w:cs="Arial"/>
                <w:sz w:val="20"/>
                <w:szCs w:val="20"/>
              </w:rPr>
            </w:pPr>
          </w:p>
        </w:tc>
        <w:tc>
          <w:tcPr>
            <w:tcW w:w="0" w:type="auto"/>
            <w:tcBorders>
              <w:top w:val="single" w:sz="4" w:space="0" w:color="auto"/>
            </w:tcBorders>
          </w:tcPr>
          <w:p w14:paraId="2C899FEC" w14:textId="77777777" w:rsidR="00025ECA" w:rsidRDefault="00000000">
            <w:pPr>
              <w:jc w:val="center"/>
              <w:rPr>
                <w:rFonts w:ascii="Arial" w:hAnsi="Arial" w:cs="Arial"/>
                <w:sz w:val="20"/>
                <w:szCs w:val="20"/>
              </w:rPr>
            </w:pPr>
            <w:r>
              <w:rPr>
                <w:rFonts w:ascii="Arial" w:hAnsi="Arial" w:cs="Arial"/>
                <w:sz w:val="20"/>
                <w:szCs w:val="20"/>
              </w:rPr>
              <w:t>-16.524***</w:t>
            </w:r>
          </w:p>
        </w:tc>
        <w:tc>
          <w:tcPr>
            <w:tcW w:w="0" w:type="auto"/>
            <w:tcBorders>
              <w:top w:val="single" w:sz="4" w:space="0" w:color="auto"/>
            </w:tcBorders>
          </w:tcPr>
          <w:p w14:paraId="36C8F567" w14:textId="77777777" w:rsidR="00025ECA" w:rsidRDefault="00000000">
            <w:pPr>
              <w:jc w:val="center"/>
              <w:rPr>
                <w:rFonts w:ascii="Arial" w:hAnsi="Arial" w:cs="Arial"/>
                <w:sz w:val="20"/>
                <w:szCs w:val="20"/>
              </w:rPr>
            </w:pPr>
            <w:r>
              <w:rPr>
                <w:rFonts w:ascii="Arial" w:hAnsi="Arial" w:cs="Arial"/>
                <w:sz w:val="20"/>
                <w:szCs w:val="20"/>
              </w:rPr>
              <w:t>(4.597)</w:t>
            </w:r>
          </w:p>
        </w:tc>
        <w:tc>
          <w:tcPr>
            <w:tcW w:w="0" w:type="auto"/>
            <w:tcBorders>
              <w:top w:val="single" w:sz="4" w:space="0" w:color="auto"/>
            </w:tcBorders>
          </w:tcPr>
          <w:p w14:paraId="567B53FF" w14:textId="77777777" w:rsidR="00025ECA" w:rsidRDefault="00000000">
            <w:pPr>
              <w:jc w:val="center"/>
              <w:rPr>
                <w:rFonts w:ascii="Arial" w:hAnsi="Arial" w:cs="Arial"/>
                <w:sz w:val="20"/>
                <w:szCs w:val="20"/>
              </w:rPr>
            </w:pPr>
            <w:r>
              <w:rPr>
                <w:rFonts w:ascii="Arial" w:hAnsi="Arial" w:cs="Arial"/>
                <w:sz w:val="20"/>
                <w:szCs w:val="20"/>
              </w:rPr>
              <w:t>5.721***</w:t>
            </w:r>
          </w:p>
        </w:tc>
        <w:tc>
          <w:tcPr>
            <w:tcW w:w="0" w:type="auto"/>
            <w:tcBorders>
              <w:top w:val="single" w:sz="4" w:space="0" w:color="auto"/>
            </w:tcBorders>
          </w:tcPr>
          <w:p w14:paraId="545246D6" w14:textId="77777777" w:rsidR="00025ECA" w:rsidRDefault="00000000">
            <w:pPr>
              <w:jc w:val="center"/>
              <w:rPr>
                <w:rFonts w:ascii="Arial" w:hAnsi="Arial" w:cs="Arial"/>
                <w:sz w:val="20"/>
                <w:szCs w:val="20"/>
              </w:rPr>
            </w:pPr>
            <w:r>
              <w:rPr>
                <w:rFonts w:ascii="Arial" w:hAnsi="Arial" w:cs="Arial"/>
                <w:sz w:val="20"/>
                <w:szCs w:val="20"/>
              </w:rPr>
              <w:t>(1.535)</w:t>
            </w:r>
          </w:p>
        </w:tc>
      </w:tr>
      <w:tr w:rsidR="00025ECA" w14:paraId="14155343" w14:textId="77777777">
        <w:trPr>
          <w:trHeight w:val="206"/>
          <w:jc w:val="center"/>
        </w:trPr>
        <w:tc>
          <w:tcPr>
            <w:tcW w:w="0" w:type="auto"/>
          </w:tcPr>
          <w:p w14:paraId="51BFF940" w14:textId="77777777" w:rsidR="00025ECA" w:rsidRDefault="00000000">
            <w:pPr>
              <w:rPr>
                <w:rFonts w:ascii="Arial" w:hAnsi="Arial" w:cs="Arial"/>
                <w:b/>
                <w:bCs/>
                <w:sz w:val="20"/>
                <w:szCs w:val="20"/>
              </w:rPr>
            </w:pPr>
            <w:r>
              <w:rPr>
                <w:rFonts w:ascii="Arial" w:hAnsi="Arial" w:cs="Arial"/>
                <w:b/>
                <w:bCs/>
                <w:sz w:val="20"/>
                <w:szCs w:val="20"/>
              </w:rPr>
              <w:t>Follow-up interval</w:t>
            </w:r>
          </w:p>
        </w:tc>
        <w:tc>
          <w:tcPr>
            <w:tcW w:w="0" w:type="auto"/>
            <w:vAlign w:val="center"/>
          </w:tcPr>
          <w:p w14:paraId="4CC9DAB3" w14:textId="77777777" w:rsidR="00025ECA" w:rsidRDefault="00000000">
            <w:pPr>
              <w:rPr>
                <w:rFonts w:ascii="Arial" w:hAnsi="Arial" w:cs="Arial"/>
                <w:sz w:val="20"/>
                <w:szCs w:val="20"/>
              </w:rPr>
            </w:pPr>
            <w:r>
              <w:rPr>
                <w:rFonts w:ascii="Arial" w:hAnsi="Arial" w:cs="Arial"/>
                <w:sz w:val="20"/>
                <w:szCs w:val="20"/>
              </w:rPr>
              <w:t xml:space="preserve">One month </w:t>
            </w:r>
            <w:r>
              <w:rPr>
                <w:rFonts w:ascii="Arial" w:hAnsi="Arial" w:cs="Arial"/>
                <w:sz w:val="20"/>
                <w:szCs w:val="20"/>
                <w:vertAlign w:val="superscript"/>
              </w:rPr>
              <w:t>a</w:t>
            </w:r>
          </w:p>
        </w:tc>
        <w:tc>
          <w:tcPr>
            <w:tcW w:w="0" w:type="auto"/>
          </w:tcPr>
          <w:p w14:paraId="76D7E5AF" w14:textId="77777777" w:rsidR="00025ECA" w:rsidRDefault="00025ECA">
            <w:pPr>
              <w:jc w:val="center"/>
              <w:rPr>
                <w:rFonts w:ascii="Arial" w:hAnsi="Arial" w:cs="Arial"/>
                <w:sz w:val="20"/>
                <w:szCs w:val="20"/>
              </w:rPr>
            </w:pPr>
          </w:p>
        </w:tc>
        <w:tc>
          <w:tcPr>
            <w:tcW w:w="0" w:type="auto"/>
          </w:tcPr>
          <w:p w14:paraId="5393508D" w14:textId="77777777" w:rsidR="00025ECA" w:rsidRDefault="00025ECA">
            <w:pPr>
              <w:jc w:val="center"/>
              <w:rPr>
                <w:rFonts w:ascii="Arial" w:hAnsi="Arial" w:cs="Arial"/>
                <w:sz w:val="20"/>
                <w:szCs w:val="20"/>
              </w:rPr>
            </w:pPr>
          </w:p>
        </w:tc>
        <w:tc>
          <w:tcPr>
            <w:tcW w:w="0" w:type="auto"/>
          </w:tcPr>
          <w:p w14:paraId="5586134E" w14:textId="77777777" w:rsidR="00025ECA" w:rsidRDefault="00025ECA">
            <w:pPr>
              <w:jc w:val="center"/>
              <w:rPr>
                <w:rFonts w:ascii="Arial" w:hAnsi="Arial" w:cs="Arial"/>
                <w:sz w:val="20"/>
                <w:szCs w:val="20"/>
              </w:rPr>
            </w:pPr>
          </w:p>
        </w:tc>
        <w:tc>
          <w:tcPr>
            <w:tcW w:w="0" w:type="auto"/>
          </w:tcPr>
          <w:p w14:paraId="139F6843" w14:textId="77777777" w:rsidR="00025ECA" w:rsidRDefault="00025ECA">
            <w:pPr>
              <w:jc w:val="center"/>
              <w:rPr>
                <w:rFonts w:ascii="Arial" w:hAnsi="Arial" w:cs="Arial"/>
                <w:sz w:val="20"/>
                <w:szCs w:val="20"/>
              </w:rPr>
            </w:pPr>
          </w:p>
        </w:tc>
        <w:tc>
          <w:tcPr>
            <w:tcW w:w="0" w:type="auto"/>
          </w:tcPr>
          <w:p w14:paraId="656F8C68" w14:textId="77777777" w:rsidR="00025ECA" w:rsidRDefault="00025ECA">
            <w:pPr>
              <w:jc w:val="center"/>
              <w:rPr>
                <w:rFonts w:ascii="Arial" w:hAnsi="Arial" w:cs="Arial"/>
                <w:sz w:val="20"/>
                <w:szCs w:val="20"/>
              </w:rPr>
            </w:pPr>
          </w:p>
        </w:tc>
        <w:tc>
          <w:tcPr>
            <w:tcW w:w="0" w:type="auto"/>
          </w:tcPr>
          <w:p w14:paraId="036A6939" w14:textId="77777777" w:rsidR="00025ECA" w:rsidRDefault="00025ECA">
            <w:pPr>
              <w:jc w:val="center"/>
              <w:rPr>
                <w:rFonts w:ascii="Arial" w:hAnsi="Arial" w:cs="Arial"/>
                <w:sz w:val="20"/>
                <w:szCs w:val="20"/>
              </w:rPr>
            </w:pPr>
          </w:p>
        </w:tc>
        <w:tc>
          <w:tcPr>
            <w:tcW w:w="0" w:type="auto"/>
          </w:tcPr>
          <w:p w14:paraId="2453515A" w14:textId="77777777" w:rsidR="00025ECA" w:rsidRDefault="00025ECA">
            <w:pPr>
              <w:jc w:val="center"/>
              <w:rPr>
                <w:rFonts w:ascii="Arial" w:hAnsi="Arial" w:cs="Arial"/>
                <w:sz w:val="20"/>
                <w:szCs w:val="20"/>
              </w:rPr>
            </w:pPr>
          </w:p>
        </w:tc>
        <w:tc>
          <w:tcPr>
            <w:tcW w:w="0" w:type="auto"/>
          </w:tcPr>
          <w:p w14:paraId="2B64B287" w14:textId="77777777" w:rsidR="00025ECA" w:rsidRDefault="00025ECA">
            <w:pPr>
              <w:jc w:val="center"/>
              <w:rPr>
                <w:rFonts w:ascii="Arial" w:hAnsi="Arial" w:cs="Arial"/>
                <w:sz w:val="20"/>
                <w:szCs w:val="20"/>
              </w:rPr>
            </w:pPr>
          </w:p>
        </w:tc>
        <w:tc>
          <w:tcPr>
            <w:tcW w:w="0" w:type="auto"/>
          </w:tcPr>
          <w:p w14:paraId="5121ADCC" w14:textId="77777777" w:rsidR="00025ECA" w:rsidRDefault="00025ECA">
            <w:pPr>
              <w:jc w:val="center"/>
              <w:rPr>
                <w:rFonts w:ascii="Arial" w:hAnsi="Arial" w:cs="Arial"/>
                <w:sz w:val="20"/>
                <w:szCs w:val="20"/>
              </w:rPr>
            </w:pPr>
          </w:p>
        </w:tc>
      </w:tr>
      <w:tr w:rsidR="00025ECA" w14:paraId="14C19D04" w14:textId="77777777">
        <w:trPr>
          <w:trHeight w:val="339"/>
          <w:jc w:val="center"/>
        </w:trPr>
        <w:tc>
          <w:tcPr>
            <w:tcW w:w="0" w:type="auto"/>
            <w:vAlign w:val="center"/>
          </w:tcPr>
          <w:p w14:paraId="1127F740" w14:textId="77777777" w:rsidR="00025ECA" w:rsidRDefault="00025ECA">
            <w:pPr>
              <w:rPr>
                <w:rFonts w:ascii="Arial" w:hAnsi="Arial" w:cs="Arial"/>
                <w:b/>
                <w:bCs/>
                <w:sz w:val="20"/>
                <w:szCs w:val="20"/>
              </w:rPr>
            </w:pPr>
          </w:p>
        </w:tc>
        <w:tc>
          <w:tcPr>
            <w:tcW w:w="0" w:type="auto"/>
            <w:vAlign w:val="center"/>
          </w:tcPr>
          <w:p w14:paraId="454517C9" w14:textId="77777777" w:rsidR="00025ECA" w:rsidRDefault="00000000">
            <w:pPr>
              <w:rPr>
                <w:rFonts w:ascii="Arial" w:eastAsia="等线" w:hAnsi="Arial" w:cs="Arial"/>
                <w:sz w:val="20"/>
                <w:szCs w:val="20"/>
              </w:rPr>
            </w:pPr>
            <w:r>
              <w:rPr>
                <w:rFonts w:ascii="Arial" w:hAnsi="Arial" w:cs="Arial"/>
                <w:sz w:val="20"/>
                <w:szCs w:val="20"/>
              </w:rPr>
              <w:t>Two months</w:t>
            </w:r>
          </w:p>
        </w:tc>
        <w:tc>
          <w:tcPr>
            <w:tcW w:w="0" w:type="auto"/>
          </w:tcPr>
          <w:p w14:paraId="06AE4314" w14:textId="77777777" w:rsidR="00025ECA" w:rsidRDefault="00000000">
            <w:pPr>
              <w:jc w:val="center"/>
              <w:rPr>
                <w:rFonts w:ascii="Arial" w:hAnsi="Arial" w:cs="Arial"/>
                <w:sz w:val="20"/>
                <w:szCs w:val="20"/>
              </w:rPr>
            </w:pPr>
            <w:r>
              <w:rPr>
                <w:rFonts w:ascii="Arial" w:hAnsi="Arial" w:cs="Arial"/>
                <w:sz w:val="20"/>
                <w:szCs w:val="20"/>
              </w:rPr>
              <w:t>0.041</w:t>
            </w:r>
          </w:p>
        </w:tc>
        <w:tc>
          <w:tcPr>
            <w:tcW w:w="0" w:type="auto"/>
          </w:tcPr>
          <w:p w14:paraId="66500D90" w14:textId="77777777" w:rsidR="00025ECA" w:rsidRDefault="00000000">
            <w:pPr>
              <w:jc w:val="center"/>
              <w:rPr>
                <w:rFonts w:ascii="Arial" w:hAnsi="Arial" w:cs="Arial"/>
                <w:sz w:val="20"/>
                <w:szCs w:val="20"/>
              </w:rPr>
            </w:pPr>
            <w:r>
              <w:rPr>
                <w:rFonts w:ascii="Arial" w:hAnsi="Arial" w:cs="Arial"/>
                <w:sz w:val="20"/>
                <w:szCs w:val="20"/>
              </w:rPr>
              <w:t>(0.110)</w:t>
            </w:r>
          </w:p>
        </w:tc>
        <w:tc>
          <w:tcPr>
            <w:tcW w:w="0" w:type="auto"/>
          </w:tcPr>
          <w:p w14:paraId="2825291A" w14:textId="77777777" w:rsidR="00025ECA" w:rsidRDefault="00000000">
            <w:pPr>
              <w:jc w:val="center"/>
              <w:rPr>
                <w:rFonts w:ascii="Arial" w:hAnsi="Arial" w:cs="Arial"/>
                <w:sz w:val="20"/>
                <w:szCs w:val="20"/>
              </w:rPr>
            </w:pPr>
            <w:r>
              <w:rPr>
                <w:rFonts w:ascii="Arial" w:hAnsi="Arial" w:cs="Arial"/>
                <w:sz w:val="20"/>
                <w:szCs w:val="20"/>
              </w:rPr>
              <w:t>0.250</w:t>
            </w:r>
          </w:p>
        </w:tc>
        <w:tc>
          <w:tcPr>
            <w:tcW w:w="0" w:type="auto"/>
          </w:tcPr>
          <w:p w14:paraId="34A6917A" w14:textId="77777777" w:rsidR="00025ECA" w:rsidRDefault="00000000">
            <w:pPr>
              <w:jc w:val="center"/>
              <w:rPr>
                <w:rFonts w:ascii="Arial" w:hAnsi="Arial" w:cs="Arial"/>
                <w:sz w:val="20"/>
                <w:szCs w:val="20"/>
              </w:rPr>
            </w:pPr>
            <w:r>
              <w:rPr>
                <w:rFonts w:ascii="Arial" w:hAnsi="Arial" w:cs="Arial"/>
                <w:sz w:val="20"/>
                <w:szCs w:val="20"/>
              </w:rPr>
              <w:t>(0.387)</w:t>
            </w:r>
          </w:p>
        </w:tc>
        <w:tc>
          <w:tcPr>
            <w:tcW w:w="0" w:type="auto"/>
          </w:tcPr>
          <w:p w14:paraId="7527D6A6" w14:textId="77777777" w:rsidR="00025ECA" w:rsidRDefault="00025ECA">
            <w:pPr>
              <w:jc w:val="center"/>
              <w:rPr>
                <w:rFonts w:ascii="Arial" w:hAnsi="Arial" w:cs="Arial"/>
                <w:sz w:val="20"/>
                <w:szCs w:val="20"/>
              </w:rPr>
            </w:pPr>
          </w:p>
        </w:tc>
        <w:tc>
          <w:tcPr>
            <w:tcW w:w="0" w:type="auto"/>
          </w:tcPr>
          <w:p w14:paraId="14629CA3" w14:textId="77777777" w:rsidR="00025ECA" w:rsidRDefault="00000000">
            <w:pPr>
              <w:jc w:val="center"/>
              <w:rPr>
                <w:rFonts w:ascii="Arial" w:hAnsi="Arial" w:cs="Arial"/>
                <w:sz w:val="20"/>
                <w:szCs w:val="20"/>
              </w:rPr>
            </w:pPr>
            <w:r>
              <w:rPr>
                <w:rFonts w:ascii="Arial" w:hAnsi="Arial" w:cs="Arial"/>
                <w:sz w:val="20"/>
                <w:szCs w:val="20"/>
              </w:rPr>
              <w:t>0.261</w:t>
            </w:r>
          </w:p>
        </w:tc>
        <w:tc>
          <w:tcPr>
            <w:tcW w:w="0" w:type="auto"/>
          </w:tcPr>
          <w:p w14:paraId="261FD649" w14:textId="77777777" w:rsidR="00025ECA" w:rsidRDefault="00000000">
            <w:pPr>
              <w:jc w:val="center"/>
              <w:rPr>
                <w:rFonts w:ascii="Arial" w:hAnsi="Arial" w:cs="Arial"/>
                <w:sz w:val="20"/>
                <w:szCs w:val="20"/>
              </w:rPr>
            </w:pPr>
            <w:r>
              <w:rPr>
                <w:rFonts w:ascii="Arial" w:hAnsi="Arial" w:cs="Arial"/>
                <w:sz w:val="20"/>
                <w:szCs w:val="20"/>
              </w:rPr>
              <w:t>(0.155)</w:t>
            </w:r>
          </w:p>
        </w:tc>
        <w:tc>
          <w:tcPr>
            <w:tcW w:w="0" w:type="auto"/>
          </w:tcPr>
          <w:p w14:paraId="2E6C636C" w14:textId="77777777" w:rsidR="00025ECA" w:rsidRDefault="00000000">
            <w:pPr>
              <w:jc w:val="center"/>
              <w:rPr>
                <w:rFonts w:ascii="Arial" w:hAnsi="Arial" w:cs="Arial"/>
                <w:sz w:val="20"/>
                <w:szCs w:val="20"/>
              </w:rPr>
            </w:pPr>
            <w:r>
              <w:rPr>
                <w:rFonts w:ascii="Arial" w:hAnsi="Arial" w:cs="Arial"/>
                <w:sz w:val="20"/>
                <w:szCs w:val="20"/>
              </w:rPr>
              <w:t>1.002***</w:t>
            </w:r>
          </w:p>
        </w:tc>
        <w:tc>
          <w:tcPr>
            <w:tcW w:w="0" w:type="auto"/>
          </w:tcPr>
          <w:p w14:paraId="0F2EE2DB" w14:textId="77777777" w:rsidR="00025ECA" w:rsidRDefault="00000000">
            <w:pPr>
              <w:jc w:val="center"/>
              <w:rPr>
                <w:rFonts w:ascii="Arial" w:hAnsi="Arial" w:cs="Arial"/>
                <w:sz w:val="20"/>
                <w:szCs w:val="20"/>
              </w:rPr>
            </w:pPr>
            <w:r>
              <w:rPr>
                <w:rFonts w:ascii="Arial" w:hAnsi="Arial" w:cs="Arial"/>
                <w:sz w:val="20"/>
                <w:szCs w:val="20"/>
              </w:rPr>
              <w:t>(0.294)</w:t>
            </w:r>
          </w:p>
        </w:tc>
      </w:tr>
      <w:tr w:rsidR="00025ECA" w14:paraId="26ABF9B7" w14:textId="77777777">
        <w:trPr>
          <w:trHeight w:val="339"/>
          <w:jc w:val="center"/>
        </w:trPr>
        <w:tc>
          <w:tcPr>
            <w:tcW w:w="0" w:type="auto"/>
            <w:vAlign w:val="center"/>
          </w:tcPr>
          <w:p w14:paraId="62B1516E" w14:textId="77777777" w:rsidR="00025ECA" w:rsidRDefault="00000000">
            <w:pPr>
              <w:rPr>
                <w:rFonts w:ascii="Arial" w:hAnsi="Arial" w:cs="Arial"/>
                <w:b/>
                <w:bCs/>
                <w:sz w:val="20"/>
                <w:szCs w:val="20"/>
              </w:rPr>
            </w:pPr>
            <w:r>
              <w:rPr>
                <w:rFonts w:ascii="Arial" w:hAnsi="Arial" w:cs="Arial"/>
                <w:b/>
                <w:bCs/>
                <w:sz w:val="20"/>
                <w:szCs w:val="20"/>
              </w:rPr>
              <w:t xml:space="preserve">Appliance comfort </w:t>
            </w:r>
          </w:p>
        </w:tc>
        <w:tc>
          <w:tcPr>
            <w:tcW w:w="0" w:type="auto"/>
            <w:vAlign w:val="center"/>
          </w:tcPr>
          <w:p w14:paraId="478DE4E4" w14:textId="77777777" w:rsidR="00025ECA" w:rsidRDefault="00000000">
            <w:pPr>
              <w:rPr>
                <w:rFonts w:ascii="Arial" w:hAnsi="Arial" w:cs="Arial"/>
                <w:sz w:val="20"/>
                <w:szCs w:val="20"/>
              </w:rPr>
            </w:pPr>
            <w:r>
              <w:rPr>
                <w:rFonts w:ascii="Arial" w:hAnsi="Arial" w:cs="Arial"/>
                <w:sz w:val="20"/>
                <w:szCs w:val="20"/>
              </w:rPr>
              <w:t xml:space="preserve">Poor </w:t>
            </w:r>
            <w:r>
              <w:rPr>
                <w:rFonts w:ascii="Arial" w:hAnsi="Arial" w:cs="Arial"/>
                <w:sz w:val="20"/>
                <w:szCs w:val="20"/>
                <w:vertAlign w:val="superscript"/>
              </w:rPr>
              <w:t>a</w:t>
            </w:r>
          </w:p>
        </w:tc>
        <w:tc>
          <w:tcPr>
            <w:tcW w:w="0" w:type="auto"/>
          </w:tcPr>
          <w:p w14:paraId="2992E94E" w14:textId="77777777" w:rsidR="00025ECA" w:rsidRDefault="00025ECA">
            <w:pPr>
              <w:jc w:val="center"/>
              <w:rPr>
                <w:rFonts w:ascii="Arial" w:hAnsi="Arial" w:cs="Arial"/>
                <w:sz w:val="20"/>
                <w:szCs w:val="20"/>
              </w:rPr>
            </w:pPr>
          </w:p>
        </w:tc>
        <w:tc>
          <w:tcPr>
            <w:tcW w:w="0" w:type="auto"/>
          </w:tcPr>
          <w:p w14:paraId="040D0D16" w14:textId="77777777" w:rsidR="00025ECA" w:rsidRDefault="00025ECA">
            <w:pPr>
              <w:jc w:val="center"/>
              <w:rPr>
                <w:rFonts w:ascii="Arial" w:hAnsi="Arial" w:cs="Arial"/>
                <w:sz w:val="20"/>
                <w:szCs w:val="20"/>
              </w:rPr>
            </w:pPr>
          </w:p>
        </w:tc>
        <w:tc>
          <w:tcPr>
            <w:tcW w:w="0" w:type="auto"/>
          </w:tcPr>
          <w:p w14:paraId="03BBBDDE" w14:textId="77777777" w:rsidR="00025ECA" w:rsidRDefault="00025ECA">
            <w:pPr>
              <w:jc w:val="center"/>
              <w:rPr>
                <w:rFonts w:ascii="Arial" w:hAnsi="Arial" w:cs="Arial"/>
                <w:sz w:val="20"/>
                <w:szCs w:val="20"/>
              </w:rPr>
            </w:pPr>
          </w:p>
        </w:tc>
        <w:tc>
          <w:tcPr>
            <w:tcW w:w="0" w:type="auto"/>
          </w:tcPr>
          <w:p w14:paraId="546F9BF4" w14:textId="77777777" w:rsidR="00025ECA" w:rsidRDefault="00025ECA">
            <w:pPr>
              <w:jc w:val="center"/>
              <w:rPr>
                <w:rFonts w:ascii="Arial" w:hAnsi="Arial" w:cs="Arial"/>
                <w:sz w:val="20"/>
                <w:szCs w:val="20"/>
              </w:rPr>
            </w:pPr>
          </w:p>
        </w:tc>
        <w:tc>
          <w:tcPr>
            <w:tcW w:w="0" w:type="auto"/>
          </w:tcPr>
          <w:p w14:paraId="58BEC338" w14:textId="77777777" w:rsidR="00025ECA" w:rsidRDefault="00025ECA">
            <w:pPr>
              <w:jc w:val="center"/>
              <w:rPr>
                <w:rFonts w:ascii="Arial" w:hAnsi="Arial" w:cs="Arial"/>
                <w:sz w:val="20"/>
                <w:szCs w:val="20"/>
              </w:rPr>
            </w:pPr>
          </w:p>
        </w:tc>
        <w:tc>
          <w:tcPr>
            <w:tcW w:w="0" w:type="auto"/>
          </w:tcPr>
          <w:p w14:paraId="2954248B" w14:textId="77777777" w:rsidR="00025ECA" w:rsidRDefault="00025ECA">
            <w:pPr>
              <w:jc w:val="center"/>
              <w:rPr>
                <w:rFonts w:ascii="Arial" w:hAnsi="Arial" w:cs="Arial"/>
                <w:sz w:val="20"/>
                <w:szCs w:val="20"/>
              </w:rPr>
            </w:pPr>
          </w:p>
        </w:tc>
        <w:tc>
          <w:tcPr>
            <w:tcW w:w="0" w:type="auto"/>
          </w:tcPr>
          <w:p w14:paraId="1C0AC33D" w14:textId="77777777" w:rsidR="00025ECA" w:rsidRDefault="00025ECA">
            <w:pPr>
              <w:jc w:val="center"/>
              <w:rPr>
                <w:rFonts w:ascii="Arial" w:hAnsi="Arial" w:cs="Arial"/>
                <w:sz w:val="20"/>
                <w:szCs w:val="20"/>
              </w:rPr>
            </w:pPr>
          </w:p>
        </w:tc>
        <w:tc>
          <w:tcPr>
            <w:tcW w:w="0" w:type="auto"/>
          </w:tcPr>
          <w:p w14:paraId="63F0AD5C" w14:textId="77777777" w:rsidR="00025ECA" w:rsidRDefault="00025ECA">
            <w:pPr>
              <w:jc w:val="center"/>
              <w:rPr>
                <w:rFonts w:ascii="Arial" w:hAnsi="Arial" w:cs="Arial"/>
                <w:sz w:val="20"/>
                <w:szCs w:val="20"/>
              </w:rPr>
            </w:pPr>
          </w:p>
        </w:tc>
        <w:tc>
          <w:tcPr>
            <w:tcW w:w="0" w:type="auto"/>
          </w:tcPr>
          <w:p w14:paraId="23379716" w14:textId="77777777" w:rsidR="00025ECA" w:rsidRDefault="00025ECA">
            <w:pPr>
              <w:jc w:val="center"/>
              <w:rPr>
                <w:rFonts w:ascii="Arial" w:hAnsi="Arial" w:cs="Arial"/>
                <w:sz w:val="20"/>
                <w:szCs w:val="20"/>
              </w:rPr>
            </w:pPr>
          </w:p>
        </w:tc>
      </w:tr>
      <w:tr w:rsidR="00025ECA" w14:paraId="58FE4015" w14:textId="77777777">
        <w:trPr>
          <w:trHeight w:val="339"/>
          <w:jc w:val="center"/>
        </w:trPr>
        <w:tc>
          <w:tcPr>
            <w:tcW w:w="0" w:type="auto"/>
            <w:vAlign w:val="center"/>
          </w:tcPr>
          <w:p w14:paraId="2E97A957" w14:textId="77777777" w:rsidR="00025ECA" w:rsidRDefault="00025ECA">
            <w:pPr>
              <w:rPr>
                <w:rFonts w:ascii="Arial" w:hAnsi="Arial" w:cs="Arial"/>
                <w:b/>
                <w:bCs/>
                <w:sz w:val="20"/>
                <w:szCs w:val="20"/>
              </w:rPr>
            </w:pPr>
          </w:p>
        </w:tc>
        <w:tc>
          <w:tcPr>
            <w:tcW w:w="0" w:type="auto"/>
            <w:vAlign w:val="center"/>
          </w:tcPr>
          <w:p w14:paraId="0B482981" w14:textId="77777777" w:rsidR="00025ECA" w:rsidRDefault="00000000">
            <w:pPr>
              <w:rPr>
                <w:rFonts w:ascii="Arial" w:hAnsi="Arial" w:cs="Arial"/>
                <w:sz w:val="20"/>
                <w:szCs w:val="20"/>
              </w:rPr>
            </w:pPr>
            <w:r>
              <w:rPr>
                <w:rFonts w:ascii="Arial" w:hAnsi="Arial" w:cs="Arial"/>
                <w:sz w:val="20"/>
                <w:szCs w:val="20"/>
              </w:rPr>
              <w:t>Average</w:t>
            </w:r>
          </w:p>
        </w:tc>
        <w:tc>
          <w:tcPr>
            <w:tcW w:w="0" w:type="auto"/>
          </w:tcPr>
          <w:p w14:paraId="6A6CE47F" w14:textId="77777777" w:rsidR="00025ECA" w:rsidRDefault="00000000">
            <w:pPr>
              <w:jc w:val="center"/>
              <w:rPr>
                <w:rFonts w:ascii="Arial" w:hAnsi="Arial" w:cs="Arial"/>
                <w:sz w:val="20"/>
                <w:szCs w:val="20"/>
              </w:rPr>
            </w:pPr>
            <w:r>
              <w:rPr>
                <w:rFonts w:ascii="Arial" w:hAnsi="Arial" w:cs="Arial"/>
                <w:sz w:val="20"/>
                <w:szCs w:val="20"/>
              </w:rPr>
              <w:t>1.641***</w:t>
            </w:r>
          </w:p>
        </w:tc>
        <w:tc>
          <w:tcPr>
            <w:tcW w:w="0" w:type="auto"/>
          </w:tcPr>
          <w:p w14:paraId="6E86C389" w14:textId="77777777" w:rsidR="00025ECA" w:rsidRDefault="00000000">
            <w:pPr>
              <w:jc w:val="center"/>
              <w:rPr>
                <w:rFonts w:ascii="Arial" w:hAnsi="Arial" w:cs="Arial"/>
                <w:sz w:val="20"/>
                <w:szCs w:val="20"/>
              </w:rPr>
            </w:pPr>
            <w:r>
              <w:rPr>
                <w:rFonts w:ascii="Arial" w:hAnsi="Arial" w:cs="Arial"/>
                <w:sz w:val="20"/>
                <w:szCs w:val="20"/>
              </w:rPr>
              <w:t>(0.255)</w:t>
            </w:r>
          </w:p>
        </w:tc>
        <w:tc>
          <w:tcPr>
            <w:tcW w:w="0" w:type="auto"/>
          </w:tcPr>
          <w:p w14:paraId="43085216" w14:textId="77777777" w:rsidR="00025ECA" w:rsidRDefault="00000000">
            <w:pPr>
              <w:jc w:val="center"/>
              <w:rPr>
                <w:rFonts w:ascii="Arial" w:hAnsi="Arial" w:cs="Arial"/>
                <w:sz w:val="20"/>
                <w:szCs w:val="20"/>
              </w:rPr>
            </w:pPr>
            <w:r>
              <w:rPr>
                <w:rFonts w:ascii="Arial" w:hAnsi="Arial" w:cs="Arial"/>
                <w:sz w:val="20"/>
                <w:szCs w:val="20"/>
              </w:rPr>
              <w:t>0.728*</w:t>
            </w:r>
          </w:p>
        </w:tc>
        <w:tc>
          <w:tcPr>
            <w:tcW w:w="0" w:type="auto"/>
          </w:tcPr>
          <w:p w14:paraId="3141DE73" w14:textId="77777777" w:rsidR="00025ECA" w:rsidRDefault="00000000">
            <w:pPr>
              <w:jc w:val="center"/>
              <w:rPr>
                <w:rFonts w:ascii="Arial" w:hAnsi="Arial" w:cs="Arial"/>
                <w:sz w:val="20"/>
                <w:szCs w:val="20"/>
              </w:rPr>
            </w:pPr>
            <w:r>
              <w:rPr>
                <w:rFonts w:ascii="Arial" w:hAnsi="Arial" w:cs="Arial"/>
                <w:sz w:val="20"/>
                <w:szCs w:val="20"/>
              </w:rPr>
              <w:t>(0.356)</w:t>
            </w:r>
          </w:p>
        </w:tc>
        <w:tc>
          <w:tcPr>
            <w:tcW w:w="0" w:type="auto"/>
          </w:tcPr>
          <w:p w14:paraId="46FFAE0E" w14:textId="77777777" w:rsidR="00025ECA" w:rsidRDefault="00025ECA">
            <w:pPr>
              <w:jc w:val="center"/>
              <w:rPr>
                <w:rFonts w:ascii="Arial" w:hAnsi="Arial" w:cs="Arial"/>
                <w:sz w:val="20"/>
                <w:szCs w:val="20"/>
              </w:rPr>
            </w:pPr>
          </w:p>
        </w:tc>
        <w:tc>
          <w:tcPr>
            <w:tcW w:w="0" w:type="auto"/>
          </w:tcPr>
          <w:p w14:paraId="59C5257A" w14:textId="77777777" w:rsidR="00025ECA" w:rsidRDefault="00000000">
            <w:pPr>
              <w:jc w:val="center"/>
              <w:rPr>
                <w:rFonts w:ascii="Arial" w:hAnsi="Arial" w:cs="Arial"/>
                <w:sz w:val="20"/>
                <w:szCs w:val="20"/>
              </w:rPr>
            </w:pPr>
            <w:r>
              <w:rPr>
                <w:rFonts w:ascii="Arial" w:hAnsi="Arial" w:cs="Arial"/>
                <w:sz w:val="20"/>
                <w:szCs w:val="20"/>
              </w:rPr>
              <w:t>2.140***</w:t>
            </w:r>
          </w:p>
        </w:tc>
        <w:tc>
          <w:tcPr>
            <w:tcW w:w="0" w:type="auto"/>
          </w:tcPr>
          <w:p w14:paraId="7B3BA3B7" w14:textId="77777777" w:rsidR="00025ECA" w:rsidRDefault="00000000">
            <w:pPr>
              <w:jc w:val="center"/>
              <w:rPr>
                <w:rFonts w:ascii="Arial" w:hAnsi="Arial" w:cs="Arial"/>
                <w:sz w:val="20"/>
                <w:szCs w:val="20"/>
              </w:rPr>
            </w:pPr>
            <w:r>
              <w:rPr>
                <w:rFonts w:ascii="Arial" w:hAnsi="Arial" w:cs="Arial"/>
                <w:sz w:val="20"/>
                <w:szCs w:val="20"/>
              </w:rPr>
              <w:t>(0.441)</w:t>
            </w:r>
          </w:p>
        </w:tc>
        <w:tc>
          <w:tcPr>
            <w:tcW w:w="0" w:type="auto"/>
          </w:tcPr>
          <w:p w14:paraId="3A04A0FC" w14:textId="77777777" w:rsidR="00025ECA" w:rsidRDefault="00000000">
            <w:pPr>
              <w:jc w:val="center"/>
              <w:rPr>
                <w:rFonts w:ascii="Arial" w:hAnsi="Arial" w:cs="Arial"/>
                <w:sz w:val="20"/>
                <w:szCs w:val="20"/>
              </w:rPr>
            </w:pPr>
            <w:r>
              <w:rPr>
                <w:rFonts w:ascii="Arial" w:hAnsi="Arial" w:cs="Arial"/>
                <w:sz w:val="20"/>
                <w:szCs w:val="20"/>
              </w:rPr>
              <w:t>2.002***</w:t>
            </w:r>
          </w:p>
        </w:tc>
        <w:tc>
          <w:tcPr>
            <w:tcW w:w="0" w:type="auto"/>
          </w:tcPr>
          <w:p w14:paraId="5EA0C6FA" w14:textId="77777777" w:rsidR="00025ECA" w:rsidRDefault="00000000">
            <w:pPr>
              <w:jc w:val="center"/>
              <w:rPr>
                <w:rFonts w:ascii="Arial" w:hAnsi="Arial" w:cs="Arial"/>
                <w:sz w:val="20"/>
                <w:szCs w:val="20"/>
              </w:rPr>
            </w:pPr>
            <w:r>
              <w:rPr>
                <w:rFonts w:ascii="Arial" w:hAnsi="Arial" w:cs="Arial"/>
                <w:sz w:val="20"/>
                <w:szCs w:val="20"/>
              </w:rPr>
              <w:t>(0.467)</w:t>
            </w:r>
          </w:p>
        </w:tc>
      </w:tr>
      <w:tr w:rsidR="00025ECA" w14:paraId="66D1124A" w14:textId="77777777">
        <w:trPr>
          <w:trHeight w:val="339"/>
          <w:jc w:val="center"/>
        </w:trPr>
        <w:tc>
          <w:tcPr>
            <w:tcW w:w="0" w:type="auto"/>
            <w:vAlign w:val="center"/>
          </w:tcPr>
          <w:p w14:paraId="2CED489C" w14:textId="77777777" w:rsidR="00025ECA" w:rsidRDefault="00025ECA">
            <w:pPr>
              <w:rPr>
                <w:rFonts w:ascii="Arial" w:hAnsi="Arial" w:cs="Arial"/>
                <w:b/>
                <w:bCs/>
                <w:sz w:val="20"/>
                <w:szCs w:val="20"/>
              </w:rPr>
            </w:pPr>
          </w:p>
        </w:tc>
        <w:tc>
          <w:tcPr>
            <w:tcW w:w="0" w:type="auto"/>
            <w:vAlign w:val="center"/>
          </w:tcPr>
          <w:p w14:paraId="2607607D" w14:textId="77777777" w:rsidR="00025ECA" w:rsidRDefault="00000000">
            <w:pPr>
              <w:rPr>
                <w:rFonts w:ascii="Arial" w:hAnsi="Arial" w:cs="Arial"/>
                <w:sz w:val="20"/>
                <w:szCs w:val="20"/>
              </w:rPr>
            </w:pPr>
            <w:r>
              <w:rPr>
                <w:rFonts w:ascii="Arial" w:hAnsi="Arial" w:cs="Arial"/>
                <w:sz w:val="20"/>
                <w:szCs w:val="20"/>
              </w:rPr>
              <w:t xml:space="preserve">Good </w:t>
            </w:r>
          </w:p>
        </w:tc>
        <w:tc>
          <w:tcPr>
            <w:tcW w:w="0" w:type="auto"/>
          </w:tcPr>
          <w:p w14:paraId="040D70C2" w14:textId="77777777" w:rsidR="00025ECA" w:rsidRDefault="00000000">
            <w:pPr>
              <w:jc w:val="center"/>
              <w:rPr>
                <w:rFonts w:ascii="Arial" w:hAnsi="Arial" w:cs="Arial"/>
                <w:sz w:val="20"/>
                <w:szCs w:val="20"/>
              </w:rPr>
            </w:pPr>
            <w:r>
              <w:rPr>
                <w:rFonts w:ascii="Arial" w:hAnsi="Arial" w:cs="Arial"/>
                <w:sz w:val="20"/>
                <w:szCs w:val="20"/>
              </w:rPr>
              <w:t>0.716</w:t>
            </w:r>
          </w:p>
        </w:tc>
        <w:tc>
          <w:tcPr>
            <w:tcW w:w="0" w:type="auto"/>
          </w:tcPr>
          <w:p w14:paraId="12AB71AF" w14:textId="77777777" w:rsidR="00025ECA" w:rsidRDefault="00000000">
            <w:pPr>
              <w:jc w:val="center"/>
              <w:rPr>
                <w:rFonts w:ascii="Arial" w:hAnsi="Arial" w:cs="Arial"/>
                <w:sz w:val="20"/>
                <w:szCs w:val="20"/>
              </w:rPr>
            </w:pPr>
            <w:r>
              <w:rPr>
                <w:rFonts w:ascii="Arial" w:hAnsi="Arial" w:cs="Arial"/>
                <w:sz w:val="20"/>
                <w:szCs w:val="20"/>
              </w:rPr>
              <w:t>(0.833)</w:t>
            </w:r>
          </w:p>
        </w:tc>
        <w:tc>
          <w:tcPr>
            <w:tcW w:w="0" w:type="auto"/>
          </w:tcPr>
          <w:p w14:paraId="56350AAF" w14:textId="77777777" w:rsidR="00025ECA" w:rsidRDefault="00000000">
            <w:pPr>
              <w:jc w:val="center"/>
              <w:rPr>
                <w:rFonts w:ascii="Arial" w:hAnsi="Arial" w:cs="Arial"/>
                <w:sz w:val="20"/>
                <w:szCs w:val="20"/>
              </w:rPr>
            </w:pPr>
            <w:r>
              <w:rPr>
                <w:rFonts w:ascii="Arial" w:hAnsi="Arial" w:cs="Arial"/>
                <w:sz w:val="20"/>
                <w:szCs w:val="20"/>
              </w:rPr>
              <w:t>0.016</w:t>
            </w:r>
          </w:p>
        </w:tc>
        <w:tc>
          <w:tcPr>
            <w:tcW w:w="0" w:type="auto"/>
          </w:tcPr>
          <w:p w14:paraId="4BE7B9AF" w14:textId="77777777" w:rsidR="00025ECA" w:rsidRDefault="00000000">
            <w:pPr>
              <w:jc w:val="center"/>
              <w:rPr>
                <w:rFonts w:ascii="Arial" w:hAnsi="Arial" w:cs="Arial"/>
                <w:sz w:val="20"/>
                <w:szCs w:val="20"/>
              </w:rPr>
            </w:pPr>
            <w:r>
              <w:rPr>
                <w:rFonts w:ascii="Arial" w:hAnsi="Arial" w:cs="Arial"/>
                <w:sz w:val="20"/>
                <w:szCs w:val="20"/>
              </w:rPr>
              <w:t>(0.376)</w:t>
            </w:r>
          </w:p>
        </w:tc>
        <w:tc>
          <w:tcPr>
            <w:tcW w:w="0" w:type="auto"/>
          </w:tcPr>
          <w:p w14:paraId="13CB4DD0" w14:textId="77777777" w:rsidR="00025ECA" w:rsidRDefault="00025ECA">
            <w:pPr>
              <w:jc w:val="center"/>
              <w:rPr>
                <w:rFonts w:ascii="Arial" w:hAnsi="Arial" w:cs="Arial"/>
                <w:sz w:val="20"/>
                <w:szCs w:val="20"/>
              </w:rPr>
            </w:pPr>
          </w:p>
        </w:tc>
        <w:tc>
          <w:tcPr>
            <w:tcW w:w="0" w:type="auto"/>
          </w:tcPr>
          <w:p w14:paraId="7974D2DD" w14:textId="77777777" w:rsidR="00025ECA" w:rsidRDefault="00000000">
            <w:pPr>
              <w:jc w:val="center"/>
              <w:rPr>
                <w:rFonts w:ascii="Arial" w:hAnsi="Arial" w:cs="Arial"/>
                <w:sz w:val="20"/>
                <w:szCs w:val="20"/>
              </w:rPr>
            </w:pPr>
            <w:r>
              <w:rPr>
                <w:rFonts w:ascii="Arial" w:hAnsi="Arial" w:cs="Arial"/>
                <w:sz w:val="20"/>
                <w:szCs w:val="20"/>
              </w:rPr>
              <w:t>-0.141</w:t>
            </w:r>
          </w:p>
        </w:tc>
        <w:tc>
          <w:tcPr>
            <w:tcW w:w="0" w:type="auto"/>
          </w:tcPr>
          <w:p w14:paraId="11CA723B" w14:textId="77777777" w:rsidR="00025ECA" w:rsidRDefault="00000000">
            <w:pPr>
              <w:jc w:val="center"/>
              <w:rPr>
                <w:rFonts w:ascii="Arial" w:hAnsi="Arial" w:cs="Arial"/>
                <w:sz w:val="20"/>
                <w:szCs w:val="20"/>
              </w:rPr>
            </w:pPr>
            <w:r>
              <w:rPr>
                <w:rFonts w:ascii="Arial" w:hAnsi="Arial" w:cs="Arial"/>
                <w:sz w:val="20"/>
                <w:szCs w:val="20"/>
              </w:rPr>
              <w:t>(1.022)</w:t>
            </w:r>
          </w:p>
        </w:tc>
        <w:tc>
          <w:tcPr>
            <w:tcW w:w="0" w:type="auto"/>
          </w:tcPr>
          <w:p w14:paraId="1E8D0459" w14:textId="77777777" w:rsidR="00025ECA" w:rsidRDefault="00000000">
            <w:pPr>
              <w:jc w:val="center"/>
              <w:rPr>
                <w:rFonts w:ascii="Arial" w:hAnsi="Arial" w:cs="Arial"/>
                <w:sz w:val="20"/>
                <w:szCs w:val="20"/>
              </w:rPr>
            </w:pPr>
            <w:r>
              <w:rPr>
                <w:rFonts w:ascii="Arial" w:hAnsi="Arial" w:cs="Arial"/>
                <w:sz w:val="20"/>
                <w:szCs w:val="20"/>
              </w:rPr>
              <w:t>0.886</w:t>
            </w:r>
          </w:p>
        </w:tc>
        <w:tc>
          <w:tcPr>
            <w:tcW w:w="0" w:type="auto"/>
          </w:tcPr>
          <w:p w14:paraId="22EC85AD" w14:textId="77777777" w:rsidR="00025ECA" w:rsidRDefault="00000000">
            <w:pPr>
              <w:jc w:val="center"/>
              <w:rPr>
                <w:rFonts w:ascii="Arial" w:hAnsi="Arial" w:cs="Arial"/>
                <w:sz w:val="20"/>
                <w:szCs w:val="20"/>
              </w:rPr>
            </w:pPr>
            <w:r>
              <w:rPr>
                <w:rFonts w:ascii="Arial" w:hAnsi="Arial" w:cs="Arial"/>
                <w:sz w:val="20"/>
                <w:szCs w:val="20"/>
              </w:rPr>
              <w:t>(0.643)</w:t>
            </w:r>
          </w:p>
        </w:tc>
      </w:tr>
      <w:tr w:rsidR="00025ECA" w14:paraId="2D2D8570" w14:textId="77777777">
        <w:trPr>
          <w:trHeight w:val="293"/>
          <w:jc w:val="center"/>
        </w:trPr>
        <w:tc>
          <w:tcPr>
            <w:tcW w:w="0" w:type="auto"/>
            <w:vAlign w:val="center"/>
          </w:tcPr>
          <w:p w14:paraId="7DB795EB" w14:textId="77777777" w:rsidR="00025ECA" w:rsidRDefault="00025ECA">
            <w:pPr>
              <w:rPr>
                <w:rFonts w:ascii="Arial" w:hAnsi="Arial" w:cs="Arial"/>
                <w:b/>
                <w:bCs/>
                <w:sz w:val="20"/>
                <w:szCs w:val="20"/>
              </w:rPr>
            </w:pPr>
          </w:p>
        </w:tc>
        <w:tc>
          <w:tcPr>
            <w:tcW w:w="0" w:type="auto"/>
          </w:tcPr>
          <w:p w14:paraId="06FF4DF0" w14:textId="77777777" w:rsidR="00025ECA" w:rsidRDefault="00000000">
            <w:pPr>
              <w:rPr>
                <w:rFonts w:ascii="Arial" w:hAnsi="Arial" w:cs="Arial"/>
                <w:sz w:val="20"/>
                <w:szCs w:val="20"/>
              </w:rPr>
            </w:pPr>
            <w:r>
              <w:rPr>
                <w:rFonts w:ascii="Arial" w:hAnsi="Arial" w:cs="Arial"/>
                <w:sz w:val="20"/>
                <w:szCs w:val="20"/>
              </w:rPr>
              <w:t>Very good</w:t>
            </w:r>
          </w:p>
        </w:tc>
        <w:tc>
          <w:tcPr>
            <w:tcW w:w="0" w:type="auto"/>
          </w:tcPr>
          <w:p w14:paraId="0B5DA384" w14:textId="77777777" w:rsidR="00025ECA" w:rsidRDefault="00000000">
            <w:pPr>
              <w:jc w:val="center"/>
              <w:rPr>
                <w:rFonts w:ascii="Arial" w:hAnsi="Arial" w:cs="Arial"/>
                <w:sz w:val="20"/>
                <w:szCs w:val="20"/>
              </w:rPr>
            </w:pPr>
            <w:r>
              <w:rPr>
                <w:rFonts w:ascii="Arial" w:hAnsi="Arial" w:cs="Arial"/>
                <w:sz w:val="20"/>
                <w:szCs w:val="20"/>
              </w:rPr>
              <w:t>1.532</w:t>
            </w:r>
          </w:p>
        </w:tc>
        <w:tc>
          <w:tcPr>
            <w:tcW w:w="0" w:type="auto"/>
          </w:tcPr>
          <w:p w14:paraId="2256C2B1" w14:textId="77777777" w:rsidR="00025ECA" w:rsidRDefault="00000000">
            <w:pPr>
              <w:jc w:val="center"/>
              <w:rPr>
                <w:rFonts w:ascii="Arial" w:hAnsi="Arial" w:cs="Arial"/>
                <w:sz w:val="20"/>
                <w:szCs w:val="20"/>
              </w:rPr>
            </w:pPr>
            <w:r>
              <w:rPr>
                <w:rFonts w:ascii="Arial" w:hAnsi="Arial" w:cs="Arial"/>
                <w:sz w:val="20"/>
                <w:szCs w:val="20"/>
              </w:rPr>
              <w:t>(0.842)</w:t>
            </w:r>
          </w:p>
        </w:tc>
        <w:tc>
          <w:tcPr>
            <w:tcW w:w="0" w:type="auto"/>
          </w:tcPr>
          <w:p w14:paraId="7577BB91" w14:textId="77777777" w:rsidR="00025ECA" w:rsidRDefault="00000000">
            <w:pPr>
              <w:jc w:val="center"/>
              <w:rPr>
                <w:rFonts w:ascii="Arial" w:hAnsi="Arial" w:cs="Arial"/>
                <w:sz w:val="20"/>
                <w:szCs w:val="20"/>
              </w:rPr>
            </w:pPr>
            <w:r>
              <w:rPr>
                <w:rFonts w:ascii="Arial" w:hAnsi="Arial" w:cs="Arial"/>
                <w:sz w:val="20"/>
                <w:szCs w:val="20"/>
              </w:rPr>
              <w:t>0.038</w:t>
            </w:r>
          </w:p>
        </w:tc>
        <w:tc>
          <w:tcPr>
            <w:tcW w:w="0" w:type="auto"/>
          </w:tcPr>
          <w:p w14:paraId="0D639D85" w14:textId="77777777" w:rsidR="00025ECA" w:rsidRDefault="00000000">
            <w:pPr>
              <w:jc w:val="center"/>
              <w:rPr>
                <w:rFonts w:ascii="Arial" w:hAnsi="Arial" w:cs="Arial"/>
                <w:sz w:val="20"/>
                <w:szCs w:val="20"/>
              </w:rPr>
            </w:pPr>
            <w:r>
              <w:rPr>
                <w:rFonts w:ascii="Arial" w:hAnsi="Arial" w:cs="Arial"/>
                <w:sz w:val="20"/>
                <w:szCs w:val="20"/>
              </w:rPr>
              <w:t>(0.395)</w:t>
            </w:r>
          </w:p>
        </w:tc>
        <w:tc>
          <w:tcPr>
            <w:tcW w:w="0" w:type="auto"/>
          </w:tcPr>
          <w:p w14:paraId="419EA3E6" w14:textId="77777777" w:rsidR="00025ECA" w:rsidRDefault="00025ECA">
            <w:pPr>
              <w:jc w:val="center"/>
              <w:rPr>
                <w:rFonts w:ascii="Arial" w:hAnsi="Arial" w:cs="Arial"/>
                <w:sz w:val="20"/>
                <w:szCs w:val="20"/>
              </w:rPr>
            </w:pPr>
          </w:p>
        </w:tc>
        <w:tc>
          <w:tcPr>
            <w:tcW w:w="0" w:type="auto"/>
          </w:tcPr>
          <w:p w14:paraId="7E028B50" w14:textId="77777777" w:rsidR="00025ECA" w:rsidRDefault="00000000">
            <w:pPr>
              <w:jc w:val="center"/>
              <w:rPr>
                <w:rFonts w:ascii="Arial" w:hAnsi="Arial" w:cs="Arial"/>
                <w:sz w:val="20"/>
                <w:szCs w:val="20"/>
              </w:rPr>
            </w:pPr>
            <w:r>
              <w:rPr>
                <w:rFonts w:ascii="Arial" w:hAnsi="Arial" w:cs="Arial"/>
                <w:sz w:val="20"/>
                <w:szCs w:val="20"/>
              </w:rPr>
              <w:t>0.911</w:t>
            </w:r>
          </w:p>
        </w:tc>
        <w:tc>
          <w:tcPr>
            <w:tcW w:w="0" w:type="auto"/>
          </w:tcPr>
          <w:p w14:paraId="42A77752" w14:textId="77777777" w:rsidR="00025ECA" w:rsidRDefault="00000000">
            <w:pPr>
              <w:jc w:val="center"/>
              <w:rPr>
                <w:rFonts w:ascii="Arial" w:hAnsi="Arial" w:cs="Arial"/>
                <w:sz w:val="20"/>
                <w:szCs w:val="20"/>
              </w:rPr>
            </w:pPr>
            <w:r>
              <w:rPr>
                <w:rFonts w:ascii="Arial" w:hAnsi="Arial" w:cs="Arial"/>
                <w:sz w:val="20"/>
                <w:szCs w:val="20"/>
              </w:rPr>
              <w:t>(1.027)</w:t>
            </w:r>
          </w:p>
        </w:tc>
        <w:tc>
          <w:tcPr>
            <w:tcW w:w="0" w:type="auto"/>
          </w:tcPr>
          <w:p w14:paraId="2D9956FD" w14:textId="77777777" w:rsidR="00025ECA" w:rsidRDefault="00000000">
            <w:pPr>
              <w:jc w:val="center"/>
              <w:rPr>
                <w:rFonts w:ascii="Arial" w:hAnsi="Arial" w:cs="Arial"/>
                <w:sz w:val="20"/>
                <w:szCs w:val="20"/>
              </w:rPr>
            </w:pPr>
            <w:r>
              <w:rPr>
                <w:rFonts w:ascii="Arial" w:hAnsi="Arial" w:cs="Arial"/>
                <w:sz w:val="20"/>
                <w:szCs w:val="20"/>
              </w:rPr>
              <w:t>0.674</w:t>
            </w:r>
          </w:p>
        </w:tc>
        <w:tc>
          <w:tcPr>
            <w:tcW w:w="0" w:type="auto"/>
          </w:tcPr>
          <w:p w14:paraId="6EAAE559" w14:textId="77777777" w:rsidR="00025ECA" w:rsidRDefault="00000000">
            <w:pPr>
              <w:jc w:val="center"/>
              <w:rPr>
                <w:rFonts w:ascii="Arial" w:hAnsi="Arial" w:cs="Arial"/>
                <w:sz w:val="20"/>
                <w:szCs w:val="20"/>
              </w:rPr>
            </w:pPr>
            <w:r>
              <w:rPr>
                <w:rFonts w:ascii="Arial" w:hAnsi="Arial" w:cs="Arial"/>
                <w:sz w:val="20"/>
                <w:szCs w:val="20"/>
              </w:rPr>
              <w:t>(0.882)</w:t>
            </w:r>
          </w:p>
        </w:tc>
      </w:tr>
      <w:tr w:rsidR="00025ECA" w14:paraId="5BE009E0" w14:textId="77777777">
        <w:trPr>
          <w:trHeight w:val="300"/>
          <w:jc w:val="center"/>
        </w:trPr>
        <w:tc>
          <w:tcPr>
            <w:tcW w:w="0" w:type="auto"/>
            <w:vAlign w:val="center"/>
          </w:tcPr>
          <w:p w14:paraId="4664E823" w14:textId="77777777" w:rsidR="00025ECA" w:rsidRDefault="00000000">
            <w:pPr>
              <w:rPr>
                <w:rFonts w:ascii="Arial" w:hAnsi="Arial" w:cs="Arial"/>
                <w:b/>
                <w:bCs/>
                <w:sz w:val="20"/>
                <w:szCs w:val="20"/>
              </w:rPr>
            </w:pPr>
            <w:r>
              <w:rPr>
                <w:rFonts w:ascii="Arial" w:hAnsi="Arial" w:cs="Arial"/>
                <w:b/>
                <w:bCs/>
                <w:sz w:val="20"/>
                <w:szCs w:val="20"/>
              </w:rPr>
              <w:t>Appliance aesthetics</w:t>
            </w:r>
          </w:p>
        </w:tc>
        <w:tc>
          <w:tcPr>
            <w:tcW w:w="0" w:type="auto"/>
            <w:vAlign w:val="center"/>
          </w:tcPr>
          <w:p w14:paraId="282A6760" w14:textId="77777777" w:rsidR="00025ECA" w:rsidRDefault="00000000">
            <w:pPr>
              <w:rPr>
                <w:rFonts w:ascii="Arial" w:hAnsi="Arial" w:cs="Arial"/>
                <w:sz w:val="20"/>
                <w:szCs w:val="20"/>
              </w:rPr>
            </w:pPr>
            <w:r>
              <w:rPr>
                <w:rFonts w:ascii="Arial" w:hAnsi="Arial" w:cs="Arial"/>
                <w:sz w:val="20"/>
                <w:szCs w:val="20"/>
              </w:rPr>
              <w:t xml:space="preserve">Poor </w:t>
            </w:r>
            <w:r>
              <w:rPr>
                <w:rFonts w:ascii="Arial" w:hAnsi="Arial" w:cs="Arial"/>
                <w:sz w:val="20"/>
                <w:szCs w:val="20"/>
                <w:vertAlign w:val="superscript"/>
              </w:rPr>
              <w:t>a</w:t>
            </w:r>
          </w:p>
        </w:tc>
        <w:tc>
          <w:tcPr>
            <w:tcW w:w="0" w:type="auto"/>
          </w:tcPr>
          <w:p w14:paraId="7DCC8D7C" w14:textId="77777777" w:rsidR="00025ECA" w:rsidRDefault="00025ECA">
            <w:pPr>
              <w:jc w:val="center"/>
              <w:rPr>
                <w:rFonts w:ascii="Arial" w:hAnsi="Arial" w:cs="Arial"/>
                <w:sz w:val="20"/>
                <w:szCs w:val="20"/>
              </w:rPr>
            </w:pPr>
          </w:p>
        </w:tc>
        <w:tc>
          <w:tcPr>
            <w:tcW w:w="0" w:type="auto"/>
          </w:tcPr>
          <w:p w14:paraId="2B5CD66B" w14:textId="77777777" w:rsidR="00025ECA" w:rsidRDefault="00025ECA">
            <w:pPr>
              <w:jc w:val="center"/>
              <w:rPr>
                <w:rFonts w:ascii="Arial" w:hAnsi="Arial" w:cs="Arial"/>
                <w:sz w:val="20"/>
                <w:szCs w:val="20"/>
              </w:rPr>
            </w:pPr>
          </w:p>
        </w:tc>
        <w:tc>
          <w:tcPr>
            <w:tcW w:w="0" w:type="auto"/>
          </w:tcPr>
          <w:p w14:paraId="239A90D4" w14:textId="77777777" w:rsidR="00025ECA" w:rsidRDefault="00025ECA">
            <w:pPr>
              <w:jc w:val="center"/>
              <w:rPr>
                <w:rFonts w:ascii="Arial" w:hAnsi="Arial" w:cs="Arial"/>
                <w:sz w:val="20"/>
                <w:szCs w:val="20"/>
              </w:rPr>
            </w:pPr>
          </w:p>
        </w:tc>
        <w:tc>
          <w:tcPr>
            <w:tcW w:w="0" w:type="auto"/>
          </w:tcPr>
          <w:p w14:paraId="7BB2D334" w14:textId="77777777" w:rsidR="00025ECA" w:rsidRDefault="00025ECA">
            <w:pPr>
              <w:jc w:val="center"/>
              <w:rPr>
                <w:rFonts w:ascii="Arial" w:hAnsi="Arial" w:cs="Arial"/>
                <w:sz w:val="20"/>
                <w:szCs w:val="20"/>
              </w:rPr>
            </w:pPr>
          </w:p>
        </w:tc>
        <w:tc>
          <w:tcPr>
            <w:tcW w:w="0" w:type="auto"/>
          </w:tcPr>
          <w:p w14:paraId="165D68F4" w14:textId="77777777" w:rsidR="00025ECA" w:rsidRDefault="00025ECA">
            <w:pPr>
              <w:jc w:val="center"/>
              <w:rPr>
                <w:rFonts w:ascii="Arial" w:hAnsi="Arial" w:cs="Arial"/>
                <w:sz w:val="20"/>
                <w:szCs w:val="20"/>
              </w:rPr>
            </w:pPr>
          </w:p>
        </w:tc>
        <w:tc>
          <w:tcPr>
            <w:tcW w:w="0" w:type="auto"/>
          </w:tcPr>
          <w:p w14:paraId="1890243F" w14:textId="77777777" w:rsidR="00025ECA" w:rsidRDefault="00025ECA">
            <w:pPr>
              <w:jc w:val="center"/>
              <w:rPr>
                <w:rFonts w:ascii="Arial" w:hAnsi="Arial" w:cs="Arial"/>
                <w:sz w:val="20"/>
                <w:szCs w:val="20"/>
              </w:rPr>
            </w:pPr>
          </w:p>
        </w:tc>
        <w:tc>
          <w:tcPr>
            <w:tcW w:w="0" w:type="auto"/>
          </w:tcPr>
          <w:p w14:paraId="6CCB42ED" w14:textId="77777777" w:rsidR="00025ECA" w:rsidRDefault="00025ECA">
            <w:pPr>
              <w:jc w:val="center"/>
              <w:rPr>
                <w:rFonts w:ascii="Arial" w:hAnsi="Arial" w:cs="Arial"/>
                <w:sz w:val="20"/>
                <w:szCs w:val="20"/>
              </w:rPr>
            </w:pPr>
          </w:p>
        </w:tc>
        <w:tc>
          <w:tcPr>
            <w:tcW w:w="0" w:type="auto"/>
          </w:tcPr>
          <w:p w14:paraId="4CD36739" w14:textId="77777777" w:rsidR="00025ECA" w:rsidRDefault="00025ECA">
            <w:pPr>
              <w:jc w:val="center"/>
              <w:rPr>
                <w:rFonts w:ascii="Arial" w:hAnsi="Arial" w:cs="Arial"/>
                <w:sz w:val="20"/>
                <w:szCs w:val="20"/>
              </w:rPr>
            </w:pPr>
          </w:p>
        </w:tc>
        <w:tc>
          <w:tcPr>
            <w:tcW w:w="0" w:type="auto"/>
          </w:tcPr>
          <w:p w14:paraId="652BC98D" w14:textId="77777777" w:rsidR="00025ECA" w:rsidRDefault="00025ECA">
            <w:pPr>
              <w:jc w:val="center"/>
              <w:rPr>
                <w:rFonts w:ascii="Arial" w:hAnsi="Arial" w:cs="Arial"/>
                <w:sz w:val="20"/>
                <w:szCs w:val="20"/>
              </w:rPr>
            </w:pPr>
          </w:p>
        </w:tc>
      </w:tr>
      <w:tr w:rsidR="00025ECA" w14:paraId="0E31245A" w14:textId="77777777">
        <w:trPr>
          <w:trHeight w:val="293"/>
          <w:jc w:val="center"/>
        </w:trPr>
        <w:tc>
          <w:tcPr>
            <w:tcW w:w="0" w:type="auto"/>
            <w:vAlign w:val="center"/>
          </w:tcPr>
          <w:p w14:paraId="3CE7C68B" w14:textId="77777777" w:rsidR="00025ECA" w:rsidRDefault="00025ECA">
            <w:pPr>
              <w:rPr>
                <w:rFonts w:ascii="Arial" w:hAnsi="Arial" w:cs="Arial"/>
                <w:b/>
                <w:bCs/>
                <w:sz w:val="20"/>
                <w:szCs w:val="20"/>
              </w:rPr>
            </w:pPr>
          </w:p>
        </w:tc>
        <w:tc>
          <w:tcPr>
            <w:tcW w:w="0" w:type="auto"/>
            <w:vAlign w:val="center"/>
          </w:tcPr>
          <w:p w14:paraId="22B8991E" w14:textId="77777777" w:rsidR="00025ECA" w:rsidRDefault="00000000">
            <w:pPr>
              <w:rPr>
                <w:rFonts w:ascii="Arial" w:hAnsi="Arial" w:cs="Arial"/>
                <w:sz w:val="20"/>
                <w:szCs w:val="20"/>
              </w:rPr>
            </w:pPr>
            <w:r>
              <w:rPr>
                <w:rFonts w:ascii="Arial" w:hAnsi="Arial" w:cs="Arial"/>
                <w:sz w:val="20"/>
                <w:szCs w:val="20"/>
              </w:rPr>
              <w:t>Average</w:t>
            </w:r>
          </w:p>
        </w:tc>
        <w:tc>
          <w:tcPr>
            <w:tcW w:w="0" w:type="auto"/>
          </w:tcPr>
          <w:p w14:paraId="1ED6C67A" w14:textId="77777777" w:rsidR="00025ECA" w:rsidRDefault="00000000">
            <w:pPr>
              <w:jc w:val="center"/>
              <w:rPr>
                <w:rFonts w:ascii="Arial" w:hAnsi="Arial" w:cs="Arial"/>
                <w:sz w:val="20"/>
                <w:szCs w:val="20"/>
              </w:rPr>
            </w:pPr>
            <w:r>
              <w:rPr>
                <w:rFonts w:ascii="Arial" w:hAnsi="Arial" w:cs="Arial"/>
                <w:sz w:val="20"/>
                <w:szCs w:val="20"/>
              </w:rPr>
              <w:t>1.549***</w:t>
            </w:r>
          </w:p>
        </w:tc>
        <w:tc>
          <w:tcPr>
            <w:tcW w:w="0" w:type="auto"/>
          </w:tcPr>
          <w:p w14:paraId="3089011A" w14:textId="77777777" w:rsidR="00025ECA" w:rsidRDefault="00000000">
            <w:pPr>
              <w:jc w:val="center"/>
              <w:rPr>
                <w:rFonts w:ascii="Arial" w:hAnsi="Arial" w:cs="Arial"/>
                <w:sz w:val="20"/>
                <w:szCs w:val="20"/>
              </w:rPr>
            </w:pPr>
            <w:r>
              <w:rPr>
                <w:rFonts w:ascii="Arial" w:hAnsi="Arial" w:cs="Arial"/>
                <w:sz w:val="20"/>
                <w:szCs w:val="20"/>
              </w:rPr>
              <w:t>(0.258)</w:t>
            </w:r>
          </w:p>
        </w:tc>
        <w:tc>
          <w:tcPr>
            <w:tcW w:w="0" w:type="auto"/>
          </w:tcPr>
          <w:p w14:paraId="12FC0090" w14:textId="77777777" w:rsidR="00025ECA" w:rsidRDefault="00000000">
            <w:pPr>
              <w:jc w:val="center"/>
              <w:rPr>
                <w:rFonts w:ascii="Arial" w:hAnsi="Arial" w:cs="Arial"/>
                <w:sz w:val="20"/>
                <w:szCs w:val="20"/>
              </w:rPr>
            </w:pPr>
            <w:r>
              <w:rPr>
                <w:rFonts w:ascii="Arial" w:hAnsi="Arial" w:cs="Arial"/>
                <w:sz w:val="20"/>
                <w:szCs w:val="20"/>
              </w:rPr>
              <w:t>1.252***</w:t>
            </w:r>
          </w:p>
        </w:tc>
        <w:tc>
          <w:tcPr>
            <w:tcW w:w="0" w:type="auto"/>
          </w:tcPr>
          <w:p w14:paraId="68AE5E0A" w14:textId="77777777" w:rsidR="00025ECA" w:rsidRDefault="00000000">
            <w:pPr>
              <w:jc w:val="center"/>
              <w:rPr>
                <w:rFonts w:ascii="Arial" w:hAnsi="Arial" w:cs="Arial"/>
                <w:sz w:val="20"/>
                <w:szCs w:val="20"/>
              </w:rPr>
            </w:pPr>
            <w:r>
              <w:rPr>
                <w:rFonts w:ascii="Arial" w:hAnsi="Arial" w:cs="Arial"/>
                <w:sz w:val="20"/>
                <w:szCs w:val="20"/>
              </w:rPr>
              <w:t>(0.292)</w:t>
            </w:r>
          </w:p>
        </w:tc>
        <w:tc>
          <w:tcPr>
            <w:tcW w:w="0" w:type="auto"/>
          </w:tcPr>
          <w:p w14:paraId="045A9BA6" w14:textId="77777777" w:rsidR="00025ECA" w:rsidRDefault="00025ECA">
            <w:pPr>
              <w:jc w:val="center"/>
              <w:rPr>
                <w:rFonts w:ascii="Arial" w:hAnsi="Arial" w:cs="Arial"/>
                <w:sz w:val="20"/>
                <w:szCs w:val="20"/>
              </w:rPr>
            </w:pPr>
          </w:p>
        </w:tc>
        <w:tc>
          <w:tcPr>
            <w:tcW w:w="0" w:type="auto"/>
          </w:tcPr>
          <w:p w14:paraId="2311E601" w14:textId="77777777" w:rsidR="00025ECA" w:rsidRDefault="00000000">
            <w:pPr>
              <w:jc w:val="center"/>
              <w:rPr>
                <w:rFonts w:ascii="Arial" w:hAnsi="Arial" w:cs="Arial"/>
                <w:sz w:val="20"/>
                <w:szCs w:val="20"/>
              </w:rPr>
            </w:pPr>
            <w:r>
              <w:rPr>
                <w:rFonts w:ascii="Arial" w:hAnsi="Arial" w:cs="Arial"/>
                <w:sz w:val="20"/>
                <w:szCs w:val="20"/>
              </w:rPr>
              <w:t>2.327***</w:t>
            </w:r>
          </w:p>
        </w:tc>
        <w:tc>
          <w:tcPr>
            <w:tcW w:w="0" w:type="auto"/>
          </w:tcPr>
          <w:p w14:paraId="00B17EC5" w14:textId="77777777" w:rsidR="00025ECA" w:rsidRDefault="00000000">
            <w:pPr>
              <w:jc w:val="center"/>
              <w:rPr>
                <w:rFonts w:ascii="Arial" w:hAnsi="Arial" w:cs="Arial"/>
                <w:sz w:val="20"/>
                <w:szCs w:val="20"/>
              </w:rPr>
            </w:pPr>
            <w:r>
              <w:rPr>
                <w:rFonts w:ascii="Arial" w:hAnsi="Arial" w:cs="Arial"/>
                <w:sz w:val="20"/>
                <w:szCs w:val="20"/>
              </w:rPr>
              <w:t>(0.415)</w:t>
            </w:r>
          </w:p>
        </w:tc>
        <w:tc>
          <w:tcPr>
            <w:tcW w:w="0" w:type="auto"/>
          </w:tcPr>
          <w:p w14:paraId="34590D34" w14:textId="77777777" w:rsidR="00025ECA" w:rsidRDefault="00000000">
            <w:pPr>
              <w:jc w:val="center"/>
              <w:rPr>
                <w:rFonts w:ascii="Arial" w:hAnsi="Arial" w:cs="Arial"/>
                <w:sz w:val="20"/>
                <w:szCs w:val="20"/>
              </w:rPr>
            </w:pPr>
            <w:r>
              <w:rPr>
                <w:rFonts w:ascii="Arial" w:hAnsi="Arial" w:cs="Arial"/>
                <w:sz w:val="20"/>
                <w:szCs w:val="20"/>
              </w:rPr>
              <w:t>0.875*</w:t>
            </w:r>
          </w:p>
        </w:tc>
        <w:tc>
          <w:tcPr>
            <w:tcW w:w="0" w:type="auto"/>
          </w:tcPr>
          <w:p w14:paraId="575C623A" w14:textId="77777777" w:rsidR="00025ECA" w:rsidRDefault="00000000">
            <w:pPr>
              <w:jc w:val="center"/>
              <w:rPr>
                <w:rFonts w:ascii="Arial" w:hAnsi="Arial" w:cs="Arial"/>
                <w:sz w:val="20"/>
                <w:szCs w:val="20"/>
              </w:rPr>
            </w:pPr>
            <w:r>
              <w:rPr>
                <w:rFonts w:ascii="Arial" w:hAnsi="Arial" w:cs="Arial"/>
                <w:sz w:val="20"/>
                <w:szCs w:val="20"/>
              </w:rPr>
              <w:t>(0.426)</w:t>
            </w:r>
          </w:p>
        </w:tc>
      </w:tr>
      <w:tr w:rsidR="00025ECA" w14:paraId="3E240E56" w14:textId="77777777">
        <w:trPr>
          <w:trHeight w:val="392"/>
          <w:jc w:val="center"/>
        </w:trPr>
        <w:tc>
          <w:tcPr>
            <w:tcW w:w="0" w:type="auto"/>
            <w:tcBorders>
              <w:bottom w:val="nil"/>
            </w:tcBorders>
            <w:vAlign w:val="center"/>
          </w:tcPr>
          <w:p w14:paraId="0E4C4141" w14:textId="77777777" w:rsidR="00025ECA" w:rsidRDefault="00025ECA">
            <w:pPr>
              <w:rPr>
                <w:rFonts w:ascii="Arial" w:hAnsi="Arial" w:cs="Arial"/>
                <w:b/>
                <w:bCs/>
                <w:sz w:val="20"/>
                <w:szCs w:val="20"/>
              </w:rPr>
            </w:pPr>
          </w:p>
        </w:tc>
        <w:tc>
          <w:tcPr>
            <w:tcW w:w="0" w:type="auto"/>
            <w:tcBorders>
              <w:bottom w:val="nil"/>
            </w:tcBorders>
            <w:vAlign w:val="center"/>
          </w:tcPr>
          <w:p w14:paraId="1E7002B4" w14:textId="77777777" w:rsidR="00025ECA" w:rsidRDefault="00000000">
            <w:pPr>
              <w:rPr>
                <w:rFonts w:ascii="Arial" w:hAnsi="Arial" w:cs="Arial"/>
                <w:sz w:val="20"/>
                <w:szCs w:val="20"/>
              </w:rPr>
            </w:pPr>
            <w:r>
              <w:rPr>
                <w:rFonts w:ascii="Arial" w:hAnsi="Arial" w:cs="Arial"/>
                <w:sz w:val="20"/>
                <w:szCs w:val="20"/>
              </w:rPr>
              <w:t xml:space="preserve">Good </w:t>
            </w:r>
          </w:p>
        </w:tc>
        <w:tc>
          <w:tcPr>
            <w:tcW w:w="0" w:type="auto"/>
            <w:tcBorders>
              <w:bottom w:val="nil"/>
            </w:tcBorders>
          </w:tcPr>
          <w:p w14:paraId="4A246DAF" w14:textId="77777777" w:rsidR="00025ECA" w:rsidRDefault="00000000">
            <w:pPr>
              <w:jc w:val="center"/>
              <w:rPr>
                <w:rFonts w:ascii="Arial" w:hAnsi="Arial" w:cs="Arial"/>
                <w:sz w:val="20"/>
                <w:szCs w:val="20"/>
              </w:rPr>
            </w:pPr>
            <w:r>
              <w:rPr>
                <w:rFonts w:ascii="Arial" w:hAnsi="Arial" w:cs="Arial"/>
                <w:sz w:val="20"/>
                <w:szCs w:val="20"/>
              </w:rPr>
              <w:t>2.299*</w:t>
            </w:r>
          </w:p>
        </w:tc>
        <w:tc>
          <w:tcPr>
            <w:tcW w:w="0" w:type="auto"/>
            <w:tcBorders>
              <w:bottom w:val="nil"/>
            </w:tcBorders>
          </w:tcPr>
          <w:p w14:paraId="7290B88D" w14:textId="77777777" w:rsidR="00025ECA" w:rsidRDefault="00000000">
            <w:pPr>
              <w:jc w:val="center"/>
              <w:rPr>
                <w:rFonts w:ascii="Arial" w:hAnsi="Arial" w:cs="Arial"/>
                <w:sz w:val="20"/>
                <w:szCs w:val="20"/>
              </w:rPr>
            </w:pPr>
            <w:r>
              <w:rPr>
                <w:rFonts w:ascii="Arial" w:hAnsi="Arial" w:cs="Arial"/>
                <w:sz w:val="20"/>
                <w:szCs w:val="20"/>
              </w:rPr>
              <w:t>(1.002)</w:t>
            </w:r>
          </w:p>
        </w:tc>
        <w:tc>
          <w:tcPr>
            <w:tcW w:w="0" w:type="auto"/>
            <w:tcBorders>
              <w:bottom w:val="nil"/>
            </w:tcBorders>
          </w:tcPr>
          <w:p w14:paraId="3504DB3B" w14:textId="77777777" w:rsidR="00025ECA" w:rsidRDefault="00000000">
            <w:pPr>
              <w:jc w:val="center"/>
              <w:rPr>
                <w:rFonts w:ascii="Arial" w:hAnsi="Arial" w:cs="Arial"/>
                <w:sz w:val="20"/>
                <w:szCs w:val="20"/>
              </w:rPr>
            </w:pPr>
            <w:r>
              <w:rPr>
                <w:rFonts w:ascii="Arial" w:hAnsi="Arial" w:cs="Arial"/>
                <w:sz w:val="20"/>
                <w:szCs w:val="20"/>
              </w:rPr>
              <w:t>0.226</w:t>
            </w:r>
          </w:p>
        </w:tc>
        <w:tc>
          <w:tcPr>
            <w:tcW w:w="0" w:type="auto"/>
            <w:tcBorders>
              <w:bottom w:val="nil"/>
            </w:tcBorders>
          </w:tcPr>
          <w:p w14:paraId="165B3064" w14:textId="77777777" w:rsidR="00025ECA" w:rsidRDefault="00000000">
            <w:pPr>
              <w:jc w:val="center"/>
              <w:rPr>
                <w:rFonts w:ascii="Arial" w:hAnsi="Arial" w:cs="Arial"/>
                <w:sz w:val="20"/>
                <w:szCs w:val="20"/>
              </w:rPr>
            </w:pPr>
            <w:r>
              <w:rPr>
                <w:rFonts w:ascii="Arial" w:hAnsi="Arial" w:cs="Arial"/>
                <w:sz w:val="20"/>
                <w:szCs w:val="20"/>
              </w:rPr>
              <w:t>(0.528)</w:t>
            </w:r>
          </w:p>
        </w:tc>
        <w:tc>
          <w:tcPr>
            <w:tcW w:w="0" w:type="auto"/>
            <w:tcBorders>
              <w:bottom w:val="nil"/>
            </w:tcBorders>
          </w:tcPr>
          <w:p w14:paraId="435C2A85" w14:textId="77777777" w:rsidR="00025ECA" w:rsidRDefault="00025ECA">
            <w:pPr>
              <w:jc w:val="center"/>
              <w:rPr>
                <w:rFonts w:ascii="Arial" w:hAnsi="Arial" w:cs="Arial"/>
                <w:sz w:val="20"/>
                <w:szCs w:val="20"/>
              </w:rPr>
            </w:pPr>
          </w:p>
        </w:tc>
        <w:tc>
          <w:tcPr>
            <w:tcW w:w="0" w:type="auto"/>
            <w:tcBorders>
              <w:bottom w:val="nil"/>
            </w:tcBorders>
          </w:tcPr>
          <w:p w14:paraId="41D80104" w14:textId="77777777" w:rsidR="00025ECA" w:rsidRDefault="00000000">
            <w:pPr>
              <w:jc w:val="center"/>
              <w:rPr>
                <w:rFonts w:ascii="Arial" w:hAnsi="Arial" w:cs="Arial"/>
                <w:sz w:val="20"/>
                <w:szCs w:val="20"/>
              </w:rPr>
            </w:pPr>
            <w:r>
              <w:rPr>
                <w:rFonts w:ascii="Arial" w:hAnsi="Arial" w:cs="Arial"/>
                <w:sz w:val="20"/>
                <w:szCs w:val="20"/>
              </w:rPr>
              <w:t>1.515</w:t>
            </w:r>
          </w:p>
        </w:tc>
        <w:tc>
          <w:tcPr>
            <w:tcW w:w="0" w:type="auto"/>
            <w:tcBorders>
              <w:bottom w:val="nil"/>
            </w:tcBorders>
          </w:tcPr>
          <w:p w14:paraId="16ABC1FC" w14:textId="77777777" w:rsidR="00025ECA" w:rsidRDefault="00000000">
            <w:pPr>
              <w:jc w:val="center"/>
              <w:rPr>
                <w:rFonts w:ascii="Arial" w:hAnsi="Arial" w:cs="Arial"/>
                <w:sz w:val="20"/>
                <w:szCs w:val="20"/>
              </w:rPr>
            </w:pPr>
            <w:r>
              <w:rPr>
                <w:rFonts w:ascii="Arial" w:hAnsi="Arial" w:cs="Arial"/>
                <w:sz w:val="20"/>
                <w:szCs w:val="20"/>
              </w:rPr>
              <w:t>(1.020)</w:t>
            </w:r>
          </w:p>
        </w:tc>
        <w:tc>
          <w:tcPr>
            <w:tcW w:w="0" w:type="auto"/>
            <w:tcBorders>
              <w:bottom w:val="nil"/>
            </w:tcBorders>
          </w:tcPr>
          <w:p w14:paraId="563D979E" w14:textId="77777777" w:rsidR="00025ECA" w:rsidRDefault="00000000">
            <w:pPr>
              <w:jc w:val="center"/>
              <w:rPr>
                <w:rFonts w:ascii="Arial" w:hAnsi="Arial" w:cs="Arial"/>
                <w:sz w:val="20"/>
                <w:szCs w:val="20"/>
              </w:rPr>
            </w:pPr>
            <w:r>
              <w:rPr>
                <w:rFonts w:ascii="Arial" w:hAnsi="Arial" w:cs="Arial"/>
                <w:sz w:val="20"/>
                <w:szCs w:val="20"/>
              </w:rPr>
              <w:t>1.245**</w:t>
            </w:r>
          </w:p>
        </w:tc>
        <w:tc>
          <w:tcPr>
            <w:tcW w:w="0" w:type="auto"/>
            <w:tcBorders>
              <w:bottom w:val="nil"/>
            </w:tcBorders>
          </w:tcPr>
          <w:p w14:paraId="13EE75A6" w14:textId="77777777" w:rsidR="00025ECA" w:rsidRDefault="00000000">
            <w:pPr>
              <w:jc w:val="center"/>
              <w:rPr>
                <w:rFonts w:ascii="Arial" w:hAnsi="Arial" w:cs="Arial"/>
                <w:sz w:val="20"/>
                <w:szCs w:val="20"/>
              </w:rPr>
            </w:pPr>
            <w:r>
              <w:rPr>
                <w:rFonts w:ascii="Arial" w:hAnsi="Arial" w:cs="Arial"/>
                <w:sz w:val="20"/>
                <w:szCs w:val="20"/>
              </w:rPr>
              <w:t>(0.429)</w:t>
            </w:r>
          </w:p>
        </w:tc>
      </w:tr>
      <w:tr w:rsidR="00025ECA" w14:paraId="46C21743" w14:textId="77777777">
        <w:trPr>
          <w:trHeight w:val="293"/>
          <w:jc w:val="center"/>
        </w:trPr>
        <w:tc>
          <w:tcPr>
            <w:tcW w:w="0" w:type="auto"/>
            <w:tcBorders>
              <w:top w:val="nil"/>
              <w:left w:val="nil"/>
              <w:bottom w:val="nil"/>
              <w:right w:val="nil"/>
            </w:tcBorders>
            <w:vAlign w:val="center"/>
          </w:tcPr>
          <w:p w14:paraId="0846D974" w14:textId="77777777" w:rsidR="00025ECA" w:rsidRDefault="00025ECA">
            <w:pPr>
              <w:rPr>
                <w:rFonts w:ascii="Arial" w:hAnsi="Arial" w:cs="Arial"/>
                <w:b/>
                <w:bCs/>
                <w:sz w:val="20"/>
                <w:szCs w:val="20"/>
              </w:rPr>
            </w:pPr>
          </w:p>
        </w:tc>
        <w:tc>
          <w:tcPr>
            <w:tcW w:w="0" w:type="auto"/>
            <w:tcBorders>
              <w:top w:val="nil"/>
              <w:left w:val="nil"/>
              <w:bottom w:val="nil"/>
              <w:right w:val="nil"/>
            </w:tcBorders>
          </w:tcPr>
          <w:p w14:paraId="2110F34F" w14:textId="77777777" w:rsidR="00025ECA" w:rsidRDefault="00000000">
            <w:pPr>
              <w:rPr>
                <w:rFonts w:ascii="Arial" w:hAnsi="Arial" w:cs="Arial"/>
                <w:sz w:val="20"/>
                <w:szCs w:val="20"/>
              </w:rPr>
            </w:pPr>
            <w:r>
              <w:rPr>
                <w:rFonts w:ascii="Arial" w:hAnsi="Arial" w:cs="Arial"/>
                <w:sz w:val="20"/>
                <w:szCs w:val="20"/>
              </w:rPr>
              <w:t>Very good</w:t>
            </w:r>
          </w:p>
        </w:tc>
        <w:tc>
          <w:tcPr>
            <w:tcW w:w="0" w:type="auto"/>
            <w:tcBorders>
              <w:top w:val="nil"/>
              <w:left w:val="nil"/>
              <w:bottom w:val="nil"/>
              <w:right w:val="nil"/>
            </w:tcBorders>
          </w:tcPr>
          <w:p w14:paraId="2252F212" w14:textId="77777777" w:rsidR="00025ECA" w:rsidRDefault="00000000">
            <w:pPr>
              <w:jc w:val="center"/>
              <w:rPr>
                <w:rFonts w:ascii="Arial" w:hAnsi="Arial" w:cs="Arial"/>
                <w:sz w:val="20"/>
                <w:szCs w:val="20"/>
              </w:rPr>
            </w:pPr>
            <w:r>
              <w:rPr>
                <w:rFonts w:ascii="Arial" w:hAnsi="Arial" w:cs="Arial"/>
                <w:sz w:val="20"/>
                <w:szCs w:val="20"/>
              </w:rPr>
              <w:t>2.975**</w:t>
            </w:r>
          </w:p>
        </w:tc>
        <w:tc>
          <w:tcPr>
            <w:tcW w:w="0" w:type="auto"/>
            <w:tcBorders>
              <w:top w:val="nil"/>
              <w:left w:val="nil"/>
              <w:bottom w:val="nil"/>
              <w:right w:val="nil"/>
            </w:tcBorders>
          </w:tcPr>
          <w:p w14:paraId="631D643E" w14:textId="77777777" w:rsidR="00025ECA" w:rsidRDefault="00000000">
            <w:pPr>
              <w:jc w:val="center"/>
              <w:rPr>
                <w:rFonts w:ascii="Arial" w:hAnsi="Arial" w:cs="Arial"/>
                <w:sz w:val="20"/>
                <w:szCs w:val="20"/>
              </w:rPr>
            </w:pPr>
            <w:r>
              <w:rPr>
                <w:rFonts w:ascii="Arial" w:hAnsi="Arial" w:cs="Arial"/>
                <w:sz w:val="20"/>
                <w:szCs w:val="20"/>
              </w:rPr>
              <w:t>(1.006)</w:t>
            </w:r>
          </w:p>
        </w:tc>
        <w:tc>
          <w:tcPr>
            <w:tcW w:w="0" w:type="auto"/>
            <w:tcBorders>
              <w:top w:val="nil"/>
              <w:left w:val="nil"/>
              <w:bottom w:val="nil"/>
              <w:right w:val="nil"/>
            </w:tcBorders>
          </w:tcPr>
          <w:p w14:paraId="799B9834" w14:textId="77777777" w:rsidR="00025ECA" w:rsidRDefault="00000000">
            <w:pPr>
              <w:jc w:val="center"/>
              <w:rPr>
                <w:rFonts w:ascii="Arial" w:hAnsi="Arial" w:cs="Arial"/>
                <w:sz w:val="20"/>
                <w:szCs w:val="20"/>
              </w:rPr>
            </w:pPr>
            <w:r>
              <w:rPr>
                <w:rFonts w:ascii="Arial" w:hAnsi="Arial" w:cs="Arial"/>
                <w:sz w:val="20"/>
                <w:szCs w:val="20"/>
              </w:rPr>
              <w:t>0.405</w:t>
            </w:r>
          </w:p>
        </w:tc>
        <w:tc>
          <w:tcPr>
            <w:tcW w:w="0" w:type="auto"/>
            <w:tcBorders>
              <w:top w:val="nil"/>
              <w:left w:val="nil"/>
              <w:bottom w:val="nil"/>
              <w:right w:val="nil"/>
            </w:tcBorders>
          </w:tcPr>
          <w:p w14:paraId="612B027E" w14:textId="77777777" w:rsidR="00025ECA" w:rsidRDefault="00000000">
            <w:pPr>
              <w:jc w:val="center"/>
              <w:rPr>
                <w:rFonts w:ascii="Arial" w:hAnsi="Arial" w:cs="Arial"/>
                <w:sz w:val="20"/>
                <w:szCs w:val="20"/>
              </w:rPr>
            </w:pPr>
            <w:r>
              <w:rPr>
                <w:rFonts w:ascii="Arial" w:hAnsi="Arial" w:cs="Arial"/>
                <w:sz w:val="20"/>
                <w:szCs w:val="20"/>
              </w:rPr>
              <w:t>(0.428)</w:t>
            </w:r>
          </w:p>
        </w:tc>
        <w:tc>
          <w:tcPr>
            <w:tcW w:w="0" w:type="auto"/>
            <w:tcBorders>
              <w:top w:val="nil"/>
              <w:left w:val="nil"/>
              <w:bottom w:val="nil"/>
              <w:right w:val="nil"/>
            </w:tcBorders>
          </w:tcPr>
          <w:p w14:paraId="4A0B8280" w14:textId="77777777" w:rsidR="00025ECA" w:rsidRDefault="00025ECA">
            <w:pPr>
              <w:jc w:val="center"/>
              <w:rPr>
                <w:rFonts w:ascii="Arial" w:hAnsi="Arial" w:cs="Arial"/>
                <w:sz w:val="20"/>
                <w:szCs w:val="20"/>
              </w:rPr>
            </w:pPr>
          </w:p>
        </w:tc>
        <w:tc>
          <w:tcPr>
            <w:tcW w:w="0" w:type="auto"/>
            <w:tcBorders>
              <w:top w:val="nil"/>
              <w:left w:val="nil"/>
              <w:bottom w:val="nil"/>
              <w:right w:val="nil"/>
            </w:tcBorders>
          </w:tcPr>
          <w:p w14:paraId="369A4377" w14:textId="77777777" w:rsidR="00025ECA" w:rsidRDefault="00000000">
            <w:pPr>
              <w:jc w:val="center"/>
              <w:rPr>
                <w:rFonts w:ascii="Arial" w:hAnsi="Arial" w:cs="Arial"/>
                <w:sz w:val="20"/>
                <w:szCs w:val="20"/>
              </w:rPr>
            </w:pPr>
            <w:r>
              <w:rPr>
                <w:rFonts w:ascii="Arial" w:hAnsi="Arial" w:cs="Arial"/>
                <w:sz w:val="20"/>
                <w:szCs w:val="20"/>
              </w:rPr>
              <w:t>2.334*</w:t>
            </w:r>
          </w:p>
        </w:tc>
        <w:tc>
          <w:tcPr>
            <w:tcW w:w="0" w:type="auto"/>
            <w:tcBorders>
              <w:top w:val="nil"/>
              <w:left w:val="nil"/>
              <w:bottom w:val="nil"/>
              <w:right w:val="nil"/>
            </w:tcBorders>
          </w:tcPr>
          <w:p w14:paraId="571AF356" w14:textId="77777777" w:rsidR="00025ECA" w:rsidRDefault="00000000">
            <w:pPr>
              <w:jc w:val="center"/>
              <w:rPr>
                <w:rFonts w:ascii="Arial" w:hAnsi="Arial" w:cs="Arial"/>
                <w:sz w:val="20"/>
                <w:szCs w:val="20"/>
              </w:rPr>
            </w:pPr>
            <w:r>
              <w:rPr>
                <w:rFonts w:ascii="Arial" w:hAnsi="Arial" w:cs="Arial"/>
                <w:sz w:val="20"/>
                <w:szCs w:val="20"/>
              </w:rPr>
              <w:t>(1.031)</w:t>
            </w:r>
          </w:p>
        </w:tc>
        <w:tc>
          <w:tcPr>
            <w:tcW w:w="0" w:type="auto"/>
            <w:tcBorders>
              <w:top w:val="nil"/>
              <w:left w:val="nil"/>
              <w:bottom w:val="nil"/>
              <w:right w:val="nil"/>
            </w:tcBorders>
          </w:tcPr>
          <w:p w14:paraId="3FF6128B" w14:textId="77777777" w:rsidR="00025ECA" w:rsidRDefault="00000000">
            <w:pPr>
              <w:jc w:val="center"/>
              <w:rPr>
                <w:rFonts w:ascii="Arial" w:hAnsi="Arial" w:cs="Arial"/>
                <w:sz w:val="20"/>
                <w:szCs w:val="20"/>
              </w:rPr>
            </w:pPr>
            <w:r>
              <w:rPr>
                <w:rFonts w:ascii="Arial" w:hAnsi="Arial" w:cs="Arial"/>
                <w:sz w:val="20"/>
                <w:szCs w:val="20"/>
              </w:rPr>
              <w:t>0.493</w:t>
            </w:r>
          </w:p>
        </w:tc>
        <w:tc>
          <w:tcPr>
            <w:tcW w:w="0" w:type="auto"/>
            <w:tcBorders>
              <w:top w:val="nil"/>
              <w:left w:val="nil"/>
              <w:bottom w:val="nil"/>
              <w:right w:val="nil"/>
            </w:tcBorders>
          </w:tcPr>
          <w:p w14:paraId="5E323257" w14:textId="77777777" w:rsidR="00025ECA" w:rsidRDefault="00000000">
            <w:pPr>
              <w:jc w:val="center"/>
              <w:rPr>
                <w:rFonts w:ascii="Arial" w:hAnsi="Arial" w:cs="Arial"/>
                <w:sz w:val="20"/>
                <w:szCs w:val="20"/>
              </w:rPr>
            </w:pPr>
            <w:r>
              <w:rPr>
                <w:rFonts w:ascii="Arial" w:hAnsi="Arial" w:cs="Arial"/>
                <w:sz w:val="20"/>
                <w:szCs w:val="20"/>
              </w:rPr>
              <w:t>(0.677)</w:t>
            </w:r>
          </w:p>
        </w:tc>
      </w:tr>
      <w:tr w:rsidR="00025ECA" w14:paraId="29912534" w14:textId="77777777">
        <w:trPr>
          <w:trHeight w:val="321"/>
          <w:jc w:val="center"/>
        </w:trPr>
        <w:tc>
          <w:tcPr>
            <w:tcW w:w="0" w:type="auto"/>
            <w:tcBorders>
              <w:top w:val="nil"/>
              <w:left w:val="nil"/>
              <w:bottom w:val="single" w:sz="4" w:space="0" w:color="000000"/>
              <w:right w:val="nil"/>
            </w:tcBorders>
            <w:vAlign w:val="center"/>
          </w:tcPr>
          <w:p w14:paraId="1F032F26" w14:textId="77777777" w:rsidR="00025ECA" w:rsidRDefault="00000000">
            <w:pPr>
              <w:rPr>
                <w:rFonts w:ascii="Arial" w:hAnsi="Arial" w:cs="Arial"/>
                <w:b/>
                <w:bCs/>
                <w:sz w:val="20"/>
                <w:szCs w:val="20"/>
              </w:rPr>
            </w:pPr>
            <w:r>
              <w:rPr>
                <w:rFonts w:ascii="Arial" w:hAnsi="Arial" w:cs="Arial"/>
                <w:b/>
                <w:bCs/>
                <w:sz w:val="20"/>
                <w:szCs w:val="20"/>
              </w:rPr>
              <w:t>Treatment cost (thousand CNY)</w:t>
            </w:r>
          </w:p>
        </w:tc>
        <w:tc>
          <w:tcPr>
            <w:tcW w:w="0" w:type="auto"/>
            <w:tcBorders>
              <w:top w:val="nil"/>
              <w:left w:val="nil"/>
              <w:bottom w:val="single" w:sz="4" w:space="0" w:color="000000"/>
              <w:right w:val="nil"/>
            </w:tcBorders>
            <w:vAlign w:val="center"/>
          </w:tcPr>
          <w:p w14:paraId="5834750F" w14:textId="77777777" w:rsidR="00025ECA" w:rsidRDefault="00025ECA">
            <w:pPr>
              <w:rPr>
                <w:rFonts w:ascii="Arial" w:hAnsi="Arial" w:cs="Arial"/>
                <w:sz w:val="20"/>
                <w:szCs w:val="20"/>
              </w:rPr>
            </w:pPr>
          </w:p>
        </w:tc>
        <w:tc>
          <w:tcPr>
            <w:tcW w:w="0" w:type="auto"/>
            <w:tcBorders>
              <w:top w:val="nil"/>
              <w:left w:val="nil"/>
              <w:bottom w:val="single" w:sz="4" w:space="0" w:color="000000"/>
              <w:right w:val="nil"/>
            </w:tcBorders>
          </w:tcPr>
          <w:p w14:paraId="6F7B9963" w14:textId="77777777" w:rsidR="00025ECA" w:rsidRDefault="00000000">
            <w:pPr>
              <w:jc w:val="center"/>
              <w:rPr>
                <w:rFonts w:ascii="Arial" w:hAnsi="Arial" w:cs="Arial"/>
                <w:sz w:val="20"/>
                <w:szCs w:val="20"/>
              </w:rPr>
            </w:pPr>
            <w:r>
              <w:rPr>
                <w:rFonts w:ascii="Arial" w:hAnsi="Arial" w:cs="Arial"/>
                <w:sz w:val="20"/>
                <w:szCs w:val="20"/>
              </w:rPr>
              <w:t>-0.087***</w:t>
            </w:r>
          </w:p>
        </w:tc>
        <w:tc>
          <w:tcPr>
            <w:tcW w:w="0" w:type="auto"/>
            <w:tcBorders>
              <w:top w:val="nil"/>
              <w:left w:val="nil"/>
              <w:bottom w:val="single" w:sz="4" w:space="0" w:color="000000"/>
              <w:right w:val="nil"/>
            </w:tcBorders>
          </w:tcPr>
          <w:p w14:paraId="73B85C1B" w14:textId="77777777" w:rsidR="00025ECA" w:rsidRDefault="00000000">
            <w:pPr>
              <w:jc w:val="center"/>
              <w:rPr>
                <w:rFonts w:ascii="Arial" w:hAnsi="Arial" w:cs="Arial"/>
                <w:sz w:val="20"/>
                <w:szCs w:val="20"/>
              </w:rPr>
            </w:pPr>
            <w:r>
              <w:rPr>
                <w:rFonts w:ascii="Arial" w:hAnsi="Arial" w:cs="Arial"/>
                <w:sz w:val="20"/>
                <w:szCs w:val="20"/>
              </w:rPr>
              <w:t>(0.013)</w:t>
            </w:r>
          </w:p>
        </w:tc>
        <w:tc>
          <w:tcPr>
            <w:tcW w:w="0" w:type="auto"/>
            <w:tcBorders>
              <w:top w:val="nil"/>
              <w:left w:val="nil"/>
              <w:bottom w:val="single" w:sz="4" w:space="0" w:color="000000"/>
              <w:right w:val="nil"/>
            </w:tcBorders>
          </w:tcPr>
          <w:p w14:paraId="02B25C71" w14:textId="77777777" w:rsidR="00025ECA" w:rsidRDefault="00000000">
            <w:pPr>
              <w:jc w:val="center"/>
              <w:rPr>
                <w:rFonts w:ascii="Arial" w:hAnsi="Arial" w:cs="Arial"/>
                <w:sz w:val="20"/>
                <w:szCs w:val="20"/>
              </w:rPr>
            </w:pPr>
            <w:r>
              <w:rPr>
                <w:rFonts w:ascii="Arial" w:hAnsi="Arial" w:cs="Arial"/>
                <w:sz w:val="20"/>
                <w:szCs w:val="20"/>
              </w:rPr>
              <w:t>0.059**</w:t>
            </w:r>
          </w:p>
        </w:tc>
        <w:tc>
          <w:tcPr>
            <w:tcW w:w="0" w:type="auto"/>
            <w:tcBorders>
              <w:top w:val="nil"/>
              <w:left w:val="nil"/>
              <w:bottom w:val="single" w:sz="4" w:space="0" w:color="000000"/>
              <w:right w:val="nil"/>
            </w:tcBorders>
          </w:tcPr>
          <w:p w14:paraId="0F910C6F" w14:textId="77777777" w:rsidR="00025ECA" w:rsidRDefault="00000000">
            <w:pPr>
              <w:jc w:val="center"/>
              <w:rPr>
                <w:rFonts w:ascii="Arial" w:hAnsi="Arial" w:cs="Arial"/>
                <w:sz w:val="20"/>
                <w:szCs w:val="20"/>
              </w:rPr>
            </w:pPr>
            <w:r>
              <w:rPr>
                <w:rFonts w:ascii="Arial" w:hAnsi="Arial" w:cs="Arial"/>
                <w:sz w:val="20"/>
                <w:szCs w:val="20"/>
              </w:rPr>
              <w:t>(0.020)</w:t>
            </w:r>
          </w:p>
        </w:tc>
        <w:tc>
          <w:tcPr>
            <w:tcW w:w="0" w:type="auto"/>
            <w:tcBorders>
              <w:top w:val="nil"/>
              <w:left w:val="nil"/>
              <w:bottom w:val="single" w:sz="4" w:space="0" w:color="000000"/>
              <w:right w:val="nil"/>
            </w:tcBorders>
          </w:tcPr>
          <w:p w14:paraId="4A96A657" w14:textId="77777777" w:rsidR="00025ECA" w:rsidRDefault="00025ECA">
            <w:pPr>
              <w:jc w:val="center"/>
              <w:rPr>
                <w:rFonts w:ascii="Arial" w:hAnsi="Arial" w:cs="Arial"/>
                <w:sz w:val="20"/>
                <w:szCs w:val="20"/>
              </w:rPr>
            </w:pPr>
          </w:p>
        </w:tc>
        <w:tc>
          <w:tcPr>
            <w:tcW w:w="0" w:type="auto"/>
            <w:tcBorders>
              <w:top w:val="nil"/>
              <w:left w:val="nil"/>
              <w:bottom w:val="single" w:sz="4" w:space="0" w:color="000000"/>
              <w:right w:val="nil"/>
            </w:tcBorders>
          </w:tcPr>
          <w:p w14:paraId="107821F0" w14:textId="77777777" w:rsidR="00025ECA" w:rsidRDefault="00000000">
            <w:pPr>
              <w:jc w:val="center"/>
              <w:rPr>
                <w:rFonts w:ascii="Arial" w:hAnsi="Arial" w:cs="Arial"/>
                <w:sz w:val="20"/>
                <w:szCs w:val="20"/>
              </w:rPr>
            </w:pPr>
            <w:r>
              <w:rPr>
                <w:rFonts w:ascii="Arial" w:hAnsi="Arial" w:cs="Arial"/>
                <w:sz w:val="20"/>
                <w:szCs w:val="20"/>
              </w:rPr>
              <w:t>-0.144***</w:t>
            </w:r>
          </w:p>
        </w:tc>
        <w:tc>
          <w:tcPr>
            <w:tcW w:w="0" w:type="auto"/>
            <w:tcBorders>
              <w:top w:val="nil"/>
              <w:left w:val="nil"/>
              <w:bottom w:val="single" w:sz="4" w:space="0" w:color="000000"/>
              <w:right w:val="nil"/>
            </w:tcBorders>
          </w:tcPr>
          <w:p w14:paraId="6BBAAEDB" w14:textId="77777777" w:rsidR="00025ECA" w:rsidRDefault="00000000">
            <w:pPr>
              <w:jc w:val="center"/>
              <w:rPr>
                <w:rFonts w:ascii="Arial" w:hAnsi="Arial" w:cs="Arial"/>
                <w:sz w:val="20"/>
                <w:szCs w:val="20"/>
              </w:rPr>
            </w:pPr>
            <w:r>
              <w:rPr>
                <w:rFonts w:ascii="Arial" w:hAnsi="Arial" w:cs="Arial"/>
                <w:sz w:val="20"/>
                <w:szCs w:val="20"/>
              </w:rPr>
              <w:t>(0.027)</w:t>
            </w:r>
          </w:p>
        </w:tc>
        <w:tc>
          <w:tcPr>
            <w:tcW w:w="0" w:type="auto"/>
            <w:tcBorders>
              <w:top w:val="nil"/>
              <w:left w:val="nil"/>
              <w:bottom w:val="single" w:sz="4" w:space="0" w:color="000000"/>
              <w:right w:val="nil"/>
            </w:tcBorders>
          </w:tcPr>
          <w:p w14:paraId="73D2EA03" w14:textId="77777777" w:rsidR="00025ECA" w:rsidRDefault="00000000">
            <w:pPr>
              <w:jc w:val="center"/>
              <w:rPr>
                <w:rFonts w:ascii="Arial" w:hAnsi="Arial" w:cs="Arial"/>
                <w:sz w:val="20"/>
                <w:szCs w:val="20"/>
              </w:rPr>
            </w:pPr>
            <w:r>
              <w:rPr>
                <w:rFonts w:ascii="Arial" w:hAnsi="Arial" w:cs="Arial"/>
                <w:sz w:val="20"/>
                <w:szCs w:val="20"/>
              </w:rPr>
              <w:t>0.127***</w:t>
            </w:r>
          </w:p>
        </w:tc>
        <w:tc>
          <w:tcPr>
            <w:tcW w:w="0" w:type="auto"/>
            <w:tcBorders>
              <w:top w:val="nil"/>
              <w:left w:val="nil"/>
              <w:bottom w:val="single" w:sz="4" w:space="0" w:color="000000"/>
              <w:right w:val="nil"/>
            </w:tcBorders>
          </w:tcPr>
          <w:p w14:paraId="7D686900" w14:textId="77777777" w:rsidR="00025ECA" w:rsidRDefault="00000000">
            <w:pPr>
              <w:jc w:val="center"/>
              <w:rPr>
                <w:rFonts w:ascii="Arial" w:hAnsi="Arial" w:cs="Arial"/>
                <w:sz w:val="20"/>
                <w:szCs w:val="20"/>
              </w:rPr>
            </w:pPr>
            <w:r>
              <w:rPr>
                <w:rFonts w:ascii="Arial" w:hAnsi="Arial" w:cs="Arial"/>
                <w:sz w:val="20"/>
                <w:szCs w:val="20"/>
              </w:rPr>
              <w:t>(0.038)</w:t>
            </w:r>
          </w:p>
        </w:tc>
      </w:tr>
      <w:tr w:rsidR="00025ECA" w14:paraId="39D20055" w14:textId="77777777">
        <w:trPr>
          <w:trHeight w:val="321"/>
          <w:jc w:val="center"/>
        </w:trPr>
        <w:tc>
          <w:tcPr>
            <w:tcW w:w="0" w:type="auto"/>
            <w:tcBorders>
              <w:top w:val="single" w:sz="4" w:space="0" w:color="000000"/>
              <w:left w:val="nil"/>
              <w:bottom w:val="nil"/>
              <w:right w:val="nil"/>
            </w:tcBorders>
            <w:vAlign w:val="center"/>
          </w:tcPr>
          <w:p w14:paraId="404D0DA3" w14:textId="77777777" w:rsidR="00025ECA" w:rsidRDefault="00000000">
            <w:pPr>
              <w:rPr>
                <w:rFonts w:ascii="Arial" w:hAnsi="Arial" w:cs="Arial"/>
                <w:b/>
                <w:bCs/>
                <w:sz w:val="20"/>
                <w:szCs w:val="20"/>
              </w:rPr>
            </w:pPr>
            <w:r>
              <w:rPr>
                <w:rFonts w:ascii="Arial" w:hAnsi="Arial" w:cs="Arial"/>
                <w:b/>
                <w:bCs/>
                <w:sz w:val="20"/>
                <w:szCs w:val="20"/>
              </w:rPr>
              <w:t>Log likelihood</w:t>
            </w:r>
          </w:p>
        </w:tc>
        <w:tc>
          <w:tcPr>
            <w:tcW w:w="0" w:type="auto"/>
            <w:tcBorders>
              <w:top w:val="single" w:sz="4" w:space="0" w:color="000000"/>
              <w:left w:val="nil"/>
              <w:bottom w:val="nil"/>
              <w:right w:val="nil"/>
            </w:tcBorders>
            <w:vAlign w:val="center"/>
          </w:tcPr>
          <w:p w14:paraId="67110692" w14:textId="77777777" w:rsidR="00025ECA" w:rsidRDefault="00025ECA">
            <w:pPr>
              <w:rPr>
                <w:rFonts w:ascii="Arial" w:hAnsi="Arial" w:cs="Arial"/>
                <w:sz w:val="20"/>
                <w:szCs w:val="20"/>
              </w:rPr>
            </w:pPr>
          </w:p>
        </w:tc>
        <w:tc>
          <w:tcPr>
            <w:tcW w:w="0" w:type="auto"/>
            <w:tcBorders>
              <w:top w:val="single" w:sz="4" w:space="0" w:color="000000"/>
              <w:left w:val="nil"/>
              <w:bottom w:val="nil"/>
              <w:right w:val="nil"/>
            </w:tcBorders>
          </w:tcPr>
          <w:p w14:paraId="1335FF82" w14:textId="77777777" w:rsidR="00025ECA" w:rsidRDefault="00000000">
            <w:pPr>
              <w:jc w:val="center"/>
              <w:rPr>
                <w:rFonts w:ascii="Arial" w:hAnsi="Arial" w:cs="Arial"/>
                <w:sz w:val="20"/>
                <w:szCs w:val="20"/>
              </w:rPr>
            </w:pPr>
            <w:r>
              <w:rPr>
                <w:rFonts w:ascii="Arial" w:hAnsi="Arial" w:cs="Arial"/>
                <w:sz w:val="20"/>
                <w:szCs w:val="20"/>
              </w:rPr>
              <w:t>-456.4</w:t>
            </w:r>
          </w:p>
        </w:tc>
        <w:tc>
          <w:tcPr>
            <w:tcW w:w="0" w:type="auto"/>
            <w:tcBorders>
              <w:top w:val="single" w:sz="4" w:space="0" w:color="000000"/>
              <w:left w:val="nil"/>
              <w:bottom w:val="nil"/>
              <w:right w:val="nil"/>
            </w:tcBorders>
          </w:tcPr>
          <w:p w14:paraId="1997EA5B"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74066D83"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35A42D3B"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766806F9"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0FE076CC" w14:textId="77777777" w:rsidR="00025ECA" w:rsidRDefault="00000000">
            <w:pPr>
              <w:jc w:val="center"/>
              <w:rPr>
                <w:rFonts w:ascii="Arial" w:hAnsi="Arial" w:cs="Arial"/>
                <w:sz w:val="20"/>
                <w:szCs w:val="20"/>
              </w:rPr>
            </w:pPr>
            <w:r>
              <w:rPr>
                <w:rFonts w:ascii="Arial" w:hAnsi="Arial" w:cs="Arial"/>
                <w:sz w:val="20"/>
                <w:szCs w:val="20"/>
              </w:rPr>
              <w:t>-554</w:t>
            </w:r>
          </w:p>
        </w:tc>
        <w:tc>
          <w:tcPr>
            <w:tcW w:w="0" w:type="auto"/>
            <w:tcBorders>
              <w:top w:val="single" w:sz="4" w:space="0" w:color="000000"/>
              <w:left w:val="nil"/>
              <w:bottom w:val="nil"/>
              <w:right w:val="nil"/>
            </w:tcBorders>
          </w:tcPr>
          <w:p w14:paraId="313A18CC"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1CD615CA" w14:textId="77777777" w:rsidR="00025ECA" w:rsidRDefault="00025ECA">
            <w:pPr>
              <w:jc w:val="center"/>
              <w:rPr>
                <w:rFonts w:ascii="Arial" w:hAnsi="Arial" w:cs="Arial"/>
                <w:sz w:val="20"/>
                <w:szCs w:val="20"/>
              </w:rPr>
            </w:pPr>
          </w:p>
        </w:tc>
        <w:tc>
          <w:tcPr>
            <w:tcW w:w="0" w:type="auto"/>
            <w:tcBorders>
              <w:top w:val="single" w:sz="4" w:space="0" w:color="000000"/>
              <w:left w:val="nil"/>
              <w:bottom w:val="nil"/>
              <w:right w:val="nil"/>
            </w:tcBorders>
          </w:tcPr>
          <w:p w14:paraId="5C0EAB64" w14:textId="77777777" w:rsidR="00025ECA" w:rsidRDefault="00025ECA">
            <w:pPr>
              <w:jc w:val="center"/>
              <w:rPr>
                <w:rFonts w:ascii="Arial" w:hAnsi="Arial" w:cs="Arial"/>
                <w:sz w:val="20"/>
                <w:szCs w:val="20"/>
              </w:rPr>
            </w:pPr>
          </w:p>
        </w:tc>
      </w:tr>
      <w:tr w:rsidR="00025ECA" w14:paraId="305FD7A6" w14:textId="77777777">
        <w:trPr>
          <w:trHeight w:val="246"/>
          <w:jc w:val="center"/>
        </w:trPr>
        <w:tc>
          <w:tcPr>
            <w:tcW w:w="0" w:type="auto"/>
            <w:tcBorders>
              <w:top w:val="nil"/>
              <w:left w:val="nil"/>
              <w:right w:val="nil"/>
            </w:tcBorders>
            <w:vAlign w:val="center"/>
          </w:tcPr>
          <w:p w14:paraId="48639106" w14:textId="77777777" w:rsidR="00025ECA" w:rsidRDefault="00000000">
            <w:pPr>
              <w:rPr>
                <w:rFonts w:ascii="Arial" w:hAnsi="Arial" w:cs="Arial"/>
                <w:b/>
                <w:bCs/>
                <w:sz w:val="20"/>
                <w:szCs w:val="20"/>
              </w:rPr>
            </w:pPr>
            <w:r>
              <w:rPr>
                <w:rFonts w:ascii="Arial" w:hAnsi="Arial" w:cs="Arial"/>
                <w:b/>
                <w:bCs/>
                <w:sz w:val="20"/>
                <w:szCs w:val="20"/>
              </w:rPr>
              <w:t>AIC</w:t>
            </w:r>
          </w:p>
        </w:tc>
        <w:tc>
          <w:tcPr>
            <w:tcW w:w="0" w:type="auto"/>
            <w:tcBorders>
              <w:top w:val="nil"/>
              <w:left w:val="nil"/>
              <w:right w:val="nil"/>
            </w:tcBorders>
            <w:vAlign w:val="center"/>
          </w:tcPr>
          <w:p w14:paraId="2EBF6C59" w14:textId="77777777" w:rsidR="00025ECA" w:rsidRDefault="00025ECA">
            <w:pPr>
              <w:rPr>
                <w:rFonts w:ascii="Arial" w:hAnsi="Arial" w:cs="Arial"/>
                <w:sz w:val="20"/>
                <w:szCs w:val="20"/>
              </w:rPr>
            </w:pPr>
          </w:p>
        </w:tc>
        <w:tc>
          <w:tcPr>
            <w:tcW w:w="0" w:type="auto"/>
            <w:tcBorders>
              <w:top w:val="nil"/>
              <w:left w:val="nil"/>
              <w:right w:val="nil"/>
            </w:tcBorders>
          </w:tcPr>
          <w:p w14:paraId="00AC4BA8" w14:textId="77777777" w:rsidR="00025ECA" w:rsidRDefault="00000000">
            <w:pPr>
              <w:jc w:val="center"/>
              <w:rPr>
                <w:rFonts w:ascii="Arial" w:hAnsi="Arial" w:cs="Arial"/>
                <w:sz w:val="20"/>
                <w:szCs w:val="20"/>
              </w:rPr>
            </w:pPr>
            <w:r>
              <w:rPr>
                <w:rFonts w:ascii="Arial" w:hAnsi="Arial" w:cs="Arial"/>
                <w:sz w:val="20"/>
                <w:szCs w:val="20"/>
              </w:rPr>
              <w:t>948.7</w:t>
            </w:r>
          </w:p>
        </w:tc>
        <w:tc>
          <w:tcPr>
            <w:tcW w:w="0" w:type="auto"/>
            <w:tcBorders>
              <w:top w:val="nil"/>
              <w:left w:val="nil"/>
              <w:right w:val="nil"/>
            </w:tcBorders>
          </w:tcPr>
          <w:p w14:paraId="6CDF1DC8" w14:textId="77777777" w:rsidR="00025ECA" w:rsidRDefault="00025ECA">
            <w:pPr>
              <w:jc w:val="center"/>
              <w:rPr>
                <w:rFonts w:ascii="Arial" w:hAnsi="Arial" w:cs="Arial"/>
                <w:sz w:val="20"/>
                <w:szCs w:val="20"/>
              </w:rPr>
            </w:pPr>
          </w:p>
        </w:tc>
        <w:tc>
          <w:tcPr>
            <w:tcW w:w="0" w:type="auto"/>
            <w:tcBorders>
              <w:top w:val="nil"/>
              <w:left w:val="nil"/>
              <w:right w:val="nil"/>
            </w:tcBorders>
          </w:tcPr>
          <w:p w14:paraId="468672E0" w14:textId="77777777" w:rsidR="00025ECA" w:rsidRDefault="00025ECA">
            <w:pPr>
              <w:jc w:val="center"/>
              <w:rPr>
                <w:rFonts w:ascii="Arial" w:hAnsi="Arial" w:cs="Arial"/>
                <w:sz w:val="20"/>
                <w:szCs w:val="20"/>
              </w:rPr>
            </w:pPr>
          </w:p>
        </w:tc>
        <w:tc>
          <w:tcPr>
            <w:tcW w:w="0" w:type="auto"/>
            <w:tcBorders>
              <w:top w:val="nil"/>
              <w:left w:val="nil"/>
              <w:right w:val="nil"/>
            </w:tcBorders>
          </w:tcPr>
          <w:p w14:paraId="2EF1CC13" w14:textId="77777777" w:rsidR="00025ECA" w:rsidRDefault="00025ECA">
            <w:pPr>
              <w:jc w:val="center"/>
              <w:rPr>
                <w:rFonts w:ascii="Arial" w:hAnsi="Arial" w:cs="Arial"/>
                <w:sz w:val="20"/>
                <w:szCs w:val="20"/>
              </w:rPr>
            </w:pPr>
          </w:p>
        </w:tc>
        <w:tc>
          <w:tcPr>
            <w:tcW w:w="0" w:type="auto"/>
            <w:tcBorders>
              <w:top w:val="nil"/>
              <w:left w:val="nil"/>
              <w:right w:val="nil"/>
            </w:tcBorders>
          </w:tcPr>
          <w:p w14:paraId="0D2EC06F" w14:textId="77777777" w:rsidR="00025ECA" w:rsidRDefault="00025ECA">
            <w:pPr>
              <w:jc w:val="center"/>
              <w:rPr>
                <w:rFonts w:ascii="Arial" w:hAnsi="Arial" w:cs="Arial"/>
                <w:sz w:val="20"/>
                <w:szCs w:val="20"/>
              </w:rPr>
            </w:pPr>
          </w:p>
        </w:tc>
        <w:tc>
          <w:tcPr>
            <w:tcW w:w="0" w:type="auto"/>
            <w:tcBorders>
              <w:top w:val="nil"/>
              <w:left w:val="nil"/>
              <w:right w:val="nil"/>
            </w:tcBorders>
          </w:tcPr>
          <w:p w14:paraId="55991965" w14:textId="77777777" w:rsidR="00025ECA" w:rsidRDefault="00000000">
            <w:pPr>
              <w:jc w:val="center"/>
              <w:rPr>
                <w:rFonts w:ascii="Arial" w:hAnsi="Arial" w:cs="Arial"/>
                <w:sz w:val="20"/>
                <w:szCs w:val="20"/>
              </w:rPr>
            </w:pPr>
            <w:r>
              <w:rPr>
                <w:rFonts w:ascii="Arial" w:hAnsi="Arial" w:cs="Arial"/>
                <w:sz w:val="20"/>
                <w:szCs w:val="20"/>
              </w:rPr>
              <w:t>1144</w:t>
            </w:r>
          </w:p>
        </w:tc>
        <w:tc>
          <w:tcPr>
            <w:tcW w:w="0" w:type="auto"/>
            <w:tcBorders>
              <w:top w:val="nil"/>
              <w:left w:val="nil"/>
              <w:right w:val="nil"/>
            </w:tcBorders>
          </w:tcPr>
          <w:p w14:paraId="6D7024EF" w14:textId="77777777" w:rsidR="00025ECA" w:rsidRDefault="00025ECA">
            <w:pPr>
              <w:jc w:val="center"/>
              <w:rPr>
                <w:rFonts w:ascii="Arial" w:hAnsi="Arial" w:cs="Arial"/>
                <w:sz w:val="20"/>
                <w:szCs w:val="20"/>
              </w:rPr>
            </w:pPr>
          </w:p>
        </w:tc>
        <w:tc>
          <w:tcPr>
            <w:tcW w:w="0" w:type="auto"/>
            <w:tcBorders>
              <w:top w:val="nil"/>
              <w:left w:val="nil"/>
              <w:right w:val="nil"/>
            </w:tcBorders>
          </w:tcPr>
          <w:p w14:paraId="0245DE96" w14:textId="77777777" w:rsidR="00025ECA" w:rsidRDefault="00025ECA">
            <w:pPr>
              <w:jc w:val="center"/>
              <w:rPr>
                <w:rFonts w:ascii="Arial" w:hAnsi="Arial" w:cs="Arial"/>
                <w:sz w:val="20"/>
                <w:szCs w:val="20"/>
              </w:rPr>
            </w:pPr>
          </w:p>
        </w:tc>
        <w:tc>
          <w:tcPr>
            <w:tcW w:w="0" w:type="auto"/>
            <w:tcBorders>
              <w:top w:val="nil"/>
              <w:left w:val="nil"/>
              <w:right w:val="nil"/>
            </w:tcBorders>
          </w:tcPr>
          <w:p w14:paraId="4D78DA69" w14:textId="77777777" w:rsidR="00025ECA" w:rsidRDefault="00025ECA">
            <w:pPr>
              <w:jc w:val="center"/>
              <w:rPr>
                <w:rFonts w:ascii="Arial" w:hAnsi="Arial" w:cs="Arial"/>
                <w:sz w:val="20"/>
                <w:szCs w:val="20"/>
              </w:rPr>
            </w:pPr>
          </w:p>
        </w:tc>
      </w:tr>
      <w:tr w:rsidR="00025ECA" w14:paraId="13634CF5" w14:textId="77777777">
        <w:trPr>
          <w:trHeight w:val="321"/>
          <w:jc w:val="center"/>
        </w:trPr>
        <w:tc>
          <w:tcPr>
            <w:tcW w:w="0" w:type="auto"/>
            <w:tcBorders>
              <w:top w:val="nil"/>
              <w:left w:val="nil"/>
              <w:bottom w:val="single" w:sz="12" w:space="0" w:color="auto"/>
              <w:right w:val="nil"/>
            </w:tcBorders>
            <w:vAlign w:val="center"/>
          </w:tcPr>
          <w:p w14:paraId="67E0BC31" w14:textId="77777777" w:rsidR="00025ECA" w:rsidRDefault="00000000">
            <w:pPr>
              <w:rPr>
                <w:rFonts w:ascii="Arial" w:hAnsi="Arial" w:cs="Arial"/>
                <w:b/>
                <w:bCs/>
                <w:sz w:val="20"/>
                <w:szCs w:val="20"/>
              </w:rPr>
            </w:pPr>
            <w:r>
              <w:rPr>
                <w:rFonts w:ascii="Arial" w:hAnsi="Arial" w:cs="Arial"/>
                <w:b/>
                <w:bCs/>
                <w:sz w:val="20"/>
                <w:szCs w:val="20"/>
              </w:rPr>
              <w:t>BIC</w:t>
            </w:r>
          </w:p>
        </w:tc>
        <w:tc>
          <w:tcPr>
            <w:tcW w:w="0" w:type="auto"/>
            <w:tcBorders>
              <w:top w:val="nil"/>
              <w:left w:val="nil"/>
              <w:bottom w:val="single" w:sz="12" w:space="0" w:color="auto"/>
              <w:right w:val="nil"/>
            </w:tcBorders>
            <w:vAlign w:val="center"/>
          </w:tcPr>
          <w:p w14:paraId="33A0892E" w14:textId="77777777" w:rsidR="00025ECA" w:rsidRDefault="00025ECA">
            <w:pPr>
              <w:rPr>
                <w:rFonts w:ascii="Arial" w:hAnsi="Arial" w:cs="Arial"/>
                <w:sz w:val="20"/>
                <w:szCs w:val="20"/>
              </w:rPr>
            </w:pPr>
          </w:p>
        </w:tc>
        <w:tc>
          <w:tcPr>
            <w:tcW w:w="0" w:type="auto"/>
            <w:tcBorders>
              <w:top w:val="nil"/>
              <w:left w:val="nil"/>
              <w:bottom w:val="single" w:sz="12" w:space="0" w:color="auto"/>
              <w:right w:val="nil"/>
            </w:tcBorders>
          </w:tcPr>
          <w:p w14:paraId="30BB7A56" w14:textId="77777777" w:rsidR="00025ECA" w:rsidRDefault="00000000">
            <w:pPr>
              <w:jc w:val="center"/>
              <w:rPr>
                <w:rFonts w:ascii="Arial" w:hAnsi="Arial" w:cs="Arial"/>
                <w:sz w:val="20"/>
                <w:szCs w:val="20"/>
              </w:rPr>
            </w:pPr>
            <w:r>
              <w:rPr>
                <w:rFonts w:ascii="Arial" w:hAnsi="Arial" w:cs="Arial"/>
                <w:sz w:val="20"/>
                <w:szCs w:val="20"/>
              </w:rPr>
              <w:t>1054</w:t>
            </w:r>
          </w:p>
        </w:tc>
        <w:tc>
          <w:tcPr>
            <w:tcW w:w="0" w:type="auto"/>
            <w:tcBorders>
              <w:top w:val="nil"/>
              <w:left w:val="nil"/>
              <w:bottom w:val="single" w:sz="12" w:space="0" w:color="auto"/>
              <w:right w:val="nil"/>
            </w:tcBorders>
          </w:tcPr>
          <w:p w14:paraId="2350F9CE"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748C0F07"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3C296C6A"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1C30F581"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1D4704EC" w14:textId="77777777" w:rsidR="00025ECA" w:rsidRDefault="00000000">
            <w:pPr>
              <w:jc w:val="center"/>
              <w:rPr>
                <w:rFonts w:ascii="Arial" w:hAnsi="Arial" w:cs="Arial"/>
                <w:sz w:val="20"/>
                <w:szCs w:val="20"/>
              </w:rPr>
            </w:pPr>
            <w:r>
              <w:rPr>
                <w:rFonts w:ascii="Arial" w:hAnsi="Arial" w:cs="Arial"/>
                <w:sz w:val="20"/>
                <w:szCs w:val="20"/>
              </w:rPr>
              <w:t>1253</w:t>
            </w:r>
          </w:p>
        </w:tc>
        <w:tc>
          <w:tcPr>
            <w:tcW w:w="0" w:type="auto"/>
            <w:tcBorders>
              <w:top w:val="nil"/>
              <w:left w:val="nil"/>
              <w:bottom w:val="single" w:sz="12" w:space="0" w:color="auto"/>
              <w:right w:val="nil"/>
            </w:tcBorders>
          </w:tcPr>
          <w:p w14:paraId="489487E8"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052EB5A3" w14:textId="77777777" w:rsidR="00025ECA" w:rsidRDefault="00025ECA">
            <w:pPr>
              <w:jc w:val="center"/>
              <w:rPr>
                <w:rFonts w:ascii="Arial" w:hAnsi="Arial" w:cs="Arial"/>
                <w:sz w:val="20"/>
                <w:szCs w:val="20"/>
              </w:rPr>
            </w:pPr>
          </w:p>
        </w:tc>
        <w:tc>
          <w:tcPr>
            <w:tcW w:w="0" w:type="auto"/>
            <w:tcBorders>
              <w:top w:val="nil"/>
              <w:left w:val="nil"/>
              <w:bottom w:val="single" w:sz="12" w:space="0" w:color="auto"/>
              <w:right w:val="nil"/>
            </w:tcBorders>
          </w:tcPr>
          <w:p w14:paraId="6BFAE655" w14:textId="77777777" w:rsidR="00025ECA" w:rsidRDefault="00025ECA">
            <w:pPr>
              <w:jc w:val="center"/>
              <w:rPr>
                <w:rFonts w:ascii="Arial" w:hAnsi="Arial" w:cs="Arial"/>
                <w:sz w:val="20"/>
                <w:szCs w:val="20"/>
              </w:rPr>
            </w:pPr>
          </w:p>
        </w:tc>
      </w:tr>
    </w:tbl>
    <w:p w14:paraId="638C1311" w14:textId="77777777" w:rsidR="00025ECA" w:rsidRDefault="00000000">
      <w:pPr>
        <w:spacing w:line="240" w:lineRule="auto"/>
        <w:rPr>
          <w:rFonts w:ascii="Arial" w:hAnsi="Arial" w:cs="Arial"/>
          <w:kern w:val="0"/>
          <w:sz w:val="20"/>
          <w:szCs w:val="20"/>
        </w:rPr>
        <w:sectPr w:rsidR="00025ECA">
          <w:pgSz w:w="16838" w:h="11906" w:orient="landscape"/>
          <w:pgMar w:top="1440" w:right="1440" w:bottom="1440" w:left="1440" w:header="708" w:footer="708" w:gutter="0"/>
          <w:cols w:space="708"/>
          <w:docGrid w:linePitch="360"/>
        </w:sectPr>
      </w:pPr>
      <w:r>
        <w:rPr>
          <w:rFonts w:ascii="Arial" w:hAnsi="Arial" w:cs="Arial"/>
          <w:kern w:val="0"/>
          <w:sz w:val="20"/>
          <w:szCs w:val="20"/>
        </w:rPr>
        <w:t xml:space="preserve">Notes: AIC: Akaike information criterion. BIC: Bayesian information criterion. CNY: Chinese Yuan. SE: standard error. SD: standard deviation. </w:t>
      </w:r>
      <w:r>
        <w:rPr>
          <w:rFonts w:ascii="Arial" w:hAnsi="Arial" w:cs="Arial"/>
          <w:sz w:val="20"/>
          <w:szCs w:val="20"/>
        </w:rPr>
        <w:t>a</w:t>
      </w:r>
      <w:r>
        <w:rPr>
          <w:rFonts w:ascii="Arial" w:hAnsi="Arial" w:cs="Arial"/>
          <w:kern w:val="0"/>
          <w:sz w:val="20"/>
          <w:szCs w:val="20"/>
        </w:rPr>
        <w:t>: reference level. The mixed logit models were estimated using 2,500 Halton draws to maintain consistency with the baseline analysis. * p &lt; 0.05, ** p &lt; 0.01, *** p &lt; 0.001.</w:t>
      </w:r>
    </w:p>
    <w:p w14:paraId="0FC458A2" w14:textId="77777777" w:rsidR="00025ECA" w:rsidRDefault="00000000">
      <w:pPr>
        <w:spacing w:line="240" w:lineRule="auto"/>
        <w:rPr>
          <w:rFonts w:ascii="Arial" w:hAnsi="Arial" w:cs="Arial"/>
          <w:sz w:val="22"/>
          <w:szCs w:val="24"/>
        </w:rPr>
      </w:pPr>
      <w:r>
        <w:rPr>
          <w:rFonts w:ascii="Arial" w:hAnsi="Arial" w:cs="Arial" w:hint="eastAsia"/>
          <w:b/>
          <w:bCs/>
          <w:kern w:val="0"/>
          <w:sz w:val="22"/>
          <w:szCs w:val="22"/>
        </w:rPr>
        <w:lastRenderedPageBreak/>
        <w:t>Table S8</w:t>
      </w:r>
      <w:r>
        <w:rPr>
          <w:rFonts w:ascii="Arial" w:hAnsi="Arial" w:cs="Arial" w:hint="eastAsia"/>
          <w:kern w:val="0"/>
          <w:sz w:val="20"/>
          <w:szCs w:val="20"/>
        </w:rPr>
        <w:t xml:space="preserve">. </w:t>
      </w:r>
      <w:r>
        <w:rPr>
          <w:rFonts w:ascii="Arial" w:hAnsi="Arial" w:cs="Arial"/>
          <w:sz w:val="22"/>
          <w:szCs w:val="24"/>
        </w:rPr>
        <w:t>Checklist for reporting discrete choice experiments in health</w:t>
      </w:r>
    </w:p>
    <w:tbl>
      <w:tblPr>
        <w:tblStyle w:val="ab"/>
        <w:tblW w:w="4730" w:type="pct"/>
        <w:tblInd w:w="455" w:type="dxa"/>
        <w:tblLayout w:type="fixed"/>
        <w:tblLook w:val="04A0" w:firstRow="1" w:lastRow="0" w:firstColumn="1" w:lastColumn="0" w:noHBand="0" w:noVBand="1"/>
      </w:tblPr>
      <w:tblGrid>
        <w:gridCol w:w="2072"/>
        <w:gridCol w:w="8951"/>
        <w:gridCol w:w="2172"/>
      </w:tblGrid>
      <w:tr w:rsidR="00025ECA" w14:paraId="2AAE6C1C" w14:textId="77777777">
        <w:trPr>
          <w:trHeight w:val="471"/>
        </w:trPr>
        <w:tc>
          <w:tcPr>
            <w:tcW w:w="4176" w:type="pct"/>
            <w:gridSpan w:val="2"/>
            <w:vAlign w:val="center"/>
          </w:tcPr>
          <w:p w14:paraId="7A88F014" w14:textId="77777777" w:rsidR="00025ECA" w:rsidRDefault="00000000">
            <w:pPr>
              <w:snapToGrid w:val="0"/>
              <w:ind w:firstLineChars="200" w:firstLine="402"/>
              <w:rPr>
                <w:rFonts w:ascii="Times New Roman" w:hAnsi="Times New Roman"/>
                <w:sz w:val="20"/>
              </w:rPr>
            </w:pPr>
            <w:r>
              <w:rPr>
                <w:rFonts w:ascii="Times New Roman" w:hAnsi="Times New Roman" w:hint="eastAsia"/>
                <w:b/>
                <w:bCs/>
                <w:sz w:val="20"/>
              </w:rPr>
              <w:t>Section Item</w:t>
            </w:r>
          </w:p>
        </w:tc>
        <w:tc>
          <w:tcPr>
            <w:tcW w:w="823" w:type="pct"/>
            <w:vAlign w:val="center"/>
          </w:tcPr>
          <w:p w14:paraId="726F1611" w14:textId="77777777" w:rsidR="00025ECA" w:rsidRDefault="00000000">
            <w:pPr>
              <w:snapToGrid w:val="0"/>
              <w:rPr>
                <w:rFonts w:ascii="Times New Roman" w:hAnsi="Times New Roman"/>
                <w:sz w:val="20"/>
              </w:rPr>
            </w:pPr>
            <w:r>
              <w:rPr>
                <w:rFonts w:ascii="Times New Roman" w:hAnsi="Times New Roman" w:hint="eastAsia"/>
                <w:b/>
                <w:bCs/>
                <w:sz w:val="20"/>
              </w:rPr>
              <w:t>Page and paragraph</w:t>
            </w:r>
          </w:p>
        </w:tc>
      </w:tr>
      <w:tr w:rsidR="00025ECA" w14:paraId="5498C97B" w14:textId="77777777">
        <w:trPr>
          <w:trHeight w:val="465"/>
        </w:trPr>
        <w:tc>
          <w:tcPr>
            <w:tcW w:w="785" w:type="pct"/>
          </w:tcPr>
          <w:p w14:paraId="0076313D" w14:textId="77777777" w:rsidR="00025ECA" w:rsidRDefault="00000000">
            <w:pPr>
              <w:rPr>
                <w:rFonts w:ascii="Times New Roman" w:hAnsi="Times New Roman"/>
                <w:b/>
                <w:bCs/>
                <w:sz w:val="20"/>
              </w:rPr>
            </w:pPr>
            <w:r>
              <w:rPr>
                <w:rFonts w:ascii="Times New Roman" w:hAnsi="Times New Roman" w:hint="eastAsia"/>
                <w:b/>
                <w:bCs/>
                <w:sz w:val="20"/>
              </w:rPr>
              <w:t>Purpose and rationale</w:t>
            </w:r>
          </w:p>
        </w:tc>
        <w:tc>
          <w:tcPr>
            <w:tcW w:w="3391" w:type="pct"/>
          </w:tcPr>
          <w:p w14:paraId="514B9413" w14:textId="77777777" w:rsidR="00025ECA" w:rsidRDefault="00025ECA">
            <w:pPr>
              <w:rPr>
                <w:rFonts w:ascii="Times New Roman" w:hAnsi="Times New Roman"/>
                <w:sz w:val="20"/>
              </w:rPr>
            </w:pPr>
          </w:p>
        </w:tc>
        <w:tc>
          <w:tcPr>
            <w:tcW w:w="823" w:type="pct"/>
          </w:tcPr>
          <w:p w14:paraId="5B7C8F78" w14:textId="77777777" w:rsidR="00025ECA" w:rsidRDefault="00025ECA">
            <w:pPr>
              <w:rPr>
                <w:rFonts w:ascii="Times New Roman" w:hAnsi="Times New Roman"/>
                <w:sz w:val="20"/>
              </w:rPr>
            </w:pPr>
          </w:p>
        </w:tc>
      </w:tr>
      <w:tr w:rsidR="00025ECA" w14:paraId="33E0617C" w14:textId="77777777">
        <w:trPr>
          <w:trHeight w:val="595"/>
        </w:trPr>
        <w:tc>
          <w:tcPr>
            <w:tcW w:w="785" w:type="pct"/>
          </w:tcPr>
          <w:p w14:paraId="04765A31" w14:textId="77777777" w:rsidR="00025ECA" w:rsidRDefault="00000000">
            <w:pPr>
              <w:rPr>
                <w:rFonts w:ascii="Times New Roman" w:hAnsi="Times New Roman"/>
                <w:b/>
                <w:bCs/>
                <w:sz w:val="20"/>
              </w:rPr>
            </w:pPr>
            <w:r>
              <w:rPr>
                <w:rFonts w:ascii="Times New Roman" w:hAnsi="Times New Roman" w:hint="eastAsia"/>
                <w:b/>
                <w:bCs/>
                <w:sz w:val="20"/>
              </w:rPr>
              <w:t>1</w:t>
            </w:r>
          </w:p>
        </w:tc>
        <w:tc>
          <w:tcPr>
            <w:tcW w:w="3391" w:type="pct"/>
          </w:tcPr>
          <w:p w14:paraId="4B6EA97F" w14:textId="77777777" w:rsidR="00025ECA" w:rsidRDefault="00000000">
            <w:pPr>
              <w:rPr>
                <w:rFonts w:ascii="Times New Roman" w:hAnsi="Times New Roman"/>
                <w:sz w:val="20"/>
              </w:rPr>
            </w:pPr>
            <w:r>
              <w:rPr>
                <w:rFonts w:ascii="Times New Roman" w:hAnsi="Times New Roman" w:hint="eastAsia"/>
                <w:sz w:val="20"/>
              </w:rPr>
              <w:t>Describe the real-world context and decision-maker that the hypothetical choice context seeks to replicate or inform</w:t>
            </w:r>
          </w:p>
        </w:tc>
        <w:tc>
          <w:tcPr>
            <w:tcW w:w="823" w:type="pct"/>
          </w:tcPr>
          <w:p w14:paraId="6F69409B" w14:textId="77777777" w:rsidR="00025ECA" w:rsidRDefault="00000000">
            <w:pPr>
              <w:rPr>
                <w:rFonts w:ascii="Times New Roman" w:hAnsi="Times New Roman"/>
                <w:sz w:val="20"/>
              </w:rPr>
            </w:pPr>
            <w:r>
              <w:rPr>
                <w:rFonts w:ascii="Times New Roman" w:hAnsi="Times New Roman" w:hint="eastAsia"/>
                <w:sz w:val="20"/>
              </w:rPr>
              <w:t>Page 4, line 1-31</w:t>
            </w:r>
          </w:p>
        </w:tc>
      </w:tr>
      <w:tr w:rsidR="00025ECA" w14:paraId="03365B9C" w14:textId="77777777">
        <w:trPr>
          <w:trHeight w:val="286"/>
        </w:trPr>
        <w:tc>
          <w:tcPr>
            <w:tcW w:w="785" w:type="pct"/>
          </w:tcPr>
          <w:p w14:paraId="4208B088" w14:textId="77777777" w:rsidR="00025ECA" w:rsidRDefault="00000000">
            <w:pPr>
              <w:rPr>
                <w:rFonts w:ascii="Times New Roman" w:hAnsi="Times New Roman"/>
                <w:b/>
                <w:bCs/>
                <w:sz w:val="20"/>
              </w:rPr>
            </w:pPr>
            <w:r>
              <w:rPr>
                <w:rFonts w:ascii="Times New Roman" w:hAnsi="Times New Roman" w:hint="eastAsia"/>
                <w:b/>
                <w:bCs/>
                <w:sz w:val="20"/>
              </w:rPr>
              <w:t>2</w:t>
            </w:r>
          </w:p>
        </w:tc>
        <w:tc>
          <w:tcPr>
            <w:tcW w:w="3391" w:type="pct"/>
          </w:tcPr>
          <w:p w14:paraId="62692D1E" w14:textId="77777777" w:rsidR="00025ECA" w:rsidRDefault="00000000">
            <w:pPr>
              <w:rPr>
                <w:rFonts w:ascii="Times New Roman" w:hAnsi="Times New Roman"/>
                <w:sz w:val="20"/>
              </w:rPr>
            </w:pPr>
            <w:r>
              <w:rPr>
                <w:rFonts w:ascii="Times New Roman" w:hAnsi="Times New Roman" w:hint="eastAsia"/>
                <w:sz w:val="20"/>
              </w:rPr>
              <w:t>Provide a rationale for using a DCE to answer the research question</w:t>
            </w:r>
          </w:p>
        </w:tc>
        <w:tc>
          <w:tcPr>
            <w:tcW w:w="823" w:type="pct"/>
          </w:tcPr>
          <w:p w14:paraId="77F4BE53" w14:textId="77777777" w:rsidR="00025ECA" w:rsidRDefault="00000000">
            <w:pPr>
              <w:rPr>
                <w:rFonts w:ascii="Times New Roman" w:hAnsi="Times New Roman"/>
                <w:sz w:val="20"/>
              </w:rPr>
            </w:pPr>
            <w:r>
              <w:rPr>
                <w:rFonts w:ascii="Times New Roman" w:hAnsi="Times New Roman" w:hint="eastAsia"/>
                <w:sz w:val="20"/>
              </w:rPr>
              <w:t>Page 5, line 32-39</w:t>
            </w:r>
          </w:p>
        </w:tc>
      </w:tr>
      <w:tr w:rsidR="00025ECA" w14:paraId="76084DF5" w14:textId="77777777">
        <w:trPr>
          <w:trHeight w:val="262"/>
        </w:trPr>
        <w:tc>
          <w:tcPr>
            <w:tcW w:w="785" w:type="pct"/>
          </w:tcPr>
          <w:p w14:paraId="5765210C" w14:textId="77777777" w:rsidR="00025ECA" w:rsidRDefault="00000000">
            <w:pPr>
              <w:rPr>
                <w:rFonts w:ascii="Times New Roman" w:hAnsi="Times New Roman"/>
                <w:b/>
                <w:bCs/>
                <w:sz w:val="20"/>
              </w:rPr>
            </w:pPr>
            <w:r>
              <w:rPr>
                <w:rFonts w:ascii="Times New Roman" w:hAnsi="Times New Roman" w:hint="eastAsia"/>
                <w:b/>
                <w:bCs/>
                <w:sz w:val="20"/>
              </w:rPr>
              <w:t>Attributes and levels</w:t>
            </w:r>
          </w:p>
        </w:tc>
        <w:tc>
          <w:tcPr>
            <w:tcW w:w="3391" w:type="pct"/>
          </w:tcPr>
          <w:p w14:paraId="5DB1BE19" w14:textId="77777777" w:rsidR="00025ECA" w:rsidRDefault="00025ECA">
            <w:pPr>
              <w:rPr>
                <w:rFonts w:ascii="Times New Roman" w:hAnsi="Times New Roman"/>
                <w:sz w:val="20"/>
              </w:rPr>
            </w:pPr>
          </w:p>
        </w:tc>
        <w:tc>
          <w:tcPr>
            <w:tcW w:w="823" w:type="pct"/>
          </w:tcPr>
          <w:p w14:paraId="06D6B5C7" w14:textId="77777777" w:rsidR="00025ECA" w:rsidRDefault="00025ECA">
            <w:pPr>
              <w:rPr>
                <w:rFonts w:ascii="Times New Roman" w:hAnsi="Times New Roman"/>
                <w:sz w:val="20"/>
              </w:rPr>
            </w:pPr>
          </w:p>
        </w:tc>
      </w:tr>
      <w:tr w:rsidR="00025ECA" w14:paraId="5D8CEFBC" w14:textId="77777777">
        <w:tc>
          <w:tcPr>
            <w:tcW w:w="785" w:type="pct"/>
          </w:tcPr>
          <w:p w14:paraId="37A3B8D3" w14:textId="77777777" w:rsidR="00025ECA" w:rsidRDefault="00000000">
            <w:pPr>
              <w:rPr>
                <w:rFonts w:ascii="Times New Roman" w:hAnsi="Times New Roman"/>
                <w:b/>
                <w:bCs/>
                <w:sz w:val="20"/>
              </w:rPr>
            </w:pPr>
            <w:r>
              <w:rPr>
                <w:rFonts w:ascii="Times New Roman" w:hAnsi="Times New Roman" w:hint="eastAsia"/>
                <w:b/>
                <w:bCs/>
                <w:sz w:val="20"/>
              </w:rPr>
              <w:t>3</w:t>
            </w:r>
          </w:p>
        </w:tc>
        <w:tc>
          <w:tcPr>
            <w:tcW w:w="3391" w:type="pct"/>
          </w:tcPr>
          <w:p w14:paraId="1EF64435" w14:textId="77777777" w:rsidR="00025ECA" w:rsidRDefault="00000000">
            <w:pPr>
              <w:rPr>
                <w:rFonts w:ascii="Times New Roman" w:hAnsi="Times New Roman"/>
                <w:sz w:val="20"/>
              </w:rPr>
            </w:pPr>
            <w:r>
              <w:rPr>
                <w:rFonts w:ascii="Times New Roman" w:hAnsi="Times New Roman" w:hint="eastAsia"/>
                <w:sz w:val="20"/>
              </w:rPr>
              <w:t>Describe how attributes and levels were derived (e.g. literature review, interviews, focus groups, expert input)</w:t>
            </w:r>
          </w:p>
        </w:tc>
        <w:tc>
          <w:tcPr>
            <w:tcW w:w="823" w:type="pct"/>
          </w:tcPr>
          <w:p w14:paraId="68A358A7" w14:textId="77777777" w:rsidR="00025ECA" w:rsidRDefault="00000000">
            <w:pPr>
              <w:rPr>
                <w:rFonts w:ascii="Times New Roman" w:hAnsi="Times New Roman"/>
                <w:sz w:val="20"/>
              </w:rPr>
            </w:pPr>
            <w:r>
              <w:rPr>
                <w:rFonts w:ascii="Times New Roman" w:hAnsi="Times New Roman" w:hint="eastAsia"/>
                <w:sz w:val="20"/>
              </w:rPr>
              <w:t>Page 5-6, line 49-63</w:t>
            </w:r>
          </w:p>
        </w:tc>
      </w:tr>
      <w:tr w:rsidR="00025ECA" w14:paraId="41635AA6" w14:textId="77777777">
        <w:tc>
          <w:tcPr>
            <w:tcW w:w="785" w:type="pct"/>
          </w:tcPr>
          <w:p w14:paraId="02D5DCD0" w14:textId="77777777" w:rsidR="00025ECA" w:rsidRDefault="00000000">
            <w:pPr>
              <w:rPr>
                <w:rFonts w:ascii="Times New Roman" w:hAnsi="Times New Roman"/>
                <w:b/>
                <w:bCs/>
                <w:sz w:val="20"/>
              </w:rPr>
            </w:pPr>
            <w:r>
              <w:rPr>
                <w:rFonts w:ascii="Times New Roman" w:hAnsi="Times New Roman" w:hint="eastAsia"/>
                <w:b/>
                <w:bCs/>
                <w:sz w:val="20"/>
              </w:rPr>
              <w:t>4</w:t>
            </w:r>
          </w:p>
        </w:tc>
        <w:tc>
          <w:tcPr>
            <w:tcW w:w="3391" w:type="pct"/>
          </w:tcPr>
          <w:p w14:paraId="6184BF0C" w14:textId="77777777" w:rsidR="00025ECA" w:rsidRDefault="00000000">
            <w:pPr>
              <w:rPr>
                <w:rFonts w:ascii="Times New Roman" w:hAnsi="Times New Roman"/>
                <w:sz w:val="20"/>
              </w:rPr>
            </w:pPr>
            <w:r>
              <w:rPr>
                <w:rFonts w:ascii="Times New Roman" w:hAnsi="Times New Roman" w:hint="eastAsia"/>
                <w:sz w:val="20"/>
              </w:rPr>
              <w:t>Provide the final list of attributes and levels</w:t>
            </w:r>
          </w:p>
        </w:tc>
        <w:tc>
          <w:tcPr>
            <w:tcW w:w="823" w:type="pct"/>
          </w:tcPr>
          <w:p w14:paraId="3CA22500" w14:textId="77777777" w:rsidR="00025ECA" w:rsidRDefault="00000000">
            <w:pPr>
              <w:rPr>
                <w:rFonts w:ascii="Times New Roman" w:hAnsi="Times New Roman"/>
                <w:sz w:val="20"/>
              </w:rPr>
            </w:pPr>
            <w:r>
              <w:rPr>
                <w:rFonts w:ascii="Times New Roman" w:hAnsi="Times New Roman" w:hint="eastAsia"/>
                <w:sz w:val="20"/>
              </w:rPr>
              <w:t>Page 6, line 60-63</w:t>
            </w:r>
          </w:p>
          <w:p w14:paraId="33724239" w14:textId="77777777" w:rsidR="00025ECA" w:rsidRDefault="00000000">
            <w:pPr>
              <w:rPr>
                <w:rFonts w:ascii="Times New Roman" w:hAnsi="Times New Roman"/>
                <w:sz w:val="20"/>
              </w:rPr>
            </w:pPr>
            <w:r>
              <w:rPr>
                <w:rFonts w:ascii="Times New Roman" w:hAnsi="Times New Roman" w:hint="eastAsia"/>
                <w:sz w:val="20"/>
              </w:rPr>
              <w:t>Table 1</w:t>
            </w:r>
          </w:p>
        </w:tc>
      </w:tr>
      <w:tr w:rsidR="00025ECA" w14:paraId="5C5313CE" w14:textId="77777777">
        <w:tc>
          <w:tcPr>
            <w:tcW w:w="785" w:type="pct"/>
          </w:tcPr>
          <w:p w14:paraId="1B997942" w14:textId="77777777" w:rsidR="00025ECA" w:rsidRDefault="00000000">
            <w:pPr>
              <w:rPr>
                <w:rFonts w:ascii="Times New Roman" w:hAnsi="Times New Roman"/>
                <w:b/>
                <w:bCs/>
                <w:sz w:val="20"/>
              </w:rPr>
            </w:pPr>
            <w:r>
              <w:rPr>
                <w:rFonts w:ascii="Times New Roman" w:hAnsi="Times New Roman"/>
                <w:b/>
                <w:bCs/>
                <w:sz w:val="20"/>
              </w:rPr>
              <w:t>E</w:t>
            </w:r>
            <w:r>
              <w:rPr>
                <w:rFonts w:ascii="Times New Roman" w:hAnsi="Times New Roman" w:hint="eastAsia"/>
                <w:b/>
                <w:bCs/>
                <w:sz w:val="20"/>
              </w:rPr>
              <w:t>xperimental design</w:t>
            </w:r>
          </w:p>
        </w:tc>
        <w:tc>
          <w:tcPr>
            <w:tcW w:w="3391" w:type="pct"/>
          </w:tcPr>
          <w:p w14:paraId="69CDA27B" w14:textId="77777777" w:rsidR="00025ECA" w:rsidRDefault="00025ECA">
            <w:pPr>
              <w:rPr>
                <w:rFonts w:ascii="Times New Roman" w:hAnsi="Times New Roman"/>
                <w:sz w:val="20"/>
              </w:rPr>
            </w:pPr>
          </w:p>
        </w:tc>
        <w:tc>
          <w:tcPr>
            <w:tcW w:w="823" w:type="pct"/>
          </w:tcPr>
          <w:p w14:paraId="10DF29CB" w14:textId="77777777" w:rsidR="00025ECA" w:rsidRDefault="00025ECA">
            <w:pPr>
              <w:rPr>
                <w:rFonts w:ascii="Times New Roman" w:hAnsi="Times New Roman"/>
                <w:sz w:val="20"/>
              </w:rPr>
            </w:pPr>
          </w:p>
        </w:tc>
      </w:tr>
      <w:tr w:rsidR="00025ECA" w14:paraId="451F8CEE" w14:textId="77777777">
        <w:tc>
          <w:tcPr>
            <w:tcW w:w="785" w:type="pct"/>
          </w:tcPr>
          <w:p w14:paraId="7A2BB57A" w14:textId="77777777" w:rsidR="00025ECA" w:rsidRDefault="00000000">
            <w:pPr>
              <w:rPr>
                <w:rFonts w:ascii="Times New Roman" w:hAnsi="Times New Roman"/>
                <w:b/>
                <w:bCs/>
                <w:sz w:val="20"/>
              </w:rPr>
            </w:pPr>
            <w:r>
              <w:rPr>
                <w:rFonts w:ascii="Times New Roman" w:hAnsi="Times New Roman" w:hint="eastAsia"/>
                <w:b/>
                <w:bCs/>
                <w:sz w:val="20"/>
              </w:rPr>
              <w:t>5</w:t>
            </w:r>
          </w:p>
        </w:tc>
        <w:tc>
          <w:tcPr>
            <w:tcW w:w="3391" w:type="pct"/>
          </w:tcPr>
          <w:p w14:paraId="79DDFBE2" w14:textId="77777777" w:rsidR="00025ECA" w:rsidRDefault="00000000">
            <w:pPr>
              <w:rPr>
                <w:rFonts w:ascii="Times New Roman" w:hAnsi="Times New Roman"/>
                <w:sz w:val="20"/>
              </w:rPr>
            </w:pPr>
            <w:r>
              <w:rPr>
                <w:rFonts w:ascii="Times New Roman" w:hAnsi="Times New Roman" w:hint="eastAsia"/>
                <w:sz w:val="20"/>
              </w:rPr>
              <w:t>Report the number of alternatives per choice set and whether they were labelled or unlabelled</w:t>
            </w:r>
          </w:p>
        </w:tc>
        <w:tc>
          <w:tcPr>
            <w:tcW w:w="823" w:type="pct"/>
          </w:tcPr>
          <w:p w14:paraId="541502F6" w14:textId="77777777" w:rsidR="00025ECA" w:rsidRDefault="00000000">
            <w:pPr>
              <w:rPr>
                <w:rFonts w:ascii="Times New Roman" w:hAnsi="Times New Roman"/>
                <w:sz w:val="20"/>
              </w:rPr>
            </w:pPr>
            <w:r>
              <w:rPr>
                <w:rFonts w:ascii="Times New Roman" w:hAnsi="Times New Roman" w:hint="eastAsia"/>
                <w:sz w:val="20"/>
              </w:rPr>
              <w:t>Page 6, line 66-68</w:t>
            </w:r>
          </w:p>
        </w:tc>
      </w:tr>
      <w:tr w:rsidR="00025ECA" w14:paraId="03235480" w14:textId="77777777">
        <w:trPr>
          <w:trHeight w:val="90"/>
        </w:trPr>
        <w:tc>
          <w:tcPr>
            <w:tcW w:w="785" w:type="pct"/>
          </w:tcPr>
          <w:p w14:paraId="666E6013" w14:textId="77777777" w:rsidR="00025ECA" w:rsidRDefault="00000000">
            <w:pPr>
              <w:rPr>
                <w:rFonts w:ascii="Times New Roman" w:hAnsi="Times New Roman"/>
                <w:b/>
                <w:bCs/>
                <w:sz w:val="20"/>
              </w:rPr>
            </w:pPr>
            <w:r>
              <w:rPr>
                <w:rFonts w:ascii="Times New Roman" w:hAnsi="Times New Roman" w:hint="eastAsia"/>
                <w:b/>
                <w:bCs/>
                <w:sz w:val="20"/>
              </w:rPr>
              <w:t>6</w:t>
            </w:r>
          </w:p>
        </w:tc>
        <w:tc>
          <w:tcPr>
            <w:tcW w:w="3391" w:type="pct"/>
          </w:tcPr>
          <w:p w14:paraId="33689C09" w14:textId="77777777" w:rsidR="00025ECA" w:rsidRDefault="00000000">
            <w:pPr>
              <w:rPr>
                <w:rFonts w:ascii="Times New Roman" w:hAnsi="Times New Roman"/>
                <w:sz w:val="20"/>
              </w:rPr>
            </w:pPr>
            <w:r>
              <w:rPr>
                <w:rFonts w:ascii="Times New Roman" w:hAnsi="Times New Roman" w:hint="eastAsia"/>
                <w:sz w:val="20"/>
              </w:rPr>
              <w:t>Describe response options (e.g. forced choice, opt-out, status quo)</w:t>
            </w:r>
          </w:p>
        </w:tc>
        <w:tc>
          <w:tcPr>
            <w:tcW w:w="823" w:type="pct"/>
          </w:tcPr>
          <w:p w14:paraId="4F36C4A9" w14:textId="77777777" w:rsidR="00025ECA" w:rsidRDefault="00000000">
            <w:pPr>
              <w:rPr>
                <w:rFonts w:ascii="Times New Roman" w:hAnsi="Times New Roman"/>
                <w:sz w:val="20"/>
              </w:rPr>
            </w:pPr>
            <w:r>
              <w:rPr>
                <w:rFonts w:ascii="Times New Roman" w:hAnsi="Times New Roman" w:hint="eastAsia"/>
                <w:sz w:val="20"/>
              </w:rPr>
              <w:t>Page 6, line 66-69</w:t>
            </w:r>
          </w:p>
        </w:tc>
      </w:tr>
      <w:tr w:rsidR="00025ECA" w14:paraId="6E79483F" w14:textId="77777777">
        <w:tc>
          <w:tcPr>
            <w:tcW w:w="785" w:type="pct"/>
          </w:tcPr>
          <w:p w14:paraId="7D6D6273" w14:textId="77777777" w:rsidR="00025ECA" w:rsidRDefault="00000000">
            <w:pPr>
              <w:rPr>
                <w:rFonts w:ascii="Times New Roman" w:hAnsi="Times New Roman"/>
                <w:b/>
                <w:bCs/>
                <w:sz w:val="20"/>
              </w:rPr>
            </w:pPr>
            <w:r>
              <w:rPr>
                <w:rFonts w:ascii="Times New Roman" w:hAnsi="Times New Roman" w:hint="eastAsia"/>
                <w:b/>
                <w:bCs/>
                <w:sz w:val="20"/>
              </w:rPr>
              <w:t>7</w:t>
            </w:r>
          </w:p>
        </w:tc>
        <w:tc>
          <w:tcPr>
            <w:tcW w:w="3391" w:type="pct"/>
          </w:tcPr>
          <w:p w14:paraId="6866DF92" w14:textId="77777777" w:rsidR="00025ECA" w:rsidRDefault="00000000">
            <w:pPr>
              <w:rPr>
                <w:rFonts w:ascii="Times New Roman" w:hAnsi="Times New Roman"/>
                <w:sz w:val="20"/>
              </w:rPr>
            </w:pPr>
            <w:r>
              <w:rPr>
                <w:rFonts w:ascii="Times New Roman" w:hAnsi="Times New Roman" w:hint="eastAsia"/>
                <w:sz w:val="20"/>
              </w:rPr>
              <w:t>Describe the type of experimental design (e.g. orthogonal, D-efficient, Bayesian efficient, partial profile)</w:t>
            </w:r>
          </w:p>
        </w:tc>
        <w:tc>
          <w:tcPr>
            <w:tcW w:w="823" w:type="pct"/>
          </w:tcPr>
          <w:p w14:paraId="4D9BD64E" w14:textId="77777777" w:rsidR="00025ECA" w:rsidRDefault="00000000">
            <w:pPr>
              <w:rPr>
                <w:rFonts w:ascii="Times New Roman" w:hAnsi="Times New Roman"/>
                <w:sz w:val="20"/>
              </w:rPr>
            </w:pPr>
            <w:r>
              <w:rPr>
                <w:rFonts w:ascii="Times New Roman" w:hAnsi="Times New Roman" w:hint="eastAsia"/>
                <w:sz w:val="20"/>
              </w:rPr>
              <w:t>Page 6, line 65-66</w:t>
            </w:r>
          </w:p>
        </w:tc>
      </w:tr>
      <w:tr w:rsidR="00025ECA" w14:paraId="666997B2" w14:textId="77777777">
        <w:tc>
          <w:tcPr>
            <w:tcW w:w="785" w:type="pct"/>
          </w:tcPr>
          <w:p w14:paraId="3DD597E4" w14:textId="77777777" w:rsidR="00025ECA" w:rsidRDefault="00000000">
            <w:pPr>
              <w:rPr>
                <w:rFonts w:ascii="Times New Roman" w:hAnsi="Times New Roman"/>
                <w:b/>
                <w:bCs/>
                <w:sz w:val="20"/>
              </w:rPr>
            </w:pPr>
            <w:r>
              <w:rPr>
                <w:rFonts w:ascii="Times New Roman" w:hAnsi="Times New Roman" w:hint="eastAsia"/>
                <w:b/>
                <w:bCs/>
                <w:sz w:val="20"/>
              </w:rPr>
              <w:t>8</w:t>
            </w:r>
          </w:p>
        </w:tc>
        <w:tc>
          <w:tcPr>
            <w:tcW w:w="3391" w:type="pct"/>
          </w:tcPr>
          <w:p w14:paraId="4630DB2C" w14:textId="77777777" w:rsidR="00025ECA" w:rsidRDefault="00000000">
            <w:pPr>
              <w:rPr>
                <w:rFonts w:ascii="Times New Roman" w:hAnsi="Times New Roman"/>
                <w:sz w:val="20"/>
              </w:rPr>
            </w:pPr>
            <w:r>
              <w:rPr>
                <w:rFonts w:ascii="Times New Roman" w:hAnsi="Times New Roman" w:hint="eastAsia"/>
                <w:sz w:val="20"/>
              </w:rPr>
              <w:t>Describe which effects are identified in the design (e.g. main effects, higher order interactions, functional form)</w:t>
            </w:r>
          </w:p>
        </w:tc>
        <w:tc>
          <w:tcPr>
            <w:tcW w:w="823" w:type="pct"/>
          </w:tcPr>
          <w:p w14:paraId="5B54FC8D" w14:textId="77777777" w:rsidR="00025ECA" w:rsidRDefault="00000000">
            <w:pPr>
              <w:rPr>
                <w:rFonts w:ascii="Times New Roman" w:hAnsi="Times New Roman"/>
                <w:sz w:val="20"/>
              </w:rPr>
            </w:pPr>
            <w:r>
              <w:rPr>
                <w:rFonts w:ascii="Times New Roman" w:hAnsi="Times New Roman" w:hint="eastAsia"/>
                <w:sz w:val="20"/>
              </w:rPr>
              <w:t>Page 9, line 135-142</w:t>
            </w:r>
          </w:p>
        </w:tc>
      </w:tr>
      <w:tr w:rsidR="00025ECA" w14:paraId="5B50A68C" w14:textId="77777777">
        <w:tc>
          <w:tcPr>
            <w:tcW w:w="785" w:type="pct"/>
          </w:tcPr>
          <w:p w14:paraId="7BED65C5" w14:textId="77777777" w:rsidR="00025ECA" w:rsidRDefault="00000000">
            <w:pPr>
              <w:rPr>
                <w:rFonts w:ascii="Times New Roman" w:hAnsi="Times New Roman"/>
                <w:b/>
                <w:bCs/>
                <w:sz w:val="20"/>
              </w:rPr>
            </w:pPr>
            <w:r>
              <w:rPr>
                <w:rFonts w:ascii="Times New Roman" w:hAnsi="Times New Roman" w:hint="eastAsia"/>
                <w:b/>
                <w:bCs/>
                <w:sz w:val="20"/>
              </w:rPr>
              <w:t>9</w:t>
            </w:r>
          </w:p>
        </w:tc>
        <w:tc>
          <w:tcPr>
            <w:tcW w:w="3391" w:type="pct"/>
          </w:tcPr>
          <w:p w14:paraId="5D663C29" w14:textId="77777777" w:rsidR="00025ECA" w:rsidRDefault="00000000">
            <w:pPr>
              <w:rPr>
                <w:rFonts w:ascii="Times New Roman" w:hAnsi="Times New Roman"/>
                <w:sz w:val="20"/>
              </w:rPr>
            </w:pPr>
            <w:r>
              <w:rPr>
                <w:rFonts w:ascii="Times New Roman" w:hAnsi="Times New Roman" w:hint="eastAsia"/>
                <w:sz w:val="20"/>
              </w:rPr>
              <w:t>Describe the number of choice sets, blocks and choice sets per block</w:t>
            </w:r>
          </w:p>
        </w:tc>
        <w:tc>
          <w:tcPr>
            <w:tcW w:w="823" w:type="pct"/>
          </w:tcPr>
          <w:p w14:paraId="361EEC01" w14:textId="77777777" w:rsidR="00025ECA" w:rsidRDefault="00025ECA">
            <w:pPr>
              <w:rPr>
                <w:rFonts w:ascii="Times New Roman" w:hAnsi="Times New Roman"/>
                <w:sz w:val="20"/>
              </w:rPr>
            </w:pPr>
          </w:p>
        </w:tc>
      </w:tr>
      <w:tr w:rsidR="00025ECA" w14:paraId="2DE3BF83" w14:textId="77777777">
        <w:tc>
          <w:tcPr>
            <w:tcW w:w="785" w:type="pct"/>
          </w:tcPr>
          <w:p w14:paraId="40122DF0" w14:textId="77777777" w:rsidR="00025ECA" w:rsidRDefault="00000000">
            <w:pPr>
              <w:rPr>
                <w:rFonts w:ascii="Times New Roman" w:hAnsi="Times New Roman"/>
                <w:b/>
                <w:bCs/>
                <w:sz w:val="20"/>
              </w:rPr>
            </w:pPr>
            <w:r>
              <w:rPr>
                <w:rFonts w:ascii="Times New Roman" w:hAnsi="Times New Roman" w:hint="eastAsia"/>
                <w:b/>
                <w:bCs/>
                <w:sz w:val="20"/>
              </w:rPr>
              <w:t>10</w:t>
            </w:r>
          </w:p>
        </w:tc>
        <w:tc>
          <w:tcPr>
            <w:tcW w:w="3391" w:type="pct"/>
          </w:tcPr>
          <w:p w14:paraId="14792B4E" w14:textId="77777777" w:rsidR="00025ECA" w:rsidRDefault="00000000">
            <w:pPr>
              <w:rPr>
                <w:rFonts w:ascii="Times New Roman" w:hAnsi="Times New Roman"/>
                <w:sz w:val="20"/>
              </w:rPr>
            </w:pPr>
            <w:r>
              <w:rPr>
                <w:rFonts w:ascii="Times New Roman" w:hAnsi="Times New Roman" w:hint="eastAsia"/>
                <w:sz w:val="20"/>
              </w:rPr>
              <w:t>Indicate how the experimental design was obtained (software, catalogue, other)</w:t>
            </w:r>
          </w:p>
        </w:tc>
        <w:tc>
          <w:tcPr>
            <w:tcW w:w="823" w:type="pct"/>
          </w:tcPr>
          <w:p w14:paraId="077EFE05" w14:textId="77777777" w:rsidR="00025ECA" w:rsidRDefault="00000000">
            <w:pPr>
              <w:rPr>
                <w:rFonts w:ascii="Times New Roman" w:hAnsi="Times New Roman"/>
                <w:sz w:val="20"/>
              </w:rPr>
            </w:pPr>
            <w:r>
              <w:rPr>
                <w:rFonts w:ascii="Times New Roman" w:hAnsi="Times New Roman" w:hint="eastAsia"/>
                <w:sz w:val="20"/>
              </w:rPr>
              <w:t>Page 6, line 65-66</w:t>
            </w:r>
          </w:p>
        </w:tc>
      </w:tr>
      <w:tr w:rsidR="00025ECA" w14:paraId="33D195A2" w14:textId="77777777">
        <w:tc>
          <w:tcPr>
            <w:tcW w:w="785" w:type="pct"/>
          </w:tcPr>
          <w:p w14:paraId="1536D930" w14:textId="77777777" w:rsidR="00025ECA" w:rsidRDefault="00000000">
            <w:pPr>
              <w:rPr>
                <w:rFonts w:ascii="Times New Roman" w:hAnsi="Times New Roman"/>
                <w:b/>
                <w:bCs/>
                <w:sz w:val="20"/>
              </w:rPr>
            </w:pPr>
            <w:r>
              <w:rPr>
                <w:rFonts w:ascii="Times New Roman" w:hAnsi="Times New Roman"/>
                <w:b/>
                <w:bCs/>
                <w:sz w:val="20"/>
              </w:rPr>
              <w:t>S</w:t>
            </w:r>
            <w:r>
              <w:rPr>
                <w:rFonts w:ascii="Times New Roman" w:hAnsi="Times New Roman" w:hint="eastAsia"/>
                <w:b/>
                <w:bCs/>
                <w:sz w:val="20"/>
              </w:rPr>
              <w:t>urvey design</w:t>
            </w:r>
          </w:p>
        </w:tc>
        <w:tc>
          <w:tcPr>
            <w:tcW w:w="3391" w:type="pct"/>
          </w:tcPr>
          <w:p w14:paraId="7436BCAF" w14:textId="77777777" w:rsidR="00025ECA" w:rsidRDefault="00025ECA">
            <w:pPr>
              <w:rPr>
                <w:rFonts w:ascii="Times New Roman" w:hAnsi="Times New Roman"/>
                <w:sz w:val="20"/>
              </w:rPr>
            </w:pPr>
          </w:p>
        </w:tc>
        <w:tc>
          <w:tcPr>
            <w:tcW w:w="823" w:type="pct"/>
          </w:tcPr>
          <w:p w14:paraId="72F172E4" w14:textId="77777777" w:rsidR="00025ECA" w:rsidRDefault="00025ECA">
            <w:pPr>
              <w:rPr>
                <w:rFonts w:ascii="Times New Roman" w:hAnsi="Times New Roman"/>
                <w:sz w:val="20"/>
              </w:rPr>
            </w:pPr>
          </w:p>
        </w:tc>
      </w:tr>
      <w:tr w:rsidR="00025ECA" w14:paraId="5EB83D62" w14:textId="77777777">
        <w:tc>
          <w:tcPr>
            <w:tcW w:w="785" w:type="pct"/>
          </w:tcPr>
          <w:p w14:paraId="0A66249F" w14:textId="77777777" w:rsidR="00025ECA" w:rsidRDefault="00000000">
            <w:pPr>
              <w:rPr>
                <w:rFonts w:ascii="Times New Roman" w:hAnsi="Times New Roman"/>
                <w:b/>
                <w:bCs/>
                <w:sz w:val="20"/>
              </w:rPr>
            </w:pPr>
            <w:r>
              <w:rPr>
                <w:rFonts w:ascii="Times New Roman" w:hAnsi="Times New Roman" w:hint="eastAsia"/>
                <w:b/>
                <w:bCs/>
                <w:sz w:val="20"/>
              </w:rPr>
              <w:t>11</w:t>
            </w:r>
          </w:p>
        </w:tc>
        <w:tc>
          <w:tcPr>
            <w:tcW w:w="3391" w:type="pct"/>
          </w:tcPr>
          <w:p w14:paraId="0B97A728" w14:textId="77777777" w:rsidR="00025ECA" w:rsidRDefault="00000000">
            <w:pPr>
              <w:rPr>
                <w:rFonts w:ascii="Times New Roman" w:hAnsi="Times New Roman"/>
                <w:sz w:val="20"/>
              </w:rPr>
            </w:pPr>
            <w:r>
              <w:rPr>
                <w:rFonts w:ascii="Times New Roman" w:hAnsi="Times New Roman" w:hint="eastAsia"/>
                <w:sz w:val="20"/>
              </w:rPr>
              <w:t>Provide a sample choice set and the instructions and background information given to respondents (e.g. providing the survey as an appendix)</w:t>
            </w:r>
          </w:p>
        </w:tc>
        <w:tc>
          <w:tcPr>
            <w:tcW w:w="823" w:type="pct"/>
          </w:tcPr>
          <w:p w14:paraId="53F45045"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6, Table 2</w:t>
            </w:r>
          </w:p>
        </w:tc>
      </w:tr>
      <w:tr w:rsidR="00025ECA" w14:paraId="305719D6" w14:textId="77777777">
        <w:tc>
          <w:tcPr>
            <w:tcW w:w="785" w:type="pct"/>
          </w:tcPr>
          <w:p w14:paraId="5D17BC08" w14:textId="77777777" w:rsidR="00025ECA" w:rsidRDefault="00000000">
            <w:pPr>
              <w:rPr>
                <w:rFonts w:ascii="Times New Roman" w:hAnsi="Times New Roman"/>
                <w:b/>
                <w:bCs/>
                <w:sz w:val="20"/>
              </w:rPr>
            </w:pPr>
            <w:r>
              <w:rPr>
                <w:rFonts w:ascii="Times New Roman" w:hAnsi="Times New Roman" w:hint="eastAsia"/>
                <w:b/>
                <w:bCs/>
                <w:sz w:val="20"/>
              </w:rPr>
              <w:t>12</w:t>
            </w:r>
          </w:p>
        </w:tc>
        <w:tc>
          <w:tcPr>
            <w:tcW w:w="3391" w:type="pct"/>
          </w:tcPr>
          <w:p w14:paraId="72955A2B" w14:textId="77777777" w:rsidR="00025ECA" w:rsidRDefault="00000000">
            <w:pPr>
              <w:rPr>
                <w:rFonts w:ascii="Times New Roman" w:hAnsi="Times New Roman"/>
                <w:sz w:val="20"/>
              </w:rPr>
            </w:pPr>
            <w:r>
              <w:rPr>
                <w:rFonts w:ascii="Times New Roman" w:hAnsi="Times New Roman" w:hint="eastAsia"/>
                <w:sz w:val="20"/>
              </w:rPr>
              <w:t>Report any randomisation (e.g. choice set order, attribute order, alternative order, framing effects)</w:t>
            </w:r>
          </w:p>
        </w:tc>
        <w:tc>
          <w:tcPr>
            <w:tcW w:w="823" w:type="pct"/>
          </w:tcPr>
          <w:p w14:paraId="66B10699" w14:textId="77777777" w:rsidR="00025ECA" w:rsidRDefault="00025ECA">
            <w:pPr>
              <w:rPr>
                <w:rFonts w:ascii="Times New Roman" w:hAnsi="Times New Roman"/>
                <w:sz w:val="20"/>
              </w:rPr>
            </w:pPr>
          </w:p>
        </w:tc>
      </w:tr>
      <w:tr w:rsidR="00025ECA" w14:paraId="2CE9FD34" w14:textId="77777777">
        <w:tc>
          <w:tcPr>
            <w:tcW w:w="785" w:type="pct"/>
          </w:tcPr>
          <w:p w14:paraId="1887030E" w14:textId="77777777" w:rsidR="00025ECA" w:rsidRDefault="00000000">
            <w:pPr>
              <w:rPr>
                <w:rFonts w:ascii="Times New Roman" w:hAnsi="Times New Roman"/>
                <w:b/>
                <w:bCs/>
                <w:sz w:val="20"/>
              </w:rPr>
            </w:pPr>
            <w:r>
              <w:rPr>
                <w:rFonts w:ascii="Times New Roman" w:hAnsi="Times New Roman" w:hint="eastAsia"/>
                <w:b/>
                <w:bCs/>
                <w:sz w:val="20"/>
              </w:rPr>
              <w:t>13</w:t>
            </w:r>
          </w:p>
        </w:tc>
        <w:tc>
          <w:tcPr>
            <w:tcW w:w="3391" w:type="pct"/>
          </w:tcPr>
          <w:p w14:paraId="0E8D0189" w14:textId="77777777" w:rsidR="00025ECA" w:rsidRDefault="00000000">
            <w:pPr>
              <w:rPr>
                <w:rFonts w:ascii="Times New Roman" w:hAnsi="Times New Roman"/>
                <w:sz w:val="20"/>
              </w:rPr>
            </w:pPr>
            <w:r>
              <w:rPr>
                <w:rFonts w:ascii="Times New Roman" w:hAnsi="Times New Roman" w:hint="eastAsia"/>
                <w:sz w:val="20"/>
              </w:rPr>
              <w:t>Describe what was checked in piloting (e.g. understanding, respondent burden, timing, wording)</w:t>
            </w:r>
          </w:p>
        </w:tc>
        <w:tc>
          <w:tcPr>
            <w:tcW w:w="823" w:type="pct"/>
          </w:tcPr>
          <w:p w14:paraId="5280A941"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7, line 83-87</w:t>
            </w:r>
          </w:p>
        </w:tc>
      </w:tr>
      <w:tr w:rsidR="00025ECA" w14:paraId="5AB67F17" w14:textId="77777777">
        <w:tc>
          <w:tcPr>
            <w:tcW w:w="785" w:type="pct"/>
          </w:tcPr>
          <w:p w14:paraId="27A37E85" w14:textId="77777777" w:rsidR="00025ECA" w:rsidRDefault="00000000">
            <w:pPr>
              <w:rPr>
                <w:rFonts w:ascii="Times New Roman" w:hAnsi="Times New Roman"/>
                <w:b/>
                <w:bCs/>
                <w:sz w:val="20"/>
              </w:rPr>
            </w:pPr>
            <w:r>
              <w:rPr>
                <w:rFonts w:ascii="Times New Roman" w:hAnsi="Times New Roman" w:hint="eastAsia"/>
                <w:b/>
                <w:bCs/>
                <w:sz w:val="20"/>
              </w:rPr>
              <w:lastRenderedPageBreak/>
              <w:t>14</w:t>
            </w:r>
          </w:p>
        </w:tc>
        <w:tc>
          <w:tcPr>
            <w:tcW w:w="3391" w:type="pct"/>
          </w:tcPr>
          <w:p w14:paraId="46398ADC" w14:textId="77777777" w:rsidR="00025ECA" w:rsidRDefault="00000000">
            <w:pPr>
              <w:rPr>
                <w:rFonts w:ascii="Times New Roman" w:hAnsi="Times New Roman"/>
                <w:sz w:val="20"/>
              </w:rPr>
            </w:pPr>
            <w:r>
              <w:rPr>
                <w:rFonts w:ascii="Times New Roman" w:hAnsi="Times New Roman" w:hint="eastAsia"/>
                <w:sz w:val="20"/>
              </w:rPr>
              <w:t>Report whether information from the pilot was used to update the experimental design (e.g. priors, functional form of attributes) or survey design</w:t>
            </w:r>
          </w:p>
        </w:tc>
        <w:tc>
          <w:tcPr>
            <w:tcW w:w="823" w:type="pct"/>
          </w:tcPr>
          <w:p w14:paraId="2890EBE5"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7, line 88-91</w:t>
            </w:r>
          </w:p>
        </w:tc>
      </w:tr>
      <w:tr w:rsidR="00025ECA" w14:paraId="5E29635B" w14:textId="77777777">
        <w:trPr>
          <w:trHeight w:val="506"/>
        </w:trPr>
        <w:tc>
          <w:tcPr>
            <w:tcW w:w="785" w:type="pct"/>
          </w:tcPr>
          <w:p w14:paraId="26367976" w14:textId="77777777" w:rsidR="00025ECA" w:rsidRDefault="00000000">
            <w:pPr>
              <w:rPr>
                <w:rFonts w:ascii="Times New Roman" w:hAnsi="Times New Roman"/>
                <w:b/>
                <w:bCs/>
                <w:sz w:val="20"/>
              </w:rPr>
            </w:pPr>
            <w:r>
              <w:rPr>
                <w:rFonts w:ascii="Times New Roman" w:hAnsi="Times New Roman"/>
                <w:b/>
                <w:bCs/>
                <w:sz w:val="20"/>
              </w:rPr>
              <w:t>S</w:t>
            </w:r>
            <w:r>
              <w:rPr>
                <w:rFonts w:ascii="Times New Roman" w:hAnsi="Times New Roman" w:hint="eastAsia"/>
                <w:b/>
                <w:bCs/>
                <w:sz w:val="20"/>
              </w:rPr>
              <w:t>ample and data collection</w:t>
            </w:r>
          </w:p>
        </w:tc>
        <w:tc>
          <w:tcPr>
            <w:tcW w:w="3391" w:type="pct"/>
          </w:tcPr>
          <w:p w14:paraId="12DE711F" w14:textId="77777777" w:rsidR="00025ECA" w:rsidRDefault="00025ECA">
            <w:pPr>
              <w:rPr>
                <w:rFonts w:ascii="Times New Roman" w:hAnsi="Times New Roman"/>
                <w:sz w:val="20"/>
              </w:rPr>
            </w:pPr>
          </w:p>
        </w:tc>
        <w:tc>
          <w:tcPr>
            <w:tcW w:w="823" w:type="pct"/>
          </w:tcPr>
          <w:p w14:paraId="7AA67026" w14:textId="77777777" w:rsidR="00025ECA" w:rsidRDefault="00025ECA">
            <w:pPr>
              <w:rPr>
                <w:rFonts w:ascii="Times New Roman" w:hAnsi="Times New Roman"/>
                <w:sz w:val="20"/>
              </w:rPr>
            </w:pPr>
          </w:p>
        </w:tc>
      </w:tr>
      <w:tr w:rsidR="00025ECA" w14:paraId="1267952E" w14:textId="77777777">
        <w:tc>
          <w:tcPr>
            <w:tcW w:w="785" w:type="pct"/>
          </w:tcPr>
          <w:p w14:paraId="74D57624" w14:textId="77777777" w:rsidR="00025ECA" w:rsidRDefault="00000000">
            <w:pPr>
              <w:rPr>
                <w:rFonts w:ascii="Times New Roman" w:hAnsi="Times New Roman"/>
                <w:b/>
                <w:bCs/>
                <w:sz w:val="20"/>
              </w:rPr>
            </w:pPr>
            <w:r>
              <w:rPr>
                <w:rFonts w:ascii="Times New Roman" w:hAnsi="Times New Roman" w:hint="eastAsia"/>
                <w:b/>
                <w:bCs/>
                <w:sz w:val="20"/>
              </w:rPr>
              <w:t>15</w:t>
            </w:r>
          </w:p>
        </w:tc>
        <w:tc>
          <w:tcPr>
            <w:tcW w:w="3391" w:type="pct"/>
          </w:tcPr>
          <w:p w14:paraId="3C224C59" w14:textId="77777777" w:rsidR="00025ECA" w:rsidRDefault="00000000">
            <w:pPr>
              <w:rPr>
                <w:rFonts w:ascii="Times New Roman" w:hAnsi="Times New Roman"/>
                <w:sz w:val="20"/>
              </w:rPr>
            </w:pPr>
            <w:r>
              <w:rPr>
                <w:rFonts w:ascii="Times New Roman" w:hAnsi="Times New Roman" w:hint="eastAsia"/>
                <w:sz w:val="20"/>
              </w:rPr>
              <w:t>Report respondent inclusion/exclusion criteria</w:t>
            </w:r>
          </w:p>
        </w:tc>
        <w:tc>
          <w:tcPr>
            <w:tcW w:w="823" w:type="pct"/>
          </w:tcPr>
          <w:p w14:paraId="0AD7C32F" w14:textId="5A4824A6" w:rsidR="00025ECA" w:rsidRDefault="008C7CE7">
            <w:pPr>
              <w:rPr>
                <w:rFonts w:ascii="Times New Roman" w:hAnsi="Times New Roman"/>
                <w:sz w:val="20"/>
              </w:rPr>
            </w:pPr>
            <w:r>
              <w:rPr>
                <w:rFonts w:ascii="Times New Roman" w:hAnsi="Times New Roman"/>
                <w:sz w:val="20"/>
              </w:rPr>
              <w:t>P</w:t>
            </w:r>
            <w:r>
              <w:rPr>
                <w:rFonts w:ascii="Times New Roman" w:hAnsi="Times New Roman" w:hint="eastAsia"/>
                <w:sz w:val="20"/>
              </w:rPr>
              <w:t xml:space="preserve">age 7, line </w:t>
            </w:r>
            <w:r>
              <w:rPr>
                <w:rFonts w:ascii="Times New Roman" w:hAnsi="Times New Roman"/>
                <w:sz w:val="20"/>
              </w:rPr>
              <w:t>104</w:t>
            </w:r>
            <w:r>
              <w:rPr>
                <w:rFonts w:ascii="Times New Roman" w:hAnsi="Times New Roman" w:hint="eastAsia"/>
                <w:sz w:val="20"/>
              </w:rPr>
              <w:t>-105</w:t>
            </w:r>
          </w:p>
        </w:tc>
      </w:tr>
      <w:tr w:rsidR="00025ECA" w14:paraId="630CED0A" w14:textId="77777777">
        <w:tc>
          <w:tcPr>
            <w:tcW w:w="785" w:type="pct"/>
          </w:tcPr>
          <w:p w14:paraId="2AD2B48B" w14:textId="77777777" w:rsidR="00025ECA" w:rsidRDefault="00000000">
            <w:pPr>
              <w:rPr>
                <w:rFonts w:ascii="Times New Roman" w:hAnsi="Times New Roman"/>
                <w:b/>
                <w:bCs/>
                <w:sz w:val="20"/>
              </w:rPr>
            </w:pPr>
            <w:r>
              <w:rPr>
                <w:rFonts w:ascii="Times New Roman" w:hAnsi="Times New Roman" w:hint="eastAsia"/>
                <w:b/>
                <w:bCs/>
                <w:sz w:val="20"/>
              </w:rPr>
              <w:t>16</w:t>
            </w:r>
          </w:p>
        </w:tc>
        <w:tc>
          <w:tcPr>
            <w:tcW w:w="3391" w:type="pct"/>
          </w:tcPr>
          <w:p w14:paraId="70650020" w14:textId="77777777" w:rsidR="00025ECA" w:rsidRDefault="00000000">
            <w:pPr>
              <w:rPr>
                <w:rFonts w:ascii="Times New Roman" w:hAnsi="Times New Roman"/>
                <w:sz w:val="20"/>
              </w:rPr>
            </w:pPr>
            <w:r>
              <w:rPr>
                <w:rFonts w:ascii="Times New Roman" w:hAnsi="Times New Roman" w:hint="eastAsia"/>
                <w:sz w:val="20"/>
              </w:rPr>
              <w:t>Describe how data were collected (e.g. mail, personal interview, web survey)</w:t>
            </w:r>
          </w:p>
        </w:tc>
        <w:tc>
          <w:tcPr>
            <w:tcW w:w="823" w:type="pct"/>
          </w:tcPr>
          <w:p w14:paraId="6DC2BE56"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7, line 93-105</w:t>
            </w:r>
          </w:p>
        </w:tc>
      </w:tr>
      <w:tr w:rsidR="00025ECA" w14:paraId="08808BB0" w14:textId="77777777">
        <w:tc>
          <w:tcPr>
            <w:tcW w:w="785" w:type="pct"/>
          </w:tcPr>
          <w:p w14:paraId="01EE85F5" w14:textId="77777777" w:rsidR="00025ECA" w:rsidRDefault="00000000">
            <w:pPr>
              <w:rPr>
                <w:rFonts w:ascii="Times New Roman" w:hAnsi="Times New Roman"/>
                <w:b/>
                <w:bCs/>
                <w:sz w:val="20"/>
              </w:rPr>
            </w:pPr>
            <w:r>
              <w:rPr>
                <w:rFonts w:ascii="Times New Roman" w:hAnsi="Times New Roman" w:hint="eastAsia"/>
                <w:b/>
                <w:bCs/>
                <w:sz w:val="20"/>
              </w:rPr>
              <w:t>17</w:t>
            </w:r>
          </w:p>
        </w:tc>
        <w:tc>
          <w:tcPr>
            <w:tcW w:w="3391" w:type="pct"/>
          </w:tcPr>
          <w:p w14:paraId="3695BC01" w14:textId="77777777" w:rsidR="00025ECA" w:rsidRDefault="00000000">
            <w:pPr>
              <w:rPr>
                <w:rFonts w:ascii="Times New Roman" w:hAnsi="Times New Roman"/>
                <w:sz w:val="20"/>
              </w:rPr>
            </w:pPr>
            <w:r>
              <w:rPr>
                <w:rFonts w:ascii="Times New Roman" w:hAnsi="Times New Roman" w:hint="eastAsia"/>
                <w:sz w:val="20"/>
              </w:rPr>
              <w:t>Report the response rate or cooperation rate, if possible</w:t>
            </w:r>
          </w:p>
        </w:tc>
        <w:tc>
          <w:tcPr>
            <w:tcW w:w="823" w:type="pct"/>
          </w:tcPr>
          <w:p w14:paraId="295A4E74"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12, line 213-215</w:t>
            </w:r>
          </w:p>
        </w:tc>
      </w:tr>
      <w:tr w:rsidR="00025ECA" w14:paraId="6420CE9E" w14:textId="77777777">
        <w:tc>
          <w:tcPr>
            <w:tcW w:w="785" w:type="pct"/>
          </w:tcPr>
          <w:p w14:paraId="467BA6B8" w14:textId="77777777" w:rsidR="00025ECA" w:rsidRDefault="00000000">
            <w:pPr>
              <w:rPr>
                <w:rFonts w:ascii="Times New Roman" w:hAnsi="Times New Roman"/>
                <w:b/>
                <w:bCs/>
                <w:sz w:val="20"/>
              </w:rPr>
            </w:pPr>
            <w:r>
              <w:rPr>
                <w:rFonts w:ascii="Times New Roman" w:hAnsi="Times New Roman" w:hint="eastAsia"/>
                <w:b/>
                <w:bCs/>
                <w:sz w:val="20"/>
              </w:rPr>
              <w:t>18</w:t>
            </w:r>
          </w:p>
        </w:tc>
        <w:tc>
          <w:tcPr>
            <w:tcW w:w="3391" w:type="pct"/>
          </w:tcPr>
          <w:p w14:paraId="10B7BB23" w14:textId="77777777" w:rsidR="00025ECA" w:rsidRDefault="00000000">
            <w:pPr>
              <w:rPr>
                <w:rFonts w:ascii="Times New Roman" w:hAnsi="Times New Roman"/>
                <w:sz w:val="20"/>
              </w:rPr>
            </w:pPr>
            <w:r>
              <w:rPr>
                <w:rFonts w:ascii="Times New Roman" w:hAnsi="Times New Roman" w:hint="eastAsia"/>
                <w:sz w:val="20"/>
              </w:rPr>
              <w:t>Report the final sample size and how the sample size was determined</w:t>
            </w:r>
          </w:p>
        </w:tc>
        <w:tc>
          <w:tcPr>
            <w:tcW w:w="823" w:type="pct"/>
          </w:tcPr>
          <w:p w14:paraId="7392DC78"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8, line 106-114</w:t>
            </w:r>
          </w:p>
        </w:tc>
      </w:tr>
      <w:tr w:rsidR="00025ECA" w14:paraId="6C26448A" w14:textId="77777777">
        <w:tc>
          <w:tcPr>
            <w:tcW w:w="785" w:type="pct"/>
          </w:tcPr>
          <w:p w14:paraId="59A37A4F" w14:textId="77777777" w:rsidR="00025ECA" w:rsidRDefault="00000000">
            <w:pPr>
              <w:rPr>
                <w:rFonts w:ascii="Times New Roman" w:hAnsi="Times New Roman"/>
                <w:b/>
                <w:bCs/>
                <w:sz w:val="20"/>
              </w:rPr>
            </w:pPr>
            <w:r>
              <w:rPr>
                <w:rFonts w:ascii="Times New Roman" w:hAnsi="Times New Roman" w:hint="eastAsia"/>
                <w:b/>
                <w:bCs/>
                <w:sz w:val="20"/>
              </w:rPr>
              <w:t>19</w:t>
            </w:r>
          </w:p>
        </w:tc>
        <w:tc>
          <w:tcPr>
            <w:tcW w:w="3391" w:type="pct"/>
          </w:tcPr>
          <w:p w14:paraId="6F980CA7" w14:textId="77777777" w:rsidR="00025ECA" w:rsidRDefault="00000000">
            <w:pPr>
              <w:rPr>
                <w:rFonts w:ascii="Times New Roman" w:hAnsi="Times New Roman"/>
                <w:sz w:val="20"/>
              </w:rPr>
            </w:pPr>
            <w:r>
              <w:rPr>
                <w:rFonts w:ascii="Times New Roman" w:hAnsi="Times New Roman" w:hint="eastAsia"/>
                <w:sz w:val="20"/>
              </w:rPr>
              <w:t>Describe respondent characteristics and representativeness of target population, if known</w:t>
            </w:r>
          </w:p>
        </w:tc>
        <w:tc>
          <w:tcPr>
            <w:tcW w:w="823" w:type="pct"/>
          </w:tcPr>
          <w:p w14:paraId="372A4859"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12, line 215-222</w:t>
            </w:r>
          </w:p>
        </w:tc>
      </w:tr>
      <w:tr w:rsidR="00025ECA" w14:paraId="4BFF93F1" w14:textId="77777777">
        <w:tc>
          <w:tcPr>
            <w:tcW w:w="785" w:type="pct"/>
          </w:tcPr>
          <w:p w14:paraId="1320438B" w14:textId="77777777" w:rsidR="00025ECA" w:rsidRDefault="00000000">
            <w:pPr>
              <w:rPr>
                <w:rFonts w:ascii="Times New Roman" w:hAnsi="Times New Roman"/>
                <w:b/>
                <w:bCs/>
                <w:sz w:val="20"/>
              </w:rPr>
            </w:pPr>
            <w:r>
              <w:rPr>
                <w:rFonts w:ascii="Times New Roman" w:hAnsi="Times New Roman"/>
                <w:b/>
                <w:bCs/>
                <w:sz w:val="20"/>
              </w:rPr>
              <w:t>E</w:t>
            </w:r>
            <w:r>
              <w:rPr>
                <w:rFonts w:ascii="Times New Roman" w:hAnsi="Times New Roman" w:hint="eastAsia"/>
                <w:b/>
                <w:bCs/>
                <w:sz w:val="20"/>
              </w:rPr>
              <w:t>conometric analysis</w:t>
            </w:r>
          </w:p>
        </w:tc>
        <w:tc>
          <w:tcPr>
            <w:tcW w:w="3391" w:type="pct"/>
          </w:tcPr>
          <w:p w14:paraId="57CBE411" w14:textId="77777777" w:rsidR="00025ECA" w:rsidRDefault="00025ECA">
            <w:pPr>
              <w:rPr>
                <w:rFonts w:ascii="Times New Roman" w:hAnsi="Times New Roman"/>
                <w:sz w:val="20"/>
              </w:rPr>
            </w:pPr>
          </w:p>
        </w:tc>
        <w:tc>
          <w:tcPr>
            <w:tcW w:w="823" w:type="pct"/>
          </w:tcPr>
          <w:p w14:paraId="43F93F56" w14:textId="77777777" w:rsidR="00025ECA" w:rsidRDefault="00025ECA">
            <w:pPr>
              <w:rPr>
                <w:rFonts w:ascii="Times New Roman" w:hAnsi="Times New Roman"/>
                <w:sz w:val="20"/>
              </w:rPr>
            </w:pPr>
          </w:p>
        </w:tc>
      </w:tr>
      <w:tr w:rsidR="00025ECA" w14:paraId="58C62910" w14:textId="77777777">
        <w:tc>
          <w:tcPr>
            <w:tcW w:w="785" w:type="pct"/>
          </w:tcPr>
          <w:p w14:paraId="26DB6C41" w14:textId="77777777" w:rsidR="00025ECA" w:rsidRDefault="00000000">
            <w:pPr>
              <w:rPr>
                <w:rFonts w:ascii="Times New Roman" w:hAnsi="Times New Roman"/>
                <w:b/>
                <w:bCs/>
                <w:sz w:val="20"/>
              </w:rPr>
            </w:pPr>
            <w:r>
              <w:rPr>
                <w:rFonts w:ascii="Times New Roman" w:hAnsi="Times New Roman" w:hint="eastAsia"/>
                <w:b/>
                <w:bCs/>
                <w:sz w:val="20"/>
              </w:rPr>
              <w:t>20</w:t>
            </w:r>
          </w:p>
        </w:tc>
        <w:tc>
          <w:tcPr>
            <w:tcW w:w="3391" w:type="pct"/>
          </w:tcPr>
          <w:p w14:paraId="4AD4BC13" w14:textId="77777777" w:rsidR="00025ECA" w:rsidRDefault="00000000">
            <w:pPr>
              <w:rPr>
                <w:rFonts w:ascii="Times New Roman" w:hAnsi="Times New Roman"/>
                <w:sz w:val="20"/>
              </w:rPr>
            </w:pPr>
            <w:r>
              <w:rPr>
                <w:rFonts w:ascii="Times New Roman" w:hAnsi="Times New Roman" w:hint="eastAsia"/>
                <w:sz w:val="20"/>
              </w:rPr>
              <w:t>Indicate coding of data (e.g. effects, dummy, continuous) including definitions</w:t>
            </w:r>
          </w:p>
        </w:tc>
        <w:tc>
          <w:tcPr>
            <w:tcW w:w="823" w:type="pct"/>
          </w:tcPr>
          <w:p w14:paraId="5E400329"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8, line 117-118</w:t>
            </w:r>
          </w:p>
        </w:tc>
      </w:tr>
      <w:tr w:rsidR="00025ECA" w14:paraId="3063BE62" w14:textId="77777777">
        <w:tc>
          <w:tcPr>
            <w:tcW w:w="785" w:type="pct"/>
          </w:tcPr>
          <w:p w14:paraId="45223D9A" w14:textId="77777777" w:rsidR="00025ECA" w:rsidRDefault="00000000">
            <w:pPr>
              <w:rPr>
                <w:rFonts w:ascii="Times New Roman" w:hAnsi="Times New Roman"/>
                <w:b/>
                <w:bCs/>
                <w:sz w:val="20"/>
              </w:rPr>
            </w:pPr>
            <w:r>
              <w:rPr>
                <w:rFonts w:ascii="Times New Roman" w:hAnsi="Times New Roman" w:hint="eastAsia"/>
                <w:b/>
                <w:bCs/>
                <w:sz w:val="20"/>
              </w:rPr>
              <w:t>21</w:t>
            </w:r>
          </w:p>
        </w:tc>
        <w:tc>
          <w:tcPr>
            <w:tcW w:w="3391" w:type="pct"/>
          </w:tcPr>
          <w:p w14:paraId="4DA22146" w14:textId="77777777" w:rsidR="00025ECA" w:rsidRDefault="00000000">
            <w:pPr>
              <w:rPr>
                <w:rFonts w:ascii="Times New Roman" w:hAnsi="Times New Roman"/>
                <w:sz w:val="20"/>
              </w:rPr>
            </w:pPr>
            <w:r>
              <w:rPr>
                <w:rFonts w:ascii="Times New Roman" w:hAnsi="Times New Roman"/>
                <w:sz w:val="20"/>
              </w:rPr>
              <w:t>Report whether any respondents were removed and why (e.g. suspected fraudulent responses, rationality tests)</w:t>
            </w:r>
          </w:p>
        </w:tc>
        <w:tc>
          <w:tcPr>
            <w:tcW w:w="823" w:type="pct"/>
          </w:tcPr>
          <w:p w14:paraId="5FE35C96"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12, line 213-214</w:t>
            </w:r>
          </w:p>
        </w:tc>
      </w:tr>
      <w:tr w:rsidR="00025ECA" w14:paraId="44F38772" w14:textId="77777777">
        <w:tc>
          <w:tcPr>
            <w:tcW w:w="785" w:type="pct"/>
          </w:tcPr>
          <w:p w14:paraId="7D8B91E9" w14:textId="77777777" w:rsidR="00025ECA" w:rsidRDefault="00000000">
            <w:pPr>
              <w:rPr>
                <w:rFonts w:ascii="Times New Roman" w:hAnsi="Times New Roman"/>
                <w:b/>
                <w:bCs/>
                <w:sz w:val="20"/>
              </w:rPr>
            </w:pPr>
            <w:r>
              <w:rPr>
                <w:rFonts w:ascii="Times New Roman" w:hAnsi="Times New Roman" w:hint="eastAsia"/>
                <w:b/>
                <w:bCs/>
                <w:sz w:val="20"/>
              </w:rPr>
              <w:t>22</w:t>
            </w:r>
          </w:p>
        </w:tc>
        <w:tc>
          <w:tcPr>
            <w:tcW w:w="3391" w:type="pct"/>
          </w:tcPr>
          <w:p w14:paraId="6E698F74" w14:textId="77777777" w:rsidR="00025ECA" w:rsidRDefault="00000000">
            <w:pPr>
              <w:rPr>
                <w:rFonts w:ascii="Times New Roman" w:hAnsi="Times New Roman"/>
                <w:sz w:val="20"/>
              </w:rPr>
            </w:pPr>
            <w:r>
              <w:rPr>
                <w:rFonts w:ascii="Times New Roman" w:hAnsi="Times New Roman"/>
                <w:sz w:val="20"/>
              </w:rPr>
              <w:t>Provide the rationale for model choice (e.g. conditional logit, mixed logit, latent class) and assumptions (e.g. error variance)</w:t>
            </w:r>
          </w:p>
        </w:tc>
        <w:tc>
          <w:tcPr>
            <w:tcW w:w="823" w:type="pct"/>
          </w:tcPr>
          <w:p w14:paraId="62B14010"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9, line 135-142</w:t>
            </w:r>
          </w:p>
        </w:tc>
      </w:tr>
      <w:tr w:rsidR="00025ECA" w14:paraId="0533356B" w14:textId="77777777">
        <w:trPr>
          <w:trHeight w:val="463"/>
        </w:trPr>
        <w:tc>
          <w:tcPr>
            <w:tcW w:w="785" w:type="pct"/>
          </w:tcPr>
          <w:p w14:paraId="4D9FEDE4" w14:textId="77777777" w:rsidR="00025ECA" w:rsidRDefault="00000000">
            <w:pPr>
              <w:rPr>
                <w:rFonts w:ascii="Times New Roman" w:hAnsi="Times New Roman"/>
                <w:b/>
                <w:bCs/>
                <w:sz w:val="20"/>
              </w:rPr>
            </w:pPr>
            <w:r>
              <w:rPr>
                <w:rFonts w:ascii="Times New Roman" w:hAnsi="Times New Roman" w:hint="eastAsia"/>
                <w:b/>
                <w:bCs/>
                <w:sz w:val="20"/>
              </w:rPr>
              <w:t>23</w:t>
            </w:r>
          </w:p>
        </w:tc>
        <w:tc>
          <w:tcPr>
            <w:tcW w:w="3391" w:type="pct"/>
          </w:tcPr>
          <w:p w14:paraId="0B7616A1" w14:textId="77777777" w:rsidR="00025ECA" w:rsidRDefault="00000000">
            <w:pPr>
              <w:rPr>
                <w:rFonts w:ascii="Times New Roman" w:hAnsi="Times New Roman"/>
                <w:sz w:val="20"/>
              </w:rPr>
            </w:pPr>
            <w:r>
              <w:rPr>
                <w:rFonts w:ascii="Times New Roman" w:hAnsi="Times New Roman" w:hint="eastAsia"/>
                <w:sz w:val="20"/>
              </w:rPr>
              <w:t>Report model specification</w:t>
            </w:r>
          </w:p>
        </w:tc>
        <w:tc>
          <w:tcPr>
            <w:tcW w:w="823" w:type="pct"/>
          </w:tcPr>
          <w:p w14:paraId="4C4EC6F3"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9, line 136-142</w:t>
            </w:r>
          </w:p>
        </w:tc>
      </w:tr>
      <w:tr w:rsidR="00025ECA" w14:paraId="3EAF4F6D" w14:textId="77777777">
        <w:trPr>
          <w:trHeight w:val="214"/>
        </w:trPr>
        <w:tc>
          <w:tcPr>
            <w:tcW w:w="785" w:type="pct"/>
          </w:tcPr>
          <w:p w14:paraId="1894F4E2" w14:textId="77777777" w:rsidR="00025ECA" w:rsidRDefault="00000000">
            <w:pPr>
              <w:rPr>
                <w:rFonts w:ascii="Times New Roman" w:hAnsi="Times New Roman"/>
                <w:b/>
                <w:bCs/>
                <w:sz w:val="20"/>
              </w:rPr>
            </w:pPr>
            <w:r>
              <w:rPr>
                <w:rFonts w:ascii="Times New Roman" w:hAnsi="Times New Roman"/>
                <w:b/>
                <w:bCs/>
                <w:sz w:val="20"/>
              </w:rPr>
              <w:t>R</w:t>
            </w:r>
            <w:r>
              <w:rPr>
                <w:rFonts w:ascii="Times New Roman" w:hAnsi="Times New Roman" w:hint="eastAsia"/>
                <w:b/>
                <w:bCs/>
                <w:sz w:val="20"/>
              </w:rPr>
              <w:t>eporting of results</w:t>
            </w:r>
          </w:p>
        </w:tc>
        <w:tc>
          <w:tcPr>
            <w:tcW w:w="3391" w:type="pct"/>
          </w:tcPr>
          <w:p w14:paraId="25833F9F" w14:textId="77777777" w:rsidR="00025ECA" w:rsidRDefault="00025ECA">
            <w:pPr>
              <w:rPr>
                <w:rFonts w:ascii="Times New Roman" w:hAnsi="Times New Roman"/>
                <w:sz w:val="20"/>
              </w:rPr>
            </w:pPr>
          </w:p>
        </w:tc>
        <w:tc>
          <w:tcPr>
            <w:tcW w:w="823" w:type="pct"/>
          </w:tcPr>
          <w:p w14:paraId="372C6F1C" w14:textId="77777777" w:rsidR="00025ECA" w:rsidRDefault="00025ECA">
            <w:pPr>
              <w:rPr>
                <w:rFonts w:ascii="Times New Roman" w:hAnsi="Times New Roman"/>
                <w:sz w:val="20"/>
              </w:rPr>
            </w:pPr>
          </w:p>
        </w:tc>
      </w:tr>
      <w:tr w:rsidR="00025ECA" w14:paraId="23EC1866" w14:textId="77777777">
        <w:trPr>
          <w:trHeight w:val="451"/>
        </w:trPr>
        <w:tc>
          <w:tcPr>
            <w:tcW w:w="785" w:type="pct"/>
          </w:tcPr>
          <w:p w14:paraId="6686E2A9" w14:textId="77777777" w:rsidR="00025ECA" w:rsidRDefault="00000000">
            <w:pPr>
              <w:rPr>
                <w:rFonts w:ascii="Times New Roman" w:hAnsi="Times New Roman"/>
                <w:b/>
                <w:bCs/>
                <w:sz w:val="20"/>
              </w:rPr>
            </w:pPr>
            <w:r>
              <w:rPr>
                <w:rFonts w:ascii="Times New Roman" w:hAnsi="Times New Roman" w:hint="eastAsia"/>
                <w:b/>
                <w:bCs/>
                <w:sz w:val="20"/>
              </w:rPr>
              <w:t>24</w:t>
            </w:r>
          </w:p>
        </w:tc>
        <w:tc>
          <w:tcPr>
            <w:tcW w:w="3391" w:type="pct"/>
          </w:tcPr>
          <w:p w14:paraId="5FB253F8" w14:textId="77777777" w:rsidR="00025ECA" w:rsidRDefault="00000000">
            <w:pPr>
              <w:rPr>
                <w:rFonts w:ascii="Times New Roman" w:hAnsi="Times New Roman"/>
                <w:sz w:val="20"/>
              </w:rPr>
            </w:pPr>
            <w:r>
              <w:rPr>
                <w:rFonts w:ascii="Times New Roman" w:hAnsi="Times New Roman" w:hint="eastAsia"/>
                <w:sz w:val="20"/>
              </w:rPr>
              <w:t>Report the model performance, goodness of ft (if comparing models)</w:t>
            </w:r>
          </w:p>
        </w:tc>
        <w:tc>
          <w:tcPr>
            <w:tcW w:w="823" w:type="pct"/>
          </w:tcPr>
          <w:p w14:paraId="574C447B"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9, line 136-142</w:t>
            </w:r>
          </w:p>
        </w:tc>
      </w:tr>
      <w:tr w:rsidR="00025ECA" w14:paraId="6C10575C" w14:textId="77777777">
        <w:tc>
          <w:tcPr>
            <w:tcW w:w="785" w:type="pct"/>
          </w:tcPr>
          <w:p w14:paraId="3370C23E" w14:textId="77777777" w:rsidR="00025ECA" w:rsidRDefault="00000000">
            <w:pPr>
              <w:rPr>
                <w:rFonts w:ascii="Times New Roman" w:hAnsi="Times New Roman"/>
                <w:b/>
                <w:bCs/>
                <w:sz w:val="20"/>
              </w:rPr>
            </w:pPr>
            <w:r>
              <w:rPr>
                <w:rFonts w:ascii="Times New Roman" w:hAnsi="Times New Roman" w:hint="eastAsia"/>
                <w:b/>
                <w:bCs/>
                <w:sz w:val="20"/>
              </w:rPr>
              <w:t>25</w:t>
            </w:r>
          </w:p>
        </w:tc>
        <w:tc>
          <w:tcPr>
            <w:tcW w:w="3391" w:type="pct"/>
          </w:tcPr>
          <w:p w14:paraId="07D89F6A" w14:textId="77777777" w:rsidR="00025ECA" w:rsidRDefault="00000000">
            <w:pPr>
              <w:rPr>
                <w:rFonts w:ascii="Times New Roman" w:hAnsi="Times New Roman"/>
                <w:sz w:val="20"/>
              </w:rPr>
            </w:pPr>
            <w:r>
              <w:rPr>
                <w:rFonts w:ascii="Times New Roman" w:hAnsi="Times New Roman"/>
                <w:sz w:val="20"/>
              </w:rPr>
              <w:t>Describe methods used for analysis of model results (e.g. calculation of marginal rate of substitution, attribute relative importance, welfare gain)</w:t>
            </w:r>
          </w:p>
        </w:tc>
        <w:tc>
          <w:tcPr>
            <w:tcW w:w="823" w:type="pct"/>
          </w:tcPr>
          <w:p w14:paraId="1C6865A6" w14:textId="77777777" w:rsidR="00025ECA" w:rsidRDefault="00000000">
            <w:pPr>
              <w:rPr>
                <w:rFonts w:ascii="Times New Roman" w:hAnsi="Times New Roman"/>
                <w:sz w:val="20"/>
              </w:rPr>
            </w:pPr>
            <w:r>
              <w:rPr>
                <w:rFonts w:ascii="Times New Roman" w:hAnsi="Times New Roman"/>
                <w:sz w:val="20"/>
              </w:rPr>
              <w:t>P</w:t>
            </w:r>
            <w:r>
              <w:rPr>
                <w:rFonts w:ascii="Times New Roman" w:hAnsi="Times New Roman" w:hint="eastAsia"/>
                <w:sz w:val="20"/>
              </w:rPr>
              <w:t>age 9-12, line 143-210</w:t>
            </w:r>
          </w:p>
        </w:tc>
      </w:tr>
      <w:tr w:rsidR="00025ECA" w14:paraId="6AA66545" w14:textId="77777777">
        <w:tc>
          <w:tcPr>
            <w:tcW w:w="785" w:type="pct"/>
          </w:tcPr>
          <w:p w14:paraId="49F45E41" w14:textId="77777777" w:rsidR="00025ECA" w:rsidRDefault="00000000">
            <w:pPr>
              <w:rPr>
                <w:rFonts w:ascii="Times New Roman" w:hAnsi="Times New Roman"/>
                <w:b/>
                <w:bCs/>
                <w:sz w:val="20"/>
              </w:rPr>
            </w:pPr>
            <w:r>
              <w:rPr>
                <w:rFonts w:ascii="Times New Roman" w:hAnsi="Times New Roman" w:hint="eastAsia"/>
                <w:b/>
                <w:bCs/>
                <w:sz w:val="20"/>
              </w:rPr>
              <w:t>26</w:t>
            </w:r>
          </w:p>
        </w:tc>
        <w:tc>
          <w:tcPr>
            <w:tcW w:w="3391" w:type="pct"/>
          </w:tcPr>
          <w:p w14:paraId="3ED0CAF1" w14:textId="77777777" w:rsidR="00025ECA" w:rsidRDefault="00000000">
            <w:pPr>
              <w:rPr>
                <w:rFonts w:ascii="Times New Roman" w:hAnsi="Times New Roman"/>
                <w:sz w:val="20"/>
              </w:rPr>
            </w:pPr>
            <w:r>
              <w:rPr>
                <w:rFonts w:ascii="Times New Roman" w:hAnsi="Times New Roman" w:hint="eastAsia"/>
                <w:sz w:val="20"/>
              </w:rPr>
              <w:t>Report measures of precision for the output(s) of interest (e.g. confidence intervals) and how these were derived</w:t>
            </w:r>
          </w:p>
        </w:tc>
        <w:tc>
          <w:tcPr>
            <w:tcW w:w="823" w:type="pct"/>
          </w:tcPr>
          <w:p w14:paraId="6B064588" w14:textId="567557EB" w:rsidR="00025ECA" w:rsidRDefault="00866B65">
            <w:pPr>
              <w:rPr>
                <w:rFonts w:ascii="Times New Roman" w:hAnsi="Times New Roman"/>
                <w:sz w:val="20"/>
              </w:rPr>
            </w:pPr>
            <w:r>
              <w:rPr>
                <w:rFonts w:ascii="Times New Roman" w:hAnsi="Times New Roman"/>
                <w:sz w:val="20"/>
              </w:rPr>
              <w:t>T</w:t>
            </w:r>
            <w:r>
              <w:rPr>
                <w:rFonts w:ascii="Times New Roman" w:hAnsi="Times New Roman" w:hint="eastAsia"/>
                <w:sz w:val="20"/>
              </w:rPr>
              <w:t>able</w:t>
            </w:r>
            <w:r>
              <w:rPr>
                <w:rFonts w:ascii="Times New Roman" w:hAnsi="Times New Roman"/>
                <w:sz w:val="20"/>
              </w:rPr>
              <w:t xml:space="preserve"> 4</w:t>
            </w:r>
            <w:r>
              <w:rPr>
                <w:rFonts w:ascii="Times New Roman" w:hAnsi="Times New Roman" w:hint="eastAsia"/>
                <w:sz w:val="20"/>
              </w:rPr>
              <w:t xml:space="preserve">, </w:t>
            </w:r>
            <w:r>
              <w:rPr>
                <w:rFonts w:ascii="Times New Roman" w:hAnsi="Times New Roman"/>
                <w:sz w:val="20"/>
              </w:rPr>
              <w:t>T</w:t>
            </w:r>
            <w:r>
              <w:rPr>
                <w:rFonts w:ascii="Times New Roman" w:hAnsi="Times New Roman" w:hint="eastAsia"/>
                <w:sz w:val="20"/>
              </w:rPr>
              <w:t>able</w:t>
            </w:r>
            <w:r>
              <w:rPr>
                <w:rFonts w:ascii="Times New Roman" w:hAnsi="Times New Roman"/>
                <w:sz w:val="20"/>
              </w:rPr>
              <w:t xml:space="preserve"> </w:t>
            </w:r>
            <w:r>
              <w:rPr>
                <w:rFonts w:ascii="Times New Roman" w:hAnsi="Times New Roman"/>
                <w:sz w:val="20"/>
              </w:rPr>
              <w:t>5</w:t>
            </w:r>
          </w:p>
        </w:tc>
      </w:tr>
    </w:tbl>
    <w:p w14:paraId="0C87F371" w14:textId="77777777" w:rsidR="00025ECA" w:rsidRDefault="00025ECA">
      <w:pPr>
        <w:spacing w:line="240" w:lineRule="auto"/>
        <w:rPr>
          <w:rFonts w:ascii="Arial" w:hAnsi="Arial" w:cs="Arial"/>
          <w:sz w:val="22"/>
          <w:szCs w:val="24"/>
        </w:rPr>
      </w:pPr>
    </w:p>
    <w:p w14:paraId="5692F4B1" w14:textId="77777777" w:rsidR="00025ECA" w:rsidRDefault="00025ECA"/>
    <w:sectPr w:rsidR="00025EC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6A3A" w14:textId="77777777" w:rsidR="00AE5A09" w:rsidRDefault="00AE5A09">
      <w:pPr>
        <w:spacing w:line="240" w:lineRule="auto"/>
      </w:pPr>
      <w:r>
        <w:separator/>
      </w:r>
    </w:p>
  </w:endnote>
  <w:endnote w:type="continuationSeparator" w:id="0">
    <w:p w14:paraId="451B28DF" w14:textId="77777777" w:rsidR="00AE5A09" w:rsidRDefault="00AE5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Segoe Print"/>
    <w:charset w:val="00"/>
    <w:family w:val="swiss"/>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Display">
    <w:altName w:val="Segoe Print"/>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31050"/>
    </w:sdtPr>
    <w:sdtContent>
      <w:p w14:paraId="7FCB9F97" w14:textId="77777777" w:rsidR="00025ECA" w:rsidRDefault="00000000">
        <w:pPr>
          <w:pStyle w:val="a3"/>
          <w:jc w:val="right"/>
        </w:pPr>
        <w:r>
          <w:fldChar w:fldCharType="begin"/>
        </w:r>
        <w:r>
          <w:instrText xml:space="preserve"> PAGE   \* MERGEFORMAT </w:instrText>
        </w:r>
        <w:r>
          <w:fldChar w:fldCharType="separate"/>
        </w:r>
        <w:r>
          <w:t>2</w:t>
        </w:r>
        <w:r>
          <w:fldChar w:fldCharType="end"/>
        </w:r>
      </w:p>
    </w:sdtContent>
  </w:sdt>
  <w:p w14:paraId="41B66DB9" w14:textId="77777777" w:rsidR="00025ECA" w:rsidRDefault="00025EC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58B8" w14:textId="77777777" w:rsidR="00AE5A09" w:rsidRDefault="00AE5A09">
      <w:r>
        <w:separator/>
      </w:r>
    </w:p>
  </w:footnote>
  <w:footnote w:type="continuationSeparator" w:id="0">
    <w:p w14:paraId="34D1F58C" w14:textId="77777777" w:rsidR="00AE5A09" w:rsidRDefault="00AE5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NDIxNzc0AZKG5ko6SsGpxcWZ+XkgBYa1AAaDsTAsAAAA"/>
  </w:docVars>
  <w:rsids>
    <w:rsidRoot w:val="00AC7EB7"/>
    <w:rsid w:val="00025ECA"/>
    <w:rsid w:val="000267E3"/>
    <w:rsid w:val="000969AD"/>
    <w:rsid w:val="003357BF"/>
    <w:rsid w:val="00866B65"/>
    <w:rsid w:val="008C7CE7"/>
    <w:rsid w:val="009C5204"/>
    <w:rsid w:val="00AC7EB7"/>
    <w:rsid w:val="00AD015B"/>
    <w:rsid w:val="00AE5A09"/>
    <w:rsid w:val="00CB707A"/>
    <w:rsid w:val="1032785A"/>
    <w:rsid w:val="138D7D05"/>
    <w:rsid w:val="1B99078D"/>
    <w:rsid w:val="24B91EA0"/>
    <w:rsid w:val="25FA451E"/>
    <w:rsid w:val="2AC507FE"/>
    <w:rsid w:val="30032221"/>
    <w:rsid w:val="39665CFB"/>
    <w:rsid w:val="3B67195B"/>
    <w:rsid w:val="3C1E3282"/>
    <w:rsid w:val="436D3D5E"/>
    <w:rsid w:val="44D5342A"/>
    <w:rsid w:val="45F823D0"/>
    <w:rsid w:val="462907DC"/>
    <w:rsid w:val="47AA594C"/>
    <w:rsid w:val="48194880"/>
    <w:rsid w:val="4F1456D4"/>
    <w:rsid w:val="51A21442"/>
    <w:rsid w:val="51BD2325"/>
    <w:rsid w:val="538D2999"/>
    <w:rsid w:val="55FA184D"/>
    <w:rsid w:val="57F16C7F"/>
    <w:rsid w:val="583D0117"/>
    <w:rsid w:val="59FA350E"/>
    <w:rsid w:val="66F85780"/>
    <w:rsid w:val="70BA3189"/>
    <w:rsid w:val="7185070D"/>
    <w:rsid w:val="724834E8"/>
    <w:rsid w:val="731E3A94"/>
    <w:rsid w:val="785E75C1"/>
    <w:rsid w:val="7C945CA8"/>
    <w:rsid w:val="7E491D9E"/>
    <w:rsid w:val="7E6B6E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8E8B"/>
  <w15:docId w15:val="{BAED4DF8-FC92-473A-B907-2A3CC8AF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jc w:val="both"/>
    </w:pPr>
    <w:rPr>
      <w:rFonts w:ascii="Calibri" w:eastAsia="宋体" w:hAnsi="Calibri" w:cs="Times New Roman"/>
      <w:kern w:val="2"/>
      <w:sz w:val="21"/>
      <w:szCs w:val="21"/>
    </w:rPr>
  </w:style>
  <w:style w:type="paragraph" w:styleId="1">
    <w:name w:val="heading 1"/>
    <w:basedOn w:val="a"/>
    <w:next w:val="a"/>
    <w:link w:val="10"/>
    <w:uiPriority w:val="9"/>
    <w:qFormat/>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lang w:val="en-AU"/>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lang w:val="en-AU"/>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lang w:val="en-AU"/>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4"/>
      <w:szCs w:val="24"/>
      <w:lang w:val="en-AU"/>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ajorEastAsia" w:hAnsiTheme="minorHAnsi" w:cstheme="majorBidi"/>
      <w:color w:val="0F4761" w:themeColor="accent1" w:themeShade="BF"/>
      <w:sz w:val="24"/>
      <w:szCs w:val="24"/>
      <w:lang w:val="en-AU"/>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ajorEastAsia" w:hAnsiTheme="minorHAnsi" w:cstheme="majorBidi"/>
      <w:i/>
      <w:iCs/>
      <w:color w:val="595959" w:themeColor="text1" w:themeTint="A6"/>
      <w:sz w:val="24"/>
      <w:szCs w:val="24"/>
      <w:lang w:val="en-AU"/>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ajorEastAsia" w:hAnsiTheme="minorHAnsi" w:cstheme="majorBidi"/>
      <w:color w:val="595959" w:themeColor="text1" w:themeTint="A6"/>
      <w:sz w:val="24"/>
      <w:szCs w:val="24"/>
      <w:lang w:val="en-AU"/>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ajorEastAsia" w:hAnsiTheme="minorHAnsi" w:cstheme="majorBidi"/>
      <w:i/>
      <w:iCs/>
      <w:color w:val="262626" w:themeColor="text1" w:themeTint="D9"/>
      <w:sz w:val="24"/>
      <w:szCs w:val="24"/>
      <w:lang w:val="en-AU"/>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262626" w:themeColor="text1" w:themeTint="D9"/>
      <w:sz w:val="24"/>
      <w:szCs w:val="24"/>
      <w:lang w:val="en-A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513"/>
        <w:tab w:val="right" w:pos="9026"/>
      </w:tabs>
      <w:spacing w:line="240" w:lineRule="auto"/>
    </w:pPr>
  </w:style>
  <w:style w:type="paragraph" w:styleId="a5">
    <w:name w:val="header"/>
    <w:basedOn w:val="a"/>
    <w:link w:val="a6"/>
    <w:uiPriority w:val="99"/>
    <w:unhideWhenUsed/>
    <w:qFormat/>
    <w:pPr>
      <w:tabs>
        <w:tab w:val="center" w:pos="4513"/>
        <w:tab w:val="right" w:pos="9026"/>
      </w:tabs>
      <w:spacing w:line="240" w:lineRule="auto"/>
    </w:pPr>
  </w:style>
  <w:style w:type="paragraph" w:styleId="a7">
    <w:name w:val="Subtitle"/>
    <w:basedOn w:val="a"/>
    <w:next w:val="a"/>
    <w:link w:val="a8"/>
    <w:uiPriority w:val="11"/>
    <w:qFormat/>
    <w:pPr>
      <w:spacing w:after="160" w:line="278" w:lineRule="auto"/>
      <w:jc w:val="left"/>
    </w:pPr>
    <w:rPr>
      <w:rFonts w:asciiTheme="minorHAnsi" w:eastAsiaTheme="majorEastAsia" w:hAnsiTheme="minorHAnsi" w:cstheme="majorBidi"/>
      <w:color w:val="595959" w:themeColor="text1" w:themeTint="A6"/>
      <w:spacing w:val="15"/>
      <w:sz w:val="28"/>
      <w:szCs w:val="28"/>
      <w:lang w:val="en-AU"/>
      <w14:ligatures w14:val="standardContextual"/>
    </w:rPr>
  </w:style>
  <w:style w:type="paragraph" w:styleId="a9">
    <w:name w:val="Title"/>
    <w:basedOn w:val="a"/>
    <w:next w:val="a"/>
    <w:link w:val="aa"/>
    <w:uiPriority w:val="10"/>
    <w:qFormat/>
    <w:pPr>
      <w:spacing w:after="80" w:line="240" w:lineRule="auto"/>
      <w:contextualSpacing/>
      <w:jc w:val="left"/>
    </w:pPr>
    <w:rPr>
      <w:rFonts w:asciiTheme="majorHAnsi" w:eastAsiaTheme="majorEastAsia" w:hAnsiTheme="majorHAnsi" w:cstheme="majorBidi"/>
      <w:spacing w:val="-10"/>
      <w:kern w:val="28"/>
      <w:sz w:val="56"/>
      <w:szCs w:val="56"/>
      <w:lang w:val="en-AU"/>
      <w14:ligatures w14:val="standardContextual"/>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qFormat/>
    <w:rPr>
      <w:rFonts w:eastAsiaTheme="majorEastAsia" w:cstheme="majorBidi"/>
      <w:color w:val="0F4761" w:themeColor="accent1" w:themeShade="BF"/>
      <w:sz w:val="28"/>
      <w:szCs w:val="28"/>
    </w:rPr>
  </w:style>
  <w:style w:type="character" w:customStyle="1" w:styleId="40">
    <w:name w:val="标题 4 字符"/>
    <w:basedOn w:val="a0"/>
    <w:link w:val="4"/>
    <w:uiPriority w:val="9"/>
    <w:semiHidden/>
    <w:qFormat/>
    <w:rPr>
      <w:rFonts w:eastAsiaTheme="majorEastAsia" w:cstheme="majorBidi"/>
      <w:i/>
      <w:iCs/>
      <w:color w:val="0F4761" w:themeColor="accent1" w:themeShade="BF"/>
    </w:rPr>
  </w:style>
  <w:style w:type="character" w:customStyle="1" w:styleId="50">
    <w:name w:val="标题 5 字符"/>
    <w:basedOn w:val="a0"/>
    <w:link w:val="5"/>
    <w:uiPriority w:val="9"/>
    <w:semiHidden/>
    <w:qFormat/>
    <w:rPr>
      <w:rFonts w:eastAsiaTheme="majorEastAsia" w:cstheme="majorBidi"/>
      <w:color w:val="0F4761" w:themeColor="accent1" w:themeShade="BF"/>
    </w:rPr>
  </w:style>
  <w:style w:type="character" w:customStyle="1" w:styleId="60">
    <w:name w:val="标题 6 字符"/>
    <w:basedOn w:val="a0"/>
    <w:link w:val="6"/>
    <w:uiPriority w:val="9"/>
    <w:semiHidden/>
    <w:qFormat/>
    <w:rPr>
      <w:rFonts w:eastAsiaTheme="majorEastAsia" w:cstheme="majorBidi"/>
      <w:i/>
      <w:iCs/>
      <w:color w:val="595959" w:themeColor="text1" w:themeTint="A6"/>
    </w:rPr>
  </w:style>
  <w:style w:type="character" w:customStyle="1" w:styleId="70">
    <w:name w:val="标题 7 字符"/>
    <w:basedOn w:val="a0"/>
    <w:link w:val="7"/>
    <w:uiPriority w:val="9"/>
    <w:semiHidden/>
    <w:qFormat/>
    <w:rPr>
      <w:rFonts w:eastAsiaTheme="majorEastAsia" w:cstheme="majorBidi"/>
      <w:color w:val="595959" w:themeColor="text1" w:themeTint="A6"/>
    </w:rPr>
  </w:style>
  <w:style w:type="character" w:customStyle="1" w:styleId="80">
    <w:name w:val="标题 8 字符"/>
    <w:basedOn w:val="a0"/>
    <w:link w:val="8"/>
    <w:uiPriority w:val="9"/>
    <w:semiHidden/>
    <w:qFormat/>
    <w:rPr>
      <w:rFonts w:eastAsiaTheme="majorEastAsia" w:cstheme="majorBidi"/>
      <w:i/>
      <w:iCs/>
      <w:color w:val="262626" w:themeColor="text1" w:themeTint="D9"/>
    </w:rPr>
  </w:style>
  <w:style w:type="character" w:customStyle="1" w:styleId="90">
    <w:name w:val="标题 9 字符"/>
    <w:basedOn w:val="a0"/>
    <w:link w:val="9"/>
    <w:uiPriority w:val="9"/>
    <w:semiHidden/>
    <w:qFormat/>
    <w:rPr>
      <w:rFonts w:eastAsiaTheme="majorEastAsia" w:cstheme="majorBidi"/>
      <w:color w:val="262626" w:themeColor="text1" w:themeTint="D9"/>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eastAsiaTheme="majorEastAsia" w:cstheme="majorBidi"/>
      <w:color w:val="595959" w:themeColor="text1" w:themeTint="A6"/>
      <w:spacing w:val="15"/>
      <w:sz w:val="28"/>
      <w:szCs w:val="28"/>
    </w:rPr>
  </w:style>
  <w:style w:type="paragraph" w:styleId="ac">
    <w:name w:val="Quote"/>
    <w:basedOn w:val="a"/>
    <w:next w:val="a"/>
    <w:link w:val="ad"/>
    <w:uiPriority w:val="29"/>
    <w:qFormat/>
    <w:pPr>
      <w:spacing w:before="160" w:after="160" w:line="278" w:lineRule="auto"/>
      <w:jc w:val="center"/>
    </w:pPr>
    <w:rPr>
      <w:rFonts w:asciiTheme="minorHAnsi" w:eastAsiaTheme="minorEastAsia" w:hAnsiTheme="minorHAnsi" w:cstheme="minorBidi"/>
      <w:i/>
      <w:iCs/>
      <w:color w:val="404040" w:themeColor="text1" w:themeTint="BF"/>
      <w:sz w:val="24"/>
      <w:szCs w:val="24"/>
      <w:lang w:val="en-AU"/>
      <w14:ligatures w14:val="standardContextual"/>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spacing w:after="160" w:line="278" w:lineRule="auto"/>
      <w:ind w:left="720"/>
      <w:contextualSpacing/>
      <w:jc w:val="left"/>
    </w:pPr>
    <w:rPr>
      <w:rFonts w:asciiTheme="minorHAnsi" w:eastAsiaTheme="minorEastAsia" w:hAnsiTheme="minorHAnsi" w:cstheme="minorBidi"/>
      <w:sz w:val="24"/>
      <w:szCs w:val="24"/>
      <w:lang w:val="en-AU"/>
      <w14:ligatures w14:val="standardContextual"/>
    </w:r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4"/>
      <w:szCs w:val="24"/>
      <w:lang w:val="en-AU"/>
      <w14:ligatures w14:val="standardContextual"/>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table" w:customStyle="1" w:styleId="13">
    <w:name w:val="网格型浅色1"/>
    <w:basedOn w:val="a1"/>
    <w:uiPriority w:val="40"/>
    <w:qFormat/>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6">
    <w:name w:val="页眉 字符"/>
    <w:basedOn w:val="a0"/>
    <w:link w:val="a5"/>
    <w:uiPriority w:val="99"/>
    <w:qFormat/>
    <w:rPr>
      <w:rFonts w:ascii="Calibri" w:eastAsia="宋体" w:hAnsi="Calibri" w:cs="Times New Roman"/>
      <w:sz w:val="21"/>
      <w:szCs w:val="21"/>
      <w:lang w:val="en-US"/>
      <w14:ligatures w14:val="none"/>
    </w:rPr>
  </w:style>
  <w:style w:type="character" w:customStyle="1" w:styleId="a4">
    <w:name w:val="页脚 字符"/>
    <w:basedOn w:val="a0"/>
    <w:link w:val="a3"/>
    <w:uiPriority w:val="99"/>
    <w:qFormat/>
    <w:rPr>
      <w:rFonts w:ascii="Calibri" w:eastAsia="宋体" w:hAnsi="Calibri" w:cs="Times New Roman"/>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Yuanyuan Gu</dc:creator>
  <cp:lastModifiedBy>ld w</cp:lastModifiedBy>
  <cp:revision>3</cp:revision>
  <dcterms:created xsi:type="dcterms:W3CDTF">2025-06-11T10:47:00Z</dcterms:created>
  <dcterms:modified xsi:type="dcterms:W3CDTF">2025-06-24T14:23:00Z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721C8132E5A844DDB97F95D4D96E524D_12</vt:lpwstr>
  </property>
  <property fmtid="{D5CDD505-2E9C-101B-9397-08002B2CF9AE}" pid="4" name="KSOTemplateDocerSaveRecord">
    <vt:lpwstr>eyJoZGlkIjoiZTEzZDYwYjdmZWVkZmViMzg2ZjYwMzI4Y2FlOGVjM2QiLCJ1c2VySWQiOiIxMTQyOTY1NTkwIn0=</vt:lpwstr>
  </property>
</Properties>
</file>