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530B91" w14:textId="7C64758B" w:rsidR="00A140E2" w:rsidRPr="00A140E2" w:rsidRDefault="00A140E2" w:rsidP="00A140E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40E2">
        <w:rPr>
          <w:rFonts w:ascii="Times New Roman" w:hAnsi="Times New Roman" w:cs="Times New Roman"/>
          <w:b/>
          <w:bCs/>
          <w:sz w:val="24"/>
          <w:szCs w:val="24"/>
        </w:rPr>
        <w:t>Supplementary Materials</w:t>
      </w:r>
    </w:p>
    <w:p w14:paraId="1B614ED4" w14:textId="77777777" w:rsidR="00A140E2" w:rsidRDefault="00A140E2"/>
    <w:p w14:paraId="72D15C5E" w14:textId="77777777" w:rsidR="006021A8" w:rsidRDefault="00245537" w:rsidP="00245537">
      <w:pPr>
        <w:spacing w:beforeLines="50" w:before="156" w:afterLines="50" w:after="156" w:line="480" w:lineRule="auto"/>
        <w:rPr>
          <w:rFonts w:ascii="Times New Roman" w:hAnsi="Times New Roman" w:cs="Times New Roman"/>
          <w:sz w:val="22"/>
        </w:rPr>
      </w:pPr>
      <w:r w:rsidRPr="00A140E2">
        <w:rPr>
          <w:rFonts w:ascii="Times New Roman" w:hAnsi="Times New Roman" w:cs="Times New Roman"/>
          <w:sz w:val="22"/>
        </w:rPr>
        <w:t xml:space="preserve">Table 2. </w:t>
      </w:r>
    </w:p>
    <w:p w14:paraId="129D1FE5" w14:textId="1432902A" w:rsidR="00245537" w:rsidRPr="00245537" w:rsidRDefault="00245537" w:rsidP="00245537">
      <w:pPr>
        <w:spacing w:beforeLines="50" w:before="156" w:afterLines="50" w:after="156" w:line="480" w:lineRule="auto"/>
        <w:rPr>
          <w:rFonts w:ascii="Times New Roman" w:hAnsi="Times New Roman" w:cs="Times New Roman" w:hint="eastAsia"/>
          <w:sz w:val="22"/>
        </w:rPr>
      </w:pPr>
      <w:proofErr w:type="spellStart"/>
      <w:r w:rsidRPr="00A140E2">
        <w:rPr>
          <w:rFonts w:ascii="Times New Roman" w:hAnsi="Times New Roman" w:cs="Times New Roman"/>
          <w:sz w:val="22"/>
        </w:rPr>
        <w:t>Identifed</w:t>
      </w:r>
      <w:proofErr w:type="spellEnd"/>
      <w:r w:rsidRPr="00A140E2">
        <w:rPr>
          <w:rFonts w:ascii="Times New Roman" w:hAnsi="Times New Roman" w:cs="Times New Roman"/>
          <w:sz w:val="22"/>
        </w:rPr>
        <w:t xml:space="preserve"> mutations in the </w:t>
      </w:r>
      <w:r w:rsidRPr="00A140E2">
        <w:rPr>
          <w:rFonts w:ascii="Times New Roman" w:hAnsi="Times New Roman" w:cs="Times New Roman"/>
          <w:i/>
          <w:iCs/>
          <w:sz w:val="22"/>
        </w:rPr>
        <w:t>RS1</w:t>
      </w:r>
      <w:r w:rsidRPr="00A140E2">
        <w:rPr>
          <w:rFonts w:ascii="Times New Roman" w:hAnsi="Times New Roman" w:cs="Times New Roman"/>
          <w:sz w:val="22"/>
        </w:rPr>
        <w:t xml:space="preserve"> gene</w:t>
      </w:r>
    </w:p>
    <w:tbl>
      <w:tblPr>
        <w:tblStyle w:val="a3"/>
        <w:tblW w:w="14000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851"/>
        <w:gridCol w:w="567"/>
        <w:gridCol w:w="850"/>
        <w:gridCol w:w="1276"/>
        <w:gridCol w:w="1134"/>
        <w:gridCol w:w="992"/>
        <w:gridCol w:w="993"/>
        <w:gridCol w:w="992"/>
        <w:gridCol w:w="850"/>
        <w:gridCol w:w="709"/>
        <w:gridCol w:w="709"/>
        <w:gridCol w:w="567"/>
        <w:gridCol w:w="709"/>
        <w:gridCol w:w="708"/>
        <w:gridCol w:w="709"/>
        <w:gridCol w:w="709"/>
      </w:tblGrid>
      <w:tr w:rsidR="002D5748" w:rsidRPr="00515FDE" w14:paraId="5E33F5B6" w14:textId="77777777" w:rsidTr="00CB612D">
        <w:trPr>
          <w:trHeight w:val="510"/>
        </w:trPr>
        <w:tc>
          <w:tcPr>
            <w:tcW w:w="6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9448883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  <w:r w:rsidRPr="00515FDE">
              <w:rPr>
                <w:sz w:val="15"/>
                <w:szCs w:val="15"/>
              </w:rPr>
              <w:t>Family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535FFD5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3A4339F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D5D18CD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  <w:proofErr w:type="gramStart"/>
            <w:r w:rsidRPr="00515FDE">
              <w:rPr>
                <w:sz w:val="15"/>
                <w:szCs w:val="15"/>
              </w:rPr>
              <w:t>Phenotype(</w:t>
            </w:r>
            <w:proofErr w:type="gramEnd"/>
            <w:r w:rsidRPr="00515FDE">
              <w:rPr>
                <w:sz w:val="15"/>
                <w:szCs w:val="15"/>
              </w:rPr>
              <w:t>+/-)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78D599A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  <w:r w:rsidRPr="00515FDE">
              <w:rPr>
                <w:sz w:val="15"/>
                <w:szCs w:val="15"/>
              </w:rPr>
              <w:t>Location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4B3165A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  <w:r w:rsidRPr="00515FDE">
              <w:rPr>
                <w:sz w:val="15"/>
                <w:szCs w:val="15"/>
              </w:rPr>
              <w:t>Exon/intron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56D5761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  <w:r w:rsidRPr="00515FDE">
              <w:rPr>
                <w:sz w:val="15"/>
                <w:szCs w:val="15"/>
              </w:rPr>
              <w:t>Mutation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EBE1886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  <w:r w:rsidRPr="00515FDE">
              <w:rPr>
                <w:sz w:val="15"/>
                <w:szCs w:val="15"/>
              </w:rPr>
              <w:t>Amino acid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DBFC949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  <w:r w:rsidRPr="00515FDE">
              <w:rPr>
                <w:sz w:val="15"/>
                <w:szCs w:val="15"/>
              </w:rPr>
              <w:t>Type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199D20F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  <w:r w:rsidRPr="00515FDE">
              <w:rPr>
                <w:sz w:val="15"/>
                <w:szCs w:val="15"/>
              </w:rPr>
              <w:t>Hemi/het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51C4971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  <w:r w:rsidRPr="00515FDE">
              <w:rPr>
                <w:sz w:val="15"/>
                <w:szCs w:val="15"/>
              </w:rPr>
              <w:t>Novel</w:t>
            </w:r>
          </w:p>
          <w:p w14:paraId="493A2C2C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  <w:r w:rsidRPr="00515FDE">
              <w:rPr>
                <w:sz w:val="15"/>
                <w:szCs w:val="15"/>
              </w:rPr>
              <w:t>(+/-)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7BD6FB2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  <w:proofErr w:type="spellStart"/>
            <w:r w:rsidRPr="00515FDE">
              <w:rPr>
                <w:sz w:val="15"/>
                <w:szCs w:val="15"/>
              </w:rPr>
              <w:t>Mutatio</w:t>
            </w:r>
            <w:proofErr w:type="spellEnd"/>
            <w:r w:rsidRPr="00515FDE">
              <w:rPr>
                <w:sz w:val="15"/>
                <w:szCs w:val="15"/>
              </w:rPr>
              <w:t>-n taster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972E618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  <w:r w:rsidRPr="00515FDE">
              <w:rPr>
                <w:sz w:val="15"/>
                <w:szCs w:val="15"/>
              </w:rPr>
              <w:t>SIFT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7F1E5CE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  <w:r w:rsidRPr="00515FDE">
              <w:rPr>
                <w:sz w:val="15"/>
                <w:szCs w:val="15"/>
              </w:rPr>
              <w:t>PolyPh-en_2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60A0DCA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  <w:r w:rsidRPr="00515FDE">
              <w:rPr>
                <w:sz w:val="15"/>
                <w:szCs w:val="15"/>
              </w:rPr>
              <w:t>GERP+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ABFE530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  <w:r w:rsidRPr="00515FDE">
              <w:rPr>
                <w:sz w:val="15"/>
                <w:szCs w:val="15"/>
              </w:rPr>
              <w:t>REVEL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EC81E01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  <w:r w:rsidRPr="00515FDE">
              <w:rPr>
                <w:sz w:val="15"/>
                <w:szCs w:val="15"/>
              </w:rPr>
              <w:t>ACMG</w:t>
            </w:r>
          </w:p>
        </w:tc>
      </w:tr>
      <w:tr w:rsidR="002D5748" w:rsidRPr="00515FDE" w14:paraId="76641BD4" w14:textId="77777777" w:rsidTr="00CB612D">
        <w:trPr>
          <w:trHeight w:val="510"/>
        </w:trPr>
        <w:tc>
          <w:tcPr>
            <w:tcW w:w="675" w:type="dxa"/>
            <w:vMerge w:val="restart"/>
            <w:tcBorders>
              <w:top w:val="single" w:sz="12" w:space="0" w:color="auto"/>
            </w:tcBorders>
            <w:vAlign w:val="center"/>
          </w:tcPr>
          <w:p w14:paraId="0A662FF2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  <w:r w:rsidRPr="00515FDE">
              <w:rPr>
                <w:sz w:val="15"/>
                <w:szCs w:val="15"/>
              </w:rPr>
              <w:t>F1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0D4A0ED0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  <w:r w:rsidRPr="00515FDE">
              <w:rPr>
                <w:sz w:val="15"/>
                <w:szCs w:val="15"/>
              </w:rPr>
              <w:t>Proband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6D27085E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  <w:r w:rsidRPr="00515FDE">
              <w:rPr>
                <w:sz w:val="15"/>
                <w:szCs w:val="15"/>
              </w:rPr>
              <w:t>III-3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14:paraId="0D78F0F1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  <w:r w:rsidRPr="00515FDE">
              <w:rPr>
                <w:sz w:val="15"/>
                <w:szCs w:val="15"/>
              </w:rPr>
              <w:t>+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73C00B83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  <w:r w:rsidRPr="00515FDE">
              <w:rPr>
                <w:sz w:val="15"/>
                <w:szCs w:val="15"/>
              </w:rPr>
              <w:t>chrX:1866</w:t>
            </w:r>
          </w:p>
          <w:p w14:paraId="2986A91C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  <w:r w:rsidRPr="00515FDE">
              <w:rPr>
                <w:sz w:val="15"/>
                <w:szCs w:val="15"/>
              </w:rPr>
              <w:t>5332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2E126F37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  <w:r w:rsidRPr="00515FDE">
              <w:rPr>
                <w:sz w:val="15"/>
                <w:szCs w:val="15"/>
              </w:rPr>
              <w:t>NM_000330;</w:t>
            </w:r>
          </w:p>
          <w:p w14:paraId="144154DE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  <w:r w:rsidRPr="00515FDE">
              <w:rPr>
                <w:sz w:val="15"/>
                <w:szCs w:val="15"/>
              </w:rPr>
              <w:t>Exon4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14:paraId="296191DB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  <w:r w:rsidRPr="00515FDE">
              <w:rPr>
                <w:sz w:val="15"/>
                <w:szCs w:val="15"/>
              </w:rPr>
              <w:t>c.305G&gt;A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14:paraId="1F2543CB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  <w:proofErr w:type="gramStart"/>
            <w:r w:rsidRPr="00515FDE">
              <w:rPr>
                <w:sz w:val="15"/>
                <w:szCs w:val="15"/>
              </w:rPr>
              <w:t>p.R</w:t>
            </w:r>
            <w:proofErr w:type="gramEnd"/>
            <w:r w:rsidRPr="00515FDE">
              <w:rPr>
                <w:sz w:val="15"/>
                <w:szCs w:val="15"/>
              </w:rPr>
              <w:t>102Q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14:paraId="73A6964A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  <w:r w:rsidRPr="00515FDE">
              <w:rPr>
                <w:sz w:val="15"/>
                <w:szCs w:val="15"/>
              </w:rPr>
              <w:t>Missense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14:paraId="58E08307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  <w:r w:rsidRPr="00515FDE">
              <w:rPr>
                <w:sz w:val="15"/>
                <w:szCs w:val="15"/>
              </w:rPr>
              <w:t>Hemi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14:paraId="380F7DFB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  <w:r w:rsidRPr="00515FDE">
              <w:rPr>
                <w:sz w:val="15"/>
                <w:szCs w:val="15"/>
              </w:rPr>
              <w:t>-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14:paraId="4560E93D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  <w:r w:rsidRPr="00515FDE">
              <w:rPr>
                <w:sz w:val="15"/>
                <w:szCs w:val="15"/>
              </w:rPr>
              <w:t>D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31E0A7F2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  <w:r w:rsidRPr="00515FDE">
              <w:rPr>
                <w:sz w:val="15"/>
                <w:szCs w:val="15"/>
              </w:rPr>
              <w:t>D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14:paraId="1297C024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  <w:r w:rsidRPr="00515FDE">
              <w:rPr>
                <w:sz w:val="15"/>
                <w:szCs w:val="15"/>
              </w:rPr>
              <w:t>D</w:t>
            </w:r>
          </w:p>
        </w:tc>
        <w:tc>
          <w:tcPr>
            <w:tcW w:w="708" w:type="dxa"/>
            <w:tcBorders>
              <w:top w:val="single" w:sz="12" w:space="0" w:color="auto"/>
            </w:tcBorders>
            <w:vAlign w:val="center"/>
          </w:tcPr>
          <w:p w14:paraId="62B2D4A8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  <w:r w:rsidRPr="00515FDE">
              <w:rPr>
                <w:sz w:val="15"/>
                <w:szCs w:val="15"/>
              </w:rPr>
              <w:t>D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14:paraId="019517FD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  <w:r w:rsidRPr="00515FDE">
              <w:rPr>
                <w:sz w:val="15"/>
                <w:szCs w:val="15"/>
              </w:rPr>
              <w:t>D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14:paraId="4FC5E80D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  <w:r w:rsidRPr="00515FDE">
              <w:rPr>
                <w:sz w:val="15"/>
                <w:szCs w:val="15"/>
              </w:rPr>
              <w:t>P</w:t>
            </w:r>
          </w:p>
        </w:tc>
      </w:tr>
      <w:tr w:rsidR="002D5748" w:rsidRPr="00515FDE" w14:paraId="5B4EC45B" w14:textId="77777777" w:rsidTr="00CB612D">
        <w:trPr>
          <w:trHeight w:val="510"/>
        </w:trPr>
        <w:tc>
          <w:tcPr>
            <w:tcW w:w="675" w:type="dxa"/>
            <w:vMerge/>
            <w:vAlign w:val="center"/>
          </w:tcPr>
          <w:p w14:paraId="798C88E7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  <w:vAlign w:val="center"/>
          </w:tcPr>
          <w:p w14:paraId="1F6CED8C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  <w:r w:rsidRPr="00515FDE">
              <w:rPr>
                <w:sz w:val="15"/>
                <w:szCs w:val="15"/>
              </w:rPr>
              <w:t>Others</w:t>
            </w:r>
          </w:p>
        </w:tc>
        <w:tc>
          <w:tcPr>
            <w:tcW w:w="567" w:type="dxa"/>
            <w:vAlign w:val="center"/>
          </w:tcPr>
          <w:p w14:paraId="30E1CF6E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  <w:r w:rsidRPr="00515FDE">
              <w:rPr>
                <w:sz w:val="15"/>
                <w:szCs w:val="15"/>
              </w:rPr>
              <w:t>II-4</w:t>
            </w:r>
          </w:p>
        </w:tc>
        <w:tc>
          <w:tcPr>
            <w:tcW w:w="850" w:type="dxa"/>
            <w:vAlign w:val="center"/>
          </w:tcPr>
          <w:p w14:paraId="61DF71F2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  <w:r w:rsidRPr="00515FDE">
              <w:rPr>
                <w:sz w:val="15"/>
                <w:szCs w:val="15"/>
              </w:rPr>
              <w:t>-</w:t>
            </w:r>
          </w:p>
        </w:tc>
        <w:tc>
          <w:tcPr>
            <w:tcW w:w="1276" w:type="dxa"/>
            <w:vAlign w:val="center"/>
          </w:tcPr>
          <w:p w14:paraId="54233997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14:paraId="6665262D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2" w:type="dxa"/>
            <w:vAlign w:val="center"/>
          </w:tcPr>
          <w:p w14:paraId="517681C2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3" w:type="dxa"/>
            <w:vAlign w:val="center"/>
          </w:tcPr>
          <w:p w14:paraId="4A5CE184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2" w:type="dxa"/>
            <w:vAlign w:val="center"/>
          </w:tcPr>
          <w:p w14:paraId="68447053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0" w:type="dxa"/>
            <w:vAlign w:val="center"/>
          </w:tcPr>
          <w:p w14:paraId="24960528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  <w:r w:rsidRPr="00515FDE">
              <w:rPr>
                <w:sz w:val="15"/>
                <w:szCs w:val="15"/>
              </w:rPr>
              <w:t>Het</w:t>
            </w:r>
          </w:p>
        </w:tc>
        <w:tc>
          <w:tcPr>
            <w:tcW w:w="709" w:type="dxa"/>
            <w:vAlign w:val="center"/>
          </w:tcPr>
          <w:p w14:paraId="2A50A3AD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72A3FD02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182E3BC7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40B7F31F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08" w:type="dxa"/>
            <w:vAlign w:val="center"/>
          </w:tcPr>
          <w:p w14:paraId="6BF6BE15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73E712F4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02CF0711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</w:p>
        </w:tc>
      </w:tr>
      <w:tr w:rsidR="002D5748" w:rsidRPr="00515FDE" w14:paraId="183CA12F" w14:textId="77777777" w:rsidTr="00CB612D">
        <w:trPr>
          <w:trHeight w:val="510"/>
        </w:trPr>
        <w:tc>
          <w:tcPr>
            <w:tcW w:w="675" w:type="dxa"/>
            <w:vMerge w:val="restart"/>
            <w:vAlign w:val="center"/>
          </w:tcPr>
          <w:p w14:paraId="77CFC534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  <w:r w:rsidRPr="00515FDE">
              <w:rPr>
                <w:sz w:val="15"/>
                <w:szCs w:val="15"/>
              </w:rPr>
              <w:t>F2</w:t>
            </w:r>
          </w:p>
        </w:tc>
        <w:tc>
          <w:tcPr>
            <w:tcW w:w="851" w:type="dxa"/>
            <w:vAlign w:val="center"/>
          </w:tcPr>
          <w:p w14:paraId="78CD4D2E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  <w:r w:rsidRPr="00515FDE">
              <w:rPr>
                <w:sz w:val="15"/>
                <w:szCs w:val="15"/>
              </w:rPr>
              <w:t>Proband</w:t>
            </w:r>
          </w:p>
        </w:tc>
        <w:tc>
          <w:tcPr>
            <w:tcW w:w="567" w:type="dxa"/>
            <w:vAlign w:val="center"/>
          </w:tcPr>
          <w:p w14:paraId="7716D020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  <w:r w:rsidRPr="00515FDE">
              <w:rPr>
                <w:sz w:val="15"/>
                <w:szCs w:val="15"/>
              </w:rPr>
              <w:t>II-2</w:t>
            </w:r>
          </w:p>
        </w:tc>
        <w:tc>
          <w:tcPr>
            <w:tcW w:w="850" w:type="dxa"/>
            <w:vAlign w:val="center"/>
          </w:tcPr>
          <w:p w14:paraId="413B438D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  <w:r w:rsidRPr="00515FDE">
              <w:rPr>
                <w:sz w:val="15"/>
                <w:szCs w:val="15"/>
              </w:rPr>
              <w:t>+</w:t>
            </w:r>
          </w:p>
        </w:tc>
        <w:tc>
          <w:tcPr>
            <w:tcW w:w="1276" w:type="dxa"/>
            <w:vAlign w:val="center"/>
          </w:tcPr>
          <w:p w14:paraId="199B4FAB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  <w:r w:rsidRPr="00515FDE">
              <w:rPr>
                <w:sz w:val="15"/>
                <w:szCs w:val="15"/>
              </w:rPr>
              <w:t>chrX:1866</w:t>
            </w:r>
          </w:p>
          <w:p w14:paraId="764C059F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  <w:r w:rsidRPr="00515FDE">
              <w:rPr>
                <w:sz w:val="15"/>
                <w:szCs w:val="15"/>
              </w:rPr>
              <w:t>5332</w:t>
            </w:r>
          </w:p>
        </w:tc>
        <w:tc>
          <w:tcPr>
            <w:tcW w:w="1134" w:type="dxa"/>
            <w:vAlign w:val="center"/>
          </w:tcPr>
          <w:p w14:paraId="5D808EEF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  <w:r w:rsidRPr="00515FDE">
              <w:rPr>
                <w:sz w:val="15"/>
                <w:szCs w:val="15"/>
              </w:rPr>
              <w:t>NM_000330;</w:t>
            </w:r>
          </w:p>
          <w:p w14:paraId="27F84F80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  <w:r w:rsidRPr="00515FDE">
              <w:rPr>
                <w:sz w:val="15"/>
                <w:szCs w:val="15"/>
              </w:rPr>
              <w:t>Exon4</w:t>
            </w:r>
          </w:p>
        </w:tc>
        <w:tc>
          <w:tcPr>
            <w:tcW w:w="992" w:type="dxa"/>
            <w:vAlign w:val="center"/>
          </w:tcPr>
          <w:p w14:paraId="7C0EB1D2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  <w:r w:rsidRPr="00515FDE">
              <w:rPr>
                <w:sz w:val="15"/>
                <w:szCs w:val="15"/>
              </w:rPr>
              <w:t>c.305G&gt;A</w:t>
            </w:r>
          </w:p>
        </w:tc>
        <w:tc>
          <w:tcPr>
            <w:tcW w:w="993" w:type="dxa"/>
            <w:vAlign w:val="center"/>
          </w:tcPr>
          <w:p w14:paraId="5AC8BAB3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  <w:proofErr w:type="gramStart"/>
            <w:r w:rsidRPr="00515FDE">
              <w:rPr>
                <w:sz w:val="15"/>
                <w:szCs w:val="15"/>
              </w:rPr>
              <w:t>p.R</w:t>
            </w:r>
            <w:proofErr w:type="gramEnd"/>
            <w:r w:rsidRPr="00515FDE">
              <w:rPr>
                <w:sz w:val="15"/>
                <w:szCs w:val="15"/>
              </w:rPr>
              <w:t>102Q</w:t>
            </w:r>
          </w:p>
        </w:tc>
        <w:tc>
          <w:tcPr>
            <w:tcW w:w="992" w:type="dxa"/>
            <w:vAlign w:val="center"/>
          </w:tcPr>
          <w:p w14:paraId="61AF5724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  <w:r w:rsidRPr="00515FDE">
              <w:rPr>
                <w:sz w:val="15"/>
                <w:szCs w:val="15"/>
              </w:rPr>
              <w:t>Missense</w:t>
            </w:r>
          </w:p>
        </w:tc>
        <w:tc>
          <w:tcPr>
            <w:tcW w:w="850" w:type="dxa"/>
            <w:vAlign w:val="center"/>
          </w:tcPr>
          <w:p w14:paraId="1EAEF26C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  <w:r w:rsidRPr="00515FDE">
              <w:rPr>
                <w:sz w:val="15"/>
                <w:szCs w:val="15"/>
              </w:rPr>
              <w:t>Hemi</w:t>
            </w:r>
          </w:p>
        </w:tc>
        <w:tc>
          <w:tcPr>
            <w:tcW w:w="709" w:type="dxa"/>
            <w:vAlign w:val="center"/>
          </w:tcPr>
          <w:p w14:paraId="3896D3C1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  <w:r w:rsidRPr="00515FDE">
              <w:rPr>
                <w:sz w:val="15"/>
                <w:szCs w:val="15"/>
              </w:rPr>
              <w:t>-</w:t>
            </w:r>
          </w:p>
        </w:tc>
        <w:tc>
          <w:tcPr>
            <w:tcW w:w="709" w:type="dxa"/>
            <w:vAlign w:val="center"/>
          </w:tcPr>
          <w:p w14:paraId="0D4667A3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  <w:r w:rsidRPr="00515FDE">
              <w:rPr>
                <w:sz w:val="15"/>
                <w:szCs w:val="15"/>
              </w:rPr>
              <w:t>D</w:t>
            </w:r>
          </w:p>
        </w:tc>
        <w:tc>
          <w:tcPr>
            <w:tcW w:w="567" w:type="dxa"/>
            <w:vAlign w:val="center"/>
          </w:tcPr>
          <w:p w14:paraId="6102877E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  <w:r w:rsidRPr="00515FDE">
              <w:rPr>
                <w:sz w:val="15"/>
                <w:szCs w:val="15"/>
              </w:rPr>
              <w:t>D</w:t>
            </w:r>
          </w:p>
        </w:tc>
        <w:tc>
          <w:tcPr>
            <w:tcW w:w="709" w:type="dxa"/>
            <w:vAlign w:val="center"/>
          </w:tcPr>
          <w:p w14:paraId="3914DE37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  <w:r w:rsidRPr="00515FDE">
              <w:rPr>
                <w:sz w:val="15"/>
                <w:szCs w:val="15"/>
              </w:rPr>
              <w:t>D</w:t>
            </w:r>
          </w:p>
        </w:tc>
        <w:tc>
          <w:tcPr>
            <w:tcW w:w="708" w:type="dxa"/>
            <w:vAlign w:val="center"/>
          </w:tcPr>
          <w:p w14:paraId="709DBDF7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  <w:r w:rsidRPr="00515FDE">
              <w:rPr>
                <w:sz w:val="15"/>
                <w:szCs w:val="15"/>
              </w:rPr>
              <w:t>D</w:t>
            </w:r>
          </w:p>
        </w:tc>
        <w:tc>
          <w:tcPr>
            <w:tcW w:w="709" w:type="dxa"/>
            <w:vAlign w:val="center"/>
          </w:tcPr>
          <w:p w14:paraId="6E8DB2B3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  <w:r w:rsidRPr="00515FDE">
              <w:rPr>
                <w:sz w:val="15"/>
                <w:szCs w:val="15"/>
              </w:rPr>
              <w:t>D</w:t>
            </w:r>
          </w:p>
        </w:tc>
        <w:tc>
          <w:tcPr>
            <w:tcW w:w="709" w:type="dxa"/>
            <w:vAlign w:val="center"/>
          </w:tcPr>
          <w:p w14:paraId="4D0D748A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  <w:r w:rsidRPr="00515FDE">
              <w:rPr>
                <w:sz w:val="15"/>
                <w:szCs w:val="15"/>
              </w:rPr>
              <w:t>P</w:t>
            </w:r>
          </w:p>
        </w:tc>
      </w:tr>
      <w:tr w:rsidR="002D5748" w:rsidRPr="00515FDE" w14:paraId="0915BD6C" w14:textId="77777777" w:rsidTr="00CB612D">
        <w:trPr>
          <w:trHeight w:val="510"/>
        </w:trPr>
        <w:tc>
          <w:tcPr>
            <w:tcW w:w="675" w:type="dxa"/>
            <w:vMerge/>
            <w:vAlign w:val="center"/>
          </w:tcPr>
          <w:p w14:paraId="690053C0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  <w:vAlign w:val="center"/>
          </w:tcPr>
          <w:p w14:paraId="4C99D81F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  <w:r w:rsidRPr="00515FDE">
              <w:rPr>
                <w:sz w:val="15"/>
                <w:szCs w:val="15"/>
              </w:rPr>
              <w:t>Others</w:t>
            </w:r>
          </w:p>
        </w:tc>
        <w:tc>
          <w:tcPr>
            <w:tcW w:w="567" w:type="dxa"/>
            <w:vAlign w:val="center"/>
          </w:tcPr>
          <w:p w14:paraId="45050244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  <w:r w:rsidRPr="00515FDE">
              <w:rPr>
                <w:sz w:val="15"/>
                <w:szCs w:val="15"/>
              </w:rPr>
              <w:t>III-1</w:t>
            </w:r>
          </w:p>
        </w:tc>
        <w:tc>
          <w:tcPr>
            <w:tcW w:w="850" w:type="dxa"/>
            <w:vAlign w:val="center"/>
          </w:tcPr>
          <w:p w14:paraId="6C34BED8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  <w:r w:rsidRPr="00515FDE">
              <w:rPr>
                <w:sz w:val="15"/>
                <w:szCs w:val="15"/>
              </w:rPr>
              <w:t>-</w:t>
            </w:r>
          </w:p>
        </w:tc>
        <w:tc>
          <w:tcPr>
            <w:tcW w:w="1276" w:type="dxa"/>
            <w:vAlign w:val="center"/>
          </w:tcPr>
          <w:p w14:paraId="3E8A63FF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14:paraId="5E2B0D78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2" w:type="dxa"/>
            <w:vAlign w:val="center"/>
          </w:tcPr>
          <w:p w14:paraId="34B09AA6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3" w:type="dxa"/>
            <w:vAlign w:val="center"/>
          </w:tcPr>
          <w:p w14:paraId="762994EA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2" w:type="dxa"/>
            <w:vAlign w:val="center"/>
          </w:tcPr>
          <w:p w14:paraId="3442C135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0" w:type="dxa"/>
            <w:vAlign w:val="center"/>
          </w:tcPr>
          <w:p w14:paraId="7FFACCD1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  <w:r w:rsidRPr="00515FDE">
              <w:rPr>
                <w:sz w:val="15"/>
                <w:szCs w:val="15"/>
              </w:rPr>
              <w:t>Het</w:t>
            </w:r>
          </w:p>
        </w:tc>
        <w:tc>
          <w:tcPr>
            <w:tcW w:w="709" w:type="dxa"/>
            <w:vAlign w:val="center"/>
          </w:tcPr>
          <w:p w14:paraId="53906177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64F7EFAA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16B23A02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4E680BC2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08" w:type="dxa"/>
            <w:vAlign w:val="center"/>
          </w:tcPr>
          <w:p w14:paraId="0897F1B0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481FA91B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01A7452F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</w:p>
        </w:tc>
      </w:tr>
      <w:tr w:rsidR="002D5748" w:rsidRPr="00515FDE" w14:paraId="10243222" w14:textId="77777777" w:rsidTr="00CB612D">
        <w:trPr>
          <w:trHeight w:val="510"/>
        </w:trPr>
        <w:tc>
          <w:tcPr>
            <w:tcW w:w="675" w:type="dxa"/>
            <w:vMerge w:val="restart"/>
            <w:vAlign w:val="center"/>
          </w:tcPr>
          <w:p w14:paraId="22108532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  <w:r w:rsidRPr="00515FDE">
              <w:rPr>
                <w:sz w:val="15"/>
                <w:szCs w:val="15"/>
              </w:rPr>
              <w:t>F3</w:t>
            </w:r>
          </w:p>
        </w:tc>
        <w:tc>
          <w:tcPr>
            <w:tcW w:w="851" w:type="dxa"/>
            <w:vAlign w:val="center"/>
          </w:tcPr>
          <w:p w14:paraId="6ED28D8A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  <w:r w:rsidRPr="00515FDE">
              <w:rPr>
                <w:sz w:val="15"/>
                <w:szCs w:val="15"/>
              </w:rPr>
              <w:t>Proband</w:t>
            </w:r>
          </w:p>
        </w:tc>
        <w:tc>
          <w:tcPr>
            <w:tcW w:w="567" w:type="dxa"/>
            <w:vAlign w:val="center"/>
          </w:tcPr>
          <w:p w14:paraId="1E8CDC6F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  <w:r w:rsidRPr="00515FDE">
              <w:rPr>
                <w:sz w:val="15"/>
                <w:szCs w:val="15"/>
              </w:rPr>
              <w:t>III-2</w:t>
            </w:r>
          </w:p>
        </w:tc>
        <w:tc>
          <w:tcPr>
            <w:tcW w:w="850" w:type="dxa"/>
            <w:vAlign w:val="center"/>
          </w:tcPr>
          <w:p w14:paraId="1CF162C5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  <w:r w:rsidRPr="00515FDE">
              <w:rPr>
                <w:sz w:val="15"/>
                <w:szCs w:val="15"/>
              </w:rPr>
              <w:t>+</w:t>
            </w:r>
          </w:p>
        </w:tc>
        <w:tc>
          <w:tcPr>
            <w:tcW w:w="1276" w:type="dxa"/>
            <w:vAlign w:val="center"/>
          </w:tcPr>
          <w:p w14:paraId="7366EE3D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  <w:r w:rsidRPr="00515FDE">
              <w:rPr>
                <w:sz w:val="15"/>
                <w:szCs w:val="15"/>
              </w:rPr>
              <w:t>chrX18665332</w:t>
            </w:r>
          </w:p>
        </w:tc>
        <w:tc>
          <w:tcPr>
            <w:tcW w:w="1134" w:type="dxa"/>
            <w:vAlign w:val="center"/>
          </w:tcPr>
          <w:p w14:paraId="4ECE8FB9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  <w:r w:rsidRPr="00515FDE">
              <w:rPr>
                <w:sz w:val="15"/>
                <w:szCs w:val="15"/>
              </w:rPr>
              <w:t>NM_000330;</w:t>
            </w:r>
          </w:p>
          <w:p w14:paraId="656C85E5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  <w:r w:rsidRPr="00515FDE">
              <w:rPr>
                <w:sz w:val="15"/>
                <w:szCs w:val="15"/>
              </w:rPr>
              <w:t>Exon4</w:t>
            </w:r>
          </w:p>
        </w:tc>
        <w:tc>
          <w:tcPr>
            <w:tcW w:w="992" w:type="dxa"/>
            <w:vAlign w:val="center"/>
          </w:tcPr>
          <w:p w14:paraId="0F598C4B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  <w:r w:rsidRPr="00515FDE">
              <w:rPr>
                <w:sz w:val="15"/>
                <w:szCs w:val="15"/>
              </w:rPr>
              <w:t>c.305G&gt;A</w:t>
            </w:r>
          </w:p>
        </w:tc>
        <w:tc>
          <w:tcPr>
            <w:tcW w:w="993" w:type="dxa"/>
            <w:vAlign w:val="center"/>
          </w:tcPr>
          <w:p w14:paraId="7967D483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  <w:proofErr w:type="gramStart"/>
            <w:r w:rsidRPr="00515FDE">
              <w:rPr>
                <w:sz w:val="15"/>
                <w:szCs w:val="15"/>
              </w:rPr>
              <w:t>p.R</w:t>
            </w:r>
            <w:proofErr w:type="gramEnd"/>
            <w:r w:rsidRPr="00515FDE">
              <w:rPr>
                <w:sz w:val="15"/>
                <w:szCs w:val="15"/>
              </w:rPr>
              <w:t>102Q</w:t>
            </w:r>
          </w:p>
        </w:tc>
        <w:tc>
          <w:tcPr>
            <w:tcW w:w="992" w:type="dxa"/>
            <w:vAlign w:val="center"/>
          </w:tcPr>
          <w:p w14:paraId="1F50996E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  <w:r w:rsidRPr="00515FDE">
              <w:rPr>
                <w:sz w:val="15"/>
                <w:szCs w:val="15"/>
              </w:rPr>
              <w:t>Missense</w:t>
            </w:r>
          </w:p>
        </w:tc>
        <w:tc>
          <w:tcPr>
            <w:tcW w:w="850" w:type="dxa"/>
            <w:vAlign w:val="center"/>
          </w:tcPr>
          <w:p w14:paraId="721AE3E7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  <w:r w:rsidRPr="00515FDE">
              <w:rPr>
                <w:sz w:val="15"/>
                <w:szCs w:val="15"/>
              </w:rPr>
              <w:t>Hemi</w:t>
            </w:r>
          </w:p>
        </w:tc>
        <w:tc>
          <w:tcPr>
            <w:tcW w:w="709" w:type="dxa"/>
            <w:vAlign w:val="center"/>
          </w:tcPr>
          <w:p w14:paraId="0CA6180C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  <w:r w:rsidRPr="00515FDE">
              <w:rPr>
                <w:sz w:val="15"/>
                <w:szCs w:val="15"/>
              </w:rPr>
              <w:t>-</w:t>
            </w:r>
          </w:p>
        </w:tc>
        <w:tc>
          <w:tcPr>
            <w:tcW w:w="709" w:type="dxa"/>
            <w:vAlign w:val="center"/>
          </w:tcPr>
          <w:p w14:paraId="5AF5330A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  <w:r w:rsidRPr="00515FDE">
              <w:rPr>
                <w:sz w:val="15"/>
                <w:szCs w:val="15"/>
              </w:rPr>
              <w:t>/</w:t>
            </w:r>
          </w:p>
        </w:tc>
        <w:tc>
          <w:tcPr>
            <w:tcW w:w="567" w:type="dxa"/>
            <w:vAlign w:val="center"/>
          </w:tcPr>
          <w:p w14:paraId="0BB3E6B2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  <w:r w:rsidRPr="00515FDE">
              <w:rPr>
                <w:sz w:val="15"/>
                <w:szCs w:val="15"/>
              </w:rPr>
              <w:t>D</w:t>
            </w:r>
          </w:p>
        </w:tc>
        <w:tc>
          <w:tcPr>
            <w:tcW w:w="709" w:type="dxa"/>
            <w:vAlign w:val="center"/>
          </w:tcPr>
          <w:p w14:paraId="0FA5E8E6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  <w:r w:rsidRPr="00515FDE">
              <w:rPr>
                <w:sz w:val="15"/>
                <w:szCs w:val="15"/>
              </w:rPr>
              <w:t>D</w:t>
            </w:r>
          </w:p>
        </w:tc>
        <w:tc>
          <w:tcPr>
            <w:tcW w:w="708" w:type="dxa"/>
            <w:vAlign w:val="center"/>
          </w:tcPr>
          <w:p w14:paraId="6AE475CD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  <w:r w:rsidRPr="00515FDE">
              <w:rPr>
                <w:sz w:val="15"/>
                <w:szCs w:val="15"/>
              </w:rPr>
              <w:t>/</w:t>
            </w:r>
          </w:p>
        </w:tc>
        <w:tc>
          <w:tcPr>
            <w:tcW w:w="709" w:type="dxa"/>
            <w:vAlign w:val="center"/>
          </w:tcPr>
          <w:p w14:paraId="598826CB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  <w:r w:rsidRPr="00515FDE">
              <w:rPr>
                <w:sz w:val="15"/>
                <w:szCs w:val="15"/>
              </w:rPr>
              <w:t>D</w:t>
            </w:r>
          </w:p>
        </w:tc>
        <w:tc>
          <w:tcPr>
            <w:tcW w:w="709" w:type="dxa"/>
            <w:vAlign w:val="center"/>
          </w:tcPr>
          <w:p w14:paraId="5745142F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  <w:r w:rsidRPr="00515FDE">
              <w:rPr>
                <w:sz w:val="15"/>
                <w:szCs w:val="15"/>
              </w:rPr>
              <w:t>LP</w:t>
            </w:r>
          </w:p>
        </w:tc>
      </w:tr>
      <w:tr w:rsidR="002D5748" w:rsidRPr="00515FDE" w14:paraId="47FBE2A0" w14:textId="77777777" w:rsidTr="00CB612D">
        <w:trPr>
          <w:trHeight w:val="510"/>
        </w:trPr>
        <w:tc>
          <w:tcPr>
            <w:tcW w:w="675" w:type="dxa"/>
            <w:vMerge/>
            <w:vAlign w:val="center"/>
          </w:tcPr>
          <w:p w14:paraId="57A3FAC5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  <w:vAlign w:val="center"/>
          </w:tcPr>
          <w:p w14:paraId="48D84F27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  <w:r w:rsidRPr="00515FDE">
              <w:rPr>
                <w:sz w:val="15"/>
                <w:szCs w:val="15"/>
              </w:rPr>
              <w:t>Others</w:t>
            </w:r>
          </w:p>
        </w:tc>
        <w:tc>
          <w:tcPr>
            <w:tcW w:w="567" w:type="dxa"/>
            <w:vAlign w:val="center"/>
          </w:tcPr>
          <w:p w14:paraId="2D61611D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  <w:r w:rsidRPr="00515FDE">
              <w:rPr>
                <w:sz w:val="15"/>
                <w:szCs w:val="15"/>
              </w:rPr>
              <w:t>II-3</w:t>
            </w:r>
          </w:p>
        </w:tc>
        <w:tc>
          <w:tcPr>
            <w:tcW w:w="850" w:type="dxa"/>
            <w:vAlign w:val="center"/>
          </w:tcPr>
          <w:p w14:paraId="0BD75620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  <w:r w:rsidRPr="00515FDE">
              <w:rPr>
                <w:sz w:val="15"/>
                <w:szCs w:val="15"/>
              </w:rPr>
              <w:t>-</w:t>
            </w:r>
          </w:p>
        </w:tc>
        <w:tc>
          <w:tcPr>
            <w:tcW w:w="1276" w:type="dxa"/>
            <w:vAlign w:val="center"/>
          </w:tcPr>
          <w:p w14:paraId="5F0FD321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14:paraId="7D237A18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2" w:type="dxa"/>
            <w:vAlign w:val="center"/>
          </w:tcPr>
          <w:p w14:paraId="550FD424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3" w:type="dxa"/>
            <w:vAlign w:val="center"/>
          </w:tcPr>
          <w:p w14:paraId="5B4A58CB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2" w:type="dxa"/>
            <w:vAlign w:val="center"/>
          </w:tcPr>
          <w:p w14:paraId="4E3D5D47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0" w:type="dxa"/>
            <w:vAlign w:val="center"/>
          </w:tcPr>
          <w:p w14:paraId="23305E76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  <w:r w:rsidRPr="00515FDE">
              <w:rPr>
                <w:sz w:val="15"/>
                <w:szCs w:val="15"/>
              </w:rPr>
              <w:t>Het</w:t>
            </w:r>
          </w:p>
        </w:tc>
        <w:tc>
          <w:tcPr>
            <w:tcW w:w="709" w:type="dxa"/>
            <w:vAlign w:val="center"/>
          </w:tcPr>
          <w:p w14:paraId="11A49D67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7337254C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259ECD3F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5834AE72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08" w:type="dxa"/>
            <w:vAlign w:val="center"/>
          </w:tcPr>
          <w:p w14:paraId="78152CF8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5F6B12F7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29C364B9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</w:p>
        </w:tc>
      </w:tr>
      <w:tr w:rsidR="002D5748" w:rsidRPr="00515FDE" w14:paraId="0C76EA6A" w14:textId="77777777" w:rsidTr="00CB612D">
        <w:trPr>
          <w:trHeight w:val="510"/>
        </w:trPr>
        <w:tc>
          <w:tcPr>
            <w:tcW w:w="675" w:type="dxa"/>
            <w:vMerge w:val="restart"/>
            <w:vAlign w:val="center"/>
          </w:tcPr>
          <w:p w14:paraId="2531F0AA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  <w:r w:rsidRPr="00515FDE">
              <w:rPr>
                <w:sz w:val="15"/>
                <w:szCs w:val="15"/>
              </w:rPr>
              <w:t>F4</w:t>
            </w:r>
          </w:p>
        </w:tc>
        <w:tc>
          <w:tcPr>
            <w:tcW w:w="851" w:type="dxa"/>
            <w:vAlign w:val="center"/>
          </w:tcPr>
          <w:p w14:paraId="07EA69C0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  <w:r w:rsidRPr="00515FDE">
              <w:rPr>
                <w:sz w:val="15"/>
                <w:szCs w:val="15"/>
              </w:rPr>
              <w:t>Proband</w:t>
            </w:r>
          </w:p>
        </w:tc>
        <w:tc>
          <w:tcPr>
            <w:tcW w:w="567" w:type="dxa"/>
            <w:vAlign w:val="center"/>
          </w:tcPr>
          <w:p w14:paraId="46E7A2DF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  <w:r w:rsidRPr="00515FDE">
              <w:rPr>
                <w:sz w:val="15"/>
                <w:szCs w:val="15"/>
              </w:rPr>
              <w:t>III-1</w:t>
            </w:r>
          </w:p>
        </w:tc>
        <w:tc>
          <w:tcPr>
            <w:tcW w:w="850" w:type="dxa"/>
            <w:vAlign w:val="center"/>
          </w:tcPr>
          <w:p w14:paraId="3F6020B9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  <w:r w:rsidRPr="00515FDE">
              <w:rPr>
                <w:sz w:val="15"/>
                <w:szCs w:val="15"/>
              </w:rPr>
              <w:t>+</w:t>
            </w:r>
          </w:p>
        </w:tc>
        <w:tc>
          <w:tcPr>
            <w:tcW w:w="1276" w:type="dxa"/>
            <w:vAlign w:val="center"/>
          </w:tcPr>
          <w:p w14:paraId="65D43FA2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  <w:r w:rsidRPr="00515FDE">
              <w:rPr>
                <w:sz w:val="15"/>
                <w:szCs w:val="15"/>
              </w:rPr>
              <w:t>chrX:18662723G</w:t>
            </w:r>
            <w:r w:rsidRPr="00515FDE">
              <w:rPr>
                <w:sz w:val="15"/>
                <w:szCs w:val="15"/>
              </w:rPr>
              <w:t>＞</w:t>
            </w:r>
            <w:r w:rsidRPr="00515FDE">
              <w:rPr>
                <w:sz w:val="15"/>
                <w:szCs w:val="15"/>
              </w:rPr>
              <w:t>A</w:t>
            </w:r>
          </w:p>
        </w:tc>
        <w:tc>
          <w:tcPr>
            <w:tcW w:w="1134" w:type="dxa"/>
            <w:vAlign w:val="center"/>
          </w:tcPr>
          <w:p w14:paraId="1A9A0F4F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  <w:r w:rsidRPr="00515FDE">
              <w:rPr>
                <w:sz w:val="15"/>
                <w:szCs w:val="15"/>
              </w:rPr>
              <w:t>NM_000330.</w:t>
            </w:r>
            <w:proofErr w:type="gramStart"/>
            <w:r w:rsidRPr="00515FDE">
              <w:rPr>
                <w:sz w:val="15"/>
                <w:szCs w:val="15"/>
              </w:rPr>
              <w:t>3;Exon</w:t>
            </w:r>
            <w:proofErr w:type="gramEnd"/>
            <w:r w:rsidRPr="00515FDE">
              <w:rPr>
                <w:sz w:val="15"/>
                <w:szCs w:val="15"/>
              </w:rPr>
              <w:t>5</w:t>
            </w:r>
          </w:p>
        </w:tc>
        <w:tc>
          <w:tcPr>
            <w:tcW w:w="992" w:type="dxa"/>
            <w:vAlign w:val="center"/>
          </w:tcPr>
          <w:p w14:paraId="2349FAEE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  <w:r w:rsidRPr="00515FDE">
              <w:rPr>
                <w:sz w:val="15"/>
                <w:szCs w:val="15"/>
              </w:rPr>
              <w:t>c.349C&gt;T</w:t>
            </w:r>
          </w:p>
        </w:tc>
        <w:tc>
          <w:tcPr>
            <w:tcW w:w="993" w:type="dxa"/>
            <w:vAlign w:val="center"/>
          </w:tcPr>
          <w:p w14:paraId="682C3CE6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  <w:proofErr w:type="gramStart"/>
            <w:r w:rsidRPr="00515FDE">
              <w:rPr>
                <w:sz w:val="15"/>
                <w:szCs w:val="15"/>
              </w:rPr>
              <w:t>p.Gln</w:t>
            </w:r>
            <w:proofErr w:type="gramEnd"/>
            <w:r w:rsidRPr="00515FDE">
              <w:rPr>
                <w:sz w:val="15"/>
                <w:szCs w:val="15"/>
              </w:rPr>
              <w:t>117*</w:t>
            </w:r>
          </w:p>
        </w:tc>
        <w:tc>
          <w:tcPr>
            <w:tcW w:w="992" w:type="dxa"/>
            <w:vAlign w:val="center"/>
          </w:tcPr>
          <w:p w14:paraId="0429257D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  <w:r w:rsidRPr="00515FDE">
              <w:rPr>
                <w:sz w:val="15"/>
                <w:szCs w:val="15"/>
              </w:rPr>
              <w:t>Nonsense</w:t>
            </w:r>
          </w:p>
        </w:tc>
        <w:tc>
          <w:tcPr>
            <w:tcW w:w="850" w:type="dxa"/>
            <w:vAlign w:val="center"/>
          </w:tcPr>
          <w:p w14:paraId="398FEF66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  <w:r w:rsidRPr="00515FDE">
              <w:rPr>
                <w:sz w:val="15"/>
                <w:szCs w:val="15"/>
              </w:rPr>
              <w:t>Hemi</w:t>
            </w:r>
          </w:p>
        </w:tc>
        <w:tc>
          <w:tcPr>
            <w:tcW w:w="709" w:type="dxa"/>
            <w:vAlign w:val="center"/>
          </w:tcPr>
          <w:p w14:paraId="61DFDE5D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  <w:r w:rsidRPr="00515FDE">
              <w:rPr>
                <w:sz w:val="15"/>
                <w:szCs w:val="15"/>
              </w:rPr>
              <w:t>-</w:t>
            </w:r>
          </w:p>
        </w:tc>
        <w:tc>
          <w:tcPr>
            <w:tcW w:w="709" w:type="dxa"/>
            <w:vAlign w:val="center"/>
          </w:tcPr>
          <w:p w14:paraId="64628C78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  <w:r w:rsidRPr="00515FDE">
              <w:rPr>
                <w:sz w:val="15"/>
                <w:szCs w:val="15"/>
              </w:rPr>
              <w:t>D</w:t>
            </w:r>
          </w:p>
        </w:tc>
        <w:tc>
          <w:tcPr>
            <w:tcW w:w="567" w:type="dxa"/>
            <w:vAlign w:val="center"/>
          </w:tcPr>
          <w:p w14:paraId="33B3CD02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  <w:r w:rsidRPr="00515FDE">
              <w:rPr>
                <w:sz w:val="15"/>
                <w:szCs w:val="15"/>
              </w:rPr>
              <w:t>/</w:t>
            </w:r>
          </w:p>
        </w:tc>
        <w:tc>
          <w:tcPr>
            <w:tcW w:w="709" w:type="dxa"/>
            <w:vAlign w:val="center"/>
          </w:tcPr>
          <w:p w14:paraId="13CC9168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  <w:r w:rsidRPr="00515FDE">
              <w:rPr>
                <w:sz w:val="15"/>
                <w:szCs w:val="15"/>
              </w:rPr>
              <w:t>/</w:t>
            </w:r>
          </w:p>
        </w:tc>
        <w:tc>
          <w:tcPr>
            <w:tcW w:w="708" w:type="dxa"/>
            <w:vAlign w:val="center"/>
          </w:tcPr>
          <w:p w14:paraId="29F307CB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  <w:r w:rsidRPr="00515FDE">
              <w:rPr>
                <w:sz w:val="15"/>
                <w:szCs w:val="15"/>
              </w:rPr>
              <w:t>/</w:t>
            </w:r>
          </w:p>
        </w:tc>
        <w:tc>
          <w:tcPr>
            <w:tcW w:w="709" w:type="dxa"/>
            <w:vAlign w:val="center"/>
          </w:tcPr>
          <w:p w14:paraId="6B7EB562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  <w:r w:rsidRPr="00515FDE">
              <w:rPr>
                <w:sz w:val="15"/>
                <w:szCs w:val="15"/>
              </w:rPr>
              <w:t>/</w:t>
            </w:r>
          </w:p>
        </w:tc>
        <w:tc>
          <w:tcPr>
            <w:tcW w:w="709" w:type="dxa"/>
            <w:vAlign w:val="center"/>
          </w:tcPr>
          <w:p w14:paraId="77016B1B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  <w:r w:rsidRPr="00515FDE">
              <w:rPr>
                <w:sz w:val="15"/>
                <w:szCs w:val="15"/>
              </w:rPr>
              <w:t>LP</w:t>
            </w:r>
          </w:p>
        </w:tc>
      </w:tr>
      <w:tr w:rsidR="002D5748" w:rsidRPr="00515FDE" w14:paraId="2F4E7702" w14:textId="77777777" w:rsidTr="00CB612D">
        <w:trPr>
          <w:trHeight w:val="510"/>
        </w:trPr>
        <w:tc>
          <w:tcPr>
            <w:tcW w:w="675" w:type="dxa"/>
            <w:vMerge/>
            <w:vAlign w:val="center"/>
          </w:tcPr>
          <w:p w14:paraId="490BA4DF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5EC0D9F9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  <w:r w:rsidRPr="00515FDE">
              <w:rPr>
                <w:sz w:val="15"/>
                <w:szCs w:val="15"/>
              </w:rPr>
              <w:t>Others</w:t>
            </w:r>
          </w:p>
        </w:tc>
        <w:tc>
          <w:tcPr>
            <w:tcW w:w="567" w:type="dxa"/>
            <w:vAlign w:val="center"/>
          </w:tcPr>
          <w:p w14:paraId="277712EE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  <w:r w:rsidRPr="00515FDE">
              <w:rPr>
                <w:sz w:val="15"/>
                <w:szCs w:val="15"/>
              </w:rPr>
              <w:t>II-2</w:t>
            </w:r>
          </w:p>
        </w:tc>
        <w:tc>
          <w:tcPr>
            <w:tcW w:w="850" w:type="dxa"/>
            <w:vAlign w:val="center"/>
          </w:tcPr>
          <w:p w14:paraId="1E1DF666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  <w:r w:rsidRPr="00515FDE">
              <w:rPr>
                <w:sz w:val="15"/>
                <w:szCs w:val="15"/>
              </w:rPr>
              <w:t>-</w:t>
            </w:r>
          </w:p>
        </w:tc>
        <w:tc>
          <w:tcPr>
            <w:tcW w:w="1276" w:type="dxa"/>
            <w:vAlign w:val="center"/>
          </w:tcPr>
          <w:p w14:paraId="7E827AE5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14:paraId="6EB1AD35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2" w:type="dxa"/>
            <w:vAlign w:val="center"/>
          </w:tcPr>
          <w:p w14:paraId="314EBA93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3" w:type="dxa"/>
            <w:vAlign w:val="center"/>
          </w:tcPr>
          <w:p w14:paraId="345857AB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2" w:type="dxa"/>
            <w:vAlign w:val="center"/>
          </w:tcPr>
          <w:p w14:paraId="3C2812CA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0" w:type="dxa"/>
            <w:vAlign w:val="center"/>
          </w:tcPr>
          <w:p w14:paraId="686596CA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  <w:r w:rsidRPr="00515FDE">
              <w:rPr>
                <w:sz w:val="15"/>
                <w:szCs w:val="15"/>
              </w:rPr>
              <w:t>Het</w:t>
            </w:r>
          </w:p>
        </w:tc>
        <w:tc>
          <w:tcPr>
            <w:tcW w:w="709" w:type="dxa"/>
            <w:vAlign w:val="center"/>
          </w:tcPr>
          <w:p w14:paraId="1C56A132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4272BE86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4703FFD5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7F7A7075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08" w:type="dxa"/>
            <w:vAlign w:val="center"/>
          </w:tcPr>
          <w:p w14:paraId="17392FCB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07EB38D2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65EF7AFF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</w:p>
        </w:tc>
      </w:tr>
      <w:tr w:rsidR="002D5748" w:rsidRPr="00515FDE" w14:paraId="70714ED4" w14:textId="77777777" w:rsidTr="00CB612D">
        <w:trPr>
          <w:trHeight w:val="510"/>
        </w:trPr>
        <w:tc>
          <w:tcPr>
            <w:tcW w:w="675" w:type="dxa"/>
            <w:vMerge/>
            <w:vAlign w:val="center"/>
          </w:tcPr>
          <w:p w14:paraId="7038508E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  <w:vMerge/>
            <w:vAlign w:val="center"/>
          </w:tcPr>
          <w:p w14:paraId="3B7746B5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69E04F9D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  <w:r w:rsidRPr="00515FDE">
              <w:rPr>
                <w:sz w:val="15"/>
                <w:szCs w:val="15"/>
              </w:rPr>
              <w:t>III-2</w:t>
            </w:r>
          </w:p>
        </w:tc>
        <w:tc>
          <w:tcPr>
            <w:tcW w:w="850" w:type="dxa"/>
            <w:vAlign w:val="center"/>
          </w:tcPr>
          <w:p w14:paraId="5D5B2D46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  <w:r w:rsidRPr="00515FDE">
              <w:rPr>
                <w:sz w:val="15"/>
                <w:szCs w:val="15"/>
              </w:rPr>
              <w:t>-</w:t>
            </w:r>
          </w:p>
        </w:tc>
        <w:tc>
          <w:tcPr>
            <w:tcW w:w="1276" w:type="dxa"/>
            <w:vAlign w:val="center"/>
          </w:tcPr>
          <w:p w14:paraId="0DE4BE35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14:paraId="1B61C0B0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2" w:type="dxa"/>
            <w:vAlign w:val="center"/>
          </w:tcPr>
          <w:p w14:paraId="1029D3B7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3" w:type="dxa"/>
            <w:vAlign w:val="center"/>
          </w:tcPr>
          <w:p w14:paraId="2FABDAAA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2" w:type="dxa"/>
            <w:vAlign w:val="center"/>
          </w:tcPr>
          <w:p w14:paraId="6EF074A9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0" w:type="dxa"/>
            <w:vAlign w:val="center"/>
          </w:tcPr>
          <w:p w14:paraId="19B86D7C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  <w:r w:rsidRPr="00515FDE">
              <w:rPr>
                <w:sz w:val="15"/>
                <w:szCs w:val="15"/>
              </w:rPr>
              <w:t>Het</w:t>
            </w:r>
          </w:p>
        </w:tc>
        <w:tc>
          <w:tcPr>
            <w:tcW w:w="709" w:type="dxa"/>
            <w:vAlign w:val="center"/>
          </w:tcPr>
          <w:p w14:paraId="534CEBB6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48FB91C3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7613CE36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70DAEECA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08" w:type="dxa"/>
            <w:vAlign w:val="center"/>
          </w:tcPr>
          <w:p w14:paraId="1A07C148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368EB169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1B38E336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</w:p>
        </w:tc>
      </w:tr>
      <w:tr w:rsidR="002D5748" w:rsidRPr="00515FDE" w14:paraId="6288FC8D" w14:textId="77777777" w:rsidTr="00CB612D">
        <w:trPr>
          <w:trHeight w:val="510"/>
        </w:trPr>
        <w:tc>
          <w:tcPr>
            <w:tcW w:w="675" w:type="dxa"/>
            <w:vMerge w:val="restart"/>
            <w:vAlign w:val="center"/>
          </w:tcPr>
          <w:p w14:paraId="45EA0E68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  <w:r w:rsidRPr="00515FDE">
              <w:rPr>
                <w:sz w:val="15"/>
                <w:szCs w:val="15"/>
              </w:rPr>
              <w:lastRenderedPageBreak/>
              <w:t>F5</w:t>
            </w:r>
          </w:p>
        </w:tc>
        <w:tc>
          <w:tcPr>
            <w:tcW w:w="851" w:type="dxa"/>
            <w:vAlign w:val="center"/>
          </w:tcPr>
          <w:p w14:paraId="3F377B21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  <w:r w:rsidRPr="00515FDE">
              <w:rPr>
                <w:sz w:val="15"/>
                <w:szCs w:val="15"/>
              </w:rPr>
              <w:t>Proband</w:t>
            </w:r>
          </w:p>
        </w:tc>
        <w:tc>
          <w:tcPr>
            <w:tcW w:w="567" w:type="dxa"/>
            <w:vAlign w:val="center"/>
          </w:tcPr>
          <w:p w14:paraId="4E7B888A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  <w:r w:rsidRPr="00515FDE">
              <w:rPr>
                <w:sz w:val="15"/>
                <w:szCs w:val="15"/>
              </w:rPr>
              <w:t>III-1</w:t>
            </w:r>
          </w:p>
        </w:tc>
        <w:tc>
          <w:tcPr>
            <w:tcW w:w="850" w:type="dxa"/>
            <w:vAlign w:val="center"/>
          </w:tcPr>
          <w:p w14:paraId="7431F105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  <w:r w:rsidRPr="00515FDE">
              <w:rPr>
                <w:sz w:val="15"/>
                <w:szCs w:val="15"/>
              </w:rPr>
              <w:t>+</w:t>
            </w:r>
          </w:p>
        </w:tc>
        <w:tc>
          <w:tcPr>
            <w:tcW w:w="1276" w:type="dxa"/>
            <w:vAlign w:val="center"/>
          </w:tcPr>
          <w:p w14:paraId="3AF83352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  <w:r w:rsidRPr="00515FDE">
              <w:rPr>
                <w:sz w:val="15"/>
                <w:szCs w:val="15"/>
              </w:rPr>
              <w:t>chrX:18662583-18662583</w:t>
            </w:r>
          </w:p>
        </w:tc>
        <w:tc>
          <w:tcPr>
            <w:tcW w:w="1134" w:type="dxa"/>
            <w:vAlign w:val="center"/>
          </w:tcPr>
          <w:p w14:paraId="5ED596D8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  <w:r w:rsidRPr="00515FDE">
              <w:rPr>
                <w:sz w:val="15"/>
                <w:szCs w:val="15"/>
              </w:rPr>
              <w:t>NM_000330.</w:t>
            </w:r>
            <w:proofErr w:type="gramStart"/>
            <w:r w:rsidRPr="00515FDE">
              <w:rPr>
                <w:sz w:val="15"/>
                <w:szCs w:val="15"/>
              </w:rPr>
              <w:t>4;Exon</w:t>
            </w:r>
            <w:proofErr w:type="gramEnd"/>
            <w:r w:rsidRPr="00515FDE">
              <w:rPr>
                <w:sz w:val="15"/>
                <w:szCs w:val="15"/>
              </w:rPr>
              <w:t>5</w:t>
            </w:r>
          </w:p>
        </w:tc>
        <w:tc>
          <w:tcPr>
            <w:tcW w:w="992" w:type="dxa"/>
            <w:vAlign w:val="center"/>
          </w:tcPr>
          <w:p w14:paraId="4308D64D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  <w:r w:rsidRPr="00515FDE">
              <w:rPr>
                <w:sz w:val="15"/>
                <w:szCs w:val="15"/>
              </w:rPr>
              <w:t>c.489del</w:t>
            </w:r>
          </w:p>
        </w:tc>
        <w:tc>
          <w:tcPr>
            <w:tcW w:w="993" w:type="dxa"/>
            <w:vAlign w:val="center"/>
          </w:tcPr>
          <w:p w14:paraId="45122F26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  <w:proofErr w:type="gramStart"/>
            <w:r w:rsidRPr="00515FDE">
              <w:rPr>
                <w:sz w:val="15"/>
                <w:szCs w:val="15"/>
              </w:rPr>
              <w:t>p.Trp</w:t>
            </w:r>
            <w:proofErr w:type="gramEnd"/>
            <w:r w:rsidRPr="00515FDE">
              <w:rPr>
                <w:sz w:val="15"/>
                <w:szCs w:val="15"/>
              </w:rPr>
              <w:t>163Ter</w:t>
            </w:r>
          </w:p>
        </w:tc>
        <w:tc>
          <w:tcPr>
            <w:tcW w:w="992" w:type="dxa"/>
            <w:vAlign w:val="center"/>
          </w:tcPr>
          <w:p w14:paraId="65A7A336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  <w:r w:rsidRPr="00515FDE">
              <w:rPr>
                <w:sz w:val="15"/>
                <w:szCs w:val="15"/>
              </w:rPr>
              <w:t>Nonsense</w:t>
            </w:r>
          </w:p>
        </w:tc>
        <w:tc>
          <w:tcPr>
            <w:tcW w:w="850" w:type="dxa"/>
            <w:vAlign w:val="center"/>
          </w:tcPr>
          <w:p w14:paraId="6B2D49B9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  <w:r w:rsidRPr="00515FDE">
              <w:rPr>
                <w:sz w:val="15"/>
                <w:szCs w:val="15"/>
              </w:rPr>
              <w:t>Hemi</w:t>
            </w:r>
          </w:p>
        </w:tc>
        <w:tc>
          <w:tcPr>
            <w:tcW w:w="709" w:type="dxa"/>
            <w:vAlign w:val="center"/>
          </w:tcPr>
          <w:p w14:paraId="437228C1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  <w:r w:rsidRPr="00515FDE">
              <w:rPr>
                <w:sz w:val="15"/>
                <w:szCs w:val="15"/>
              </w:rPr>
              <w:t>-</w:t>
            </w:r>
          </w:p>
        </w:tc>
        <w:tc>
          <w:tcPr>
            <w:tcW w:w="709" w:type="dxa"/>
            <w:vAlign w:val="center"/>
          </w:tcPr>
          <w:p w14:paraId="0D925958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  <w:r w:rsidRPr="00515FDE">
              <w:rPr>
                <w:sz w:val="15"/>
                <w:szCs w:val="15"/>
              </w:rPr>
              <w:t>/</w:t>
            </w:r>
          </w:p>
        </w:tc>
        <w:tc>
          <w:tcPr>
            <w:tcW w:w="567" w:type="dxa"/>
            <w:vAlign w:val="center"/>
          </w:tcPr>
          <w:p w14:paraId="427A47A8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  <w:r w:rsidRPr="00515FDE">
              <w:rPr>
                <w:sz w:val="15"/>
                <w:szCs w:val="15"/>
              </w:rPr>
              <w:t>/</w:t>
            </w:r>
          </w:p>
        </w:tc>
        <w:tc>
          <w:tcPr>
            <w:tcW w:w="709" w:type="dxa"/>
            <w:vAlign w:val="center"/>
          </w:tcPr>
          <w:p w14:paraId="681BC4D5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  <w:r w:rsidRPr="00515FDE">
              <w:rPr>
                <w:sz w:val="15"/>
                <w:szCs w:val="15"/>
              </w:rPr>
              <w:t>/</w:t>
            </w:r>
          </w:p>
        </w:tc>
        <w:tc>
          <w:tcPr>
            <w:tcW w:w="708" w:type="dxa"/>
            <w:vAlign w:val="center"/>
          </w:tcPr>
          <w:p w14:paraId="0C5B0031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  <w:r w:rsidRPr="00515FDE">
              <w:rPr>
                <w:sz w:val="15"/>
                <w:szCs w:val="15"/>
              </w:rPr>
              <w:t>/</w:t>
            </w:r>
          </w:p>
        </w:tc>
        <w:tc>
          <w:tcPr>
            <w:tcW w:w="709" w:type="dxa"/>
            <w:vAlign w:val="center"/>
          </w:tcPr>
          <w:p w14:paraId="1A22FEFE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  <w:r w:rsidRPr="00515FDE">
              <w:rPr>
                <w:sz w:val="15"/>
                <w:szCs w:val="15"/>
              </w:rPr>
              <w:t>/</w:t>
            </w:r>
          </w:p>
        </w:tc>
        <w:tc>
          <w:tcPr>
            <w:tcW w:w="709" w:type="dxa"/>
            <w:vAlign w:val="center"/>
          </w:tcPr>
          <w:p w14:paraId="4B9D09AD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  <w:r w:rsidRPr="00515FDE">
              <w:rPr>
                <w:sz w:val="15"/>
                <w:szCs w:val="15"/>
              </w:rPr>
              <w:t>P</w:t>
            </w:r>
          </w:p>
        </w:tc>
      </w:tr>
      <w:tr w:rsidR="002D5748" w:rsidRPr="00515FDE" w14:paraId="1EABF610" w14:textId="77777777" w:rsidTr="00CB612D">
        <w:trPr>
          <w:trHeight w:val="510"/>
        </w:trPr>
        <w:tc>
          <w:tcPr>
            <w:tcW w:w="675" w:type="dxa"/>
            <w:vMerge/>
            <w:vAlign w:val="center"/>
          </w:tcPr>
          <w:p w14:paraId="3C4D8ABC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  <w:vAlign w:val="center"/>
          </w:tcPr>
          <w:p w14:paraId="05D01C27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  <w:r w:rsidRPr="00515FDE">
              <w:rPr>
                <w:sz w:val="15"/>
                <w:szCs w:val="15"/>
              </w:rPr>
              <w:t>Others</w:t>
            </w:r>
          </w:p>
        </w:tc>
        <w:tc>
          <w:tcPr>
            <w:tcW w:w="567" w:type="dxa"/>
            <w:vAlign w:val="center"/>
          </w:tcPr>
          <w:p w14:paraId="1BD4AD15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  <w:r w:rsidRPr="00515FDE">
              <w:rPr>
                <w:sz w:val="15"/>
                <w:szCs w:val="15"/>
              </w:rPr>
              <w:t>II-2</w:t>
            </w:r>
          </w:p>
        </w:tc>
        <w:tc>
          <w:tcPr>
            <w:tcW w:w="850" w:type="dxa"/>
            <w:vAlign w:val="center"/>
          </w:tcPr>
          <w:p w14:paraId="4900B8D9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  <w:r w:rsidRPr="00515FDE">
              <w:rPr>
                <w:sz w:val="15"/>
                <w:szCs w:val="15"/>
              </w:rPr>
              <w:t>-</w:t>
            </w:r>
          </w:p>
        </w:tc>
        <w:tc>
          <w:tcPr>
            <w:tcW w:w="1276" w:type="dxa"/>
            <w:vAlign w:val="center"/>
          </w:tcPr>
          <w:p w14:paraId="3BC03BD7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14:paraId="58C48D3B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2" w:type="dxa"/>
            <w:vAlign w:val="center"/>
          </w:tcPr>
          <w:p w14:paraId="076B0061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3" w:type="dxa"/>
            <w:vAlign w:val="center"/>
          </w:tcPr>
          <w:p w14:paraId="2EFA4AF4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2" w:type="dxa"/>
            <w:vAlign w:val="center"/>
          </w:tcPr>
          <w:p w14:paraId="531A3194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0" w:type="dxa"/>
            <w:vAlign w:val="center"/>
          </w:tcPr>
          <w:p w14:paraId="2EECEAC9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  <w:r w:rsidRPr="00515FDE">
              <w:rPr>
                <w:sz w:val="15"/>
                <w:szCs w:val="15"/>
              </w:rPr>
              <w:t>Het</w:t>
            </w:r>
          </w:p>
        </w:tc>
        <w:tc>
          <w:tcPr>
            <w:tcW w:w="709" w:type="dxa"/>
            <w:vAlign w:val="center"/>
          </w:tcPr>
          <w:p w14:paraId="51F7E9B3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2ECD5936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16E436A6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4C114377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08" w:type="dxa"/>
            <w:vAlign w:val="center"/>
          </w:tcPr>
          <w:p w14:paraId="4D55F8CF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7636E919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3399645C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</w:p>
        </w:tc>
      </w:tr>
      <w:tr w:rsidR="002D5748" w:rsidRPr="00515FDE" w14:paraId="47A06F11" w14:textId="77777777" w:rsidTr="00CB612D">
        <w:trPr>
          <w:trHeight w:val="510"/>
        </w:trPr>
        <w:tc>
          <w:tcPr>
            <w:tcW w:w="675" w:type="dxa"/>
            <w:vMerge w:val="restart"/>
            <w:vAlign w:val="center"/>
          </w:tcPr>
          <w:p w14:paraId="460B9915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  <w:r w:rsidRPr="00515FDE">
              <w:rPr>
                <w:sz w:val="15"/>
                <w:szCs w:val="15"/>
              </w:rPr>
              <w:t>F6</w:t>
            </w:r>
          </w:p>
        </w:tc>
        <w:tc>
          <w:tcPr>
            <w:tcW w:w="851" w:type="dxa"/>
            <w:vAlign w:val="center"/>
          </w:tcPr>
          <w:p w14:paraId="45FC893B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  <w:r w:rsidRPr="00515FDE">
              <w:rPr>
                <w:sz w:val="15"/>
                <w:szCs w:val="15"/>
              </w:rPr>
              <w:t>Proband</w:t>
            </w:r>
          </w:p>
        </w:tc>
        <w:tc>
          <w:tcPr>
            <w:tcW w:w="567" w:type="dxa"/>
            <w:vAlign w:val="center"/>
          </w:tcPr>
          <w:p w14:paraId="042964AB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  <w:r w:rsidRPr="00515FDE">
              <w:rPr>
                <w:sz w:val="15"/>
                <w:szCs w:val="15"/>
              </w:rPr>
              <w:t>III-1</w:t>
            </w:r>
          </w:p>
        </w:tc>
        <w:tc>
          <w:tcPr>
            <w:tcW w:w="850" w:type="dxa"/>
            <w:vAlign w:val="center"/>
          </w:tcPr>
          <w:p w14:paraId="4307AB7E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  <w:r w:rsidRPr="00515FDE">
              <w:rPr>
                <w:sz w:val="15"/>
                <w:szCs w:val="15"/>
              </w:rPr>
              <w:t>+</w:t>
            </w:r>
          </w:p>
        </w:tc>
        <w:tc>
          <w:tcPr>
            <w:tcW w:w="1276" w:type="dxa"/>
            <w:vAlign w:val="center"/>
          </w:tcPr>
          <w:p w14:paraId="184AE388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  <w:r w:rsidRPr="00515FDE">
              <w:rPr>
                <w:sz w:val="15"/>
                <w:szCs w:val="15"/>
              </w:rPr>
              <w:t>chrX:18660109</w:t>
            </w:r>
          </w:p>
        </w:tc>
        <w:tc>
          <w:tcPr>
            <w:tcW w:w="1134" w:type="dxa"/>
            <w:vAlign w:val="center"/>
          </w:tcPr>
          <w:p w14:paraId="0C079B52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  <w:r w:rsidRPr="00515FDE">
              <w:rPr>
                <w:sz w:val="15"/>
                <w:szCs w:val="15"/>
              </w:rPr>
              <w:t>NM_000330.</w:t>
            </w:r>
            <w:proofErr w:type="gramStart"/>
            <w:r w:rsidRPr="00515FDE">
              <w:rPr>
                <w:sz w:val="15"/>
                <w:szCs w:val="15"/>
              </w:rPr>
              <w:t>4;Exon</w:t>
            </w:r>
            <w:proofErr w:type="gramEnd"/>
            <w:r w:rsidRPr="00515FDE">
              <w:rPr>
                <w:sz w:val="15"/>
                <w:szCs w:val="15"/>
              </w:rPr>
              <w:t>6</w:t>
            </w:r>
          </w:p>
        </w:tc>
        <w:tc>
          <w:tcPr>
            <w:tcW w:w="992" w:type="dxa"/>
            <w:vAlign w:val="center"/>
          </w:tcPr>
          <w:p w14:paraId="1ADE5423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  <w:r w:rsidRPr="00515FDE">
              <w:rPr>
                <w:sz w:val="15"/>
                <w:szCs w:val="15"/>
              </w:rPr>
              <w:t>c.608C&gt;A</w:t>
            </w:r>
          </w:p>
        </w:tc>
        <w:tc>
          <w:tcPr>
            <w:tcW w:w="993" w:type="dxa"/>
            <w:vAlign w:val="center"/>
          </w:tcPr>
          <w:p w14:paraId="5E4E70CB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  <w:proofErr w:type="gramStart"/>
            <w:r w:rsidRPr="00515FDE">
              <w:rPr>
                <w:sz w:val="15"/>
                <w:szCs w:val="15"/>
              </w:rPr>
              <w:t>p.Pro</w:t>
            </w:r>
            <w:proofErr w:type="gramEnd"/>
            <w:r w:rsidRPr="00515FDE">
              <w:rPr>
                <w:sz w:val="15"/>
                <w:szCs w:val="15"/>
              </w:rPr>
              <w:t>203Gln</w:t>
            </w:r>
          </w:p>
        </w:tc>
        <w:tc>
          <w:tcPr>
            <w:tcW w:w="992" w:type="dxa"/>
            <w:vAlign w:val="center"/>
          </w:tcPr>
          <w:p w14:paraId="024A10CA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  <w:r w:rsidRPr="00515FDE">
              <w:rPr>
                <w:sz w:val="15"/>
                <w:szCs w:val="15"/>
              </w:rPr>
              <w:t>Missense</w:t>
            </w:r>
          </w:p>
        </w:tc>
        <w:tc>
          <w:tcPr>
            <w:tcW w:w="850" w:type="dxa"/>
            <w:vAlign w:val="center"/>
          </w:tcPr>
          <w:p w14:paraId="6E72BE37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  <w:r w:rsidRPr="00515FDE">
              <w:rPr>
                <w:sz w:val="15"/>
                <w:szCs w:val="15"/>
              </w:rPr>
              <w:t>Hemi</w:t>
            </w:r>
          </w:p>
        </w:tc>
        <w:tc>
          <w:tcPr>
            <w:tcW w:w="709" w:type="dxa"/>
            <w:vAlign w:val="center"/>
          </w:tcPr>
          <w:p w14:paraId="42F843F6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  <w:r w:rsidRPr="00515FDE">
              <w:rPr>
                <w:sz w:val="15"/>
                <w:szCs w:val="15"/>
              </w:rPr>
              <w:t>-</w:t>
            </w:r>
          </w:p>
        </w:tc>
        <w:tc>
          <w:tcPr>
            <w:tcW w:w="709" w:type="dxa"/>
            <w:vAlign w:val="center"/>
          </w:tcPr>
          <w:p w14:paraId="49540836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  <w:r w:rsidRPr="00515FDE">
              <w:rPr>
                <w:sz w:val="15"/>
                <w:szCs w:val="15"/>
              </w:rPr>
              <w:t>D</w:t>
            </w:r>
          </w:p>
        </w:tc>
        <w:tc>
          <w:tcPr>
            <w:tcW w:w="567" w:type="dxa"/>
            <w:vAlign w:val="center"/>
          </w:tcPr>
          <w:p w14:paraId="37CBE346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  <w:r w:rsidRPr="00515FDE">
              <w:rPr>
                <w:sz w:val="15"/>
                <w:szCs w:val="15"/>
              </w:rPr>
              <w:t>D</w:t>
            </w:r>
          </w:p>
        </w:tc>
        <w:tc>
          <w:tcPr>
            <w:tcW w:w="709" w:type="dxa"/>
            <w:vAlign w:val="center"/>
          </w:tcPr>
          <w:p w14:paraId="23DABE3C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  <w:r w:rsidRPr="00515FDE">
              <w:rPr>
                <w:sz w:val="15"/>
                <w:szCs w:val="15"/>
              </w:rPr>
              <w:t>D</w:t>
            </w:r>
          </w:p>
        </w:tc>
        <w:tc>
          <w:tcPr>
            <w:tcW w:w="708" w:type="dxa"/>
            <w:vAlign w:val="center"/>
          </w:tcPr>
          <w:p w14:paraId="19C0DA6B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  <w:r w:rsidRPr="00515FDE">
              <w:rPr>
                <w:sz w:val="15"/>
                <w:szCs w:val="15"/>
              </w:rPr>
              <w:t>D</w:t>
            </w:r>
          </w:p>
        </w:tc>
        <w:tc>
          <w:tcPr>
            <w:tcW w:w="709" w:type="dxa"/>
            <w:vAlign w:val="center"/>
          </w:tcPr>
          <w:p w14:paraId="1687ED73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  <w:r w:rsidRPr="00515FDE">
              <w:rPr>
                <w:sz w:val="15"/>
                <w:szCs w:val="15"/>
              </w:rPr>
              <w:t>D</w:t>
            </w:r>
          </w:p>
        </w:tc>
        <w:tc>
          <w:tcPr>
            <w:tcW w:w="709" w:type="dxa"/>
            <w:vAlign w:val="center"/>
          </w:tcPr>
          <w:p w14:paraId="77AD1F8D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  <w:r w:rsidRPr="00515FDE">
              <w:rPr>
                <w:sz w:val="15"/>
                <w:szCs w:val="15"/>
              </w:rPr>
              <w:t>P</w:t>
            </w:r>
          </w:p>
        </w:tc>
      </w:tr>
      <w:tr w:rsidR="002D5748" w:rsidRPr="00515FDE" w14:paraId="16B32D11" w14:textId="77777777" w:rsidTr="00CB612D">
        <w:trPr>
          <w:trHeight w:val="510"/>
        </w:trPr>
        <w:tc>
          <w:tcPr>
            <w:tcW w:w="675" w:type="dxa"/>
            <w:vMerge/>
            <w:vAlign w:val="center"/>
          </w:tcPr>
          <w:p w14:paraId="70D1A8FA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  <w:vAlign w:val="center"/>
          </w:tcPr>
          <w:p w14:paraId="364C7BCD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  <w:r w:rsidRPr="00515FDE">
              <w:rPr>
                <w:sz w:val="15"/>
                <w:szCs w:val="15"/>
              </w:rPr>
              <w:t>Others</w:t>
            </w:r>
          </w:p>
        </w:tc>
        <w:tc>
          <w:tcPr>
            <w:tcW w:w="567" w:type="dxa"/>
            <w:vAlign w:val="center"/>
          </w:tcPr>
          <w:p w14:paraId="2F36406A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  <w:r w:rsidRPr="00515FDE">
              <w:rPr>
                <w:sz w:val="15"/>
                <w:szCs w:val="15"/>
              </w:rPr>
              <w:t>II-4</w:t>
            </w:r>
          </w:p>
        </w:tc>
        <w:tc>
          <w:tcPr>
            <w:tcW w:w="850" w:type="dxa"/>
            <w:vAlign w:val="center"/>
          </w:tcPr>
          <w:p w14:paraId="4F51ED49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  <w:r w:rsidRPr="00515FDE">
              <w:rPr>
                <w:sz w:val="15"/>
                <w:szCs w:val="15"/>
              </w:rPr>
              <w:t>-</w:t>
            </w:r>
          </w:p>
        </w:tc>
        <w:tc>
          <w:tcPr>
            <w:tcW w:w="1276" w:type="dxa"/>
            <w:vAlign w:val="center"/>
          </w:tcPr>
          <w:p w14:paraId="1508EE00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14:paraId="129F3FBC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2" w:type="dxa"/>
            <w:vAlign w:val="center"/>
          </w:tcPr>
          <w:p w14:paraId="025CB896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3" w:type="dxa"/>
            <w:vAlign w:val="center"/>
          </w:tcPr>
          <w:p w14:paraId="3A220931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2" w:type="dxa"/>
            <w:vAlign w:val="center"/>
          </w:tcPr>
          <w:p w14:paraId="46C76735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0" w:type="dxa"/>
            <w:vAlign w:val="center"/>
          </w:tcPr>
          <w:p w14:paraId="6ACF34E4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  <w:r w:rsidRPr="00515FDE">
              <w:rPr>
                <w:sz w:val="15"/>
                <w:szCs w:val="15"/>
              </w:rPr>
              <w:t>Het</w:t>
            </w:r>
          </w:p>
        </w:tc>
        <w:tc>
          <w:tcPr>
            <w:tcW w:w="709" w:type="dxa"/>
            <w:vAlign w:val="center"/>
          </w:tcPr>
          <w:p w14:paraId="2A2D0A76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1CF71F9F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4F84C691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33C27E2C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08" w:type="dxa"/>
            <w:vAlign w:val="center"/>
          </w:tcPr>
          <w:p w14:paraId="476F1B20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0C707CDC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5272BC6B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</w:p>
        </w:tc>
      </w:tr>
      <w:tr w:rsidR="002D5748" w:rsidRPr="00515FDE" w14:paraId="5220FAE1" w14:textId="77777777" w:rsidTr="00CB612D">
        <w:trPr>
          <w:trHeight w:val="510"/>
        </w:trPr>
        <w:tc>
          <w:tcPr>
            <w:tcW w:w="675" w:type="dxa"/>
            <w:vMerge w:val="restart"/>
            <w:vAlign w:val="center"/>
          </w:tcPr>
          <w:p w14:paraId="72D490A2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  <w:r w:rsidRPr="00515FDE">
              <w:rPr>
                <w:sz w:val="15"/>
                <w:szCs w:val="15"/>
              </w:rPr>
              <w:t>F7</w:t>
            </w:r>
          </w:p>
        </w:tc>
        <w:tc>
          <w:tcPr>
            <w:tcW w:w="851" w:type="dxa"/>
            <w:vAlign w:val="center"/>
          </w:tcPr>
          <w:p w14:paraId="5FBD7E2D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  <w:r w:rsidRPr="00515FDE">
              <w:rPr>
                <w:sz w:val="15"/>
                <w:szCs w:val="15"/>
              </w:rPr>
              <w:t>Proband</w:t>
            </w:r>
          </w:p>
        </w:tc>
        <w:tc>
          <w:tcPr>
            <w:tcW w:w="567" w:type="dxa"/>
            <w:vAlign w:val="center"/>
          </w:tcPr>
          <w:p w14:paraId="039E70C6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  <w:r w:rsidRPr="00515FDE">
              <w:rPr>
                <w:sz w:val="15"/>
                <w:szCs w:val="15"/>
              </w:rPr>
              <w:t>III-2</w:t>
            </w:r>
          </w:p>
        </w:tc>
        <w:tc>
          <w:tcPr>
            <w:tcW w:w="850" w:type="dxa"/>
            <w:vAlign w:val="center"/>
          </w:tcPr>
          <w:p w14:paraId="70590909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  <w:r w:rsidRPr="00515FDE">
              <w:rPr>
                <w:sz w:val="15"/>
                <w:szCs w:val="15"/>
              </w:rPr>
              <w:t>+</w:t>
            </w:r>
          </w:p>
        </w:tc>
        <w:tc>
          <w:tcPr>
            <w:tcW w:w="1276" w:type="dxa"/>
            <w:vAlign w:val="center"/>
          </w:tcPr>
          <w:p w14:paraId="22BC8573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  <w:r w:rsidRPr="00515FDE">
              <w:rPr>
                <w:sz w:val="15"/>
                <w:szCs w:val="15"/>
              </w:rPr>
              <w:t>chrX:18660131-18660131</w:t>
            </w:r>
          </w:p>
        </w:tc>
        <w:tc>
          <w:tcPr>
            <w:tcW w:w="1134" w:type="dxa"/>
            <w:vAlign w:val="center"/>
          </w:tcPr>
          <w:p w14:paraId="355844E6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  <w:r w:rsidRPr="00515FDE">
              <w:rPr>
                <w:sz w:val="15"/>
                <w:szCs w:val="15"/>
              </w:rPr>
              <w:t>NM_000330.</w:t>
            </w:r>
            <w:proofErr w:type="gramStart"/>
            <w:r w:rsidRPr="00515FDE">
              <w:rPr>
                <w:sz w:val="15"/>
                <w:szCs w:val="15"/>
              </w:rPr>
              <w:t>4;Exon</w:t>
            </w:r>
            <w:proofErr w:type="gramEnd"/>
            <w:r w:rsidRPr="00515FDE">
              <w:rPr>
                <w:sz w:val="15"/>
                <w:szCs w:val="15"/>
              </w:rPr>
              <w:t>6</w:t>
            </w:r>
          </w:p>
        </w:tc>
        <w:tc>
          <w:tcPr>
            <w:tcW w:w="992" w:type="dxa"/>
            <w:vAlign w:val="center"/>
          </w:tcPr>
          <w:p w14:paraId="16580745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  <w:r w:rsidRPr="00515FDE">
              <w:rPr>
                <w:sz w:val="15"/>
                <w:szCs w:val="15"/>
              </w:rPr>
              <w:t>c.668G&gt;A</w:t>
            </w:r>
          </w:p>
        </w:tc>
        <w:tc>
          <w:tcPr>
            <w:tcW w:w="993" w:type="dxa"/>
            <w:vAlign w:val="center"/>
          </w:tcPr>
          <w:p w14:paraId="4A1BA221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  <w:r w:rsidRPr="00515FDE">
              <w:rPr>
                <w:sz w:val="15"/>
                <w:szCs w:val="15"/>
              </w:rPr>
              <w:t>p.C223Y</w:t>
            </w:r>
          </w:p>
        </w:tc>
        <w:tc>
          <w:tcPr>
            <w:tcW w:w="992" w:type="dxa"/>
            <w:vAlign w:val="center"/>
          </w:tcPr>
          <w:p w14:paraId="2127B172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  <w:r w:rsidRPr="00515FDE">
              <w:rPr>
                <w:sz w:val="15"/>
                <w:szCs w:val="15"/>
              </w:rPr>
              <w:t>Missense</w:t>
            </w:r>
          </w:p>
        </w:tc>
        <w:tc>
          <w:tcPr>
            <w:tcW w:w="850" w:type="dxa"/>
            <w:vAlign w:val="center"/>
          </w:tcPr>
          <w:p w14:paraId="0ACF13A5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  <w:r w:rsidRPr="00515FDE">
              <w:rPr>
                <w:sz w:val="15"/>
                <w:szCs w:val="15"/>
              </w:rPr>
              <w:t>Hemi</w:t>
            </w:r>
          </w:p>
        </w:tc>
        <w:tc>
          <w:tcPr>
            <w:tcW w:w="709" w:type="dxa"/>
            <w:vAlign w:val="center"/>
          </w:tcPr>
          <w:p w14:paraId="45316161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  <w:r w:rsidRPr="00515FDE">
              <w:rPr>
                <w:sz w:val="15"/>
                <w:szCs w:val="15"/>
              </w:rPr>
              <w:t>-</w:t>
            </w:r>
          </w:p>
        </w:tc>
        <w:tc>
          <w:tcPr>
            <w:tcW w:w="709" w:type="dxa"/>
            <w:vAlign w:val="center"/>
          </w:tcPr>
          <w:p w14:paraId="1271A82C" w14:textId="77777777" w:rsidR="002D5748" w:rsidRPr="00515FDE" w:rsidRDefault="002D5748" w:rsidP="00CB612D">
            <w:pPr>
              <w:jc w:val="center"/>
              <w:rPr>
                <w:b/>
                <w:sz w:val="15"/>
                <w:szCs w:val="15"/>
              </w:rPr>
            </w:pPr>
            <w:r w:rsidRPr="00515FDE">
              <w:rPr>
                <w:sz w:val="15"/>
                <w:szCs w:val="15"/>
              </w:rPr>
              <w:t>D</w:t>
            </w:r>
          </w:p>
        </w:tc>
        <w:tc>
          <w:tcPr>
            <w:tcW w:w="567" w:type="dxa"/>
            <w:vAlign w:val="center"/>
          </w:tcPr>
          <w:p w14:paraId="2D4D62F9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  <w:r w:rsidRPr="00515FDE">
              <w:rPr>
                <w:sz w:val="15"/>
                <w:szCs w:val="15"/>
              </w:rPr>
              <w:t>D</w:t>
            </w:r>
          </w:p>
        </w:tc>
        <w:tc>
          <w:tcPr>
            <w:tcW w:w="709" w:type="dxa"/>
            <w:vAlign w:val="center"/>
          </w:tcPr>
          <w:p w14:paraId="0CDAACC6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  <w:r w:rsidRPr="00515FDE">
              <w:rPr>
                <w:sz w:val="15"/>
                <w:szCs w:val="15"/>
              </w:rPr>
              <w:t>/</w:t>
            </w:r>
          </w:p>
        </w:tc>
        <w:tc>
          <w:tcPr>
            <w:tcW w:w="708" w:type="dxa"/>
            <w:vAlign w:val="center"/>
          </w:tcPr>
          <w:p w14:paraId="3C22D1E4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  <w:r w:rsidRPr="00515FDE">
              <w:rPr>
                <w:sz w:val="15"/>
                <w:szCs w:val="15"/>
              </w:rPr>
              <w:t>/</w:t>
            </w:r>
          </w:p>
        </w:tc>
        <w:tc>
          <w:tcPr>
            <w:tcW w:w="709" w:type="dxa"/>
            <w:vAlign w:val="center"/>
          </w:tcPr>
          <w:p w14:paraId="1EDAE6E1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  <w:r w:rsidRPr="00515FDE">
              <w:rPr>
                <w:sz w:val="15"/>
                <w:szCs w:val="15"/>
              </w:rPr>
              <w:t>D</w:t>
            </w:r>
          </w:p>
        </w:tc>
        <w:tc>
          <w:tcPr>
            <w:tcW w:w="709" w:type="dxa"/>
            <w:vAlign w:val="center"/>
          </w:tcPr>
          <w:p w14:paraId="4ED8116A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  <w:r w:rsidRPr="00515FDE">
              <w:rPr>
                <w:sz w:val="15"/>
                <w:szCs w:val="15"/>
              </w:rPr>
              <w:t>U</w:t>
            </w:r>
          </w:p>
        </w:tc>
      </w:tr>
      <w:tr w:rsidR="002D5748" w:rsidRPr="00515FDE" w14:paraId="23B84C05" w14:textId="77777777" w:rsidTr="00CB612D">
        <w:trPr>
          <w:trHeight w:val="510"/>
        </w:trPr>
        <w:tc>
          <w:tcPr>
            <w:tcW w:w="675" w:type="dxa"/>
            <w:vMerge/>
            <w:vAlign w:val="center"/>
          </w:tcPr>
          <w:p w14:paraId="56456EBE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  <w:vAlign w:val="center"/>
          </w:tcPr>
          <w:p w14:paraId="40B6432B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  <w:r w:rsidRPr="00515FDE">
              <w:rPr>
                <w:sz w:val="15"/>
                <w:szCs w:val="15"/>
              </w:rPr>
              <w:t>Others</w:t>
            </w:r>
          </w:p>
        </w:tc>
        <w:tc>
          <w:tcPr>
            <w:tcW w:w="567" w:type="dxa"/>
            <w:vAlign w:val="center"/>
          </w:tcPr>
          <w:p w14:paraId="2B3BA1CA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  <w:r w:rsidRPr="00515FDE">
              <w:rPr>
                <w:sz w:val="15"/>
                <w:szCs w:val="15"/>
              </w:rPr>
              <w:t>II-2</w:t>
            </w:r>
          </w:p>
        </w:tc>
        <w:tc>
          <w:tcPr>
            <w:tcW w:w="850" w:type="dxa"/>
            <w:vAlign w:val="center"/>
          </w:tcPr>
          <w:p w14:paraId="29BA7BB4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  <w:r w:rsidRPr="00515FDE">
              <w:rPr>
                <w:sz w:val="15"/>
                <w:szCs w:val="15"/>
              </w:rPr>
              <w:t>-</w:t>
            </w:r>
          </w:p>
        </w:tc>
        <w:tc>
          <w:tcPr>
            <w:tcW w:w="1276" w:type="dxa"/>
            <w:vAlign w:val="center"/>
          </w:tcPr>
          <w:p w14:paraId="72288081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14:paraId="16D6C615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2" w:type="dxa"/>
            <w:vAlign w:val="center"/>
          </w:tcPr>
          <w:p w14:paraId="4879D8CA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3" w:type="dxa"/>
            <w:vAlign w:val="center"/>
          </w:tcPr>
          <w:p w14:paraId="057E89F7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2" w:type="dxa"/>
            <w:vAlign w:val="center"/>
          </w:tcPr>
          <w:p w14:paraId="627F6E45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0" w:type="dxa"/>
            <w:vAlign w:val="center"/>
          </w:tcPr>
          <w:p w14:paraId="4DB626FB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  <w:r w:rsidRPr="00515FDE">
              <w:rPr>
                <w:sz w:val="15"/>
                <w:szCs w:val="15"/>
              </w:rPr>
              <w:t>Het</w:t>
            </w:r>
          </w:p>
        </w:tc>
        <w:tc>
          <w:tcPr>
            <w:tcW w:w="709" w:type="dxa"/>
            <w:vAlign w:val="center"/>
          </w:tcPr>
          <w:p w14:paraId="600243D2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51F0CAEC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1DA58E56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73524178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08" w:type="dxa"/>
            <w:vAlign w:val="center"/>
          </w:tcPr>
          <w:p w14:paraId="35A69CB1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53D61521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56F5833B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</w:p>
        </w:tc>
      </w:tr>
      <w:tr w:rsidR="002D5748" w:rsidRPr="00515FDE" w14:paraId="4D0435F7" w14:textId="77777777" w:rsidTr="00CB612D">
        <w:trPr>
          <w:trHeight w:val="510"/>
        </w:trPr>
        <w:tc>
          <w:tcPr>
            <w:tcW w:w="675" w:type="dxa"/>
            <w:vMerge w:val="restart"/>
            <w:vAlign w:val="center"/>
          </w:tcPr>
          <w:p w14:paraId="704930A2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  <w:r w:rsidRPr="00515FDE">
              <w:rPr>
                <w:sz w:val="15"/>
                <w:szCs w:val="15"/>
              </w:rPr>
              <w:t>F8</w:t>
            </w:r>
          </w:p>
        </w:tc>
        <w:tc>
          <w:tcPr>
            <w:tcW w:w="851" w:type="dxa"/>
            <w:vAlign w:val="center"/>
          </w:tcPr>
          <w:p w14:paraId="42DBA85E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  <w:r w:rsidRPr="00515FDE">
              <w:rPr>
                <w:sz w:val="15"/>
                <w:szCs w:val="15"/>
              </w:rPr>
              <w:t>Proband</w:t>
            </w:r>
          </w:p>
        </w:tc>
        <w:tc>
          <w:tcPr>
            <w:tcW w:w="567" w:type="dxa"/>
            <w:vAlign w:val="center"/>
          </w:tcPr>
          <w:p w14:paraId="7FD6FF2D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  <w:r w:rsidRPr="00515FDE">
              <w:rPr>
                <w:sz w:val="15"/>
                <w:szCs w:val="15"/>
              </w:rPr>
              <w:t>III-1</w:t>
            </w:r>
          </w:p>
        </w:tc>
        <w:tc>
          <w:tcPr>
            <w:tcW w:w="850" w:type="dxa"/>
            <w:vAlign w:val="center"/>
          </w:tcPr>
          <w:p w14:paraId="76086A2A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  <w:r w:rsidRPr="00515FDE">
              <w:rPr>
                <w:sz w:val="15"/>
                <w:szCs w:val="15"/>
              </w:rPr>
              <w:t>+</w:t>
            </w:r>
          </w:p>
        </w:tc>
        <w:tc>
          <w:tcPr>
            <w:tcW w:w="1276" w:type="dxa"/>
            <w:vAlign w:val="center"/>
          </w:tcPr>
          <w:p w14:paraId="3BDDC12C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  <w:r w:rsidRPr="00515FDE">
              <w:rPr>
                <w:sz w:val="15"/>
                <w:szCs w:val="15"/>
              </w:rPr>
              <w:t>chrX:18660162</w:t>
            </w:r>
          </w:p>
        </w:tc>
        <w:tc>
          <w:tcPr>
            <w:tcW w:w="1134" w:type="dxa"/>
            <w:vAlign w:val="center"/>
          </w:tcPr>
          <w:p w14:paraId="45488ED3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  <w:r w:rsidRPr="00515FDE">
              <w:rPr>
                <w:sz w:val="15"/>
                <w:szCs w:val="15"/>
              </w:rPr>
              <w:t>NM_</w:t>
            </w:r>
            <w:proofErr w:type="gramStart"/>
            <w:r w:rsidRPr="00515FDE">
              <w:rPr>
                <w:sz w:val="15"/>
                <w:szCs w:val="15"/>
              </w:rPr>
              <w:t>000330;Exon</w:t>
            </w:r>
            <w:proofErr w:type="gramEnd"/>
            <w:r w:rsidRPr="00515FDE">
              <w:rPr>
                <w:sz w:val="15"/>
                <w:szCs w:val="15"/>
              </w:rPr>
              <w:t>6</w:t>
            </w:r>
          </w:p>
        </w:tc>
        <w:tc>
          <w:tcPr>
            <w:tcW w:w="992" w:type="dxa"/>
            <w:vAlign w:val="center"/>
          </w:tcPr>
          <w:p w14:paraId="0B9C0654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  <w:r w:rsidRPr="00515FDE">
              <w:rPr>
                <w:sz w:val="15"/>
                <w:szCs w:val="15"/>
              </w:rPr>
              <w:t>c.637C&gt;T</w:t>
            </w:r>
          </w:p>
        </w:tc>
        <w:tc>
          <w:tcPr>
            <w:tcW w:w="993" w:type="dxa"/>
            <w:vAlign w:val="center"/>
          </w:tcPr>
          <w:p w14:paraId="7BAB778A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  <w:proofErr w:type="gramStart"/>
            <w:r w:rsidRPr="00515FDE">
              <w:rPr>
                <w:sz w:val="15"/>
                <w:szCs w:val="15"/>
              </w:rPr>
              <w:t>p.R</w:t>
            </w:r>
            <w:proofErr w:type="gramEnd"/>
            <w:r w:rsidRPr="00515FDE">
              <w:rPr>
                <w:sz w:val="15"/>
                <w:szCs w:val="15"/>
              </w:rPr>
              <w:t>213W</w:t>
            </w:r>
          </w:p>
        </w:tc>
        <w:tc>
          <w:tcPr>
            <w:tcW w:w="992" w:type="dxa"/>
            <w:vAlign w:val="center"/>
          </w:tcPr>
          <w:p w14:paraId="7C15DDB8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  <w:r w:rsidRPr="00515FDE">
              <w:rPr>
                <w:sz w:val="15"/>
                <w:szCs w:val="15"/>
              </w:rPr>
              <w:t>Missense</w:t>
            </w:r>
          </w:p>
        </w:tc>
        <w:tc>
          <w:tcPr>
            <w:tcW w:w="850" w:type="dxa"/>
            <w:vAlign w:val="center"/>
          </w:tcPr>
          <w:p w14:paraId="6DE7CDF5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  <w:r w:rsidRPr="00515FDE">
              <w:rPr>
                <w:sz w:val="15"/>
                <w:szCs w:val="15"/>
              </w:rPr>
              <w:t>Hemi</w:t>
            </w:r>
          </w:p>
        </w:tc>
        <w:tc>
          <w:tcPr>
            <w:tcW w:w="709" w:type="dxa"/>
            <w:vAlign w:val="center"/>
          </w:tcPr>
          <w:p w14:paraId="70D5226B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  <w:r w:rsidRPr="00515FDE">
              <w:rPr>
                <w:sz w:val="15"/>
                <w:szCs w:val="15"/>
              </w:rPr>
              <w:t>-</w:t>
            </w:r>
          </w:p>
        </w:tc>
        <w:tc>
          <w:tcPr>
            <w:tcW w:w="709" w:type="dxa"/>
            <w:vAlign w:val="center"/>
          </w:tcPr>
          <w:p w14:paraId="3B964ACC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  <w:r w:rsidRPr="00515FDE">
              <w:rPr>
                <w:sz w:val="15"/>
                <w:szCs w:val="15"/>
              </w:rPr>
              <w:t>D</w:t>
            </w:r>
          </w:p>
        </w:tc>
        <w:tc>
          <w:tcPr>
            <w:tcW w:w="567" w:type="dxa"/>
            <w:vAlign w:val="center"/>
          </w:tcPr>
          <w:p w14:paraId="0FC04B8E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  <w:r w:rsidRPr="00515FDE">
              <w:rPr>
                <w:sz w:val="15"/>
                <w:szCs w:val="15"/>
              </w:rPr>
              <w:t>D</w:t>
            </w:r>
          </w:p>
        </w:tc>
        <w:tc>
          <w:tcPr>
            <w:tcW w:w="709" w:type="dxa"/>
            <w:vAlign w:val="center"/>
          </w:tcPr>
          <w:p w14:paraId="5F1F3916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  <w:r w:rsidRPr="00515FDE">
              <w:rPr>
                <w:sz w:val="15"/>
                <w:szCs w:val="15"/>
              </w:rPr>
              <w:t>D</w:t>
            </w:r>
          </w:p>
        </w:tc>
        <w:tc>
          <w:tcPr>
            <w:tcW w:w="708" w:type="dxa"/>
            <w:vAlign w:val="center"/>
          </w:tcPr>
          <w:p w14:paraId="4BDDEB2A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  <w:r w:rsidRPr="00515FDE">
              <w:rPr>
                <w:sz w:val="15"/>
                <w:szCs w:val="15"/>
              </w:rPr>
              <w:t>D</w:t>
            </w:r>
          </w:p>
        </w:tc>
        <w:tc>
          <w:tcPr>
            <w:tcW w:w="709" w:type="dxa"/>
            <w:vAlign w:val="center"/>
          </w:tcPr>
          <w:p w14:paraId="1B9392DC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  <w:r w:rsidRPr="00515FDE">
              <w:rPr>
                <w:sz w:val="15"/>
                <w:szCs w:val="15"/>
              </w:rPr>
              <w:t>D</w:t>
            </w:r>
          </w:p>
        </w:tc>
        <w:tc>
          <w:tcPr>
            <w:tcW w:w="709" w:type="dxa"/>
            <w:vAlign w:val="center"/>
          </w:tcPr>
          <w:p w14:paraId="0775CB48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  <w:r w:rsidRPr="00515FDE">
              <w:rPr>
                <w:sz w:val="15"/>
                <w:szCs w:val="15"/>
              </w:rPr>
              <w:t>P</w:t>
            </w:r>
          </w:p>
        </w:tc>
      </w:tr>
      <w:tr w:rsidR="002D5748" w:rsidRPr="00515FDE" w14:paraId="7A44E4CE" w14:textId="77777777" w:rsidTr="00CB612D">
        <w:trPr>
          <w:trHeight w:val="510"/>
        </w:trPr>
        <w:tc>
          <w:tcPr>
            <w:tcW w:w="675" w:type="dxa"/>
            <w:vMerge/>
            <w:vAlign w:val="center"/>
          </w:tcPr>
          <w:p w14:paraId="35971009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  <w:vAlign w:val="center"/>
          </w:tcPr>
          <w:p w14:paraId="7F4EF1CC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  <w:r w:rsidRPr="00515FDE">
              <w:rPr>
                <w:sz w:val="15"/>
                <w:szCs w:val="15"/>
              </w:rPr>
              <w:t>Others</w:t>
            </w:r>
          </w:p>
        </w:tc>
        <w:tc>
          <w:tcPr>
            <w:tcW w:w="567" w:type="dxa"/>
            <w:vAlign w:val="center"/>
          </w:tcPr>
          <w:p w14:paraId="129F18B9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  <w:r w:rsidRPr="00515FDE">
              <w:rPr>
                <w:sz w:val="15"/>
                <w:szCs w:val="15"/>
              </w:rPr>
              <w:t>II-3</w:t>
            </w:r>
          </w:p>
        </w:tc>
        <w:tc>
          <w:tcPr>
            <w:tcW w:w="850" w:type="dxa"/>
            <w:vAlign w:val="center"/>
          </w:tcPr>
          <w:p w14:paraId="7C841D30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  <w:r w:rsidRPr="00515FDE">
              <w:rPr>
                <w:sz w:val="15"/>
                <w:szCs w:val="15"/>
              </w:rPr>
              <w:t>-</w:t>
            </w:r>
          </w:p>
        </w:tc>
        <w:tc>
          <w:tcPr>
            <w:tcW w:w="1276" w:type="dxa"/>
            <w:vAlign w:val="center"/>
          </w:tcPr>
          <w:p w14:paraId="7360AC2D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14:paraId="5EBA305C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2" w:type="dxa"/>
            <w:vAlign w:val="center"/>
          </w:tcPr>
          <w:p w14:paraId="27DE168F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3" w:type="dxa"/>
            <w:vAlign w:val="center"/>
          </w:tcPr>
          <w:p w14:paraId="0E143D53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2" w:type="dxa"/>
            <w:vAlign w:val="center"/>
          </w:tcPr>
          <w:p w14:paraId="398156AB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0" w:type="dxa"/>
            <w:vAlign w:val="center"/>
          </w:tcPr>
          <w:p w14:paraId="31E6BCD5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  <w:r w:rsidRPr="00515FDE">
              <w:rPr>
                <w:sz w:val="15"/>
                <w:szCs w:val="15"/>
              </w:rPr>
              <w:t>Het</w:t>
            </w:r>
          </w:p>
        </w:tc>
        <w:tc>
          <w:tcPr>
            <w:tcW w:w="709" w:type="dxa"/>
            <w:vAlign w:val="center"/>
          </w:tcPr>
          <w:p w14:paraId="7BE701A1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68367DEA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0D8960BD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6A50E742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08" w:type="dxa"/>
            <w:vAlign w:val="center"/>
          </w:tcPr>
          <w:p w14:paraId="3CC4BC73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627E49B6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21DEC554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</w:p>
        </w:tc>
      </w:tr>
      <w:tr w:rsidR="002D5748" w:rsidRPr="00515FDE" w14:paraId="3C978F29" w14:textId="77777777" w:rsidTr="00CB612D">
        <w:trPr>
          <w:trHeight w:val="510"/>
        </w:trPr>
        <w:tc>
          <w:tcPr>
            <w:tcW w:w="675" w:type="dxa"/>
            <w:vAlign w:val="center"/>
          </w:tcPr>
          <w:p w14:paraId="400AA301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  <w:r w:rsidRPr="00515FDE">
              <w:rPr>
                <w:sz w:val="15"/>
                <w:szCs w:val="15"/>
              </w:rPr>
              <w:t>F9</w:t>
            </w:r>
          </w:p>
        </w:tc>
        <w:tc>
          <w:tcPr>
            <w:tcW w:w="851" w:type="dxa"/>
            <w:vAlign w:val="center"/>
          </w:tcPr>
          <w:p w14:paraId="731C340D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  <w:r w:rsidRPr="00515FDE">
              <w:rPr>
                <w:sz w:val="15"/>
                <w:szCs w:val="15"/>
              </w:rPr>
              <w:t>Proband</w:t>
            </w:r>
          </w:p>
        </w:tc>
        <w:tc>
          <w:tcPr>
            <w:tcW w:w="567" w:type="dxa"/>
            <w:vAlign w:val="center"/>
          </w:tcPr>
          <w:p w14:paraId="1C05DCFF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  <w:r w:rsidRPr="00515FDE">
              <w:rPr>
                <w:sz w:val="15"/>
                <w:szCs w:val="15"/>
              </w:rPr>
              <w:t>II-1</w:t>
            </w:r>
          </w:p>
        </w:tc>
        <w:tc>
          <w:tcPr>
            <w:tcW w:w="850" w:type="dxa"/>
            <w:vAlign w:val="center"/>
          </w:tcPr>
          <w:p w14:paraId="27FBE94C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  <w:r w:rsidRPr="00515FDE">
              <w:rPr>
                <w:sz w:val="15"/>
                <w:szCs w:val="15"/>
              </w:rPr>
              <w:t>+</w:t>
            </w:r>
          </w:p>
        </w:tc>
        <w:tc>
          <w:tcPr>
            <w:tcW w:w="1276" w:type="dxa"/>
            <w:vAlign w:val="center"/>
          </w:tcPr>
          <w:p w14:paraId="0631C71A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  <w:r w:rsidRPr="00515FDE">
              <w:rPr>
                <w:sz w:val="15"/>
                <w:szCs w:val="15"/>
              </w:rPr>
              <w:t>chrX:18662649-18662653</w:t>
            </w:r>
          </w:p>
        </w:tc>
        <w:tc>
          <w:tcPr>
            <w:tcW w:w="1134" w:type="dxa"/>
            <w:vAlign w:val="center"/>
          </w:tcPr>
          <w:p w14:paraId="3EAFF6A7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  <w:r w:rsidRPr="00515FDE">
              <w:rPr>
                <w:sz w:val="15"/>
                <w:szCs w:val="15"/>
              </w:rPr>
              <w:t>NM_000330.</w:t>
            </w:r>
            <w:proofErr w:type="gramStart"/>
            <w:r w:rsidRPr="00515FDE">
              <w:rPr>
                <w:sz w:val="15"/>
                <w:szCs w:val="15"/>
              </w:rPr>
              <w:t>4;Exon</w:t>
            </w:r>
            <w:proofErr w:type="gramEnd"/>
            <w:r w:rsidRPr="00515FDE">
              <w:rPr>
                <w:sz w:val="15"/>
                <w:szCs w:val="15"/>
              </w:rPr>
              <w:t>5</w:t>
            </w:r>
          </w:p>
        </w:tc>
        <w:tc>
          <w:tcPr>
            <w:tcW w:w="992" w:type="dxa"/>
            <w:vAlign w:val="center"/>
          </w:tcPr>
          <w:p w14:paraId="7F964612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  <w:r w:rsidRPr="00515FDE">
              <w:rPr>
                <w:sz w:val="15"/>
                <w:szCs w:val="15"/>
              </w:rPr>
              <w:t>c.419_423delinsA</w:t>
            </w:r>
          </w:p>
        </w:tc>
        <w:tc>
          <w:tcPr>
            <w:tcW w:w="993" w:type="dxa"/>
            <w:vAlign w:val="center"/>
          </w:tcPr>
          <w:p w14:paraId="430B25D6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  <w:proofErr w:type="gramStart"/>
            <w:r w:rsidRPr="00515FDE">
              <w:rPr>
                <w:sz w:val="15"/>
                <w:szCs w:val="15"/>
              </w:rPr>
              <w:t>p.G</w:t>
            </w:r>
            <w:proofErr w:type="gramEnd"/>
            <w:r w:rsidRPr="00515FDE">
              <w:rPr>
                <w:sz w:val="15"/>
                <w:szCs w:val="15"/>
              </w:rPr>
              <w:t>140Dfs*8</w:t>
            </w:r>
          </w:p>
        </w:tc>
        <w:tc>
          <w:tcPr>
            <w:tcW w:w="992" w:type="dxa"/>
            <w:vAlign w:val="center"/>
          </w:tcPr>
          <w:p w14:paraId="1DB761FA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  <w:r w:rsidRPr="00515FDE">
              <w:rPr>
                <w:sz w:val="15"/>
                <w:szCs w:val="15"/>
              </w:rPr>
              <w:t>Frameshift</w:t>
            </w:r>
          </w:p>
        </w:tc>
        <w:tc>
          <w:tcPr>
            <w:tcW w:w="850" w:type="dxa"/>
            <w:vAlign w:val="center"/>
          </w:tcPr>
          <w:p w14:paraId="1F36887E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  <w:r w:rsidRPr="00515FDE">
              <w:rPr>
                <w:sz w:val="15"/>
                <w:szCs w:val="15"/>
              </w:rPr>
              <w:t>Hemi</w:t>
            </w:r>
          </w:p>
        </w:tc>
        <w:tc>
          <w:tcPr>
            <w:tcW w:w="709" w:type="dxa"/>
            <w:vAlign w:val="center"/>
          </w:tcPr>
          <w:p w14:paraId="0A1F06FE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  <w:r w:rsidRPr="00515FDE">
              <w:rPr>
                <w:sz w:val="15"/>
                <w:szCs w:val="15"/>
              </w:rPr>
              <w:t>+</w:t>
            </w:r>
          </w:p>
        </w:tc>
        <w:tc>
          <w:tcPr>
            <w:tcW w:w="709" w:type="dxa"/>
            <w:vAlign w:val="center"/>
          </w:tcPr>
          <w:p w14:paraId="635C011C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  <w:r w:rsidRPr="00515FDE">
              <w:rPr>
                <w:sz w:val="15"/>
                <w:szCs w:val="15"/>
              </w:rPr>
              <w:t>/</w:t>
            </w:r>
          </w:p>
        </w:tc>
        <w:tc>
          <w:tcPr>
            <w:tcW w:w="567" w:type="dxa"/>
            <w:vAlign w:val="center"/>
          </w:tcPr>
          <w:p w14:paraId="5BA369E9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  <w:r w:rsidRPr="00515FDE">
              <w:rPr>
                <w:sz w:val="15"/>
                <w:szCs w:val="15"/>
              </w:rPr>
              <w:t>/</w:t>
            </w:r>
          </w:p>
        </w:tc>
        <w:tc>
          <w:tcPr>
            <w:tcW w:w="709" w:type="dxa"/>
            <w:vAlign w:val="center"/>
          </w:tcPr>
          <w:p w14:paraId="2722E836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  <w:r w:rsidRPr="00515FDE">
              <w:rPr>
                <w:sz w:val="15"/>
                <w:szCs w:val="15"/>
              </w:rPr>
              <w:t>/</w:t>
            </w:r>
          </w:p>
        </w:tc>
        <w:tc>
          <w:tcPr>
            <w:tcW w:w="708" w:type="dxa"/>
            <w:vAlign w:val="center"/>
          </w:tcPr>
          <w:p w14:paraId="01332DEC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  <w:r w:rsidRPr="00515FDE">
              <w:rPr>
                <w:sz w:val="15"/>
                <w:szCs w:val="15"/>
              </w:rPr>
              <w:t>/</w:t>
            </w:r>
          </w:p>
        </w:tc>
        <w:tc>
          <w:tcPr>
            <w:tcW w:w="709" w:type="dxa"/>
            <w:vAlign w:val="center"/>
          </w:tcPr>
          <w:p w14:paraId="23756318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  <w:r w:rsidRPr="00515FDE">
              <w:rPr>
                <w:sz w:val="15"/>
                <w:szCs w:val="15"/>
              </w:rPr>
              <w:t>/</w:t>
            </w:r>
          </w:p>
        </w:tc>
        <w:tc>
          <w:tcPr>
            <w:tcW w:w="709" w:type="dxa"/>
            <w:vAlign w:val="center"/>
          </w:tcPr>
          <w:p w14:paraId="69675793" w14:textId="77777777" w:rsidR="002D5748" w:rsidRPr="00515FDE" w:rsidRDefault="002D5748" w:rsidP="00CB612D">
            <w:pPr>
              <w:jc w:val="center"/>
              <w:rPr>
                <w:sz w:val="15"/>
                <w:szCs w:val="15"/>
              </w:rPr>
            </w:pPr>
            <w:r w:rsidRPr="00515FDE">
              <w:rPr>
                <w:sz w:val="15"/>
                <w:szCs w:val="15"/>
              </w:rPr>
              <w:t>LP</w:t>
            </w:r>
          </w:p>
        </w:tc>
      </w:tr>
    </w:tbl>
    <w:p w14:paraId="5435C82A" w14:textId="77777777" w:rsidR="00A140E2" w:rsidRPr="00A140E2" w:rsidRDefault="00A140E2" w:rsidP="00A140E2">
      <w:pPr>
        <w:spacing w:beforeLines="50" w:before="156" w:afterLines="50" w:after="156" w:line="480" w:lineRule="auto"/>
        <w:rPr>
          <w:rFonts w:ascii="Times New Roman" w:hAnsi="Times New Roman" w:cs="Times New Roman"/>
          <w:sz w:val="22"/>
        </w:rPr>
      </w:pPr>
      <w:r w:rsidRPr="00A140E2">
        <w:rPr>
          <w:rFonts w:ascii="Times New Roman" w:hAnsi="Times New Roman" w:cs="Times New Roman"/>
          <w:sz w:val="22"/>
        </w:rPr>
        <w:t>Mutation taster , SIFT, PolyPhen_2, GERP+,REVEL</w:t>
      </w:r>
      <w:r w:rsidRPr="00A140E2">
        <w:rPr>
          <w:rFonts w:ascii="Times New Roman" w:hAnsi="Times New Roman" w:cs="Times New Roman"/>
          <w:sz w:val="22"/>
        </w:rPr>
        <w:t>：</w:t>
      </w:r>
      <w:r w:rsidRPr="00A140E2">
        <w:rPr>
          <w:rFonts w:ascii="Times New Roman" w:hAnsi="Times New Roman" w:cs="Times New Roman"/>
          <w:sz w:val="22"/>
        </w:rPr>
        <w:t xml:space="preserve">D: Disease causing; </w:t>
      </w:r>
      <w:proofErr w:type="spellStart"/>
      <w:proofErr w:type="gramStart"/>
      <w:r w:rsidRPr="00A140E2">
        <w:rPr>
          <w:rFonts w:ascii="Times New Roman" w:hAnsi="Times New Roman" w:cs="Times New Roman"/>
          <w:sz w:val="22"/>
        </w:rPr>
        <w:t>LD:Likely</w:t>
      </w:r>
      <w:proofErr w:type="spellEnd"/>
      <w:proofErr w:type="gramEnd"/>
      <w:r w:rsidRPr="00A140E2">
        <w:rPr>
          <w:rFonts w:ascii="Times New Roman" w:hAnsi="Times New Roman" w:cs="Times New Roman"/>
          <w:sz w:val="22"/>
        </w:rPr>
        <w:t xml:space="preserve"> disease causing; U:Uncertain; </w:t>
      </w:r>
      <w:proofErr w:type="spellStart"/>
      <w:r w:rsidRPr="00A140E2">
        <w:rPr>
          <w:rFonts w:ascii="Times New Roman" w:hAnsi="Times New Roman" w:cs="Times New Roman"/>
          <w:sz w:val="22"/>
        </w:rPr>
        <w:t>LB:Likely</w:t>
      </w:r>
      <w:proofErr w:type="spellEnd"/>
      <w:r w:rsidRPr="00A140E2">
        <w:rPr>
          <w:rFonts w:ascii="Times New Roman" w:hAnsi="Times New Roman" w:cs="Times New Roman"/>
          <w:sz w:val="22"/>
        </w:rPr>
        <w:t xml:space="preserve"> benign; B:Benign.According to the American College of Medical Genetics and Genomics (ACMG) guidelines for the classification of genetic variants, variants are categorized into the following five types: P: Pathogenic, LP: Likely pathogenic, B: Benign, LB: Likely </w:t>
      </w:r>
      <w:proofErr w:type="spellStart"/>
      <w:r w:rsidRPr="00A140E2">
        <w:rPr>
          <w:rFonts w:ascii="Times New Roman" w:hAnsi="Times New Roman" w:cs="Times New Roman"/>
          <w:sz w:val="22"/>
        </w:rPr>
        <w:t>benign,VUS</w:t>
      </w:r>
      <w:proofErr w:type="spellEnd"/>
      <w:r w:rsidRPr="00A140E2">
        <w:rPr>
          <w:rFonts w:ascii="Times New Roman" w:hAnsi="Times New Roman" w:cs="Times New Roman"/>
          <w:sz w:val="22"/>
        </w:rPr>
        <w:t>: Uncertain significance.</w:t>
      </w:r>
    </w:p>
    <w:p w14:paraId="511FC828" w14:textId="0F0F75D2" w:rsidR="00206331" w:rsidRDefault="00206331">
      <w:r>
        <w:br w:type="page"/>
      </w:r>
    </w:p>
    <w:p w14:paraId="63EA3B99" w14:textId="77777777" w:rsidR="00245537" w:rsidRPr="00206331" w:rsidRDefault="00245537" w:rsidP="00245537">
      <w:pPr>
        <w:spacing w:beforeLines="50" w:before="156" w:afterLines="50" w:after="156" w:line="480" w:lineRule="auto"/>
        <w:rPr>
          <w:rFonts w:ascii="Times New Roman" w:hAnsi="Times New Roman" w:cs="Times New Roman"/>
          <w:sz w:val="22"/>
        </w:rPr>
      </w:pPr>
      <w:r w:rsidRPr="00206331">
        <w:rPr>
          <w:rFonts w:ascii="Times New Roman" w:hAnsi="Times New Roman" w:cs="Times New Roman"/>
          <w:sz w:val="22"/>
        </w:rPr>
        <w:lastRenderedPageBreak/>
        <w:t>Fig.5 Fundus changes after treatment of F</w:t>
      </w:r>
      <w:r>
        <w:rPr>
          <w:rFonts w:ascii="Times New Roman" w:hAnsi="Times New Roman" w:cs="Times New Roman" w:hint="eastAsia"/>
          <w:sz w:val="22"/>
        </w:rPr>
        <w:t>2</w:t>
      </w:r>
      <w:r w:rsidRPr="00206331">
        <w:rPr>
          <w:rFonts w:ascii="Times New Roman" w:hAnsi="Times New Roman" w:cs="Times New Roman"/>
          <w:sz w:val="22"/>
        </w:rPr>
        <w:t>-II-2.</w:t>
      </w:r>
    </w:p>
    <w:p w14:paraId="5F27A964" w14:textId="0F3513AC" w:rsidR="00830516" w:rsidRDefault="00206331">
      <w:r w:rsidRPr="00071CA8">
        <w:rPr>
          <w:noProof/>
        </w:rPr>
        <w:drawing>
          <wp:inline distT="0" distB="0" distL="0" distR="0" wp14:anchorId="02406084" wp14:editId="7AC34FD0">
            <wp:extent cx="4252328" cy="3825572"/>
            <wp:effectExtent l="0" t="0" r="0" b="3810"/>
            <wp:docPr id="202241781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241781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52328" cy="3825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69CBBE" w14:textId="079DD83D" w:rsidR="00206331" w:rsidRPr="00206331" w:rsidRDefault="00206331" w:rsidP="00206331">
      <w:pPr>
        <w:spacing w:beforeLines="50" w:before="156" w:afterLines="50" w:after="156" w:line="48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 xml:space="preserve">UWFFI </w:t>
      </w:r>
      <w:r w:rsidRPr="00206331">
        <w:rPr>
          <w:rFonts w:ascii="Times New Roman" w:hAnsi="Times New Roman" w:cs="Times New Roman"/>
          <w:sz w:val="22"/>
        </w:rPr>
        <w:t>(A1) and OCT</w:t>
      </w:r>
      <w:r>
        <w:rPr>
          <w:rFonts w:ascii="Times New Roman" w:hAnsi="Times New Roman" w:cs="Times New Roman" w:hint="eastAsia"/>
          <w:sz w:val="22"/>
        </w:rPr>
        <w:t xml:space="preserve"> </w:t>
      </w:r>
      <w:r w:rsidRPr="00206331">
        <w:rPr>
          <w:rFonts w:ascii="Times New Roman" w:hAnsi="Times New Roman" w:cs="Times New Roman"/>
          <w:sz w:val="22"/>
        </w:rPr>
        <w:t xml:space="preserve">(B1) of the patient before treatment, </w:t>
      </w:r>
      <w:r>
        <w:rPr>
          <w:rFonts w:ascii="Times New Roman" w:hAnsi="Times New Roman" w:cs="Times New Roman" w:hint="eastAsia"/>
          <w:sz w:val="22"/>
        </w:rPr>
        <w:t xml:space="preserve">UWFFI </w:t>
      </w:r>
      <w:r w:rsidRPr="00206331">
        <w:rPr>
          <w:rFonts w:ascii="Times New Roman" w:hAnsi="Times New Roman" w:cs="Times New Roman"/>
          <w:sz w:val="22"/>
        </w:rPr>
        <w:t>(A2) and OCT</w:t>
      </w:r>
      <w:r>
        <w:rPr>
          <w:rFonts w:ascii="Times New Roman" w:hAnsi="Times New Roman" w:cs="Times New Roman" w:hint="eastAsia"/>
          <w:sz w:val="22"/>
        </w:rPr>
        <w:t xml:space="preserve"> </w:t>
      </w:r>
      <w:r w:rsidRPr="00206331">
        <w:rPr>
          <w:rFonts w:ascii="Times New Roman" w:hAnsi="Times New Roman" w:cs="Times New Roman"/>
          <w:sz w:val="22"/>
        </w:rPr>
        <w:t xml:space="preserve">(B2) after vitreous injection of </w:t>
      </w:r>
      <w:proofErr w:type="spellStart"/>
      <w:r w:rsidRPr="00B75AF2">
        <w:rPr>
          <w:rFonts w:ascii="Times New Roman" w:hAnsi="Times New Roman" w:cs="Times New Roman" w:hint="eastAsia"/>
          <w:sz w:val="22"/>
        </w:rPr>
        <w:t>Ozurdex</w:t>
      </w:r>
      <w:proofErr w:type="spellEnd"/>
      <w:r>
        <w:rPr>
          <w:rFonts w:ascii="Times New Roman" w:hAnsi="Times New Roman" w:cs="Times New Roman" w:hint="eastAsia"/>
          <w:sz w:val="22"/>
        </w:rPr>
        <w:t>.</w:t>
      </w:r>
    </w:p>
    <w:sectPr w:rsidR="00206331" w:rsidRPr="00206331" w:rsidSect="00A140E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E4B844" w14:textId="77777777" w:rsidR="006F2AA8" w:rsidRDefault="006F2AA8" w:rsidP="00206331">
      <w:r>
        <w:separator/>
      </w:r>
    </w:p>
  </w:endnote>
  <w:endnote w:type="continuationSeparator" w:id="0">
    <w:p w14:paraId="6412840C" w14:textId="77777777" w:rsidR="006F2AA8" w:rsidRDefault="006F2AA8" w:rsidP="00206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8C96D5" w14:textId="77777777" w:rsidR="006F2AA8" w:rsidRDefault="006F2AA8" w:rsidP="00206331">
      <w:r>
        <w:separator/>
      </w:r>
    </w:p>
  </w:footnote>
  <w:footnote w:type="continuationSeparator" w:id="0">
    <w:p w14:paraId="4E68C4FF" w14:textId="77777777" w:rsidR="006F2AA8" w:rsidRDefault="006F2AA8" w:rsidP="002063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140E2"/>
    <w:rsid w:val="000909A5"/>
    <w:rsid w:val="000B6B6C"/>
    <w:rsid w:val="000C7902"/>
    <w:rsid w:val="001335D9"/>
    <w:rsid w:val="001D09B0"/>
    <w:rsid w:val="00206331"/>
    <w:rsid w:val="00235936"/>
    <w:rsid w:val="00245537"/>
    <w:rsid w:val="00275491"/>
    <w:rsid w:val="002B662E"/>
    <w:rsid w:val="002D5748"/>
    <w:rsid w:val="003F566D"/>
    <w:rsid w:val="00437CD9"/>
    <w:rsid w:val="004564CC"/>
    <w:rsid w:val="004B7301"/>
    <w:rsid w:val="00554324"/>
    <w:rsid w:val="00570421"/>
    <w:rsid w:val="005847A0"/>
    <w:rsid w:val="005B3EDE"/>
    <w:rsid w:val="005F0E60"/>
    <w:rsid w:val="006021A8"/>
    <w:rsid w:val="00603F5B"/>
    <w:rsid w:val="006F2AA8"/>
    <w:rsid w:val="00795B3B"/>
    <w:rsid w:val="00830516"/>
    <w:rsid w:val="008F13D1"/>
    <w:rsid w:val="009F1601"/>
    <w:rsid w:val="00A140E2"/>
    <w:rsid w:val="00A6340D"/>
    <w:rsid w:val="00A9276C"/>
    <w:rsid w:val="00BE0A42"/>
    <w:rsid w:val="00C829BE"/>
    <w:rsid w:val="00CA0C3E"/>
    <w:rsid w:val="00CC1816"/>
    <w:rsid w:val="00D363D9"/>
    <w:rsid w:val="00E30501"/>
    <w:rsid w:val="00ED2429"/>
    <w:rsid w:val="00F22307"/>
    <w:rsid w:val="00F434CF"/>
    <w:rsid w:val="00F6339E"/>
    <w:rsid w:val="00FE4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4F0E2D"/>
  <w15:chartTrackingRefBased/>
  <w15:docId w15:val="{F89A51DF-830F-443B-B66E-70001D268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40E2"/>
    <w:pPr>
      <w:widowControl w:val="0"/>
      <w:jc w:val="both"/>
    </w:pPr>
    <w:rPr>
      <w:lang w:val="en-GB"/>
    </w:rPr>
  </w:style>
  <w:style w:type="paragraph" w:styleId="1">
    <w:name w:val="heading 1"/>
    <w:aliases w:val="标题样式一"/>
    <w:next w:val="a"/>
    <w:link w:val="10"/>
    <w:uiPriority w:val="9"/>
    <w:qFormat/>
    <w:rsid w:val="00795B3B"/>
    <w:pPr>
      <w:keepNext/>
      <w:keepLines/>
      <w:pBdr>
        <w:bottom w:val="single" w:sz="8" w:space="0" w:color="DBE5F1" w:themeColor="accent1" w:themeTint="33"/>
      </w:pBdr>
      <w:spacing w:after="200" w:line="300" w:lineRule="auto"/>
      <w:outlineLvl w:val="0"/>
    </w:pPr>
    <w:rPr>
      <w:rFonts w:asciiTheme="majorHAnsi" w:eastAsia="Microsoft YaHei UI" w:hAnsiTheme="majorHAnsi" w:cstheme="majorBidi"/>
      <w:color w:val="4F81BD" w:themeColor="accent1"/>
      <w:kern w:val="0"/>
      <w:sz w:val="36"/>
      <w:szCs w:val="36"/>
      <w:lang w:eastAsia="ja-JP"/>
    </w:rPr>
  </w:style>
  <w:style w:type="paragraph" w:styleId="2">
    <w:name w:val="heading 2"/>
    <w:aliases w:val="标题样式二"/>
    <w:next w:val="a"/>
    <w:link w:val="20"/>
    <w:uiPriority w:val="9"/>
    <w:unhideWhenUsed/>
    <w:qFormat/>
    <w:rsid w:val="00795B3B"/>
    <w:pPr>
      <w:keepNext/>
      <w:keepLines/>
      <w:spacing w:before="120" w:after="120"/>
      <w:outlineLvl w:val="1"/>
    </w:pPr>
    <w:rPr>
      <w:rFonts w:eastAsia="Microsoft YaHei UI"/>
      <w:b/>
      <w:bCs/>
      <w:color w:val="1F497D" w:themeColor="text2"/>
      <w:kern w:val="0"/>
      <w:sz w:val="26"/>
      <w:szCs w:val="26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aliases w:val="标题样式一 字符"/>
    <w:basedOn w:val="a0"/>
    <w:link w:val="1"/>
    <w:uiPriority w:val="9"/>
    <w:rsid w:val="00795B3B"/>
    <w:rPr>
      <w:rFonts w:asciiTheme="majorHAnsi" w:eastAsia="Microsoft YaHei UI" w:hAnsiTheme="majorHAnsi" w:cstheme="majorBidi"/>
      <w:color w:val="4F81BD" w:themeColor="accent1"/>
      <w:kern w:val="0"/>
      <w:sz w:val="36"/>
      <w:szCs w:val="36"/>
      <w:lang w:eastAsia="ja-JP"/>
    </w:rPr>
  </w:style>
  <w:style w:type="character" w:customStyle="1" w:styleId="20">
    <w:name w:val="标题 2 字符"/>
    <w:aliases w:val="标题样式二 字符"/>
    <w:basedOn w:val="a0"/>
    <w:link w:val="2"/>
    <w:uiPriority w:val="9"/>
    <w:rsid w:val="00795B3B"/>
    <w:rPr>
      <w:rFonts w:eastAsia="Microsoft YaHei UI"/>
      <w:b/>
      <w:bCs/>
      <w:color w:val="1F497D" w:themeColor="text2"/>
      <w:kern w:val="0"/>
      <w:sz w:val="26"/>
      <w:szCs w:val="26"/>
      <w:lang w:eastAsia="ja-JP"/>
    </w:rPr>
  </w:style>
  <w:style w:type="table" w:styleId="a3">
    <w:name w:val="Table Grid"/>
    <w:basedOn w:val="a1"/>
    <w:uiPriority w:val="59"/>
    <w:rsid w:val="00A140E2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0633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06331"/>
    <w:rPr>
      <w:sz w:val="18"/>
      <w:szCs w:val="18"/>
      <w:lang w:val="en-GB"/>
    </w:rPr>
  </w:style>
  <w:style w:type="paragraph" w:styleId="a6">
    <w:name w:val="footer"/>
    <w:basedOn w:val="a"/>
    <w:link w:val="a7"/>
    <w:uiPriority w:val="99"/>
    <w:unhideWhenUsed/>
    <w:rsid w:val="002063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06331"/>
    <w:rPr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299</Words>
  <Characters>1710</Characters>
  <Application>Microsoft Office Word</Application>
  <DocSecurity>0</DocSecurity>
  <Lines>14</Lines>
  <Paragraphs>4</Paragraphs>
  <ScaleCrop>false</ScaleCrop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旋律 主</dc:creator>
  <cp:keywords/>
  <dc:description/>
  <cp:lastModifiedBy>旋律 主</cp:lastModifiedBy>
  <cp:revision>6</cp:revision>
  <dcterms:created xsi:type="dcterms:W3CDTF">2024-12-19T12:33:00Z</dcterms:created>
  <dcterms:modified xsi:type="dcterms:W3CDTF">2024-12-19T17:03:00Z</dcterms:modified>
</cp:coreProperties>
</file>