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18C78" w14:textId="5CBA63DC" w:rsidR="00AD3D13" w:rsidRPr="00AD3D13" w:rsidRDefault="00AD3D13">
      <w:pPr>
        <w:rPr>
          <w:b/>
          <w:bCs/>
          <w:lang w:val="en-GB"/>
        </w:rPr>
      </w:pPr>
      <w:r w:rsidRPr="00AD3D13">
        <w:rPr>
          <w:b/>
          <w:bCs/>
          <w:lang w:val="en-GB"/>
        </w:rPr>
        <w:t xml:space="preserve">Supplement </w:t>
      </w:r>
      <w:r w:rsidR="00AC3538">
        <w:rPr>
          <w:b/>
          <w:bCs/>
          <w:lang w:val="en-GB"/>
        </w:rPr>
        <w:t>3</w:t>
      </w:r>
      <w:r w:rsidRPr="00AD3D13">
        <w:rPr>
          <w:b/>
          <w:bCs/>
          <w:lang w:val="en-GB"/>
        </w:rPr>
        <w:t xml:space="preserve">: </w:t>
      </w:r>
      <w:r w:rsidR="00AC3538">
        <w:rPr>
          <w:b/>
          <w:bCs/>
          <w:lang w:val="en-GB"/>
        </w:rPr>
        <w:t>CHECKLIST ON SELF-TESTING PROCESS</w:t>
      </w:r>
    </w:p>
    <w:p w14:paraId="7827F541" w14:textId="2FF8C842" w:rsidR="00AD3D13" w:rsidRPr="00AC3538" w:rsidRDefault="00AD3D13">
      <w:pPr>
        <w:rPr>
          <w:lang w:val="en-US"/>
        </w:rPr>
      </w:pPr>
    </w:p>
    <w:p w14:paraId="5E9CAA10" w14:textId="77777777" w:rsidR="00AD3D13" w:rsidRPr="00BA3F60" w:rsidRDefault="00AD3D13" w:rsidP="00AD3D13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BA3F60">
        <w:rPr>
          <w:rFonts w:ascii="Times New Roman" w:hAnsi="Times New Roman" w:cs="Times New Roman"/>
          <w:b/>
          <w:color w:val="202020"/>
          <w:sz w:val="22"/>
          <w:szCs w:val="22"/>
        </w:rPr>
        <w:t>Usability and acceptability of oral-based HCV self-testing among key populations: A mixed-methods evaluation in Tbilisi, Georgia</w:t>
      </w:r>
    </w:p>
    <w:p w14:paraId="3B35211F" w14:textId="141C2925" w:rsidR="00AD3D13" w:rsidRDefault="00AD3D13" w:rsidP="00AD3D13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  <w:r w:rsidRPr="00BA3F60">
        <w:rPr>
          <w:rFonts w:ascii="Times New Roman" w:hAnsi="Times New Roman" w:cs="Times New Roman"/>
          <w:color w:val="202020"/>
          <w:sz w:val="22"/>
          <w:szCs w:val="22"/>
        </w:rPr>
        <w:t>Emmanuel Fajardo, Victoria Watson, Moses Kumwenda,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Dali Usharidze, Sophiko Gogochashvili,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David Kakhaberi, Ana Giguashvili, Cheryl C Johnson, Muhammad S Jamil, Russell Dacombe, Ketevan Stvilia Philippa Easterbrook, Elena Ivanova Reipold.</w:t>
      </w:r>
    </w:p>
    <w:p w14:paraId="176331DB" w14:textId="40811969" w:rsidR="00AD3D13" w:rsidRDefault="00AD3D13" w:rsidP="00AD3D13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</w:p>
    <w:p w14:paraId="4BF7D493" w14:textId="03EA9426" w:rsidR="00AC3538" w:rsidRDefault="00AC3538" w:rsidP="00AC3538">
      <w:pPr>
        <w:rPr>
          <w:b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1E0" w:firstRow="1" w:lastRow="1" w:firstColumn="1" w:lastColumn="1" w:noHBand="0" w:noVBand="0"/>
      </w:tblPr>
      <w:tblGrid>
        <w:gridCol w:w="9924"/>
      </w:tblGrid>
      <w:tr w:rsidR="00AC3538" w:rsidRPr="00A74EFF" w14:paraId="6F66547E" w14:textId="77777777" w:rsidTr="00D72EB7">
        <w:trPr>
          <w:trHeight w:val="454"/>
        </w:trPr>
        <w:tc>
          <w:tcPr>
            <w:tcW w:w="9924" w:type="dxa"/>
            <w:shd w:val="clear" w:color="auto" w:fill="D9D9D9"/>
            <w:vAlign w:val="center"/>
          </w:tcPr>
          <w:p w14:paraId="7DA2F38D" w14:textId="77777777" w:rsidR="00AC3538" w:rsidRPr="00A74EFF" w:rsidRDefault="00AC3538" w:rsidP="00D72EB7">
            <w:pPr>
              <w:spacing w:after="200" w:line="276" w:lineRule="auto"/>
              <w:ind w:left="-455" w:firstLine="455"/>
              <w:rPr>
                <w:rFonts w:ascii="Calibri" w:eastAsia="SimSun" w:hAnsi="Calibri" w:cs="Calibri"/>
                <w:b/>
                <w:bCs/>
                <w:caps/>
                <w:spacing w:val="10"/>
                <w:lang w:eastAsia="ko-KR"/>
              </w:rPr>
            </w:pPr>
            <w:r w:rsidRPr="00A74EFF">
              <w:rPr>
                <w:rFonts w:ascii="Calibri" w:eastAsia="SimSun" w:hAnsi="Calibri" w:cs="Calibri"/>
                <w:b/>
                <w:caps/>
                <w:spacing w:val="10"/>
                <w:lang w:eastAsia="ko-KR"/>
              </w:rPr>
              <w:t>Review during THE proceedure</w:t>
            </w:r>
          </w:p>
        </w:tc>
      </w:tr>
      <w:tr w:rsidR="00AC3538" w:rsidRPr="00A74EFF" w14:paraId="5D80DC7C" w14:textId="77777777" w:rsidTr="00D72EB7">
        <w:trPr>
          <w:trHeight w:val="699"/>
        </w:trPr>
        <w:tc>
          <w:tcPr>
            <w:tcW w:w="9924" w:type="dxa"/>
            <w:shd w:val="clear" w:color="auto" w:fill="auto"/>
          </w:tcPr>
          <w:p w14:paraId="43C451BF" w14:textId="77777777" w:rsidR="00AC3538" w:rsidRPr="00A74EFF" w:rsidRDefault="00AC3538" w:rsidP="00D72EB7">
            <w:pPr>
              <w:spacing w:after="200" w:line="276" w:lineRule="auto"/>
              <w:ind w:left="-455" w:firstLine="455"/>
              <w:jc w:val="both"/>
              <w:rPr>
                <w:rFonts w:ascii="Calibri" w:eastAsia="Calibri" w:hAnsi="Calibri" w:cs="Times New Roman"/>
                <w:b/>
                <w:bCs/>
              </w:rPr>
            </w:pPr>
            <w:r w:rsidRPr="00A74EFF">
              <w:rPr>
                <w:rFonts w:ascii="Calibri" w:eastAsia="Calibri" w:hAnsi="Calibri" w:cs="Times New Roman"/>
                <w:b/>
              </w:rPr>
              <w:t xml:space="preserve">Name of the reviewer:  </w:t>
            </w:r>
          </w:p>
        </w:tc>
      </w:tr>
      <w:tr w:rsidR="00AC3538" w:rsidRPr="00A74EFF" w14:paraId="19D44305" w14:textId="77777777" w:rsidTr="00D72EB7">
        <w:trPr>
          <w:trHeight w:val="699"/>
        </w:trPr>
        <w:tc>
          <w:tcPr>
            <w:tcW w:w="9924" w:type="dxa"/>
          </w:tcPr>
          <w:tbl>
            <w:tblPr>
              <w:tblStyle w:val="TableGrid"/>
              <w:tblpPr w:leftFromText="180" w:rightFromText="180" w:vertAnchor="text" w:horzAnchor="margin" w:tblpY="-10122"/>
              <w:tblOverlap w:val="never"/>
              <w:tblW w:w="9535" w:type="dxa"/>
              <w:tblLayout w:type="fixed"/>
              <w:tblLook w:val="04A0" w:firstRow="1" w:lastRow="0" w:firstColumn="1" w:lastColumn="0" w:noHBand="0" w:noVBand="1"/>
            </w:tblPr>
            <w:tblGrid>
              <w:gridCol w:w="5035"/>
              <w:gridCol w:w="4500"/>
            </w:tblGrid>
            <w:tr w:rsidR="00AC3538" w14:paraId="51865CA0" w14:textId="77777777" w:rsidTr="00D72EB7">
              <w:tc>
                <w:tcPr>
                  <w:tcW w:w="9535" w:type="dxa"/>
                  <w:gridSpan w:val="2"/>
                  <w:vAlign w:val="center"/>
                </w:tcPr>
                <w:p w14:paraId="3397618E" w14:textId="77777777" w:rsidR="00AC3538" w:rsidRPr="00072B5D" w:rsidRDefault="00AC3538" w:rsidP="00AC3538">
                  <w:pPr>
                    <w:pStyle w:val="Default"/>
                    <w:numPr>
                      <w:ilvl w:val="0"/>
                      <w:numId w:val="6"/>
                    </w:numPr>
                    <w:rPr>
                      <w:b/>
                    </w:rPr>
                  </w:pPr>
                  <w:r>
                    <w:rPr>
                      <w:b/>
                    </w:rPr>
                    <w:t>CHECKLIST</w:t>
                  </w:r>
                </w:p>
              </w:tc>
            </w:tr>
            <w:tr w:rsidR="00AC3538" w14:paraId="5C110FD4" w14:textId="77777777" w:rsidTr="00D72EB7">
              <w:trPr>
                <w:trHeight w:val="995"/>
              </w:trPr>
              <w:tc>
                <w:tcPr>
                  <w:tcW w:w="5035" w:type="dxa"/>
                  <w:vAlign w:val="center"/>
                </w:tcPr>
                <w:p w14:paraId="2A9C5060" w14:textId="77777777" w:rsidR="00AC3538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 xml:space="preserve">Did the study participant open the pouch and take all of the contents out?  </w:t>
                  </w:r>
                </w:p>
              </w:tc>
              <w:tc>
                <w:tcPr>
                  <w:tcW w:w="4500" w:type="dxa"/>
                  <w:vAlign w:val="center"/>
                </w:tcPr>
                <w:p w14:paraId="49C43C14" w14:textId="77777777" w:rsidR="00AC3538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>
                    <w:t>No</w:t>
                  </w:r>
                </w:p>
                <w:p w14:paraId="0841B6DE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no, why:  _________________________</w:t>
                  </w:r>
                </w:p>
              </w:tc>
            </w:tr>
            <w:tr w:rsidR="00AC3538" w14:paraId="516793D4" w14:textId="77777777" w:rsidTr="00D72EB7">
              <w:trPr>
                <w:trHeight w:val="980"/>
              </w:trPr>
              <w:tc>
                <w:tcPr>
                  <w:tcW w:w="5035" w:type="dxa"/>
                  <w:vAlign w:val="center"/>
                </w:tcPr>
                <w:p w14:paraId="1599262A" w14:textId="77777777" w:rsidR="00AC3538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>Did the study participant read/use the instructions for use before the testing?</w:t>
                  </w:r>
                </w:p>
              </w:tc>
              <w:tc>
                <w:tcPr>
                  <w:tcW w:w="4500" w:type="dxa"/>
                  <w:vAlign w:val="center"/>
                </w:tcPr>
                <w:p w14:paraId="2F59CD2F" w14:textId="77777777" w:rsidR="00AC3538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>
                    <w:t>No</w:t>
                  </w:r>
                </w:p>
                <w:p w14:paraId="23215932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no, why:  _________________________</w:t>
                  </w:r>
                </w:p>
              </w:tc>
            </w:tr>
            <w:tr w:rsidR="00AC3538" w14:paraId="52194788" w14:textId="77777777" w:rsidTr="00D72EB7">
              <w:trPr>
                <w:trHeight w:val="981"/>
              </w:trPr>
              <w:tc>
                <w:tcPr>
                  <w:tcW w:w="5035" w:type="dxa"/>
                  <w:vAlign w:val="center"/>
                </w:tcPr>
                <w:p w14:paraId="0D9EFC7E" w14:textId="77777777" w:rsidR="00AC3538" w:rsidRPr="00476E80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 w:rsidRPr="006900D1">
                    <w:t>Did the study participant read/use the instructions for use during the testing?</w:t>
                  </w:r>
                </w:p>
              </w:tc>
              <w:tc>
                <w:tcPr>
                  <w:tcW w:w="4500" w:type="dxa"/>
                  <w:vAlign w:val="center"/>
                </w:tcPr>
                <w:p w14:paraId="27492466" w14:textId="77777777" w:rsidR="00AC3538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>
                    <w:t>No</w:t>
                  </w:r>
                </w:p>
                <w:p w14:paraId="3C06207E" w14:textId="77777777" w:rsidR="00AC3538" w:rsidRDefault="00AC3538" w:rsidP="00D72EB7">
                  <w:pPr>
                    <w:pStyle w:val="Default"/>
                    <w:spacing w:before="120" w:after="40"/>
                    <w:jc w:val="center"/>
                  </w:pPr>
                  <w:r>
                    <w:t>If no, why:  _________________________</w:t>
                  </w:r>
                </w:p>
              </w:tc>
            </w:tr>
            <w:tr w:rsidR="00AC3538" w14:paraId="64A2CDFB" w14:textId="77777777" w:rsidTr="00D72EB7">
              <w:trPr>
                <w:trHeight w:val="853"/>
              </w:trPr>
              <w:tc>
                <w:tcPr>
                  <w:tcW w:w="5035" w:type="dxa"/>
                  <w:vAlign w:val="center"/>
                </w:tcPr>
                <w:p w14:paraId="2EDA0A5E" w14:textId="77777777" w:rsidR="00AC3538" w:rsidRPr="00476E80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>Did the study participant to remove the test tube from the test pack?</w:t>
                  </w:r>
                </w:p>
              </w:tc>
              <w:tc>
                <w:tcPr>
                  <w:tcW w:w="4500" w:type="dxa"/>
                  <w:vAlign w:val="center"/>
                </w:tcPr>
                <w:p w14:paraId="7DCC8971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2AC1B754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509E4858" w14:textId="77777777" w:rsidTr="00D72EB7">
              <w:trPr>
                <w:trHeight w:val="837"/>
              </w:trPr>
              <w:tc>
                <w:tcPr>
                  <w:tcW w:w="5035" w:type="dxa"/>
                  <w:vAlign w:val="center"/>
                </w:tcPr>
                <w:p w14:paraId="54C5066D" w14:textId="77777777" w:rsidR="00AC3538" w:rsidRPr="00476E80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>Did the study participant remove the cap from the test tube?</w:t>
                  </w:r>
                </w:p>
              </w:tc>
              <w:tc>
                <w:tcPr>
                  <w:tcW w:w="4500" w:type="dxa"/>
                  <w:vAlign w:val="center"/>
                </w:tcPr>
                <w:p w14:paraId="2594612F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48611CE5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3878AFE8" w14:textId="77777777" w:rsidTr="00D72EB7">
              <w:tc>
                <w:tcPr>
                  <w:tcW w:w="5035" w:type="dxa"/>
                </w:tcPr>
                <w:p w14:paraId="634A38ED" w14:textId="77777777" w:rsidR="00AC3538" w:rsidRPr="00476E80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>Did the study participant place the test tube in the test stand?</w:t>
                  </w:r>
                </w:p>
              </w:tc>
              <w:tc>
                <w:tcPr>
                  <w:tcW w:w="4500" w:type="dxa"/>
                  <w:vAlign w:val="center"/>
                </w:tcPr>
                <w:p w14:paraId="3176B796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326DC704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4DB65015" w14:textId="77777777" w:rsidTr="00D72EB7">
              <w:tc>
                <w:tcPr>
                  <w:tcW w:w="5035" w:type="dxa"/>
                </w:tcPr>
                <w:p w14:paraId="09012DC1" w14:textId="77777777" w:rsidR="00AC3538" w:rsidRPr="00476E80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>Was the study participant able to remove the test device from the test pack?</w:t>
                  </w:r>
                </w:p>
              </w:tc>
              <w:tc>
                <w:tcPr>
                  <w:tcW w:w="4500" w:type="dxa"/>
                  <w:vAlign w:val="center"/>
                </w:tcPr>
                <w:p w14:paraId="0D44E9C2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27C86423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49F06069" w14:textId="77777777" w:rsidTr="00D72EB7">
              <w:trPr>
                <w:trHeight w:val="755"/>
              </w:trPr>
              <w:tc>
                <w:tcPr>
                  <w:tcW w:w="5035" w:type="dxa"/>
                </w:tcPr>
                <w:p w14:paraId="662B0666" w14:textId="77777777" w:rsidR="00AC3538" w:rsidRPr="00476E80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 xml:space="preserve">Did the study participant touch the flat pad?  </w:t>
                  </w:r>
                </w:p>
              </w:tc>
              <w:tc>
                <w:tcPr>
                  <w:tcW w:w="4500" w:type="dxa"/>
                  <w:vAlign w:val="center"/>
                </w:tcPr>
                <w:p w14:paraId="1BA16FEB" w14:textId="77777777" w:rsidR="00AC3538" w:rsidRPr="00476E80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1B4F3D53" w14:textId="77777777" w:rsidR="00AC3538" w:rsidRDefault="00AC3538" w:rsidP="00D72EB7">
                  <w:pPr>
                    <w:pStyle w:val="Default"/>
                    <w:spacing w:before="120" w:after="120"/>
                  </w:pPr>
                  <w:r>
                    <w:t>If yes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7ED5BE8D" w14:textId="77777777" w:rsidTr="00D72EB7">
              <w:tc>
                <w:tcPr>
                  <w:tcW w:w="5035" w:type="dxa"/>
                </w:tcPr>
                <w:p w14:paraId="25AF6C05" w14:textId="77777777" w:rsidR="00AC3538" w:rsidRPr="00476E80" w:rsidRDefault="00AC3538" w:rsidP="00AC3538">
                  <w:pPr>
                    <w:pStyle w:val="Default"/>
                    <w:numPr>
                      <w:ilvl w:val="0"/>
                      <w:numId w:val="5"/>
                    </w:numPr>
                    <w:spacing w:before="120" w:after="120"/>
                  </w:pPr>
                  <w:r>
                    <w:t>Did the study participant collect the sample correctly (1x upper and 1x lower swab of gums)?</w:t>
                  </w:r>
                </w:p>
              </w:tc>
              <w:tc>
                <w:tcPr>
                  <w:tcW w:w="4500" w:type="dxa"/>
                  <w:vAlign w:val="center"/>
                </w:tcPr>
                <w:p w14:paraId="55CFC76B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1F223847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4E259C16" w14:textId="77777777" w:rsidTr="00D72EB7">
              <w:tc>
                <w:tcPr>
                  <w:tcW w:w="5035" w:type="dxa"/>
                </w:tcPr>
                <w:p w14:paraId="68FC215B" w14:textId="77777777" w:rsidR="00AC3538" w:rsidRPr="00476E80" w:rsidRDefault="00AC3538" w:rsidP="00AC3538">
                  <w:pPr>
                    <w:pStyle w:val="ListParagraph"/>
                    <w:numPr>
                      <w:ilvl w:val="0"/>
                      <w:numId w:val="5"/>
                    </w:numPr>
                    <w:spacing w:before="120"/>
                  </w:pPr>
                  <w:r>
                    <w:lastRenderedPageBreak/>
                    <w:t>Did the study participant place the test device in the test tube correctly?</w:t>
                  </w:r>
                </w:p>
              </w:tc>
              <w:tc>
                <w:tcPr>
                  <w:tcW w:w="4500" w:type="dxa"/>
                  <w:vAlign w:val="center"/>
                </w:tcPr>
                <w:p w14:paraId="2B987CE5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13FC390E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287DD5E3" w14:textId="77777777" w:rsidTr="00D72EB7">
              <w:tc>
                <w:tcPr>
                  <w:tcW w:w="5035" w:type="dxa"/>
                </w:tcPr>
                <w:p w14:paraId="13E1D535" w14:textId="77777777" w:rsidR="00AC3538" w:rsidRDefault="00AC3538" w:rsidP="00AC3538">
                  <w:pPr>
                    <w:pStyle w:val="ListParagraph"/>
                    <w:numPr>
                      <w:ilvl w:val="0"/>
                      <w:numId w:val="5"/>
                    </w:numPr>
                    <w:spacing w:before="120"/>
                  </w:pPr>
                  <w:r>
                    <w:t>Did the study participant use a time keeping device (Clock, watch, timer)?</w:t>
                  </w:r>
                </w:p>
              </w:tc>
              <w:tc>
                <w:tcPr>
                  <w:tcW w:w="4500" w:type="dxa"/>
                  <w:vAlign w:val="center"/>
                </w:tcPr>
                <w:p w14:paraId="59BD043B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43582B31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  <w:tr w:rsidR="00AC3538" w14:paraId="647B6449" w14:textId="77777777" w:rsidTr="00D72EB7">
              <w:trPr>
                <w:trHeight w:val="1606"/>
              </w:trPr>
              <w:tc>
                <w:tcPr>
                  <w:tcW w:w="5035" w:type="dxa"/>
                </w:tcPr>
                <w:p w14:paraId="7E832C32" w14:textId="77777777" w:rsidR="00AC3538" w:rsidRDefault="00AC3538" w:rsidP="00AC3538">
                  <w:pPr>
                    <w:pStyle w:val="ListParagraph"/>
                    <w:numPr>
                      <w:ilvl w:val="0"/>
                      <w:numId w:val="5"/>
                    </w:numPr>
                    <w:spacing w:before="120"/>
                  </w:pPr>
                  <w:r>
                    <w:t xml:space="preserve">Did the study participant read the device results between 20 and 40 minutes after placing the device in the test tube?  </w:t>
                  </w:r>
                </w:p>
              </w:tc>
              <w:tc>
                <w:tcPr>
                  <w:tcW w:w="4500" w:type="dxa"/>
                  <w:vAlign w:val="center"/>
                </w:tcPr>
                <w:p w14:paraId="094365FD" w14:textId="77777777" w:rsidR="00AC3538" w:rsidRPr="00476E80" w:rsidRDefault="00AC3538" w:rsidP="00D72EB7">
                  <w:pPr>
                    <w:pStyle w:val="Default"/>
                    <w:jc w:val="center"/>
                  </w:pPr>
                  <w:r>
                    <w:sym w:font="Wingdings" w:char="F06F"/>
                  </w:r>
                  <w:r>
                    <w:t xml:space="preserve">  Yes    </w:t>
                  </w:r>
                  <w:r>
                    <w:sym w:font="Wingdings" w:char="F06F"/>
                  </w:r>
                  <w:r w:rsidRPr="00476E80">
                    <w:t>No</w:t>
                  </w:r>
                </w:p>
                <w:p w14:paraId="79AC5D12" w14:textId="77777777" w:rsidR="00AC3538" w:rsidRDefault="00AC3538" w:rsidP="00D72EB7">
                  <w:pPr>
                    <w:pStyle w:val="Default"/>
                    <w:spacing w:before="120"/>
                    <w:jc w:val="center"/>
                  </w:pPr>
                  <w:r>
                    <w:t>If no</w:t>
                  </w:r>
                  <w:r w:rsidRPr="00476E80">
                    <w:t>, why:  _____________________</w:t>
                  </w:r>
                  <w:r>
                    <w:t>____</w:t>
                  </w:r>
                </w:p>
              </w:tc>
            </w:tr>
          </w:tbl>
          <w:p w14:paraId="6CC34252" w14:textId="77777777" w:rsidR="00AC3538" w:rsidRPr="00A74EFF" w:rsidRDefault="00AC3538" w:rsidP="00D72EB7">
            <w:pPr>
              <w:spacing w:after="200" w:line="276" w:lineRule="auto"/>
              <w:ind w:left="-455" w:firstLine="455"/>
              <w:jc w:val="both"/>
              <w:rPr>
                <w:rFonts w:ascii="Calibri" w:eastAsia="Calibri" w:hAnsi="Calibri" w:cs="Times New Roman"/>
                <w:b/>
                <w:bCs/>
              </w:rPr>
            </w:pPr>
          </w:p>
        </w:tc>
      </w:tr>
      <w:tr w:rsidR="00AC3538" w:rsidRPr="00A74EFF" w14:paraId="1D2E736B" w14:textId="77777777" w:rsidTr="00D72EB7">
        <w:trPr>
          <w:trHeight w:val="298"/>
        </w:trPr>
        <w:tc>
          <w:tcPr>
            <w:tcW w:w="9924" w:type="dxa"/>
            <w:shd w:val="clear" w:color="auto" w:fill="BFBFBF"/>
          </w:tcPr>
          <w:p w14:paraId="7F1BDAC6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Calibri"/>
                <w:bCs/>
                <w:lang w:val="en-US"/>
              </w:rPr>
            </w:pPr>
            <w:r w:rsidRPr="00A74EFF">
              <w:rPr>
                <w:rFonts w:ascii="Calibri" w:eastAsia="Calibri" w:hAnsi="Calibri" w:cs="Calibri"/>
                <w:lang w:val="en-US"/>
              </w:rPr>
              <w:lastRenderedPageBreak/>
              <w:t xml:space="preserve"> </w:t>
            </w:r>
          </w:p>
          <w:p w14:paraId="6AA4D477" w14:textId="77777777" w:rsidR="00AC3538" w:rsidRPr="00A74EFF" w:rsidRDefault="00AC3538" w:rsidP="00AC3538">
            <w:pPr>
              <w:numPr>
                <w:ilvl w:val="0"/>
                <w:numId w:val="6"/>
              </w:numPr>
              <w:spacing w:line="276" w:lineRule="auto"/>
              <w:ind w:left="-455" w:firstLine="455"/>
              <w:contextualSpacing/>
              <w:jc w:val="both"/>
              <w:rPr>
                <w:rFonts w:ascii="Calibri" w:eastAsia="Calibri" w:hAnsi="Calibri" w:cs="Calibri"/>
                <w:b/>
                <w:bCs/>
                <w:lang w:val="en-US"/>
              </w:rPr>
            </w:pPr>
            <w:r w:rsidRPr="00A74EFF">
              <w:rPr>
                <w:rFonts w:ascii="Calibri" w:eastAsia="Calibri" w:hAnsi="Calibri" w:cs="Calibri"/>
                <w:b/>
                <w:lang w:val="en-US"/>
              </w:rPr>
              <w:t>ADDITIONAL DESCRIPTION DURING THE TEST</w:t>
            </w:r>
          </w:p>
          <w:p w14:paraId="5077C0DB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Calibri"/>
                <w:bCs/>
                <w:lang w:val="en-US"/>
              </w:rPr>
            </w:pPr>
          </w:p>
        </w:tc>
      </w:tr>
      <w:tr w:rsidR="00AC3538" w:rsidRPr="00A74EFF" w14:paraId="3B197043" w14:textId="77777777" w:rsidTr="00D72EB7">
        <w:trPr>
          <w:trHeight w:val="298"/>
        </w:trPr>
        <w:tc>
          <w:tcPr>
            <w:tcW w:w="9924" w:type="dxa"/>
            <w:shd w:val="clear" w:color="auto" w:fill="D9D9D9"/>
          </w:tcPr>
          <w:p w14:paraId="1A0E8BE4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Calibri"/>
                <w:bCs/>
                <w:lang w:val="en-US"/>
              </w:rPr>
            </w:pPr>
            <w:r w:rsidRPr="00A74EFF">
              <w:rPr>
                <w:rFonts w:ascii="Calibri" w:eastAsia="Calibri" w:hAnsi="Calibri" w:cs="Calibri"/>
                <w:b/>
                <w:lang w:val="en-US"/>
              </w:rPr>
              <w:t>1.</w:t>
            </w:r>
            <w:r w:rsidRPr="00A74EFF">
              <w:rPr>
                <w:rFonts w:ascii="Calibri" w:eastAsia="Calibri" w:hAnsi="Calibri" w:cs="Calibri"/>
                <w:lang w:val="en-US"/>
              </w:rPr>
              <w:t xml:space="preserve"> </w:t>
            </w:r>
            <w:r w:rsidRPr="00A74EFF">
              <w:rPr>
                <w:rFonts w:ascii="Calibri" w:eastAsia="Calibri" w:hAnsi="Calibri" w:cs="Calibri"/>
                <w:b/>
                <w:lang w:val="en-US"/>
              </w:rPr>
              <w:t xml:space="preserve"> Mark ALL the problems or mistakes observed when performing the test</w:t>
            </w:r>
          </w:p>
        </w:tc>
      </w:tr>
      <w:tr w:rsidR="00AC3538" w:rsidRPr="00A74EFF" w14:paraId="4326BEE8" w14:textId="77777777" w:rsidTr="00D72EB7">
        <w:trPr>
          <w:trHeight w:val="298"/>
        </w:trPr>
        <w:tc>
          <w:tcPr>
            <w:tcW w:w="9924" w:type="dxa"/>
          </w:tcPr>
          <w:p w14:paraId="59F48A49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Difficulties with opening the pouch</w:t>
            </w:r>
          </w:p>
          <w:p w14:paraId="156A0B75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Touched the flat pad</w:t>
            </w:r>
          </w:p>
          <w:p w14:paraId="2046416D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Rubbed the wrong part of the mouth</w:t>
            </w:r>
          </w:p>
          <w:p w14:paraId="4248B5BC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Rubbed only upper or lower gums and not both</w:t>
            </w:r>
          </w:p>
          <w:p w14:paraId="7A70BD8B" w14:textId="77777777" w:rsidR="00AC3538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Spilt the fluid from the tube</w:t>
            </w:r>
          </w:p>
          <w:p w14:paraId="52246BF1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>
              <w:rPr>
                <w:rFonts w:ascii="Calibri" w:eastAsia="Calibri" w:hAnsi="Calibri" w:cs="Times New Roman"/>
              </w:rPr>
              <w:t xml:space="preserve"> Poured</w:t>
            </w:r>
            <w:r w:rsidRPr="00A74EFF">
              <w:rPr>
                <w:rFonts w:ascii="Calibri" w:eastAsia="Calibri" w:hAnsi="Calibri" w:cs="Times New Roman"/>
              </w:rPr>
              <w:t xml:space="preserve"> the fluid from the tube</w:t>
            </w:r>
            <w:r>
              <w:rPr>
                <w:rFonts w:ascii="Calibri" w:eastAsia="Calibri" w:hAnsi="Calibri" w:cs="Times New Roman"/>
              </w:rPr>
              <w:t xml:space="preserve"> into the stand</w:t>
            </w:r>
          </w:p>
          <w:p w14:paraId="5A4DCC7F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Difficulties with s</w:t>
            </w:r>
            <w:r w:rsidRPr="00A74EFF">
              <w:rPr>
                <w:rFonts w:ascii="Calibri" w:eastAsia="Calibri" w:hAnsi="Calibri" w:cs="Times New Roman"/>
              </w:rPr>
              <w:t>liding the tube into the stand</w:t>
            </w:r>
          </w:p>
          <w:p w14:paraId="75AB1D11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Test device came out of the tube while testing</w:t>
            </w:r>
          </w:p>
          <w:p w14:paraId="40871BD2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Test </w:t>
            </w:r>
            <w:r w:rsidRPr="00A74EFF">
              <w:rPr>
                <w:rFonts w:ascii="Calibri" w:eastAsia="Calibri" w:hAnsi="Calibri" w:cs="Times New Roman"/>
              </w:rPr>
              <w:t>results</w:t>
            </w:r>
            <w:r>
              <w:rPr>
                <w:rFonts w:ascii="Calibri" w:eastAsia="Calibri" w:hAnsi="Calibri" w:cs="Times New Roman"/>
              </w:rPr>
              <w:t xml:space="preserve"> read</w:t>
            </w:r>
            <w:r w:rsidRPr="00A74EFF">
              <w:rPr>
                <w:rFonts w:ascii="Calibri" w:eastAsia="Calibri" w:hAnsi="Calibri" w:cs="Times New Roman"/>
              </w:rPr>
              <w:t xml:space="preserve"> before time</w:t>
            </w:r>
          </w:p>
          <w:p w14:paraId="1A4330DE" w14:textId="77777777" w:rsidR="00AC3538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Not able to identify the test line or the control line</w:t>
            </w:r>
          </w:p>
          <w:p w14:paraId="1EB66581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Interpreted test results wrongly</w:t>
            </w:r>
            <w:r w:rsidRPr="00A74EFF">
              <w:rPr>
                <w:rFonts w:ascii="Calibri" w:eastAsia="Calibri" w:hAnsi="Calibri" w:cs="Times New Roman"/>
              </w:rPr>
              <w:t xml:space="preserve"> </w:t>
            </w:r>
          </w:p>
          <w:p w14:paraId="5660C9D2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No problems or mistakes observed </w:t>
            </w:r>
          </w:p>
          <w:p w14:paraId="5A2B73D3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Any other </w:t>
            </w:r>
          </w:p>
          <w:p w14:paraId="50074D21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t>Specify:___________________________________________________________________________________</w:t>
            </w:r>
          </w:p>
        </w:tc>
      </w:tr>
      <w:tr w:rsidR="00AC3538" w:rsidRPr="00A74EFF" w14:paraId="2506EDF7" w14:textId="77777777" w:rsidTr="00D72EB7">
        <w:trPr>
          <w:trHeight w:val="298"/>
        </w:trPr>
        <w:tc>
          <w:tcPr>
            <w:tcW w:w="9924" w:type="dxa"/>
            <w:shd w:val="clear" w:color="auto" w:fill="F2F2F2"/>
          </w:tcPr>
          <w:p w14:paraId="4076B4E8" w14:textId="77777777" w:rsidR="00AC3538" w:rsidRPr="00A74EFF" w:rsidRDefault="00AC3538" w:rsidP="00D72EB7">
            <w:pPr>
              <w:spacing w:after="200" w:line="276" w:lineRule="auto"/>
              <w:ind w:left="-455" w:firstLine="455"/>
              <w:jc w:val="both"/>
              <w:rPr>
                <w:rFonts w:ascii="Calibri" w:eastAsia="Calibri" w:hAnsi="Calibri" w:cs="Calibri"/>
                <w:b/>
                <w:bCs/>
                <w:lang w:val="en-US"/>
              </w:rPr>
            </w:pPr>
            <w:r w:rsidRPr="00A74EFF">
              <w:rPr>
                <w:rFonts w:ascii="Calibri" w:eastAsia="Calibri" w:hAnsi="Calibri" w:cs="Calibri"/>
                <w:b/>
                <w:lang w:val="en-US"/>
              </w:rPr>
              <w:t>2. Which part of self-testing you observed was the most difficult to perform? (Mark one or two)</w:t>
            </w:r>
          </w:p>
        </w:tc>
      </w:tr>
      <w:tr w:rsidR="00AC3538" w:rsidRPr="00A74EFF" w14:paraId="56B83A21" w14:textId="77777777" w:rsidTr="00D72EB7">
        <w:trPr>
          <w:trHeight w:val="298"/>
        </w:trPr>
        <w:tc>
          <w:tcPr>
            <w:tcW w:w="9924" w:type="dxa"/>
          </w:tcPr>
          <w:p w14:paraId="15E3F3BA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Opening the </w:t>
            </w:r>
            <w:r>
              <w:rPr>
                <w:rFonts w:ascii="Calibri" w:eastAsia="Calibri" w:hAnsi="Calibri" w:cs="Times New Roman"/>
              </w:rPr>
              <w:t>pouch</w:t>
            </w:r>
          </w:p>
          <w:p w14:paraId="6509D5A0" w14:textId="77777777" w:rsidR="00AC3538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Opening the tube</w:t>
            </w:r>
          </w:p>
          <w:p w14:paraId="455537A9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E92735">
              <w:rPr>
                <w:rFonts w:ascii="Calibri" w:eastAsia="Calibri" w:hAnsi="Calibri" w:cs="Times New Roman"/>
              </w:rPr>
              <w:sym w:font="Wingdings" w:char="F0A8"/>
            </w:r>
            <w:r w:rsidRPr="00E92735">
              <w:rPr>
                <w:rFonts w:ascii="Calibri" w:eastAsia="Calibri" w:hAnsi="Calibri" w:cs="Times New Roman"/>
              </w:rPr>
              <w:t xml:space="preserve"> Swabbing the mouth</w:t>
            </w:r>
          </w:p>
          <w:p w14:paraId="714534BE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Sliding the tube into the stand</w:t>
            </w:r>
          </w:p>
          <w:p w14:paraId="070561E0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Placing the test device into the tube</w:t>
            </w:r>
          </w:p>
          <w:p w14:paraId="748883CC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Reading the results</w:t>
            </w:r>
          </w:p>
          <w:p w14:paraId="34351681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All the steps were easy</w:t>
            </w:r>
          </w:p>
          <w:p w14:paraId="73AD3431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All the steps were difficult</w:t>
            </w:r>
          </w:p>
        </w:tc>
      </w:tr>
      <w:tr w:rsidR="00AC3538" w:rsidRPr="00A74EFF" w14:paraId="75ACCF21" w14:textId="77777777" w:rsidTr="00D72EB7">
        <w:trPr>
          <w:trHeight w:val="298"/>
        </w:trPr>
        <w:tc>
          <w:tcPr>
            <w:tcW w:w="9924" w:type="dxa"/>
            <w:shd w:val="clear" w:color="auto" w:fill="F2F2F2"/>
          </w:tcPr>
          <w:p w14:paraId="749AE76A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Calibri" w:hAnsi="Calibri" w:cs="Times New Roman"/>
                <w:b/>
                <w:lang w:val="en-US"/>
              </w:rPr>
              <w:t xml:space="preserve">3. Was the testing procedure completed?  </w:t>
            </w:r>
          </w:p>
        </w:tc>
      </w:tr>
      <w:tr w:rsidR="00AC3538" w:rsidRPr="00A74EFF" w14:paraId="066B0A84" w14:textId="77777777" w:rsidTr="00D72EB7">
        <w:trPr>
          <w:trHeight w:val="298"/>
        </w:trPr>
        <w:tc>
          <w:tcPr>
            <w:tcW w:w="9924" w:type="dxa"/>
            <w:shd w:val="clear" w:color="auto" w:fill="auto"/>
          </w:tcPr>
          <w:p w14:paraId="01932E7C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lastRenderedPageBreak/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 w:rsidRPr="00A74EFF">
              <w:rPr>
                <w:rFonts w:ascii="Calibri" w:eastAsia="Calibri" w:hAnsi="Calibri" w:cs="Times New Roman"/>
              </w:rPr>
              <w:t xml:space="preserve">Yes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 w:rsidRPr="00A74EFF">
              <w:rPr>
                <w:rFonts w:ascii="Calibri" w:eastAsia="Calibri" w:hAnsi="Calibri" w:cs="Times New Roman"/>
              </w:rPr>
              <w:t>No</w:t>
            </w:r>
          </w:p>
        </w:tc>
      </w:tr>
      <w:tr w:rsidR="00AC3538" w:rsidRPr="00A74EFF" w14:paraId="4DBB8C16" w14:textId="77777777" w:rsidTr="00D72EB7">
        <w:trPr>
          <w:trHeight w:val="298"/>
        </w:trPr>
        <w:tc>
          <w:tcPr>
            <w:tcW w:w="9924" w:type="dxa"/>
            <w:shd w:val="clear" w:color="auto" w:fill="F2F2F2"/>
          </w:tcPr>
          <w:p w14:paraId="537F17A9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Calibri" w:hAnsi="Calibri" w:cs="Times New Roman"/>
                <w:b/>
                <w:lang w:val="en-US"/>
              </w:rPr>
              <w:t>4. Was assistance provided? If yes, at which step:</w:t>
            </w:r>
          </w:p>
        </w:tc>
      </w:tr>
      <w:tr w:rsidR="00AC3538" w:rsidRPr="00A74EFF" w14:paraId="25E3841E" w14:textId="77777777" w:rsidTr="00D72EB7">
        <w:trPr>
          <w:trHeight w:val="298"/>
        </w:trPr>
        <w:tc>
          <w:tcPr>
            <w:tcW w:w="9924" w:type="dxa"/>
            <w:shd w:val="clear" w:color="auto" w:fill="auto"/>
          </w:tcPr>
          <w:p w14:paraId="2EFA12D7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 w:rsidRPr="00A74EFF">
              <w:rPr>
                <w:rFonts w:ascii="Calibri" w:eastAsia="Calibri" w:hAnsi="Calibri" w:cs="Times New Roman"/>
              </w:rPr>
              <w:t>No</w:t>
            </w:r>
          </w:p>
          <w:p w14:paraId="4AB19CB2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Yes, opening the p</w:t>
            </w:r>
            <w:r>
              <w:rPr>
                <w:rFonts w:ascii="Calibri" w:eastAsia="Calibri" w:hAnsi="Calibri" w:cs="Times New Roman"/>
              </w:rPr>
              <w:t>ouch</w:t>
            </w:r>
          </w:p>
          <w:p w14:paraId="1AD5234C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Yes, opening the tube</w:t>
            </w:r>
          </w:p>
          <w:p w14:paraId="7DB7CAC9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Yes, sliding the tube into the stand</w:t>
            </w:r>
          </w:p>
          <w:p w14:paraId="0EEB795C" w14:textId="77777777" w:rsidR="00AC3538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Yes, placing the test device into the tube</w:t>
            </w:r>
          </w:p>
          <w:p w14:paraId="7A9B671B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Yes, </w:t>
            </w:r>
            <w:r>
              <w:rPr>
                <w:rFonts w:ascii="Calibri" w:eastAsia="Calibri" w:hAnsi="Calibri" w:cs="Times New Roman"/>
              </w:rPr>
              <w:t>reminding the test incubation time</w:t>
            </w:r>
          </w:p>
          <w:p w14:paraId="36CF68DA" w14:textId="77777777" w:rsidR="00AC3538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Yes, reading the results</w:t>
            </w:r>
          </w:p>
          <w:p w14:paraId="4DF6385B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sym w:font="Wingdings" w:char="F0A8"/>
            </w:r>
            <w:r w:rsidRPr="00A74EFF">
              <w:rPr>
                <w:rFonts w:ascii="Calibri" w:eastAsia="Calibri" w:hAnsi="Calibri" w:cs="Times New Roman"/>
              </w:rPr>
              <w:t xml:space="preserve"> Any other </w:t>
            </w:r>
          </w:p>
          <w:p w14:paraId="79DCC7A2" w14:textId="77777777" w:rsidR="00AC3538" w:rsidRPr="00A74EFF" w:rsidRDefault="00AC3538" w:rsidP="00D72EB7">
            <w:pPr>
              <w:spacing w:line="276" w:lineRule="auto"/>
              <w:ind w:left="-455" w:firstLine="455"/>
              <w:jc w:val="both"/>
              <w:rPr>
                <w:rFonts w:ascii="Calibri" w:eastAsia="Calibri" w:hAnsi="Calibri" w:cs="Times New Roman"/>
                <w:bCs/>
              </w:rPr>
            </w:pPr>
            <w:r w:rsidRPr="00A74EFF">
              <w:rPr>
                <w:rFonts w:ascii="Calibri" w:eastAsia="Calibri" w:hAnsi="Calibri" w:cs="Times New Roman"/>
              </w:rPr>
              <w:t>Specify:___________________________________________________________________________________</w:t>
            </w:r>
          </w:p>
        </w:tc>
      </w:tr>
    </w:tbl>
    <w:p w14:paraId="33B899FA" w14:textId="77777777" w:rsidR="00AC3538" w:rsidRDefault="00AC3538" w:rsidP="00AD3D13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</w:p>
    <w:sectPr w:rsidR="00AC3538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25619" w14:textId="77777777" w:rsidR="006370D6" w:rsidRDefault="006370D6" w:rsidP="00AD3D13">
      <w:r>
        <w:separator/>
      </w:r>
    </w:p>
  </w:endnote>
  <w:endnote w:type="continuationSeparator" w:id="0">
    <w:p w14:paraId="27DFD580" w14:textId="77777777" w:rsidR="006370D6" w:rsidRDefault="006370D6" w:rsidP="00AD3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42696294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EBD33B" w14:textId="04956B6E" w:rsidR="00AD3D13" w:rsidRDefault="00AD3D13" w:rsidP="00131D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7EFE3A" w14:textId="77777777" w:rsidR="00AD3D13" w:rsidRDefault="00AD3D13" w:rsidP="00AD3D1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684531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6B2FBEB" w14:textId="47460619" w:rsidR="00AD3D13" w:rsidRDefault="00AD3D13" w:rsidP="00131D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02DC388" w14:textId="77777777" w:rsidR="00AD3D13" w:rsidRDefault="00AD3D13" w:rsidP="00AD3D1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596134" w14:textId="77777777" w:rsidR="006370D6" w:rsidRDefault="006370D6" w:rsidP="00AD3D13">
      <w:r>
        <w:separator/>
      </w:r>
    </w:p>
  </w:footnote>
  <w:footnote w:type="continuationSeparator" w:id="0">
    <w:p w14:paraId="1AE8015B" w14:textId="77777777" w:rsidR="006370D6" w:rsidRDefault="006370D6" w:rsidP="00AD3D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443C21"/>
    <w:multiLevelType w:val="hybridMultilevel"/>
    <w:tmpl w:val="278230DE"/>
    <w:lvl w:ilvl="0" w:tplc="6C8E0B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623C9"/>
    <w:multiLevelType w:val="hybridMultilevel"/>
    <w:tmpl w:val="278230DE"/>
    <w:lvl w:ilvl="0" w:tplc="6C8E0B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C1C62"/>
    <w:multiLevelType w:val="hybridMultilevel"/>
    <w:tmpl w:val="699E70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7963640"/>
    <w:multiLevelType w:val="hybridMultilevel"/>
    <w:tmpl w:val="6B54D220"/>
    <w:lvl w:ilvl="0" w:tplc="00A89742">
      <w:start w:val="1"/>
      <w:numFmt w:val="bullet"/>
      <w:pStyle w:val="ListParagraph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E504F3"/>
    <w:multiLevelType w:val="hybridMultilevel"/>
    <w:tmpl w:val="D194C7E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3745E8"/>
    <w:multiLevelType w:val="hybridMultilevel"/>
    <w:tmpl w:val="5732AABC"/>
    <w:lvl w:ilvl="0" w:tplc="1264FC0E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13"/>
    <w:rsid w:val="006370D6"/>
    <w:rsid w:val="006B65CA"/>
    <w:rsid w:val="00AC3538"/>
    <w:rsid w:val="00AD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628DAEA"/>
  <w15:chartTrackingRefBased/>
  <w15:docId w15:val="{746AA5CC-870B-8744-8EE2-3469D643E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D3D13"/>
    <w:pPr>
      <w:numPr>
        <w:numId w:val="1"/>
      </w:numPr>
      <w:tabs>
        <w:tab w:val="clear" w:pos="1440"/>
      </w:tabs>
      <w:spacing w:before="60" w:after="120"/>
      <w:contextualSpacing/>
    </w:pPr>
    <w:rPr>
      <w:rFonts w:ascii="Arial" w:eastAsiaTheme="minorEastAsia" w:hAnsi="Arial"/>
      <w:bCs/>
      <w:color w:val="000000"/>
      <w:sz w:val="22"/>
      <w:szCs w:val="22"/>
      <w:lang w:val="en-GB" w:eastAsia="en-I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D3D13"/>
    <w:rPr>
      <w:rFonts w:ascii="Arial" w:eastAsiaTheme="minorEastAsia" w:hAnsi="Arial"/>
      <w:bCs/>
      <w:color w:val="000000"/>
      <w:sz w:val="22"/>
      <w:szCs w:val="22"/>
      <w:lang w:val="en-GB" w:eastAsia="en-IN"/>
    </w:rPr>
  </w:style>
  <w:style w:type="paragraph" w:customStyle="1" w:styleId="ColorfulList-Accent11">
    <w:name w:val="Colorful List - Accent 11"/>
    <w:basedOn w:val="Normal"/>
    <w:uiPriority w:val="34"/>
    <w:qFormat/>
    <w:rsid w:val="00AD3D13"/>
    <w:pPr>
      <w:ind w:left="720"/>
      <w:contextualSpacing/>
    </w:pPr>
    <w:rPr>
      <w:rFonts w:ascii="Cambria" w:eastAsia="MS Mincho" w:hAnsi="Cambria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D3D1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D13"/>
  </w:style>
  <w:style w:type="character" w:styleId="PageNumber">
    <w:name w:val="page number"/>
    <w:basedOn w:val="DefaultParagraphFont"/>
    <w:uiPriority w:val="99"/>
    <w:semiHidden/>
    <w:unhideWhenUsed/>
    <w:rsid w:val="00AD3D13"/>
  </w:style>
  <w:style w:type="table" w:styleId="TableGrid">
    <w:name w:val="Table Grid"/>
    <w:basedOn w:val="TableNormal"/>
    <w:uiPriority w:val="39"/>
    <w:rsid w:val="00AC3538"/>
    <w:pPr>
      <w:spacing w:after="200" w:line="276" w:lineRule="auto"/>
    </w:pPr>
    <w:rPr>
      <w:rFonts w:eastAsia="Times New Roman"/>
      <w:sz w:val="22"/>
      <w:szCs w:val="22"/>
      <w:lang w:val="en-IN" w:eastAsia="en-I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3538"/>
    <w:pPr>
      <w:autoSpaceDE w:val="0"/>
      <w:autoSpaceDN w:val="0"/>
      <w:adjustRightInd w:val="0"/>
    </w:pPr>
    <w:rPr>
      <w:rFonts w:ascii="Arial" w:eastAsiaTheme="minorEastAsia" w:hAnsi="Arial" w:cs="Calibri"/>
      <w:color w:val="000000"/>
      <w:lang w:val="en-GB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FAJARDO ARISTIZABAL, Edisson</dc:creator>
  <cp:keywords/>
  <dc:description/>
  <cp:lastModifiedBy>FAJARDO ARISTIZABAL, Edisson</cp:lastModifiedBy>
  <cp:revision>2</cp:revision>
  <dcterms:created xsi:type="dcterms:W3CDTF">2021-05-15T15:43:00Z</dcterms:created>
  <dcterms:modified xsi:type="dcterms:W3CDTF">2021-05-15T15:48:00Z</dcterms:modified>
</cp:coreProperties>
</file>