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9B945F" w14:textId="77777777" w:rsidR="002B20E3" w:rsidRPr="00EC4498" w:rsidRDefault="002B20E3" w:rsidP="000F4C61">
      <w:pPr>
        <w:widowControl/>
        <w:spacing w:line="480" w:lineRule="auto"/>
        <w:rPr>
          <w:rFonts w:ascii="Times New Roman" w:eastAsia="宋体" w:hAnsi="Times New Roman" w:cs="Times New Roman"/>
          <w:kern w:val="0"/>
          <w:sz w:val="24"/>
        </w:rPr>
      </w:pPr>
      <w:bookmarkStart w:id="0" w:name="_Hlk59985423"/>
      <w:r w:rsidRPr="00EC4498">
        <w:rPr>
          <w:rFonts w:ascii="Times New Roman" w:eastAsia="宋体" w:hAnsi="Times New Roman" w:cs="Times New Roman"/>
          <w:b/>
          <w:bCs/>
          <w:kern w:val="0"/>
          <w:sz w:val="24"/>
        </w:rPr>
        <w:t>Supplementary Table 1</w:t>
      </w:r>
      <w:r w:rsidRPr="00EC4498">
        <w:rPr>
          <w:rFonts w:ascii="Times New Roman" w:eastAsia="宋体" w:hAnsi="Times New Roman" w:cs="Times New Roman"/>
          <w:kern w:val="0"/>
          <w:sz w:val="24"/>
        </w:rPr>
        <w:t xml:space="preserve">. Densities and correlations of CD3+ and CD8+ lymphocyte in tumor center and invasive margin between primary tumor and metastatic lymph node </w:t>
      </w:r>
    </w:p>
    <w:tbl>
      <w:tblPr>
        <w:tblStyle w:val="a7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37"/>
        <w:gridCol w:w="1938"/>
        <w:gridCol w:w="1940"/>
        <w:gridCol w:w="1214"/>
        <w:gridCol w:w="771"/>
        <w:gridCol w:w="1212"/>
      </w:tblGrid>
      <w:tr w:rsidR="002B20E3" w:rsidRPr="00EC4498" w14:paraId="7ABC5A5F" w14:textId="77777777" w:rsidTr="007C3D44">
        <w:tc>
          <w:tcPr>
            <w:tcW w:w="744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bookmarkEnd w:id="0"/>
          <w:p w14:paraId="2697F03B" w14:textId="77777777" w:rsidR="002B20E3" w:rsidRPr="00EC4498" w:rsidRDefault="002B20E3" w:rsidP="000F4C61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EC4498">
              <w:rPr>
                <w:rFonts w:ascii="Times New Roman" w:eastAsia="宋体" w:hAnsi="Times New Roman" w:cs="Times New Roman"/>
                <w:kern w:val="0"/>
                <w:sz w:val="24"/>
              </w:rPr>
              <w:t>Markers</w:t>
            </w:r>
          </w:p>
        </w:tc>
        <w:tc>
          <w:tcPr>
            <w:tcW w:w="2333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DE7DAAE" w14:textId="77777777" w:rsidR="002B20E3" w:rsidRPr="00EC4498" w:rsidRDefault="002B20E3" w:rsidP="000F4C61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EC4498">
              <w:rPr>
                <w:rFonts w:ascii="Times New Roman" w:eastAsia="宋体" w:hAnsi="Times New Roman" w:cs="Times New Roman"/>
                <w:kern w:val="0"/>
                <w:sz w:val="24"/>
              </w:rPr>
              <w:t>Median Cell density(cells/mm</w:t>
            </w:r>
            <w:r w:rsidRPr="00EC4498">
              <w:rPr>
                <w:rFonts w:ascii="Times New Roman" w:eastAsia="宋体" w:hAnsi="Times New Roman" w:cs="Times New Roman"/>
                <w:kern w:val="0"/>
                <w:sz w:val="24"/>
                <w:vertAlign w:val="superscript"/>
              </w:rPr>
              <w:t>2</w:t>
            </w:r>
            <w:r w:rsidRPr="00EC4498">
              <w:rPr>
                <w:rFonts w:ascii="Times New Roman" w:eastAsia="宋体" w:hAnsi="Times New Roman" w:cs="Times New Roman"/>
                <w:kern w:val="0"/>
                <w:sz w:val="24"/>
              </w:rPr>
              <w:t>)</w:t>
            </w:r>
          </w:p>
        </w:tc>
        <w:tc>
          <w:tcPr>
            <w:tcW w:w="730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2BD177C" w14:textId="77777777" w:rsidR="002B20E3" w:rsidRPr="00EC4498" w:rsidRDefault="002B20E3" w:rsidP="000F4C61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EC4498">
              <w:rPr>
                <w:rFonts w:ascii="Times New Roman" w:eastAsia="宋体" w:hAnsi="Times New Roman" w:cs="Times New Roman"/>
                <w:kern w:val="0"/>
                <w:sz w:val="24"/>
              </w:rPr>
              <w:t>P</w:t>
            </w:r>
            <w:r w:rsidRPr="00EC4498">
              <w:rPr>
                <w:rFonts w:ascii="Times New Roman" w:hAnsi="Times New Roman" w:cs="Times New Roman"/>
                <w:color w:val="1C1D1E"/>
                <w:sz w:val="24"/>
                <w:shd w:val="clear" w:color="auto" w:fill="FFFFFF"/>
                <w:vertAlign w:val="superscript"/>
              </w:rPr>
              <w:t>†</w:t>
            </w:r>
          </w:p>
        </w:tc>
        <w:tc>
          <w:tcPr>
            <w:tcW w:w="464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B3AB475" w14:textId="77777777" w:rsidR="002B20E3" w:rsidRPr="00EC4498" w:rsidRDefault="002B20E3" w:rsidP="000F4C61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EC4498">
              <w:rPr>
                <w:rFonts w:ascii="Times New Roman" w:eastAsia="宋体" w:hAnsi="Times New Roman" w:cs="Times New Roman"/>
                <w:kern w:val="0"/>
                <w:sz w:val="24"/>
              </w:rPr>
              <w:t>r</w:t>
            </w:r>
            <w:r w:rsidRPr="00EC4498">
              <w:rPr>
                <w:rFonts w:ascii="Times New Roman" w:hAnsi="Times New Roman" w:cs="Times New Roman"/>
                <w:color w:val="1C1D1E"/>
                <w:sz w:val="24"/>
                <w:shd w:val="clear" w:color="auto" w:fill="FFFFFF"/>
                <w:vertAlign w:val="superscript"/>
              </w:rPr>
              <w:t>‡</w:t>
            </w:r>
          </w:p>
        </w:tc>
        <w:tc>
          <w:tcPr>
            <w:tcW w:w="729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629C020" w14:textId="77777777" w:rsidR="002B20E3" w:rsidRPr="00EC4498" w:rsidRDefault="002B20E3" w:rsidP="000F4C61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EC4498"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</w:rPr>
              <w:t>P</w:t>
            </w:r>
            <w:r w:rsidRPr="00EC4498">
              <w:rPr>
                <w:rFonts w:ascii="Times New Roman" w:hAnsi="Times New Roman" w:cs="Times New Roman"/>
                <w:color w:val="1C1D1E"/>
                <w:sz w:val="24"/>
                <w:shd w:val="clear" w:color="auto" w:fill="FFFFFF"/>
                <w:vertAlign w:val="superscript"/>
              </w:rPr>
              <w:t>‡</w:t>
            </w:r>
          </w:p>
        </w:tc>
      </w:tr>
      <w:tr w:rsidR="002B20E3" w:rsidRPr="00EC4498" w14:paraId="04F0C65D" w14:textId="77777777" w:rsidTr="007C3D44">
        <w:tc>
          <w:tcPr>
            <w:tcW w:w="744" w:type="pct"/>
            <w:vMerge/>
            <w:tcBorders>
              <w:bottom w:val="single" w:sz="4" w:space="0" w:color="auto"/>
            </w:tcBorders>
            <w:shd w:val="clear" w:color="auto" w:fill="auto"/>
          </w:tcPr>
          <w:p w14:paraId="26E3EB0B" w14:textId="77777777" w:rsidR="002B20E3" w:rsidRPr="00EC4498" w:rsidRDefault="002B20E3" w:rsidP="000F4C61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</w:tc>
        <w:tc>
          <w:tcPr>
            <w:tcW w:w="116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0BCDAA4" w14:textId="77777777" w:rsidR="002B20E3" w:rsidRPr="00EC4498" w:rsidRDefault="002B20E3" w:rsidP="000F4C61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EC4498">
              <w:rPr>
                <w:rFonts w:ascii="Times New Roman" w:eastAsia="宋体" w:hAnsi="Times New Roman" w:cs="Times New Roman"/>
                <w:kern w:val="0"/>
                <w:sz w:val="24"/>
              </w:rPr>
              <w:t>PT</w:t>
            </w:r>
          </w:p>
        </w:tc>
        <w:tc>
          <w:tcPr>
            <w:tcW w:w="116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81C90A8" w14:textId="77777777" w:rsidR="002B20E3" w:rsidRPr="00EC4498" w:rsidRDefault="002B20E3" w:rsidP="000F4C61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EC4498">
              <w:rPr>
                <w:rFonts w:ascii="Times New Roman" w:eastAsia="宋体" w:hAnsi="Times New Roman" w:cs="Times New Roman"/>
                <w:kern w:val="0"/>
                <w:sz w:val="24"/>
              </w:rPr>
              <w:t>mLN</w:t>
            </w:r>
          </w:p>
        </w:tc>
        <w:tc>
          <w:tcPr>
            <w:tcW w:w="730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AE65705" w14:textId="77777777" w:rsidR="002B20E3" w:rsidRPr="00EC4498" w:rsidRDefault="002B20E3" w:rsidP="000F4C61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vertAlign w:val="superscript"/>
              </w:rPr>
            </w:pPr>
          </w:p>
        </w:tc>
        <w:tc>
          <w:tcPr>
            <w:tcW w:w="464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1A53A6D" w14:textId="77777777" w:rsidR="002B20E3" w:rsidRPr="00EC4498" w:rsidRDefault="002B20E3" w:rsidP="000F4C61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vertAlign w:val="superscript"/>
              </w:rPr>
            </w:pPr>
          </w:p>
        </w:tc>
        <w:tc>
          <w:tcPr>
            <w:tcW w:w="729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ABF38BF" w14:textId="77777777" w:rsidR="002B20E3" w:rsidRPr="00EC4498" w:rsidRDefault="002B20E3" w:rsidP="000F4C61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vertAlign w:val="superscript"/>
              </w:rPr>
            </w:pPr>
          </w:p>
        </w:tc>
      </w:tr>
      <w:tr w:rsidR="002B20E3" w:rsidRPr="00EC4498" w14:paraId="17A2AE60" w14:textId="77777777" w:rsidTr="007C3D44">
        <w:tc>
          <w:tcPr>
            <w:tcW w:w="744" w:type="pct"/>
            <w:tcBorders>
              <w:top w:val="single" w:sz="4" w:space="0" w:color="auto"/>
            </w:tcBorders>
            <w:shd w:val="clear" w:color="auto" w:fill="auto"/>
          </w:tcPr>
          <w:p w14:paraId="23F6A27F" w14:textId="77777777" w:rsidR="002B20E3" w:rsidRPr="00EC4498" w:rsidRDefault="002B20E3" w:rsidP="000F4C61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EC4498">
              <w:rPr>
                <w:rFonts w:ascii="Times New Roman" w:eastAsia="宋体" w:hAnsi="Times New Roman" w:cs="Times New Roman"/>
                <w:kern w:val="0"/>
                <w:sz w:val="24"/>
              </w:rPr>
              <w:t>CT</w:t>
            </w:r>
          </w:p>
          <w:p w14:paraId="47C4AB44" w14:textId="77777777" w:rsidR="002B20E3" w:rsidRPr="00EC4498" w:rsidRDefault="002B20E3" w:rsidP="000F4C61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EC4498">
              <w:rPr>
                <w:rFonts w:ascii="Times New Roman" w:eastAsia="宋体" w:hAnsi="Times New Roman" w:cs="Times New Roman"/>
                <w:kern w:val="0"/>
                <w:sz w:val="24"/>
              </w:rPr>
              <w:t>S-CD3+</w:t>
            </w:r>
          </w:p>
          <w:p w14:paraId="5EEB3455" w14:textId="77777777" w:rsidR="002B20E3" w:rsidRPr="00EC4498" w:rsidRDefault="002B20E3" w:rsidP="000F4C61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EC4498">
              <w:rPr>
                <w:rFonts w:ascii="Times New Roman" w:eastAsia="宋体" w:hAnsi="Times New Roman" w:cs="Times New Roman"/>
                <w:kern w:val="0"/>
                <w:sz w:val="24"/>
              </w:rPr>
              <w:t>S-CD8+</w:t>
            </w:r>
          </w:p>
          <w:p w14:paraId="0043788D" w14:textId="77777777" w:rsidR="002B20E3" w:rsidRPr="00EC4498" w:rsidRDefault="002B20E3" w:rsidP="000F4C61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EC4498">
              <w:rPr>
                <w:rFonts w:ascii="Times New Roman" w:eastAsia="宋体" w:hAnsi="Times New Roman" w:cs="Times New Roman"/>
                <w:kern w:val="0"/>
                <w:sz w:val="24"/>
              </w:rPr>
              <w:t>T-CD3+</w:t>
            </w:r>
          </w:p>
          <w:p w14:paraId="37745A44" w14:textId="77777777" w:rsidR="002B20E3" w:rsidRPr="00EC4498" w:rsidRDefault="002B20E3" w:rsidP="000F4C61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EC4498">
              <w:rPr>
                <w:rFonts w:ascii="Times New Roman" w:eastAsia="宋体" w:hAnsi="Times New Roman" w:cs="Times New Roman"/>
                <w:kern w:val="0"/>
                <w:sz w:val="24"/>
              </w:rPr>
              <w:t>T-CD8+</w:t>
            </w:r>
          </w:p>
        </w:tc>
        <w:tc>
          <w:tcPr>
            <w:tcW w:w="1166" w:type="pct"/>
            <w:tcBorders>
              <w:top w:val="single" w:sz="4" w:space="0" w:color="auto"/>
            </w:tcBorders>
            <w:shd w:val="clear" w:color="auto" w:fill="auto"/>
          </w:tcPr>
          <w:p w14:paraId="05B7C085" w14:textId="77777777" w:rsidR="002B20E3" w:rsidRPr="00EC4498" w:rsidRDefault="002B20E3" w:rsidP="000F4C61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  <w:p w14:paraId="756159B2" w14:textId="77777777" w:rsidR="002B20E3" w:rsidRPr="00EC4498" w:rsidRDefault="002B20E3" w:rsidP="000F4C61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EC4498">
              <w:rPr>
                <w:rFonts w:ascii="Times New Roman" w:eastAsia="宋体" w:hAnsi="Times New Roman" w:cs="Times New Roman"/>
                <w:kern w:val="0"/>
                <w:sz w:val="24"/>
              </w:rPr>
              <w:t>1228.80</w:t>
            </w:r>
          </w:p>
          <w:p w14:paraId="32BB0863" w14:textId="77777777" w:rsidR="002B20E3" w:rsidRPr="00EC4498" w:rsidRDefault="002B20E3" w:rsidP="000F4C61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EC4498">
              <w:rPr>
                <w:rFonts w:ascii="Times New Roman" w:eastAsia="宋体" w:hAnsi="Times New Roman" w:cs="Times New Roman"/>
                <w:kern w:val="0"/>
                <w:sz w:val="24"/>
              </w:rPr>
              <w:t>92.88</w:t>
            </w:r>
          </w:p>
          <w:p w14:paraId="4C3D8838" w14:textId="77777777" w:rsidR="002B20E3" w:rsidRPr="00EC4498" w:rsidRDefault="002B20E3" w:rsidP="000F4C61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EC4498">
              <w:rPr>
                <w:rFonts w:ascii="Times New Roman" w:eastAsia="宋体" w:hAnsi="Times New Roman" w:cs="Times New Roman"/>
                <w:kern w:val="0"/>
                <w:sz w:val="24"/>
              </w:rPr>
              <w:t>91.37</w:t>
            </w:r>
          </w:p>
          <w:p w14:paraId="6F9FA668" w14:textId="77777777" w:rsidR="002B20E3" w:rsidRPr="00EC4498" w:rsidRDefault="002B20E3" w:rsidP="000F4C61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EC4498">
              <w:rPr>
                <w:rFonts w:ascii="Times New Roman" w:eastAsia="宋体" w:hAnsi="Times New Roman" w:cs="Times New Roman"/>
                <w:kern w:val="0"/>
                <w:sz w:val="24"/>
              </w:rPr>
              <w:t>12.21</w:t>
            </w:r>
          </w:p>
        </w:tc>
        <w:tc>
          <w:tcPr>
            <w:tcW w:w="1167" w:type="pct"/>
            <w:tcBorders>
              <w:top w:val="single" w:sz="4" w:space="0" w:color="auto"/>
            </w:tcBorders>
            <w:shd w:val="clear" w:color="auto" w:fill="auto"/>
          </w:tcPr>
          <w:p w14:paraId="5ABFCA5B" w14:textId="77777777" w:rsidR="002B20E3" w:rsidRPr="00EC4498" w:rsidRDefault="002B20E3" w:rsidP="000F4C61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  <w:p w14:paraId="0AC2F887" w14:textId="77777777" w:rsidR="002B20E3" w:rsidRPr="00EC4498" w:rsidRDefault="002B20E3" w:rsidP="000F4C61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EC4498">
              <w:rPr>
                <w:rFonts w:ascii="Times New Roman" w:eastAsia="宋体" w:hAnsi="Times New Roman" w:cs="Times New Roman"/>
                <w:kern w:val="0"/>
                <w:sz w:val="24"/>
              </w:rPr>
              <w:t>1458.0</w:t>
            </w:r>
          </w:p>
          <w:p w14:paraId="74C502FF" w14:textId="77777777" w:rsidR="002B20E3" w:rsidRPr="00EC4498" w:rsidRDefault="002B20E3" w:rsidP="000F4C61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EC4498">
              <w:rPr>
                <w:rFonts w:ascii="Times New Roman" w:eastAsia="宋体" w:hAnsi="Times New Roman" w:cs="Times New Roman"/>
                <w:kern w:val="0"/>
                <w:sz w:val="24"/>
              </w:rPr>
              <w:t>102.78</w:t>
            </w:r>
          </w:p>
          <w:p w14:paraId="4510D411" w14:textId="77777777" w:rsidR="002B20E3" w:rsidRPr="00EC4498" w:rsidRDefault="002B20E3" w:rsidP="000F4C61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EC4498">
              <w:rPr>
                <w:rFonts w:ascii="Times New Roman" w:eastAsia="宋体" w:hAnsi="Times New Roman" w:cs="Times New Roman"/>
                <w:kern w:val="0"/>
                <w:sz w:val="24"/>
              </w:rPr>
              <w:t>112.68</w:t>
            </w:r>
          </w:p>
          <w:p w14:paraId="31A46B84" w14:textId="77777777" w:rsidR="002B20E3" w:rsidRPr="00EC4498" w:rsidRDefault="002B20E3" w:rsidP="000F4C61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EC4498">
              <w:rPr>
                <w:rFonts w:ascii="Times New Roman" w:eastAsia="宋体" w:hAnsi="Times New Roman" w:cs="Times New Roman"/>
                <w:kern w:val="0"/>
                <w:sz w:val="24"/>
              </w:rPr>
              <w:t>8.03</w:t>
            </w:r>
          </w:p>
        </w:tc>
        <w:tc>
          <w:tcPr>
            <w:tcW w:w="730" w:type="pct"/>
            <w:tcBorders>
              <w:top w:val="single" w:sz="4" w:space="0" w:color="auto"/>
            </w:tcBorders>
            <w:shd w:val="clear" w:color="auto" w:fill="auto"/>
          </w:tcPr>
          <w:p w14:paraId="0BBD6A8B" w14:textId="77777777" w:rsidR="002B20E3" w:rsidRPr="00EC4498" w:rsidRDefault="002B20E3" w:rsidP="000F4C61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  <w:p w14:paraId="7CAD03D3" w14:textId="77777777" w:rsidR="002B20E3" w:rsidRPr="00EC4498" w:rsidRDefault="002B20E3" w:rsidP="000F4C61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vertAlign w:val="superscript"/>
              </w:rPr>
            </w:pPr>
            <w:r w:rsidRPr="00EC4498">
              <w:rPr>
                <w:rFonts w:ascii="Times New Roman" w:eastAsia="宋体" w:hAnsi="Times New Roman" w:cs="Times New Roman"/>
                <w:kern w:val="0"/>
                <w:sz w:val="24"/>
              </w:rPr>
              <w:t>&lt;0.0001</w:t>
            </w:r>
          </w:p>
          <w:p w14:paraId="1478B1BD" w14:textId="77777777" w:rsidR="002B20E3" w:rsidRPr="00EC4498" w:rsidRDefault="002B20E3" w:rsidP="000F4C61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EC4498">
              <w:rPr>
                <w:rFonts w:ascii="Times New Roman" w:eastAsia="宋体" w:hAnsi="Times New Roman" w:cs="Times New Roman"/>
                <w:kern w:val="0"/>
                <w:sz w:val="24"/>
              </w:rPr>
              <w:t>0.105</w:t>
            </w:r>
          </w:p>
          <w:p w14:paraId="75474B57" w14:textId="77777777" w:rsidR="002B20E3" w:rsidRPr="00EC4498" w:rsidRDefault="002B20E3" w:rsidP="000F4C61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EC4498">
              <w:rPr>
                <w:rFonts w:ascii="Times New Roman" w:eastAsia="宋体" w:hAnsi="Times New Roman" w:cs="Times New Roman"/>
                <w:kern w:val="0"/>
                <w:sz w:val="24"/>
              </w:rPr>
              <w:t>0.362</w:t>
            </w:r>
          </w:p>
          <w:p w14:paraId="4B2244D6" w14:textId="77777777" w:rsidR="002B20E3" w:rsidRPr="00EC4498" w:rsidRDefault="002B20E3" w:rsidP="000F4C61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EC4498">
              <w:rPr>
                <w:rFonts w:ascii="Times New Roman" w:eastAsia="宋体" w:hAnsi="Times New Roman" w:cs="Times New Roman"/>
                <w:kern w:val="0"/>
                <w:sz w:val="24"/>
              </w:rPr>
              <w:t>0.184</w:t>
            </w:r>
          </w:p>
        </w:tc>
        <w:tc>
          <w:tcPr>
            <w:tcW w:w="464" w:type="pct"/>
            <w:tcBorders>
              <w:top w:val="single" w:sz="4" w:space="0" w:color="auto"/>
            </w:tcBorders>
            <w:shd w:val="clear" w:color="auto" w:fill="auto"/>
          </w:tcPr>
          <w:p w14:paraId="7CB7A5DF" w14:textId="77777777" w:rsidR="002B20E3" w:rsidRPr="00EC4498" w:rsidRDefault="002B20E3" w:rsidP="000F4C61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  <w:p w14:paraId="2C635DF0" w14:textId="77777777" w:rsidR="002B20E3" w:rsidRPr="00EC4498" w:rsidRDefault="002B20E3" w:rsidP="000F4C61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EC4498">
              <w:rPr>
                <w:rFonts w:ascii="Times New Roman" w:eastAsia="宋体" w:hAnsi="Times New Roman" w:cs="Times New Roman"/>
                <w:kern w:val="0"/>
                <w:sz w:val="24"/>
              </w:rPr>
              <w:t>0.61</w:t>
            </w:r>
          </w:p>
          <w:p w14:paraId="7B1798D3" w14:textId="77777777" w:rsidR="002B20E3" w:rsidRPr="00EC4498" w:rsidRDefault="002B20E3" w:rsidP="000F4C61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EC4498">
              <w:rPr>
                <w:rFonts w:ascii="Times New Roman" w:eastAsia="宋体" w:hAnsi="Times New Roman" w:cs="Times New Roman"/>
                <w:kern w:val="0"/>
                <w:sz w:val="24"/>
              </w:rPr>
              <w:t>0.50</w:t>
            </w:r>
          </w:p>
          <w:p w14:paraId="534ED248" w14:textId="77777777" w:rsidR="002B20E3" w:rsidRPr="00EC4498" w:rsidRDefault="002B20E3" w:rsidP="000F4C61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EC4498">
              <w:rPr>
                <w:rFonts w:ascii="Times New Roman" w:eastAsia="宋体" w:hAnsi="Times New Roman" w:cs="Times New Roman"/>
                <w:kern w:val="0"/>
                <w:sz w:val="24"/>
              </w:rPr>
              <w:t>0.60</w:t>
            </w:r>
          </w:p>
          <w:p w14:paraId="11E60946" w14:textId="77777777" w:rsidR="002B20E3" w:rsidRPr="00EC4498" w:rsidRDefault="002B20E3" w:rsidP="000F4C61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EC4498">
              <w:rPr>
                <w:rFonts w:ascii="Times New Roman" w:eastAsia="宋体" w:hAnsi="Times New Roman" w:cs="Times New Roman"/>
                <w:kern w:val="0"/>
                <w:sz w:val="24"/>
              </w:rPr>
              <w:t>0.50</w:t>
            </w:r>
          </w:p>
        </w:tc>
        <w:tc>
          <w:tcPr>
            <w:tcW w:w="729" w:type="pct"/>
            <w:tcBorders>
              <w:top w:val="single" w:sz="4" w:space="0" w:color="auto"/>
            </w:tcBorders>
            <w:shd w:val="clear" w:color="auto" w:fill="auto"/>
          </w:tcPr>
          <w:p w14:paraId="40FE723C" w14:textId="77777777" w:rsidR="002B20E3" w:rsidRPr="00EC4498" w:rsidRDefault="002B20E3" w:rsidP="000F4C61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  <w:p w14:paraId="7C713D49" w14:textId="77777777" w:rsidR="002B20E3" w:rsidRPr="00EC4498" w:rsidRDefault="002B20E3" w:rsidP="000F4C61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EC4498">
              <w:rPr>
                <w:rFonts w:ascii="Times New Roman" w:hAnsi="Times New Roman" w:cs="Times New Roman"/>
                <w:sz w:val="24"/>
              </w:rPr>
              <w:t>&lt;0.0001</w:t>
            </w:r>
          </w:p>
          <w:p w14:paraId="1F492364" w14:textId="77777777" w:rsidR="002B20E3" w:rsidRPr="00EC4498" w:rsidRDefault="002B20E3" w:rsidP="000F4C61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EC4498">
              <w:rPr>
                <w:rFonts w:ascii="Times New Roman" w:eastAsia="宋体" w:hAnsi="Times New Roman" w:cs="Times New Roman"/>
                <w:kern w:val="0"/>
                <w:sz w:val="24"/>
              </w:rPr>
              <w:t>&lt;0.0001</w:t>
            </w:r>
          </w:p>
          <w:p w14:paraId="53DF6F32" w14:textId="77777777" w:rsidR="002B20E3" w:rsidRPr="00EC4498" w:rsidRDefault="002B20E3" w:rsidP="000F4C61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EC4498">
              <w:rPr>
                <w:rFonts w:ascii="Times New Roman" w:hAnsi="Times New Roman" w:cs="Times New Roman"/>
                <w:sz w:val="24"/>
              </w:rPr>
              <w:t>&lt;0.0001</w:t>
            </w:r>
          </w:p>
          <w:p w14:paraId="3DB9B006" w14:textId="77777777" w:rsidR="002B20E3" w:rsidRPr="00EC4498" w:rsidRDefault="002B20E3" w:rsidP="000F4C61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EC4498">
              <w:rPr>
                <w:rFonts w:ascii="Times New Roman" w:eastAsia="宋体" w:hAnsi="Times New Roman" w:cs="Times New Roman"/>
                <w:kern w:val="0"/>
                <w:sz w:val="24"/>
              </w:rPr>
              <w:t>&lt;0.0001</w:t>
            </w:r>
          </w:p>
        </w:tc>
      </w:tr>
      <w:tr w:rsidR="002B20E3" w:rsidRPr="00EC4498" w14:paraId="2B74A8A5" w14:textId="77777777" w:rsidTr="007C3D44">
        <w:tc>
          <w:tcPr>
            <w:tcW w:w="744" w:type="pct"/>
            <w:shd w:val="clear" w:color="auto" w:fill="auto"/>
          </w:tcPr>
          <w:p w14:paraId="57084455" w14:textId="77777777" w:rsidR="002B20E3" w:rsidRPr="00EC4498" w:rsidRDefault="002B20E3" w:rsidP="000F4C61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EC4498">
              <w:rPr>
                <w:rFonts w:ascii="Times New Roman" w:eastAsia="宋体" w:hAnsi="Times New Roman" w:cs="Times New Roman"/>
                <w:kern w:val="0"/>
                <w:sz w:val="24"/>
              </w:rPr>
              <w:t>IM</w:t>
            </w:r>
          </w:p>
          <w:p w14:paraId="73325834" w14:textId="77777777" w:rsidR="002B20E3" w:rsidRPr="00EC4498" w:rsidRDefault="002B20E3" w:rsidP="000F4C61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EC4498">
              <w:rPr>
                <w:rFonts w:ascii="Times New Roman" w:eastAsia="宋体" w:hAnsi="Times New Roman" w:cs="Times New Roman"/>
                <w:kern w:val="0"/>
                <w:sz w:val="24"/>
              </w:rPr>
              <w:t>S-CD3+</w:t>
            </w:r>
          </w:p>
          <w:p w14:paraId="6D6EAF3C" w14:textId="77777777" w:rsidR="002B20E3" w:rsidRPr="00EC4498" w:rsidRDefault="002B20E3" w:rsidP="000F4C61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EC4498">
              <w:rPr>
                <w:rFonts w:ascii="Times New Roman" w:eastAsia="宋体" w:hAnsi="Times New Roman" w:cs="Times New Roman"/>
                <w:kern w:val="0"/>
                <w:sz w:val="24"/>
              </w:rPr>
              <w:t>S-CD8+</w:t>
            </w:r>
          </w:p>
          <w:p w14:paraId="4A4583D0" w14:textId="77777777" w:rsidR="002B20E3" w:rsidRPr="00EC4498" w:rsidRDefault="002B20E3" w:rsidP="000F4C61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EC4498">
              <w:rPr>
                <w:rFonts w:ascii="Times New Roman" w:eastAsia="宋体" w:hAnsi="Times New Roman" w:cs="Times New Roman"/>
                <w:kern w:val="0"/>
                <w:sz w:val="24"/>
              </w:rPr>
              <w:t>T-CD3+</w:t>
            </w:r>
          </w:p>
          <w:p w14:paraId="67DE9582" w14:textId="77777777" w:rsidR="002B20E3" w:rsidRPr="00EC4498" w:rsidRDefault="002B20E3" w:rsidP="000F4C61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EC4498">
              <w:rPr>
                <w:rFonts w:ascii="Times New Roman" w:eastAsia="宋体" w:hAnsi="Times New Roman" w:cs="Times New Roman"/>
                <w:kern w:val="0"/>
                <w:sz w:val="24"/>
              </w:rPr>
              <w:t>T-CD8+</w:t>
            </w:r>
          </w:p>
        </w:tc>
        <w:tc>
          <w:tcPr>
            <w:tcW w:w="1166" w:type="pct"/>
            <w:shd w:val="clear" w:color="auto" w:fill="auto"/>
          </w:tcPr>
          <w:p w14:paraId="611A78FC" w14:textId="77777777" w:rsidR="002B20E3" w:rsidRPr="00EC4498" w:rsidRDefault="002B20E3" w:rsidP="000F4C61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  <w:p w14:paraId="4FA056CE" w14:textId="77777777" w:rsidR="002B20E3" w:rsidRPr="00EC4498" w:rsidRDefault="002B20E3" w:rsidP="000F4C61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EC4498">
              <w:rPr>
                <w:rFonts w:ascii="Times New Roman" w:eastAsia="宋体" w:hAnsi="Times New Roman" w:cs="Times New Roman"/>
                <w:kern w:val="0"/>
                <w:sz w:val="24"/>
              </w:rPr>
              <w:t>4219.30</w:t>
            </w:r>
          </w:p>
          <w:p w14:paraId="552EEEF5" w14:textId="77777777" w:rsidR="002B20E3" w:rsidRPr="00EC4498" w:rsidRDefault="002B20E3" w:rsidP="000F4C61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EC4498">
              <w:rPr>
                <w:rFonts w:ascii="Times New Roman" w:eastAsia="宋体" w:hAnsi="Times New Roman" w:cs="Times New Roman"/>
                <w:kern w:val="0"/>
                <w:sz w:val="24"/>
              </w:rPr>
              <w:t>74.86</w:t>
            </w:r>
          </w:p>
          <w:p w14:paraId="049209D8" w14:textId="77777777" w:rsidR="002B20E3" w:rsidRPr="00EC4498" w:rsidRDefault="002B20E3" w:rsidP="000F4C61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EC4498">
              <w:rPr>
                <w:rFonts w:ascii="Times New Roman" w:eastAsia="宋体" w:hAnsi="Times New Roman" w:cs="Times New Roman"/>
                <w:kern w:val="0"/>
                <w:sz w:val="24"/>
              </w:rPr>
              <w:t>240.40</w:t>
            </w:r>
          </w:p>
          <w:p w14:paraId="719058F7" w14:textId="77777777" w:rsidR="002B20E3" w:rsidRPr="00EC4498" w:rsidRDefault="002B20E3" w:rsidP="000F4C61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EC4498">
              <w:rPr>
                <w:rFonts w:ascii="Times New Roman" w:eastAsia="宋体" w:hAnsi="Times New Roman" w:cs="Times New Roman"/>
                <w:kern w:val="0"/>
                <w:sz w:val="24"/>
              </w:rPr>
              <w:t>11.51</w:t>
            </w:r>
          </w:p>
        </w:tc>
        <w:tc>
          <w:tcPr>
            <w:tcW w:w="1167" w:type="pct"/>
            <w:shd w:val="clear" w:color="auto" w:fill="auto"/>
          </w:tcPr>
          <w:p w14:paraId="49B1F018" w14:textId="77777777" w:rsidR="002B20E3" w:rsidRPr="00EC4498" w:rsidRDefault="002B20E3" w:rsidP="000F4C61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  <w:p w14:paraId="4A54A601" w14:textId="77777777" w:rsidR="002B20E3" w:rsidRPr="00EC4498" w:rsidRDefault="002B20E3" w:rsidP="000F4C61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EC4498">
              <w:rPr>
                <w:rFonts w:ascii="Times New Roman" w:eastAsia="宋体" w:hAnsi="Times New Roman" w:cs="Times New Roman"/>
                <w:kern w:val="0"/>
                <w:sz w:val="24"/>
              </w:rPr>
              <w:t>8479.00</w:t>
            </w:r>
          </w:p>
          <w:p w14:paraId="2C7153AC" w14:textId="77777777" w:rsidR="002B20E3" w:rsidRPr="00EC4498" w:rsidRDefault="002B20E3" w:rsidP="000F4C61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EC4498">
              <w:rPr>
                <w:rFonts w:ascii="Times New Roman" w:eastAsia="宋体" w:hAnsi="Times New Roman" w:cs="Times New Roman"/>
                <w:kern w:val="0"/>
                <w:sz w:val="24"/>
              </w:rPr>
              <w:t>198.84</w:t>
            </w:r>
          </w:p>
          <w:p w14:paraId="12A3C920" w14:textId="77777777" w:rsidR="002B20E3" w:rsidRPr="00EC4498" w:rsidRDefault="002B20E3" w:rsidP="000F4C61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EC4498">
              <w:rPr>
                <w:rFonts w:ascii="Times New Roman" w:eastAsia="宋体" w:hAnsi="Times New Roman" w:cs="Times New Roman"/>
                <w:kern w:val="0"/>
                <w:sz w:val="24"/>
              </w:rPr>
              <w:t>249.30</w:t>
            </w:r>
          </w:p>
          <w:p w14:paraId="306789B9" w14:textId="77777777" w:rsidR="002B20E3" w:rsidRPr="00EC4498" w:rsidRDefault="002B20E3" w:rsidP="000F4C61">
            <w:pPr>
              <w:widowControl/>
              <w:spacing w:line="48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EC4498">
              <w:rPr>
                <w:rFonts w:ascii="Times New Roman" w:eastAsia="宋体" w:hAnsi="Times New Roman" w:cs="Times New Roman"/>
                <w:kern w:val="0"/>
                <w:sz w:val="24"/>
              </w:rPr>
              <w:t>10.02</w:t>
            </w:r>
          </w:p>
        </w:tc>
        <w:tc>
          <w:tcPr>
            <w:tcW w:w="730" w:type="pct"/>
            <w:shd w:val="clear" w:color="auto" w:fill="auto"/>
          </w:tcPr>
          <w:p w14:paraId="0F1B416C" w14:textId="77777777" w:rsidR="002B20E3" w:rsidRPr="00EC4498" w:rsidRDefault="002B20E3" w:rsidP="000F4C61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  <w:p w14:paraId="23A97D17" w14:textId="77777777" w:rsidR="002B20E3" w:rsidRPr="00EC4498" w:rsidRDefault="002B20E3" w:rsidP="000F4C61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vertAlign w:val="superscript"/>
              </w:rPr>
            </w:pPr>
            <w:r w:rsidRPr="00EC4498">
              <w:rPr>
                <w:rFonts w:ascii="Times New Roman" w:hAnsi="Times New Roman" w:cs="Times New Roman"/>
                <w:sz w:val="24"/>
              </w:rPr>
              <w:t>&lt;</w:t>
            </w:r>
            <w:r w:rsidRPr="00EC4498">
              <w:rPr>
                <w:rFonts w:ascii="Times New Roman" w:eastAsia="宋体" w:hAnsi="Times New Roman" w:cs="Times New Roman"/>
                <w:kern w:val="0"/>
                <w:sz w:val="24"/>
              </w:rPr>
              <w:t>0.0001</w:t>
            </w:r>
          </w:p>
          <w:p w14:paraId="38309F51" w14:textId="77777777" w:rsidR="002B20E3" w:rsidRPr="00EC4498" w:rsidRDefault="002B20E3" w:rsidP="000F4C61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vertAlign w:val="superscript"/>
              </w:rPr>
            </w:pPr>
            <w:r w:rsidRPr="00EC4498">
              <w:rPr>
                <w:rFonts w:ascii="Times New Roman" w:hAnsi="Times New Roman" w:cs="Times New Roman"/>
                <w:sz w:val="24"/>
              </w:rPr>
              <w:t>&lt;</w:t>
            </w:r>
            <w:r w:rsidRPr="00EC4498">
              <w:rPr>
                <w:rFonts w:ascii="Times New Roman" w:eastAsia="宋体" w:hAnsi="Times New Roman" w:cs="Times New Roman"/>
                <w:kern w:val="0"/>
                <w:sz w:val="24"/>
              </w:rPr>
              <w:t>0.0001</w:t>
            </w:r>
          </w:p>
          <w:p w14:paraId="3C5CB699" w14:textId="77777777" w:rsidR="002B20E3" w:rsidRPr="00EC4498" w:rsidRDefault="002B20E3" w:rsidP="000F4C61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EC4498">
              <w:rPr>
                <w:rFonts w:ascii="Times New Roman" w:eastAsia="宋体" w:hAnsi="Times New Roman" w:cs="Times New Roman"/>
                <w:kern w:val="0"/>
                <w:sz w:val="24"/>
              </w:rPr>
              <w:t>0.362</w:t>
            </w:r>
          </w:p>
          <w:p w14:paraId="4BD5F30F" w14:textId="77777777" w:rsidR="002B20E3" w:rsidRPr="00EC4498" w:rsidRDefault="002B20E3" w:rsidP="000F4C61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EC4498">
              <w:rPr>
                <w:rFonts w:ascii="Times New Roman" w:eastAsia="宋体" w:hAnsi="Times New Roman" w:cs="Times New Roman"/>
                <w:kern w:val="0"/>
                <w:sz w:val="24"/>
              </w:rPr>
              <w:t>0.469</w:t>
            </w:r>
          </w:p>
        </w:tc>
        <w:tc>
          <w:tcPr>
            <w:tcW w:w="464" w:type="pct"/>
            <w:shd w:val="clear" w:color="auto" w:fill="auto"/>
          </w:tcPr>
          <w:p w14:paraId="69DA5A5E" w14:textId="77777777" w:rsidR="002B20E3" w:rsidRPr="00EC4498" w:rsidRDefault="002B20E3" w:rsidP="000F4C61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  <w:p w14:paraId="78C9B2C5" w14:textId="77777777" w:rsidR="002B20E3" w:rsidRPr="00EC4498" w:rsidRDefault="002B20E3" w:rsidP="000F4C61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EC4498">
              <w:rPr>
                <w:rFonts w:ascii="Times New Roman" w:eastAsia="宋体" w:hAnsi="Times New Roman" w:cs="Times New Roman"/>
                <w:kern w:val="0"/>
                <w:sz w:val="24"/>
              </w:rPr>
              <w:t>0.72</w:t>
            </w:r>
          </w:p>
          <w:p w14:paraId="6CDC1B9C" w14:textId="77777777" w:rsidR="002B20E3" w:rsidRPr="00EC4498" w:rsidRDefault="002B20E3" w:rsidP="000F4C61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EC4498">
              <w:rPr>
                <w:rFonts w:ascii="Times New Roman" w:eastAsia="宋体" w:hAnsi="Times New Roman" w:cs="Times New Roman"/>
                <w:kern w:val="0"/>
                <w:sz w:val="24"/>
              </w:rPr>
              <w:t>0.49</w:t>
            </w:r>
          </w:p>
          <w:p w14:paraId="531C2D2D" w14:textId="77777777" w:rsidR="002B20E3" w:rsidRPr="00EC4498" w:rsidRDefault="002B20E3" w:rsidP="000F4C61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EC4498">
              <w:rPr>
                <w:rFonts w:ascii="Times New Roman" w:eastAsia="宋体" w:hAnsi="Times New Roman" w:cs="Times New Roman"/>
                <w:kern w:val="0"/>
                <w:sz w:val="24"/>
              </w:rPr>
              <w:t>0.63</w:t>
            </w:r>
          </w:p>
          <w:p w14:paraId="7AFDFAC6" w14:textId="77777777" w:rsidR="002B20E3" w:rsidRPr="00EC4498" w:rsidRDefault="002B20E3" w:rsidP="000F4C61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EC4498">
              <w:rPr>
                <w:rFonts w:ascii="Times New Roman" w:eastAsia="宋体" w:hAnsi="Times New Roman" w:cs="Times New Roman"/>
                <w:kern w:val="0"/>
                <w:sz w:val="24"/>
              </w:rPr>
              <w:t>0.64</w:t>
            </w:r>
          </w:p>
        </w:tc>
        <w:tc>
          <w:tcPr>
            <w:tcW w:w="729" w:type="pct"/>
            <w:shd w:val="clear" w:color="auto" w:fill="auto"/>
          </w:tcPr>
          <w:p w14:paraId="7C8A7F8D" w14:textId="77777777" w:rsidR="002B20E3" w:rsidRPr="00EC4498" w:rsidRDefault="002B20E3" w:rsidP="000F4C61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</w:p>
          <w:p w14:paraId="684C4DB7" w14:textId="77777777" w:rsidR="002B20E3" w:rsidRPr="00EC4498" w:rsidRDefault="002B20E3" w:rsidP="000F4C61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EC4498">
              <w:rPr>
                <w:rFonts w:ascii="Times New Roman" w:hAnsi="Times New Roman" w:cs="Times New Roman"/>
                <w:sz w:val="24"/>
              </w:rPr>
              <w:t>&lt;0.0001</w:t>
            </w:r>
          </w:p>
          <w:p w14:paraId="524E4B4F" w14:textId="77777777" w:rsidR="002B20E3" w:rsidRPr="00EC4498" w:rsidRDefault="002B20E3" w:rsidP="000F4C61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EC4498">
              <w:rPr>
                <w:rFonts w:ascii="Times New Roman" w:eastAsia="宋体" w:hAnsi="Times New Roman" w:cs="Times New Roman"/>
                <w:kern w:val="0"/>
                <w:sz w:val="24"/>
              </w:rPr>
              <w:t>&lt;0.0001</w:t>
            </w:r>
          </w:p>
          <w:p w14:paraId="20ABE9C5" w14:textId="77777777" w:rsidR="002B20E3" w:rsidRPr="00EC4498" w:rsidRDefault="002B20E3" w:rsidP="000F4C61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EC4498">
              <w:rPr>
                <w:rFonts w:ascii="Times New Roman" w:hAnsi="Times New Roman" w:cs="Times New Roman"/>
                <w:sz w:val="24"/>
              </w:rPr>
              <w:t>&lt;0.0001</w:t>
            </w:r>
          </w:p>
          <w:p w14:paraId="7E33FCC2" w14:textId="77777777" w:rsidR="002B20E3" w:rsidRPr="00EC4498" w:rsidRDefault="002B20E3" w:rsidP="000F4C61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EC4498">
              <w:rPr>
                <w:rFonts w:ascii="Times New Roman" w:hAnsi="Times New Roman" w:cs="Times New Roman"/>
                <w:sz w:val="24"/>
              </w:rPr>
              <w:t>&lt;0.0001</w:t>
            </w:r>
          </w:p>
        </w:tc>
      </w:tr>
    </w:tbl>
    <w:p w14:paraId="21F29CF4" w14:textId="47894838" w:rsidR="002B20E3" w:rsidRPr="00EC4498" w:rsidRDefault="002B20E3" w:rsidP="000F4C61">
      <w:pPr>
        <w:widowControl/>
        <w:spacing w:line="480" w:lineRule="auto"/>
        <w:jc w:val="left"/>
        <w:rPr>
          <w:rFonts w:ascii="Times New Roman" w:eastAsia="宋体" w:hAnsi="Times New Roman" w:cs="Times New Roman"/>
          <w:kern w:val="0"/>
          <w:sz w:val="24"/>
        </w:rPr>
      </w:pPr>
      <w:r w:rsidRPr="00EC4498">
        <w:rPr>
          <w:rFonts w:ascii="Times New Roman" w:hAnsi="Times New Roman" w:cs="Times New Roman"/>
          <w:color w:val="1C1D1E"/>
          <w:sz w:val="24"/>
          <w:shd w:val="clear" w:color="auto" w:fill="FFFFFF"/>
          <w:vertAlign w:val="superscript"/>
        </w:rPr>
        <w:t>†</w:t>
      </w:r>
      <w:r w:rsidRPr="00EC4498">
        <w:rPr>
          <w:rFonts w:ascii="Times New Roman" w:eastAsia="宋体" w:hAnsi="Times New Roman" w:cs="Times New Roman"/>
          <w:kern w:val="0"/>
          <w:sz w:val="24"/>
          <w:vertAlign w:val="superscript"/>
        </w:rPr>
        <w:t xml:space="preserve"> </w:t>
      </w:r>
      <w:r w:rsidRPr="00EC4498">
        <w:rPr>
          <w:rFonts w:ascii="Times New Roman" w:eastAsia="宋体" w:hAnsi="Times New Roman" w:cs="Times New Roman"/>
          <w:kern w:val="0"/>
          <w:sz w:val="24"/>
        </w:rPr>
        <w:t>Wilcoxon signed-rank test</w:t>
      </w:r>
      <w:r>
        <w:rPr>
          <w:rFonts w:ascii="Times New Roman" w:eastAsia="宋体" w:hAnsi="Times New Roman" w:cs="Times New Roman"/>
          <w:kern w:val="0"/>
          <w:sz w:val="24"/>
        </w:rPr>
        <w:t xml:space="preserve">; </w:t>
      </w:r>
      <w:r w:rsidRPr="00EC4498">
        <w:rPr>
          <w:rFonts w:ascii="Times New Roman" w:hAnsi="Times New Roman" w:cs="Times New Roman"/>
          <w:color w:val="1C1D1E"/>
          <w:sz w:val="24"/>
          <w:shd w:val="clear" w:color="auto" w:fill="FFFFFF"/>
          <w:vertAlign w:val="superscript"/>
        </w:rPr>
        <w:t>‡</w:t>
      </w:r>
      <w:r w:rsidRPr="00EC4498">
        <w:rPr>
          <w:rFonts w:ascii="Times New Roman" w:eastAsia="宋体" w:hAnsi="Times New Roman" w:cs="Times New Roman"/>
          <w:kern w:val="0"/>
          <w:sz w:val="24"/>
          <w:vertAlign w:val="superscript"/>
        </w:rPr>
        <w:t xml:space="preserve"> </w:t>
      </w:r>
      <w:r w:rsidRPr="00EC4498">
        <w:rPr>
          <w:rFonts w:ascii="Times New Roman" w:eastAsia="宋体" w:hAnsi="Times New Roman" w:cs="Times New Roman"/>
          <w:kern w:val="0"/>
          <w:sz w:val="24"/>
        </w:rPr>
        <w:t>Spearman rank correlation coefficient</w:t>
      </w:r>
    </w:p>
    <w:p w14:paraId="74B1C0D3" w14:textId="78A45BFD" w:rsidR="002B20E3" w:rsidRPr="00EC4498" w:rsidRDefault="002B20E3" w:rsidP="000F4C61">
      <w:pPr>
        <w:widowControl/>
        <w:spacing w:line="480" w:lineRule="auto"/>
        <w:jc w:val="left"/>
        <w:rPr>
          <w:rFonts w:ascii="Times New Roman" w:eastAsia="宋体" w:hAnsi="Times New Roman" w:cs="Times New Roman"/>
          <w:kern w:val="0"/>
          <w:sz w:val="24"/>
        </w:rPr>
      </w:pPr>
      <w:r w:rsidRPr="00EC4498">
        <w:rPr>
          <w:rFonts w:ascii="Times New Roman" w:eastAsia="宋体" w:hAnsi="Times New Roman" w:cs="Times New Roman"/>
          <w:kern w:val="0"/>
          <w:sz w:val="24"/>
        </w:rPr>
        <w:t>Abbreviation: PT = primary tumor; mLN = metastatic lymph node; CT = center of tumor; IM = invasive margin; S = stroma; T = tumor.</w:t>
      </w:r>
    </w:p>
    <w:p w14:paraId="623F66A5" w14:textId="77777777" w:rsidR="002B20E3" w:rsidRPr="00EC4498" w:rsidRDefault="002B20E3" w:rsidP="000F4C61">
      <w:pPr>
        <w:widowControl/>
        <w:spacing w:line="480" w:lineRule="auto"/>
        <w:jc w:val="center"/>
        <w:rPr>
          <w:rFonts w:ascii="Times New Roman" w:eastAsia="宋体" w:hAnsi="Times New Roman" w:cs="Times New Roman"/>
          <w:kern w:val="0"/>
          <w:sz w:val="24"/>
        </w:rPr>
      </w:pPr>
    </w:p>
    <w:p w14:paraId="3551BBDB" w14:textId="77777777" w:rsidR="002B20E3" w:rsidRPr="00EC4498" w:rsidRDefault="002B20E3" w:rsidP="000F4C61">
      <w:pPr>
        <w:widowControl/>
        <w:spacing w:line="480" w:lineRule="auto"/>
        <w:jc w:val="left"/>
        <w:rPr>
          <w:rFonts w:ascii="Times New Roman" w:eastAsia="宋体" w:hAnsi="Times New Roman" w:cs="Times New Roman"/>
          <w:kern w:val="0"/>
          <w:sz w:val="24"/>
        </w:rPr>
      </w:pPr>
      <w:r w:rsidRPr="00EC4498">
        <w:rPr>
          <w:rFonts w:ascii="Times New Roman" w:eastAsia="宋体" w:hAnsi="Times New Roman" w:cs="Times New Roman"/>
          <w:kern w:val="0"/>
          <w:sz w:val="24"/>
        </w:rPr>
        <w:br w:type="page"/>
      </w:r>
    </w:p>
    <w:p w14:paraId="1BA09A53" w14:textId="77777777" w:rsidR="002B20E3" w:rsidRPr="00EC4498" w:rsidRDefault="002B20E3" w:rsidP="000F4C61">
      <w:pPr>
        <w:spacing w:line="480" w:lineRule="auto"/>
        <w:jc w:val="left"/>
        <w:rPr>
          <w:rFonts w:ascii="Times New Roman" w:hAnsi="Times New Roman" w:cs="Times New Roman"/>
          <w:sz w:val="24"/>
        </w:rPr>
      </w:pPr>
      <w:bookmarkStart w:id="1" w:name="_Hlk59985442"/>
      <w:r w:rsidRPr="00EC4498">
        <w:rPr>
          <w:rFonts w:ascii="Times New Roman" w:hAnsi="Times New Roman" w:cs="Times New Roman"/>
          <w:b/>
          <w:bCs/>
          <w:sz w:val="24"/>
        </w:rPr>
        <w:lastRenderedPageBreak/>
        <w:t>Supplementary Table 2</w:t>
      </w:r>
      <w:r w:rsidRPr="00EC4498">
        <w:rPr>
          <w:rFonts w:ascii="Times New Roman" w:hAnsi="Times New Roman" w:cs="Times New Roman"/>
          <w:sz w:val="24"/>
        </w:rPr>
        <w:t>. Density and frequency of S-PD-L1 positive T cells in primary tumor and metastatic lymph node</w:t>
      </w:r>
    </w:p>
    <w:tbl>
      <w:tblPr>
        <w:tblStyle w:val="a7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02"/>
        <w:gridCol w:w="1245"/>
        <w:gridCol w:w="1400"/>
        <w:gridCol w:w="1077"/>
        <w:gridCol w:w="911"/>
        <w:gridCol w:w="1077"/>
      </w:tblGrid>
      <w:tr w:rsidR="002B20E3" w:rsidRPr="00EC4498" w14:paraId="6BB2A4D9" w14:textId="77777777" w:rsidTr="002B20E3">
        <w:tc>
          <w:tcPr>
            <w:tcW w:w="156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bookmarkEnd w:id="1"/>
          <w:p w14:paraId="7B4D2CDA" w14:textId="77777777" w:rsidR="002B20E3" w:rsidRPr="00EC4498" w:rsidRDefault="002B20E3" w:rsidP="000F4C61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EC4498">
              <w:rPr>
                <w:rFonts w:ascii="Times New Roman" w:hAnsi="Times New Roman" w:cs="Times New Roman"/>
                <w:sz w:val="24"/>
              </w:rPr>
              <w:t>Median</w:t>
            </w:r>
          </w:p>
        </w:tc>
        <w:tc>
          <w:tcPr>
            <w:tcW w:w="7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ABEAB11" w14:textId="77777777" w:rsidR="002B20E3" w:rsidRPr="00EC4498" w:rsidRDefault="002B20E3" w:rsidP="000F4C61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EC4498">
              <w:rPr>
                <w:rFonts w:ascii="Times New Roman" w:hAnsi="Times New Roman" w:cs="Times New Roman"/>
                <w:sz w:val="24"/>
              </w:rPr>
              <w:t>PT</w:t>
            </w:r>
          </w:p>
        </w:tc>
        <w:tc>
          <w:tcPr>
            <w:tcW w:w="84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FB59F63" w14:textId="77777777" w:rsidR="002B20E3" w:rsidRPr="00EC4498" w:rsidRDefault="002B20E3" w:rsidP="000F4C61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EC4498">
              <w:rPr>
                <w:rFonts w:ascii="Times New Roman" w:hAnsi="Times New Roman" w:cs="Times New Roman"/>
                <w:sz w:val="24"/>
              </w:rPr>
              <w:t>mLN</w:t>
            </w:r>
          </w:p>
        </w:tc>
        <w:tc>
          <w:tcPr>
            <w:tcW w:w="64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5B08E9A" w14:textId="77777777" w:rsidR="002B20E3" w:rsidRPr="00EC4498" w:rsidRDefault="002B20E3" w:rsidP="000F4C61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vertAlign w:val="superscript"/>
              </w:rPr>
            </w:pPr>
            <w:r w:rsidRPr="00EC4498">
              <w:rPr>
                <w:rFonts w:ascii="Times New Roman" w:hAnsi="Times New Roman" w:cs="Times New Roman"/>
                <w:i/>
                <w:iCs/>
                <w:sz w:val="24"/>
              </w:rPr>
              <w:t>P</w:t>
            </w:r>
            <w:r w:rsidRPr="00EC4498">
              <w:rPr>
                <w:rFonts w:ascii="Times New Roman" w:hAnsi="Times New Roman" w:cs="Times New Roman"/>
                <w:color w:val="1C1D1E"/>
                <w:sz w:val="24"/>
                <w:shd w:val="clear" w:color="auto" w:fill="FFFFFF"/>
                <w:vertAlign w:val="superscript"/>
              </w:rPr>
              <w:t>†</w:t>
            </w:r>
          </w:p>
        </w:tc>
        <w:tc>
          <w:tcPr>
            <w:tcW w:w="54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15B8A86" w14:textId="77777777" w:rsidR="002B20E3" w:rsidRPr="00EC4498" w:rsidRDefault="002B20E3" w:rsidP="000F4C61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vertAlign w:val="superscript"/>
              </w:rPr>
            </w:pPr>
            <w:r w:rsidRPr="00EC4498">
              <w:rPr>
                <w:rFonts w:ascii="Times New Roman" w:hAnsi="Times New Roman" w:cs="Times New Roman"/>
                <w:sz w:val="24"/>
              </w:rPr>
              <w:t>r</w:t>
            </w:r>
            <w:r w:rsidRPr="00EC4498">
              <w:rPr>
                <w:rFonts w:ascii="Times New Roman" w:hAnsi="Times New Roman" w:cs="Times New Roman"/>
                <w:color w:val="1C1D1E"/>
                <w:sz w:val="24"/>
                <w:shd w:val="clear" w:color="auto" w:fill="FFFFFF"/>
                <w:vertAlign w:val="superscript"/>
              </w:rPr>
              <w:t>‡</w:t>
            </w:r>
          </w:p>
        </w:tc>
        <w:tc>
          <w:tcPr>
            <w:tcW w:w="64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FDE3C0D" w14:textId="77777777" w:rsidR="002B20E3" w:rsidRPr="00EC4498" w:rsidRDefault="002B20E3" w:rsidP="000F4C61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vertAlign w:val="superscript"/>
              </w:rPr>
            </w:pPr>
            <w:r w:rsidRPr="00EC4498">
              <w:rPr>
                <w:rFonts w:ascii="Times New Roman" w:hAnsi="Times New Roman" w:cs="Times New Roman"/>
                <w:i/>
                <w:iCs/>
                <w:sz w:val="24"/>
              </w:rPr>
              <w:t>P</w:t>
            </w:r>
            <w:r w:rsidRPr="00EC4498">
              <w:rPr>
                <w:rFonts w:ascii="Times New Roman" w:hAnsi="Times New Roman" w:cs="Times New Roman"/>
                <w:color w:val="1C1D1E"/>
                <w:sz w:val="24"/>
                <w:shd w:val="clear" w:color="auto" w:fill="FFFFFF"/>
                <w:vertAlign w:val="superscript"/>
              </w:rPr>
              <w:t>‡</w:t>
            </w:r>
          </w:p>
        </w:tc>
      </w:tr>
      <w:tr w:rsidR="002B20E3" w:rsidRPr="00EC4498" w14:paraId="6888C2ED" w14:textId="77777777" w:rsidTr="002B20E3">
        <w:tc>
          <w:tcPr>
            <w:tcW w:w="1565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3F6B08C6" w14:textId="77777777" w:rsidR="002B20E3" w:rsidRPr="00EC4498" w:rsidRDefault="002B20E3" w:rsidP="000F4C61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EC4498">
              <w:rPr>
                <w:rFonts w:ascii="Times New Roman" w:hAnsi="Times New Roman" w:cs="Times New Roman"/>
                <w:sz w:val="24"/>
              </w:rPr>
              <w:t>CT</w:t>
            </w:r>
          </w:p>
          <w:p w14:paraId="083C7C29" w14:textId="77777777" w:rsidR="002B20E3" w:rsidRPr="00EC4498" w:rsidRDefault="002B20E3" w:rsidP="000F4C61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EC4498">
              <w:rPr>
                <w:rFonts w:ascii="Times New Roman" w:hAnsi="Times New Roman" w:cs="Times New Roman"/>
                <w:sz w:val="24"/>
              </w:rPr>
              <w:t>S-PD-L1+CD3+</w:t>
            </w:r>
          </w:p>
          <w:p w14:paraId="1373D769" w14:textId="77777777" w:rsidR="002B20E3" w:rsidRPr="00EC4498" w:rsidRDefault="002B20E3" w:rsidP="000F4C61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EC4498">
              <w:rPr>
                <w:rFonts w:ascii="Times New Roman" w:hAnsi="Times New Roman" w:cs="Times New Roman"/>
                <w:sz w:val="24"/>
              </w:rPr>
              <w:t>(cells/mm</w:t>
            </w:r>
            <w:r w:rsidRPr="00EC4498">
              <w:rPr>
                <w:rFonts w:ascii="Times New Roman" w:hAnsi="Times New Roman" w:cs="Times New Roman"/>
                <w:sz w:val="24"/>
                <w:vertAlign w:val="superscript"/>
              </w:rPr>
              <w:t>2</w:t>
            </w:r>
            <w:r w:rsidRPr="00EC4498">
              <w:rPr>
                <w:rFonts w:ascii="Times New Roman" w:hAnsi="Times New Roman" w:cs="Times New Roman"/>
                <w:sz w:val="24"/>
              </w:rPr>
              <w:t>)</w:t>
            </w:r>
          </w:p>
          <w:p w14:paraId="5E1B988E" w14:textId="77777777" w:rsidR="002B20E3" w:rsidRPr="00EC4498" w:rsidRDefault="002B20E3" w:rsidP="000F4C61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EC4498">
              <w:rPr>
                <w:rFonts w:ascii="Times New Roman" w:hAnsi="Times New Roman" w:cs="Times New Roman"/>
                <w:sz w:val="24"/>
              </w:rPr>
              <w:t>% PD-L1+CD3+</w:t>
            </w:r>
          </w:p>
        </w:tc>
        <w:tc>
          <w:tcPr>
            <w:tcW w:w="749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63B86F61" w14:textId="77777777" w:rsidR="002B20E3" w:rsidRPr="00EC4498" w:rsidRDefault="002B20E3" w:rsidP="000F4C61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  <w:p w14:paraId="3595B661" w14:textId="77777777" w:rsidR="002B20E3" w:rsidRPr="00EC4498" w:rsidRDefault="002B20E3" w:rsidP="000F4C61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EC4498">
              <w:rPr>
                <w:rFonts w:ascii="Times New Roman" w:hAnsi="Times New Roman" w:cs="Times New Roman"/>
                <w:sz w:val="24"/>
              </w:rPr>
              <w:t>60.43</w:t>
            </w:r>
          </w:p>
          <w:p w14:paraId="4B826E6B" w14:textId="77777777" w:rsidR="002B20E3" w:rsidRPr="00EC4498" w:rsidRDefault="002B20E3" w:rsidP="000F4C61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  <w:p w14:paraId="65D2EE23" w14:textId="77777777" w:rsidR="002B20E3" w:rsidRPr="00EC4498" w:rsidRDefault="002B20E3" w:rsidP="000F4C61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EC4498">
              <w:rPr>
                <w:rFonts w:ascii="Times New Roman" w:hAnsi="Times New Roman" w:cs="Times New Roman"/>
                <w:sz w:val="24"/>
              </w:rPr>
              <w:t>2.97</w:t>
            </w:r>
          </w:p>
        </w:tc>
        <w:tc>
          <w:tcPr>
            <w:tcW w:w="842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6806AACD" w14:textId="77777777" w:rsidR="002B20E3" w:rsidRPr="00EC4498" w:rsidRDefault="002B20E3" w:rsidP="000F4C61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  <w:p w14:paraId="62D35E80" w14:textId="77777777" w:rsidR="002B20E3" w:rsidRPr="00EC4498" w:rsidRDefault="002B20E3" w:rsidP="000F4C61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EC4498">
              <w:rPr>
                <w:rFonts w:ascii="Times New Roman" w:hAnsi="Times New Roman" w:cs="Times New Roman"/>
                <w:sz w:val="24"/>
              </w:rPr>
              <w:t>146.80</w:t>
            </w:r>
          </w:p>
          <w:p w14:paraId="61DD4125" w14:textId="77777777" w:rsidR="002B20E3" w:rsidRPr="00EC4498" w:rsidRDefault="002B20E3" w:rsidP="000F4C61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  <w:p w14:paraId="001910D2" w14:textId="77777777" w:rsidR="002B20E3" w:rsidRPr="00EC4498" w:rsidRDefault="002B20E3" w:rsidP="000F4C61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EC4498">
              <w:rPr>
                <w:rFonts w:ascii="Times New Roman" w:hAnsi="Times New Roman" w:cs="Times New Roman"/>
                <w:sz w:val="24"/>
              </w:rPr>
              <w:t>5.26</w:t>
            </w:r>
          </w:p>
        </w:tc>
        <w:tc>
          <w:tcPr>
            <w:tcW w:w="648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5CA6FCBD" w14:textId="77777777" w:rsidR="002B20E3" w:rsidRPr="00EC4498" w:rsidRDefault="002B20E3" w:rsidP="000F4C61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  <w:p w14:paraId="0D3ABE33" w14:textId="77777777" w:rsidR="002B20E3" w:rsidRPr="00EC4498" w:rsidRDefault="002B20E3" w:rsidP="000F4C61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EC4498">
              <w:rPr>
                <w:rFonts w:ascii="Times New Roman" w:hAnsi="Times New Roman" w:cs="Times New Roman"/>
                <w:sz w:val="24"/>
              </w:rPr>
              <w:t>0.017</w:t>
            </w:r>
          </w:p>
          <w:p w14:paraId="219F5BFB" w14:textId="77777777" w:rsidR="002B20E3" w:rsidRPr="00EC4498" w:rsidRDefault="002B20E3" w:rsidP="000F4C61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  <w:p w14:paraId="79988186" w14:textId="77777777" w:rsidR="002B20E3" w:rsidRPr="00EC4498" w:rsidRDefault="002B20E3" w:rsidP="000F4C61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EC4498">
              <w:rPr>
                <w:rFonts w:ascii="Times New Roman" w:hAnsi="Times New Roman" w:cs="Times New Roman"/>
                <w:sz w:val="24"/>
              </w:rPr>
              <w:t>0.006</w:t>
            </w:r>
          </w:p>
        </w:tc>
        <w:tc>
          <w:tcPr>
            <w:tcW w:w="548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6AADED9C" w14:textId="77777777" w:rsidR="002B20E3" w:rsidRPr="00EC4498" w:rsidRDefault="002B20E3" w:rsidP="000F4C61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  <w:p w14:paraId="2D81644C" w14:textId="77777777" w:rsidR="002B20E3" w:rsidRPr="00EC4498" w:rsidRDefault="002B20E3" w:rsidP="000F4C61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EC4498">
              <w:rPr>
                <w:rFonts w:ascii="Times New Roman" w:hAnsi="Times New Roman" w:cs="Times New Roman"/>
                <w:sz w:val="24"/>
              </w:rPr>
              <w:t>0.39</w:t>
            </w:r>
          </w:p>
          <w:p w14:paraId="57F17D4B" w14:textId="77777777" w:rsidR="002B20E3" w:rsidRPr="00EC4498" w:rsidRDefault="002B20E3" w:rsidP="000F4C61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  <w:p w14:paraId="66607D3C" w14:textId="77777777" w:rsidR="002B20E3" w:rsidRPr="00EC4498" w:rsidRDefault="002B20E3" w:rsidP="000F4C61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EC4498">
              <w:rPr>
                <w:rFonts w:ascii="Times New Roman" w:hAnsi="Times New Roman" w:cs="Times New Roman"/>
                <w:sz w:val="24"/>
              </w:rPr>
              <w:t>0.30</w:t>
            </w:r>
          </w:p>
        </w:tc>
        <w:tc>
          <w:tcPr>
            <w:tcW w:w="648" w:type="pct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1EB16295" w14:textId="77777777" w:rsidR="002B20E3" w:rsidRPr="00EC4498" w:rsidRDefault="002B20E3" w:rsidP="000F4C61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  <w:p w14:paraId="161FA44E" w14:textId="77777777" w:rsidR="002B20E3" w:rsidRPr="00EC4498" w:rsidRDefault="002B20E3" w:rsidP="000F4C61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EC4498">
              <w:rPr>
                <w:rFonts w:ascii="Times New Roman" w:hAnsi="Times New Roman" w:cs="Times New Roman"/>
                <w:sz w:val="24"/>
              </w:rPr>
              <w:t>0.020</w:t>
            </w:r>
          </w:p>
          <w:p w14:paraId="56EF0453" w14:textId="77777777" w:rsidR="002B20E3" w:rsidRPr="00EC4498" w:rsidRDefault="002B20E3" w:rsidP="000F4C61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  <w:p w14:paraId="2A85C2A3" w14:textId="77777777" w:rsidR="002B20E3" w:rsidRPr="00EC4498" w:rsidRDefault="002B20E3" w:rsidP="000F4C61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EC4498">
              <w:rPr>
                <w:rFonts w:ascii="Times New Roman" w:hAnsi="Times New Roman" w:cs="Times New Roman"/>
                <w:sz w:val="24"/>
              </w:rPr>
              <w:t>0.085</w:t>
            </w:r>
          </w:p>
        </w:tc>
      </w:tr>
      <w:tr w:rsidR="002B20E3" w:rsidRPr="00EC4498" w14:paraId="2D24CB44" w14:textId="77777777" w:rsidTr="002B20E3">
        <w:tc>
          <w:tcPr>
            <w:tcW w:w="1565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1AAE486" w14:textId="77777777" w:rsidR="002B20E3" w:rsidRPr="00EC4498" w:rsidRDefault="002B20E3" w:rsidP="000F4C61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EC4498">
              <w:rPr>
                <w:rFonts w:ascii="Times New Roman" w:hAnsi="Times New Roman" w:cs="Times New Roman"/>
                <w:sz w:val="24"/>
              </w:rPr>
              <w:t>IM</w:t>
            </w:r>
          </w:p>
          <w:p w14:paraId="740DCE21" w14:textId="77777777" w:rsidR="002B20E3" w:rsidRPr="00EC4498" w:rsidRDefault="002B20E3" w:rsidP="000F4C61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EC4498">
              <w:rPr>
                <w:rFonts w:ascii="Times New Roman" w:hAnsi="Times New Roman" w:cs="Times New Roman"/>
                <w:sz w:val="24"/>
              </w:rPr>
              <w:t>S-PD-L1+CD3+</w:t>
            </w:r>
          </w:p>
          <w:p w14:paraId="50A9C5F1" w14:textId="77777777" w:rsidR="002B20E3" w:rsidRPr="00EC4498" w:rsidRDefault="002B20E3" w:rsidP="000F4C61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EC4498">
              <w:rPr>
                <w:rFonts w:ascii="Times New Roman" w:hAnsi="Times New Roman" w:cs="Times New Roman"/>
                <w:sz w:val="24"/>
              </w:rPr>
              <w:t>(cells/mm</w:t>
            </w:r>
            <w:r w:rsidRPr="00EC4498">
              <w:rPr>
                <w:rFonts w:ascii="Times New Roman" w:hAnsi="Times New Roman" w:cs="Times New Roman"/>
                <w:sz w:val="24"/>
                <w:vertAlign w:val="superscript"/>
              </w:rPr>
              <w:t>2</w:t>
            </w:r>
            <w:r w:rsidRPr="00EC4498">
              <w:rPr>
                <w:rFonts w:ascii="Times New Roman" w:hAnsi="Times New Roman" w:cs="Times New Roman"/>
                <w:sz w:val="24"/>
              </w:rPr>
              <w:t>)</w:t>
            </w:r>
          </w:p>
          <w:p w14:paraId="1C1B956E" w14:textId="77777777" w:rsidR="002B20E3" w:rsidRPr="00EC4498" w:rsidRDefault="002B20E3" w:rsidP="000F4C61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EC4498">
              <w:rPr>
                <w:rFonts w:ascii="Times New Roman" w:hAnsi="Times New Roman" w:cs="Times New Roman"/>
                <w:sz w:val="24"/>
              </w:rPr>
              <w:t>% PD-L1+CD3+</w:t>
            </w:r>
          </w:p>
        </w:tc>
        <w:tc>
          <w:tcPr>
            <w:tcW w:w="749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9405F7F" w14:textId="77777777" w:rsidR="002B20E3" w:rsidRPr="00EC4498" w:rsidRDefault="002B20E3" w:rsidP="000F4C61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  <w:p w14:paraId="659C705D" w14:textId="77777777" w:rsidR="002B20E3" w:rsidRPr="00EC4498" w:rsidRDefault="002B20E3" w:rsidP="000F4C61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EC4498">
              <w:rPr>
                <w:rFonts w:ascii="Times New Roman" w:hAnsi="Times New Roman" w:cs="Times New Roman"/>
                <w:sz w:val="24"/>
              </w:rPr>
              <w:t>178.14</w:t>
            </w:r>
          </w:p>
          <w:p w14:paraId="3D8F88D6" w14:textId="77777777" w:rsidR="002B20E3" w:rsidRPr="00EC4498" w:rsidRDefault="002B20E3" w:rsidP="000F4C61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  <w:p w14:paraId="4681468B" w14:textId="77777777" w:rsidR="002B20E3" w:rsidRPr="00EC4498" w:rsidRDefault="002B20E3" w:rsidP="000F4C61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EC4498">
              <w:rPr>
                <w:rFonts w:ascii="Times New Roman" w:hAnsi="Times New Roman" w:cs="Times New Roman"/>
                <w:sz w:val="24"/>
              </w:rPr>
              <w:t>4.49</w:t>
            </w:r>
          </w:p>
        </w:tc>
        <w:tc>
          <w:tcPr>
            <w:tcW w:w="842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687C234D" w14:textId="77777777" w:rsidR="002B20E3" w:rsidRPr="00EC4498" w:rsidRDefault="002B20E3" w:rsidP="000F4C61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  <w:p w14:paraId="7D6334E2" w14:textId="77777777" w:rsidR="002B20E3" w:rsidRPr="00EC4498" w:rsidRDefault="002B20E3" w:rsidP="000F4C61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EC4498">
              <w:rPr>
                <w:rFonts w:ascii="Times New Roman" w:hAnsi="Times New Roman" w:cs="Times New Roman"/>
                <w:sz w:val="24"/>
              </w:rPr>
              <w:t>1151.10</w:t>
            </w:r>
          </w:p>
          <w:p w14:paraId="61F0C23A" w14:textId="77777777" w:rsidR="002B20E3" w:rsidRPr="00EC4498" w:rsidRDefault="002B20E3" w:rsidP="000F4C61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  <w:p w14:paraId="6C581C49" w14:textId="77777777" w:rsidR="002B20E3" w:rsidRPr="00EC4498" w:rsidRDefault="002B20E3" w:rsidP="000F4C61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EC4498">
              <w:rPr>
                <w:rFonts w:ascii="Times New Roman" w:hAnsi="Times New Roman" w:cs="Times New Roman"/>
                <w:sz w:val="24"/>
              </w:rPr>
              <w:t>14.64</w:t>
            </w:r>
          </w:p>
        </w:tc>
        <w:tc>
          <w:tcPr>
            <w:tcW w:w="648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B4207F8" w14:textId="77777777" w:rsidR="002B20E3" w:rsidRPr="00EC4498" w:rsidRDefault="002B20E3" w:rsidP="000F4C61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  <w:p w14:paraId="7F387AD9" w14:textId="77777777" w:rsidR="002B20E3" w:rsidRPr="00EC4498" w:rsidRDefault="002B20E3" w:rsidP="000F4C61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EC4498">
              <w:rPr>
                <w:rFonts w:ascii="Times New Roman" w:hAnsi="Times New Roman" w:cs="Times New Roman"/>
                <w:sz w:val="24"/>
              </w:rPr>
              <w:t>0.001</w:t>
            </w:r>
          </w:p>
          <w:p w14:paraId="34CDDB28" w14:textId="77777777" w:rsidR="002B20E3" w:rsidRPr="00EC4498" w:rsidRDefault="002B20E3" w:rsidP="000F4C61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  <w:p w14:paraId="585D5EFA" w14:textId="77777777" w:rsidR="002B20E3" w:rsidRPr="00EC4498" w:rsidRDefault="002B20E3" w:rsidP="000F4C61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EC4498">
              <w:rPr>
                <w:rFonts w:ascii="Times New Roman" w:hAnsi="Times New Roman" w:cs="Times New Roman"/>
                <w:sz w:val="24"/>
              </w:rPr>
              <w:t>0.003</w:t>
            </w:r>
          </w:p>
        </w:tc>
        <w:tc>
          <w:tcPr>
            <w:tcW w:w="548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111187AC" w14:textId="77777777" w:rsidR="002B20E3" w:rsidRPr="00EC4498" w:rsidRDefault="002B20E3" w:rsidP="000F4C61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  <w:p w14:paraId="688E85B5" w14:textId="77777777" w:rsidR="002B20E3" w:rsidRPr="00EC4498" w:rsidRDefault="002B20E3" w:rsidP="000F4C61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EC4498">
              <w:rPr>
                <w:rFonts w:ascii="Times New Roman" w:hAnsi="Times New Roman" w:cs="Times New Roman"/>
                <w:sz w:val="24"/>
              </w:rPr>
              <w:t>0.35</w:t>
            </w:r>
          </w:p>
          <w:p w14:paraId="3EAC61BF" w14:textId="77777777" w:rsidR="002B20E3" w:rsidRPr="00EC4498" w:rsidRDefault="002B20E3" w:rsidP="000F4C61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  <w:p w14:paraId="762EB2ED" w14:textId="77777777" w:rsidR="002B20E3" w:rsidRPr="00EC4498" w:rsidRDefault="002B20E3" w:rsidP="000F4C61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EC4498">
              <w:rPr>
                <w:rFonts w:ascii="Times New Roman" w:hAnsi="Times New Roman" w:cs="Times New Roman"/>
                <w:sz w:val="24"/>
              </w:rPr>
              <w:t>0.24</w:t>
            </w:r>
          </w:p>
        </w:tc>
        <w:tc>
          <w:tcPr>
            <w:tcW w:w="648" w:type="pct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7893266E" w14:textId="77777777" w:rsidR="002B20E3" w:rsidRPr="00EC4498" w:rsidRDefault="002B20E3" w:rsidP="000F4C61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  <w:p w14:paraId="40363F60" w14:textId="77777777" w:rsidR="002B20E3" w:rsidRPr="00EC4498" w:rsidRDefault="002B20E3" w:rsidP="000F4C61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EC4498">
              <w:rPr>
                <w:rFonts w:ascii="Times New Roman" w:hAnsi="Times New Roman" w:cs="Times New Roman"/>
                <w:sz w:val="24"/>
              </w:rPr>
              <w:t>0.051</w:t>
            </w:r>
          </w:p>
          <w:p w14:paraId="7C2A11A0" w14:textId="77777777" w:rsidR="002B20E3" w:rsidRPr="00EC4498" w:rsidRDefault="002B20E3" w:rsidP="000F4C61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</w:p>
          <w:p w14:paraId="74F31976" w14:textId="77777777" w:rsidR="002B20E3" w:rsidRPr="00EC4498" w:rsidRDefault="002B20E3" w:rsidP="000F4C61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</w:rPr>
            </w:pPr>
            <w:r w:rsidRPr="00EC4498">
              <w:rPr>
                <w:rFonts w:ascii="Times New Roman" w:hAnsi="Times New Roman" w:cs="Times New Roman"/>
                <w:sz w:val="24"/>
              </w:rPr>
              <w:t>0.196</w:t>
            </w:r>
          </w:p>
        </w:tc>
      </w:tr>
    </w:tbl>
    <w:p w14:paraId="6A4C5E61" w14:textId="04E12B3B" w:rsidR="002B20E3" w:rsidRPr="00EC4498" w:rsidRDefault="002B20E3" w:rsidP="000F4C61">
      <w:pPr>
        <w:spacing w:line="480" w:lineRule="auto"/>
        <w:rPr>
          <w:rFonts w:ascii="Times New Roman" w:eastAsia="宋体" w:hAnsi="Times New Roman" w:cs="Times New Roman"/>
          <w:color w:val="021B34"/>
          <w:kern w:val="0"/>
          <w:sz w:val="24"/>
        </w:rPr>
      </w:pPr>
      <w:r w:rsidRPr="00EC4498">
        <w:rPr>
          <w:rFonts w:ascii="Times New Roman" w:hAnsi="Times New Roman" w:cs="Times New Roman"/>
          <w:color w:val="1C1D1E"/>
          <w:sz w:val="24"/>
          <w:shd w:val="clear" w:color="auto" w:fill="FFFFFF"/>
          <w:vertAlign w:val="superscript"/>
        </w:rPr>
        <w:t>†</w:t>
      </w:r>
      <w:r w:rsidRPr="00EC4498">
        <w:rPr>
          <w:rFonts w:ascii="Times New Roman" w:eastAsia="宋体" w:hAnsi="Times New Roman" w:cs="Times New Roman"/>
          <w:color w:val="021B34"/>
          <w:kern w:val="0"/>
          <w:sz w:val="24"/>
        </w:rPr>
        <w:t xml:space="preserve"> Wilcoxon signed-rank test</w:t>
      </w:r>
      <w:r>
        <w:rPr>
          <w:rFonts w:ascii="Times New Roman" w:eastAsia="宋体" w:hAnsi="Times New Roman" w:cs="Times New Roman"/>
          <w:color w:val="021B34"/>
          <w:kern w:val="0"/>
          <w:sz w:val="24"/>
        </w:rPr>
        <w:t xml:space="preserve">; </w:t>
      </w:r>
      <w:r w:rsidRPr="00EC4498">
        <w:rPr>
          <w:rFonts w:ascii="Times New Roman" w:hAnsi="Times New Roman" w:cs="Times New Roman"/>
          <w:color w:val="1C1D1E"/>
          <w:sz w:val="24"/>
          <w:shd w:val="clear" w:color="auto" w:fill="FFFFFF"/>
          <w:vertAlign w:val="superscript"/>
        </w:rPr>
        <w:t>‡</w:t>
      </w:r>
      <w:r w:rsidRPr="00EC4498">
        <w:rPr>
          <w:rFonts w:ascii="Times New Roman" w:hAnsi="Times New Roman" w:cs="Times New Roman"/>
          <w:sz w:val="24"/>
          <w:vertAlign w:val="superscript"/>
        </w:rPr>
        <w:t xml:space="preserve"> </w:t>
      </w:r>
      <w:r w:rsidRPr="00EC4498">
        <w:rPr>
          <w:rFonts w:ascii="Times New Roman" w:hAnsi="Times New Roman" w:cs="Times New Roman"/>
          <w:sz w:val="24"/>
        </w:rPr>
        <w:t>Spearman rank correlation coefficient</w:t>
      </w:r>
    </w:p>
    <w:p w14:paraId="011E72C4" w14:textId="4D443BBE" w:rsidR="002B20E3" w:rsidRPr="00EC4498" w:rsidRDefault="002B20E3" w:rsidP="000F4C61">
      <w:pPr>
        <w:spacing w:line="480" w:lineRule="auto"/>
        <w:rPr>
          <w:rFonts w:ascii="Times New Roman" w:hAnsi="Times New Roman" w:cs="Times New Roman"/>
          <w:sz w:val="24"/>
        </w:rPr>
      </w:pPr>
      <w:r w:rsidRPr="00EC4498">
        <w:rPr>
          <w:rFonts w:ascii="Times New Roman" w:hAnsi="Times New Roman" w:cs="Times New Roman"/>
          <w:sz w:val="24"/>
        </w:rPr>
        <w:t>Abbreviation: PT</w:t>
      </w:r>
      <w:r w:rsidRPr="00EC4498">
        <w:rPr>
          <w:rFonts w:ascii="Times New Roman" w:eastAsia="宋体" w:hAnsi="Times New Roman" w:cs="Times New Roman"/>
          <w:kern w:val="0"/>
          <w:sz w:val="24"/>
        </w:rPr>
        <w:t xml:space="preserve"> = </w:t>
      </w:r>
      <w:r w:rsidRPr="00EC4498">
        <w:rPr>
          <w:rFonts w:ascii="Times New Roman" w:hAnsi="Times New Roman" w:cs="Times New Roman"/>
          <w:sz w:val="24"/>
        </w:rPr>
        <w:t>primary tumor; mLN</w:t>
      </w:r>
      <w:r w:rsidRPr="00EC4498">
        <w:rPr>
          <w:rFonts w:ascii="Times New Roman" w:eastAsia="宋体" w:hAnsi="Times New Roman" w:cs="Times New Roman"/>
          <w:kern w:val="0"/>
          <w:sz w:val="24"/>
        </w:rPr>
        <w:t xml:space="preserve"> = metastatic </w:t>
      </w:r>
      <w:r w:rsidRPr="00EC4498">
        <w:rPr>
          <w:rFonts w:ascii="Times New Roman" w:hAnsi="Times New Roman" w:cs="Times New Roman"/>
          <w:sz w:val="24"/>
        </w:rPr>
        <w:t>lymph node; CT</w:t>
      </w:r>
      <w:r w:rsidRPr="00EC4498">
        <w:rPr>
          <w:rFonts w:ascii="Times New Roman" w:eastAsia="宋体" w:hAnsi="Times New Roman" w:cs="Times New Roman"/>
          <w:kern w:val="0"/>
          <w:sz w:val="24"/>
        </w:rPr>
        <w:t xml:space="preserve"> = </w:t>
      </w:r>
      <w:r w:rsidRPr="00EC4498">
        <w:rPr>
          <w:rFonts w:ascii="Times New Roman" w:hAnsi="Times New Roman" w:cs="Times New Roman"/>
          <w:sz w:val="24"/>
        </w:rPr>
        <w:t>center of tumor; IM</w:t>
      </w:r>
      <w:r w:rsidRPr="00EC4498">
        <w:rPr>
          <w:rFonts w:ascii="Times New Roman" w:eastAsia="宋体" w:hAnsi="Times New Roman" w:cs="Times New Roman"/>
          <w:kern w:val="0"/>
          <w:sz w:val="24"/>
        </w:rPr>
        <w:t xml:space="preserve"> = </w:t>
      </w:r>
      <w:r w:rsidRPr="00EC4498">
        <w:rPr>
          <w:rFonts w:ascii="Times New Roman" w:hAnsi="Times New Roman" w:cs="Times New Roman"/>
          <w:sz w:val="24"/>
        </w:rPr>
        <w:t>invasive margin; S</w:t>
      </w:r>
      <w:r w:rsidRPr="00EC4498">
        <w:rPr>
          <w:rFonts w:ascii="Times New Roman" w:eastAsia="宋体" w:hAnsi="Times New Roman" w:cs="Times New Roman"/>
          <w:kern w:val="0"/>
          <w:sz w:val="24"/>
        </w:rPr>
        <w:t xml:space="preserve"> = </w:t>
      </w:r>
      <w:r w:rsidRPr="00EC4498">
        <w:rPr>
          <w:rFonts w:ascii="Times New Roman" w:hAnsi="Times New Roman" w:cs="Times New Roman"/>
          <w:sz w:val="24"/>
        </w:rPr>
        <w:t>stroma.</w:t>
      </w:r>
    </w:p>
    <w:p w14:paraId="082573D7" w14:textId="77777777" w:rsidR="002B20E3" w:rsidRPr="00EC4498" w:rsidRDefault="002B20E3" w:rsidP="000F4C61">
      <w:pPr>
        <w:widowControl/>
        <w:spacing w:line="480" w:lineRule="auto"/>
        <w:jc w:val="left"/>
        <w:rPr>
          <w:rFonts w:ascii="Times New Roman" w:hAnsi="Times New Roman" w:cs="Times New Roman"/>
          <w:sz w:val="24"/>
        </w:rPr>
      </w:pPr>
      <w:r w:rsidRPr="00EC4498">
        <w:rPr>
          <w:rFonts w:ascii="Times New Roman" w:hAnsi="Times New Roman" w:cs="Times New Roman"/>
          <w:sz w:val="24"/>
        </w:rPr>
        <w:br w:type="page"/>
      </w:r>
    </w:p>
    <w:p w14:paraId="1FD9C026" w14:textId="77777777" w:rsidR="002B20E3" w:rsidRPr="00EC4498" w:rsidRDefault="002B20E3" w:rsidP="000F4C61">
      <w:pPr>
        <w:widowControl/>
        <w:spacing w:line="480" w:lineRule="auto"/>
        <w:jc w:val="left"/>
        <w:rPr>
          <w:rFonts w:ascii="Times New Roman" w:eastAsia="宋体" w:hAnsi="Times New Roman" w:cs="Times New Roman"/>
          <w:kern w:val="0"/>
          <w:sz w:val="24"/>
        </w:rPr>
      </w:pPr>
      <w:bookmarkStart w:id="2" w:name="_Hlk59985456"/>
      <w:r w:rsidRPr="00EC4498">
        <w:rPr>
          <w:rFonts w:ascii="Times New Roman" w:eastAsia="宋体" w:hAnsi="Times New Roman" w:cs="Times New Roman"/>
          <w:b/>
          <w:bCs/>
          <w:kern w:val="0"/>
          <w:sz w:val="24"/>
        </w:rPr>
        <w:lastRenderedPageBreak/>
        <w:t>Supplementary Table 3</w:t>
      </w:r>
      <w:r w:rsidRPr="00EC4498">
        <w:rPr>
          <w:rFonts w:ascii="Times New Roman" w:eastAsia="宋体" w:hAnsi="Times New Roman" w:cs="Times New Roman"/>
          <w:kern w:val="0"/>
          <w:sz w:val="24"/>
        </w:rPr>
        <w:t>. Densities of stromal CD3+, CD8+ and PD-L1-positive CD3+ lymphocytes in primary tumor and metastatic lymph nodes.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1843"/>
        <w:gridCol w:w="1134"/>
        <w:gridCol w:w="1134"/>
        <w:gridCol w:w="1134"/>
        <w:gridCol w:w="910"/>
        <w:gridCol w:w="1087"/>
        <w:gridCol w:w="1058"/>
      </w:tblGrid>
      <w:tr w:rsidR="002B20E3" w:rsidRPr="00EC4498" w14:paraId="5D3AAAFE" w14:textId="77777777" w:rsidTr="007C3D44">
        <w:trPr>
          <w:trHeight w:val="141"/>
        </w:trPr>
        <w:tc>
          <w:tcPr>
            <w:tcW w:w="1843" w:type="dxa"/>
            <w:vMerge w:val="restart"/>
            <w:tcBorders>
              <w:left w:val="nil"/>
              <w:right w:val="nil"/>
            </w:tcBorders>
            <w:vAlign w:val="center"/>
          </w:tcPr>
          <w:bookmarkEnd w:id="2"/>
          <w:p w14:paraId="7FAD23E4" w14:textId="77777777" w:rsidR="002B20E3" w:rsidRPr="00EC4498" w:rsidRDefault="002B20E3" w:rsidP="000F4C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EC4498">
              <w:rPr>
                <w:rFonts w:ascii="Times New Roman" w:hAnsi="Times New Roman" w:cs="Times New Roman"/>
                <w:sz w:val="24"/>
              </w:rPr>
              <w:t>Markers</w:t>
            </w:r>
          </w:p>
        </w:tc>
        <w:tc>
          <w:tcPr>
            <w:tcW w:w="3402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3046DF39" w14:textId="77777777" w:rsidR="002B20E3" w:rsidRPr="00EC4498" w:rsidRDefault="002B20E3" w:rsidP="000F4C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EC4498">
              <w:rPr>
                <w:rFonts w:ascii="Times New Roman" w:hAnsi="Times New Roman" w:cs="Times New Roman"/>
                <w:sz w:val="24"/>
              </w:rPr>
              <w:t>Median cell density (cells/mm2)</w:t>
            </w:r>
          </w:p>
        </w:tc>
        <w:tc>
          <w:tcPr>
            <w:tcW w:w="910" w:type="dxa"/>
            <w:vMerge w:val="restart"/>
            <w:tcBorders>
              <w:left w:val="nil"/>
              <w:right w:val="nil"/>
            </w:tcBorders>
            <w:vAlign w:val="center"/>
          </w:tcPr>
          <w:p w14:paraId="29EE5378" w14:textId="7F872B49" w:rsidR="002B20E3" w:rsidRPr="00EC4498" w:rsidRDefault="002B20E3" w:rsidP="000F4C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vertAlign w:val="superscript"/>
              </w:rPr>
            </w:pPr>
            <w:r w:rsidRPr="00EC4498">
              <w:rPr>
                <w:rFonts w:ascii="Times New Roman" w:hAnsi="Times New Roman" w:cs="Times New Roman"/>
                <w:sz w:val="24"/>
              </w:rPr>
              <w:t xml:space="preserve">P </w:t>
            </w:r>
            <w:r w:rsidR="001F6115" w:rsidRPr="00EC4498">
              <w:rPr>
                <w:rFonts w:ascii="Times New Roman" w:hAnsi="Times New Roman" w:cs="Times New Roman"/>
                <w:color w:val="1C1D1E"/>
                <w:sz w:val="24"/>
                <w:shd w:val="clear" w:color="auto" w:fill="FFFFFF"/>
                <w:vertAlign w:val="superscript"/>
              </w:rPr>
              <w:t>†</w:t>
            </w:r>
          </w:p>
        </w:tc>
        <w:tc>
          <w:tcPr>
            <w:tcW w:w="1087" w:type="dxa"/>
            <w:vMerge w:val="restart"/>
            <w:tcBorders>
              <w:left w:val="nil"/>
              <w:right w:val="nil"/>
            </w:tcBorders>
            <w:vAlign w:val="center"/>
          </w:tcPr>
          <w:p w14:paraId="3704DA31" w14:textId="72A1D4F8" w:rsidR="002B20E3" w:rsidRPr="00EC4498" w:rsidRDefault="002B20E3" w:rsidP="000F4C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vertAlign w:val="superscript"/>
              </w:rPr>
            </w:pPr>
            <w:r w:rsidRPr="00EC4498">
              <w:rPr>
                <w:rFonts w:ascii="Times New Roman" w:hAnsi="Times New Roman" w:cs="Times New Roman"/>
                <w:sz w:val="24"/>
              </w:rPr>
              <w:t xml:space="preserve">P </w:t>
            </w:r>
            <w:r w:rsidR="001F6115" w:rsidRPr="00EC4498">
              <w:rPr>
                <w:rFonts w:ascii="Times New Roman" w:hAnsi="Times New Roman" w:cs="Times New Roman"/>
                <w:color w:val="1C1D1E"/>
                <w:sz w:val="24"/>
                <w:shd w:val="clear" w:color="auto" w:fill="FFFFFF"/>
                <w:vertAlign w:val="superscript"/>
              </w:rPr>
              <w:t>‡</w:t>
            </w:r>
          </w:p>
        </w:tc>
        <w:tc>
          <w:tcPr>
            <w:tcW w:w="1058" w:type="dxa"/>
            <w:vMerge w:val="restart"/>
            <w:tcBorders>
              <w:left w:val="nil"/>
              <w:right w:val="nil"/>
            </w:tcBorders>
            <w:vAlign w:val="center"/>
          </w:tcPr>
          <w:p w14:paraId="50335B19" w14:textId="3238BBAB" w:rsidR="002B20E3" w:rsidRPr="00EC4498" w:rsidRDefault="002B20E3" w:rsidP="000F4C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vertAlign w:val="superscript"/>
              </w:rPr>
            </w:pPr>
            <w:r w:rsidRPr="00EC4498">
              <w:rPr>
                <w:rFonts w:ascii="Times New Roman" w:hAnsi="Times New Roman" w:cs="Times New Roman"/>
                <w:sz w:val="24"/>
              </w:rPr>
              <w:t>P</w:t>
            </w:r>
            <w:r w:rsidRPr="00EC4498">
              <w:rPr>
                <w:rFonts w:ascii="Times New Roman" w:hAnsi="Times New Roman" w:cs="Times New Roman"/>
                <w:sz w:val="24"/>
                <w:vertAlign w:val="superscript"/>
              </w:rPr>
              <w:t xml:space="preserve"> </w:t>
            </w:r>
            <w:r w:rsidR="001F6115" w:rsidRPr="001F6115">
              <w:rPr>
                <w:rFonts w:ascii="Times New Roman" w:hAnsi="Times New Roman" w:cs="Times New Roman"/>
                <w:color w:val="1C1D1E"/>
                <w:sz w:val="24"/>
                <w:shd w:val="clear" w:color="auto" w:fill="FFFFFF"/>
                <w:vertAlign w:val="superscript"/>
              </w:rPr>
              <w:t>§</w:t>
            </w:r>
          </w:p>
        </w:tc>
      </w:tr>
      <w:tr w:rsidR="002B20E3" w:rsidRPr="00EC4498" w14:paraId="57D0B799" w14:textId="77777777" w:rsidTr="007C3D44">
        <w:tc>
          <w:tcPr>
            <w:tcW w:w="1843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2EBEB51B" w14:textId="77777777" w:rsidR="002B20E3" w:rsidRPr="00EC4498" w:rsidRDefault="002B20E3" w:rsidP="000F4C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</w:tcPr>
          <w:p w14:paraId="653696B0" w14:textId="77777777" w:rsidR="002B20E3" w:rsidRPr="00EC4498" w:rsidRDefault="002B20E3" w:rsidP="000F4C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EC4498">
              <w:rPr>
                <w:rFonts w:ascii="Times New Roman" w:hAnsi="Times New Roman" w:cs="Times New Roman"/>
                <w:sz w:val="24"/>
              </w:rPr>
              <w:t>PT (CT)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</w:tcPr>
          <w:p w14:paraId="7A3FBB85" w14:textId="77777777" w:rsidR="002B20E3" w:rsidRPr="00EC4498" w:rsidRDefault="002B20E3" w:rsidP="000F4C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EC4498">
              <w:rPr>
                <w:rFonts w:ascii="Times New Roman" w:hAnsi="Times New Roman" w:cs="Times New Roman"/>
                <w:sz w:val="24"/>
              </w:rPr>
              <w:t>PT (IM)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</w:tcPr>
          <w:p w14:paraId="7A09D87F" w14:textId="77777777" w:rsidR="002B20E3" w:rsidRPr="00EC4498" w:rsidRDefault="002B20E3" w:rsidP="000F4C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EC4498">
              <w:rPr>
                <w:rFonts w:ascii="Times New Roman" w:hAnsi="Times New Roman" w:cs="Times New Roman"/>
                <w:sz w:val="24"/>
              </w:rPr>
              <w:t>mLNs</w:t>
            </w:r>
          </w:p>
        </w:tc>
        <w:tc>
          <w:tcPr>
            <w:tcW w:w="910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66C371A7" w14:textId="77777777" w:rsidR="002B20E3" w:rsidRPr="00EC4498" w:rsidRDefault="002B20E3" w:rsidP="000F4C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vertAlign w:val="superscript"/>
              </w:rPr>
            </w:pPr>
          </w:p>
        </w:tc>
        <w:tc>
          <w:tcPr>
            <w:tcW w:w="1087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72EBF4B3" w14:textId="77777777" w:rsidR="002B20E3" w:rsidRPr="00EC4498" w:rsidRDefault="002B20E3" w:rsidP="000F4C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vertAlign w:val="superscript"/>
              </w:rPr>
            </w:pPr>
          </w:p>
        </w:tc>
        <w:tc>
          <w:tcPr>
            <w:tcW w:w="1058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6117597B" w14:textId="77777777" w:rsidR="002B20E3" w:rsidRPr="00EC4498" w:rsidRDefault="002B20E3" w:rsidP="000F4C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vertAlign w:val="superscript"/>
              </w:rPr>
            </w:pPr>
          </w:p>
        </w:tc>
      </w:tr>
      <w:tr w:rsidR="002B20E3" w:rsidRPr="00EC4498" w14:paraId="0B0C446C" w14:textId="77777777" w:rsidTr="007C3D44">
        <w:trPr>
          <w:trHeight w:val="936"/>
        </w:trPr>
        <w:tc>
          <w:tcPr>
            <w:tcW w:w="1843" w:type="dxa"/>
            <w:tcBorders>
              <w:left w:val="nil"/>
              <w:right w:val="nil"/>
            </w:tcBorders>
          </w:tcPr>
          <w:p w14:paraId="7D204258" w14:textId="77777777" w:rsidR="002B20E3" w:rsidRPr="00EC4498" w:rsidRDefault="002B20E3" w:rsidP="000F4C61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EC4498">
              <w:rPr>
                <w:rFonts w:ascii="Times New Roman" w:eastAsia="宋体" w:hAnsi="Times New Roman" w:cs="Times New Roman"/>
                <w:kern w:val="0"/>
                <w:sz w:val="24"/>
              </w:rPr>
              <w:t>S-CD3+</w:t>
            </w:r>
          </w:p>
          <w:p w14:paraId="599E1B09" w14:textId="77777777" w:rsidR="002B20E3" w:rsidRPr="00EC4498" w:rsidRDefault="002B20E3" w:rsidP="000F4C61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EC4498">
              <w:rPr>
                <w:rFonts w:ascii="Times New Roman" w:eastAsia="宋体" w:hAnsi="Times New Roman" w:cs="Times New Roman"/>
                <w:kern w:val="0"/>
                <w:sz w:val="24"/>
              </w:rPr>
              <w:t>S-CD8+</w:t>
            </w:r>
          </w:p>
          <w:p w14:paraId="218005DB" w14:textId="77777777" w:rsidR="002B20E3" w:rsidRPr="00EC4498" w:rsidRDefault="002B20E3" w:rsidP="000F4C61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EC4498">
              <w:rPr>
                <w:rFonts w:ascii="Times New Roman" w:eastAsia="宋体" w:hAnsi="Times New Roman" w:cs="Times New Roman"/>
                <w:kern w:val="0"/>
                <w:sz w:val="24"/>
              </w:rPr>
              <w:t>S-PDL1+CD3+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476D7761" w14:textId="77777777" w:rsidR="002B20E3" w:rsidRPr="00EC4498" w:rsidRDefault="002B20E3" w:rsidP="000F4C61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EC4498">
              <w:rPr>
                <w:rFonts w:ascii="Times New Roman" w:eastAsia="宋体" w:hAnsi="Times New Roman" w:cs="Times New Roman"/>
                <w:kern w:val="0"/>
                <w:sz w:val="24"/>
              </w:rPr>
              <w:t>834.98</w:t>
            </w:r>
          </w:p>
          <w:p w14:paraId="4D898F64" w14:textId="77777777" w:rsidR="002B20E3" w:rsidRPr="00EC4498" w:rsidRDefault="002B20E3" w:rsidP="000F4C61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EC4498">
              <w:rPr>
                <w:rFonts w:ascii="Times New Roman" w:eastAsia="宋体" w:hAnsi="Times New Roman" w:cs="Times New Roman"/>
                <w:kern w:val="0"/>
                <w:sz w:val="24"/>
              </w:rPr>
              <w:t>88.97</w:t>
            </w:r>
          </w:p>
          <w:p w14:paraId="314ED049" w14:textId="77777777" w:rsidR="002B20E3" w:rsidRPr="00EC4498" w:rsidRDefault="002B20E3" w:rsidP="000F4C61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EC4498">
              <w:rPr>
                <w:rFonts w:ascii="Times New Roman" w:eastAsia="宋体" w:hAnsi="Times New Roman" w:cs="Times New Roman"/>
                <w:kern w:val="0"/>
                <w:sz w:val="24"/>
              </w:rPr>
              <w:t>46.46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37995C02" w14:textId="77777777" w:rsidR="002B20E3" w:rsidRPr="00EC4498" w:rsidRDefault="002B20E3" w:rsidP="000F4C61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EC4498">
              <w:rPr>
                <w:rFonts w:ascii="Times New Roman" w:eastAsia="宋体" w:hAnsi="Times New Roman" w:cs="Times New Roman"/>
                <w:kern w:val="0"/>
                <w:sz w:val="24"/>
              </w:rPr>
              <w:t>3649.78</w:t>
            </w:r>
          </w:p>
          <w:p w14:paraId="116B8A40" w14:textId="77777777" w:rsidR="002B20E3" w:rsidRPr="00EC4498" w:rsidRDefault="002B20E3" w:rsidP="000F4C61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EC4498">
              <w:rPr>
                <w:rFonts w:ascii="Times New Roman" w:eastAsia="宋体" w:hAnsi="Times New Roman" w:cs="Times New Roman"/>
                <w:kern w:val="0"/>
                <w:sz w:val="24"/>
              </w:rPr>
              <w:t>490.80</w:t>
            </w:r>
          </w:p>
          <w:p w14:paraId="65A384B3" w14:textId="77777777" w:rsidR="002B20E3" w:rsidRPr="00EC4498" w:rsidRDefault="002B20E3" w:rsidP="000F4C61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EC4498">
              <w:rPr>
                <w:rFonts w:ascii="Times New Roman" w:eastAsia="宋体" w:hAnsi="Times New Roman" w:cs="Times New Roman"/>
                <w:kern w:val="0"/>
                <w:sz w:val="24"/>
              </w:rPr>
              <w:t>669.28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14:paraId="4D26C3DB" w14:textId="77777777" w:rsidR="002B20E3" w:rsidRPr="00EC4498" w:rsidRDefault="002B20E3" w:rsidP="000F4C61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EC4498">
              <w:rPr>
                <w:rFonts w:ascii="Times New Roman" w:eastAsia="宋体" w:hAnsi="Times New Roman" w:cs="Times New Roman"/>
                <w:kern w:val="0"/>
                <w:sz w:val="24"/>
              </w:rPr>
              <w:t>3334.00</w:t>
            </w:r>
          </w:p>
          <w:p w14:paraId="633499EC" w14:textId="77777777" w:rsidR="002B20E3" w:rsidRPr="00EC4498" w:rsidRDefault="002B20E3" w:rsidP="000F4C61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EC4498">
              <w:rPr>
                <w:rFonts w:ascii="Times New Roman" w:eastAsia="宋体" w:hAnsi="Times New Roman" w:cs="Times New Roman"/>
                <w:kern w:val="0"/>
                <w:sz w:val="24"/>
              </w:rPr>
              <w:t>569.00</w:t>
            </w:r>
          </w:p>
          <w:p w14:paraId="7401EC1E" w14:textId="77777777" w:rsidR="002B20E3" w:rsidRPr="00EC4498" w:rsidRDefault="002B20E3" w:rsidP="000F4C61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EC4498">
              <w:rPr>
                <w:rFonts w:ascii="Times New Roman" w:eastAsia="宋体" w:hAnsi="Times New Roman" w:cs="Times New Roman"/>
                <w:kern w:val="0"/>
                <w:sz w:val="24"/>
              </w:rPr>
              <w:t>263.00</w:t>
            </w:r>
          </w:p>
        </w:tc>
        <w:tc>
          <w:tcPr>
            <w:tcW w:w="910" w:type="dxa"/>
            <w:tcBorders>
              <w:left w:val="nil"/>
              <w:right w:val="nil"/>
            </w:tcBorders>
          </w:tcPr>
          <w:p w14:paraId="08CC1EA2" w14:textId="77777777" w:rsidR="002B20E3" w:rsidRPr="00EC4498" w:rsidRDefault="002B20E3" w:rsidP="000F4C61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</w:rPr>
            </w:pPr>
            <w:r w:rsidRPr="00EC4498">
              <w:rPr>
                <w:rFonts w:ascii="Times New Roman" w:eastAsia="宋体" w:hAnsi="Times New Roman" w:cs="Times New Roman"/>
                <w:bCs/>
                <w:kern w:val="0"/>
                <w:sz w:val="24"/>
              </w:rPr>
              <w:t>0.016</w:t>
            </w:r>
          </w:p>
          <w:p w14:paraId="19BFD757" w14:textId="77777777" w:rsidR="002B20E3" w:rsidRPr="00EC4498" w:rsidRDefault="002B20E3" w:rsidP="000F4C61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</w:rPr>
            </w:pPr>
            <w:r w:rsidRPr="00EC4498">
              <w:rPr>
                <w:rFonts w:ascii="Times New Roman" w:eastAsia="宋体" w:hAnsi="Times New Roman" w:cs="Times New Roman"/>
                <w:bCs/>
                <w:kern w:val="0"/>
                <w:sz w:val="24"/>
              </w:rPr>
              <w:t>0.016</w:t>
            </w:r>
          </w:p>
          <w:p w14:paraId="6FB4D7B4" w14:textId="77777777" w:rsidR="002B20E3" w:rsidRPr="00EC4498" w:rsidRDefault="002B20E3" w:rsidP="000F4C61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</w:rPr>
            </w:pPr>
            <w:r w:rsidRPr="00EC4498">
              <w:rPr>
                <w:rFonts w:ascii="Times New Roman" w:eastAsia="宋体" w:hAnsi="Times New Roman" w:cs="Times New Roman"/>
                <w:bCs/>
                <w:kern w:val="0"/>
                <w:sz w:val="24"/>
              </w:rPr>
              <w:t>0.016</w:t>
            </w:r>
          </w:p>
        </w:tc>
        <w:tc>
          <w:tcPr>
            <w:tcW w:w="1087" w:type="dxa"/>
            <w:tcBorders>
              <w:left w:val="nil"/>
              <w:right w:val="nil"/>
            </w:tcBorders>
            <w:vAlign w:val="center"/>
          </w:tcPr>
          <w:p w14:paraId="07C40FF3" w14:textId="77777777" w:rsidR="002B20E3" w:rsidRPr="00EC4498" w:rsidRDefault="002B20E3" w:rsidP="000F4C61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</w:rPr>
            </w:pPr>
            <w:r w:rsidRPr="00EC4498">
              <w:rPr>
                <w:rFonts w:ascii="Times New Roman" w:eastAsia="宋体" w:hAnsi="Times New Roman" w:cs="Times New Roman"/>
                <w:bCs/>
                <w:kern w:val="0"/>
                <w:sz w:val="24"/>
              </w:rPr>
              <w:t>0.047</w:t>
            </w:r>
          </w:p>
          <w:p w14:paraId="07A4A4FD" w14:textId="77777777" w:rsidR="002B20E3" w:rsidRPr="00EC4498" w:rsidRDefault="002B20E3" w:rsidP="000F4C61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bCs/>
                <w:kern w:val="0"/>
                <w:sz w:val="24"/>
              </w:rPr>
            </w:pPr>
            <w:r w:rsidRPr="00EC4498">
              <w:rPr>
                <w:rFonts w:ascii="Times New Roman" w:eastAsia="宋体" w:hAnsi="Times New Roman" w:cs="Times New Roman"/>
                <w:bCs/>
                <w:kern w:val="0"/>
                <w:sz w:val="24"/>
              </w:rPr>
              <w:t>0.375</w:t>
            </w:r>
          </w:p>
          <w:p w14:paraId="525A2ADE" w14:textId="77777777" w:rsidR="002B20E3" w:rsidRPr="00EC4498" w:rsidRDefault="002B20E3" w:rsidP="000F4C61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EC4498">
              <w:rPr>
                <w:rFonts w:ascii="Times New Roman" w:eastAsia="宋体" w:hAnsi="Times New Roman" w:cs="Times New Roman"/>
                <w:bCs/>
                <w:kern w:val="0"/>
                <w:sz w:val="24"/>
              </w:rPr>
              <w:t>0.219</w:t>
            </w:r>
          </w:p>
        </w:tc>
        <w:tc>
          <w:tcPr>
            <w:tcW w:w="1058" w:type="dxa"/>
            <w:tcBorders>
              <w:left w:val="nil"/>
              <w:right w:val="nil"/>
            </w:tcBorders>
          </w:tcPr>
          <w:p w14:paraId="682B5FE3" w14:textId="77777777" w:rsidR="002B20E3" w:rsidRPr="00EC4498" w:rsidRDefault="002B20E3" w:rsidP="000F4C61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EC4498">
              <w:rPr>
                <w:rFonts w:ascii="Times New Roman" w:hAnsi="Times New Roman" w:cs="Times New Roman"/>
                <w:bCs/>
                <w:sz w:val="24"/>
              </w:rPr>
              <w:t>0.016</w:t>
            </w:r>
          </w:p>
          <w:p w14:paraId="630A6E1D" w14:textId="77777777" w:rsidR="002B20E3" w:rsidRPr="00EC4498" w:rsidRDefault="002B20E3" w:rsidP="000F4C61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EC4498">
              <w:rPr>
                <w:rFonts w:ascii="Times New Roman" w:hAnsi="Times New Roman" w:cs="Times New Roman"/>
                <w:bCs/>
                <w:sz w:val="24"/>
              </w:rPr>
              <w:t>0.016</w:t>
            </w:r>
          </w:p>
          <w:p w14:paraId="222F48E5" w14:textId="77777777" w:rsidR="002B20E3" w:rsidRPr="00EC4498" w:rsidRDefault="002B20E3" w:rsidP="000F4C61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EC4498">
              <w:rPr>
                <w:rFonts w:ascii="Times New Roman" w:hAnsi="Times New Roman" w:cs="Times New Roman"/>
                <w:bCs/>
                <w:sz w:val="24"/>
              </w:rPr>
              <w:t>0.016</w:t>
            </w:r>
          </w:p>
        </w:tc>
      </w:tr>
    </w:tbl>
    <w:p w14:paraId="70A9A4CB" w14:textId="57D7D747" w:rsidR="002B20E3" w:rsidRPr="00EC4498" w:rsidRDefault="002B20E3" w:rsidP="000F4C61">
      <w:pPr>
        <w:widowControl/>
        <w:spacing w:line="480" w:lineRule="auto"/>
        <w:jc w:val="left"/>
        <w:rPr>
          <w:rFonts w:ascii="Times New Roman" w:eastAsia="宋体" w:hAnsi="Times New Roman" w:cs="Times New Roman"/>
          <w:kern w:val="0"/>
          <w:sz w:val="24"/>
        </w:rPr>
      </w:pPr>
      <w:r w:rsidRPr="00EC4498">
        <w:rPr>
          <w:rFonts w:ascii="Times New Roman" w:eastAsia="宋体" w:hAnsi="Times New Roman" w:cs="Times New Roman"/>
          <w:kern w:val="0"/>
          <w:sz w:val="24"/>
        </w:rPr>
        <w:t xml:space="preserve">Wilcoxon signed-rank test: </w:t>
      </w:r>
      <w:r w:rsidR="001F6115" w:rsidRPr="00EC4498">
        <w:rPr>
          <w:rFonts w:ascii="Times New Roman" w:hAnsi="Times New Roman" w:cs="Times New Roman"/>
          <w:color w:val="1C1D1E"/>
          <w:sz w:val="24"/>
          <w:shd w:val="clear" w:color="auto" w:fill="FFFFFF"/>
          <w:vertAlign w:val="superscript"/>
        </w:rPr>
        <w:t>†</w:t>
      </w:r>
      <w:r w:rsidRPr="00EC4498">
        <w:rPr>
          <w:rFonts w:ascii="Times New Roman" w:eastAsia="宋体" w:hAnsi="Times New Roman" w:cs="Times New Roman"/>
          <w:kern w:val="0"/>
          <w:sz w:val="24"/>
          <w:vertAlign w:val="superscript"/>
        </w:rPr>
        <w:t xml:space="preserve"> </w:t>
      </w:r>
      <w:r w:rsidRPr="00EC4498">
        <w:rPr>
          <w:rFonts w:ascii="Times New Roman" w:eastAsia="宋体" w:hAnsi="Times New Roman" w:cs="Times New Roman"/>
          <w:kern w:val="0"/>
          <w:sz w:val="24"/>
        </w:rPr>
        <w:t xml:space="preserve">PT (CT) and mLNs; </w:t>
      </w:r>
      <w:r w:rsidR="001F6115" w:rsidRPr="00EC4498">
        <w:rPr>
          <w:rFonts w:ascii="Times New Roman" w:hAnsi="Times New Roman" w:cs="Times New Roman"/>
          <w:color w:val="1C1D1E"/>
          <w:sz w:val="24"/>
          <w:shd w:val="clear" w:color="auto" w:fill="FFFFFF"/>
          <w:vertAlign w:val="superscript"/>
        </w:rPr>
        <w:t>‡</w:t>
      </w:r>
      <w:r w:rsidRPr="00EC4498">
        <w:rPr>
          <w:rFonts w:ascii="Times New Roman" w:eastAsia="宋体" w:hAnsi="Times New Roman" w:cs="Times New Roman"/>
          <w:kern w:val="0"/>
          <w:sz w:val="24"/>
        </w:rPr>
        <w:t xml:space="preserve"> PT (IM) and mLNs; </w:t>
      </w:r>
      <w:r w:rsidR="001F6115" w:rsidRPr="001F6115">
        <w:rPr>
          <w:rFonts w:ascii="Times New Roman" w:hAnsi="Times New Roman" w:cs="Times New Roman"/>
          <w:color w:val="1C1D1E"/>
          <w:sz w:val="24"/>
          <w:shd w:val="clear" w:color="auto" w:fill="FFFFFF"/>
          <w:vertAlign w:val="superscript"/>
        </w:rPr>
        <w:t>§</w:t>
      </w:r>
      <w:r w:rsidRPr="00EC4498">
        <w:rPr>
          <w:rFonts w:ascii="Times New Roman" w:eastAsia="宋体" w:hAnsi="Times New Roman" w:cs="Times New Roman"/>
          <w:kern w:val="0"/>
          <w:sz w:val="24"/>
          <w:vertAlign w:val="superscript"/>
        </w:rPr>
        <w:t xml:space="preserve"> </w:t>
      </w:r>
      <w:r w:rsidRPr="00EC4498">
        <w:rPr>
          <w:rFonts w:ascii="Times New Roman" w:eastAsia="宋体" w:hAnsi="Times New Roman" w:cs="Times New Roman"/>
          <w:kern w:val="0"/>
          <w:sz w:val="24"/>
        </w:rPr>
        <w:t>PT (CT) and PT (IM).</w:t>
      </w:r>
    </w:p>
    <w:p w14:paraId="39BA3906" w14:textId="705C770B" w:rsidR="00B8190B" w:rsidRDefault="002B20E3" w:rsidP="000F4C61">
      <w:pPr>
        <w:widowControl/>
        <w:spacing w:line="480" w:lineRule="auto"/>
        <w:jc w:val="left"/>
      </w:pPr>
      <w:r w:rsidRPr="00EC4498">
        <w:rPr>
          <w:rFonts w:ascii="Times New Roman" w:eastAsia="宋体" w:hAnsi="Times New Roman" w:cs="Times New Roman"/>
          <w:kern w:val="0"/>
          <w:sz w:val="24"/>
        </w:rPr>
        <w:t>Abbreviation: PT = primary tumor; mLNs = metastatic lymph nodes; CT = center of tumor; IM = invasive margin; S = stroma.</w:t>
      </w:r>
    </w:p>
    <w:sectPr w:rsidR="00B8190B" w:rsidSect="00EA6381">
      <w:footerReference w:type="default" r:id="rId6"/>
      <w:pgSz w:w="11906" w:h="16838"/>
      <w:pgMar w:top="1440" w:right="1797" w:bottom="1440" w:left="1797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73ABC38" w14:textId="77777777" w:rsidR="003868A5" w:rsidRDefault="003868A5" w:rsidP="002B20E3">
      <w:r>
        <w:separator/>
      </w:r>
    </w:p>
  </w:endnote>
  <w:endnote w:type="continuationSeparator" w:id="0">
    <w:p w14:paraId="1772F88B" w14:textId="77777777" w:rsidR="003868A5" w:rsidRDefault="003868A5" w:rsidP="002B20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184253668"/>
      <w:docPartObj>
        <w:docPartGallery w:val="Page Numbers (Bottom of Page)"/>
        <w:docPartUnique/>
      </w:docPartObj>
    </w:sdtPr>
    <w:sdtEndPr/>
    <w:sdtContent>
      <w:p w14:paraId="5A8B96F0" w14:textId="4C937548" w:rsidR="00173EAC" w:rsidRDefault="00173EA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C8F53CF" w14:textId="77777777" w:rsidR="00173EAC" w:rsidRDefault="00173EA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9470DE7" w14:textId="77777777" w:rsidR="003868A5" w:rsidRDefault="003868A5" w:rsidP="002B20E3">
      <w:r>
        <w:separator/>
      </w:r>
    </w:p>
  </w:footnote>
  <w:footnote w:type="continuationSeparator" w:id="0">
    <w:p w14:paraId="4AD2AD5A" w14:textId="77777777" w:rsidR="003868A5" w:rsidRDefault="003868A5" w:rsidP="002B20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Y1tjA0sTAzNLAwtzRS0lEKTi0uzszPAykwrgUAkkwMsywAAAA="/>
  </w:docVars>
  <w:rsids>
    <w:rsidRoot w:val="00294CA7"/>
    <w:rsid w:val="000F4C61"/>
    <w:rsid w:val="00173EAC"/>
    <w:rsid w:val="00185780"/>
    <w:rsid w:val="001F6115"/>
    <w:rsid w:val="00294CA7"/>
    <w:rsid w:val="002B20E3"/>
    <w:rsid w:val="003868A5"/>
    <w:rsid w:val="005A1AF9"/>
    <w:rsid w:val="00B8190B"/>
    <w:rsid w:val="00D04C87"/>
    <w:rsid w:val="00EA6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462AEF"/>
  <w15:chartTrackingRefBased/>
  <w15:docId w15:val="{E11C709F-5088-4341-8EEA-EC5846C0C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20E3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B20E3"/>
    <w:pPr>
      <w:tabs>
        <w:tab w:val="center" w:pos="4153"/>
        <w:tab w:val="right" w:pos="8306"/>
      </w:tabs>
    </w:pPr>
    <w:rPr>
      <w:szCs w:val="22"/>
    </w:rPr>
  </w:style>
  <w:style w:type="character" w:customStyle="1" w:styleId="a4">
    <w:name w:val="页眉 字符"/>
    <w:basedOn w:val="a0"/>
    <w:link w:val="a3"/>
    <w:uiPriority w:val="99"/>
    <w:rsid w:val="002B20E3"/>
  </w:style>
  <w:style w:type="paragraph" w:styleId="a5">
    <w:name w:val="footer"/>
    <w:basedOn w:val="a"/>
    <w:link w:val="a6"/>
    <w:uiPriority w:val="99"/>
    <w:unhideWhenUsed/>
    <w:rsid w:val="002B20E3"/>
    <w:pPr>
      <w:tabs>
        <w:tab w:val="center" w:pos="4153"/>
        <w:tab w:val="right" w:pos="8306"/>
      </w:tabs>
    </w:pPr>
    <w:rPr>
      <w:szCs w:val="22"/>
    </w:rPr>
  </w:style>
  <w:style w:type="character" w:customStyle="1" w:styleId="a6">
    <w:name w:val="页脚 字符"/>
    <w:basedOn w:val="a0"/>
    <w:link w:val="a5"/>
    <w:uiPriority w:val="99"/>
    <w:rsid w:val="002B20E3"/>
  </w:style>
  <w:style w:type="table" w:styleId="a7">
    <w:name w:val="Table Grid"/>
    <w:basedOn w:val="a1"/>
    <w:uiPriority w:val="39"/>
    <w:rsid w:val="002B20E3"/>
    <w:rPr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281</Words>
  <Characters>1605</Characters>
  <Application>Microsoft Office Word</Application>
  <DocSecurity>0</DocSecurity>
  <Lines>13</Lines>
  <Paragraphs>3</Paragraphs>
  <ScaleCrop>false</ScaleCrop>
  <Company/>
  <LinksUpToDate>false</LinksUpToDate>
  <CharactersWithSpaces>1883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 泽锐</dc:creator>
  <cp:keywords/>
  <dc:description/>
  <cp:lastModifiedBy>赵 泽锐</cp:lastModifiedBy>
  <cp:revision>5</cp:revision>
  <dcterms:created xsi:type="dcterms:W3CDTF">2020-12-27T10:22:00Z</dcterms:created>
  <dcterms:modified xsi:type="dcterms:W3CDTF">2021-06-13T10:50:00Z</dcterms:modified>
</cp:coreProperties>
</file>