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46A59" w14:textId="77777777" w:rsidR="00DB1718" w:rsidRDefault="00AF2F25">
      <w:pPr>
        <w:pStyle w:val="Heading1"/>
      </w:pPr>
      <w:r>
        <w:t>Preoperative Medicine Needs Assessment (Inpatient vs. Outpatient)</w:t>
      </w:r>
    </w:p>
    <w:p w14:paraId="7C10C666" w14:textId="77777777" w:rsidR="00DB1718" w:rsidRDefault="00AF2F25">
      <w:r>
        <w:t>Internal Medicine Residency Program</w:t>
      </w:r>
      <w:r>
        <w:br/>
      </w:r>
    </w:p>
    <w:p w14:paraId="2A9830BD" w14:textId="77777777" w:rsidR="00DB1718" w:rsidRDefault="00AF2F25">
      <w:pPr>
        <w:pStyle w:val="Heading2"/>
      </w:pPr>
      <w:r>
        <w:t>What is your current PGY level?</w:t>
      </w:r>
    </w:p>
    <w:p w14:paraId="2B929BE7" w14:textId="77777777" w:rsidR="00DB1718" w:rsidRDefault="00AF2F25">
      <w:r>
        <w:t>☐ PGY-1</w:t>
      </w:r>
    </w:p>
    <w:p w14:paraId="3273AD35" w14:textId="77777777" w:rsidR="00DB1718" w:rsidRDefault="00AF2F25">
      <w:r>
        <w:t>☐ PGY-2</w:t>
      </w:r>
    </w:p>
    <w:p w14:paraId="1AC89E40" w14:textId="77777777" w:rsidR="00DB1718" w:rsidRDefault="00AF2F25">
      <w:r>
        <w:t>☐ PGY-3</w:t>
      </w:r>
    </w:p>
    <w:p w14:paraId="1D6BC87B" w14:textId="77777777" w:rsidR="00DB1718" w:rsidRDefault="00AF2F25">
      <w:pPr>
        <w:pStyle w:val="Heading2"/>
      </w:pPr>
      <w:r>
        <w:t xml:space="preserve">How confident do you feel in performing a preoperative cardiac risk assessment in the </w:t>
      </w:r>
      <w:r w:rsidRPr="00755D3D">
        <w:rPr>
          <w:u w:val="single"/>
        </w:rPr>
        <w:t>inpatient setting</w:t>
      </w:r>
      <w:r>
        <w:t>?</w:t>
      </w:r>
    </w:p>
    <w:p w14:paraId="4AF6D83F" w14:textId="77777777" w:rsidR="00DB1718" w:rsidRDefault="00AF2F25">
      <w:r>
        <w:t>☐ Not at all confident</w:t>
      </w:r>
    </w:p>
    <w:p w14:paraId="7AD2C040" w14:textId="77777777" w:rsidR="00DB1718" w:rsidRDefault="00AF2F25">
      <w:r>
        <w:t>☐ Slightly confident</w:t>
      </w:r>
    </w:p>
    <w:p w14:paraId="02264F84" w14:textId="77777777" w:rsidR="00DB1718" w:rsidRDefault="00AF2F25">
      <w:r>
        <w:t>☐ Moderately confident</w:t>
      </w:r>
    </w:p>
    <w:p w14:paraId="12C51C99" w14:textId="77777777" w:rsidR="00DB1718" w:rsidRDefault="00AF2F25">
      <w:r>
        <w:t>☐ Very confident</w:t>
      </w:r>
    </w:p>
    <w:p w14:paraId="2EE6E26B" w14:textId="77777777" w:rsidR="00DB1718" w:rsidRDefault="00AF2F25">
      <w:r>
        <w:t>☐ Extremely confident</w:t>
      </w:r>
    </w:p>
    <w:p w14:paraId="6A88DC44" w14:textId="77777777" w:rsidR="00DB1718" w:rsidRDefault="00AF2F25">
      <w:pPr>
        <w:pStyle w:val="Heading2"/>
      </w:pPr>
      <w:r>
        <w:t xml:space="preserve">How confident do you feel in performing a preoperative cardiac risk assessment in the </w:t>
      </w:r>
      <w:r w:rsidRPr="00755D3D">
        <w:rPr>
          <w:u w:val="single"/>
        </w:rPr>
        <w:t>outpatient setting</w:t>
      </w:r>
      <w:r>
        <w:t>?</w:t>
      </w:r>
    </w:p>
    <w:p w14:paraId="1F76FBCA" w14:textId="77777777" w:rsidR="00DB1718" w:rsidRDefault="00AF2F25">
      <w:r>
        <w:t>☐ Not at all confident</w:t>
      </w:r>
    </w:p>
    <w:p w14:paraId="32A63B1E" w14:textId="77777777" w:rsidR="00DB1718" w:rsidRDefault="00AF2F25">
      <w:r>
        <w:t>☐ Slightly confident</w:t>
      </w:r>
    </w:p>
    <w:p w14:paraId="2E36B35C" w14:textId="77777777" w:rsidR="00DB1718" w:rsidRDefault="00AF2F25">
      <w:r>
        <w:t>☐ Moderately confident</w:t>
      </w:r>
    </w:p>
    <w:p w14:paraId="038B9283" w14:textId="77777777" w:rsidR="00DB1718" w:rsidRDefault="00AF2F25">
      <w:r>
        <w:t>☐ Very confident</w:t>
      </w:r>
    </w:p>
    <w:p w14:paraId="1C806703" w14:textId="77777777" w:rsidR="00DB1718" w:rsidRDefault="00AF2F25">
      <w:r>
        <w:t>☐ Extremely confident</w:t>
      </w:r>
    </w:p>
    <w:p w14:paraId="530CA3DA" w14:textId="77777777" w:rsidR="00755D3D" w:rsidRPr="00755D3D" w:rsidRDefault="00755D3D">
      <w:pPr>
        <w:rPr>
          <w:b/>
          <w:bCs/>
          <w:color w:val="4F81BD" w:themeColor="accent1"/>
        </w:rPr>
      </w:pPr>
      <w:r w:rsidRPr="00755D3D">
        <w:rPr>
          <w:b/>
          <w:bCs/>
          <w:color w:val="4F81BD" w:themeColor="accent1"/>
        </w:rPr>
        <w:t>How confident are you in applying the ACC/AHA guidelines for perioperative cardiovascular evaluation in clinical practice?</w:t>
      </w:r>
    </w:p>
    <w:p w14:paraId="68A596A1" w14:textId="5F5ECDDE" w:rsidR="00DB1718" w:rsidRDefault="00AF2F25">
      <w:r>
        <w:t>☐ Not at all confident</w:t>
      </w:r>
    </w:p>
    <w:p w14:paraId="3390946D" w14:textId="77777777" w:rsidR="00DB1718" w:rsidRDefault="00AF2F25">
      <w:r>
        <w:t>☐ Slightly confident</w:t>
      </w:r>
    </w:p>
    <w:p w14:paraId="4C9AEFB1" w14:textId="77777777" w:rsidR="00DB1718" w:rsidRDefault="00AF2F25">
      <w:r>
        <w:t>☐ Moderately confident</w:t>
      </w:r>
    </w:p>
    <w:p w14:paraId="6EEA27D3" w14:textId="77777777" w:rsidR="00DB1718" w:rsidRDefault="00AF2F25">
      <w:r>
        <w:lastRenderedPageBreak/>
        <w:t>☐ Very confident</w:t>
      </w:r>
    </w:p>
    <w:p w14:paraId="2806B148" w14:textId="77777777" w:rsidR="00DB1718" w:rsidRDefault="00AF2F25">
      <w:r>
        <w:t>☐ Extremely confident</w:t>
      </w:r>
    </w:p>
    <w:p w14:paraId="23CBD2BA" w14:textId="4B0D9E2B" w:rsidR="00DB1718" w:rsidRDefault="00AF2F25">
      <w:pPr>
        <w:pStyle w:val="Heading2"/>
      </w:pPr>
      <w:r>
        <w:t xml:space="preserve">How comfortable are you with </w:t>
      </w:r>
      <w:r w:rsidRPr="00755D3D">
        <w:rPr>
          <w:u w:val="single"/>
        </w:rPr>
        <w:t>inpatient</w:t>
      </w:r>
      <w:r>
        <w:t xml:space="preserve"> perioperative medication management</w:t>
      </w:r>
      <w:r w:rsidR="00755D3D">
        <w:t>?</w:t>
      </w:r>
    </w:p>
    <w:p w14:paraId="5D5FEC8E" w14:textId="77777777" w:rsidR="00DB1718" w:rsidRDefault="00AF2F25">
      <w:r>
        <w:t>☐ Not at all confident</w:t>
      </w:r>
    </w:p>
    <w:p w14:paraId="4402EC43" w14:textId="77777777" w:rsidR="00DB1718" w:rsidRDefault="00AF2F25">
      <w:r>
        <w:t>☐ Slightly confident</w:t>
      </w:r>
    </w:p>
    <w:p w14:paraId="3F2E96AA" w14:textId="77777777" w:rsidR="00DB1718" w:rsidRDefault="00AF2F25">
      <w:r>
        <w:t>☐ Moderately confident</w:t>
      </w:r>
    </w:p>
    <w:p w14:paraId="7956C6CE" w14:textId="77777777" w:rsidR="00DB1718" w:rsidRDefault="00AF2F25">
      <w:r>
        <w:t>☐ Very confident</w:t>
      </w:r>
    </w:p>
    <w:p w14:paraId="1115BEE1" w14:textId="77777777" w:rsidR="00DB1718" w:rsidRDefault="00AF2F25">
      <w:r>
        <w:t>☐ Extremely confident</w:t>
      </w:r>
    </w:p>
    <w:p w14:paraId="0A4882C0" w14:textId="6A5B7032" w:rsidR="00DB1718" w:rsidRDefault="00AF2F25">
      <w:pPr>
        <w:pStyle w:val="Heading2"/>
      </w:pPr>
      <w:r>
        <w:t xml:space="preserve">How comfortable are you with </w:t>
      </w:r>
      <w:r w:rsidRPr="00755D3D">
        <w:rPr>
          <w:u w:val="single"/>
        </w:rPr>
        <w:t>outpatient</w:t>
      </w:r>
      <w:r>
        <w:t xml:space="preserve"> perioperative medication management?</w:t>
      </w:r>
    </w:p>
    <w:p w14:paraId="1ACCBE65" w14:textId="77777777" w:rsidR="00DB1718" w:rsidRDefault="00AF2F25">
      <w:r>
        <w:t>☐ Not at all confident</w:t>
      </w:r>
    </w:p>
    <w:p w14:paraId="3BB0D679" w14:textId="77777777" w:rsidR="00DB1718" w:rsidRDefault="00AF2F25">
      <w:r>
        <w:t>☐ Slightly confident</w:t>
      </w:r>
    </w:p>
    <w:p w14:paraId="0A20B920" w14:textId="77777777" w:rsidR="00DB1718" w:rsidRDefault="00AF2F25">
      <w:r>
        <w:t>☐ Moderately confident</w:t>
      </w:r>
    </w:p>
    <w:p w14:paraId="246AB9F2" w14:textId="77777777" w:rsidR="00DB1718" w:rsidRDefault="00AF2F25">
      <w:r>
        <w:t>☐ Very confident</w:t>
      </w:r>
    </w:p>
    <w:p w14:paraId="2D6C5108" w14:textId="77777777" w:rsidR="00DB1718" w:rsidRDefault="00AF2F25">
      <w:r>
        <w:t>☐ Extremely confident</w:t>
      </w:r>
    </w:p>
    <w:p w14:paraId="2F6D6AC3" w14:textId="77777777" w:rsidR="00DB1718" w:rsidRDefault="00AF2F25">
      <w:pPr>
        <w:pStyle w:val="Heading2"/>
      </w:pPr>
      <w:r>
        <w:t xml:space="preserve">How confident are you in managing patients on anticoagulants preoperatively in the </w:t>
      </w:r>
      <w:r w:rsidRPr="00755D3D">
        <w:rPr>
          <w:u w:val="single"/>
        </w:rPr>
        <w:t>inpatient</w:t>
      </w:r>
      <w:r>
        <w:t xml:space="preserve"> setting?</w:t>
      </w:r>
    </w:p>
    <w:p w14:paraId="13A57FED" w14:textId="77777777" w:rsidR="00DB1718" w:rsidRDefault="00AF2F25">
      <w:r>
        <w:t>☐ Not at all confident</w:t>
      </w:r>
    </w:p>
    <w:p w14:paraId="4F296CB5" w14:textId="77777777" w:rsidR="00DB1718" w:rsidRDefault="00AF2F25">
      <w:r>
        <w:t>☐ Slightly confident</w:t>
      </w:r>
    </w:p>
    <w:p w14:paraId="033C2BC8" w14:textId="77777777" w:rsidR="00DB1718" w:rsidRDefault="00AF2F25">
      <w:r>
        <w:t>☐ Moderately confident</w:t>
      </w:r>
    </w:p>
    <w:p w14:paraId="36684AD5" w14:textId="77777777" w:rsidR="00DB1718" w:rsidRDefault="00AF2F25">
      <w:r>
        <w:t>☐ Very confident</w:t>
      </w:r>
    </w:p>
    <w:p w14:paraId="5A0BA98B" w14:textId="77777777" w:rsidR="00DB1718" w:rsidRDefault="00AF2F25">
      <w:r>
        <w:t>☐ Extremely confident</w:t>
      </w:r>
    </w:p>
    <w:p w14:paraId="0C741403" w14:textId="77777777" w:rsidR="00DB1718" w:rsidRDefault="00AF2F25">
      <w:pPr>
        <w:pStyle w:val="Heading2"/>
      </w:pPr>
      <w:r>
        <w:t xml:space="preserve">How confident are you in managing patients on anticoagulants preoperatively in the </w:t>
      </w:r>
      <w:r w:rsidRPr="00755D3D">
        <w:rPr>
          <w:u w:val="single"/>
        </w:rPr>
        <w:t>outpatient</w:t>
      </w:r>
      <w:r>
        <w:t xml:space="preserve"> setting?</w:t>
      </w:r>
    </w:p>
    <w:p w14:paraId="5C307AC0" w14:textId="77777777" w:rsidR="00DB1718" w:rsidRDefault="00AF2F25">
      <w:r>
        <w:t>☐ Not at all confident</w:t>
      </w:r>
    </w:p>
    <w:p w14:paraId="4AE1F26A" w14:textId="77777777" w:rsidR="00DB1718" w:rsidRDefault="00AF2F25">
      <w:r>
        <w:t>☐ Slightly confident</w:t>
      </w:r>
    </w:p>
    <w:p w14:paraId="591D9E1B" w14:textId="77777777" w:rsidR="00DB1718" w:rsidRDefault="00AF2F25">
      <w:r>
        <w:lastRenderedPageBreak/>
        <w:t>☐ Moderately confident</w:t>
      </w:r>
    </w:p>
    <w:p w14:paraId="6047443A" w14:textId="77777777" w:rsidR="00DB1718" w:rsidRDefault="00AF2F25">
      <w:r>
        <w:t>☐ Very confident</w:t>
      </w:r>
    </w:p>
    <w:p w14:paraId="29115DC8" w14:textId="77777777" w:rsidR="00DB1718" w:rsidRDefault="00AF2F25">
      <w:r>
        <w:t>☐ Extremely confident</w:t>
      </w:r>
    </w:p>
    <w:p w14:paraId="1A478D09" w14:textId="3F65F0E1" w:rsidR="00DB1718" w:rsidRDefault="00AF2F25">
      <w:pPr>
        <w:pStyle w:val="Heading2"/>
      </w:pPr>
      <w:r>
        <w:t>Have you had any formal education on perioperative medicine during residency</w:t>
      </w:r>
      <w:r w:rsidR="00755D3D">
        <w:t xml:space="preserve"> in </w:t>
      </w:r>
      <w:r w:rsidR="00755D3D" w:rsidRPr="00755D3D">
        <w:rPr>
          <w:u w:val="single"/>
        </w:rPr>
        <w:t>inpatient</w:t>
      </w:r>
      <w:r w:rsidR="00755D3D">
        <w:t xml:space="preserve"> setting</w:t>
      </w:r>
      <w:r>
        <w:t>?</w:t>
      </w:r>
    </w:p>
    <w:p w14:paraId="45FA61C5" w14:textId="77777777" w:rsidR="00DB1718" w:rsidRDefault="00AF2F25">
      <w:r>
        <w:t>☐ Yes</w:t>
      </w:r>
    </w:p>
    <w:p w14:paraId="318591B1" w14:textId="77777777" w:rsidR="00DB1718" w:rsidRDefault="00AF2F25">
      <w:r>
        <w:t>☐ No</w:t>
      </w:r>
    </w:p>
    <w:p w14:paraId="2CAB91D2" w14:textId="0EB37384" w:rsidR="00755D3D" w:rsidRDefault="00755D3D" w:rsidP="00755D3D">
      <w:pPr>
        <w:pStyle w:val="Heading2"/>
      </w:pPr>
      <w:r>
        <w:t xml:space="preserve">Have you had any formal education on perioperative medicine during residency in </w:t>
      </w:r>
      <w:r>
        <w:rPr>
          <w:u w:val="single"/>
        </w:rPr>
        <w:t>outpatient</w:t>
      </w:r>
      <w:r>
        <w:t xml:space="preserve"> setting?</w:t>
      </w:r>
    </w:p>
    <w:p w14:paraId="4D05ECFF" w14:textId="77777777" w:rsidR="00755D3D" w:rsidRDefault="00755D3D" w:rsidP="00755D3D">
      <w:r>
        <w:rPr>
          <w:rFonts w:ascii="Segoe UI Symbol" w:hAnsi="Segoe UI Symbol" w:cs="Segoe UI Symbol"/>
        </w:rPr>
        <w:t>☐</w:t>
      </w:r>
      <w:r>
        <w:t xml:space="preserve"> Yes</w:t>
      </w:r>
    </w:p>
    <w:p w14:paraId="318A960F" w14:textId="15633851" w:rsidR="00755D3D" w:rsidRDefault="00755D3D"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1F7DE021" w14:textId="77777777" w:rsidR="00755D3D" w:rsidRDefault="00755D3D" w:rsidP="00755D3D">
      <w:pPr>
        <w:pStyle w:val="Heading2"/>
      </w:pPr>
      <w:r>
        <w:t>How confident are you in managing patients undergoing bariatric surgery preoperatively?</w:t>
      </w:r>
    </w:p>
    <w:p w14:paraId="3B0C0324" w14:textId="77777777" w:rsidR="00755D3D" w:rsidRDefault="00755D3D" w:rsidP="00755D3D">
      <w:r>
        <w:rPr>
          <w:rFonts w:ascii="Segoe UI Symbol" w:hAnsi="Segoe UI Symbol" w:cs="Segoe UI Symbol"/>
        </w:rPr>
        <w:t>☐</w:t>
      </w:r>
      <w:r>
        <w:t xml:space="preserve"> Not at all confident</w:t>
      </w:r>
    </w:p>
    <w:p w14:paraId="56E15BE9" w14:textId="77777777" w:rsidR="00755D3D" w:rsidRDefault="00755D3D" w:rsidP="00755D3D">
      <w:r>
        <w:rPr>
          <w:rFonts w:ascii="Segoe UI Symbol" w:hAnsi="Segoe UI Symbol" w:cs="Segoe UI Symbol"/>
        </w:rPr>
        <w:t>☐</w:t>
      </w:r>
      <w:r>
        <w:t xml:space="preserve"> Slightly confident</w:t>
      </w:r>
    </w:p>
    <w:p w14:paraId="1E8FDFB3" w14:textId="77777777" w:rsidR="00755D3D" w:rsidRDefault="00755D3D" w:rsidP="00755D3D">
      <w:r>
        <w:rPr>
          <w:rFonts w:ascii="Segoe UI Symbol" w:hAnsi="Segoe UI Symbol" w:cs="Segoe UI Symbol"/>
        </w:rPr>
        <w:t>☐</w:t>
      </w:r>
      <w:r>
        <w:t xml:space="preserve"> Moderately confident</w:t>
      </w:r>
    </w:p>
    <w:p w14:paraId="108598A4" w14:textId="77777777" w:rsidR="00755D3D" w:rsidRDefault="00755D3D" w:rsidP="00755D3D">
      <w:r>
        <w:rPr>
          <w:rFonts w:ascii="Segoe UI Symbol" w:hAnsi="Segoe UI Symbol" w:cs="Segoe UI Symbol"/>
        </w:rPr>
        <w:t>☐</w:t>
      </w:r>
      <w:r>
        <w:t xml:space="preserve"> Very confident</w:t>
      </w:r>
    </w:p>
    <w:p w14:paraId="703D9169" w14:textId="77777777" w:rsidR="00755D3D" w:rsidRDefault="00755D3D" w:rsidP="00755D3D">
      <w:r>
        <w:rPr>
          <w:rFonts w:ascii="Segoe UI Symbol" w:hAnsi="Segoe UI Symbol" w:cs="Segoe UI Symbol"/>
        </w:rPr>
        <w:t>☐</w:t>
      </w:r>
      <w:r>
        <w:t xml:space="preserve"> Extremely confident</w:t>
      </w:r>
    </w:p>
    <w:p w14:paraId="05004E14" w14:textId="77777777" w:rsidR="00755D3D" w:rsidRDefault="00755D3D" w:rsidP="00755D3D">
      <w:pPr>
        <w:pStyle w:val="Heading2"/>
      </w:pPr>
      <w:r>
        <w:t>How confident are you in managing patients with chronic kidney disease preoperatively?</w:t>
      </w:r>
    </w:p>
    <w:p w14:paraId="77BFFC26" w14:textId="77777777" w:rsidR="00755D3D" w:rsidRDefault="00755D3D" w:rsidP="00755D3D">
      <w:r>
        <w:rPr>
          <w:rFonts w:ascii="Segoe UI Symbol" w:hAnsi="Segoe UI Symbol" w:cs="Segoe UI Symbol"/>
        </w:rPr>
        <w:t>☐</w:t>
      </w:r>
      <w:r>
        <w:t xml:space="preserve"> Not at all confident</w:t>
      </w:r>
    </w:p>
    <w:p w14:paraId="1B39486D" w14:textId="77777777" w:rsidR="00755D3D" w:rsidRDefault="00755D3D" w:rsidP="00755D3D">
      <w:r>
        <w:rPr>
          <w:rFonts w:ascii="Segoe UI Symbol" w:hAnsi="Segoe UI Symbol" w:cs="Segoe UI Symbol"/>
        </w:rPr>
        <w:t>☐</w:t>
      </w:r>
      <w:r>
        <w:t xml:space="preserve"> Slightly confident</w:t>
      </w:r>
    </w:p>
    <w:p w14:paraId="7F9C326B" w14:textId="77777777" w:rsidR="00755D3D" w:rsidRDefault="00755D3D" w:rsidP="00755D3D">
      <w:r>
        <w:rPr>
          <w:rFonts w:ascii="Segoe UI Symbol" w:hAnsi="Segoe UI Symbol" w:cs="Segoe UI Symbol"/>
        </w:rPr>
        <w:t>☐</w:t>
      </w:r>
      <w:r>
        <w:t xml:space="preserve"> Moderately confident</w:t>
      </w:r>
    </w:p>
    <w:p w14:paraId="26473540" w14:textId="77777777" w:rsidR="00755D3D" w:rsidRDefault="00755D3D" w:rsidP="00755D3D">
      <w:r>
        <w:rPr>
          <w:rFonts w:ascii="Segoe UI Symbol" w:hAnsi="Segoe UI Symbol" w:cs="Segoe UI Symbol"/>
        </w:rPr>
        <w:t>☐</w:t>
      </w:r>
      <w:r>
        <w:t xml:space="preserve"> Very confident</w:t>
      </w:r>
    </w:p>
    <w:p w14:paraId="14D28DD4" w14:textId="77777777" w:rsidR="00755D3D" w:rsidRDefault="00755D3D" w:rsidP="00755D3D">
      <w:r>
        <w:rPr>
          <w:rFonts w:ascii="Segoe UI Symbol" w:hAnsi="Segoe UI Symbol" w:cs="Segoe UI Symbol"/>
        </w:rPr>
        <w:t>☐</w:t>
      </w:r>
      <w:r>
        <w:t xml:space="preserve"> Extremely confident</w:t>
      </w:r>
    </w:p>
    <w:p w14:paraId="6C97AC9E" w14:textId="77777777" w:rsidR="00755D3D" w:rsidRDefault="00755D3D" w:rsidP="00755D3D">
      <w:pPr>
        <w:pStyle w:val="Heading2"/>
      </w:pPr>
      <w:r>
        <w:t>How confident are you in managing patients with liver disease preoperatively?</w:t>
      </w:r>
    </w:p>
    <w:p w14:paraId="11C628DB" w14:textId="77777777" w:rsidR="00755D3D" w:rsidRDefault="00755D3D" w:rsidP="00755D3D">
      <w:r>
        <w:rPr>
          <w:rFonts w:ascii="Segoe UI Symbol" w:hAnsi="Segoe UI Symbol" w:cs="Segoe UI Symbol"/>
        </w:rPr>
        <w:t>☐</w:t>
      </w:r>
      <w:r>
        <w:t xml:space="preserve"> Not at all confident</w:t>
      </w:r>
    </w:p>
    <w:p w14:paraId="7A1A0BFB" w14:textId="77777777" w:rsidR="00755D3D" w:rsidRDefault="00755D3D" w:rsidP="00755D3D">
      <w:r>
        <w:rPr>
          <w:rFonts w:ascii="Segoe UI Symbol" w:hAnsi="Segoe UI Symbol" w:cs="Segoe UI Symbol"/>
        </w:rPr>
        <w:lastRenderedPageBreak/>
        <w:t>☐</w:t>
      </w:r>
      <w:r>
        <w:t xml:space="preserve"> Slightly confident</w:t>
      </w:r>
    </w:p>
    <w:p w14:paraId="544AA5C0" w14:textId="77777777" w:rsidR="00755D3D" w:rsidRDefault="00755D3D" w:rsidP="00755D3D">
      <w:r>
        <w:rPr>
          <w:rFonts w:ascii="Segoe UI Symbol" w:hAnsi="Segoe UI Symbol" w:cs="Segoe UI Symbol"/>
        </w:rPr>
        <w:t>☐</w:t>
      </w:r>
      <w:r>
        <w:t xml:space="preserve"> Moderately confident</w:t>
      </w:r>
    </w:p>
    <w:p w14:paraId="4EC5A378" w14:textId="77777777" w:rsidR="00755D3D" w:rsidRDefault="00755D3D" w:rsidP="00755D3D">
      <w:r>
        <w:rPr>
          <w:rFonts w:ascii="Segoe UI Symbol" w:hAnsi="Segoe UI Symbol" w:cs="Segoe UI Symbol"/>
        </w:rPr>
        <w:t>☐</w:t>
      </w:r>
      <w:r>
        <w:t xml:space="preserve"> Very confident</w:t>
      </w:r>
    </w:p>
    <w:p w14:paraId="0F1D21F1" w14:textId="77777777" w:rsidR="00755D3D" w:rsidRDefault="00755D3D" w:rsidP="00755D3D">
      <w:r>
        <w:rPr>
          <w:rFonts w:ascii="Segoe UI Symbol" w:hAnsi="Segoe UI Symbol" w:cs="Segoe UI Symbol"/>
        </w:rPr>
        <w:t>☐</w:t>
      </w:r>
      <w:r>
        <w:t xml:space="preserve"> Extremely confident</w:t>
      </w:r>
    </w:p>
    <w:p w14:paraId="6BABCAE1" w14:textId="77777777" w:rsidR="00755D3D" w:rsidRDefault="00755D3D" w:rsidP="00755D3D">
      <w:pPr>
        <w:pStyle w:val="Heading2"/>
      </w:pPr>
      <w:r>
        <w:t>How confident are you in managing patients with obstructive sleep apnea (OSA) preoperatively?</w:t>
      </w:r>
    </w:p>
    <w:p w14:paraId="3892F9A6" w14:textId="77777777" w:rsidR="00755D3D" w:rsidRDefault="00755D3D" w:rsidP="00755D3D">
      <w:r>
        <w:rPr>
          <w:rFonts w:ascii="Segoe UI Symbol" w:hAnsi="Segoe UI Symbol" w:cs="Segoe UI Symbol"/>
        </w:rPr>
        <w:t>☐</w:t>
      </w:r>
      <w:r>
        <w:t xml:space="preserve"> Not at all confident</w:t>
      </w:r>
    </w:p>
    <w:p w14:paraId="79801BF5" w14:textId="77777777" w:rsidR="00755D3D" w:rsidRDefault="00755D3D" w:rsidP="00755D3D">
      <w:r>
        <w:rPr>
          <w:rFonts w:ascii="Segoe UI Symbol" w:hAnsi="Segoe UI Symbol" w:cs="Segoe UI Symbol"/>
        </w:rPr>
        <w:t>☐</w:t>
      </w:r>
      <w:r>
        <w:t xml:space="preserve"> Slightly confident</w:t>
      </w:r>
    </w:p>
    <w:p w14:paraId="42BD9139" w14:textId="77777777" w:rsidR="00755D3D" w:rsidRDefault="00755D3D" w:rsidP="00755D3D">
      <w:r>
        <w:rPr>
          <w:rFonts w:ascii="Segoe UI Symbol" w:hAnsi="Segoe UI Symbol" w:cs="Segoe UI Symbol"/>
        </w:rPr>
        <w:t>☐</w:t>
      </w:r>
      <w:r>
        <w:t xml:space="preserve"> Moderately confident</w:t>
      </w:r>
    </w:p>
    <w:p w14:paraId="7D78FDE9" w14:textId="77777777" w:rsidR="00755D3D" w:rsidRDefault="00755D3D" w:rsidP="00755D3D">
      <w:r>
        <w:rPr>
          <w:rFonts w:ascii="Segoe UI Symbol" w:hAnsi="Segoe UI Symbol" w:cs="Segoe UI Symbol"/>
        </w:rPr>
        <w:t>☐</w:t>
      </w:r>
      <w:r>
        <w:t xml:space="preserve"> Very confident</w:t>
      </w:r>
    </w:p>
    <w:p w14:paraId="25B1DB6B" w14:textId="77777777" w:rsidR="00755D3D" w:rsidRDefault="00755D3D" w:rsidP="00755D3D">
      <w:r>
        <w:rPr>
          <w:rFonts w:ascii="Segoe UI Symbol" w:hAnsi="Segoe UI Symbol" w:cs="Segoe UI Symbol"/>
        </w:rPr>
        <w:t>☐</w:t>
      </w:r>
      <w:r>
        <w:t xml:space="preserve"> Extremely confident</w:t>
      </w:r>
    </w:p>
    <w:p w14:paraId="333B5071" w14:textId="77777777" w:rsidR="00755D3D" w:rsidRDefault="00755D3D" w:rsidP="00755D3D">
      <w:pPr>
        <w:pStyle w:val="Heading2"/>
      </w:pPr>
      <w:r>
        <w:t>How confident are you in managing patients with rheumatologic conditions (e.g., RA) preoperatively?</w:t>
      </w:r>
    </w:p>
    <w:p w14:paraId="0589DE37" w14:textId="77777777" w:rsidR="00755D3D" w:rsidRDefault="00755D3D" w:rsidP="00755D3D">
      <w:r>
        <w:rPr>
          <w:rFonts w:ascii="Segoe UI Symbol" w:hAnsi="Segoe UI Symbol" w:cs="Segoe UI Symbol"/>
        </w:rPr>
        <w:t>☐</w:t>
      </w:r>
      <w:r>
        <w:t xml:space="preserve"> Not at all confident</w:t>
      </w:r>
    </w:p>
    <w:p w14:paraId="151E8B52" w14:textId="77777777" w:rsidR="00755D3D" w:rsidRDefault="00755D3D" w:rsidP="00755D3D">
      <w:r>
        <w:rPr>
          <w:rFonts w:ascii="Segoe UI Symbol" w:hAnsi="Segoe UI Symbol" w:cs="Segoe UI Symbol"/>
        </w:rPr>
        <w:t>☐</w:t>
      </w:r>
      <w:r>
        <w:t xml:space="preserve"> Slightly confident</w:t>
      </w:r>
    </w:p>
    <w:p w14:paraId="4FD38A20" w14:textId="77777777" w:rsidR="00755D3D" w:rsidRDefault="00755D3D" w:rsidP="00755D3D">
      <w:r>
        <w:rPr>
          <w:rFonts w:ascii="Segoe UI Symbol" w:hAnsi="Segoe UI Symbol" w:cs="Segoe UI Symbol"/>
        </w:rPr>
        <w:t>☐</w:t>
      </w:r>
      <w:r>
        <w:t xml:space="preserve"> Moderately confident</w:t>
      </w:r>
    </w:p>
    <w:p w14:paraId="0166D674" w14:textId="77777777" w:rsidR="00755D3D" w:rsidRDefault="00755D3D" w:rsidP="00755D3D">
      <w:r>
        <w:rPr>
          <w:rFonts w:ascii="Segoe UI Symbol" w:hAnsi="Segoe UI Symbol" w:cs="Segoe UI Symbol"/>
        </w:rPr>
        <w:t>☐</w:t>
      </w:r>
      <w:r>
        <w:t xml:space="preserve"> Very confident</w:t>
      </w:r>
    </w:p>
    <w:p w14:paraId="613DD809" w14:textId="77777777" w:rsidR="00755D3D" w:rsidRDefault="00755D3D" w:rsidP="00755D3D">
      <w:r>
        <w:rPr>
          <w:rFonts w:ascii="Segoe UI Symbol" w:hAnsi="Segoe UI Symbol" w:cs="Segoe UI Symbol"/>
        </w:rPr>
        <w:t>☐</w:t>
      </w:r>
      <w:r>
        <w:t xml:space="preserve"> Extremely confident</w:t>
      </w:r>
    </w:p>
    <w:p w14:paraId="16B4D224" w14:textId="77777777" w:rsidR="00DB1718" w:rsidRDefault="00AF2F25">
      <w:pPr>
        <w:pStyle w:val="Heading2"/>
      </w:pPr>
      <w:r>
        <w:t>What do you perceive as the most challenging topics in perioperative medicine? (Select all that apply)</w:t>
      </w:r>
    </w:p>
    <w:p w14:paraId="31EE5C1C" w14:textId="77777777" w:rsidR="00DB1718" w:rsidRDefault="00AF2F25">
      <w:r>
        <w:t>☐ Cardiac risk stratification</w:t>
      </w:r>
    </w:p>
    <w:p w14:paraId="20507E62" w14:textId="77777777" w:rsidR="00DB1718" w:rsidRDefault="00AF2F25">
      <w:r>
        <w:t>☐ Medication management</w:t>
      </w:r>
    </w:p>
    <w:p w14:paraId="4B0D31C5" w14:textId="77777777" w:rsidR="00DB1718" w:rsidRDefault="00AF2F25">
      <w:r>
        <w:t>☐ Anticoagulation management</w:t>
      </w:r>
    </w:p>
    <w:p w14:paraId="543B26EF" w14:textId="77777777" w:rsidR="00DB1718" w:rsidRDefault="00AF2F25">
      <w:r>
        <w:t>☐ Optimization of patients with complex comorbidities</w:t>
      </w:r>
    </w:p>
    <w:p w14:paraId="7C518CE4" w14:textId="77777777" w:rsidR="00DB1718" w:rsidRDefault="00AF2F25">
      <w:r>
        <w:t>☐ Communication with surgical/anesthesia teams</w:t>
      </w:r>
    </w:p>
    <w:p w14:paraId="50A3FDAB" w14:textId="6A0F5E41" w:rsidR="00DB1718" w:rsidRDefault="00AF2F25" w:rsidP="00996805">
      <w:r>
        <w:t>☐ Other: __________</w:t>
      </w:r>
    </w:p>
    <w:sectPr w:rsidR="00DB17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6317428">
    <w:abstractNumId w:val="8"/>
  </w:num>
  <w:num w:numId="2" w16cid:durableId="740642623">
    <w:abstractNumId w:val="6"/>
  </w:num>
  <w:num w:numId="3" w16cid:durableId="1182820788">
    <w:abstractNumId w:val="5"/>
  </w:num>
  <w:num w:numId="4" w16cid:durableId="1971664456">
    <w:abstractNumId w:val="4"/>
  </w:num>
  <w:num w:numId="5" w16cid:durableId="348801860">
    <w:abstractNumId w:val="7"/>
  </w:num>
  <w:num w:numId="6" w16cid:durableId="476454472">
    <w:abstractNumId w:val="3"/>
  </w:num>
  <w:num w:numId="7" w16cid:durableId="294533064">
    <w:abstractNumId w:val="2"/>
  </w:num>
  <w:num w:numId="8" w16cid:durableId="670185737">
    <w:abstractNumId w:val="1"/>
  </w:num>
  <w:num w:numId="9" w16cid:durableId="1686247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7B3C"/>
    <w:rsid w:val="0015074B"/>
    <w:rsid w:val="0029639D"/>
    <w:rsid w:val="00326F90"/>
    <w:rsid w:val="00755D3D"/>
    <w:rsid w:val="00996805"/>
    <w:rsid w:val="009B7050"/>
    <w:rsid w:val="00AA1D8D"/>
    <w:rsid w:val="00AF2F25"/>
    <w:rsid w:val="00B47730"/>
    <w:rsid w:val="00CB0664"/>
    <w:rsid w:val="00DB1718"/>
    <w:rsid w:val="00E927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E7B7B4"/>
  <w14:defaultImageDpi w14:val="300"/>
  <w15:docId w15:val="{479703C3-216B-974B-86E5-6085DEE7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Maharaj, Saloni</cp:lastModifiedBy>
  <cp:revision>2</cp:revision>
  <dcterms:created xsi:type="dcterms:W3CDTF">2025-04-16T20:36:00Z</dcterms:created>
  <dcterms:modified xsi:type="dcterms:W3CDTF">2025-04-16T20:36:00Z</dcterms:modified>
  <cp:category/>
</cp:coreProperties>
</file>