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7987" w:rsidRPr="00FF142F" w:rsidRDefault="00CB7987" w:rsidP="00CB7987">
      <w:pPr>
        <w:pStyle w:val="Caption"/>
        <w:keepNext/>
        <w:jc w:val="center"/>
        <w:rPr>
          <w:rFonts w:ascii="Times New Roman" w:hAnsi="Times New Roman" w:cs="Times New Roman"/>
          <w:i w:val="0"/>
          <w:color w:val="auto"/>
          <w:sz w:val="24"/>
          <w:szCs w:val="24"/>
        </w:rPr>
      </w:pPr>
      <w:bookmarkStart w:id="0" w:name="_Toc162561738"/>
      <w:r>
        <w:rPr>
          <w:rFonts w:ascii="Times New Roman" w:hAnsi="Times New Roman" w:cs="Times New Roman"/>
          <w:i w:val="0"/>
          <w:color w:val="auto"/>
          <w:sz w:val="24"/>
          <w:szCs w:val="24"/>
          <w:lang w:val="en-US"/>
        </w:rPr>
        <w:t>Appendix</w:t>
      </w:r>
      <w:r w:rsidRPr="00FF142F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Pr="00FF142F">
        <w:rPr>
          <w:rFonts w:ascii="Times New Roman" w:hAnsi="Times New Roman" w:cs="Times New Roman"/>
          <w:i w:val="0"/>
          <w:color w:val="auto"/>
          <w:sz w:val="24"/>
          <w:szCs w:val="24"/>
          <w:lang w:val="en-US"/>
        </w:rPr>
        <w:t>1: Variable description</w:t>
      </w:r>
      <w:bookmarkEnd w:id="0"/>
    </w:p>
    <w:tbl>
      <w:tblPr>
        <w:tblW w:w="5000" w:type="pct"/>
        <w:tblBorders>
          <w:top w:val="single" w:sz="4" w:space="0" w:color="auto"/>
          <w:bottom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2173"/>
        <w:gridCol w:w="1882"/>
        <w:gridCol w:w="2317"/>
        <w:gridCol w:w="2897"/>
        <w:gridCol w:w="1737"/>
        <w:gridCol w:w="1483"/>
        <w:gridCol w:w="2081"/>
      </w:tblGrid>
      <w:tr w:rsidR="00CB7987" w:rsidRPr="0055030E" w:rsidTr="0012073F">
        <w:trPr>
          <w:trHeight w:val="605"/>
          <w:tblHeader/>
        </w:trPr>
        <w:tc>
          <w:tcPr>
            <w:tcW w:w="74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7987" w:rsidRPr="0055030E" w:rsidRDefault="00CB7987" w:rsidP="0012073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503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Variables</w:t>
            </w:r>
          </w:p>
        </w:tc>
        <w:tc>
          <w:tcPr>
            <w:tcW w:w="64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7987" w:rsidRPr="0055030E" w:rsidRDefault="00CB7987" w:rsidP="0012073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Categorisation</w:t>
            </w:r>
          </w:p>
        </w:tc>
        <w:tc>
          <w:tcPr>
            <w:tcW w:w="79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7987" w:rsidRPr="0055030E" w:rsidRDefault="00CB7987" w:rsidP="0012073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503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Description</w:t>
            </w:r>
          </w:p>
        </w:tc>
        <w:tc>
          <w:tcPr>
            <w:tcW w:w="99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7987" w:rsidRPr="0055030E" w:rsidRDefault="00CB7987" w:rsidP="0012073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503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State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 of</w:t>
            </w:r>
            <w:r w:rsidRPr="005503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variables in a Bayesian network</w:t>
            </w:r>
          </w:p>
        </w:tc>
        <w:tc>
          <w:tcPr>
            <w:tcW w:w="59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7987" w:rsidRPr="0055030E" w:rsidRDefault="00CB7987" w:rsidP="0012073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Discretisation</w:t>
            </w:r>
            <w:r w:rsidRPr="005503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method</w:t>
            </w:r>
          </w:p>
        </w:tc>
        <w:tc>
          <w:tcPr>
            <w:tcW w:w="50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7987" w:rsidRPr="0055030E" w:rsidRDefault="00CB7987" w:rsidP="0012073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503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Expectation </w:t>
            </w: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</w:tcPr>
          <w:p w:rsidR="00CB7987" w:rsidRPr="0055030E" w:rsidRDefault="00CB7987" w:rsidP="0012073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5503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Source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of d</w:t>
            </w:r>
            <w:r w:rsidRPr="005503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iscretization method</w:t>
            </w:r>
          </w:p>
        </w:tc>
      </w:tr>
      <w:tr w:rsidR="00CB7987" w:rsidRPr="0055030E" w:rsidTr="0012073F">
        <w:trPr>
          <w:trHeight w:val="180"/>
        </w:trPr>
        <w:tc>
          <w:tcPr>
            <w:tcW w:w="3777" w:type="pct"/>
            <w:gridSpan w:val="5"/>
            <w:tcBorders>
              <w:top w:val="single" w:sz="4" w:space="0" w:color="auto"/>
              <w:bottom w:val="nil"/>
            </w:tcBorders>
            <w:vAlign w:val="center"/>
          </w:tcPr>
          <w:p w:rsidR="00CB7987" w:rsidRPr="0055030E" w:rsidRDefault="00CB7987" w:rsidP="0012073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503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Dependent variables</w:t>
            </w:r>
          </w:p>
        </w:tc>
        <w:tc>
          <w:tcPr>
            <w:tcW w:w="509" w:type="pct"/>
            <w:tcBorders>
              <w:top w:val="single" w:sz="4" w:space="0" w:color="auto"/>
              <w:bottom w:val="nil"/>
            </w:tcBorders>
          </w:tcPr>
          <w:p w:rsidR="00CB7987" w:rsidRPr="0055030E" w:rsidRDefault="00CB7987" w:rsidP="001207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single" w:sz="4" w:space="0" w:color="auto"/>
              <w:bottom w:val="nil"/>
            </w:tcBorders>
          </w:tcPr>
          <w:p w:rsidR="00CB7987" w:rsidRPr="0055030E" w:rsidRDefault="00CB7987" w:rsidP="001207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B7987" w:rsidRPr="0055030E" w:rsidTr="0012073F">
        <w:tc>
          <w:tcPr>
            <w:tcW w:w="746" w:type="pct"/>
            <w:tcBorders>
              <w:top w:val="nil"/>
              <w:bottom w:val="single" w:sz="4" w:space="0" w:color="auto"/>
            </w:tcBorders>
          </w:tcPr>
          <w:p w:rsidR="00CB7987" w:rsidRPr="0055030E" w:rsidRDefault="00CB7987" w:rsidP="001207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030E">
              <w:rPr>
                <w:rFonts w:ascii="Times New Roman" w:hAnsi="Times New Roman" w:cs="Times New Roman"/>
                <w:sz w:val="24"/>
                <w:szCs w:val="24"/>
              </w:rPr>
              <w:t>GGI</w:t>
            </w:r>
          </w:p>
        </w:tc>
        <w:tc>
          <w:tcPr>
            <w:tcW w:w="646" w:type="pct"/>
            <w:tcBorders>
              <w:top w:val="nil"/>
              <w:bottom w:val="single" w:sz="4" w:space="0" w:color="auto"/>
            </w:tcBorders>
          </w:tcPr>
          <w:p w:rsidR="00CB7987" w:rsidRPr="0055030E" w:rsidRDefault="00CB7987" w:rsidP="001207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030E">
              <w:rPr>
                <w:rFonts w:ascii="Times New Roman" w:hAnsi="Times New Roman" w:cs="Times New Roman"/>
                <w:sz w:val="24"/>
                <w:szCs w:val="24"/>
              </w:rPr>
              <w:t>Countinuos</w:t>
            </w:r>
          </w:p>
        </w:tc>
        <w:tc>
          <w:tcPr>
            <w:tcW w:w="795" w:type="pct"/>
            <w:tcBorders>
              <w:top w:val="nil"/>
              <w:bottom w:val="single" w:sz="4" w:space="0" w:color="auto"/>
            </w:tcBorders>
          </w:tcPr>
          <w:p w:rsidR="00CB7987" w:rsidRPr="0055030E" w:rsidRDefault="00CB7987" w:rsidP="001207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030E">
              <w:rPr>
                <w:rFonts w:ascii="Times New Roman" w:hAnsi="Times New Roman" w:cs="Times New Roman"/>
                <w:sz w:val="24"/>
                <w:szCs w:val="24"/>
              </w:rPr>
              <w:t>Green Growth Index </w:t>
            </w:r>
          </w:p>
        </w:tc>
        <w:tc>
          <w:tcPr>
            <w:tcW w:w="994" w:type="pct"/>
            <w:tcBorders>
              <w:top w:val="nil"/>
              <w:bottom w:val="single" w:sz="4" w:space="0" w:color="auto"/>
            </w:tcBorders>
          </w:tcPr>
          <w:p w:rsidR="00CB7987" w:rsidRPr="0055030E" w:rsidRDefault="00CB7987" w:rsidP="001207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030E">
              <w:rPr>
                <w:rFonts w:ascii="Times New Roman" w:hAnsi="Times New Roman" w:cs="Times New Roman"/>
                <w:sz w:val="24"/>
                <w:szCs w:val="24"/>
              </w:rPr>
              <w:t>1=</w:t>
            </w:r>
            <w:r w:rsidRPr="005503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</w:t>
            </w:r>
            <w:r w:rsidRPr="0055030E">
              <w:rPr>
                <w:rFonts w:ascii="Times New Roman" w:hAnsi="Times New Roman" w:cs="Times New Roman"/>
                <w:sz w:val="24"/>
                <w:szCs w:val="24"/>
              </w:rPr>
              <w:t>ery low (1-20)</w:t>
            </w:r>
            <w:r w:rsidRPr="0055030E">
              <w:rPr>
                <w:rFonts w:ascii="Times New Roman" w:hAnsi="Times New Roman" w:cs="Times New Roman"/>
                <w:sz w:val="24"/>
                <w:szCs w:val="24"/>
              </w:rPr>
              <w:br/>
              <w:t>2=</w:t>
            </w:r>
            <w:r w:rsidRPr="005503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</w:t>
            </w:r>
            <w:r w:rsidRPr="0055030E">
              <w:rPr>
                <w:rFonts w:ascii="Times New Roman" w:hAnsi="Times New Roman" w:cs="Times New Roman"/>
                <w:sz w:val="24"/>
                <w:szCs w:val="24"/>
              </w:rPr>
              <w:t>ow (21-40)</w:t>
            </w:r>
            <w:r w:rsidRPr="0055030E">
              <w:rPr>
                <w:rFonts w:ascii="Times New Roman" w:hAnsi="Times New Roman" w:cs="Times New Roman"/>
                <w:sz w:val="24"/>
                <w:szCs w:val="24"/>
              </w:rPr>
              <w:br/>
              <w:t>3=</w:t>
            </w:r>
            <w:r w:rsidRPr="005503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</w:t>
            </w:r>
            <w:r w:rsidRPr="0055030E">
              <w:rPr>
                <w:rFonts w:ascii="Times New Roman" w:hAnsi="Times New Roman" w:cs="Times New Roman"/>
                <w:sz w:val="24"/>
                <w:szCs w:val="24"/>
              </w:rPr>
              <w:t>edium (41-60)</w:t>
            </w:r>
            <w:r w:rsidRPr="0055030E">
              <w:rPr>
                <w:rFonts w:ascii="Times New Roman" w:hAnsi="Times New Roman" w:cs="Times New Roman"/>
                <w:sz w:val="24"/>
                <w:szCs w:val="24"/>
              </w:rPr>
              <w:br/>
              <w:t>4=</w:t>
            </w:r>
            <w:r w:rsidRPr="005503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</w:t>
            </w:r>
            <w:r w:rsidRPr="0055030E">
              <w:rPr>
                <w:rFonts w:ascii="Times New Roman" w:hAnsi="Times New Roman" w:cs="Times New Roman"/>
                <w:sz w:val="24"/>
                <w:szCs w:val="24"/>
              </w:rPr>
              <w:t xml:space="preserve">igh (61-80) </w:t>
            </w:r>
            <w:r w:rsidRPr="0055030E">
              <w:rPr>
                <w:rFonts w:ascii="Times New Roman" w:hAnsi="Times New Roman" w:cs="Times New Roman"/>
                <w:sz w:val="24"/>
                <w:szCs w:val="24"/>
              </w:rPr>
              <w:br/>
              <w:t>5=</w:t>
            </w:r>
            <w:r w:rsidRPr="005503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er</w:t>
            </w:r>
            <w:r w:rsidRPr="0055030E">
              <w:rPr>
                <w:rFonts w:ascii="Times New Roman" w:hAnsi="Times New Roman" w:cs="Times New Roman"/>
                <w:sz w:val="24"/>
                <w:szCs w:val="24"/>
              </w:rPr>
              <w:t>y high (81-100)</w:t>
            </w:r>
          </w:p>
        </w:tc>
        <w:tc>
          <w:tcPr>
            <w:tcW w:w="596" w:type="pct"/>
            <w:tcBorders>
              <w:top w:val="nil"/>
              <w:bottom w:val="single" w:sz="4" w:space="0" w:color="auto"/>
            </w:tcBorders>
          </w:tcPr>
          <w:p w:rsidR="00CB7987" w:rsidRPr="0055030E" w:rsidRDefault="00CB7987" w:rsidP="001207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503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Benchmark</w:t>
            </w:r>
          </w:p>
        </w:tc>
        <w:tc>
          <w:tcPr>
            <w:tcW w:w="509" w:type="pct"/>
            <w:tcBorders>
              <w:top w:val="nil"/>
              <w:bottom w:val="single" w:sz="4" w:space="0" w:color="auto"/>
            </w:tcBorders>
          </w:tcPr>
          <w:p w:rsidR="00CB7987" w:rsidRPr="0055030E" w:rsidRDefault="00CB7987" w:rsidP="001207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03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14" w:type="pct"/>
            <w:tcBorders>
              <w:top w:val="nil"/>
              <w:bottom w:val="single" w:sz="4" w:space="0" w:color="auto"/>
            </w:tcBorders>
          </w:tcPr>
          <w:p w:rsidR="00CB7987" w:rsidRPr="0055030E" w:rsidRDefault="00CB7987" w:rsidP="001207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5030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Global Green Growth Institute (GGGI)</w:t>
            </w:r>
          </w:p>
        </w:tc>
      </w:tr>
      <w:tr w:rsidR="00CB7987" w:rsidRPr="0055030E" w:rsidTr="0012073F">
        <w:trPr>
          <w:trHeight w:val="180"/>
        </w:trPr>
        <w:tc>
          <w:tcPr>
            <w:tcW w:w="3777" w:type="pct"/>
            <w:gridSpan w:val="5"/>
            <w:tcBorders>
              <w:top w:val="single" w:sz="4" w:space="0" w:color="auto"/>
            </w:tcBorders>
            <w:vAlign w:val="center"/>
          </w:tcPr>
          <w:p w:rsidR="00CB7987" w:rsidRPr="0055030E" w:rsidRDefault="00CB7987" w:rsidP="0012073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503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Independent variables</w:t>
            </w:r>
          </w:p>
        </w:tc>
        <w:tc>
          <w:tcPr>
            <w:tcW w:w="509" w:type="pct"/>
            <w:tcBorders>
              <w:top w:val="single" w:sz="4" w:space="0" w:color="auto"/>
            </w:tcBorders>
          </w:tcPr>
          <w:p w:rsidR="00CB7987" w:rsidRPr="0055030E" w:rsidRDefault="00CB7987" w:rsidP="001207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single" w:sz="4" w:space="0" w:color="auto"/>
            </w:tcBorders>
          </w:tcPr>
          <w:p w:rsidR="00CB7987" w:rsidRPr="0055030E" w:rsidRDefault="00CB7987" w:rsidP="001207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B7987" w:rsidRPr="0055030E" w:rsidTr="0012073F">
        <w:trPr>
          <w:trHeight w:val="180"/>
        </w:trPr>
        <w:tc>
          <w:tcPr>
            <w:tcW w:w="3777" w:type="pct"/>
            <w:gridSpan w:val="5"/>
            <w:vAlign w:val="center"/>
          </w:tcPr>
          <w:p w:rsidR="00CB7987" w:rsidRPr="0055030E" w:rsidRDefault="00CB7987" w:rsidP="0012073F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55030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Economic factors</w:t>
            </w:r>
          </w:p>
        </w:tc>
        <w:tc>
          <w:tcPr>
            <w:tcW w:w="509" w:type="pct"/>
          </w:tcPr>
          <w:p w:rsidR="00CB7987" w:rsidRPr="0055030E" w:rsidRDefault="00CB7987" w:rsidP="001207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pct"/>
          </w:tcPr>
          <w:p w:rsidR="00CB7987" w:rsidRPr="0055030E" w:rsidRDefault="00CB7987" w:rsidP="001207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B7987" w:rsidRPr="0055030E" w:rsidTr="0012073F">
        <w:tc>
          <w:tcPr>
            <w:tcW w:w="746" w:type="pct"/>
          </w:tcPr>
          <w:p w:rsidR="00CB7987" w:rsidRPr="0055030E" w:rsidRDefault="00CB7987" w:rsidP="001207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030E">
              <w:rPr>
                <w:rFonts w:ascii="Times New Roman" w:eastAsia="Times New Roman" w:hAnsi="Times New Roman" w:cs="Times New Roman"/>
                <w:sz w:val="24"/>
                <w:szCs w:val="24"/>
              </w:rPr>
              <w:t>Growth</w:t>
            </w:r>
          </w:p>
        </w:tc>
        <w:tc>
          <w:tcPr>
            <w:tcW w:w="646" w:type="pct"/>
          </w:tcPr>
          <w:p w:rsidR="00CB7987" w:rsidRPr="0055030E" w:rsidRDefault="00CB7987" w:rsidP="001207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5030E">
              <w:rPr>
                <w:rFonts w:ascii="Times New Roman" w:hAnsi="Times New Roman" w:cs="Times New Roman"/>
                <w:sz w:val="24"/>
                <w:szCs w:val="24"/>
              </w:rPr>
              <w:t>Continuous</w:t>
            </w:r>
          </w:p>
        </w:tc>
        <w:tc>
          <w:tcPr>
            <w:tcW w:w="795" w:type="pct"/>
          </w:tcPr>
          <w:p w:rsidR="00CB7987" w:rsidRPr="0055030E" w:rsidRDefault="00CB7987" w:rsidP="0012073F">
            <w:pPr>
              <w:pStyle w:val="NormalWeb"/>
              <w:spacing w:before="0" w:beforeAutospacing="0" w:after="0" w:afterAutospacing="0"/>
            </w:pPr>
            <w:r w:rsidRPr="0055030E">
              <w:t>Annual GDP Growth (%)</w:t>
            </w:r>
          </w:p>
          <w:p w:rsidR="00CB7987" w:rsidRPr="0055030E" w:rsidRDefault="00CB7987" w:rsidP="0012073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4" w:type="pct"/>
          </w:tcPr>
          <w:p w:rsidR="00CB7987" w:rsidRPr="0055030E" w:rsidRDefault="00CB7987" w:rsidP="001207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03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1= </w:t>
            </w:r>
            <w:r w:rsidRPr="0055030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Low</w:t>
            </w:r>
            <w:r w:rsidRPr="005503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(&lt;=2.5%)</w:t>
            </w:r>
          </w:p>
          <w:p w:rsidR="00CB7987" w:rsidRPr="0055030E" w:rsidRDefault="00CB7987" w:rsidP="001207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030E">
              <w:rPr>
                <w:rFonts w:ascii="Times New Roman" w:eastAsia="Times New Roman" w:hAnsi="Times New Roman" w:cs="Times New Roman"/>
                <w:sz w:val="24"/>
                <w:szCs w:val="24"/>
              </w:rPr>
              <w:t>2=</w:t>
            </w:r>
            <w:r w:rsidRPr="0055030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Moderate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(2.5%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- </w:t>
            </w:r>
            <w:r w:rsidRPr="0055030E">
              <w:rPr>
                <w:rFonts w:ascii="Times New Roman" w:eastAsia="Times New Roman" w:hAnsi="Times New Roman" w:cs="Times New Roman"/>
                <w:sz w:val="24"/>
                <w:szCs w:val="24"/>
              </w:rPr>
              <w:t>5%)</w:t>
            </w:r>
          </w:p>
          <w:p w:rsidR="00CB7987" w:rsidRPr="0055030E" w:rsidRDefault="00CB7987" w:rsidP="001207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03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3= </w:t>
            </w:r>
            <w:r w:rsidRPr="0055030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High</w:t>
            </w:r>
            <w:r w:rsidRPr="005503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(&gt;5%)</w:t>
            </w:r>
          </w:p>
        </w:tc>
        <w:tc>
          <w:tcPr>
            <w:tcW w:w="596" w:type="pct"/>
          </w:tcPr>
          <w:p w:rsidR="00CB7987" w:rsidRPr="0055030E" w:rsidRDefault="00CB7987" w:rsidP="001207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5030E">
              <w:rPr>
                <w:rFonts w:ascii="Times New Roman" w:hAnsi="Times New Roman" w:cs="Times New Roman"/>
                <w:sz w:val="24"/>
                <w:szCs w:val="24"/>
              </w:rPr>
              <w:t>Data statistics</w:t>
            </w:r>
          </w:p>
        </w:tc>
        <w:tc>
          <w:tcPr>
            <w:tcW w:w="509" w:type="pct"/>
          </w:tcPr>
          <w:p w:rsidR="00CB7987" w:rsidRPr="0055030E" w:rsidRDefault="00CB7987" w:rsidP="001207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030E">
              <w:rPr>
                <w:rFonts w:ascii="Times New Roman" w:eastAsia="Times New Roman" w:hAnsi="Times New Roman" w:cs="Times New Roman"/>
                <w:sz w:val="24"/>
                <w:szCs w:val="24"/>
              </w:rPr>
              <w:t>(+)</w:t>
            </w:r>
          </w:p>
        </w:tc>
        <w:tc>
          <w:tcPr>
            <w:tcW w:w="714" w:type="pct"/>
          </w:tcPr>
          <w:p w:rsidR="00CB7987" w:rsidRPr="00E22620" w:rsidRDefault="00CB7987" w:rsidP="001207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B7987" w:rsidRPr="0055030E" w:rsidTr="0012073F">
        <w:trPr>
          <w:trHeight w:val="370"/>
        </w:trPr>
        <w:tc>
          <w:tcPr>
            <w:tcW w:w="746" w:type="pct"/>
          </w:tcPr>
          <w:p w:rsidR="00CB7987" w:rsidRPr="0055030E" w:rsidRDefault="00CB7987" w:rsidP="001207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030E">
              <w:rPr>
                <w:rFonts w:ascii="Times New Roman" w:eastAsia="Times New Roman" w:hAnsi="Times New Roman" w:cs="Times New Roman"/>
                <w:sz w:val="24"/>
                <w:szCs w:val="24"/>
              </w:rPr>
              <w:t>Unemployment</w:t>
            </w:r>
          </w:p>
        </w:tc>
        <w:tc>
          <w:tcPr>
            <w:tcW w:w="646" w:type="pct"/>
          </w:tcPr>
          <w:p w:rsidR="00CB7987" w:rsidRPr="0055030E" w:rsidRDefault="00CB7987" w:rsidP="001207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5030E">
              <w:rPr>
                <w:rFonts w:ascii="Times New Roman" w:hAnsi="Times New Roman" w:cs="Times New Roman"/>
                <w:sz w:val="24"/>
                <w:szCs w:val="24"/>
              </w:rPr>
              <w:t>Continuous</w:t>
            </w:r>
          </w:p>
        </w:tc>
        <w:tc>
          <w:tcPr>
            <w:tcW w:w="795" w:type="pct"/>
          </w:tcPr>
          <w:p w:rsidR="00CB7987" w:rsidRPr="0055030E" w:rsidRDefault="00CB7987" w:rsidP="001207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030E">
              <w:rPr>
                <w:rFonts w:ascii="Times New Roman" w:hAnsi="Times New Roman" w:cs="Times New Roman"/>
                <w:sz w:val="24"/>
                <w:szCs w:val="24"/>
              </w:rPr>
              <w:t xml:space="preserve">Unemployment rate (% of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the total labour</w:t>
            </w:r>
            <w:r w:rsidRPr="0055030E">
              <w:rPr>
                <w:rFonts w:ascii="Times New Roman" w:hAnsi="Times New Roman" w:cs="Times New Roman"/>
                <w:sz w:val="24"/>
                <w:szCs w:val="24"/>
              </w:rPr>
              <w:t xml:space="preserve"> force).</w:t>
            </w:r>
          </w:p>
        </w:tc>
        <w:tc>
          <w:tcPr>
            <w:tcW w:w="994" w:type="pct"/>
          </w:tcPr>
          <w:p w:rsidR="00CB7987" w:rsidRPr="0055030E" w:rsidRDefault="00CB7987" w:rsidP="001207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03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1= </w:t>
            </w:r>
            <w:r w:rsidRPr="0055030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Low</w:t>
            </w:r>
            <w:r w:rsidRPr="005503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(&lt;=5%)</w:t>
            </w:r>
          </w:p>
          <w:p w:rsidR="00CB7987" w:rsidRPr="0055030E" w:rsidRDefault="00CB7987" w:rsidP="001207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03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2= </w:t>
            </w:r>
            <w:r w:rsidRPr="0055030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Moderate</w:t>
            </w:r>
            <w:r w:rsidRPr="005503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(5%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55030E">
              <w:rPr>
                <w:rFonts w:ascii="Times New Roman" w:eastAsia="Times New Roman" w:hAnsi="Times New Roman" w:cs="Times New Roman"/>
                <w:sz w:val="24"/>
                <w:szCs w:val="24"/>
              </w:rPr>
              <w:t>10%)</w:t>
            </w:r>
          </w:p>
          <w:p w:rsidR="00CB7987" w:rsidRPr="0055030E" w:rsidRDefault="00CB7987" w:rsidP="001207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03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3= </w:t>
            </w:r>
            <w:r w:rsidRPr="0055030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High</w:t>
            </w:r>
            <w:r w:rsidRPr="005503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(&gt;10%)</w:t>
            </w:r>
          </w:p>
        </w:tc>
        <w:tc>
          <w:tcPr>
            <w:tcW w:w="596" w:type="pct"/>
          </w:tcPr>
          <w:p w:rsidR="00CB7987" w:rsidRPr="0055030E" w:rsidRDefault="00CB7987" w:rsidP="001207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5030E">
              <w:rPr>
                <w:rFonts w:ascii="Times New Roman" w:hAnsi="Times New Roman" w:cs="Times New Roman"/>
                <w:sz w:val="24"/>
                <w:szCs w:val="24"/>
              </w:rPr>
              <w:t>Data statistics</w:t>
            </w:r>
          </w:p>
        </w:tc>
        <w:tc>
          <w:tcPr>
            <w:tcW w:w="509" w:type="pct"/>
          </w:tcPr>
          <w:p w:rsidR="00CB7987" w:rsidRPr="0055030E" w:rsidRDefault="00CB7987" w:rsidP="001207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030E">
              <w:rPr>
                <w:rFonts w:ascii="Times New Roman" w:eastAsia="Times New Roman" w:hAnsi="Times New Roman" w:cs="Times New Roman"/>
                <w:sz w:val="24"/>
                <w:szCs w:val="24"/>
              </w:rPr>
              <w:t>(-)</w:t>
            </w:r>
          </w:p>
        </w:tc>
        <w:tc>
          <w:tcPr>
            <w:tcW w:w="714" w:type="pct"/>
          </w:tcPr>
          <w:p w:rsidR="00CB7987" w:rsidRPr="00E22620" w:rsidRDefault="00CB7987" w:rsidP="001207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B7987" w:rsidRPr="0055030E" w:rsidTr="0012073F">
        <w:trPr>
          <w:trHeight w:val="417"/>
        </w:trPr>
        <w:tc>
          <w:tcPr>
            <w:tcW w:w="4286" w:type="pct"/>
            <w:gridSpan w:val="6"/>
            <w:vAlign w:val="center"/>
          </w:tcPr>
          <w:p w:rsidR="00CB7987" w:rsidRPr="0055030E" w:rsidRDefault="00CB7987" w:rsidP="0012073F">
            <w:pPr>
              <w:pStyle w:val="NormalWeb"/>
              <w:spacing w:before="0" w:beforeAutospacing="0" w:after="0" w:afterAutospacing="0"/>
            </w:pPr>
            <w:r w:rsidRPr="0055030E">
              <w:rPr>
                <w:b/>
                <w:bCs/>
                <w:i/>
                <w:iCs/>
              </w:rPr>
              <w:t>Energy-related factors</w:t>
            </w:r>
          </w:p>
        </w:tc>
        <w:tc>
          <w:tcPr>
            <w:tcW w:w="714" w:type="pct"/>
          </w:tcPr>
          <w:p w:rsidR="00CB7987" w:rsidRPr="0055030E" w:rsidRDefault="00CB7987" w:rsidP="0012073F">
            <w:pPr>
              <w:pStyle w:val="NormalWeb"/>
              <w:spacing w:before="0" w:beforeAutospacing="0" w:after="0" w:afterAutospacing="0"/>
              <w:rPr>
                <w:b/>
                <w:bCs/>
                <w:i/>
                <w:iCs/>
              </w:rPr>
            </w:pPr>
          </w:p>
        </w:tc>
      </w:tr>
      <w:tr w:rsidR="00CB7987" w:rsidRPr="0055030E" w:rsidTr="0012073F">
        <w:trPr>
          <w:trHeight w:val="626"/>
        </w:trPr>
        <w:tc>
          <w:tcPr>
            <w:tcW w:w="746" w:type="pct"/>
          </w:tcPr>
          <w:p w:rsidR="00CB7987" w:rsidRPr="0055030E" w:rsidRDefault="00CB7987" w:rsidP="001207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Primary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en-US"/>
              </w:rPr>
              <w:t xml:space="preserve"> 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nergy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en-US"/>
              </w:rPr>
              <w:t xml:space="preserve"> C</w:t>
            </w:r>
            <w:r w:rsidRPr="0055030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onsumption</w:t>
            </w:r>
          </w:p>
        </w:tc>
        <w:tc>
          <w:tcPr>
            <w:tcW w:w="646" w:type="pct"/>
            <w:vAlign w:val="center"/>
          </w:tcPr>
          <w:p w:rsidR="00CB7987" w:rsidRPr="0055030E" w:rsidRDefault="00CB7987" w:rsidP="001207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55030E">
              <w:rPr>
                <w:rFonts w:ascii="Times New Roman" w:hAnsi="Times New Roman" w:cs="Times New Roman"/>
                <w:sz w:val="24"/>
                <w:szCs w:val="24"/>
              </w:rPr>
              <w:t>Continuous</w:t>
            </w:r>
          </w:p>
        </w:tc>
        <w:tc>
          <w:tcPr>
            <w:tcW w:w="795" w:type="pct"/>
          </w:tcPr>
          <w:p w:rsidR="00CB7987" w:rsidRPr="0055030E" w:rsidRDefault="00CB7987" w:rsidP="0012073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55030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Primary energy consumption (TWh) </w:t>
            </w:r>
            <w:r w:rsidRPr="0055030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vi-VN"/>
              </w:rPr>
              <w:t xml:space="preserve"> </w:t>
            </w:r>
          </w:p>
        </w:tc>
        <w:tc>
          <w:tcPr>
            <w:tcW w:w="994" w:type="pct"/>
          </w:tcPr>
          <w:p w:rsidR="00CB7987" w:rsidRPr="0055030E" w:rsidRDefault="00CB7987" w:rsidP="0012073F">
            <w:pPr>
              <w:pStyle w:val="NormalWeb"/>
              <w:spacing w:before="0" w:beforeAutospacing="0" w:after="0" w:afterAutospacing="0"/>
            </w:pPr>
            <w:r w:rsidRPr="0055030E">
              <w:rPr>
                <w:shd w:val="clear" w:color="auto" w:fill="FFFFFF"/>
              </w:rPr>
              <w:t>1= Low (&lt;=500 Twh)</w:t>
            </w:r>
          </w:p>
          <w:p w:rsidR="00CB7987" w:rsidRPr="0055030E" w:rsidRDefault="00CB7987" w:rsidP="0012073F">
            <w:pPr>
              <w:pStyle w:val="NormalWeb"/>
              <w:spacing w:before="0" w:beforeAutospacing="0" w:after="0" w:afterAutospacing="0"/>
            </w:pPr>
            <w:r w:rsidRPr="0055030E">
              <w:rPr>
                <w:shd w:val="clear" w:color="auto" w:fill="FFFFFF"/>
              </w:rPr>
              <w:t>2= High (&gt;500 TWh )</w:t>
            </w:r>
          </w:p>
        </w:tc>
        <w:tc>
          <w:tcPr>
            <w:tcW w:w="596" w:type="pct"/>
          </w:tcPr>
          <w:p w:rsidR="00CB7987" w:rsidRPr="0055030E" w:rsidRDefault="00CB7987" w:rsidP="001207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030E">
              <w:rPr>
                <w:rFonts w:ascii="Times New Roman" w:hAnsi="Times New Roman" w:cs="Times New Roman"/>
                <w:sz w:val="24"/>
                <w:szCs w:val="24"/>
              </w:rPr>
              <w:t>Data statistics</w:t>
            </w:r>
          </w:p>
        </w:tc>
        <w:tc>
          <w:tcPr>
            <w:tcW w:w="509" w:type="pct"/>
          </w:tcPr>
          <w:p w:rsidR="00CB7987" w:rsidRPr="0055030E" w:rsidRDefault="00CB7987" w:rsidP="001207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030E">
              <w:rPr>
                <w:rFonts w:ascii="Times New Roman" w:eastAsia="Times New Roman" w:hAnsi="Times New Roman" w:cs="Times New Roman"/>
                <w:sz w:val="24"/>
                <w:szCs w:val="24"/>
              </w:rPr>
              <w:t>(-)</w:t>
            </w:r>
          </w:p>
        </w:tc>
        <w:tc>
          <w:tcPr>
            <w:tcW w:w="714" w:type="pct"/>
          </w:tcPr>
          <w:p w:rsidR="00CB7987" w:rsidRPr="0055030E" w:rsidRDefault="00CB7987" w:rsidP="001207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B7987" w:rsidRPr="0055030E" w:rsidTr="0012073F">
        <w:tc>
          <w:tcPr>
            <w:tcW w:w="746" w:type="pct"/>
          </w:tcPr>
          <w:p w:rsidR="00CB7987" w:rsidRPr="0055030E" w:rsidRDefault="00CB7987" w:rsidP="001207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030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Annual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en-US"/>
              </w:rPr>
              <w:t xml:space="preserve"> </w:t>
            </w:r>
            <w:r w:rsidRPr="0055030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CO₂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en-US"/>
              </w:rPr>
              <w:t xml:space="preserve"> E</w:t>
            </w:r>
            <w:r w:rsidRPr="0055030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missions</w:t>
            </w:r>
          </w:p>
        </w:tc>
        <w:tc>
          <w:tcPr>
            <w:tcW w:w="646" w:type="pct"/>
          </w:tcPr>
          <w:p w:rsidR="00CB7987" w:rsidRPr="0055030E" w:rsidRDefault="00CB7987" w:rsidP="001207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55030E">
              <w:rPr>
                <w:rFonts w:ascii="Times New Roman" w:hAnsi="Times New Roman" w:cs="Times New Roman"/>
                <w:sz w:val="24"/>
                <w:szCs w:val="24"/>
              </w:rPr>
              <w:t>Continuous</w:t>
            </w:r>
          </w:p>
        </w:tc>
        <w:tc>
          <w:tcPr>
            <w:tcW w:w="795" w:type="pct"/>
          </w:tcPr>
          <w:p w:rsidR="00CB7987" w:rsidRPr="0055030E" w:rsidRDefault="00CB7987" w:rsidP="0012073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55030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Carbon dioxide emissions (tonnes of CO</w:t>
            </w:r>
            <w:r w:rsidRPr="009F47D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vertAlign w:val="subscript"/>
              </w:rPr>
              <w:t>2</w:t>
            </w:r>
            <w:r w:rsidRPr="0055030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)</w:t>
            </w:r>
            <w:r w:rsidRPr="0055030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vi-VN"/>
              </w:rPr>
              <w:t xml:space="preserve"> </w:t>
            </w:r>
          </w:p>
        </w:tc>
        <w:tc>
          <w:tcPr>
            <w:tcW w:w="994" w:type="pct"/>
          </w:tcPr>
          <w:p w:rsidR="00CB7987" w:rsidRPr="0055030E" w:rsidRDefault="00CB7987" w:rsidP="0012073F">
            <w:pPr>
              <w:pStyle w:val="NormalWeb"/>
              <w:spacing w:before="0" w:beforeAutospacing="0" w:after="0" w:afterAutospacing="0"/>
            </w:pPr>
            <w:r w:rsidRPr="0055030E">
              <w:rPr>
                <w:shd w:val="clear" w:color="auto" w:fill="FFFFFF"/>
              </w:rPr>
              <w:t>1= Low (&lt;= 10,000,000 tons)</w:t>
            </w:r>
          </w:p>
          <w:p w:rsidR="00CB7987" w:rsidRPr="0055030E" w:rsidRDefault="00CB7987" w:rsidP="0012073F">
            <w:pPr>
              <w:pStyle w:val="NormalWeb"/>
              <w:spacing w:before="0" w:beforeAutospacing="0" w:after="0" w:afterAutospacing="0"/>
            </w:pPr>
            <w:r w:rsidRPr="0055030E">
              <w:rPr>
                <w:shd w:val="clear" w:color="auto" w:fill="FFFFFF"/>
              </w:rPr>
              <w:t>2= Average (10,000,001</w:t>
            </w:r>
            <w:r>
              <w:rPr>
                <w:shd w:val="clear" w:color="auto" w:fill="FFFFFF"/>
              </w:rPr>
              <w:t>-</w:t>
            </w:r>
            <w:r w:rsidRPr="0055030E">
              <w:rPr>
                <w:shd w:val="clear" w:color="auto" w:fill="FFFFFF"/>
              </w:rPr>
              <w:t>100,000,000 tons)</w:t>
            </w:r>
          </w:p>
          <w:p w:rsidR="00CB7987" w:rsidRPr="0055030E" w:rsidRDefault="00CB7987" w:rsidP="0012073F">
            <w:pPr>
              <w:pStyle w:val="NormalWeb"/>
              <w:spacing w:before="0" w:beforeAutospacing="0" w:after="0" w:afterAutospacing="0"/>
            </w:pPr>
            <w:r w:rsidRPr="0055030E">
              <w:rPr>
                <w:shd w:val="clear" w:color="auto" w:fill="FFFFFF"/>
              </w:rPr>
              <w:t>3= High (&gt;100,000,000 tons)</w:t>
            </w:r>
          </w:p>
          <w:p w:rsidR="00CB7987" w:rsidRPr="0055030E" w:rsidRDefault="00CB7987" w:rsidP="001207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030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</w:p>
        </w:tc>
        <w:tc>
          <w:tcPr>
            <w:tcW w:w="596" w:type="pct"/>
          </w:tcPr>
          <w:p w:rsidR="00CB7987" w:rsidRPr="0055030E" w:rsidRDefault="00CB7987" w:rsidP="001207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030E">
              <w:rPr>
                <w:rFonts w:ascii="Times New Roman" w:hAnsi="Times New Roman" w:cs="Times New Roman"/>
                <w:sz w:val="24"/>
                <w:szCs w:val="24"/>
              </w:rPr>
              <w:t>Data statistics</w:t>
            </w:r>
          </w:p>
        </w:tc>
        <w:tc>
          <w:tcPr>
            <w:tcW w:w="509" w:type="pct"/>
          </w:tcPr>
          <w:p w:rsidR="00CB7987" w:rsidRPr="0055030E" w:rsidRDefault="00CB7987" w:rsidP="001207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030E">
              <w:rPr>
                <w:rFonts w:ascii="Times New Roman" w:eastAsia="Times New Roman" w:hAnsi="Times New Roman" w:cs="Times New Roman"/>
                <w:sz w:val="24"/>
                <w:szCs w:val="24"/>
              </w:rPr>
              <w:t>(-)</w:t>
            </w:r>
          </w:p>
        </w:tc>
        <w:tc>
          <w:tcPr>
            <w:tcW w:w="714" w:type="pct"/>
          </w:tcPr>
          <w:p w:rsidR="00CB7987" w:rsidRPr="0055030E" w:rsidRDefault="00CB7987" w:rsidP="001207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B7987" w:rsidRPr="0055030E" w:rsidTr="0012073F">
        <w:tc>
          <w:tcPr>
            <w:tcW w:w="746" w:type="pct"/>
          </w:tcPr>
          <w:p w:rsidR="00CB7987" w:rsidRPr="0055030E" w:rsidRDefault="00CB7987" w:rsidP="001207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Forest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en-US"/>
              </w:rPr>
              <w:t xml:space="preserve"> A</w:t>
            </w:r>
            <w:r w:rsidRPr="0055030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rea</w:t>
            </w:r>
          </w:p>
        </w:tc>
        <w:tc>
          <w:tcPr>
            <w:tcW w:w="646" w:type="pct"/>
          </w:tcPr>
          <w:p w:rsidR="00CB7987" w:rsidRPr="0055030E" w:rsidRDefault="00CB7987" w:rsidP="001207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030E">
              <w:rPr>
                <w:rFonts w:ascii="Times New Roman" w:hAnsi="Times New Roman" w:cs="Times New Roman"/>
                <w:sz w:val="24"/>
                <w:szCs w:val="24"/>
              </w:rPr>
              <w:t>Continuous</w:t>
            </w:r>
          </w:p>
        </w:tc>
        <w:tc>
          <w:tcPr>
            <w:tcW w:w="795" w:type="pct"/>
          </w:tcPr>
          <w:p w:rsidR="00CB7987" w:rsidRPr="0055030E" w:rsidRDefault="00CB7987" w:rsidP="0012073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55030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Forest area (Percent of land area (%))</w:t>
            </w:r>
            <w:r w:rsidRPr="0055030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vi-VN"/>
              </w:rPr>
              <w:t xml:space="preserve"> </w:t>
            </w:r>
          </w:p>
        </w:tc>
        <w:tc>
          <w:tcPr>
            <w:tcW w:w="994" w:type="pct"/>
          </w:tcPr>
          <w:p w:rsidR="00CB7987" w:rsidRPr="0055030E" w:rsidRDefault="00CB7987" w:rsidP="0012073F">
            <w:pPr>
              <w:pStyle w:val="NormalWeb"/>
              <w:spacing w:before="0" w:beforeAutospacing="0" w:after="0" w:afterAutospacing="0"/>
            </w:pPr>
            <w:r w:rsidRPr="0055030E">
              <w:rPr>
                <w:shd w:val="clear" w:color="auto" w:fill="FFFFFF"/>
              </w:rPr>
              <w:t>1= Low (&lt;=21.43%)</w:t>
            </w:r>
          </w:p>
          <w:p w:rsidR="00CB7987" w:rsidRPr="0055030E" w:rsidRDefault="00CB7987" w:rsidP="0012073F">
            <w:pPr>
              <w:pStyle w:val="NormalWeb"/>
              <w:spacing w:before="0" w:beforeAutospacing="0" w:after="0" w:afterAutospacing="0"/>
            </w:pPr>
            <w:r w:rsidRPr="0055030E">
              <w:rPr>
                <w:shd w:val="clear" w:color="auto" w:fill="FFFFFF"/>
              </w:rPr>
              <w:t xml:space="preserve">2= Average (21.43% </w:t>
            </w:r>
            <w:r>
              <w:rPr>
                <w:shd w:val="clear" w:color="auto" w:fill="FFFFFF"/>
              </w:rPr>
              <w:t>-</w:t>
            </w:r>
            <w:r w:rsidRPr="0055030E">
              <w:rPr>
                <w:shd w:val="clear" w:color="auto" w:fill="FFFFFF"/>
              </w:rPr>
              <w:t>37.63%)</w:t>
            </w:r>
          </w:p>
          <w:p w:rsidR="00CB7987" w:rsidRPr="0055030E" w:rsidRDefault="00CB7987" w:rsidP="001207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030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3= High (&gt;37.63%)</w:t>
            </w:r>
          </w:p>
        </w:tc>
        <w:tc>
          <w:tcPr>
            <w:tcW w:w="596" w:type="pct"/>
          </w:tcPr>
          <w:p w:rsidR="00CB7987" w:rsidRPr="0055030E" w:rsidRDefault="00CB7987" w:rsidP="001207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030E">
              <w:rPr>
                <w:rFonts w:ascii="Times New Roman" w:hAnsi="Times New Roman" w:cs="Times New Roman"/>
                <w:sz w:val="24"/>
                <w:szCs w:val="24"/>
              </w:rPr>
              <w:t>Data statistics</w:t>
            </w:r>
          </w:p>
        </w:tc>
        <w:tc>
          <w:tcPr>
            <w:tcW w:w="509" w:type="pct"/>
          </w:tcPr>
          <w:p w:rsidR="00CB7987" w:rsidRPr="0055030E" w:rsidRDefault="00CB7987" w:rsidP="001207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030E">
              <w:rPr>
                <w:rFonts w:ascii="Times New Roman" w:eastAsia="Times New Roman" w:hAnsi="Times New Roman" w:cs="Times New Roman"/>
                <w:sz w:val="24"/>
                <w:szCs w:val="24"/>
              </w:rPr>
              <w:t>(+)</w:t>
            </w:r>
          </w:p>
        </w:tc>
        <w:tc>
          <w:tcPr>
            <w:tcW w:w="714" w:type="pct"/>
          </w:tcPr>
          <w:p w:rsidR="00CB7987" w:rsidRPr="0055030E" w:rsidRDefault="00CB7987" w:rsidP="001207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B7987" w:rsidRPr="0055030E" w:rsidTr="0012073F">
        <w:tc>
          <w:tcPr>
            <w:tcW w:w="1392" w:type="pct"/>
            <w:gridSpan w:val="2"/>
          </w:tcPr>
          <w:p w:rsidR="00CB7987" w:rsidRPr="0055030E" w:rsidRDefault="00CB7987" w:rsidP="001207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030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Institutional Quality</w:t>
            </w:r>
          </w:p>
        </w:tc>
        <w:tc>
          <w:tcPr>
            <w:tcW w:w="795" w:type="pct"/>
          </w:tcPr>
          <w:p w:rsidR="00CB7987" w:rsidRPr="0055030E" w:rsidRDefault="00CB7987" w:rsidP="001207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pct"/>
          </w:tcPr>
          <w:p w:rsidR="00CB7987" w:rsidRPr="0055030E" w:rsidRDefault="00CB7987" w:rsidP="001207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" w:type="pct"/>
            <w:vAlign w:val="center"/>
          </w:tcPr>
          <w:p w:rsidR="00CB7987" w:rsidRPr="0055030E" w:rsidRDefault="00CB7987" w:rsidP="001207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</w:tcPr>
          <w:p w:rsidR="00CB7987" w:rsidRPr="0055030E" w:rsidRDefault="00CB7987" w:rsidP="001207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pct"/>
          </w:tcPr>
          <w:p w:rsidR="00CB7987" w:rsidRPr="0055030E" w:rsidRDefault="00CB7987" w:rsidP="001207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B7987" w:rsidRPr="0055030E" w:rsidTr="0012073F">
        <w:trPr>
          <w:trHeight w:val="754"/>
        </w:trPr>
        <w:tc>
          <w:tcPr>
            <w:tcW w:w="746" w:type="pct"/>
            <w:tcBorders>
              <w:bottom w:val="nil"/>
            </w:tcBorders>
          </w:tcPr>
          <w:p w:rsidR="00CB7987" w:rsidRPr="0055030E" w:rsidRDefault="00CB7987" w:rsidP="001207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030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WGI</w:t>
            </w:r>
          </w:p>
        </w:tc>
        <w:tc>
          <w:tcPr>
            <w:tcW w:w="646" w:type="pct"/>
            <w:tcBorders>
              <w:bottom w:val="nil"/>
            </w:tcBorders>
          </w:tcPr>
          <w:p w:rsidR="00CB7987" w:rsidRPr="0055030E" w:rsidRDefault="00CB7987" w:rsidP="001207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030E">
              <w:rPr>
                <w:rFonts w:ascii="Times New Roman" w:hAnsi="Times New Roman" w:cs="Times New Roman"/>
                <w:sz w:val="24"/>
                <w:szCs w:val="24"/>
              </w:rPr>
              <w:t>Continuous</w:t>
            </w:r>
          </w:p>
        </w:tc>
        <w:tc>
          <w:tcPr>
            <w:tcW w:w="795" w:type="pct"/>
          </w:tcPr>
          <w:p w:rsidR="00CB7987" w:rsidRPr="0055030E" w:rsidRDefault="00CB7987" w:rsidP="001207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030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World Governance Index</w:t>
            </w:r>
          </w:p>
        </w:tc>
        <w:tc>
          <w:tcPr>
            <w:tcW w:w="994" w:type="pct"/>
          </w:tcPr>
          <w:p w:rsidR="00CB7987" w:rsidRPr="0055030E" w:rsidRDefault="00CB7987" w:rsidP="0012073F">
            <w:pPr>
              <w:pStyle w:val="NormalWeb"/>
              <w:spacing w:before="0" w:beforeAutospacing="0" w:after="0" w:afterAutospacing="0"/>
            </w:pPr>
            <w:r w:rsidRPr="0055030E">
              <w:t>1= Weak (-2.5</w:t>
            </w:r>
            <w:r>
              <w:t xml:space="preserve"> - </w:t>
            </w:r>
            <w:r w:rsidRPr="0055030E">
              <w:t>0)</w:t>
            </w:r>
          </w:p>
          <w:p w:rsidR="00CB7987" w:rsidRPr="0055030E" w:rsidRDefault="00CB7987" w:rsidP="001207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030E">
              <w:rPr>
                <w:rFonts w:ascii="Times New Roman" w:hAnsi="Times New Roman" w:cs="Times New Roman"/>
                <w:sz w:val="24"/>
                <w:szCs w:val="24"/>
              </w:rPr>
              <w:t>2=</w:t>
            </w:r>
            <w:r w:rsidRPr="005503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</w:t>
            </w:r>
            <w:r w:rsidRPr="0055030E">
              <w:rPr>
                <w:rFonts w:ascii="Times New Roman" w:hAnsi="Times New Roman" w:cs="Times New Roman"/>
                <w:sz w:val="24"/>
                <w:szCs w:val="24"/>
              </w:rPr>
              <w:t>trong (0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55030E">
              <w:rPr>
                <w:rFonts w:ascii="Times New Roman" w:hAnsi="Times New Roman" w:cs="Times New Roman"/>
                <w:sz w:val="24"/>
                <w:szCs w:val="24"/>
              </w:rPr>
              <w:t>2.5)</w:t>
            </w:r>
          </w:p>
        </w:tc>
        <w:tc>
          <w:tcPr>
            <w:tcW w:w="596" w:type="pct"/>
          </w:tcPr>
          <w:p w:rsidR="00CB7987" w:rsidRPr="0055030E" w:rsidRDefault="00CB7987" w:rsidP="001207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03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Benchmark</w:t>
            </w:r>
          </w:p>
        </w:tc>
        <w:tc>
          <w:tcPr>
            <w:tcW w:w="509" w:type="pct"/>
          </w:tcPr>
          <w:p w:rsidR="00CB7987" w:rsidRPr="0055030E" w:rsidRDefault="00CB7987" w:rsidP="001207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030E">
              <w:rPr>
                <w:rFonts w:ascii="Times New Roman" w:hAnsi="Times New Roman" w:cs="Times New Roman"/>
                <w:sz w:val="24"/>
                <w:szCs w:val="24"/>
              </w:rPr>
              <w:t>(+)</w:t>
            </w:r>
          </w:p>
        </w:tc>
        <w:tc>
          <w:tcPr>
            <w:tcW w:w="714" w:type="pct"/>
          </w:tcPr>
          <w:p w:rsidR="00CB7987" w:rsidRPr="000872E6" w:rsidRDefault="00475FF5" w:rsidP="00120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_ENREF_90" w:tooltip="Tawiah, 2021 #3" w:history="1">
              <w:r w:rsidR="00CB7987" w:rsidRPr="00AE37D6">
                <w:rPr>
                  <w:rStyle w:val="Hyperlink"/>
                </w:rPr>
                <w:fldChar w:fldCharType="begin"/>
              </w:r>
              <w:r w:rsidR="00CB7987" w:rsidRPr="00AE37D6">
                <w:rPr>
                  <w:rStyle w:val="Hyperlink"/>
                </w:rPr>
                <w:instrText xml:space="preserve"> ADDIN EN.CITE &lt;EndNote&gt;&lt;Cite AuthorYear="1"&gt;&lt;Author&gt;Tawiah&lt;/Author&gt;&lt;Year&gt;2021&lt;/Year&gt;&lt;RecNum&gt;3&lt;/RecNum&gt;&lt;DisplayText&gt;V. Tawiah et al (2021)&lt;/DisplayText&gt;&lt;record&gt;&lt;rec-number&gt;3&lt;/rec-number&gt;&lt;foreign-keys&gt;&lt;key app="EN" db-id="5w9txpdvm0ztpoe5tetpwrwyw9da9xes02z2" timestamp="1736562855"&gt;3&lt;/key&gt;&lt;/foreign-keys&gt;&lt;ref-type name="Journal Article"&gt;17&lt;/ref-type&gt;&lt;contributors&gt;&lt;authors&gt;&lt;author&gt;Tawiah, V.&lt;/author&gt;&lt;author&gt;Zakari, A.&lt;/author&gt;&lt;author&gt;Adedoyin, F. F.&lt;/author&gt;&lt;/authors&gt;&lt;/contributors&gt;&lt;auth-address&gt;DCU Business School, Dublin City University, Dublin, Ireland.&amp;#xD;Center for Energy and Environmental Policy Research, School of Management and Economics, Beijing Institute of Technology, Beijing, China.&amp;#xD;Alma Mater Europaea ECM, Maribor, Slovenia.&lt;/auth-address&gt;&lt;titles&gt;&lt;title&gt;Determinants of green growth in developed and developing countries&lt;/title&gt;&lt;/titles&gt;&lt;pages&gt;39227-39242&lt;/pages&gt;&lt;volume&gt;28&lt;/volume&gt;&lt;number&gt;29&lt;/number&gt;&lt;dates&gt;&lt;year&gt;2021&lt;/year&gt;&lt;pub-dates&gt;&lt;date&gt;Aug&lt;/date&gt;&lt;/pub-dates&gt;&lt;/dates&gt;&lt;isbn&gt;0944-1344 (Print)&amp;#xD;0944-1344&lt;/isbn&gt;&lt;accession-num&gt;33751350&lt;/accession-num&gt;&lt;urls&gt;&lt;/urls&gt;&lt;electronic-resource-num&gt;10.1007/s11356-021-13429-0&lt;/electronic-resource-num&gt;&lt;remote-database-provider&gt;Nlm&lt;/remote-database-provider&gt;&lt;/record&gt;&lt;/Cite&gt;&lt;/EndNote&gt;</w:instrText>
              </w:r>
              <w:r w:rsidR="00CB7987" w:rsidRPr="00AE37D6">
                <w:rPr>
                  <w:rStyle w:val="Hyperlink"/>
                </w:rPr>
                <w:fldChar w:fldCharType="separate"/>
              </w:r>
              <w:r w:rsidR="00CB7987" w:rsidRPr="00AE37D6">
                <w:rPr>
                  <w:rStyle w:val="Hyperlink"/>
                </w:rPr>
                <w:t>Tawiah et al (2021)</w:t>
              </w:r>
              <w:r w:rsidR="00CB7987" w:rsidRPr="00AE37D6">
                <w:rPr>
                  <w:rStyle w:val="Hyperlink"/>
                </w:rPr>
                <w:fldChar w:fldCharType="end"/>
              </w:r>
            </w:hyperlink>
            <w:r w:rsidR="00CB7987" w:rsidRPr="000872E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, </w:t>
            </w:r>
            <w:hyperlink w:anchor="_ENREF_38" w:tooltip="Handoyo, 2023 #85" w:history="1">
              <w:r w:rsidR="00CB7987" w:rsidRPr="00AE37D6">
                <w:rPr>
                  <w:rStyle w:val="Hyperlink"/>
                </w:rPr>
                <w:fldChar w:fldCharType="begin"/>
              </w:r>
              <w:r w:rsidR="00CB7987" w:rsidRPr="00AE37D6">
                <w:rPr>
                  <w:rStyle w:val="Hyperlink"/>
                </w:rPr>
                <w:instrText xml:space="preserve"> ADDIN EN.CITE &lt;EndNote&gt;&lt;Cite AuthorYear="1"&gt;&lt;Author&gt;Handoyo&lt;/Author&gt;&lt;Year&gt;2023&lt;/Year&gt;&lt;RecNum&gt;85&lt;/RecNum&gt;&lt;DisplayText&gt;Sofik Handoyo (2023)&lt;/DisplayText&gt;&lt;record&gt;&lt;rec-number&gt;85&lt;/rec-number&gt;&lt;foreign-keys&gt;&lt;key app="EN" db-id="5w9txpdvm0ztpoe5tetpwrwyw9da9xes02z2" timestamp="1736562857"&gt;85&lt;/key&gt;&lt;/foreign-keys&gt;&lt;ref-type name="Journal Article"&gt;17&lt;/ref-type&gt;&lt;contributors&gt;&lt;authors&gt;&lt;author&gt;Handoyo, Sofik&lt;/author&gt;&lt;/authors&gt;&lt;/contributors&gt;&lt;titles&gt;&lt;title&gt;Worldwide governance indicators: Cross country data set 2012–2022&lt;/title&gt;&lt;secondary-title&gt;Data in Brief&lt;/secondary-title&gt;&lt;/titles&gt;&lt;periodical&gt;&lt;full-title&gt;Data in Brief&lt;/full-title&gt;&lt;/periodical&gt;&lt;pages&gt;109814&lt;/pages&gt;&lt;volume&gt;51&lt;/volume&gt;&lt;dates&gt;&lt;year&gt;2023&lt;/year&gt;&lt;/dates&gt;&lt;isbn&gt;2352-3409&lt;/isbn&gt;&lt;urls&gt;&lt;/urls&gt;&lt;/record&gt;&lt;/Cite&gt;&lt;/EndNote&gt;</w:instrText>
              </w:r>
              <w:r w:rsidR="00CB7987" w:rsidRPr="00AE37D6">
                <w:rPr>
                  <w:rStyle w:val="Hyperlink"/>
                </w:rPr>
                <w:fldChar w:fldCharType="separate"/>
              </w:r>
              <w:r w:rsidR="00CB7987" w:rsidRPr="00AE37D6">
                <w:rPr>
                  <w:rStyle w:val="Hyperlink"/>
                </w:rPr>
                <w:t>Sofik Handoyo (2023)</w:t>
              </w:r>
              <w:r w:rsidR="00CB7987" w:rsidRPr="00AE37D6">
                <w:rPr>
                  <w:rStyle w:val="Hyperlink"/>
                </w:rPr>
                <w:fldChar w:fldCharType="end"/>
              </w:r>
            </w:hyperlink>
          </w:p>
        </w:tc>
      </w:tr>
      <w:tr w:rsidR="00CB7987" w:rsidRPr="0055030E" w:rsidTr="0012073F">
        <w:trPr>
          <w:trHeight w:val="341"/>
        </w:trPr>
        <w:tc>
          <w:tcPr>
            <w:tcW w:w="1392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B7987" w:rsidRPr="0055030E" w:rsidRDefault="00CB7987" w:rsidP="0012073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>Internationalisation</w:t>
            </w:r>
            <w:r w:rsidRPr="0055030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factors</w:t>
            </w:r>
          </w:p>
        </w:tc>
        <w:tc>
          <w:tcPr>
            <w:tcW w:w="795" w:type="pct"/>
            <w:tcBorders>
              <w:left w:val="nil"/>
            </w:tcBorders>
          </w:tcPr>
          <w:p w:rsidR="00CB7987" w:rsidRPr="0055030E" w:rsidRDefault="00CB7987" w:rsidP="0012073F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994" w:type="pct"/>
          </w:tcPr>
          <w:p w:rsidR="00CB7987" w:rsidRPr="0055030E" w:rsidRDefault="00CB7987" w:rsidP="001207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" w:type="pct"/>
            <w:vAlign w:val="center"/>
          </w:tcPr>
          <w:p w:rsidR="00CB7987" w:rsidRPr="0055030E" w:rsidRDefault="00CB7987" w:rsidP="001207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</w:tcPr>
          <w:p w:rsidR="00CB7987" w:rsidRPr="0055030E" w:rsidRDefault="00CB7987" w:rsidP="001207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pct"/>
          </w:tcPr>
          <w:p w:rsidR="00CB7987" w:rsidRPr="0055030E" w:rsidRDefault="00CB7987" w:rsidP="001207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B7987" w:rsidRPr="0055030E" w:rsidTr="0012073F">
        <w:trPr>
          <w:trHeight w:val="912"/>
        </w:trPr>
        <w:tc>
          <w:tcPr>
            <w:tcW w:w="746" w:type="pct"/>
            <w:tcBorders>
              <w:top w:val="nil"/>
            </w:tcBorders>
          </w:tcPr>
          <w:p w:rsidR="00CB7987" w:rsidRPr="0055030E" w:rsidRDefault="00CB7987" w:rsidP="001207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Global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55030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Innovation </w:t>
            </w:r>
          </w:p>
        </w:tc>
        <w:tc>
          <w:tcPr>
            <w:tcW w:w="646" w:type="pct"/>
            <w:tcBorders>
              <w:top w:val="nil"/>
            </w:tcBorders>
          </w:tcPr>
          <w:p w:rsidR="00CB7987" w:rsidRPr="0055030E" w:rsidRDefault="00CB7987" w:rsidP="001207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030E">
              <w:rPr>
                <w:rFonts w:ascii="Times New Roman" w:hAnsi="Times New Roman" w:cs="Times New Roman"/>
                <w:sz w:val="24"/>
                <w:szCs w:val="24"/>
              </w:rPr>
              <w:t>Continuous</w:t>
            </w:r>
          </w:p>
        </w:tc>
        <w:tc>
          <w:tcPr>
            <w:tcW w:w="795" w:type="pct"/>
          </w:tcPr>
          <w:p w:rsidR="00CB7987" w:rsidRPr="0055030E" w:rsidRDefault="00CB7987" w:rsidP="001207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030E">
              <w:rPr>
                <w:rFonts w:ascii="Times New Roman" w:hAnsi="Times New Roman" w:cs="Times New Roman"/>
                <w:sz w:val="24"/>
                <w:szCs w:val="24"/>
              </w:rPr>
              <w:t>The Global Innovation Index (1-100 scale)</w:t>
            </w:r>
          </w:p>
        </w:tc>
        <w:tc>
          <w:tcPr>
            <w:tcW w:w="994" w:type="pct"/>
          </w:tcPr>
          <w:p w:rsidR="00CB7987" w:rsidRPr="0055030E" w:rsidRDefault="00CB7987" w:rsidP="0012073F">
            <w:pPr>
              <w:pStyle w:val="NormalWeb"/>
              <w:spacing w:before="0" w:beforeAutospacing="0" w:after="0" w:afterAutospacing="0"/>
            </w:pPr>
            <w:r w:rsidRPr="0055030E">
              <w:t>1= Low (0-25)</w:t>
            </w:r>
          </w:p>
          <w:p w:rsidR="00CB7987" w:rsidRPr="0055030E" w:rsidRDefault="00CB7987" w:rsidP="0012073F">
            <w:pPr>
              <w:pStyle w:val="NormalWeb"/>
              <w:spacing w:before="0" w:beforeAutospacing="0" w:after="0" w:afterAutospacing="0"/>
            </w:pPr>
            <w:r w:rsidRPr="0055030E">
              <w:t>2= Moderate (26</w:t>
            </w:r>
            <w:r>
              <w:t xml:space="preserve"> </w:t>
            </w:r>
            <w:r w:rsidRPr="0055030E">
              <w:t>-</w:t>
            </w:r>
            <w:r>
              <w:t xml:space="preserve"> </w:t>
            </w:r>
            <w:r w:rsidRPr="0055030E">
              <w:t>43)</w:t>
            </w:r>
          </w:p>
          <w:p w:rsidR="00CB7987" w:rsidRPr="0055030E" w:rsidRDefault="00CB7987" w:rsidP="001207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030E">
              <w:rPr>
                <w:rFonts w:ascii="Times New Roman" w:hAnsi="Times New Roman" w:cs="Times New Roman"/>
                <w:sz w:val="24"/>
                <w:szCs w:val="24"/>
              </w:rPr>
              <w:t>3= High (&gt;43)</w:t>
            </w:r>
          </w:p>
        </w:tc>
        <w:tc>
          <w:tcPr>
            <w:tcW w:w="596" w:type="pct"/>
          </w:tcPr>
          <w:p w:rsidR="00CB7987" w:rsidRPr="0055030E" w:rsidRDefault="00CB7987" w:rsidP="001207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503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Benchmark</w:t>
            </w:r>
          </w:p>
        </w:tc>
        <w:tc>
          <w:tcPr>
            <w:tcW w:w="509" w:type="pct"/>
          </w:tcPr>
          <w:p w:rsidR="00CB7987" w:rsidRPr="0055030E" w:rsidRDefault="00CB7987" w:rsidP="001207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030E">
              <w:rPr>
                <w:rFonts w:ascii="Times New Roman" w:eastAsia="Times New Roman" w:hAnsi="Times New Roman" w:cs="Times New Roman"/>
                <w:sz w:val="24"/>
                <w:szCs w:val="24"/>
              </w:rPr>
              <w:t>(+)</w:t>
            </w:r>
          </w:p>
        </w:tc>
        <w:tc>
          <w:tcPr>
            <w:tcW w:w="714" w:type="pct"/>
          </w:tcPr>
          <w:p w:rsidR="00CB7987" w:rsidRPr="0055030E" w:rsidRDefault="00CB7987" w:rsidP="001207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030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Cornell, INSEAD, and WIPO</w:t>
            </w:r>
          </w:p>
        </w:tc>
      </w:tr>
      <w:tr w:rsidR="00CB7987" w:rsidRPr="0055030E" w:rsidTr="0012073F">
        <w:tc>
          <w:tcPr>
            <w:tcW w:w="746" w:type="pct"/>
          </w:tcPr>
          <w:p w:rsidR="00CB7987" w:rsidRPr="0055030E" w:rsidRDefault="00CB7987" w:rsidP="001207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Trade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O</w:t>
            </w:r>
            <w:r w:rsidRPr="0055030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penness</w:t>
            </w:r>
          </w:p>
        </w:tc>
        <w:tc>
          <w:tcPr>
            <w:tcW w:w="646" w:type="pct"/>
          </w:tcPr>
          <w:p w:rsidR="00CB7987" w:rsidRPr="0055030E" w:rsidRDefault="00CB7987" w:rsidP="001207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030E">
              <w:rPr>
                <w:rFonts w:ascii="Times New Roman" w:hAnsi="Times New Roman" w:cs="Times New Roman"/>
                <w:sz w:val="24"/>
                <w:szCs w:val="24"/>
              </w:rPr>
              <w:t>Continuous</w:t>
            </w:r>
          </w:p>
        </w:tc>
        <w:tc>
          <w:tcPr>
            <w:tcW w:w="795" w:type="pct"/>
          </w:tcPr>
          <w:p w:rsidR="00CB7987" w:rsidRPr="0055030E" w:rsidRDefault="00CB7987" w:rsidP="0012073F">
            <w:pPr>
              <w:pStyle w:val="NormalWeb"/>
              <w:spacing w:before="0" w:beforeAutospacing="0" w:after="0" w:afterAutospacing="0"/>
              <w:jc w:val="both"/>
            </w:pPr>
            <w:r w:rsidRPr="0055030E">
              <w:t>Trade openness (% of GDP)</w:t>
            </w:r>
          </w:p>
          <w:p w:rsidR="00CB7987" w:rsidRPr="0055030E" w:rsidRDefault="00CB7987" w:rsidP="0012073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pct"/>
          </w:tcPr>
          <w:p w:rsidR="00CB7987" w:rsidRPr="0055030E" w:rsidRDefault="00CB7987" w:rsidP="0012073F">
            <w:pPr>
              <w:pStyle w:val="NormalWeb"/>
              <w:spacing w:before="0" w:beforeAutospacing="0" w:after="0" w:afterAutospacing="0"/>
            </w:pPr>
            <w:r w:rsidRPr="0055030E">
              <w:t>1= Low (&lt;= 48.5)</w:t>
            </w:r>
          </w:p>
          <w:p w:rsidR="00CB7987" w:rsidRPr="0055030E" w:rsidRDefault="00CB7987" w:rsidP="0012073F">
            <w:pPr>
              <w:pStyle w:val="NormalWeb"/>
              <w:spacing w:before="0" w:beforeAutospacing="0" w:after="0" w:afterAutospacing="0"/>
            </w:pPr>
            <w:r w:rsidRPr="0055030E">
              <w:t xml:space="preserve">2= Moderate (48.5 </w:t>
            </w:r>
            <w:r>
              <w:t>-</w:t>
            </w:r>
            <w:r w:rsidRPr="0055030E">
              <w:t xml:space="preserve"> 86.5)</w:t>
            </w:r>
          </w:p>
          <w:p w:rsidR="00CB7987" w:rsidRPr="0055030E" w:rsidRDefault="00CB7987" w:rsidP="001207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030E">
              <w:rPr>
                <w:rFonts w:ascii="Times New Roman" w:hAnsi="Times New Roman" w:cs="Times New Roman"/>
                <w:sz w:val="24"/>
                <w:szCs w:val="24"/>
              </w:rPr>
              <w:t>3= High (&gt; 86.5)</w:t>
            </w:r>
          </w:p>
        </w:tc>
        <w:tc>
          <w:tcPr>
            <w:tcW w:w="596" w:type="pct"/>
          </w:tcPr>
          <w:p w:rsidR="00CB7987" w:rsidRPr="0055030E" w:rsidRDefault="00CB7987" w:rsidP="0012073F">
            <w:pPr>
              <w:pStyle w:val="NormalWeb"/>
              <w:spacing w:before="0" w:beforeAutospacing="0" w:after="0" w:afterAutospacing="0"/>
              <w:jc w:val="center"/>
            </w:pPr>
            <w:r w:rsidRPr="0055030E">
              <w:t>Data statistics</w:t>
            </w:r>
          </w:p>
          <w:p w:rsidR="00CB7987" w:rsidRPr="0055030E" w:rsidRDefault="00CB7987" w:rsidP="001207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</w:tcPr>
          <w:p w:rsidR="00CB7987" w:rsidRPr="0055030E" w:rsidRDefault="00CB7987" w:rsidP="001207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030E">
              <w:rPr>
                <w:rFonts w:ascii="Times New Roman" w:eastAsia="Times New Roman" w:hAnsi="Times New Roman" w:cs="Times New Roman"/>
                <w:sz w:val="24"/>
                <w:szCs w:val="24"/>
              </w:rPr>
              <w:t>(+)</w:t>
            </w:r>
          </w:p>
        </w:tc>
        <w:tc>
          <w:tcPr>
            <w:tcW w:w="714" w:type="pct"/>
          </w:tcPr>
          <w:p w:rsidR="00CB7987" w:rsidRPr="0055030E" w:rsidRDefault="00CB7987" w:rsidP="001207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B7987" w:rsidRPr="0055030E" w:rsidTr="0012073F">
        <w:tc>
          <w:tcPr>
            <w:tcW w:w="746" w:type="pct"/>
          </w:tcPr>
          <w:p w:rsidR="00CB7987" w:rsidRPr="0055030E" w:rsidRDefault="00CB7987" w:rsidP="001207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030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FDI</w:t>
            </w:r>
          </w:p>
        </w:tc>
        <w:tc>
          <w:tcPr>
            <w:tcW w:w="646" w:type="pct"/>
          </w:tcPr>
          <w:p w:rsidR="00CB7987" w:rsidRPr="0055030E" w:rsidRDefault="00CB7987" w:rsidP="001207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030E">
              <w:rPr>
                <w:rFonts w:ascii="Times New Roman" w:hAnsi="Times New Roman" w:cs="Times New Roman"/>
                <w:sz w:val="24"/>
                <w:szCs w:val="24"/>
              </w:rPr>
              <w:t>Continuous</w:t>
            </w:r>
          </w:p>
        </w:tc>
        <w:tc>
          <w:tcPr>
            <w:tcW w:w="795" w:type="pct"/>
          </w:tcPr>
          <w:p w:rsidR="00CB7987" w:rsidRPr="0055030E" w:rsidRDefault="00CB7987" w:rsidP="001207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030E">
              <w:rPr>
                <w:rFonts w:ascii="Times New Roman" w:hAnsi="Times New Roman" w:cs="Times New Roman"/>
                <w:sz w:val="24"/>
                <w:szCs w:val="24"/>
              </w:rPr>
              <w:t>Foreign direct investment as a percentage of GDP</w:t>
            </w:r>
          </w:p>
        </w:tc>
        <w:tc>
          <w:tcPr>
            <w:tcW w:w="994" w:type="pct"/>
          </w:tcPr>
          <w:p w:rsidR="00CB7987" w:rsidRPr="0055030E" w:rsidRDefault="00CB7987" w:rsidP="0012073F">
            <w:pPr>
              <w:pStyle w:val="NormalWeb"/>
              <w:spacing w:before="0" w:beforeAutospacing="0" w:after="0" w:afterAutospacing="0"/>
            </w:pPr>
            <w:r w:rsidRPr="0055030E">
              <w:t>1= Low (&lt;= 0)</w:t>
            </w:r>
          </w:p>
          <w:p w:rsidR="00CB7987" w:rsidRPr="0055030E" w:rsidRDefault="00CB7987" w:rsidP="0012073F">
            <w:pPr>
              <w:pStyle w:val="NormalWeb"/>
              <w:spacing w:before="0" w:beforeAutospacing="0" w:after="0" w:afterAutospacing="0"/>
            </w:pPr>
            <w:r w:rsidRPr="0055030E">
              <w:t xml:space="preserve">2= Moderate (0 </w:t>
            </w:r>
            <w:r>
              <w:t>-</w:t>
            </w:r>
            <w:r w:rsidRPr="0055030E">
              <w:t xml:space="preserve"> 5)</w:t>
            </w:r>
          </w:p>
          <w:p w:rsidR="00CB7987" w:rsidRPr="0055030E" w:rsidRDefault="00CB7987" w:rsidP="001207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030E">
              <w:rPr>
                <w:rFonts w:ascii="Times New Roman" w:hAnsi="Times New Roman" w:cs="Times New Roman"/>
                <w:sz w:val="24"/>
                <w:szCs w:val="24"/>
              </w:rPr>
              <w:t>3= High (&gt;5)</w:t>
            </w:r>
          </w:p>
        </w:tc>
        <w:tc>
          <w:tcPr>
            <w:tcW w:w="596" w:type="pct"/>
          </w:tcPr>
          <w:p w:rsidR="00CB7987" w:rsidRPr="0055030E" w:rsidRDefault="00CB7987" w:rsidP="001207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503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Benchmark</w:t>
            </w:r>
          </w:p>
        </w:tc>
        <w:tc>
          <w:tcPr>
            <w:tcW w:w="509" w:type="pct"/>
          </w:tcPr>
          <w:p w:rsidR="00CB7987" w:rsidRPr="0055030E" w:rsidRDefault="00CB7987" w:rsidP="001207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030E">
              <w:rPr>
                <w:rFonts w:ascii="Times New Roman" w:eastAsia="Times New Roman" w:hAnsi="Times New Roman" w:cs="Times New Roman"/>
                <w:sz w:val="24"/>
                <w:szCs w:val="24"/>
              </w:rPr>
              <w:t>(+)</w:t>
            </w:r>
          </w:p>
        </w:tc>
        <w:tc>
          <w:tcPr>
            <w:tcW w:w="714" w:type="pct"/>
          </w:tcPr>
          <w:p w:rsidR="00CB7987" w:rsidRPr="0055030E" w:rsidRDefault="00CB7987" w:rsidP="001207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5030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Our World Bank Data</w:t>
            </w:r>
          </w:p>
        </w:tc>
      </w:tr>
      <w:tr w:rsidR="00CB7987" w:rsidRPr="0055030E" w:rsidTr="0012073F">
        <w:trPr>
          <w:trHeight w:val="180"/>
        </w:trPr>
        <w:tc>
          <w:tcPr>
            <w:tcW w:w="2187" w:type="pct"/>
            <w:gridSpan w:val="3"/>
          </w:tcPr>
          <w:p w:rsidR="00CB7987" w:rsidRPr="0055030E" w:rsidRDefault="00CB7987" w:rsidP="001207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030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Control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>factors</w:t>
            </w:r>
            <w:r w:rsidRPr="0055030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994" w:type="pct"/>
          </w:tcPr>
          <w:p w:rsidR="00CB7987" w:rsidRPr="0055030E" w:rsidRDefault="00CB7987" w:rsidP="001207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" w:type="pct"/>
            <w:vAlign w:val="center"/>
          </w:tcPr>
          <w:p w:rsidR="00CB7987" w:rsidRPr="0055030E" w:rsidRDefault="00CB7987" w:rsidP="001207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</w:tcPr>
          <w:p w:rsidR="00CB7987" w:rsidRPr="0055030E" w:rsidRDefault="00CB7987" w:rsidP="001207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pct"/>
          </w:tcPr>
          <w:p w:rsidR="00CB7987" w:rsidRPr="0055030E" w:rsidRDefault="00CB7987" w:rsidP="001207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B7987" w:rsidRPr="0055030E" w:rsidTr="0012073F">
        <w:trPr>
          <w:trHeight w:val="1203"/>
        </w:trPr>
        <w:tc>
          <w:tcPr>
            <w:tcW w:w="746" w:type="pct"/>
          </w:tcPr>
          <w:p w:rsidR="00CB7987" w:rsidRPr="0055030E" w:rsidRDefault="00CB7987" w:rsidP="001207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030E">
              <w:rPr>
                <w:rFonts w:ascii="Times New Roman" w:eastAsia="Times New Roman" w:hAnsi="Times New Roman" w:cs="Times New Roman"/>
                <w:sz w:val="24"/>
                <w:szCs w:val="24"/>
              </w:rPr>
              <w:t>HDI</w:t>
            </w:r>
          </w:p>
        </w:tc>
        <w:tc>
          <w:tcPr>
            <w:tcW w:w="646" w:type="pct"/>
          </w:tcPr>
          <w:p w:rsidR="00CB7987" w:rsidRPr="0055030E" w:rsidRDefault="00CB7987" w:rsidP="001207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5030E">
              <w:rPr>
                <w:rFonts w:ascii="Times New Roman" w:hAnsi="Times New Roman" w:cs="Times New Roman"/>
                <w:sz w:val="24"/>
                <w:szCs w:val="24"/>
              </w:rPr>
              <w:t>Continuous</w:t>
            </w:r>
          </w:p>
          <w:p w:rsidR="00CB7987" w:rsidRPr="0055030E" w:rsidRDefault="00CB7987" w:rsidP="001207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95" w:type="pct"/>
          </w:tcPr>
          <w:p w:rsidR="00CB7987" w:rsidRPr="0055030E" w:rsidRDefault="00CB7987" w:rsidP="001207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030E">
              <w:rPr>
                <w:rFonts w:ascii="Times New Roman" w:hAnsi="Times New Roman" w:cs="Times New Roman"/>
                <w:sz w:val="24"/>
                <w:szCs w:val="24"/>
              </w:rPr>
              <w:t>Human Development Index</w:t>
            </w:r>
          </w:p>
        </w:tc>
        <w:tc>
          <w:tcPr>
            <w:tcW w:w="994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B7987" w:rsidRPr="0055030E" w:rsidRDefault="00CB7987" w:rsidP="0012073F">
            <w:pPr>
              <w:pStyle w:val="NormalWeb"/>
              <w:spacing w:before="0" w:beforeAutospacing="0" w:after="0" w:afterAutospacing="0"/>
            </w:pPr>
            <w:r w:rsidRPr="0055030E">
              <w:t>1= Low</w:t>
            </w:r>
          </w:p>
          <w:p w:rsidR="00CB7987" w:rsidRPr="0055030E" w:rsidRDefault="00CB7987" w:rsidP="0012073F">
            <w:pPr>
              <w:pStyle w:val="NormalWeb"/>
              <w:spacing w:before="0" w:beforeAutospacing="0" w:after="0" w:afterAutospacing="0"/>
            </w:pPr>
            <w:r w:rsidRPr="0055030E">
              <w:t>2= Moderate</w:t>
            </w:r>
          </w:p>
          <w:p w:rsidR="00CB7987" w:rsidRPr="0055030E" w:rsidRDefault="00CB7987" w:rsidP="0012073F">
            <w:pPr>
              <w:pStyle w:val="NormalWeb"/>
              <w:spacing w:before="0" w:beforeAutospacing="0" w:after="0" w:afterAutospacing="0"/>
            </w:pPr>
            <w:r w:rsidRPr="0055030E">
              <w:t>3= High</w:t>
            </w:r>
          </w:p>
          <w:p w:rsidR="00CB7987" w:rsidRPr="0055030E" w:rsidRDefault="00CB7987" w:rsidP="0012073F">
            <w:pPr>
              <w:pStyle w:val="NormalWeb"/>
              <w:spacing w:before="0" w:beforeAutospacing="0" w:after="0" w:afterAutospacing="0"/>
            </w:pPr>
            <w:r w:rsidRPr="0055030E">
              <w:t>4= Very High</w:t>
            </w:r>
          </w:p>
        </w:tc>
        <w:tc>
          <w:tcPr>
            <w:tcW w:w="596" w:type="pct"/>
          </w:tcPr>
          <w:p w:rsidR="00CB7987" w:rsidRPr="0055030E" w:rsidRDefault="00CB7987" w:rsidP="001207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5030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Benchmark</w:t>
            </w:r>
          </w:p>
        </w:tc>
        <w:tc>
          <w:tcPr>
            <w:tcW w:w="509" w:type="pct"/>
          </w:tcPr>
          <w:p w:rsidR="00CB7987" w:rsidRPr="0055030E" w:rsidRDefault="00CB7987" w:rsidP="001207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030E">
              <w:rPr>
                <w:rFonts w:ascii="Times New Roman" w:eastAsia="Times New Roman" w:hAnsi="Times New Roman" w:cs="Times New Roman"/>
                <w:sz w:val="24"/>
                <w:szCs w:val="24"/>
              </w:rPr>
              <w:t>(+)</w:t>
            </w:r>
          </w:p>
        </w:tc>
        <w:tc>
          <w:tcPr>
            <w:tcW w:w="714" w:type="pct"/>
          </w:tcPr>
          <w:p w:rsidR="00CB7987" w:rsidRPr="0055030E" w:rsidRDefault="00CB7987" w:rsidP="001207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030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United Nations Development Programme</w:t>
            </w:r>
          </w:p>
        </w:tc>
      </w:tr>
      <w:tr w:rsidR="00CB7987" w:rsidRPr="0055030E" w:rsidTr="0012073F">
        <w:tc>
          <w:tcPr>
            <w:tcW w:w="746" w:type="pct"/>
          </w:tcPr>
          <w:p w:rsidR="00CB7987" w:rsidRPr="0055030E" w:rsidRDefault="00CB7987" w:rsidP="001207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03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Population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</w:t>
            </w:r>
            <w:r w:rsidRPr="0055030E">
              <w:rPr>
                <w:rFonts w:ascii="Times New Roman" w:eastAsia="Times New Roman" w:hAnsi="Times New Roman" w:cs="Times New Roman"/>
                <w:sz w:val="24"/>
                <w:szCs w:val="24"/>
              </w:rPr>
              <w:t>rowth</w:t>
            </w:r>
          </w:p>
        </w:tc>
        <w:tc>
          <w:tcPr>
            <w:tcW w:w="646" w:type="pct"/>
          </w:tcPr>
          <w:p w:rsidR="00CB7987" w:rsidRPr="0055030E" w:rsidRDefault="00CB7987" w:rsidP="001207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5030E">
              <w:rPr>
                <w:rFonts w:ascii="Times New Roman" w:hAnsi="Times New Roman" w:cs="Times New Roman"/>
                <w:sz w:val="24"/>
                <w:szCs w:val="24"/>
              </w:rPr>
              <w:t>Continuous</w:t>
            </w:r>
          </w:p>
          <w:p w:rsidR="00CB7987" w:rsidRPr="0055030E" w:rsidRDefault="00CB7987" w:rsidP="001207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pct"/>
          </w:tcPr>
          <w:p w:rsidR="00CB7987" w:rsidRPr="0055030E" w:rsidRDefault="00CB7987" w:rsidP="0012073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5030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Annual population growth rate (%).</w:t>
            </w:r>
          </w:p>
          <w:p w:rsidR="00CB7987" w:rsidRPr="0055030E" w:rsidRDefault="00CB7987" w:rsidP="001207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pct"/>
          </w:tcPr>
          <w:p w:rsidR="00CB7987" w:rsidRPr="0055030E" w:rsidRDefault="00CB7987" w:rsidP="0012073F">
            <w:pPr>
              <w:pStyle w:val="NormalWeb"/>
              <w:spacing w:before="0" w:beforeAutospacing="0" w:after="0" w:afterAutospacing="0"/>
            </w:pPr>
            <w:r w:rsidRPr="0055030E">
              <w:t>1= Low (&lt;=1%)</w:t>
            </w:r>
          </w:p>
          <w:p w:rsidR="00CB7987" w:rsidRDefault="00CB7987" w:rsidP="0012073F">
            <w:pPr>
              <w:pStyle w:val="NormalWeb"/>
              <w:spacing w:before="0" w:beforeAutospacing="0" w:after="0" w:afterAutospacing="0"/>
            </w:pPr>
            <w:r w:rsidRPr="0055030E">
              <w:t xml:space="preserve">2= Moderate (1% </w:t>
            </w:r>
            <w:r>
              <w:t xml:space="preserve">- </w:t>
            </w:r>
            <w:r w:rsidRPr="0055030E">
              <w:t>2%)</w:t>
            </w:r>
          </w:p>
          <w:p w:rsidR="00CB7987" w:rsidRPr="0055030E" w:rsidRDefault="00CB7987" w:rsidP="0012073F">
            <w:pPr>
              <w:pStyle w:val="NormalWeb"/>
              <w:spacing w:before="0" w:beforeAutospacing="0" w:after="0" w:afterAutospacing="0"/>
            </w:pPr>
            <w:r>
              <w:t>3= High (&gt;2%)</w:t>
            </w:r>
          </w:p>
        </w:tc>
        <w:tc>
          <w:tcPr>
            <w:tcW w:w="596" w:type="pct"/>
          </w:tcPr>
          <w:p w:rsidR="00CB7987" w:rsidRPr="0055030E" w:rsidRDefault="00CB7987" w:rsidP="001207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030E">
              <w:rPr>
                <w:rFonts w:ascii="Times New Roman" w:hAnsi="Times New Roman" w:cs="Times New Roman"/>
                <w:sz w:val="24"/>
                <w:szCs w:val="24"/>
              </w:rPr>
              <w:t>Data statistics</w:t>
            </w:r>
          </w:p>
        </w:tc>
        <w:tc>
          <w:tcPr>
            <w:tcW w:w="509" w:type="pct"/>
          </w:tcPr>
          <w:p w:rsidR="00CB7987" w:rsidRPr="0055030E" w:rsidRDefault="00CB7987" w:rsidP="001207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030E">
              <w:rPr>
                <w:rFonts w:ascii="Times New Roman" w:eastAsia="Times New Roman" w:hAnsi="Times New Roman" w:cs="Times New Roman"/>
                <w:sz w:val="24"/>
                <w:szCs w:val="24"/>
              </w:rPr>
              <w:t>(-)</w:t>
            </w:r>
          </w:p>
        </w:tc>
        <w:tc>
          <w:tcPr>
            <w:tcW w:w="714" w:type="pct"/>
          </w:tcPr>
          <w:p w:rsidR="00CB7987" w:rsidRPr="0055030E" w:rsidRDefault="00CB7987" w:rsidP="001207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B7987" w:rsidRPr="0055030E" w:rsidTr="0012073F">
        <w:trPr>
          <w:trHeight w:val="1009"/>
        </w:trPr>
        <w:tc>
          <w:tcPr>
            <w:tcW w:w="746" w:type="pct"/>
          </w:tcPr>
          <w:p w:rsidR="00CB7987" w:rsidRPr="0055030E" w:rsidRDefault="00CB7987" w:rsidP="001207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030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Education Expenditure</w:t>
            </w:r>
          </w:p>
        </w:tc>
        <w:tc>
          <w:tcPr>
            <w:tcW w:w="646" w:type="pct"/>
          </w:tcPr>
          <w:p w:rsidR="00CB7987" w:rsidRPr="0055030E" w:rsidRDefault="00CB7987" w:rsidP="001207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5030E">
              <w:rPr>
                <w:rFonts w:ascii="Times New Roman" w:hAnsi="Times New Roman" w:cs="Times New Roman"/>
                <w:sz w:val="24"/>
                <w:szCs w:val="24"/>
              </w:rPr>
              <w:t>Continuous</w:t>
            </w:r>
          </w:p>
        </w:tc>
        <w:tc>
          <w:tcPr>
            <w:tcW w:w="795" w:type="pct"/>
          </w:tcPr>
          <w:p w:rsidR="00CB7987" w:rsidRPr="0055030E" w:rsidRDefault="00CB7987" w:rsidP="0012073F">
            <w:pPr>
              <w:pStyle w:val="NormalWeb"/>
              <w:spacing w:before="0" w:beforeAutospacing="0" w:after="0" w:afterAutospacing="0"/>
            </w:pPr>
            <w:r w:rsidRPr="0055030E">
              <w:t>Government spending on education (% of GDP)</w:t>
            </w:r>
          </w:p>
        </w:tc>
        <w:tc>
          <w:tcPr>
            <w:tcW w:w="994" w:type="pct"/>
          </w:tcPr>
          <w:p w:rsidR="00CB7987" w:rsidRPr="0055030E" w:rsidRDefault="00CB7987" w:rsidP="0012073F">
            <w:pPr>
              <w:pStyle w:val="NormalWeb"/>
              <w:spacing w:before="0" w:beforeAutospacing="0" w:after="0" w:afterAutospacing="0"/>
            </w:pPr>
            <w:r w:rsidRPr="0055030E">
              <w:t>1= Low (&lt;=4%)</w:t>
            </w:r>
          </w:p>
          <w:p w:rsidR="00CB7987" w:rsidRPr="0055030E" w:rsidRDefault="00CB7987" w:rsidP="0012073F">
            <w:pPr>
              <w:pStyle w:val="NormalWeb"/>
              <w:spacing w:before="0" w:beforeAutospacing="0" w:after="0" w:afterAutospacing="0"/>
            </w:pPr>
            <w:r w:rsidRPr="0055030E">
              <w:t>2= High (&gt;4%)</w:t>
            </w:r>
          </w:p>
          <w:p w:rsidR="00CB7987" w:rsidRPr="0055030E" w:rsidRDefault="00CB7987" w:rsidP="001207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" w:type="pct"/>
          </w:tcPr>
          <w:p w:rsidR="00CB7987" w:rsidRPr="0055030E" w:rsidRDefault="00CB7987" w:rsidP="001207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030E">
              <w:rPr>
                <w:rFonts w:ascii="Times New Roman" w:hAnsi="Times New Roman" w:cs="Times New Roman"/>
                <w:sz w:val="24"/>
                <w:szCs w:val="24"/>
              </w:rPr>
              <w:t>Data statistics</w:t>
            </w:r>
          </w:p>
        </w:tc>
        <w:tc>
          <w:tcPr>
            <w:tcW w:w="509" w:type="pct"/>
          </w:tcPr>
          <w:p w:rsidR="00CB7987" w:rsidRPr="0055030E" w:rsidRDefault="00CB7987" w:rsidP="001207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030E">
              <w:rPr>
                <w:rFonts w:ascii="Times New Roman" w:eastAsia="Times New Roman" w:hAnsi="Times New Roman" w:cs="Times New Roman"/>
                <w:sz w:val="24"/>
                <w:szCs w:val="24"/>
              </w:rPr>
              <w:t>(+)</w:t>
            </w:r>
          </w:p>
        </w:tc>
        <w:tc>
          <w:tcPr>
            <w:tcW w:w="714" w:type="pct"/>
          </w:tcPr>
          <w:p w:rsidR="00CB7987" w:rsidRPr="0055030E" w:rsidRDefault="00CB7987" w:rsidP="001207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B7987" w:rsidRPr="0055030E" w:rsidTr="0012073F">
        <w:trPr>
          <w:trHeight w:val="740"/>
        </w:trPr>
        <w:tc>
          <w:tcPr>
            <w:tcW w:w="746" w:type="pct"/>
          </w:tcPr>
          <w:p w:rsidR="00CB7987" w:rsidRPr="0055030E" w:rsidRDefault="00CB7987" w:rsidP="001207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Natural Resources Rent</w:t>
            </w:r>
          </w:p>
        </w:tc>
        <w:tc>
          <w:tcPr>
            <w:tcW w:w="646" w:type="pct"/>
          </w:tcPr>
          <w:p w:rsidR="00CB7987" w:rsidRPr="0055030E" w:rsidRDefault="00CB7987" w:rsidP="001207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5030E">
              <w:rPr>
                <w:rFonts w:ascii="Times New Roman" w:hAnsi="Times New Roman" w:cs="Times New Roman"/>
                <w:sz w:val="24"/>
                <w:szCs w:val="24"/>
              </w:rPr>
              <w:t>Continuous</w:t>
            </w:r>
          </w:p>
        </w:tc>
        <w:tc>
          <w:tcPr>
            <w:tcW w:w="795" w:type="pct"/>
          </w:tcPr>
          <w:p w:rsidR="00CB7987" w:rsidRPr="0055030E" w:rsidRDefault="00CB7987" w:rsidP="001207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030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Total natural resources rents</w:t>
            </w:r>
          </w:p>
        </w:tc>
        <w:tc>
          <w:tcPr>
            <w:tcW w:w="994" w:type="pct"/>
          </w:tcPr>
          <w:p w:rsidR="00CB7987" w:rsidRPr="0055030E" w:rsidRDefault="00CB7987" w:rsidP="001207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03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1=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Low</w:t>
            </w:r>
            <w:r w:rsidRPr="005503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(&lt;=1.1%)</w:t>
            </w:r>
          </w:p>
          <w:p w:rsidR="00CB7987" w:rsidRPr="0055030E" w:rsidRDefault="00CB7987" w:rsidP="001207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03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2=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High</w:t>
            </w:r>
            <w:r w:rsidRPr="005503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(&gt;1.1%)</w:t>
            </w:r>
          </w:p>
        </w:tc>
        <w:tc>
          <w:tcPr>
            <w:tcW w:w="596" w:type="pct"/>
          </w:tcPr>
          <w:p w:rsidR="00CB7987" w:rsidRPr="0055030E" w:rsidRDefault="00CB7987" w:rsidP="001207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030E">
              <w:rPr>
                <w:rFonts w:ascii="Times New Roman" w:hAnsi="Times New Roman" w:cs="Times New Roman"/>
                <w:sz w:val="24"/>
                <w:szCs w:val="24"/>
              </w:rPr>
              <w:t>Data statistics</w:t>
            </w:r>
          </w:p>
        </w:tc>
        <w:tc>
          <w:tcPr>
            <w:tcW w:w="509" w:type="pct"/>
          </w:tcPr>
          <w:p w:rsidR="00CB7987" w:rsidRPr="0055030E" w:rsidRDefault="00CB7987" w:rsidP="001207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030E">
              <w:rPr>
                <w:rFonts w:ascii="Times New Roman" w:eastAsia="Times New Roman" w:hAnsi="Times New Roman" w:cs="Times New Roman"/>
                <w:sz w:val="24"/>
                <w:szCs w:val="24"/>
              </w:rPr>
              <w:t>(-)</w:t>
            </w:r>
          </w:p>
        </w:tc>
        <w:tc>
          <w:tcPr>
            <w:tcW w:w="714" w:type="pct"/>
          </w:tcPr>
          <w:p w:rsidR="00CB7987" w:rsidRPr="0055030E" w:rsidRDefault="00CB7987" w:rsidP="001207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B7987" w:rsidRPr="0055030E" w:rsidTr="0012073F">
        <w:tc>
          <w:tcPr>
            <w:tcW w:w="746" w:type="pct"/>
          </w:tcPr>
          <w:p w:rsidR="00CB7987" w:rsidRPr="0055030E" w:rsidRDefault="00CB7987" w:rsidP="001207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03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Country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55030E">
              <w:rPr>
                <w:rFonts w:ascii="Times New Roman" w:eastAsia="Times New Roman" w:hAnsi="Times New Roman" w:cs="Times New Roman"/>
                <w:sz w:val="24"/>
                <w:szCs w:val="24"/>
              </w:rPr>
              <w:t>lassification</w:t>
            </w:r>
          </w:p>
        </w:tc>
        <w:tc>
          <w:tcPr>
            <w:tcW w:w="646" w:type="pct"/>
          </w:tcPr>
          <w:p w:rsidR="00CB7987" w:rsidRPr="0055030E" w:rsidRDefault="00CB7987" w:rsidP="001207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5030E">
              <w:rPr>
                <w:rFonts w:ascii="Times New Roman" w:hAnsi="Times New Roman" w:cs="Times New Roman"/>
                <w:sz w:val="24"/>
                <w:szCs w:val="24"/>
              </w:rPr>
              <w:t>Discrete</w:t>
            </w:r>
          </w:p>
        </w:tc>
        <w:tc>
          <w:tcPr>
            <w:tcW w:w="795" w:type="pct"/>
          </w:tcPr>
          <w:p w:rsidR="00CB7987" w:rsidRPr="0055030E" w:rsidRDefault="00CB7987" w:rsidP="001207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030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WESP categorises all countries worldwide into three primary groups: developing countries, developed countries,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and </w:t>
            </w:r>
            <w:r w:rsidRPr="0055030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economies in transition.</w:t>
            </w:r>
          </w:p>
        </w:tc>
        <w:tc>
          <w:tcPr>
            <w:tcW w:w="994" w:type="pct"/>
          </w:tcPr>
          <w:p w:rsidR="00CB7987" w:rsidRPr="0055030E" w:rsidRDefault="00CB7987" w:rsidP="0012073F">
            <w:pPr>
              <w:pStyle w:val="NormalWeb"/>
              <w:spacing w:before="0" w:beforeAutospacing="0" w:after="0" w:afterAutospacing="0"/>
            </w:pPr>
            <w:r w:rsidRPr="0055030E">
              <w:t>1= Developed countries</w:t>
            </w:r>
          </w:p>
          <w:p w:rsidR="00CB7987" w:rsidRPr="0055030E" w:rsidRDefault="00CB7987" w:rsidP="0012073F">
            <w:pPr>
              <w:pStyle w:val="NormalWeb"/>
              <w:spacing w:before="0" w:beforeAutospacing="0" w:after="0" w:afterAutospacing="0"/>
            </w:pPr>
            <w:r w:rsidRPr="0055030E">
              <w:t>2= Developing countries and Economies in transition</w:t>
            </w:r>
          </w:p>
          <w:p w:rsidR="00CB7987" w:rsidRPr="0055030E" w:rsidRDefault="00CB7987" w:rsidP="001207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" w:type="pct"/>
          </w:tcPr>
          <w:p w:rsidR="00CB7987" w:rsidRPr="0055030E" w:rsidRDefault="00CB7987" w:rsidP="001207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5030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Benchmark</w:t>
            </w:r>
          </w:p>
        </w:tc>
        <w:tc>
          <w:tcPr>
            <w:tcW w:w="509" w:type="pct"/>
          </w:tcPr>
          <w:p w:rsidR="00CB7987" w:rsidRPr="0055030E" w:rsidRDefault="00CB7987" w:rsidP="001207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030E">
              <w:rPr>
                <w:rFonts w:ascii="Times New Roman" w:eastAsia="Times New Roman" w:hAnsi="Times New Roman" w:cs="Times New Roman"/>
                <w:sz w:val="24"/>
                <w:szCs w:val="24"/>
              </w:rPr>
              <w:t>(-)</w:t>
            </w:r>
          </w:p>
        </w:tc>
        <w:tc>
          <w:tcPr>
            <w:tcW w:w="714" w:type="pct"/>
          </w:tcPr>
          <w:p w:rsidR="00CB7987" w:rsidRPr="00023509" w:rsidRDefault="00475FF5" w:rsidP="001207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w:anchor="_ENREF_1" w:tooltip="(WESP), 2023 #86" w:history="1">
              <w:r w:rsidR="00CB7987" w:rsidRPr="00023509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fldChar w:fldCharType="begin"/>
              </w:r>
              <w:r w:rsidR="00CB7987" w:rsidRPr="00023509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instrText xml:space="preserve"> ADDIN EN.CITE &lt;EndNote&gt;&lt;Cite AuthorYear="1"&gt;&lt;Author&gt;(WESP)&lt;/Author&gt;&lt;Year&gt;2023&lt;/Year&gt;&lt;RecNum&gt;86&lt;/RecNum&gt;&lt;DisplayText&gt;World Economic Situation and Prospects (WESP) (2023)&lt;/DisplayText&gt;&lt;record&gt;&lt;rec-number&gt;86&lt;/rec-number&gt;&lt;foreign-keys&gt;&lt;key app="EN" db-id="5w9txpdvm0ztpoe5tetpwrwyw9da9xes02z2" timestamp="1736562857"&gt;86&lt;/key&gt;&lt;/foreign-keys&gt;&lt;ref-type name="Book"&gt;6&lt;/ref-type&gt;&lt;contributors&gt;&lt;authors&gt;&lt;author&gt;World Economic Situation and Prospects (WESP)&lt;/author&gt;&lt;/authors&gt;&lt;/contributors&gt;&lt;titles&gt;&lt;title&gt;World Economic Situation and Prospects&lt;/title&gt;&lt;/titles&gt;&lt;dates&gt;&lt;year&gt;2023&lt;/year&gt;&lt;/dates&gt;&lt;urls&gt;&lt;/urls&gt;&lt;/record&gt;&lt;/Cite&gt;&lt;Cite ExcludeAuth="1" ExcludeYear="1"&gt;&lt;Author&gt;(WESP)&lt;/Author&gt;&lt;Year&gt;2023&lt;/Year&gt;&lt;RecNum&gt;86&lt;/RecNum&gt;&lt;record&gt;&lt;rec-number&gt;86&lt;/rec-number&gt;&lt;foreign-keys&gt;&lt;key app="EN" db-id="5w9txpdvm0ztpoe5tetpwrwyw9da9xes02z2" timestamp="1736562857"&gt;86&lt;/key&gt;&lt;/foreign-keys&gt;&lt;ref-type name="Book"&gt;6&lt;/ref-type&gt;&lt;contributors&gt;&lt;authors&gt;&lt;author&gt;World Economic Situation and Prospects (WESP)&lt;/author&gt;&lt;/authors&gt;&lt;/contributors&gt;&lt;titles&gt;&lt;title&gt;World Economic Situation and Prospects&lt;/title&gt;&lt;/titles&gt;&lt;dates&gt;&lt;year&gt;2023&lt;/year&gt;&lt;/dates&gt;&lt;urls&gt;&lt;/urls&gt;&lt;/record&gt;&lt;/Cite&gt;&lt;/EndNote&gt;</w:instrText>
              </w:r>
              <w:r w:rsidR="00CB7987" w:rsidRPr="00023509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fldChar w:fldCharType="separate"/>
              </w:r>
              <w:r w:rsidR="00CB7987" w:rsidRPr="00023509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World Economic Situation and Prospects (WESP) (2023)</w:t>
              </w:r>
              <w:r w:rsidR="00CB7987" w:rsidRPr="00023509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fldChar w:fldCharType="end"/>
              </w:r>
            </w:hyperlink>
          </w:p>
        </w:tc>
      </w:tr>
    </w:tbl>
    <w:p w:rsidR="00475FF5" w:rsidRDefault="00475FF5">
      <w:bookmarkStart w:id="1" w:name="_rvyv7z3484sa" w:colFirst="0" w:colLast="0"/>
      <w:bookmarkEnd w:id="1"/>
    </w:p>
    <w:p w:rsidR="00475FF5" w:rsidRDefault="00475FF5" w:rsidP="00475FF5">
      <w:r>
        <w:br w:type="page"/>
      </w:r>
    </w:p>
    <w:p w:rsidR="00475FF5" w:rsidRPr="0070203E" w:rsidRDefault="00475FF5" w:rsidP="00475FF5">
      <w:pPr>
        <w:pStyle w:val="Caption"/>
        <w:keepNext/>
        <w:jc w:val="center"/>
        <w:rPr>
          <w:rFonts w:ascii="Times New Roman" w:hAnsi="Times New Roman" w:cs="Times New Roman"/>
          <w:i w:val="0"/>
          <w:color w:val="auto"/>
          <w:sz w:val="24"/>
          <w:szCs w:val="24"/>
          <w:lang w:val="en-US"/>
        </w:rPr>
      </w:pPr>
      <w:bookmarkStart w:id="2" w:name="_Toc162561740"/>
      <w:r>
        <w:rPr>
          <w:rFonts w:ascii="Times New Roman" w:hAnsi="Times New Roman" w:cs="Times New Roman"/>
          <w:i w:val="0"/>
          <w:color w:val="auto"/>
          <w:sz w:val="24"/>
          <w:szCs w:val="24"/>
          <w:lang w:val="en-US"/>
        </w:rPr>
        <w:lastRenderedPageBreak/>
        <w:t>Appendix</w:t>
      </w:r>
      <w:r w:rsidRPr="00FF142F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color w:val="auto"/>
          <w:sz w:val="24"/>
          <w:szCs w:val="24"/>
          <w:lang w:val="en-US"/>
        </w:rPr>
        <w:t>2</w:t>
      </w:r>
      <w:r w:rsidRPr="00FF142F">
        <w:rPr>
          <w:rFonts w:ascii="Times New Roman" w:hAnsi="Times New Roman" w:cs="Times New Roman"/>
          <w:i w:val="0"/>
          <w:color w:val="auto"/>
          <w:sz w:val="24"/>
          <w:szCs w:val="24"/>
          <w:lang w:val="en-US"/>
        </w:rPr>
        <w:t>:</w:t>
      </w:r>
      <w:r w:rsidRPr="00FF142F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 </w:t>
      </w:r>
      <w:r w:rsidRPr="00FF142F">
        <w:rPr>
          <w:rFonts w:ascii="Times New Roman" w:hAnsi="Times New Roman" w:cs="Times New Roman"/>
          <w:i w:val="0"/>
          <w:iCs w:val="0"/>
          <w:color w:val="auto"/>
          <w:sz w:val="24"/>
          <w:szCs w:val="24"/>
          <w:lang w:val="vi-VN"/>
        </w:rPr>
        <w:t>I</w:t>
      </w:r>
      <w:r w:rsidRPr="00FF142F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dentify differences between </w:t>
      </w:r>
      <w:r>
        <w:rPr>
          <w:rFonts w:ascii="Times New Roman" w:hAnsi="Times New Roman" w:cs="Times New Roman"/>
          <w:i w:val="0"/>
          <w:iCs w:val="0"/>
          <w:color w:val="auto"/>
          <w:sz w:val="24"/>
          <w:szCs w:val="24"/>
          <w:lang w:val="en-US"/>
        </w:rPr>
        <w:t>two groups of groups (</w:t>
      </w:r>
      <w:r w:rsidRPr="00FF142F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developed countries</w:t>
      </w:r>
      <w:r>
        <w:rPr>
          <w:rFonts w:ascii="Times New Roman" w:hAnsi="Times New Roman" w:cs="Times New Roman"/>
          <w:i w:val="0"/>
          <w:iCs w:val="0"/>
          <w:color w:val="auto"/>
          <w:sz w:val="24"/>
          <w:szCs w:val="24"/>
          <w:lang w:val="en-US"/>
        </w:rPr>
        <w:t xml:space="preserve"> vs.</w:t>
      </w:r>
      <w:r w:rsidRPr="00FF142F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 developing countries </w:t>
      </w:r>
      <w:r>
        <w:rPr>
          <w:rFonts w:ascii="Times New Roman" w:hAnsi="Times New Roman" w:cs="Times New Roman"/>
          <w:i w:val="0"/>
          <w:iCs w:val="0"/>
          <w:color w:val="auto"/>
          <w:sz w:val="24"/>
          <w:szCs w:val="24"/>
          <w:lang w:val="en-US"/>
        </w:rPr>
        <w:t>&amp;</w:t>
      </w:r>
      <w:r w:rsidRPr="00FF142F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 transition economies</w:t>
      </w:r>
      <w:bookmarkEnd w:id="2"/>
      <w:r>
        <w:rPr>
          <w:rFonts w:ascii="Times New Roman" w:hAnsi="Times New Roman" w:cs="Times New Roman"/>
          <w:i w:val="0"/>
          <w:iCs w:val="0"/>
          <w:color w:val="auto"/>
          <w:sz w:val="24"/>
          <w:szCs w:val="24"/>
          <w:lang w:val="en-US"/>
        </w:rPr>
        <w:t>)</w:t>
      </w:r>
    </w:p>
    <w:tbl>
      <w:tblPr>
        <w:tblW w:w="13887" w:type="dxa"/>
        <w:tblBorders>
          <w:top w:val="single" w:sz="4" w:space="0" w:color="auto"/>
          <w:bottom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4111"/>
        <w:gridCol w:w="2268"/>
        <w:gridCol w:w="1843"/>
        <w:gridCol w:w="1843"/>
        <w:gridCol w:w="89"/>
        <w:gridCol w:w="1895"/>
        <w:gridCol w:w="1838"/>
      </w:tblGrid>
      <w:tr w:rsidR="00475FF5" w:rsidRPr="0055030E" w:rsidTr="006B0C9C">
        <w:trPr>
          <w:trHeight w:val="365"/>
          <w:tblHeader/>
        </w:trPr>
        <w:tc>
          <w:tcPr>
            <w:tcW w:w="4111" w:type="dxa"/>
            <w:vMerge w:val="restart"/>
            <w:tcBorders>
              <w:top w:val="single" w:sz="4" w:space="0" w:color="auto"/>
              <w:bottom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75FF5" w:rsidRPr="0055030E" w:rsidRDefault="00475FF5" w:rsidP="006B0C9C">
            <w:pPr>
              <w:spacing w:line="240" w:lineRule="auto"/>
              <w:ind w:left="-2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503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Parameters</w:t>
            </w:r>
          </w:p>
        </w:tc>
        <w:tc>
          <w:tcPr>
            <w:tcW w:w="7938" w:type="dxa"/>
            <w:gridSpan w:val="5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5FF5" w:rsidRPr="0055030E" w:rsidRDefault="00475FF5" w:rsidP="006B0C9C">
            <w:pPr>
              <w:spacing w:line="240" w:lineRule="auto"/>
              <w:ind w:left="-2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503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Country Classification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75FF5" w:rsidRPr="0055030E" w:rsidRDefault="00475FF5" w:rsidP="006B0C9C">
            <w:pPr>
              <w:spacing w:line="240" w:lineRule="auto"/>
              <w:ind w:left="-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5030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Sig. value for t-test (2- tailed)</w:t>
            </w:r>
          </w:p>
        </w:tc>
      </w:tr>
      <w:tr w:rsidR="00475FF5" w:rsidRPr="0055030E" w:rsidTr="006B0C9C">
        <w:trPr>
          <w:trHeight w:val="600"/>
        </w:trPr>
        <w:tc>
          <w:tcPr>
            <w:tcW w:w="4111" w:type="dxa"/>
            <w:vMerge/>
            <w:tcBorders>
              <w:top w:val="nil"/>
              <w:bottom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5FF5" w:rsidRPr="0055030E" w:rsidRDefault="00475FF5" w:rsidP="006B0C9C">
            <w:pPr>
              <w:spacing w:line="240" w:lineRule="auto"/>
              <w:ind w:left="-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5FF5" w:rsidRPr="002B002C" w:rsidRDefault="00475FF5" w:rsidP="006B0C9C">
            <w:pPr>
              <w:spacing w:line="240" w:lineRule="auto"/>
              <w:ind w:left="-2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Developed Countr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ies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5FF5" w:rsidRPr="0055030E" w:rsidRDefault="00475FF5" w:rsidP="006B0C9C">
            <w:pPr>
              <w:spacing w:line="240" w:lineRule="auto"/>
              <w:ind w:left="-2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Developing Countr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ies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and Economi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es</w:t>
            </w:r>
            <w:r w:rsidRPr="005503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in Transition</w:t>
            </w:r>
          </w:p>
        </w:tc>
        <w:tc>
          <w:tcPr>
            <w:tcW w:w="183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5FF5" w:rsidRPr="0055030E" w:rsidRDefault="00475FF5" w:rsidP="006B0C9C">
            <w:pPr>
              <w:spacing w:line="240" w:lineRule="auto"/>
              <w:ind w:lef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5FF5" w:rsidRPr="0055030E" w:rsidTr="006B0C9C">
        <w:trPr>
          <w:trHeight w:val="234"/>
        </w:trPr>
        <w:tc>
          <w:tcPr>
            <w:tcW w:w="4111" w:type="dxa"/>
            <w:vMerge/>
            <w:tcBorders>
              <w:top w:val="nil"/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5FF5" w:rsidRPr="0055030E" w:rsidRDefault="00475FF5" w:rsidP="006B0C9C">
            <w:pPr>
              <w:spacing w:line="240" w:lineRule="auto"/>
              <w:ind w:left="-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5FF5" w:rsidRPr="0055030E" w:rsidRDefault="00475FF5" w:rsidP="006B0C9C">
            <w:pPr>
              <w:spacing w:line="240" w:lineRule="auto"/>
              <w:ind w:left="-2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5030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Mean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5FF5" w:rsidRPr="0055030E" w:rsidRDefault="00475FF5" w:rsidP="006B0C9C">
            <w:pPr>
              <w:spacing w:line="240" w:lineRule="auto"/>
              <w:ind w:left="-2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5030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Std. Deviation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5FF5" w:rsidRPr="0055030E" w:rsidRDefault="00475FF5" w:rsidP="006B0C9C">
            <w:pPr>
              <w:spacing w:line="240" w:lineRule="auto"/>
              <w:ind w:left="-2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5030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Mean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5FF5" w:rsidRPr="0055030E" w:rsidRDefault="00475FF5" w:rsidP="006B0C9C">
            <w:pPr>
              <w:spacing w:line="240" w:lineRule="auto"/>
              <w:ind w:left="-2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5030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Std.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Deviation</w:t>
            </w:r>
          </w:p>
        </w:tc>
        <w:tc>
          <w:tcPr>
            <w:tcW w:w="1838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5FF5" w:rsidRPr="0055030E" w:rsidRDefault="00475FF5" w:rsidP="006B0C9C">
            <w:pPr>
              <w:spacing w:line="240" w:lineRule="auto"/>
              <w:ind w:left="-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75FF5" w:rsidRPr="002B002C" w:rsidTr="006B0C9C">
        <w:trPr>
          <w:trHeight w:val="274"/>
        </w:trPr>
        <w:tc>
          <w:tcPr>
            <w:tcW w:w="4111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5FF5" w:rsidRPr="002B002C" w:rsidRDefault="00475FF5" w:rsidP="006B0C9C">
            <w:pPr>
              <w:spacing w:line="288" w:lineRule="auto"/>
              <w:ind w:left="-2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/>
              </w:rPr>
            </w:pPr>
            <w:r w:rsidRPr="002B00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/>
              </w:rPr>
              <w:t xml:space="preserve">Green Growth Index 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5FF5" w:rsidRPr="002B002C" w:rsidRDefault="00475FF5" w:rsidP="006B0C9C">
            <w:pPr>
              <w:spacing w:line="288" w:lineRule="auto"/>
              <w:ind w:left="-2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/>
              </w:rPr>
            </w:pPr>
            <w:r w:rsidRPr="002B00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/>
              </w:rPr>
              <w:t>66.73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5FF5" w:rsidRPr="002B002C" w:rsidRDefault="00475FF5" w:rsidP="006B0C9C">
            <w:pPr>
              <w:spacing w:line="288" w:lineRule="auto"/>
              <w:ind w:left="-2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/>
              </w:rPr>
            </w:pPr>
            <w:r w:rsidRPr="002B00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/>
              </w:rPr>
              <w:t>6.55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5FF5" w:rsidRPr="002B002C" w:rsidRDefault="00475FF5" w:rsidP="006B0C9C">
            <w:pPr>
              <w:spacing w:line="288" w:lineRule="auto"/>
              <w:ind w:left="-2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/>
              </w:rPr>
            </w:pPr>
            <w:r w:rsidRPr="002B00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/>
              </w:rPr>
              <w:t>50.93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5FF5" w:rsidRPr="002B002C" w:rsidRDefault="00475FF5" w:rsidP="006B0C9C">
            <w:pPr>
              <w:spacing w:line="288" w:lineRule="auto"/>
              <w:ind w:left="-2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/>
              </w:rPr>
            </w:pPr>
            <w:r w:rsidRPr="002B00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/>
              </w:rPr>
              <w:t>8.50</w:t>
            </w:r>
          </w:p>
        </w:tc>
        <w:tc>
          <w:tcPr>
            <w:tcW w:w="1838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5FF5" w:rsidRPr="002B002C" w:rsidRDefault="00475FF5" w:rsidP="006B0C9C">
            <w:pPr>
              <w:spacing w:line="288" w:lineRule="auto"/>
              <w:ind w:left="-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2B002C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0.000</w:t>
            </w:r>
            <w:r w:rsidRPr="002B002C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vi-VN"/>
              </w:rPr>
              <w:t>***</w:t>
            </w:r>
          </w:p>
        </w:tc>
      </w:tr>
      <w:tr w:rsidR="00475FF5" w:rsidRPr="002B002C" w:rsidTr="006B0C9C">
        <w:trPr>
          <w:trHeight w:val="276"/>
        </w:trPr>
        <w:tc>
          <w:tcPr>
            <w:tcW w:w="10154" w:type="dxa"/>
            <w:gridSpan w:val="5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5FF5" w:rsidRPr="002B002C" w:rsidRDefault="00475FF5" w:rsidP="006B0C9C">
            <w:pPr>
              <w:spacing w:line="288" w:lineRule="auto"/>
              <w:ind w:left="-2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B00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Economic Factors</w:t>
            </w:r>
          </w:p>
        </w:tc>
        <w:tc>
          <w:tcPr>
            <w:tcW w:w="3733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75FF5" w:rsidRPr="002B002C" w:rsidRDefault="00475FF5" w:rsidP="006B0C9C">
            <w:pPr>
              <w:spacing w:line="288" w:lineRule="auto"/>
              <w:ind w:left="-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00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75FF5" w:rsidRPr="002B002C" w:rsidTr="006B0C9C">
        <w:trPr>
          <w:trHeight w:val="283"/>
        </w:trPr>
        <w:tc>
          <w:tcPr>
            <w:tcW w:w="411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5FF5" w:rsidRPr="002B002C" w:rsidRDefault="00475FF5" w:rsidP="006B0C9C">
            <w:pPr>
              <w:spacing w:line="288" w:lineRule="auto"/>
              <w:ind w:left="-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B002C">
              <w:rPr>
                <w:rFonts w:ascii="Times New Roman" w:eastAsia="Times New Roman" w:hAnsi="Times New Roman" w:cs="Times New Roman"/>
                <w:sz w:val="24"/>
                <w:szCs w:val="24"/>
              </w:rPr>
              <w:t>Growth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B002C">
              <w:rPr>
                <w:rFonts w:ascii="Times New Roman" w:eastAsia="Times New Roman" w:hAnsi="Times New Roman" w:cs="Times New Roman"/>
                <w:sz w:val="24"/>
                <w:szCs w:val="24"/>
              </w:rPr>
              <w:t>(%)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5FF5" w:rsidRPr="002B002C" w:rsidRDefault="00475FF5" w:rsidP="006B0C9C">
            <w:pPr>
              <w:spacing w:line="288" w:lineRule="auto"/>
              <w:ind w:left="-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002C">
              <w:rPr>
                <w:rFonts w:ascii="Times New Roman" w:eastAsia="Times New Roman" w:hAnsi="Times New Roman" w:cs="Times New Roman"/>
                <w:sz w:val="24"/>
                <w:szCs w:val="24"/>
              </w:rPr>
              <w:t>1.47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5FF5" w:rsidRPr="002B002C" w:rsidRDefault="00475FF5" w:rsidP="006B0C9C">
            <w:pPr>
              <w:spacing w:line="288" w:lineRule="auto"/>
              <w:ind w:left="-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002C">
              <w:rPr>
                <w:rFonts w:ascii="Times New Roman" w:eastAsia="Times New Roman" w:hAnsi="Times New Roman" w:cs="Times New Roman"/>
                <w:sz w:val="24"/>
                <w:szCs w:val="24"/>
              </w:rPr>
              <w:t>4.97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5FF5" w:rsidRPr="002B002C" w:rsidRDefault="00475FF5" w:rsidP="006B0C9C">
            <w:pPr>
              <w:spacing w:line="288" w:lineRule="auto"/>
              <w:ind w:left="-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002C">
              <w:rPr>
                <w:rFonts w:ascii="Times New Roman" w:eastAsia="Times New Roman" w:hAnsi="Times New Roman" w:cs="Times New Roman"/>
                <w:sz w:val="24"/>
                <w:szCs w:val="24"/>
              </w:rPr>
              <w:t>1.60</w:t>
            </w:r>
          </w:p>
        </w:tc>
        <w:tc>
          <w:tcPr>
            <w:tcW w:w="1984" w:type="dxa"/>
            <w:gridSpan w:val="2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5FF5" w:rsidRPr="002B002C" w:rsidRDefault="00475FF5" w:rsidP="006B0C9C">
            <w:pPr>
              <w:spacing w:line="288" w:lineRule="auto"/>
              <w:ind w:left="-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002C">
              <w:rPr>
                <w:rFonts w:ascii="Times New Roman" w:eastAsia="Times New Roman" w:hAnsi="Times New Roman" w:cs="Times New Roman"/>
                <w:sz w:val="24"/>
                <w:szCs w:val="24"/>
              </w:rPr>
              <w:t>6.16</w:t>
            </w:r>
          </w:p>
        </w:tc>
        <w:tc>
          <w:tcPr>
            <w:tcW w:w="1838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5FF5" w:rsidRPr="002B002C" w:rsidRDefault="00475FF5" w:rsidP="006B0C9C">
            <w:pPr>
              <w:spacing w:line="288" w:lineRule="auto"/>
              <w:ind w:lef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/>
              </w:rPr>
            </w:pPr>
            <w:r w:rsidRPr="002B002C">
              <w:rPr>
                <w:rFonts w:ascii="Times New Roman" w:hAnsi="Times New Roman" w:cs="Times New Roman"/>
                <w:sz w:val="24"/>
                <w:szCs w:val="24"/>
              </w:rPr>
              <w:t>0.843</w:t>
            </w:r>
            <w:r w:rsidRPr="002B002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NS</w:t>
            </w:r>
          </w:p>
        </w:tc>
      </w:tr>
      <w:tr w:rsidR="00475FF5" w:rsidRPr="002B002C" w:rsidTr="006B0C9C">
        <w:trPr>
          <w:trHeight w:val="286"/>
        </w:trPr>
        <w:tc>
          <w:tcPr>
            <w:tcW w:w="411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5FF5" w:rsidRPr="002B002C" w:rsidRDefault="00475FF5" w:rsidP="006B0C9C">
            <w:pPr>
              <w:spacing w:line="288" w:lineRule="auto"/>
              <w:ind w:left="-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002C">
              <w:rPr>
                <w:rFonts w:ascii="Times New Roman" w:eastAsia="Times New Roman" w:hAnsi="Times New Roman" w:cs="Times New Roman"/>
                <w:sz w:val="24"/>
                <w:szCs w:val="24"/>
              </w:rPr>
              <w:t>Unemployment (%)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5FF5" w:rsidRPr="002B002C" w:rsidRDefault="00475FF5" w:rsidP="006B0C9C">
            <w:pPr>
              <w:spacing w:line="288" w:lineRule="auto"/>
              <w:ind w:left="-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002C">
              <w:rPr>
                <w:rFonts w:ascii="Times New Roman" w:eastAsia="Times New Roman" w:hAnsi="Times New Roman" w:cs="Times New Roman"/>
                <w:sz w:val="24"/>
                <w:szCs w:val="24"/>
              </w:rPr>
              <w:t>6.25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5FF5" w:rsidRPr="002B002C" w:rsidRDefault="00475FF5" w:rsidP="006B0C9C">
            <w:pPr>
              <w:spacing w:line="288" w:lineRule="auto"/>
              <w:ind w:left="-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002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2B002C">
              <w:rPr>
                <w:rFonts w:ascii="Times New Roman" w:eastAsia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5FF5" w:rsidRPr="002B002C" w:rsidRDefault="00475FF5" w:rsidP="006B0C9C">
            <w:pPr>
              <w:spacing w:line="288" w:lineRule="auto"/>
              <w:ind w:left="-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002C">
              <w:rPr>
                <w:rFonts w:ascii="Times New Roman" w:eastAsia="Times New Roman" w:hAnsi="Times New Roman" w:cs="Times New Roman"/>
                <w:sz w:val="24"/>
                <w:szCs w:val="24"/>
              </w:rPr>
              <w:t>7.18</w:t>
            </w:r>
          </w:p>
        </w:tc>
        <w:tc>
          <w:tcPr>
            <w:tcW w:w="1984" w:type="dxa"/>
            <w:gridSpan w:val="2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5FF5" w:rsidRPr="002B002C" w:rsidRDefault="00475FF5" w:rsidP="006B0C9C">
            <w:pPr>
              <w:spacing w:line="288" w:lineRule="auto"/>
              <w:ind w:left="-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002C">
              <w:rPr>
                <w:rFonts w:ascii="Times New Roman" w:eastAsia="Times New Roman" w:hAnsi="Times New Roman" w:cs="Times New Roman"/>
                <w:sz w:val="24"/>
                <w:szCs w:val="24"/>
              </w:rPr>
              <w:t>5.02</w:t>
            </w:r>
          </w:p>
        </w:tc>
        <w:tc>
          <w:tcPr>
            <w:tcW w:w="1838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5FF5" w:rsidRPr="002B002C" w:rsidRDefault="00475FF5" w:rsidP="006B0C9C">
            <w:pPr>
              <w:spacing w:line="288" w:lineRule="auto"/>
              <w:ind w:lef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2B002C">
              <w:rPr>
                <w:rFonts w:ascii="Times New Roman" w:eastAsia="Times New Roman" w:hAnsi="Times New Roman" w:cs="Times New Roman"/>
                <w:sz w:val="24"/>
                <w:szCs w:val="24"/>
              </w:rPr>
              <w:t>0.048</w:t>
            </w:r>
            <w:r w:rsidRPr="002B002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**</w:t>
            </w:r>
          </w:p>
        </w:tc>
      </w:tr>
      <w:tr w:rsidR="00475FF5" w:rsidRPr="002B002C" w:rsidTr="006B0C9C">
        <w:trPr>
          <w:trHeight w:val="324"/>
        </w:trPr>
        <w:tc>
          <w:tcPr>
            <w:tcW w:w="10154" w:type="dxa"/>
            <w:gridSpan w:val="5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5FF5" w:rsidRPr="002B002C" w:rsidRDefault="00475FF5" w:rsidP="006B0C9C">
            <w:pPr>
              <w:spacing w:line="288" w:lineRule="auto"/>
              <w:ind w:left="-2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B00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Energy-related Factors</w:t>
            </w:r>
          </w:p>
        </w:tc>
        <w:tc>
          <w:tcPr>
            <w:tcW w:w="3733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75FF5" w:rsidRPr="002B002C" w:rsidRDefault="00475FF5" w:rsidP="006B0C9C">
            <w:pPr>
              <w:spacing w:line="288" w:lineRule="auto"/>
              <w:ind w:left="-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00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75FF5" w:rsidRPr="002B002C" w:rsidTr="006B0C9C">
        <w:trPr>
          <w:trHeight w:val="286"/>
        </w:trPr>
        <w:tc>
          <w:tcPr>
            <w:tcW w:w="411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5FF5" w:rsidRPr="002B002C" w:rsidRDefault="00475FF5" w:rsidP="006B0C9C">
            <w:pPr>
              <w:spacing w:line="288" w:lineRule="auto"/>
              <w:ind w:left="-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Primary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nergy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C</w:t>
            </w:r>
            <w:r w:rsidRPr="002B002C">
              <w:rPr>
                <w:rFonts w:ascii="Times New Roman" w:eastAsia="Times New Roman" w:hAnsi="Times New Roman" w:cs="Times New Roman"/>
                <w:sz w:val="24"/>
                <w:szCs w:val="24"/>
              </w:rPr>
              <w:t>onsumption (TWh)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5FF5" w:rsidRPr="002B002C" w:rsidRDefault="00475FF5" w:rsidP="006B0C9C">
            <w:pPr>
              <w:spacing w:line="288" w:lineRule="auto"/>
              <w:ind w:left="-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002C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1,535.6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5FF5" w:rsidRPr="002B002C" w:rsidRDefault="00475FF5" w:rsidP="006B0C9C">
            <w:pPr>
              <w:spacing w:line="288" w:lineRule="auto"/>
              <w:ind w:left="-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002C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4,438.2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5FF5" w:rsidRPr="002B002C" w:rsidRDefault="00475FF5" w:rsidP="006B0C9C">
            <w:pPr>
              <w:spacing w:line="288" w:lineRule="auto"/>
              <w:ind w:left="-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002C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1,300.2</w:t>
            </w:r>
          </w:p>
        </w:tc>
        <w:tc>
          <w:tcPr>
            <w:tcW w:w="1984" w:type="dxa"/>
            <w:gridSpan w:val="2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5FF5" w:rsidRPr="002B002C" w:rsidRDefault="00475FF5" w:rsidP="006B0C9C">
            <w:pPr>
              <w:spacing w:line="288" w:lineRule="auto"/>
              <w:ind w:left="-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002C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5,387.7</w:t>
            </w:r>
          </w:p>
        </w:tc>
        <w:tc>
          <w:tcPr>
            <w:tcW w:w="1838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5FF5" w:rsidRPr="002B002C" w:rsidRDefault="00475FF5" w:rsidP="006B0C9C">
            <w:pPr>
              <w:spacing w:line="288" w:lineRule="auto"/>
              <w:ind w:lef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2B002C">
              <w:rPr>
                <w:rFonts w:ascii="Times New Roman" w:eastAsia="Times New Roman" w:hAnsi="Times New Roman" w:cs="Times New Roman"/>
                <w:sz w:val="24"/>
                <w:szCs w:val="24"/>
              </w:rPr>
              <w:t>0.710</w:t>
            </w:r>
            <w:r w:rsidRPr="002B002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NS</w:t>
            </w:r>
          </w:p>
        </w:tc>
      </w:tr>
      <w:tr w:rsidR="00475FF5" w:rsidRPr="002B002C" w:rsidTr="006B0C9C">
        <w:trPr>
          <w:trHeight w:val="277"/>
        </w:trPr>
        <w:tc>
          <w:tcPr>
            <w:tcW w:w="411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5FF5" w:rsidRPr="002B002C" w:rsidRDefault="00475FF5" w:rsidP="006B0C9C">
            <w:pPr>
              <w:spacing w:line="288" w:lineRule="auto"/>
              <w:ind w:left="-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Annual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B002C">
              <w:rPr>
                <w:rFonts w:ascii="Times New Roman" w:eastAsia="Times New Roman" w:hAnsi="Times New Roman" w:cs="Times New Roman"/>
                <w:sz w:val="24"/>
                <w:szCs w:val="24"/>
              </w:rPr>
              <w:t>CO</w:t>
            </w:r>
            <w:r w:rsidRPr="009F47DA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E</w:t>
            </w:r>
            <w:r w:rsidRPr="002B002C">
              <w:rPr>
                <w:rFonts w:ascii="Times New Roman" w:eastAsia="Times New Roman" w:hAnsi="Times New Roman" w:cs="Times New Roman"/>
                <w:sz w:val="24"/>
                <w:szCs w:val="24"/>
              </w:rPr>
              <w:t>missions (tonnes)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5FF5" w:rsidRPr="002B002C" w:rsidRDefault="00475FF5" w:rsidP="006B0C9C">
            <w:pPr>
              <w:spacing w:line="288" w:lineRule="auto"/>
              <w:ind w:left="-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002C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297,989,302.7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5FF5" w:rsidRPr="002B002C" w:rsidRDefault="00475FF5" w:rsidP="006B0C9C">
            <w:pPr>
              <w:spacing w:line="288" w:lineRule="auto"/>
              <w:ind w:left="-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002C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868,410,</w:t>
            </w:r>
            <w:r w:rsidRPr="002B002C">
              <w:rPr>
                <w:rFonts w:ascii="Times New Roman" w:eastAsia="Times New Roman" w:hAnsi="Times New Roman" w:cs="Times New Roman"/>
                <w:sz w:val="24"/>
                <w:szCs w:val="24"/>
              </w:rPr>
              <w:t>784.9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5FF5" w:rsidRPr="002B002C" w:rsidRDefault="00475FF5" w:rsidP="006B0C9C">
            <w:pPr>
              <w:spacing w:line="288" w:lineRule="auto"/>
              <w:ind w:left="-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002C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309,687,</w:t>
            </w:r>
            <w:r w:rsidRPr="002B002C">
              <w:rPr>
                <w:rFonts w:ascii="Times New Roman" w:eastAsia="Times New Roman" w:hAnsi="Times New Roman" w:cs="Times New Roman"/>
                <w:sz w:val="24"/>
                <w:szCs w:val="24"/>
              </w:rPr>
              <w:t>303.9</w:t>
            </w:r>
          </w:p>
        </w:tc>
        <w:tc>
          <w:tcPr>
            <w:tcW w:w="1984" w:type="dxa"/>
            <w:gridSpan w:val="2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5FF5" w:rsidRPr="002B002C" w:rsidRDefault="00475FF5" w:rsidP="006B0C9C">
            <w:pPr>
              <w:spacing w:line="288" w:lineRule="auto"/>
              <w:ind w:left="-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002C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1,415,230,</w:t>
            </w:r>
            <w:r w:rsidRPr="002B002C">
              <w:rPr>
                <w:rFonts w:ascii="Times New Roman" w:eastAsia="Times New Roman" w:hAnsi="Times New Roman" w:cs="Times New Roman"/>
                <w:sz w:val="24"/>
                <w:szCs w:val="24"/>
              </w:rPr>
              <w:t>202.7</w:t>
            </w:r>
          </w:p>
        </w:tc>
        <w:tc>
          <w:tcPr>
            <w:tcW w:w="1838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5FF5" w:rsidRPr="002B002C" w:rsidRDefault="00475FF5" w:rsidP="006B0C9C">
            <w:pPr>
              <w:spacing w:line="288" w:lineRule="auto"/>
              <w:ind w:lef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2B002C">
              <w:rPr>
                <w:rFonts w:ascii="Times New Roman" w:eastAsia="Times New Roman" w:hAnsi="Times New Roman" w:cs="Times New Roman"/>
                <w:sz w:val="24"/>
                <w:szCs w:val="24"/>
              </w:rPr>
              <w:t>0.940</w:t>
            </w:r>
            <w:r w:rsidRPr="002B002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NS</w:t>
            </w:r>
          </w:p>
        </w:tc>
      </w:tr>
      <w:tr w:rsidR="00475FF5" w:rsidRPr="002B002C" w:rsidTr="006B0C9C">
        <w:trPr>
          <w:trHeight w:val="294"/>
        </w:trPr>
        <w:tc>
          <w:tcPr>
            <w:tcW w:w="411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5FF5" w:rsidRPr="002B002C" w:rsidRDefault="00475FF5" w:rsidP="006B0C9C">
            <w:pPr>
              <w:spacing w:line="288" w:lineRule="auto"/>
              <w:ind w:left="-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Forest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A</w:t>
            </w:r>
            <w:r w:rsidRPr="002B002C">
              <w:rPr>
                <w:rFonts w:ascii="Times New Roman" w:eastAsia="Times New Roman" w:hAnsi="Times New Roman" w:cs="Times New Roman"/>
                <w:sz w:val="24"/>
                <w:szCs w:val="24"/>
              </w:rPr>
              <w:t>rea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B002C">
              <w:rPr>
                <w:rFonts w:ascii="Times New Roman" w:eastAsia="Times New Roman" w:hAnsi="Times New Roman" w:cs="Times New Roman"/>
                <w:sz w:val="24"/>
                <w:szCs w:val="24"/>
              </w:rPr>
              <w:t>(%)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5FF5" w:rsidRPr="002B002C" w:rsidRDefault="00475FF5" w:rsidP="006B0C9C">
            <w:pPr>
              <w:spacing w:line="288" w:lineRule="auto"/>
              <w:ind w:left="-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002C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34.42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5FF5" w:rsidRPr="002B002C" w:rsidRDefault="00475FF5" w:rsidP="006B0C9C">
            <w:pPr>
              <w:spacing w:line="288" w:lineRule="auto"/>
              <w:ind w:left="-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002C">
              <w:rPr>
                <w:rFonts w:ascii="Times New Roman" w:eastAsia="Times New Roman" w:hAnsi="Times New Roman" w:cs="Times New Roman"/>
                <w:sz w:val="24"/>
                <w:szCs w:val="24"/>
              </w:rPr>
              <w:t>17.30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5FF5" w:rsidRPr="002B002C" w:rsidRDefault="00475FF5" w:rsidP="006B0C9C">
            <w:pPr>
              <w:spacing w:line="288" w:lineRule="auto"/>
              <w:ind w:left="-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002C">
              <w:rPr>
                <w:rFonts w:ascii="Times New Roman" w:eastAsia="Times New Roman" w:hAnsi="Times New Roman" w:cs="Times New Roman"/>
                <w:sz w:val="24"/>
                <w:szCs w:val="24"/>
              </w:rPr>
              <w:t>29.98</w:t>
            </w:r>
          </w:p>
        </w:tc>
        <w:tc>
          <w:tcPr>
            <w:tcW w:w="1984" w:type="dxa"/>
            <w:gridSpan w:val="2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5FF5" w:rsidRPr="002B002C" w:rsidRDefault="00475FF5" w:rsidP="006B0C9C">
            <w:pPr>
              <w:spacing w:line="288" w:lineRule="auto"/>
              <w:ind w:left="-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002C">
              <w:rPr>
                <w:rFonts w:ascii="Times New Roman" w:eastAsia="Times New Roman" w:hAnsi="Times New Roman" w:cs="Times New Roman"/>
                <w:sz w:val="24"/>
                <w:szCs w:val="24"/>
              </w:rPr>
              <w:t>19.03</w:t>
            </w:r>
          </w:p>
        </w:tc>
        <w:tc>
          <w:tcPr>
            <w:tcW w:w="1838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5FF5" w:rsidRPr="002B002C" w:rsidRDefault="00475FF5" w:rsidP="006B0C9C">
            <w:pPr>
              <w:spacing w:line="288" w:lineRule="auto"/>
              <w:ind w:lef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2B002C">
              <w:rPr>
                <w:rFonts w:ascii="Times New Roman" w:eastAsia="Times New Roman" w:hAnsi="Times New Roman" w:cs="Times New Roman"/>
                <w:sz w:val="24"/>
                <w:szCs w:val="24"/>
              </w:rPr>
              <w:t>0.048</w:t>
            </w:r>
            <w:r w:rsidRPr="002B002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**</w:t>
            </w:r>
          </w:p>
        </w:tc>
      </w:tr>
      <w:tr w:rsidR="00475FF5" w:rsidRPr="002B002C" w:rsidTr="006B0C9C">
        <w:trPr>
          <w:trHeight w:val="271"/>
        </w:trPr>
        <w:tc>
          <w:tcPr>
            <w:tcW w:w="10154" w:type="dxa"/>
            <w:gridSpan w:val="5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5FF5" w:rsidRPr="002B002C" w:rsidRDefault="00475FF5" w:rsidP="006B0C9C">
            <w:pPr>
              <w:spacing w:line="288" w:lineRule="auto"/>
              <w:ind w:left="-2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B00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Institutional Quality Factor</w:t>
            </w:r>
          </w:p>
        </w:tc>
        <w:tc>
          <w:tcPr>
            <w:tcW w:w="3733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75FF5" w:rsidRPr="002B002C" w:rsidRDefault="00475FF5" w:rsidP="006B0C9C">
            <w:pPr>
              <w:spacing w:line="288" w:lineRule="auto"/>
              <w:ind w:left="-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00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75FF5" w:rsidRPr="002B002C" w:rsidTr="006B0C9C">
        <w:trPr>
          <w:trHeight w:val="289"/>
        </w:trPr>
        <w:tc>
          <w:tcPr>
            <w:tcW w:w="411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5FF5" w:rsidRPr="00254DB0" w:rsidRDefault="00475FF5" w:rsidP="006B0C9C">
            <w:pPr>
              <w:spacing w:line="288" w:lineRule="auto"/>
              <w:ind w:left="-23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B00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World Governance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Index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5FF5" w:rsidRPr="002B002C" w:rsidRDefault="00475FF5" w:rsidP="006B0C9C">
            <w:pPr>
              <w:spacing w:line="288" w:lineRule="auto"/>
              <w:ind w:left="-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002C">
              <w:rPr>
                <w:rFonts w:ascii="Times New Roman" w:eastAsia="Times New Roman" w:hAnsi="Times New Roman" w:cs="Times New Roman"/>
                <w:sz w:val="24"/>
                <w:szCs w:val="24"/>
              </w:rPr>
              <w:t>1.08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5FF5" w:rsidRPr="002B002C" w:rsidRDefault="00475FF5" w:rsidP="006B0C9C">
            <w:pPr>
              <w:spacing w:line="288" w:lineRule="auto"/>
              <w:ind w:left="-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002C">
              <w:rPr>
                <w:rFonts w:ascii="Times New Roman" w:eastAsia="Times New Roman" w:hAnsi="Times New Roman" w:cs="Times New Roman"/>
                <w:sz w:val="24"/>
                <w:szCs w:val="24"/>
              </w:rPr>
              <w:t>0.57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5FF5" w:rsidRPr="002B002C" w:rsidRDefault="00475FF5" w:rsidP="006B0C9C">
            <w:pPr>
              <w:spacing w:line="288" w:lineRule="auto"/>
              <w:ind w:left="-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002C">
              <w:rPr>
                <w:rFonts w:ascii="Times New Roman" w:eastAsia="Times New Roman" w:hAnsi="Times New Roman" w:cs="Times New Roman"/>
                <w:sz w:val="24"/>
                <w:szCs w:val="24"/>
              </w:rPr>
              <w:t>-0.58</w:t>
            </w:r>
          </w:p>
        </w:tc>
        <w:tc>
          <w:tcPr>
            <w:tcW w:w="1984" w:type="dxa"/>
            <w:gridSpan w:val="2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5FF5" w:rsidRPr="002B002C" w:rsidRDefault="00475FF5" w:rsidP="006B0C9C">
            <w:pPr>
              <w:spacing w:line="288" w:lineRule="auto"/>
              <w:ind w:left="-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002C">
              <w:rPr>
                <w:rFonts w:ascii="Times New Roman" w:eastAsia="Times New Roman" w:hAnsi="Times New Roman" w:cs="Times New Roman"/>
                <w:sz w:val="24"/>
                <w:szCs w:val="24"/>
              </w:rPr>
              <w:t>0.63</w:t>
            </w:r>
          </w:p>
        </w:tc>
        <w:tc>
          <w:tcPr>
            <w:tcW w:w="1838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5FF5" w:rsidRPr="002B002C" w:rsidRDefault="00475FF5" w:rsidP="006B0C9C">
            <w:pPr>
              <w:spacing w:line="288" w:lineRule="auto"/>
              <w:ind w:lef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2B002C">
              <w:rPr>
                <w:rFonts w:ascii="Times New Roman" w:eastAsia="Times New Roman" w:hAnsi="Times New Roman" w:cs="Times New Roman"/>
                <w:sz w:val="24"/>
                <w:szCs w:val="24"/>
              </w:rPr>
              <w:t>0.000</w:t>
            </w:r>
            <w:r w:rsidRPr="002B002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***</w:t>
            </w:r>
          </w:p>
        </w:tc>
      </w:tr>
      <w:tr w:rsidR="00475FF5" w:rsidRPr="002B002C" w:rsidTr="006B0C9C">
        <w:trPr>
          <w:trHeight w:val="279"/>
        </w:trPr>
        <w:tc>
          <w:tcPr>
            <w:tcW w:w="10154" w:type="dxa"/>
            <w:gridSpan w:val="5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5FF5" w:rsidRPr="002B002C" w:rsidRDefault="00475FF5" w:rsidP="006B0C9C">
            <w:pPr>
              <w:spacing w:line="288" w:lineRule="auto"/>
              <w:ind w:left="-23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 w:rsidRPr="002B002C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Internationalization Factor</w:t>
            </w:r>
          </w:p>
        </w:tc>
        <w:tc>
          <w:tcPr>
            <w:tcW w:w="3733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75FF5" w:rsidRPr="002B002C" w:rsidRDefault="00475FF5" w:rsidP="006B0C9C">
            <w:pPr>
              <w:spacing w:line="288" w:lineRule="auto"/>
              <w:ind w:left="-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00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75FF5" w:rsidRPr="002B002C" w:rsidTr="006B0C9C">
        <w:trPr>
          <w:trHeight w:val="282"/>
        </w:trPr>
        <w:tc>
          <w:tcPr>
            <w:tcW w:w="411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5FF5" w:rsidRPr="002B002C" w:rsidRDefault="00475FF5" w:rsidP="006B0C9C">
            <w:pPr>
              <w:spacing w:line="288" w:lineRule="auto"/>
              <w:ind w:left="-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00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Trade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</w:t>
            </w:r>
            <w:r w:rsidRPr="002B002C">
              <w:rPr>
                <w:rFonts w:ascii="Times New Roman" w:eastAsia="Times New Roman" w:hAnsi="Times New Roman" w:cs="Times New Roman"/>
                <w:sz w:val="24"/>
                <w:szCs w:val="24"/>
              </w:rPr>
              <w:t>penness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B002C">
              <w:rPr>
                <w:rFonts w:ascii="Times New Roman" w:eastAsia="Times New Roman" w:hAnsi="Times New Roman" w:cs="Times New Roman"/>
                <w:sz w:val="24"/>
                <w:szCs w:val="24"/>
              </w:rPr>
              <w:t>(%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B002C">
              <w:rPr>
                <w:rFonts w:ascii="Times New Roman" w:eastAsia="Times New Roman" w:hAnsi="Times New Roman" w:cs="Times New Roman"/>
                <w:sz w:val="24"/>
                <w:szCs w:val="24"/>
              </w:rPr>
              <w:t>GDP)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5FF5" w:rsidRPr="002B002C" w:rsidRDefault="00475FF5" w:rsidP="006B0C9C">
            <w:pPr>
              <w:spacing w:line="288" w:lineRule="auto"/>
              <w:ind w:left="-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002C">
              <w:rPr>
                <w:rFonts w:ascii="Times New Roman" w:eastAsia="Times New Roman" w:hAnsi="Times New Roman" w:cs="Times New Roman"/>
                <w:sz w:val="24"/>
                <w:szCs w:val="24"/>
              </w:rPr>
              <w:t>109.15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5FF5" w:rsidRPr="002B002C" w:rsidRDefault="00475FF5" w:rsidP="006B0C9C">
            <w:pPr>
              <w:spacing w:line="288" w:lineRule="auto"/>
              <w:ind w:left="-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002C">
              <w:rPr>
                <w:rFonts w:ascii="Times New Roman" w:eastAsia="Times New Roman" w:hAnsi="Times New Roman" w:cs="Times New Roman"/>
                <w:sz w:val="24"/>
                <w:szCs w:val="24"/>
              </w:rPr>
              <w:t>67.38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5FF5" w:rsidRPr="002B002C" w:rsidRDefault="00475FF5" w:rsidP="006B0C9C">
            <w:pPr>
              <w:spacing w:line="288" w:lineRule="auto"/>
              <w:ind w:left="-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002C">
              <w:rPr>
                <w:rFonts w:ascii="Times New Roman" w:eastAsia="Times New Roman" w:hAnsi="Times New Roman" w:cs="Times New Roman"/>
                <w:sz w:val="24"/>
                <w:szCs w:val="24"/>
              </w:rPr>
              <w:t>67.04</w:t>
            </w:r>
          </w:p>
        </w:tc>
        <w:tc>
          <w:tcPr>
            <w:tcW w:w="1984" w:type="dxa"/>
            <w:gridSpan w:val="2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5FF5" w:rsidRPr="002B002C" w:rsidRDefault="00475FF5" w:rsidP="006B0C9C">
            <w:pPr>
              <w:spacing w:line="288" w:lineRule="auto"/>
              <w:ind w:left="-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002C">
              <w:rPr>
                <w:rFonts w:ascii="Times New Roman" w:eastAsia="Times New Roman" w:hAnsi="Times New Roman" w:cs="Times New Roman"/>
                <w:sz w:val="24"/>
                <w:szCs w:val="24"/>
              </w:rPr>
              <w:t>31.03</w:t>
            </w:r>
          </w:p>
        </w:tc>
        <w:tc>
          <w:tcPr>
            <w:tcW w:w="1838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5FF5" w:rsidRPr="002B002C" w:rsidRDefault="00475FF5" w:rsidP="006B0C9C">
            <w:pPr>
              <w:spacing w:line="288" w:lineRule="auto"/>
              <w:ind w:lef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2B002C">
              <w:rPr>
                <w:rFonts w:ascii="Times New Roman" w:eastAsia="Times New Roman" w:hAnsi="Times New Roman" w:cs="Times New Roman"/>
                <w:sz w:val="24"/>
                <w:szCs w:val="24"/>
              </w:rPr>
              <w:t>0.000</w:t>
            </w:r>
            <w:r w:rsidRPr="002B002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***</w:t>
            </w:r>
          </w:p>
        </w:tc>
      </w:tr>
      <w:tr w:rsidR="00475FF5" w:rsidRPr="002B002C" w:rsidTr="006B0C9C">
        <w:trPr>
          <w:trHeight w:val="286"/>
        </w:trPr>
        <w:tc>
          <w:tcPr>
            <w:tcW w:w="411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5FF5" w:rsidRPr="002B002C" w:rsidRDefault="00475FF5" w:rsidP="006B0C9C">
            <w:pPr>
              <w:spacing w:line="288" w:lineRule="auto"/>
              <w:ind w:left="-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002C">
              <w:rPr>
                <w:rFonts w:ascii="Times New Roman" w:eastAsia="Times New Roman" w:hAnsi="Times New Roman" w:cs="Times New Roman"/>
                <w:sz w:val="24"/>
                <w:szCs w:val="24"/>
              </w:rPr>
              <w:t>Global Innovation Index (1-100 points)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5FF5" w:rsidRPr="002B002C" w:rsidRDefault="00475FF5" w:rsidP="006B0C9C">
            <w:pPr>
              <w:spacing w:line="288" w:lineRule="auto"/>
              <w:ind w:left="-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002C"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5FF5" w:rsidRPr="002B002C" w:rsidRDefault="00475FF5" w:rsidP="006B0C9C">
            <w:pPr>
              <w:spacing w:line="288" w:lineRule="auto"/>
              <w:ind w:left="-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002C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5FF5" w:rsidRPr="002B002C" w:rsidRDefault="00475FF5" w:rsidP="006B0C9C">
            <w:pPr>
              <w:spacing w:line="288" w:lineRule="auto"/>
              <w:ind w:left="-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002C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84" w:type="dxa"/>
            <w:gridSpan w:val="2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5FF5" w:rsidRPr="002B002C" w:rsidRDefault="00475FF5" w:rsidP="006B0C9C">
            <w:pPr>
              <w:spacing w:line="288" w:lineRule="auto"/>
              <w:ind w:left="-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002C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38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5FF5" w:rsidRPr="002B002C" w:rsidRDefault="00475FF5" w:rsidP="006B0C9C">
            <w:pPr>
              <w:spacing w:line="288" w:lineRule="auto"/>
              <w:ind w:lef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2B002C">
              <w:rPr>
                <w:rFonts w:ascii="Times New Roman" w:eastAsia="Times New Roman" w:hAnsi="Times New Roman" w:cs="Times New Roman"/>
                <w:sz w:val="24"/>
                <w:szCs w:val="24"/>
              </w:rPr>
              <w:t>0.000</w:t>
            </w:r>
            <w:r w:rsidRPr="002B002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***</w:t>
            </w:r>
          </w:p>
        </w:tc>
      </w:tr>
      <w:tr w:rsidR="00475FF5" w:rsidRPr="002B002C" w:rsidTr="006B0C9C">
        <w:trPr>
          <w:trHeight w:val="290"/>
        </w:trPr>
        <w:tc>
          <w:tcPr>
            <w:tcW w:w="411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5FF5" w:rsidRPr="002B002C" w:rsidRDefault="00475FF5" w:rsidP="006B0C9C">
            <w:pPr>
              <w:spacing w:line="288" w:lineRule="auto"/>
              <w:ind w:left="-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002C">
              <w:rPr>
                <w:rFonts w:ascii="Times New Roman" w:eastAsia="Times New Roman" w:hAnsi="Times New Roman" w:cs="Times New Roman"/>
                <w:sz w:val="24"/>
                <w:szCs w:val="24"/>
              </w:rPr>
              <w:t>Foreign Direct Investment (%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B002C">
              <w:rPr>
                <w:rFonts w:ascii="Times New Roman" w:eastAsia="Times New Roman" w:hAnsi="Times New Roman" w:cs="Times New Roman"/>
                <w:sz w:val="24"/>
                <w:szCs w:val="24"/>
              </w:rPr>
              <w:t>GDP)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5FF5" w:rsidRPr="002B002C" w:rsidRDefault="00475FF5" w:rsidP="006B0C9C">
            <w:pPr>
              <w:spacing w:line="288" w:lineRule="auto"/>
              <w:ind w:left="-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002C">
              <w:rPr>
                <w:rFonts w:ascii="Times New Roman" w:eastAsia="Times New Roman" w:hAnsi="Times New Roman" w:cs="Times New Roman"/>
                <w:sz w:val="24"/>
                <w:szCs w:val="24"/>
              </w:rPr>
              <w:t>6.05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5FF5" w:rsidRPr="002B002C" w:rsidRDefault="00475FF5" w:rsidP="006B0C9C">
            <w:pPr>
              <w:spacing w:line="288" w:lineRule="auto"/>
              <w:ind w:left="-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002C">
              <w:rPr>
                <w:rFonts w:ascii="Times New Roman" w:eastAsia="Times New Roman" w:hAnsi="Times New Roman" w:cs="Times New Roman"/>
                <w:sz w:val="24"/>
                <w:szCs w:val="24"/>
              </w:rPr>
              <w:t>37.32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5FF5" w:rsidRPr="002B002C" w:rsidRDefault="00475FF5" w:rsidP="006B0C9C">
            <w:pPr>
              <w:spacing w:line="288" w:lineRule="auto"/>
              <w:ind w:left="-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002C">
              <w:rPr>
                <w:rFonts w:ascii="Times New Roman" w:eastAsia="Times New Roman" w:hAnsi="Times New Roman" w:cs="Times New Roman"/>
                <w:sz w:val="24"/>
                <w:szCs w:val="24"/>
              </w:rPr>
              <w:t>2.83</w:t>
            </w:r>
          </w:p>
        </w:tc>
        <w:tc>
          <w:tcPr>
            <w:tcW w:w="1984" w:type="dxa"/>
            <w:gridSpan w:val="2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5FF5" w:rsidRPr="002B002C" w:rsidRDefault="00475FF5" w:rsidP="006B0C9C">
            <w:pPr>
              <w:spacing w:line="288" w:lineRule="auto"/>
              <w:ind w:left="-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002C">
              <w:rPr>
                <w:rFonts w:ascii="Times New Roman" w:eastAsia="Times New Roman" w:hAnsi="Times New Roman" w:cs="Times New Roman"/>
                <w:sz w:val="24"/>
                <w:szCs w:val="24"/>
              </w:rPr>
              <w:t>3.35</w:t>
            </w:r>
          </w:p>
        </w:tc>
        <w:tc>
          <w:tcPr>
            <w:tcW w:w="1838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5FF5" w:rsidRPr="002B002C" w:rsidRDefault="00475FF5" w:rsidP="006B0C9C">
            <w:pPr>
              <w:spacing w:line="288" w:lineRule="auto"/>
              <w:ind w:lef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2B002C">
              <w:rPr>
                <w:rFonts w:ascii="Times New Roman" w:eastAsia="Times New Roman" w:hAnsi="Times New Roman" w:cs="Times New Roman"/>
                <w:sz w:val="24"/>
                <w:szCs w:val="24"/>
              </w:rPr>
              <w:t>0.394</w:t>
            </w:r>
            <w:r w:rsidRPr="002B002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NS</w:t>
            </w:r>
          </w:p>
        </w:tc>
      </w:tr>
      <w:tr w:rsidR="00475FF5" w:rsidRPr="002B002C" w:rsidTr="006B0C9C">
        <w:trPr>
          <w:trHeight w:val="281"/>
        </w:trPr>
        <w:tc>
          <w:tcPr>
            <w:tcW w:w="10154" w:type="dxa"/>
            <w:gridSpan w:val="5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5FF5" w:rsidRPr="002B002C" w:rsidRDefault="00475FF5" w:rsidP="006B0C9C">
            <w:pPr>
              <w:spacing w:line="288" w:lineRule="auto"/>
              <w:ind w:left="-2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B00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Control Factors</w:t>
            </w:r>
          </w:p>
        </w:tc>
        <w:tc>
          <w:tcPr>
            <w:tcW w:w="3733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75FF5" w:rsidRPr="002B002C" w:rsidRDefault="00475FF5" w:rsidP="006B0C9C">
            <w:pPr>
              <w:spacing w:line="288" w:lineRule="auto"/>
              <w:ind w:left="-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00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75FF5" w:rsidRPr="002B002C" w:rsidTr="006B0C9C">
        <w:trPr>
          <w:trHeight w:val="284"/>
        </w:trPr>
        <w:tc>
          <w:tcPr>
            <w:tcW w:w="411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5FF5" w:rsidRPr="002B002C" w:rsidRDefault="00475FF5" w:rsidP="006B0C9C">
            <w:pPr>
              <w:spacing w:line="288" w:lineRule="auto"/>
              <w:ind w:left="-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002C">
              <w:rPr>
                <w:rFonts w:ascii="Times New Roman" w:eastAsia="Times New Roman" w:hAnsi="Times New Roman" w:cs="Times New Roman"/>
                <w:sz w:val="24"/>
                <w:szCs w:val="24"/>
              </w:rPr>
              <w:t>Education Expenditure (% GDP)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5FF5" w:rsidRPr="002B002C" w:rsidRDefault="00475FF5" w:rsidP="006B0C9C">
            <w:pPr>
              <w:spacing w:line="288" w:lineRule="auto"/>
              <w:ind w:left="-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002C">
              <w:rPr>
                <w:rFonts w:ascii="Times New Roman" w:eastAsia="Times New Roman" w:hAnsi="Times New Roman" w:cs="Times New Roman"/>
                <w:sz w:val="24"/>
                <w:szCs w:val="24"/>
              </w:rPr>
              <w:t>5.17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5FF5" w:rsidRPr="002B002C" w:rsidRDefault="00475FF5" w:rsidP="006B0C9C">
            <w:pPr>
              <w:spacing w:line="288" w:lineRule="auto"/>
              <w:ind w:left="-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002C">
              <w:rPr>
                <w:rFonts w:ascii="Times New Roman" w:eastAsia="Times New Roman" w:hAnsi="Times New Roman" w:cs="Times New Roman"/>
                <w:sz w:val="24"/>
                <w:szCs w:val="24"/>
              </w:rPr>
              <w:t>1.16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5FF5" w:rsidRPr="002B002C" w:rsidRDefault="00475FF5" w:rsidP="006B0C9C">
            <w:pPr>
              <w:spacing w:line="288" w:lineRule="auto"/>
              <w:ind w:left="-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002C">
              <w:rPr>
                <w:rFonts w:ascii="Times New Roman" w:eastAsia="Times New Roman" w:hAnsi="Times New Roman" w:cs="Times New Roman"/>
                <w:sz w:val="24"/>
                <w:szCs w:val="24"/>
              </w:rPr>
              <w:t>4.16</w:t>
            </w:r>
          </w:p>
        </w:tc>
        <w:tc>
          <w:tcPr>
            <w:tcW w:w="1984" w:type="dxa"/>
            <w:gridSpan w:val="2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5FF5" w:rsidRPr="002B002C" w:rsidRDefault="00475FF5" w:rsidP="006B0C9C">
            <w:pPr>
              <w:spacing w:line="288" w:lineRule="auto"/>
              <w:ind w:left="-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002C">
              <w:rPr>
                <w:rFonts w:ascii="Times New Roman" w:eastAsia="Times New Roman" w:hAnsi="Times New Roman" w:cs="Times New Roman"/>
                <w:sz w:val="24"/>
                <w:szCs w:val="24"/>
              </w:rPr>
              <w:t>1.40</w:t>
            </w:r>
          </w:p>
        </w:tc>
        <w:tc>
          <w:tcPr>
            <w:tcW w:w="1838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5FF5" w:rsidRPr="002B002C" w:rsidRDefault="00475FF5" w:rsidP="006B0C9C">
            <w:pPr>
              <w:spacing w:line="288" w:lineRule="auto"/>
              <w:ind w:lef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2B002C">
              <w:rPr>
                <w:rFonts w:ascii="Times New Roman" w:eastAsia="Times New Roman" w:hAnsi="Times New Roman" w:cs="Times New Roman"/>
                <w:sz w:val="24"/>
                <w:szCs w:val="24"/>
              </w:rPr>
              <w:t>0.000</w:t>
            </w:r>
            <w:r w:rsidRPr="002B002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***</w:t>
            </w:r>
          </w:p>
        </w:tc>
      </w:tr>
      <w:tr w:rsidR="00475FF5" w:rsidRPr="002B002C" w:rsidTr="006B0C9C">
        <w:trPr>
          <w:trHeight w:val="288"/>
        </w:trPr>
        <w:tc>
          <w:tcPr>
            <w:tcW w:w="411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5FF5" w:rsidRPr="002B002C" w:rsidRDefault="00475FF5" w:rsidP="006B0C9C">
            <w:pPr>
              <w:spacing w:line="288" w:lineRule="auto"/>
              <w:ind w:left="-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002C">
              <w:rPr>
                <w:rFonts w:ascii="Times New Roman" w:eastAsia="Times New Roman" w:hAnsi="Times New Roman" w:cs="Times New Roman"/>
                <w:sz w:val="24"/>
                <w:szCs w:val="24"/>
              </w:rPr>
              <w:t>Population growth (%)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5FF5" w:rsidRPr="002B002C" w:rsidRDefault="00475FF5" w:rsidP="006B0C9C">
            <w:pPr>
              <w:spacing w:line="288" w:lineRule="auto"/>
              <w:ind w:left="-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002C">
              <w:rPr>
                <w:rFonts w:ascii="Times New Roman" w:eastAsia="Times New Roman" w:hAnsi="Times New Roman" w:cs="Times New Roman"/>
                <w:sz w:val="24"/>
                <w:szCs w:val="24"/>
              </w:rPr>
              <w:t>0.30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5FF5" w:rsidRPr="002B002C" w:rsidRDefault="00475FF5" w:rsidP="006B0C9C">
            <w:pPr>
              <w:spacing w:line="288" w:lineRule="auto"/>
              <w:ind w:left="-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002C">
              <w:rPr>
                <w:rFonts w:ascii="Times New Roman" w:eastAsia="Times New Roman" w:hAnsi="Times New Roman" w:cs="Times New Roman"/>
                <w:sz w:val="24"/>
                <w:szCs w:val="24"/>
              </w:rPr>
              <w:t>0.83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5FF5" w:rsidRPr="002B002C" w:rsidRDefault="00475FF5" w:rsidP="006B0C9C">
            <w:pPr>
              <w:spacing w:line="288" w:lineRule="auto"/>
              <w:ind w:left="-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002C">
              <w:rPr>
                <w:rFonts w:ascii="Times New Roman" w:eastAsia="Times New Roman" w:hAnsi="Times New Roman" w:cs="Times New Roman"/>
                <w:sz w:val="24"/>
                <w:szCs w:val="24"/>
              </w:rPr>
              <w:t>1.09</w:t>
            </w:r>
          </w:p>
        </w:tc>
        <w:tc>
          <w:tcPr>
            <w:tcW w:w="1984" w:type="dxa"/>
            <w:gridSpan w:val="2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5FF5" w:rsidRPr="002B002C" w:rsidRDefault="00475FF5" w:rsidP="006B0C9C">
            <w:pPr>
              <w:spacing w:line="288" w:lineRule="auto"/>
              <w:ind w:left="-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002C">
              <w:rPr>
                <w:rFonts w:ascii="Times New Roman" w:eastAsia="Times New Roman" w:hAnsi="Times New Roman" w:cs="Times New Roman"/>
                <w:sz w:val="24"/>
                <w:szCs w:val="24"/>
              </w:rPr>
              <w:t>1.19</w:t>
            </w:r>
          </w:p>
        </w:tc>
        <w:tc>
          <w:tcPr>
            <w:tcW w:w="1838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5FF5" w:rsidRPr="002B002C" w:rsidRDefault="00475FF5" w:rsidP="006B0C9C">
            <w:pPr>
              <w:spacing w:line="288" w:lineRule="auto"/>
              <w:ind w:lef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2B002C">
              <w:rPr>
                <w:rFonts w:ascii="Times New Roman" w:eastAsia="Times New Roman" w:hAnsi="Times New Roman" w:cs="Times New Roman"/>
                <w:sz w:val="24"/>
                <w:szCs w:val="24"/>
              </w:rPr>
              <w:t>0.000</w:t>
            </w:r>
            <w:r w:rsidRPr="002B002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***</w:t>
            </w:r>
          </w:p>
        </w:tc>
      </w:tr>
      <w:tr w:rsidR="00475FF5" w:rsidRPr="002B002C" w:rsidTr="006B0C9C">
        <w:trPr>
          <w:trHeight w:val="278"/>
        </w:trPr>
        <w:tc>
          <w:tcPr>
            <w:tcW w:w="4111" w:type="dxa"/>
            <w:tcBorders>
              <w:bottom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5FF5" w:rsidRPr="002B002C" w:rsidRDefault="00475FF5" w:rsidP="006B0C9C">
            <w:pPr>
              <w:spacing w:line="288" w:lineRule="auto"/>
              <w:ind w:left="-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002C">
              <w:rPr>
                <w:rFonts w:ascii="Times New Roman" w:eastAsia="Times New Roman" w:hAnsi="Times New Roman" w:cs="Times New Roman"/>
                <w:sz w:val="24"/>
                <w:szCs w:val="24"/>
              </w:rPr>
              <w:t>Natural Resources rents (%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B002C">
              <w:rPr>
                <w:rFonts w:ascii="Times New Roman" w:eastAsia="Times New Roman" w:hAnsi="Times New Roman" w:cs="Times New Roman"/>
                <w:sz w:val="24"/>
                <w:szCs w:val="24"/>
              </w:rPr>
              <w:t>GDP)</w:t>
            </w:r>
          </w:p>
        </w:tc>
        <w:tc>
          <w:tcPr>
            <w:tcW w:w="2268" w:type="dxa"/>
            <w:tcBorders>
              <w:bottom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5FF5" w:rsidRPr="002B002C" w:rsidRDefault="00475FF5" w:rsidP="006B0C9C">
            <w:pPr>
              <w:spacing w:line="288" w:lineRule="auto"/>
              <w:ind w:left="-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002C">
              <w:rPr>
                <w:rFonts w:ascii="Times New Roman" w:eastAsia="Times New Roman" w:hAnsi="Times New Roman" w:cs="Times New Roman"/>
                <w:sz w:val="24"/>
                <w:szCs w:val="24"/>
              </w:rPr>
              <w:t>0.89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5FF5" w:rsidRPr="002B002C" w:rsidRDefault="00475FF5" w:rsidP="006B0C9C">
            <w:pPr>
              <w:spacing w:line="288" w:lineRule="auto"/>
              <w:ind w:left="-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002C">
              <w:rPr>
                <w:rFonts w:ascii="Times New Roman" w:eastAsia="Times New Roman" w:hAnsi="Times New Roman" w:cs="Times New Roman"/>
                <w:sz w:val="24"/>
                <w:szCs w:val="24"/>
              </w:rPr>
              <w:t>1.99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5FF5" w:rsidRPr="002B002C" w:rsidRDefault="00475FF5" w:rsidP="006B0C9C">
            <w:pPr>
              <w:spacing w:line="288" w:lineRule="auto"/>
              <w:ind w:left="-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002C">
              <w:rPr>
                <w:rFonts w:ascii="Times New Roman" w:eastAsia="Times New Roman" w:hAnsi="Times New Roman" w:cs="Times New Roman"/>
                <w:sz w:val="24"/>
                <w:szCs w:val="24"/>
              </w:rPr>
              <w:t>4.93</w:t>
            </w:r>
          </w:p>
        </w:tc>
        <w:tc>
          <w:tcPr>
            <w:tcW w:w="1984" w:type="dxa"/>
            <w:gridSpan w:val="2"/>
            <w:tcBorders>
              <w:bottom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5FF5" w:rsidRPr="002B002C" w:rsidRDefault="00475FF5" w:rsidP="006B0C9C">
            <w:pPr>
              <w:spacing w:line="288" w:lineRule="auto"/>
              <w:ind w:left="-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002C">
              <w:rPr>
                <w:rFonts w:ascii="Times New Roman" w:eastAsia="Times New Roman" w:hAnsi="Times New Roman" w:cs="Times New Roman"/>
                <w:sz w:val="24"/>
                <w:szCs w:val="24"/>
              </w:rPr>
              <w:t>6.89</w:t>
            </w:r>
          </w:p>
        </w:tc>
        <w:tc>
          <w:tcPr>
            <w:tcW w:w="1838" w:type="dxa"/>
            <w:tcBorders>
              <w:bottom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5FF5" w:rsidRPr="002B002C" w:rsidRDefault="00475FF5" w:rsidP="006B0C9C">
            <w:pPr>
              <w:spacing w:line="288" w:lineRule="auto"/>
              <w:ind w:lef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2B002C">
              <w:rPr>
                <w:rFonts w:ascii="Times New Roman" w:eastAsia="Times New Roman" w:hAnsi="Times New Roman" w:cs="Times New Roman"/>
                <w:sz w:val="24"/>
                <w:szCs w:val="24"/>
              </w:rPr>
              <w:t>0.000</w:t>
            </w:r>
            <w:r w:rsidRPr="002B002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***</w:t>
            </w:r>
          </w:p>
        </w:tc>
      </w:tr>
      <w:tr w:rsidR="00475FF5" w:rsidRPr="002B002C" w:rsidTr="006B0C9C">
        <w:trPr>
          <w:trHeight w:val="285"/>
        </w:trPr>
        <w:tc>
          <w:tcPr>
            <w:tcW w:w="4111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5FF5" w:rsidRPr="002B002C" w:rsidRDefault="00475FF5" w:rsidP="006B0C9C">
            <w:pPr>
              <w:spacing w:line="288" w:lineRule="auto"/>
              <w:ind w:left="-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002C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HDI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5FF5" w:rsidRPr="002B002C" w:rsidRDefault="00475FF5" w:rsidP="006B0C9C">
            <w:pPr>
              <w:spacing w:line="288" w:lineRule="auto"/>
              <w:ind w:left="-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2B002C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0.91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5FF5" w:rsidRPr="002B002C" w:rsidRDefault="00475FF5" w:rsidP="006B0C9C">
            <w:pPr>
              <w:spacing w:line="288" w:lineRule="auto"/>
              <w:ind w:left="-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2B002C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0.04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5FF5" w:rsidRPr="002B002C" w:rsidRDefault="00475FF5" w:rsidP="006B0C9C">
            <w:pPr>
              <w:spacing w:line="288" w:lineRule="auto"/>
              <w:ind w:left="-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2B002C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0.71</w:t>
            </w:r>
          </w:p>
        </w:tc>
        <w:tc>
          <w:tcPr>
            <w:tcW w:w="1984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5FF5" w:rsidRPr="002B002C" w:rsidRDefault="00475FF5" w:rsidP="006B0C9C">
            <w:pPr>
              <w:spacing w:line="288" w:lineRule="auto"/>
              <w:ind w:left="-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2B002C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0.11</w:t>
            </w:r>
          </w:p>
        </w:tc>
        <w:tc>
          <w:tcPr>
            <w:tcW w:w="1838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5FF5" w:rsidRPr="002B002C" w:rsidRDefault="00475FF5" w:rsidP="006B0C9C">
            <w:pPr>
              <w:spacing w:line="288" w:lineRule="auto"/>
              <w:ind w:lef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002C">
              <w:rPr>
                <w:rFonts w:ascii="Times New Roman" w:eastAsia="Times New Roman" w:hAnsi="Times New Roman" w:cs="Times New Roman"/>
                <w:sz w:val="24"/>
                <w:szCs w:val="24"/>
              </w:rPr>
              <w:t>0.000</w:t>
            </w:r>
            <w:r w:rsidRPr="002B002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***</w:t>
            </w:r>
          </w:p>
        </w:tc>
      </w:tr>
      <w:tr w:rsidR="00475FF5" w:rsidRPr="00FF142F" w:rsidTr="006B0C9C">
        <w:trPr>
          <w:trHeight w:val="336"/>
        </w:trPr>
        <w:tc>
          <w:tcPr>
            <w:tcW w:w="13887" w:type="dxa"/>
            <w:gridSpan w:val="7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5FF5" w:rsidRPr="00FF142F" w:rsidRDefault="00475FF5" w:rsidP="006B0C9C">
            <w:pPr>
              <w:spacing w:line="240" w:lineRule="auto"/>
              <w:ind w:left="-23"/>
              <w:rPr>
                <w:rFonts w:ascii="Times New Roman" w:eastAsia="Times New Roman" w:hAnsi="Times New Roman" w:cs="Times New Roman"/>
                <w:highlight w:val="white"/>
              </w:rPr>
            </w:pPr>
            <w:r w:rsidRPr="00FF142F">
              <w:rPr>
                <w:rFonts w:ascii="Times New Roman" w:eastAsia="Times New Roman" w:hAnsi="Times New Roman" w:cs="Times New Roman"/>
              </w:rPr>
              <w:t xml:space="preserve">Note: </w:t>
            </w:r>
            <w:r w:rsidRPr="00FF142F">
              <w:rPr>
                <w:rFonts w:ascii="Times New Roman" w:eastAsia="Times New Roman" w:hAnsi="Times New Roman" w:cs="Times New Roman"/>
                <w:highlight w:val="white"/>
              </w:rPr>
              <w:t>***Sig.&lt;0.01, **Sig.&lt;0.05, *Sig &lt; 0.10  (2-tailed), NS: Not Significant</w:t>
            </w:r>
          </w:p>
        </w:tc>
      </w:tr>
    </w:tbl>
    <w:p w:rsidR="00C964CA" w:rsidRDefault="00C964CA">
      <w:bookmarkStart w:id="3" w:name="_GoBack"/>
      <w:bookmarkEnd w:id="3"/>
    </w:p>
    <w:sectPr w:rsidR="00C964CA" w:rsidSect="00CB7987">
      <w:pgSz w:w="16838" w:h="11906" w:orient="landscape" w:code="9"/>
      <w:pgMar w:top="1701" w:right="1134" w:bottom="1134" w:left="113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proofState w:grammar="clean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987"/>
    <w:rsid w:val="00457812"/>
    <w:rsid w:val="00475FF5"/>
    <w:rsid w:val="004A5681"/>
    <w:rsid w:val="00AA5187"/>
    <w:rsid w:val="00BC44AF"/>
    <w:rsid w:val="00C964CA"/>
    <w:rsid w:val="00CB7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EF648C-03F0-4BBD-A355-7A0ECD675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7987"/>
    <w:pPr>
      <w:spacing w:after="0" w:line="276" w:lineRule="auto"/>
    </w:pPr>
    <w:rPr>
      <w:rFonts w:ascii="Arial" w:eastAsia="Arial" w:hAnsi="Arial" w:cs="Arial"/>
      <w:lang w:val="vi"/>
    </w:rPr>
  </w:style>
  <w:style w:type="paragraph" w:styleId="Heading1">
    <w:name w:val="heading 1"/>
    <w:basedOn w:val="Normal"/>
    <w:next w:val="Normal"/>
    <w:link w:val="Heading1Char"/>
    <w:uiPriority w:val="9"/>
    <w:qFormat/>
    <w:rsid w:val="00CB7987"/>
    <w:pPr>
      <w:keepNext/>
      <w:keepLines/>
      <w:spacing w:before="400" w:after="120"/>
      <w:outlineLvl w:val="0"/>
    </w:pPr>
    <w:rPr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7987"/>
    <w:rPr>
      <w:rFonts w:ascii="Arial" w:eastAsia="Arial" w:hAnsi="Arial" w:cs="Arial"/>
      <w:sz w:val="40"/>
      <w:szCs w:val="40"/>
      <w:lang w:val="vi"/>
    </w:rPr>
  </w:style>
  <w:style w:type="paragraph" w:styleId="Caption">
    <w:name w:val="caption"/>
    <w:basedOn w:val="Normal"/>
    <w:next w:val="Normal"/>
    <w:uiPriority w:val="35"/>
    <w:unhideWhenUsed/>
    <w:qFormat/>
    <w:rsid w:val="00CB7987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Hyperlink">
    <w:name w:val="Hyperlink"/>
    <w:basedOn w:val="DefaultParagraphFont"/>
    <w:unhideWhenUsed/>
    <w:rsid w:val="00CB7987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CB79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1097</Words>
  <Characters>6256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2025-06-12T03:50:00Z</dcterms:created>
  <dcterms:modified xsi:type="dcterms:W3CDTF">2025-06-12T03:51:00Z</dcterms:modified>
</cp:coreProperties>
</file>