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BFC" w:rsidRPr="00572BFC" w:rsidRDefault="00572BFC" w:rsidP="00572BFC">
      <w:pPr>
        <w:spacing w:before="240" w:after="240"/>
        <w:rPr>
          <w:rFonts w:ascii="Palatino Linotype" w:eastAsia="Arial" w:hAnsi="Palatino Linotype" w:cs="Arial"/>
          <w:b/>
          <w:sz w:val="18"/>
          <w:szCs w:val="20"/>
          <w:lang w:val="en-GB"/>
        </w:rPr>
      </w:pPr>
      <w:r>
        <w:rPr>
          <w:rFonts w:ascii="Palatino Linotype" w:eastAsia="Arial" w:hAnsi="Palatino Linotype" w:cs="Arial"/>
          <w:b/>
          <w:sz w:val="18"/>
          <w:szCs w:val="20"/>
          <w:lang w:val="en-GB"/>
        </w:rPr>
        <w:t>Supplemental Information</w:t>
      </w:r>
    </w:p>
    <w:p w:rsidR="007413E6" w:rsidRPr="007413E6" w:rsidRDefault="007413E6" w:rsidP="007413E6">
      <w:pPr>
        <w:spacing w:before="240" w:after="240"/>
        <w:rPr>
          <w:rFonts w:ascii="Palatino Linotype" w:eastAsia="Arial" w:hAnsi="Palatino Linotype" w:cs="Arial"/>
          <w:i/>
          <w:sz w:val="18"/>
          <w:szCs w:val="20"/>
          <w:lang w:val="en-GB"/>
        </w:rPr>
      </w:pPr>
      <w:r w:rsidRPr="007413E6">
        <w:rPr>
          <w:rFonts w:ascii="Palatino Linotype" w:eastAsia="Arial" w:hAnsi="Palatino Linotype" w:cs="Arial"/>
          <w:i/>
          <w:sz w:val="18"/>
          <w:szCs w:val="20"/>
          <w:lang w:val="en-GB"/>
        </w:rPr>
        <w:t xml:space="preserve">Table </w:t>
      </w:r>
      <w:r>
        <w:rPr>
          <w:rFonts w:ascii="Palatino Linotype" w:eastAsia="Arial" w:hAnsi="Palatino Linotype" w:cs="Arial"/>
          <w:i/>
          <w:sz w:val="18"/>
          <w:szCs w:val="20"/>
          <w:lang w:val="en-GB"/>
        </w:rPr>
        <w:t>S</w:t>
      </w:r>
      <w:r w:rsidRPr="007413E6">
        <w:rPr>
          <w:rFonts w:ascii="Palatino Linotype" w:eastAsia="Arial" w:hAnsi="Palatino Linotype" w:cs="Arial"/>
          <w:i/>
          <w:sz w:val="18"/>
          <w:szCs w:val="20"/>
          <w:lang w:val="en-GB"/>
        </w:rPr>
        <w:t xml:space="preserve">1. </w:t>
      </w:r>
      <w:r>
        <w:rPr>
          <w:rFonts w:ascii="Palatino Linotype" w:eastAsia="Arial" w:hAnsi="Palatino Linotype" w:cs="Arial"/>
          <w:i/>
          <w:sz w:val="18"/>
          <w:szCs w:val="20"/>
          <w:lang w:val="en-GB"/>
        </w:rPr>
        <w:t xml:space="preserve">Results for </w:t>
      </w:r>
      <w:r w:rsidRPr="00A57C8B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>toxic metals</w:t>
      </w:r>
      <w:r w:rsidR="00D71629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 xml:space="preserve"> </w:t>
      </w:r>
      <w:r w:rsidRPr="00A57C8B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>in blood and urine</w:t>
      </w:r>
      <w:r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 xml:space="preserve"> stratified by gender</w:t>
      </w:r>
      <w:r w:rsidR="005E6619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5"/>
        <w:gridCol w:w="988"/>
        <w:gridCol w:w="1033"/>
        <w:gridCol w:w="1081"/>
        <w:gridCol w:w="991"/>
        <w:gridCol w:w="991"/>
        <w:gridCol w:w="991"/>
        <w:gridCol w:w="991"/>
        <w:gridCol w:w="991"/>
      </w:tblGrid>
      <w:tr w:rsidR="004A25A2" w:rsidRPr="00BE2401" w:rsidTr="001D120F">
        <w:trPr>
          <w:trHeight w:val="170"/>
        </w:trPr>
        <w:tc>
          <w:tcPr>
            <w:tcW w:w="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E6619" w:rsidRPr="00BE2401" w:rsidRDefault="00046ACF" w:rsidP="008F0F34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b/>
                <w:sz w:val="18"/>
                <w:szCs w:val="18"/>
                <w:lang w:val="en-GB"/>
              </w:rPr>
            </w:pPr>
            <w:r w:rsidRPr="00740CE0">
              <w:rPr>
                <w:rFonts w:ascii="Palatino Linotype" w:eastAsia="Arial" w:hAnsi="Palatino Linotype" w:cs="Arial"/>
                <w:b/>
                <w:sz w:val="20"/>
                <w:szCs w:val="18"/>
                <w:lang w:val="en-GB"/>
              </w:rPr>
              <w:t>Men</w:t>
            </w:r>
          </w:p>
        </w:tc>
        <w:tc>
          <w:tcPr>
            <w:tcW w:w="202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5E6619" w:rsidRPr="00BE2401" w:rsidRDefault="005E6619" w:rsidP="008F0F34">
            <w:pPr>
              <w:spacing w:beforeLines="60" w:before="144" w:after="60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Urinary</w:t>
            </w:r>
            <w:proofErr w:type="spellEnd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Arsenic</w:t>
            </w:r>
            <w:proofErr w:type="spellEnd"/>
          </w:p>
        </w:tc>
        <w:tc>
          <w:tcPr>
            <w:tcW w:w="207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5E6619" w:rsidRPr="00BE2401" w:rsidRDefault="005E6619" w:rsidP="008F0F34">
            <w:pPr>
              <w:spacing w:beforeLines="60" w:before="144" w:after="60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Urinary</w:t>
            </w:r>
            <w:proofErr w:type="spellEnd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Cadmium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5E6619" w:rsidRPr="00BE2401" w:rsidRDefault="005E6619" w:rsidP="008F0F34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b/>
                <w:sz w:val="18"/>
                <w:szCs w:val="18"/>
                <w:lang w:val="en-GB"/>
              </w:rPr>
            </w:pPr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Blood Mercury</w:t>
            </w:r>
          </w:p>
        </w:tc>
        <w:tc>
          <w:tcPr>
            <w:tcW w:w="198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E6619" w:rsidRPr="00BE2401" w:rsidRDefault="005E6619" w:rsidP="008F0F34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b/>
                <w:sz w:val="18"/>
                <w:szCs w:val="18"/>
                <w:lang w:val="en-GB"/>
              </w:rPr>
            </w:pPr>
            <w:proofErr w:type="spellStart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Urinary</w:t>
            </w:r>
            <w:proofErr w:type="spellEnd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Mercury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5E6619" w:rsidRPr="00BE2401" w:rsidRDefault="005E6619" w:rsidP="008F0F34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b/>
                <w:sz w:val="18"/>
                <w:szCs w:val="18"/>
                <w:lang w:val="en-GB"/>
              </w:rPr>
            </w:pPr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Blood Lead</w:t>
            </w:r>
          </w:p>
        </w:tc>
      </w:tr>
      <w:tr w:rsidR="008D69B0" w:rsidRPr="00BE2401" w:rsidTr="008D69B0">
        <w:trPr>
          <w:trHeight w:val="170"/>
        </w:trPr>
        <w:tc>
          <w:tcPr>
            <w:tcW w:w="98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n</w:t>
            </w:r>
          </w:p>
        </w:tc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169</w:t>
            </w:r>
          </w:p>
        </w:tc>
        <w:tc>
          <w:tcPr>
            <w:tcW w:w="1033" w:type="dxa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156</w:t>
            </w:r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169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156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169</w:t>
            </w:r>
          </w:p>
        </w:tc>
        <w:tc>
          <w:tcPr>
            <w:tcW w:w="991" w:type="dxa"/>
            <w:tcBorders>
              <w:left w:val="single" w:sz="12" w:space="0" w:color="auto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169</w:t>
            </w:r>
          </w:p>
        </w:tc>
        <w:tc>
          <w:tcPr>
            <w:tcW w:w="991" w:type="dxa"/>
            <w:tcBorders>
              <w:bottom w:val="single" w:sz="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156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noWrap/>
            <w:vAlign w:val="center"/>
          </w:tcPr>
          <w:p w:rsidR="008D69B0" w:rsidRPr="00BE2401" w:rsidRDefault="008D69B0" w:rsidP="008D69B0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169</w:t>
            </w:r>
          </w:p>
        </w:tc>
      </w:tr>
      <w:tr w:rsidR="00D56E02" w:rsidRPr="00BE2401" w:rsidTr="00D25E3E">
        <w:trPr>
          <w:trHeight w:val="170"/>
        </w:trPr>
        <w:tc>
          <w:tcPr>
            <w:tcW w:w="985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56E02" w:rsidRPr="00BE2401" w:rsidRDefault="00D56E02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&lt; LOD</w:t>
            </w:r>
          </w:p>
        </w:tc>
        <w:tc>
          <w:tcPr>
            <w:tcW w:w="988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D56E02" w:rsidRPr="00BE2401" w:rsidRDefault="00D56E02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12</w:t>
            </w:r>
          </w:p>
        </w:tc>
        <w:tc>
          <w:tcPr>
            <w:tcW w:w="1033" w:type="dxa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D56E02" w:rsidRPr="00BE2401" w:rsidRDefault="00D56E02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101</w:t>
            </w:r>
          </w:p>
        </w:tc>
        <w:tc>
          <w:tcPr>
            <w:tcW w:w="108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D56E02" w:rsidRPr="00BE2401" w:rsidRDefault="00D56E02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991" w:type="dxa"/>
            <w:tcBorders>
              <w:top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D56E02" w:rsidRPr="00BE2401" w:rsidRDefault="00D56E02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99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D56E02" w:rsidRPr="00BE2401" w:rsidRDefault="00D56E02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1982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D56E02" w:rsidRPr="00BE2401" w:rsidRDefault="00D56E02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99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56E02" w:rsidRPr="00BE2401" w:rsidRDefault="00EF013B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</w:tr>
      <w:tr w:rsidR="0041354A" w:rsidRPr="00BE2401" w:rsidTr="0041354A">
        <w:trPr>
          <w:trHeight w:val="170"/>
        </w:trPr>
        <w:tc>
          <w:tcPr>
            <w:tcW w:w="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  <w:lang w:val="en-GB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  <w:lang w:val="en-GB"/>
              </w:rPr>
              <w:t>unit</w:t>
            </w:r>
          </w:p>
        </w:tc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</w:pPr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103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</w:pPr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 xml:space="preserve">µg/g </w:t>
            </w:r>
            <w:proofErr w:type="spellStart"/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>crea</w:t>
            </w:r>
            <w:proofErr w:type="spellEnd"/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</w:pPr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</w:pPr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 xml:space="preserve">µg/g </w:t>
            </w:r>
            <w:proofErr w:type="spellStart"/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>crea</w:t>
            </w:r>
            <w:proofErr w:type="spellEnd"/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</w:pPr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</w:pPr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>µg/l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</w:pPr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 xml:space="preserve">µg/g </w:t>
            </w:r>
            <w:proofErr w:type="spellStart"/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>crea</w:t>
            </w:r>
            <w:proofErr w:type="spellEnd"/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  <w:lang w:val="en-GB"/>
              </w:rPr>
            </w:pPr>
            <w:r w:rsidRPr="00BE2401">
              <w:rPr>
                <w:rFonts w:ascii="Palatino Linotype" w:hAnsi="Palatino Linotype" w:cs="Calibri"/>
                <w:bCs/>
                <w:color w:val="000000"/>
                <w:sz w:val="18"/>
                <w:szCs w:val="18"/>
              </w:rPr>
              <w:t>µg/l</w:t>
            </w: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Min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6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6</w:t>
            </w: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5th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9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25th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7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8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14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median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8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7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</w:t>
            </w: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eastAsia="Arial" w:hAnsi="Palatino Linotype" w:cs="Arial"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988" w:type="dxa"/>
            <w:tcBorders>
              <w:lef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11.8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8.6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0.9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0.5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6.5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22.4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16.6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30.9</w:t>
            </w: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75th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16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6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11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9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6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19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8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15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34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6</w:t>
            </w: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95th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41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23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8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24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83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65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79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</w:t>
            </w: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Max</w:t>
            </w:r>
          </w:p>
        </w:tc>
        <w:tc>
          <w:tcPr>
            <w:tcW w:w="988" w:type="dxa"/>
            <w:tcBorders>
              <w:left w:val="single" w:sz="12" w:space="0" w:color="auto"/>
              <w:bottom w:val="single" w:sz="18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85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1033" w:type="dxa"/>
            <w:tcBorders>
              <w:bottom w:val="single" w:sz="18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70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7</w:t>
            </w:r>
          </w:p>
        </w:tc>
        <w:tc>
          <w:tcPr>
            <w:tcW w:w="1081" w:type="dxa"/>
            <w:tcBorders>
              <w:left w:val="single" w:sz="12" w:space="0" w:color="auto"/>
              <w:bottom w:val="single" w:sz="18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11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bottom w:val="single" w:sz="18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9</w:t>
            </w:r>
          </w:p>
        </w:tc>
        <w:tc>
          <w:tcPr>
            <w:tcW w:w="991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166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8</w:t>
            </w:r>
          </w:p>
        </w:tc>
        <w:tc>
          <w:tcPr>
            <w:tcW w:w="991" w:type="dxa"/>
            <w:tcBorders>
              <w:left w:val="single" w:sz="12" w:space="0" w:color="auto"/>
              <w:bottom w:val="single" w:sz="18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612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3</w:t>
            </w:r>
          </w:p>
        </w:tc>
        <w:tc>
          <w:tcPr>
            <w:tcW w:w="991" w:type="dxa"/>
            <w:tcBorders>
              <w:bottom w:val="single" w:sz="18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478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275</w:t>
            </w:r>
            <w:r>
              <w:rPr>
                <w:rFonts w:ascii="Palatino Linotype" w:eastAsia="Arial" w:hAnsi="Palatino Linotype" w:cs="Arial"/>
                <w:sz w:val="18"/>
                <w:szCs w:val="18"/>
              </w:rPr>
              <w:t>.</w:t>
            </w: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7</w:t>
            </w:r>
          </w:p>
        </w:tc>
      </w:tr>
      <w:tr w:rsidR="0041354A" w:rsidRPr="00BE2401" w:rsidTr="001D120F">
        <w:trPr>
          <w:trHeight w:val="148"/>
        </w:trPr>
        <w:tc>
          <w:tcPr>
            <w:tcW w:w="9042" w:type="dxa"/>
            <w:gridSpan w:val="9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="100" w:beforeAutospacing="1" w:after="100" w:afterAutospacing="1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</w:p>
        </w:tc>
      </w:tr>
      <w:tr w:rsidR="0041354A" w:rsidRPr="00BE2401" w:rsidTr="001D120F">
        <w:trPr>
          <w:trHeight w:val="170"/>
        </w:trPr>
        <w:tc>
          <w:tcPr>
            <w:tcW w:w="985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046ACF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b/>
                <w:sz w:val="18"/>
                <w:szCs w:val="18"/>
                <w:lang w:val="en-GB"/>
              </w:rPr>
            </w:pPr>
            <w:r w:rsidRPr="00740CE0">
              <w:rPr>
                <w:rFonts w:ascii="Palatino Linotype" w:eastAsia="Arial" w:hAnsi="Palatino Linotype" w:cs="Arial"/>
                <w:b/>
                <w:sz w:val="20"/>
                <w:szCs w:val="18"/>
                <w:lang w:val="en-GB"/>
              </w:rPr>
              <w:t>Women</w:t>
            </w:r>
          </w:p>
        </w:tc>
        <w:tc>
          <w:tcPr>
            <w:tcW w:w="2021" w:type="dxa"/>
            <w:gridSpan w:val="2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Urinary</w:t>
            </w:r>
            <w:proofErr w:type="spellEnd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Arsenic</w:t>
            </w:r>
            <w:proofErr w:type="spellEnd"/>
          </w:p>
        </w:tc>
        <w:tc>
          <w:tcPr>
            <w:tcW w:w="2072" w:type="dxa"/>
            <w:gridSpan w:val="2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b/>
                <w:sz w:val="18"/>
                <w:szCs w:val="18"/>
                <w:lang w:val="en-GB"/>
              </w:rPr>
            </w:pPr>
            <w:proofErr w:type="spellStart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Urinary</w:t>
            </w:r>
            <w:proofErr w:type="spellEnd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Cadmium</w:t>
            </w:r>
          </w:p>
        </w:tc>
        <w:tc>
          <w:tcPr>
            <w:tcW w:w="991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b/>
                <w:sz w:val="18"/>
                <w:szCs w:val="18"/>
                <w:lang w:val="en-GB"/>
              </w:rPr>
            </w:pPr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Blood Mercury</w:t>
            </w:r>
          </w:p>
        </w:tc>
        <w:tc>
          <w:tcPr>
            <w:tcW w:w="1982" w:type="dxa"/>
            <w:gridSpan w:val="2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proofErr w:type="spellStart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Urinary</w:t>
            </w:r>
            <w:proofErr w:type="spellEnd"/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 xml:space="preserve"> Mercury</w:t>
            </w:r>
          </w:p>
        </w:tc>
        <w:tc>
          <w:tcPr>
            <w:tcW w:w="991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hAnsi="Palatino Linotype" w:cs="Calibri"/>
                <w:b/>
                <w:bCs/>
                <w:color w:val="000000"/>
                <w:sz w:val="18"/>
                <w:szCs w:val="18"/>
              </w:rPr>
              <w:t>Blood Lead</w:t>
            </w:r>
          </w:p>
        </w:tc>
      </w:tr>
      <w:tr w:rsidR="0041354A" w:rsidRPr="00BE2401" w:rsidTr="009537A6">
        <w:trPr>
          <w:trHeight w:val="170"/>
        </w:trPr>
        <w:tc>
          <w:tcPr>
            <w:tcW w:w="985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n</w:t>
            </w:r>
          </w:p>
        </w:tc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37</w:t>
            </w:r>
          </w:p>
        </w:tc>
        <w:tc>
          <w:tcPr>
            <w:tcW w:w="1033" w:type="dxa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37</w:t>
            </w:r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37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37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37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37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37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37</w:t>
            </w:r>
          </w:p>
        </w:tc>
      </w:tr>
      <w:tr w:rsidR="0041354A" w:rsidRPr="00BE2401" w:rsidTr="00394AA2">
        <w:trPr>
          <w:trHeight w:val="170"/>
        </w:trPr>
        <w:tc>
          <w:tcPr>
            <w:tcW w:w="985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&lt; LOD</w:t>
            </w:r>
          </w:p>
        </w:tc>
        <w:tc>
          <w:tcPr>
            <w:tcW w:w="2021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2072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19</w:t>
            </w:r>
          </w:p>
        </w:tc>
        <w:tc>
          <w:tcPr>
            <w:tcW w:w="99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1982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  <w:tc>
          <w:tcPr>
            <w:tcW w:w="99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</w:t>
            </w:r>
          </w:p>
        </w:tc>
      </w:tr>
      <w:tr w:rsidR="0041354A" w:rsidRPr="00BE2401" w:rsidTr="009537A6">
        <w:trPr>
          <w:trHeight w:val="170"/>
        </w:trPr>
        <w:tc>
          <w:tcPr>
            <w:tcW w:w="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  <w:lang w:val="en-GB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  <w:lang w:val="en-GB"/>
              </w:rPr>
              <w:t>unit</w:t>
            </w:r>
          </w:p>
        </w:tc>
        <w:tc>
          <w:tcPr>
            <w:tcW w:w="9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µg/l</w:t>
            </w:r>
          </w:p>
        </w:tc>
        <w:tc>
          <w:tcPr>
            <w:tcW w:w="103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 xml:space="preserve">µg/g </w:t>
            </w:r>
            <w:proofErr w:type="spellStart"/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crea</w:t>
            </w:r>
            <w:proofErr w:type="spellEnd"/>
          </w:p>
        </w:tc>
        <w:tc>
          <w:tcPr>
            <w:tcW w:w="10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µg/l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 xml:space="preserve">µg/g </w:t>
            </w:r>
            <w:proofErr w:type="spellStart"/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crea</w:t>
            </w:r>
            <w:proofErr w:type="spellEnd"/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µg/l</w:t>
            </w:r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µg/l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 xml:space="preserve">µg/g </w:t>
            </w:r>
            <w:proofErr w:type="spellStart"/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crea</w:t>
            </w:r>
            <w:proofErr w:type="spellEnd"/>
          </w:p>
        </w:tc>
        <w:tc>
          <w:tcPr>
            <w:tcW w:w="9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µg/l</w:t>
            </w:r>
          </w:p>
        </w:tc>
      </w:tr>
      <w:tr w:rsidR="0041354A" w:rsidRPr="00BE2401" w:rsidTr="00B67509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Min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1.0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0.5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0.3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0.1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0.8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0.5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0.3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7.2</w:t>
            </w:r>
          </w:p>
        </w:tc>
      </w:tr>
      <w:tr w:rsidR="0041354A" w:rsidRPr="00BE2401" w:rsidTr="00B67509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5th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2.4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1.5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0.3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0.1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1.2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0.8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0.5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7.4</w:t>
            </w:r>
          </w:p>
        </w:tc>
      </w:tr>
      <w:tr w:rsidR="0041354A" w:rsidRPr="00BE2401" w:rsidTr="00B67509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25th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5.8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4.5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0.3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0.2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1.9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1.8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1.1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9.1</w:t>
            </w:r>
          </w:p>
        </w:tc>
      </w:tr>
      <w:tr w:rsidR="0041354A" w:rsidRPr="00BE2401" w:rsidTr="00B67509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median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17.8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11.7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0.3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0.3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4.2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5.1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3.1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16.3</w:t>
            </w:r>
          </w:p>
        </w:tc>
      </w:tr>
      <w:tr w:rsidR="0041354A" w:rsidRPr="00BE2401" w:rsidTr="00B67509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eastAsia="Arial" w:hAnsi="Palatino Linotype" w:cs="Arial"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988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33.6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22.4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0.9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0.6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9.3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27.5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19.2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22.4</w:t>
            </w:r>
          </w:p>
        </w:tc>
      </w:tr>
      <w:tr w:rsidR="0041354A" w:rsidRPr="00BE2401" w:rsidTr="00B67509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75th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28.8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21.9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1.2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0.8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10.9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22.2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16.3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28.7</w:t>
            </w:r>
          </w:p>
        </w:tc>
      </w:tr>
      <w:tr w:rsidR="0041354A" w:rsidRPr="00BE2401" w:rsidTr="00B67509">
        <w:trPr>
          <w:trHeight w:val="170"/>
        </w:trPr>
        <w:tc>
          <w:tcPr>
            <w:tcW w:w="985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95th</w:t>
            </w:r>
          </w:p>
        </w:tc>
        <w:tc>
          <w:tcPr>
            <w:tcW w:w="988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72.5</w:t>
            </w:r>
          </w:p>
        </w:tc>
        <w:tc>
          <w:tcPr>
            <w:tcW w:w="1033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68.5</w:t>
            </w:r>
          </w:p>
        </w:tc>
        <w:tc>
          <w:tcPr>
            <w:tcW w:w="108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2.9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1.4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32.9</w:t>
            </w:r>
          </w:p>
        </w:tc>
        <w:tc>
          <w:tcPr>
            <w:tcW w:w="991" w:type="dxa"/>
            <w:tcBorders>
              <w:lef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133.9</w:t>
            </w:r>
          </w:p>
        </w:tc>
        <w:tc>
          <w:tcPr>
            <w:tcW w:w="991" w:type="dxa"/>
            <w:tcBorders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84.2</w:t>
            </w:r>
          </w:p>
        </w:tc>
        <w:tc>
          <w:tcPr>
            <w:tcW w:w="991" w:type="dxa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69.3</w:t>
            </w:r>
          </w:p>
        </w:tc>
      </w:tr>
      <w:tr w:rsidR="0041354A" w:rsidRPr="00BE2401" w:rsidTr="00B67509">
        <w:trPr>
          <w:trHeight w:val="170"/>
        </w:trPr>
        <w:tc>
          <w:tcPr>
            <w:tcW w:w="98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1354A" w:rsidRPr="00BE240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BE2401">
              <w:rPr>
                <w:rFonts w:ascii="Palatino Linotype" w:eastAsia="Arial" w:hAnsi="Palatino Linotype" w:cs="Arial"/>
                <w:sz w:val="18"/>
                <w:szCs w:val="18"/>
              </w:rPr>
              <w:t>Max</w:t>
            </w:r>
          </w:p>
        </w:tc>
        <w:tc>
          <w:tcPr>
            <w:tcW w:w="988" w:type="dxa"/>
            <w:tcBorders>
              <w:left w:val="single" w:sz="12" w:space="0" w:color="auto"/>
              <w:bottom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460.5</w:t>
            </w:r>
          </w:p>
        </w:tc>
        <w:tc>
          <w:tcPr>
            <w:tcW w:w="1033" w:type="dxa"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250.3</w:t>
            </w:r>
          </w:p>
        </w:tc>
        <w:tc>
          <w:tcPr>
            <w:tcW w:w="1081" w:type="dxa"/>
            <w:tcBorders>
              <w:left w:val="single" w:sz="12" w:space="0" w:color="auto"/>
              <w:bottom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5.0</w:t>
            </w:r>
          </w:p>
        </w:tc>
        <w:tc>
          <w:tcPr>
            <w:tcW w:w="991" w:type="dxa"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3.0</w:t>
            </w:r>
          </w:p>
        </w:tc>
        <w:tc>
          <w:tcPr>
            <w:tcW w:w="99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41.0</w:t>
            </w:r>
          </w:p>
        </w:tc>
        <w:tc>
          <w:tcPr>
            <w:tcW w:w="991" w:type="dxa"/>
            <w:tcBorders>
              <w:left w:val="single" w:sz="12" w:space="0" w:color="auto"/>
              <w:bottom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247.6</w:t>
            </w:r>
          </w:p>
        </w:tc>
        <w:tc>
          <w:tcPr>
            <w:tcW w:w="991" w:type="dxa"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135.9</w:t>
            </w:r>
          </w:p>
        </w:tc>
        <w:tc>
          <w:tcPr>
            <w:tcW w:w="99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41354A" w:rsidRPr="00197451" w:rsidRDefault="0041354A" w:rsidP="0041354A">
            <w:pPr>
              <w:spacing w:beforeLines="60" w:before="144" w:after="60"/>
              <w:jc w:val="center"/>
              <w:rPr>
                <w:rFonts w:ascii="Palatino Linotype" w:eastAsia="Arial" w:hAnsi="Palatino Linotype" w:cs="Arial"/>
                <w:sz w:val="18"/>
                <w:szCs w:val="18"/>
              </w:rPr>
            </w:pPr>
            <w:r w:rsidRPr="00197451">
              <w:rPr>
                <w:rFonts w:ascii="Palatino Linotype" w:eastAsia="Arial" w:hAnsi="Palatino Linotype" w:cs="Arial"/>
                <w:sz w:val="18"/>
                <w:szCs w:val="18"/>
              </w:rPr>
              <w:t>77.1</w:t>
            </w:r>
          </w:p>
        </w:tc>
      </w:tr>
    </w:tbl>
    <w:p w:rsidR="00A4666D" w:rsidRDefault="00A4666D">
      <w:pPr>
        <w:spacing w:after="160" w:line="259" w:lineRule="auto"/>
        <w:jc w:val="left"/>
        <w:rPr>
          <w:rFonts w:ascii="Palatino Linotype" w:eastAsia="Arial" w:hAnsi="Palatino Linotype" w:cs="Arial"/>
          <w:i/>
          <w:sz w:val="18"/>
          <w:szCs w:val="20"/>
          <w:lang w:val="en-GB"/>
        </w:rPr>
      </w:pPr>
      <w:r>
        <w:rPr>
          <w:rFonts w:ascii="Palatino Linotype" w:eastAsia="Arial" w:hAnsi="Palatino Linotype" w:cs="Arial"/>
          <w:i/>
          <w:sz w:val="18"/>
          <w:szCs w:val="20"/>
          <w:lang w:val="en-GB"/>
        </w:rPr>
        <w:br w:type="page"/>
      </w:r>
    </w:p>
    <w:p w:rsidR="00572BFC" w:rsidRPr="00A57C8B" w:rsidRDefault="00572BFC" w:rsidP="00572BFC">
      <w:pPr>
        <w:spacing w:before="240" w:after="240"/>
        <w:rPr>
          <w:rFonts w:ascii="Palatino Linotype" w:eastAsia="Palatino Linotype" w:hAnsi="Palatino Linotype" w:cs="Palatino Linotype"/>
          <w:sz w:val="18"/>
          <w:szCs w:val="20"/>
          <w:lang w:val="en-GB"/>
        </w:rPr>
      </w:pPr>
      <w:r w:rsidRPr="00A57C8B">
        <w:rPr>
          <w:rFonts w:ascii="Palatino Linotype" w:eastAsia="Arial" w:hAnsi="Palatino Linotype" w:cs="Arial"/>
          <w:i/>
          <w:sz w:val="18"/>
          <w:szCs w:val="20"/>
          <w:lang w:val="en-GB"/>
        </w:rPr>
        <w:lastRenderedPageBreak/>
        <w:t xml:space="preserve">Table </w:t>
      </w:r>
      <w:r w:rsidR="007413E6">
        <w:rPr>
          <w:rFonts w:ascii="Palatino Linotype" w:eastAsia="Arial" w:hAnsi="Palatino Linotype" w:cs="Arial"/>
          <w:i/>
          <w:sz w:val="18"/>
          <w:szCs w:val="20"/>
          <w:lang w:val="en-GB"/>
        </w:rPr>
        <w:t>S2</w:t>
      </w:r>
      <w:r w:rsidRPr="00A57C8B">
        <w:rPr>
          <w:rFonts w:ascii="Palatino Linotype" w:eastAsia="Arial" w:hAnsi="Palatino Linotype" w:cs="Arial"/>
          <w:i/>
          <w:sz w:val="18"/>
          <w:szCs w:val="20"/>
          <w:lang w:val="en-GB"/>
        </w:rPr>
        <w:t xml:space="preserve">: Influence of </w:t>
      </w:r>
      <w:r w:rsidR="007413E6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 xml:space="preserve">fish consumption on levels of </w:t>
      </w:r>
      <w:r w:rsidRPr="00A57C8B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 xml:space="preserve">toxic metals in blood and urine. The medians are given in µg/l and µg/g </w:t>
      </w:r>
      <w:proofErr w:type="spellStart"/>
      <w:r w:rsidRPr="00A57C8B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>crea</w:t>
      </w:r>
      <w:proofErr w:type="spellEnd"/>
      <w:r w:rsidRPr="00A57C8B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>. (</w:t>
      </w:r>
      <w:proofErr w:type="gramStart"/>
      <w:r w:rsidRPr="00A57C8B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>values</w:t>
      </w:r>
      <w:proofErr w:type="gramEnd"/>
      <w:r w:rsidRPr="00A57C8B">
        <w:rPr>
          <w:rFonts w:ascii="Palatino Linotype" w:eastAsia="Palatino Linotype" w:hAnsi="Palatino Linotype" w:cs="Palatino Linotype"/>
          <w:i/>
          <w:sz w:val="18"/>
          <w:szCs w:val="20"/>
          <w:lang w:val="en-GB"/>
        </w:rPr>
        <w:t xml:space="preserve"> corrected for urinary creatinine), respectively</w:t>
      </w:r>
      <w:r w:rsidRPr="007477D7">
        <w:rPr>
          <w:rFonts w:ascii="Palatino Linotype" w:eastAsia="Palatino Linotype" w:hAnsi="Palatino Linotype" w:cs="Palatino Linotype"/>
          <w:i/>
          <w:sz w:val="18"/>
          <w:szCs w:val="18"/>
          <w:lang w:val="en-GB"/>
        </w:rPr>
        <w:t>.</w:t>
      </w:r>
      <w:r w:rsidRPr="002225A7">
        <w:rPr>
          <w:rFonts w:ascii="Palatino Linotype" w:eastAsia="Palatino Linotype" w:hAnsi="Palatino Linotype" w:cs="Palatino Linotype"/>
          <w:i/>
          <w:sz w:val="18"/>
          <w:szCs w:val="18"/>
          <w:lang w:val="en-GB"/>
        </w:rPr>
        <w:t xml:space="preserve"> Low fish consumption is less than once a month. High fish consumption is at least once a week. * </w:t>
      </w:r>
      <w:proofErr w:type="gramStart"/>
      <w:r w:rsidRPr="00A57C8B">
        <w:rPr>
          <w:rFonts w:ascii="Palatino Linotype" w:eastAsia="Palatino Linotype" w:hAnsi="Palatino Linotype" w:cs="Palatino Linotype"/>
          <w:i/>
          <w:sz w:val="18"/>
          <w:szCs w:val="18"/>
          <w:lang w:val="en-GB"/>
        </w:rPr>
        <w:t>t-test</w:t>
      </w:r>
      <w:proofErr w:type="gramEnd"/>
      <w:r w:rsidRPr="00A57C8B">
        <w:rPr>
          <w:rFonts w:ascii="Palatino Linotype" w:eastAsia="Palatino Linotype" w:hAnsi="Palatino Linotype" w:cs="Palatino Linotype"/>
          <w:i/>
          <w:sz w:val="18"/>
          <w:szCs w:val="18"/>
          <w:lang w:val="en-GB"/>
        </w:rPr>
        <w:t xml:space="preserve"> results were performed on log transformed values</w:t>
      </w:r>
    </w:p>
    <w:tbl>
      <w:tblPr>
        <w:tblW w:w="884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11"/>
        <w:gridCol w:w="2211"/>
        <w:gridCol w:w="2211"/>
        <w:gridCol w:w="2211"/>
      </w:tblGrid>
      <w:tr w:rsidR="00572BFC" w:rsidRPr="00EE6DAB" w:rsidTr="00871371">
        <w:tc>
          <w:tcPr>
            <w:tcW w:w="221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b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b/>
                <w:sz w:val="18"/>
                <w:szCs w:val="18"/>
                <w:lang w:val="en-GB"/>
              </w:rPr>
              <w:t>Fish consumption</w:t>
            </w:r>
          </w:p>
        </w:tc>
        <w:tc>
          <w:tcPr>
            <w:tcW w:w="221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b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b/>
                <w:sz w:val="18"/>
                <w:szCs w:val="18"/>
                <w:lang w:val="en-GB"/>
              </w:rPr>
              <w:t>Low (n=38)</w:t>
            </w:r>
          </w:p>
        </w:tc>
        <w:tc>
          <w:tcPr>
            <w:tcW w:w="221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b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b/>
                <w:sz w:val="18"/>
                <w:szCs w:val="18"/>
                <w:lang w:val="en-GB"/>
              </w:rPr>
              <w:t>High (n=155)</w:t>
            </w:r>
          </w:p>
        </w:tc>
        <w:tc>
          <w:tcPr>
            <w:tcW w:w="221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EE6DAB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b/>
                <w:sz w:val="18"/>
                <w:szCs w:val="18"/>
                <w:lang w:val="en-GB"/>
              </w:rPr>
            </w:pPr>
            <w:r>
              <w:rPr>
                <w:rFonts w:ascii="Palatino Linotype" w:eastAsia="Palatino Linotype" w:hAnsi="Palatino Linotype" w:cs="Palatino Linotype"/>
                <w:b/>
                <w:sz w:val="18"/>
                <w:szCs w:val="18"/>
                <w:lang w:val="en-GB"/>
              </w:rPr>
              <w:t>t-Test</w:t>
            </w:r>
          </w:p>
        </w:tc>
      </w:tr>
      <w:tr w:rsidR="00572BFC" w:rsidRPr="00EE6DAB" w:rsidTr="004D0A61">
        <w:tc>
          <w:tcPr>
            <w:tcW w:w="2211" w:type="dxa"/>
            <w:tcBorders>
              <w:bottom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</w:p>
        </w:tc>
        <w:tc>
          <w:tcPr>
            <w:tcW w:w="2211" w:type="dxa"/>
            <w:tcBorders>
              <w:bottom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2211" w:type="dxa"/>
            <w:tcBorders>
              <w:bottom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2211" w:type="dxa"/>
            <w:tcBorders>
              <w:bottom w:val="single" w:sz="12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p value*</w:t>
            </w:r>
          </w:p>
        </w:tc>
      </w:tr>
      <w:tr w:rsidR="00572BFC" w:rsidRPr="00EE6DAB" w:rsidTr="004D0A61">
        <w:tc>
          <w:tcPr>
            <w:tcW w:w="2211" w:type="dxa"/>
            <w:tcBorders>
              <w:top w:val="single" w:sz="12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As in urine [µg/l]</w:t>
            </w:r>
          </w:p>
        </w:tc>
        <w:tc>
          <w:tcPr>
            <w:tcW w:w="2211" w:type="dxa"/>
            <w:tcBorders>
              <w:top w:val="single" w:sz="12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6.3</w:t>
            </w:r>
          </w:p>
        </w:tc>
        <w:tc>
          <w:tcPr>
            <w:tcW w:w="2211" w:type="dxa"/>
            <w:tcBorders>
              <w:top w:val="single" w:sz="12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10.4</w:t>
            </w:r>
          </w:p>
        </w:tc>
        <w:tc>
          <w:tcPr>
            <w:tcW w:w="2211" w:type="dxa"/>
            <w:tcBorders>
              <w:top w:val="single" w:sz="12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0.22</w:t>
            </w:r>
          </w:p>
        </w:tc>
      </w:tr>
      <w:tr w:rsidR="00572BFC" w:rsidRPr="00EE6DAB" w:rsidTr="00871371"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 xml:space="preserve">As in urine [µg/g </w:t>
            </w:r>
            <w:proofErr w:type="spellStart"/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crea</w:t>
            </w:r>
            <w:proofErr w:type="spellEnd"/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.</w:t>
            </w:r>
            <w:r w:rsidRPr="00EE6DAB">
              <w:rPr>
                <w:rFonts w:ascii="Palatino Linotype" w:eastAsia="Roboto" w:hAnsi="Palatino Linotype" w:cs="Roboto"/>
                <w:color w:val="3C4043"/>
                <w:sz w:val="18"/>
                <w:szCs w:val="18"/>
                <w:lang w:val="en-GB"/>
              </w:rPr>
              <w:t>]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6.1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6.5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0.33</w:t>
            </w:r>
          </w:p>
        </w:tc>
      </w:tr>
      <w:tr w:rsidR="00572BFC" w:rsidRPr="00EE6DAB" w:rsidTr="00871371"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Cd in Urine [µg/l]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0.3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0.3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0.40</w:t>
            </w:r>
          </w:p>
        </w:tc>
      </w:tr>
      <w:tr w:rsidR="00572BFC" w:rsidRPr="00EE6DAB" w:rsidTr="00871371"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 xml:space="preserve">Cd in urine [µg/g </w:t>
            </w:r>
            <w:proofErr w:type="spellStart"/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crea</w:t>
            </w:r>
            <w:proofErr w:type="spellEnd"/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.</w:t>
            </w:r>
            <w:r w:rsidRPr="00EE6DAB">
              <w:rPr>
                <w:rFonts w:ascii="Palatino Linotype" w:eastAsia="Roboto" w:hAnsi="Palatino Linotype" w:cs="Roboto"/>
                <w:color w:val="3C4043"/>
                <w:sz w:val="18"/>
                <w:szCs w:val="18"/>
                <w:lang w:val="en-GB"/>
              </w:rPr>
              <w:t>]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0.3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0.3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72BFC" w:rsidRPr="00EE6DAB" w:rsidRDefault="00572BFC" w:rsidP="002225A7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0.25</w:t>
            </w:r>
          </w:p>
        </w:tc>
      </w:tr>
      <w:tr w:rsidR="00E9331F" w:rsidRPr="00EE6DAB" w:rsidTr="00871371"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Hg in blood[µg/l]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2.25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3.1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0.29</w:t>
            </w:r>
          </w:p>
        </w:tc>
      </w:tr>
      <w:tr w:rsidR="00E9331F" w:rsidRPr="00EE6DAB" w:rsidTr="00361619"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Hg in urine [µg/l]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3.9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5.6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0.26</w:t>
            </w:r>
          </w:p>
        </w:tc>
      </w:tr>
      <w:tr w:rsidR="00E9331F" w:rsidRPr="00EE6DAB" w:rsidTr="00871371"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 xml:space="preserve">Hg in urine [µg/g </w:t>
            </w:r>
            <w:proofErr w:type="spellStart"/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crea</w:t>
            </w:r>
            <w:proofErr w:type="spellEnd"/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.</w:t>
            </w:r>
            <w:r w:rsidRPr="00EE6DAB">
              <w:rPr>
                <w:rFonts w:ascii="Palatino Linotype" w:eastAsia="Roboto" w:hAnsi="Palatino Linotype" w:cs="Roboto"/>
                <w:color w:val="3C4043"/>
                <w:sz w:val="18"/>
                <w:szCs w:val="18"/>
                <w:lang w:val="en-GB"/>
              </w:rPr>
              <w:t>]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2.6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4.2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0.3</w:t>
            </w:r>
          </w:p>
        </w:tc>
      </w:tr>
      <w:tr w:rsidR="00E9331F" w:rsidRPr="00EE6DAB" w:rsidTr="00871371"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proofErr w:type="spellStart"/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Pb</w:t>
            </w:r>
            <w:proofErr w:type="spellEnd"/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 xml:space="preserve"> in blood [µg/l]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18.8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20.6</w:t>
            </w:r>
          </w:p>
        </w:tc>
        <w:tc>
          <w:tcPr>
            <w:tcW w:w="221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9331F" w:rsidRPr="00EE6DAB" w:rsidRDefault="00E9331F" w:rsidP="00E9331F">
            <w:pPr>
              <w:widowControl w:val="0"/>
              <w:jc w:val="center"/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</w:pPr>
            <w:r w:rsidRPr="00EE6DAB">
              <w:rPr>
                <w:rFonts w:ascii="Palatino Linotype" w:eastAsia="Palatino Linotype" w:hAnsi="Palatino Linotype" w:cs="Palatino Linotype"/>
                <w:sz w:val="18"/>
                <w:szCs w:val="18"/>
                <w:lang w:val="en-GB"/>
              </w:rPr>
              <w:t>0.43</w:t>
            </w:r>
          </w:p>
        </w:tc>
      </w:tr>
    </w:tbl>
    <w:p w:rsidR="005D0456" w:rsidRDefault="005D0456"/>
    <w:p w:rsidR="005D0456" w:rsidRDefault="005D0456">
      <w:pPr>
        <w:spacing w:after="160" w:line="259" w:lineRule="auto"/>
        <w:jc w:val="left"/>
      </w:pPr>
      <w:bookmarkStart w:id="0" w:name="_GoBack"/>
      <w:bookmarkEnd w:id="0"/>
    </w:p>
    <w:sectPr w:rsidR="005D045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E4E"/>
    <w:rsid w:val="000313F4"/>
    <w:rsid w:val="00046ACF"/>
    <w:rsid w:val="00056210"/>
    <w:rsid w:val="000F55DA"/>
    <w:rsid w:val="00197451"/>
    <w:rsid w:val="001D120F"/>
    <w:rsid w:val="001D5428"/>
    <w:rsid w:val="00202AAC"/>
    <w:rsid w:val="00252D96"/>
    <w:rsid w:val="00255950"/>
    <w:rsid w:val="0041354A"/>
    <w:rsid w:val="00424914"/>
    <w:rsid w:val="004A25A2"/>
    <w:rsid w:val="004B2257"/>
    <w:rsid w:val="004D0A61"/>
    <w:rsid w:val="00511282"/>
    <w:rsid w:val="00572BFC"/>
    <w:rsid w:val="005D0456"/>
    <w:rsid w:val="005E6619"/>
    <w:rsid w:val="00615F8E"/>
    <w:rsid w:val="006C7264"/>
    <w:rsid w:val="00740CE0"/>
    <w:rsid w:val="007413E6"/>
    <w:rsid w:val="007F78DE"/>
    <w:rsid w:val="008517BA"/>
    <w:rsid w:val="00865196"/>
    <w:rsid w:val="00871371"/>
    <w:rsid w:val="00880D99"/>
    <w:rsid w:val="008B3CFB"/>
    <w:rsid w:val="008D69B0"/>
    <w:rsid w:val="008E3CC4"/>
    <w:rsid w:val="008F0F34"/>
    <w:rsid w:val="00921C7A"/>
    <w:rsid w:val="009537A6"/>
    <w:rsid w:val="00A018A5"/>
    <w:rsid w:val="00A4666D"/>
    <w:rsid w:val="00BE2401"/>
    <w:rsid w:val="00C22724"/>
    <w:rsid w:val="00D126FD"/>
    <w:rsid w:val="00D56E02"/>
    <w:rsid w:val="00D71629"/>
    <w:rsid w:val="00DB7C1A"/>
    <w:rsid w:val="00E9331F"/>
    <w:rsid w:val="00EA6DB3"/>
    <w:rsid w:val="00EE6DAB"/>
    <w:rsid w:val="00EF013B"/>
    <w:rsid w:val="00F27D67"/>
    <w:rsid w:val="00F46BB9"/>
    <w:rsid w:val="00FC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8326C1"/>
  <w14:defaultImageDpi w14:val="330"/>
  <w15:chartTrackingRefBased/>
  <w15:docId w15:val="{604D721F-0D21-4115-926E-6D054F53C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572BF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7413E6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sz w:val="18"/>
      <w:lang w:val="en-US" w:eastAsia="de-DE" w:bidi="en-US"/>
    </w:rPr>
  </w:style>
  <w:style w:type="table" w:styleId="Tabellenraster">
    <w:name w:val="Table Grid"/>
    <w:basedOn w:val="NormaleTabelle"/>
    <w:uiPriority w:val="39"/>
    <w:rsid w:val="006C7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E6DA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E6DAB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0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der Universitaet Muenchen</Company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Rakete, Stefan Dr.rer.nat.</dc:creator>
  <cp:keywords/>
  <dc:description/>
  <cp:lastModifiedBy>Rakete, Stefan Dr.rer.nat.</cp:lastModifiedBy>
  <cp:revision>52</cp:revision>
  <dcterms:created xsi:type="dcterms:W3CDTF">2020-07-24T15:08:00Z</dcterms:created>
  <dcterms:modified xsi:type="dcterms:W3CDTF">2020-07-28T17:43:00Z</dcterms:modified>
</cp:coreProperties>
</file>