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4B6604" w14:textId="13CFB6C7" w:rsidR="00594D0D" w:rsidRDefault="00594D0D" w:rsidP="00594D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A5190">
        <w:rPr>
          <w:rFonts w:ascii="Times New Roman" w:hAnsi="Times New Roman" w:cs="Times New Roman"/>
          <w:b/>
          <w:sz w:val="24"/>
          <w:szCs w:val="24"/>
        </w:rPr>
        <w:t>Abbreviation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W w:w="9323" w:type="dxa"/>
        <w:tblLook w:val="04A0" w:firstRow="1" w:lastRow="0" w:firstColumn="1" w:lastColumn="0" w:noHBand="0" w:noVBand="1"/>
      </w:tblPr>
      <w:tblGrid>
        <w:gridCol w:w="2070"/>
        <w:gridCol w:w="7253"/>
      </w:tblGrid>
      <w:tr w:rsidR="009643BD" w:rsidRPr="00220629" w14:paraId="066C577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F810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F68DC">
              <w:rPr>
                <w:rFonts w:ascii="Times New Roman" w:eastAsia="Times New Roman" w:hAnsi="Times New Roman" w:cs="Times New Roman"/>
                <w:b/>
                <w:color w:val="000000"/>
              </w:rPr>
              <w:t>A</w:t>
            </w:r>
            <w:r w:rsidRPr="00220629">
              <w:rPr>
                <w:rFonts w:ascii="Times New Roman" w:eastAsia="Times New Roman" w:hAnsi="Times New Roman" w:cs="Times New Roman"/>
                <w:b/>
                <w:color w:val="000000"/>
              </w:rPr>
              <w:t>bbreviation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67D5" w14:textId="6D80CE43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0629">
              <w:rPr>
                <w:rFonts w:ascii="Times New Roman" w:eastAsia="Times New Roman" w:hAnsi="Times New Roman" w:cs="Times New Roman"/>
                <w:b/>
                <w:color w:val="000000"/>
              </w:rPr>
              <w:t>Protein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/metabolite</w:t>
            </w:r>
            <w:r w:rsidRPr="0022062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name</w:t>
            </w:r>
          </w:p>
        </w:tc>
      </w:tr>
      <w:tr w:rsidR="009643BD" w:rsidRPr="00220629" w14:paraId="089880D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4E254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B5F6D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Acetyl-coenzyme A carboxylase carboxyl transferase subunit alpha</w:t>
            </w:r>
          </w:p>
        </w:tc>
      </w:tr>
      <w:tr w:rsidR="009643BD" w:rsidRPr="00220629" w14:paraId="1788D18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359F9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accB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F8330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Biotin carboxyl carrier protein of acetyl-CoA carboxylase</w:t>
            </w:r>
          </w:p>
        </w:tc>
      </w:tr>
      <w:tr w:rsidR="009643BD" w:rsidRPr="00220629" w14:paraId="1CCB62D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C1E02" w14:textId="77777777" w:rsidR="009643BD" w:rsidRPr="00FD198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8225E" w14:textId="77777777" w:rsidR="009643BD" w:rsidRPr="00FD198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Biotin carboxylase</w:t>
            </w:r>
          </w:p>
        </w:tc>
      </w:tr>
      <w:tr w:rsidR="009643BD" w:rsidRPr="00220629" w14:paraId="44B8C2C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C95B9" w14:textId="77777777" w:rsidR="009643BD" w:rsidRPr="00FD198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8A117" w14:textId="77777777" w:rsidR="009643BD" w:rsidRPr="00FD198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Acetyl-coenzyme A carboxylase carboxyl transferase subunit beta</w:t>
            </w:r>
          </w:p>
        </w:tc>
      </w:tr>
      <w:tr w:rsidR="009643BD" w:rsidRPr="00220629" w14:paraId="1B8B483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41FF4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aceA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ADC89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isocitrate lyase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0EA5110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E34A8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aceE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6E03B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yruvate dehydrogenase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0FB2518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DC7D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aceF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8D2A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yruvate dehydrogenase E2 component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0EB2F80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CC7B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aceK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65DF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isocitrate dehydrogenase kinase/phosphatase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A116EB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DA1F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7697F">
              <w:rPr>
                <w:rFonts w:ascii="Times New Roman" w:eastAsia="Times New Roman" w:hAnsi="Times New Roman" w:cs="Times New Roman"/>
                <w:color w:val="000000"/>
              </w:rPr>
              <w:t>acnA1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85DE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7697F">
              <w:rPr>
                <w:rFonts w:ascii="Times New Roman" w:eastAsia="Times New Roman" w:hAnsi="Times New Roman" w:cs="Times New Roman"/>
                <w:color w:val="000000"/>
              </w:rPr>
              <w:t>aconitate hydratase</w:t>
            </w:r>
            <w:r w:rsidRPr="0007697F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51AEB9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23860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acnA2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9B469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34FF">
              <w:rPr>
                <w:rFonts w:ascii="Times New Roman" w:eastAsia="Times New Roman" w:hAnsi="Times New Roman" w:cs="Times New Roman"/>
                <w:color w:val="000000"/>
              </w:rPr>
              <w:t>aconitate hydratase</w:t>
            </w:r>
          </w:p>
        </w:tc>
      </w:tr>
      <w:tr w:rsidR="009643BD" w:rsidRPr="00220629" w14:paraId="0478D69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D230D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134FF">
              <w:rPr>
                <w:rFonts w:ascii="Times New Roman" w:eastAsia="Times New Roman" w:hAnsi="Times New Roman" w:cs="Times New Roman"/>
                <w:color w:val="000000"/>
              </w:rPr>
              <w:t>acnB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674BA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34FF">
              <w:rPr>
                <w:rFonts w:ascii="Times New Roman" w:eastAsia="Times New Roman" w:hAnsi="Times New Roman" w:cs="Times New Roman"/>
                <w:color w:val="000000"/>
              </w:rPr>
              <w:t>aconitate hydratase B</w:t>
            </w:r>
            <w:r w:rsidRPr="00A134FF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6EE1434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D4296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acoA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04544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cetoin:2,6-dichlorophenolindophenol oxidoreductase subunit alpha</w:t>
            </w:r>
            <w:r w:rsidRPr="00A0593A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2B2A97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9C1D7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acsA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E42BA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acyl-CoA synthetase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4BA19A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B4604" w14:textId="77777777" w:rsidR="009643BD" w:rsidRPr="00FD198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acsA2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9EBDB" w14:textId="77777777" w:rsidR="009643BD" w:rsidRPr="00FD198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Acetyl-coenzyme A synthetase 2</w:t>
            </w:r>
          </w:p>
        </w:tc>
      </w:tr>
      <w:tr w:rsidR="009643BD" w:rsidRPr="00220629" w14:paraId="50D108F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82259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ahpC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A66A7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peroxiredoxin</w:t>
            </w:r>
            <w:proofErr w:type="spellEnd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alkylhydroperoxide</w:t>
            </w:r>
            <w:proofErr w:type="spellEnd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 xml:space="preserve"> reductase small subunit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C69083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18C3F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aldB</w:t>
            </w:r>
            <w:proofErr w:type="spellEnd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-II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E46A6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aldehyde dehydrogenase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ped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11975F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D5C36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aroB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72D80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63EA3">
              <w:rPr>
                <w:rFonts w:ascii="Times New Roman" w:eastAsia="Times New Roman" w:hAnsi="Times New Roman" w:cs="Times New Roman"/>
              </w:rPr>
              <w:t>3-dehydroquinate synthase</w:t>
            </w:r>
          </w:p>
        </w:tc>
      </w:tr>
      <w:tr w:rsidR="009643BD" w:rsidRPr="00220629" w14:paraId="45F415D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E94DD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aroE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1B4DC" w14:textId="77777777" w:rsidR="009643BD" w:rsidRPr="00763EA3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63EA3">
              <w:rPr>
                <w:rFonts w:ascii="Times New Roman" w:eastAsia="Times New Roman" w:hAnsi="Times New Roman" w:cs="Times New Roman"/>
              </w:rPr>
              <w:t>shikimate 5-dehydrogenase</w:t>
            </w:r>
            <w:r w:rsidRPr="00763EA3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74AE2A0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6C29B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aroF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-I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4848E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63EA3">
              <w:rPr>
                <w:rFonts w:ascii="Times New Roman" w:eastAsia="Times New Roman" w:hAnsi="Times New Roman" w:cs="Times New Roman"/>
              </w:rPr>
              <w:t>Phospho-2-dehydro-3-deoxyheptonate aldolase</w:t>
            </w:r>
          </w:p>
        </w:tc>
      </w:tr>
      <w:tr w:rsidR="009643BD" w:rsidRPr="00220629" w14:paraId="4AB1AA24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F44DB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aroF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-II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15835" w14:textId="77777777" w:rsidR="009643BD" w:rsidRPr="00763EA3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63EA3">
              <w:rPr>
                <w:rFonts w:ascii="Times New Roman" w:eastAsia="Times New Roman" w:hAnsi="Times New Roman" w:cs="Times New Roman"/>
              </w:rPr>
              <w:t>Phospho-2-dehydro-3-deoxyheptonate aldolase</w:t>
            </w:r>
          </w:p>
        </w:tc>
      </w:tr>
      <w:tr w:rsidR="009643BD" w:rsidRPr="00220629" w14:paraId="4E94778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90C75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aroH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FB520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63EA3">
              <w:rPr>
                <w:rFonts w:ascii="Times New Roman" w:eastAsia="Times New Roman" w:hAnsi="Times New Roman" w:cs="Times New Roman"/>
              </w:rPr>
              <w:t>Phospho-2-dehydro-3-deoxyheptonate aldolase</w:t>
            </w:r>
          </w:p>
        </w:tc>
      </w:tr>
      <w:tr w:rsidR="009643BD" w:rsidRPr="00220629" w14:paraId="472CA22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176B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aroQ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-I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2A62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type II 3-dehydroquinate dehydratase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9DFDD1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5A6FC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63EA3">
              <w:rPr>
                <w:rFonts w:ascii="Times New Roman" w:eastAsia="Times New Roman" w:hAnsi="Times New Roman" w:cs="Times New Roman"/>
                <w:color w:val="000000"/>
              </w:rPr>
              <w:t>aroQ</w:t>
            </w:r>
            <w:proofErr w:type="spellEnd"/>
            <w:r w:rsidRPr="00763EA3">
              <w:rPr>
                <w:rFonts w:ascii="Times New Roman" w:eastAsia="Times New Roman" w:hAnsi="Times New Roman" w:cs="Times New Roman"/>
                <w:color w:val="000000"/>
              </w:rPr>
              <w:t>-II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3CBD7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type II 3-dehydroquinate dehydratase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6D08B1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150B6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63EA3">
              <w:rPr>
                <w:rFonts w:ascii="Times New Roman" w:eastAsia="Times New Roman" w:hAnsi="Times New Roman" w:cs="Times New Roman"/>
                <w:color w:val="000000"/>
              </w:rPr>
              <w:t>aroQ</w:t>
            </w:r>
            <w:proofErr w:type="spellEnd"/>
            <w:r w:rsidRPr="00763EA3">
              <w:rPr>
                <w:rFonts w:ascii="Times New Roman" w:eastAsia="Times New Roman" w:hAnsi="Times New Roman" w:cs="Times New Roman"/>
                <w:color w:val="000000"/>
              </w:rPr>
              <w:t>-III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2270A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type II 3-dehydroquinate dehydratase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DB4EBC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3DC3F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benA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54B41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bCs/>
                <w:color w:val="000000"/>
              </w:rPr>
              <w:t>Benzoate 1,2-dioxygenase subunit alpha</w:t>
            </w:r>
          </w:p>
        </w:tc>
      </w:tr>
      <w:tr w:rsidR="009643BD" w:rsidRPr="00220629" w14:paraId="0FD155A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72CF4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benB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474CB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bCs/>
                <w:color w:val="000000"/>
              </w:rPr>
              <w:t>Benzoate 1,2-dioxygenase subunit beta</w:t>
            </w:r>
          </w:p>
        </w:tc>
      </w:tr>
      <w:tr w:rsidR="009643BD" w:rsidRPr="00220629" w14:paraId="611825A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FD390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benC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42ABA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bCs/>
                <w:color w:val="000000"/>
              </w:rPr>
              <w:t>Benzoate 1,2-dioxygenase electron transfer component</w:t>
            </w:r>
          </w:p>
        </w:tc>
      </w:tr>
      <w:tr w:rsidR="009643BD" w:rsidRPr="00220629" w14:paraId="4E01490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9F3F3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benD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0A185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bCs/>
                <w:color w:val="000000"/>
              </w:rPr>
              <w:t>1,6-dihydroxycyclohexa-2,4-diene-1-carboxylate dehydrogenase</w:t>
            </w:r>
          </w:p>
        </w:tc>
      </w:tr>
      <w:tr w:rsidR="009643BD" w:rsidRPr="00220629" w14:paraId="65B31FE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C5A7B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benK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7E398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bCs/>
                <w:color w:val="000000"/>
              </w:rPr>
              <w:t>Benzoate MFS transporter</w:t>
            </w:r>
          </w:p>
        </w:tc>
      </w:tr>
      <w:tr w:rsidR="009643BD" w:rsidRPr="00220629" w14:paraId="2022513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9B8B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catA1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F22B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atechol 1,2-dioxygenase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0D2A61E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51B0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catB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B011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</w:t>
            </w:r>
            <w:r w:rsidRPr="00E13408">
              <w:rPr>
                <w:rFonts w:ascii="Times New Roman" w:eastAsia="Times New Roman" w:hAnsi="Times New Roman" w:cs="Times New Roman"/>
              </w:rPr>
              <w:t>uconate</w:t>
            </w:r>
            <w:proofErr w:type="spellEnd"/>
            <w:r w:rsidRPr="00E1340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13408">
              <w:rPr>
                <w:rFonts w:ascii="Times New Roman" w:eastAsia="Times New Roman" w:hAnsi="Times New Roman" w:cs="Times New Roman"/>
              </w:rPr>
              <w:t>cycloisomerase</w:t>
            </w:r>
            <w:proofErr w:type="spellEnd"/>
            <w:r w:rsidRPr="00E13408">
              <w:rPr>
                <w:rFonts w:ascii="Times New Roman" w:eastAsia="Times New Roman" w:hAnsi="Times New Roman" w:cs="Times New Roman"/>
              </w:rPr>
              <w:t xml:space="preserve"> 1</w:t>
            </w:r>
            <w:r w:rsidRPr="00E1340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4CE5D9E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BB490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catC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ACEA2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0593A">
              <w:rPr>
                <w:rFonts w:ascii="Times New Roman" w:eastAsia="Times New Roman" w:hAnsi="Times New Roman" w:cs="Times New Roman"/>
              </w:rPr>
              <w:t>Muconolactone Delta-isomerase</w:t>
            </w:r>
          </w:p>
        </w:tc>
      </w:tr>
      <w:tr w:rsidR="009643BD" w:rsidRPr="00220629" w14:paraId="2CD0073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E7A3" w14:textId="77777777" w:rsidR="009643BD" w:rsidRPr="00763EA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cheA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414D6" w14:textId="77777777" w:rsidR="009643BD" w:rsidRPr="00763EA3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43BD">
              <w:rPr>
                <w:rFonts w:ascii="Times New Roman" w:eastAsia="Times New Roman" w:hAnsi="Times New Roman" w:cs="Times New Roman"/>
                <w:color w:val="000000"/>
              </w:rPr>
              <w:t xml:space="preserve">chemotaxis histidine kinase </w:t>
            </w:r>
            <w:proofErr w:type="spellStart"/>
            <w:r w:rsidRPr="009643BD">
              <w:rPr>
                <w:rFonts w:ascii="Times New Roman" w:eastAsia="Times New Roman" w:hAnsi="Times New Roman" w:cs="Times New Roman"/>
                <w:color w:val="000000"/>
              </w:rPr>
              <w:t>CheA</w:t>
            </w:r>
            <w:proofErr w:type="spellEnd"/>
            <w:r w:rsidRPr="009643B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D8CB43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0DE82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cti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4F6CB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esterified fatty acid cis/trans isomerase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0CF946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AA688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curA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36F3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NADPH-dependent curcumin/</w:t>
            </w: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dihydrocurcumin</w:t>
            </w:r>
            <w:proofErr w:type="spellEnd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 xml:space="preserve"> reductase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B1510D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E4A5A" w14:textId="77777777" w:rsidR="009643BD" w:rsidRPr="00FA2A9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DAHP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74B6B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3-deoxy-D-arabino-heptulosonate-7-phosphate</w:t>
            </w:r>
          </w:p>
        </w:tc>
      </w:tr>
      <w:tr w:rsidR="009643BD" w:rsidRPr="00220629" w14:paraId="3ADC968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51E4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eda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5160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KHG/KDPG aldolase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9094CB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7DB43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edd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37CD8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Phosphogluconate</w:t>
            </w:r>
            <w:proofErr w:type="spellEnd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 xml:space="preserve"> dehydratase</w:t>
            </w:r>
          </w:p>
        </w:tc>
      </w:tr>
      <w:tr w:rsidR="009643BD" w:rsidRPr="00220629" w14:paraId="73395FD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04DE4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eno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8D5A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enolase</w:t>
            </w:r>
          </w:p>
        </w:tc>
      </w:tr>
      <w:tr w:rsidR="009643BD" w:rsidRPr="00220629" w14:paraId="1F5CD53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F1585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etfA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97BB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electron transfer flavoprotein subunit alpha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2359DF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C1A1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etfB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2856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electron transfer flavoprotein subunit beta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D53ADA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9A768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634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fabA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80DBC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3-hydroxydecanoyl-[acyl-carrier-protein] dehydratase</w:t>
            </w:r>
          </w:p>
        </w:tc>
      </w:tr>
      <w:tr w:rsidR="009643BD" w:rsidRPr="00220629" w14:paraId="0387500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AB185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634FA">
              <w:rPr>
                <w:rFonts w:ascii="Times New Roman" w:eastAsia="Times New Roman" w:hAnsi="Times New Roman" w:cs="Times New Roman"/>
                <w:color w:val="000000"/>
              </w:rPr>
              <w:t>fabB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915D5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3-oxoacyl-[acyl-carrier-protein] synthase 1</w:t>
            </w:r>
          </w:p>
        </w:tc>
      </w:tr>
      <w:tr w:rsidR="009643BD" w:rsidRPr="00220629" w14:paraId="3F993EC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6A4B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3758A">
              <w:rPr>
                <w:rFonts w:ascii="Times New Roman" w:eastAsia="Times New Roman" w:hAnsi="Times New Roman" w:cs="Times New Roman"/>
                <w:color w:val="000000"/>
              </w:rPr>
              <w:t>fabD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B734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3758A">
              <w:rPr>
                <w:rFonts w:ascii="Times New Roman" w:eastAsia="Times New Roman" w:hAnsi="Times New Roman" w:cs="Times New Roman"/>
              </w:rPr>
              <w:t>malonyl</w:t>
            </w:r>
            <w:proofErr w:type="spellEnd"/>
            <w:r w:rsidRPr="0043758A">
              <w:rPr>
                <w:rFonts w:ascii="Times New Roman" w:eastAsia="Times New Roman" w:hAnsi="Times New Roman" w:cs="Times New Roman"/>
              </w:rPr>
              <w:t xml:space="preserve">-CoA-ACP </w:t>
            </w:r>
            <w:proofErr w:type="spellStart"/>
            <w:r w:rsidRPr="0043758A">
              <w:rPr>
                <w:rFonts w:ascii="Times New Roman" w:eastAsia="Times New Roman" w:hAnsi="Times New Roman" w:cs="Times New Roman"/>
              </w:rPr>
              <w:t>transacylase</w:t>
            </w:r>
            <w:proofErr w:type="spellEnd"/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63C6101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92523" w14:textId="77777777" w:rsidR="009643BD" w:rsidRPr="0043758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fabF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2A44D" w14:textId="77777777" w:rsidR="009643BD" w:rsidRPr="0043758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3-oxoacyl-[acyl-carrier-protein] synthase 2</w:t>
            </w:r>
          </w:p>
        </w:tc>
      </w:tr>
      <w:tr w:rsidR="009643BD" w:rsidRPr="00220629" w14:paraId="0DF17E4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40E68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fabG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993A1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3-oxoacyl-[acyl-carrier-protein] reductase</w:t>
            </w:r>
          </w:p>
        </w:tc>
      </w:tr>
      <w:tr w:rsidR="009643BD" w:rsidRPr="00220629" w14:paraId="513AB08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53346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fabV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CA5A0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Enoyl-[acyl-carrier-protein] reductase [NADH]</w:t>
            </w:r>
          </w:p>
        </w:tc>
      </w:tr>
      <w:tr w:rsidR="009643BD" w:rsidRPr="00220629" w14:paraId="3D67851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24CB5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fabZ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5A1A8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 xml:space="preserve">3-hydroxyacyl-[acyl-carrier-protein] dehydratase </w:t>
            </w:r>
          </w:p>
        </w:tc>
      </w:tr>
      <w:tr w:rsidR="009643BD" w:rsidRPr="00220629" w14:paraId="41CB0A3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8D19D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fadA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E5838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 xml:space="preserve">3-ketoacyl-CoA </w:t>
            </w:r>
            <w:proofErr w:type="spellStart"/>
            <w:r w:rsidRPr="006634FA">
              <w:rPr>
                <w:rFonts w:ascii="Times New Roman" w:eastAsia="Times New Roman" w:hAnsi="Times New Roman" w:cs="Times New Roman"/>
              </w:rPr>
              <w:t>thiolase</w:t>
            </w:r>
            <w:proofErr w:type="spellEnd"/>
          </w:p>
        </w:tc>
      </w:tr>
      <w:tr w:rsidR="009643BD" w:rsidRPr="00220629" w14:paraId="2E3B1B7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326AA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fadB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EFCF6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Fatty acid oxidation complex subunit alpha</w:t>
            </w:r>
          </w:p>
        </w:tc>
      </w:tr>
      <w:tr w:rsidR="009643BD" w:rsidRPr="00220629" w14:paraId="19FA607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A9E79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634FA">
              <w:rPr>
                <w:rFonts w:ascii="Times New Roman" w:eastAsia="Times New Roman" w:hAnsi="Times New Roman" w:cs="Times New Roman"/>
                <w:color w:val="000000"/>
              </w:rPr>
              <w:t>fadBA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E4F70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3-hydroxyacyl-CoA dehydrogenase type-2</w:t>
            </w:r>
          </w:p>
        </w:tc>
      </w:tr>
      <w:tr w:rsidR="009643BD" w:rsidRPr="00220629" w14:paraId="1EAD1CD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9AD6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3758A">
              <w:rPr>
                <w:rFonts w:ascii="Times New Roman" w:eastAsia="Times New Roman" w:hAnsi="Times New Roman" w:cs="Times New Roman"/>
                <w:color w:val="000000"/>
              </w:rPr>
              <w:t>fadD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C2E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long-chain-fatty acid--CoA ligase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4FBBA8F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46C9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3758A">
              <w:rPr>
                <w:rFonts w:ascii="Times New Roman" w:eastAsia="Times New Roman" w:hAnsi="Times New Roman" w:cs="Times New Roman"/>
                <w:color w:val="000000"/>
              </w:rPr>
              <w:t>fadD2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6F5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long-chain-fatty acid--CoA ligase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42D0470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795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3758A">
              <w:rPr>
                <w:rFonts w:ascii="Times New Roman" w:eastAsia="Times New Roman" w:hAnsi="Times New Roman" w:cs="Times New Roman"/>
                <w:color w:val="000000"/>
              </w:rPr>
              <w:t>fadE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64AD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medium-long chain acyl-CoA dehydrogenase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06E722F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2571F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69C2">
              <w:rPr>
                <w:rFonts w:ascii="Times New Roman" w:eastAsia="Times New Roman" w:hAnsi="Times New Roman" w:cs="Times New Roman"/>
                <w:color w:val="000000"/>
              </w:rPr>
              <w:t>fba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53034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Fructose-1,6-bisphosphate aldolase</w:t>
            </w:r>
          </w:p>
        </w:tc>
      </w:tr>
      <w:tr w:rsidR="009643BD" w:rsidRPr="00220629" w14:paraId="4DA741D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54308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40406">
              <w:rPr>
                <w:rFonts w:ascii="Times New Roman" w:eastAsia="Times New Roman" w:hAnsi="Times New Roman" w:cs="Times New Roman"/>
                <w:color w:val="000000"/>
              </w:rPr>
              <w:t>fbp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979EC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Fructose-1,6-bisphosphatase class 1</w:t>
            </w:r>
          </w:p>
        </w:tc>
      </w:tr>
      <w:tr w:rsidR="009643BD" w:rsidRPr="00220629" w14:paraId="3F15EC0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63059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fumC1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98C3E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class 2 fumarate hydratase</w:t>
            </w:r>
          </w:p>
        </w:tc>
      </w:tr>
      <w:tr w:rsidR="009643BD" w:rsidRPr="00220629" w14:paraId="6CC1FE7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C481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7697F">
              <w:rPr>
                <w:rFonts w:ascii="Times New Roman" w:eastAsia="Times New Roman" w:hAnsi="Times New Roman" w:cs="Times New Roman"/>
                <w:color w:val="000000"/>
              </w:rPr>
              <w:t>fumC2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6685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7697F">
              <w:rPr>
                <w:rFonts w:ascii="Times New Roman" w:eastAsia="Times New Roman" w:hAnsi="Times New Roman" w:cs="Times New Roman"/>
              </w:rPr>
              <w:t>class 2 fumarate hydratase</w:t>
            </w:r>
            <w:r w:rsidRPr="0007697F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24E7813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C08B3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gapA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6A368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Glyceraldehyde-3-phosphate dehydrogenase</w:t>
            </w:r>
          </w:p>
        </w:tc>
      </w:tr>
      <w:tr w:rsidR="009643BD" w:rsidRPr="00220629" w14:paraId="642C5F8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593F7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gapB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A5B46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Glyceraldehyde-3-phosphate dehydrogenase</w:t>
            </w:r>
          </w:p>
        </w:tc>
      </w:tr>
      <w:tr w:rsidR="009643BD" w:rsidRPr="00220629" w14:paraId="58FBF0B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8261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gcd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8FE4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quinoprotein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 xml:space="preserve"> glucose dehydrogenase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FCE871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DD8D2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glcB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3C94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malate synthase G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EF65994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110FD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glgA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58404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75F8">
              <w:rPr>
                <w:rFonts w:ascii="Times New Roman" w:eastAsia="Times New Roman" w:hAnsi="Times New Roman" w:cs="Times New Roman"/>
                <w:color w:val="000000"/>
              </w:rPr>
              <w:t>glycogen synthase</w:t>
            </w:r>
            <w:r w:rsidRPr="006575F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CF382F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7195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>glgB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D53C4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75F8">
              <w:rPr>
                <w:rFonts w:ascii="Times New Roman" w:eastAsia="Times New Roman" w:hAnsi="Times New Roman" w:cs="Times New Roman"/>
                <w:color w:val="000000"/>
              </w:rPr>
              <w:t>1,4-alpha-glucan branching enzyme</w:t>
            </w:r>
            <w:r w:rsidRPr="006575F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6381C3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3DB7B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glgE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7B56E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75F8">
              <w:rPr>
                <w:rFonts w:ascii="Times New Roman" w:eastAsia="Times New Roman" w:hAnsi="Times New Roman" w:cs="Times New Roman"/>
                <w:color w:val="000000"/>
              </w:rPr>
              <w:t xml:space="preserve">alpha-1,4-glucan: maltose-1-phosphate </w:t>
            </w:r>
            <w:proofErr w:type="spellStart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>maltosyltransferase</w:t>
            </w:r>
            <w:proofErr w:type="spellEnd"/>
          </w:p>
        </w:tc>
      </w:tr>
      <w:tr w:rsidR="009643BD" w:rsidRPr="00220629" w14:paraId="4B8923F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E7ED5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glgP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4951C" w14:textId="77777777" w:rsidR="009643BD" w:rsidRPr="006575F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75F8">
              <w:rPr>
                <w:rFonts w:ascii="Times New Roman" w:eastAsia="Times New Roman" w:hAnsi="Times New Roman" w:cs="Times New Roman"/>
                <w:color w:val="000000"/>
              </w:rPr>
              <w:t>glycogen phosphorylase</w:t>
            </w:r>
          </w:p>
        </w:tc>
      </w:tr>
      <w:tr w:rsidR="009643BD" w:rsidRPr="00220629" w14:paraId="296C8C2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4CD68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glgX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90E75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75F8">
              <w:rPr>
                <w:rFonts w:ascii="Times New Roman" w:eastAsia="Times New Roman" w:hAnsi="Times New Roman" w:cs="Times New Roman"/>
                <w:color w:val="000000"/>
              </w:rPr>
              <w:t>glycogen debranching enzyme</w:t>
            </w:r>
          </w:p>
        </w:tc>
      </w:tr>
      <w:tr w:rsidR="009643BD" w:rsidRPr="00220629" w14:paraId="08D174B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779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glk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14FA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glucokinase</w:t>
            </w:r>
          </w:p>
        </w:tc>
      </w:tr>
      <w:tr w:rsidR="009643BD" w:rsidRPr="00220629" w14:paraId="34B6B48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602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glpD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D525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aerobic glycerol-3-phosphate dehydrogenase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8591AF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8487A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69C2">
              <w:rPr>
                <w:rFonts w:ascii="Times New Roman" w:eastAsia="Times New Roman" w:hAnsi="Times New Roman" w:cs="Times New Roman"/>
                <w:color w:val="000000"/>
              </w:rPr>
              <w:t>glpF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15B51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69C2">
              <w:rPr>
                <w:rFonts w:ascii="Times New Roman" w:eastAsia="Times New Roman" w:hAnsi="Times New Roman" w:cs="Times New Roman"/>
                <w:color w:val="000000"/>
              </w:rPr>
              <w:t>aquaglyceroporin</w:t>
            </w:r>
          </w:p>
        </w:tc>
      </w:tr>
      <w:tr w:rsidR="009643BD" w:rsidRPr="00220629" w14:paraId="43F900A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BC507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69C2">
              <w:rPr>
                <w:rFonts w:ascii="Times New Roman" w:eastAsia="Times New Roman" w:hAnsi="Times New Roman" w:cs="Times New Roman"/>
                <w:color w:val="000000"/>
              </w:rPr>
              <w:t>glpK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74D5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69C2">
              <w:rPr>
                <w:rFonts w:ascii="Times New Roman" w:eastAsia="Times New Roman" w:hAnsi="Times New Roman" w:cs="Times New Roman"/>
                <w:color w:val="000000"/>
              </w:rPr>
              <w:t>glycerol kinase</w:t>
            </w:r>
            <w:r w:rsidRPr="00F369C2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01B3992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9289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gltA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1799E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citrate synthase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316561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78FE9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gntT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8CB91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D-gluconate transporter</w:t>
            </w:r>
          </w:p>
        </w:tc>
      </w:tr>
      <w:tr w:rsidR="009643BD" w:rsidRPr="00220629" w14:paraId="5CCAA41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07C3B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gntZ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AA3CD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Putative 6-phosphogluconate dehydrogenase, decarboxylating</w:t>
            </w:r>
          </w:p>
        </w:tc>
      </w:tr>
      <w:tr w:rsidR="009643BD" w:rsidRPr="00220629" w14:paraId="5931F56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3402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gnuK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1908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D-gluconate kinase</w:t>
            </w:r>
          </w:p>
        </w:tc>
      </w:tr>
      <w:tr w:rsidR="009643BD" w:rsidRPr="00220629" w14:paraId="6278A45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FBA9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gor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2F91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glutathione reductase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CAE78A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68A0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gpmI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B281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2,3-bisphosphoglycerate-independent phosphoglycerate mutase</w:t>
            </w:r>
          </w:p>
        </w:tc>
      </w:tr>
      <w:tr w:rsidR="009643BD" w:rsidRPr="00220629" w14:paraId="57E31DA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D7F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gqr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0024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glutathionyl</w:t>
            </w:r>
            <w:proofErr w:type="spellEnd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-hydroquinone reductase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E1AF42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54877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gshB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9CAE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glutathione synthetase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03CD89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5B1B9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gtsB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FBE1A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634FA">
              <w:rPr>
                <w:rFonts w:ascii="Times New Roman" w:eastAsia="Times New Roman" w:hAnsi="Times New Roman" w:cs="Times New Roman"/>
                <w:color w:val="000000"/>
              </w:rPr>
              <w:t>Mannose/glucose ABC transporter, permease protein</w:t>
            </w:r>
          </w:p>
        </w:tc>
      </w:tr>
      <w:tr w:rsidR="009643BD" w:rsidRPr="00220629" w14:paraId="79D85C3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EF1E7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gtsC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2EFDB" w14:textId="77777777" w:rsidR="009643BD" w:rsidRPr="006634F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634FA">
              <w:rPr>
                <w:rFonts w:ascii="Times New Roman" w:eastAsia="Times New Roman" w:hAnsi="Times New Roman" w:cs="Times New Roman"/>
                <w:color w:val="000000"/>
              </w:rPr>
              <w:t>Mannose/glucose ABC transporter, permease protein</w:t>
            </w:r>
          </w:p>
        </w:tc>
      </w:tr>
      <w:tr w:rsidR="009643BD" w:rsidRPr="00220629" w14:paraId="705046F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1BB2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3758A">
              <w:rPr>
                <w:rFonts w:ascii="Times New Roman" w:eastAsia="Times New Roman" w:hAnsi="Times New Roman" w:cs="Times New Roman"/>
                <w:color w:val="000000"/>
              </w:rPr>
              <w:t>hbdH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7AF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3-hydroxybutyrate dehydrogenase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3F45B87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E9D5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icd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7BE8A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34FF">
              <w:rPr>
                <w:rFonts w:ascii="Times New Roman" w:eastAsia="Times New Roman" w:hAnsi="Times New Roman" w:cs="Times New Roman"/>
                <w:color w:val="000000"/>
              </w:rPr>
              <w:t>NADP(+)-specific isocitrate dehydrogenase</w:t>
            </w:r>
          </w:p>
        </w:tc>
      </w:tr>
      <w:tr w:rsidR="009643BD" w:rsidRPr="00220629" w14:paraId="4441005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231F3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idh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32220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isocitrate dehydrogenase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DAFF35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C85B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katE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F300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hydroperoxidase</w:t>
            </w:r>
            <w:proofErr w:type="spellEnd"/>
          </w:p>
        </w:tc>
      </w:tr>
      <w:tr w:rsidR="009643BD" w:rsidRPr="00220629" w14:paraId="794078E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D84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katG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0885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catalase-peroxidase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057E6D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C3F84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kguD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D8AF1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1B93">
              <w:rPr>
                <w:rFonts w:ascii="Times New Roman" w:eastAsia="Times New Roman" w:hAnsi="Times New Roman" w:cs="Times New Roman"/>
                <w:color w:val="000000"/>
              </w:rPr>
              <w:t>phosphogluconate</w:t>
            </w:r>
            <w:proofErr w:type="spellEnd"/>
            <w:r w:rsidRPr="004F1B93">
              <w:rPr>
                <w:rFonts w:ascii="Times New Roman" w:eastAsia="Times New Roman" w:hAnsi="Times New Roman" w:cs="Times New Roman"/>
                <w:color w:val="000000"/>
              </w:rPr>
              <w:t xml:space="preserve"> 2-dehydrogenase</w:t>
            </w:r>
          </w:p>
        </w:tc>
      </w:tr>
      <w:tr w:rsidR="009643BD" w:rsidRPr="00220629" w14:paraId="26F061B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E9A4B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kguK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21C32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Putative 2-ketogluconokinase</w:t>
            </w:r>
          </w:p>
        </w:tc>
      </w:tr>
      <w:tr w:rsidR="009643BD" w:rsidRPr="00220629" w14:paraId="724C1AD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06744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kguT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67CBD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2-ketogluconate transporter, putative</w:t>
            </w:r>
          </w:p>
        </w:tc>
      </w:tr>
      <w:tr w:rsidR="009643BD" w:rsidRPr="00220629" w14:paraId="154805A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E0B62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2A98">
              <w:rPr>
                <w:rFonts w:ascii="Times New Roman" w:eastAsia="Times New Roman" w:hAnsi="Times New Roman" w:cs="Times New Roman"/>
                <w:color w:val="000000"/>
              </w:rPr>
              <w:t>lpd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79CD2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ihydrolipoyl</w:t>
            </w:r>
            <w:proofErr w:type="spellEnd"/>
            <w:r w:rsidRPr="00FA2A98">
              <w:rPr>
                <w:rFonts w:ascii="Times New Roman" w:eastAsia="Times New Roman" w:hAnsi="Times New Roman" w:cs="Times New Roman"/>
                <w:color w:val="000000"/>
              </w:rPr>
              <w:t xml:space="preserve"> dehydrogenase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867B86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C7CCE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0593A">
              <w:rPr>
                <w:rFonts w:ascii="Times New Roman" w:eastAsia="Times New Roman" w:hAnsi="Times New Roman" w:cs="Times New Roman"/>
                <w:color w:val="000000"/>
              </w:rPr>
              <w:t>lpdG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CAEBA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0593A">
              <w:rPr>
                <w:rFonts w:ascii="Times New Roman" w:eastAsia="Times New Roman" w:hAnsi="Times New Roman" w:cs="Times New Roman"/>
                <w:color w:val="000000"/>
              </w:rPr>
              <w:t>Dihydrolipoyl</w:t>
            </w:r>
            <w:proofErr w:type="spellEnd"/>
            <w:r w:rsidRPr="00A0593A">
              <w:rPr>
                <w:rFonts w:ascii="Times New Roman" w:eastAsia="Times New Roman" w:hAnsi="Times New Roman" w:cs="Times New Roman"/>
                <w:color w:val="000000"/>
              </w:rPr>
              <w:t xml:space="preserve"> dehydrogenase</w:t>
            </w:r>
          </w:p>
        </w:tc>
      </w:tr>
      <w:tr w:rsidR="009643BD" w:rsidRPr="00220629" w14:paraId="6DFBFBE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A7FBD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2A98">
              <w:rPr>
                <w:rFonts w:ascii="Times New Roman" w:eastAsia="Times New Roman" w:hAnsi="Times New Roman" w:cs="Times New Roman"/>
                <w:color w:val="000000"/>
              </w:rPr>
              <w:t>lpdV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36F91" w14:textId="05E21EF0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43BD">
              <w:rPr>
                <w:rFonts w:ascii="Times New Roman" w:eastAsia="Times New Roman" w:hAnsi="Times New Roman" w:cs="Times New Roman"/>
                <w:color w:val="000000"/>
              </w:rPr>
              <w:t xml:space="preserve">branched-chain 2-oxo acid dehydrogenase complex </w:t>
            </w:r>
            <w:proofErr w:type="spellStart"/>
            <w:r w:rsidRPr="009643BD">
              <w:rPr>
                <w:rFonts w:ascii="Times New Roman" w:eastAsia="Times New Roman" w:hAnsi="Times New Roman" w:cs="Times New Roman"/>
                <w:color w:val="000000"/>
              </w:rPr>
              <w:t>dihydrolipoyl</w:t>
            </w:r>
            <w:proofErr w:type="spellEnd"/>
            <w:r w:rsidRPr="009643BD">
              <w:rPr>
                <w:rFonts w:ascii="Times New Roman" w:eastAsia="Times New Roman" w:hAnsi="Times New Roman" w:cs="Times New Roman"/>
                <w:color w:val="000000"/>
              </w:rPr>
              <w:t xml:space="preserve"> dehydrogenase component</w:t>
            </w:r>
          </w:p>
        </w:tc>
      </w:tr>
      <w:tr w:rsidR="009643BD" w:rsidRPr="00220629" w14:paraId="4BDED82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6172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lpxD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49ED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UDP-3-O-acylglucosamine N-acyltransferase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3B60D1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6F57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maeB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45B0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malic enzyme B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7FE1B7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FF80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malQ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AAAA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4-alpha-glucanotransferase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95E9F6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F962C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mdh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0BA79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A6F8A">
              <w:rPr>
                <w:rFonts w:ascii="Times New Roman" w:eastAsia="Times New Roman" w:hAnsi="Times New Roman" w:cs="Times New Roman"/>
              </w:rPr>
              <w:t>malate dehydrogenase</w:t>
            </w:r>
          </w:p>
        </w:tc>
      </w:tr>
      <w:tr w:rsidR="009643BD" w:rsidRPr="00220629" w14:paraId="768BD40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61E8A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mmsB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E7218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3-hydroxyisobutyrate dehydrogenase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1198B5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17A5D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mqo1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0249D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A6F8A">
              <w:rPr>
                <w:rFonts w:ascii="Times New Roman" w:eastAsia="Times New Roman" w:hAnsi="Times New Roman" w:cs="Times New Roman"/>
              </w:rPr>
              <w:t>malate:quinone</w:t>
            </w:r>
            <w:proofErr w:type="spellEnd"/>
            <w:r w:rsidRPr="00EA6F8A">
              <w:rPr>
                <w:rFonts w:ascii="Times New Roman" w:eastAsia="Times New Roman" w:hAnsi="Times New Roman" w:cs="Times New Roman"/>
              </w:rPr>
              <w:t xml:space="preserve"> oxidoreductase</w:t>
            </w:r>
          </w:p>
        </w:tc>
      </w:tr>
      <w:tr w:rsidR="009643BD" w:rsidRPr="00220629" w14:paraId="6B849F6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EEFEC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mqo2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71A9B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A6F8A">
              <w:rPr>
                <w:rFonts w:ascii="Times New Roman" w:eastAsia="Times New Roman" w:hAnsi="Times New Roman" w:cs="Times New Roman"/>
              </w:rPr>
              <w:t>malate:quinone</w:t>
            </w:r>
            <w:proofErr w:type="spellEnd"/>
            <w:r w:rsidRPr="00EA6F8A">
              <w:rPr>
                <w:rFonts w:ascii="Times New Roman" w:eastAsia="Times New Roman" w:hAnsi="Times New Roman" w:cs="Times New Roman"/>
              </w:rPr>
              <w:t xml:space="preserve"> oxidoreductase</w:t>
            </w:r>
          </w:p>
        </w:tc>
      </w:tr>
      <w:tr w:rsidR="009643BD" w:rsidRPr="00220629" w14:paraId="5F72CD6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0AF7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7697F">
              <w:rPr>
                <w:rFonts w:ascii="Times New Roman" w:eastAsia="Times New Roman" w:hAnsi="Times New Roman" w:cs="Times New Roman"/>
                <w:color w:val="000000"/>
              </w:rPr>
              <w:t>mqo3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71DB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7697F">
              <w:rPr>
                <w:rFonts w:ascii="Times New Roman" w:eastAsia="Times New Roman" w:hAnsi="Times New Roman" w:cs="Times New Roman"/>
              </w:rPr>
              <w:t>malate:quinone</w:t>
            </w:r>
            <w:proofErr w:type="spellEnd"/>
            <w:r w:rsidRPr="0007697F">
              <w:rPr>
                <w:rFonts w:ascii="Times New Roman" w:eastAsia="Times New Roman" w:hAnsi="Times New Roman" w:cs="Times New Roman"/>
              </w:rPr>
              <w:t xml:space="preserve"> oxidoreductase</w:t>
            </w:r>
            <w:r w:rsidRPr="0007697F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33043E5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CE84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mupP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7459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N-acetyl-β-</w:t>
            </w: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muramate</w:t>
            </w:r>
            <w:proofErr w:type="spellEnd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 xml:space="preserve"> 6-phosphate phosphatase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78A1574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734A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murD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C13C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UDP-N-</w:t>
            </w: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acetylmuramoylalanine</w:t>
            </w:r>
            <w:proofErr w:type="spellEnd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--D-glutamate ligase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0DE8939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EA3E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nagZ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23F7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beta-N-</w:t>
            </w: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acetylglucosaminidase</w:t>
            </w:r>
            <w:proofErr w:type="spellEnd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1401FD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1865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ndh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B9CEE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NADH dehydrogenase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812283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6819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opgG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528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glucans biosynthesis protein G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A50B07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E774F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41906" w14:textId="77777777" w:rsidR="009643BD" w:rsidRPr="00A0593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63EA3">
              <w:rPr>
                <w:rFonts w:ascii="Times New Roman" w:eastAsia="Times New Roman" w:hAnsi="Times New Roman" w:cs="Times New Roman"/>
              </w:rPr>
              <w:t xml:space="preserve">3-carboxy-cis,cis-muconate </w:t>
            </w:r>
            <w:proofErr w:type="spellStart"/>
            <w:r w:rsidRPr="00763EA3">
              <w:rPr>
                <w:rFonts w:ascii="Times New Roman" w:eastAsia="Times New Roman" w:hAnsi="Times New Roman" w:cs="Times New Roman"/>
              </w:rPr>
              <w:t>cycloisomerase</w:t>
            </w:r>
            <w:proofErr w:type="spellEnd"/>
            <w:r w:rsidRPr="00763EA3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65D9297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319A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A44E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4-carboxymuconolactone decarboxylase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018491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827D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ECB3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3-oxoadipate enol-lactonase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929E1F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1528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caF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-I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678A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 w:rsidRPr="00E13408">
              <w:rPr>
                <w:rFonts w:ascii="Times New Roman" w:eastAsia="Times New Roman" w:hAnsi="Times New Roman" w:cs="Times New Roman"/>
              </w:rPr>
              <w:t>eta-</w:t>
            </w:r>
            <w:proofErr w:type="spellStart"/>
            <w:r w:rsidRPr="00E13408">
              <w:rPr>
                <w:rFonts w:ascii="Times New Roman" w:eastAsia="Times New Roman" w:hAnsi="Times New Roman" w:cs="Times New Roman"/>
              </w:rPr>
              <w:t>ketoadipyl</w:t>
            </w:r>
            <w:proofErr w:type="spellEnd"/>
            <w:r w:rsidRPr="00E13408">
              <w:rPr>
                <w:rFonts w:ascii="Times New Roman" w:eastAsia="Times New Roman" w:hAnsi="Times New Roman" w:cs="Times New Roman"/>
              </w:rPr>
              <w:t xml:space="preserve">-CoA </w:t>
            </w:r>
            <w:proofErr w:type="spellStart"/>
            <w:r w:rsidRPr="00E13408">
              <w:rPr>
                <w:rFonts w:ascii="Times New Roman" w:eastAsia="Times New Roman" w:hAnsi="Times New Roman" w:cs="Times New Roman"/>
              </w:rPr>
              <w:t>thiolase</w:t>
            </w:r>
            <w:proofErr w:type="spellEnd"/>
            <w:r w:rsidRPr="00E1340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6C61646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E897C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D4232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protocatechuate 3,4-dioxygenase subunit alpha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895F95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6E24B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pcaH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44DB4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protocatechuate 3,4-dioxygenase subunit beta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10454B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B3753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pcaI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65840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3-oxoadipate CoA-transferase subunit A</w:t>
            </w:r>
          </w:p>
        </w:tc>
      </w:tr>
      <w:tr w:rsidR="009643BD" w:rsidRPr="00220629" w14:paraId="3E3D09E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28C34" w14:textId="77777777" w:rsidR="009643BD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pcaJ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988AC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0593A">
              <w:rPr>
                <w:rFonts w:ascii="Times New Roman" w:eastAsia="Times New Roman" w:hAnsi="Times New Roman" w:cs="Times New Roman"/>
                <w:color w:val="000000"/>
              </w:rPr>
              <w:t>3-oxoadipate CoA-transferase subunit B</w:t>
            </w:r>
          </w:p>
        </w:tc>
      </w:tr>
      <w:tr w:rsidR="009643BD" w:rsidRPr="00220629" w14:paraId="418AD17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1871C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pgi1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90CBF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Glucose-6-phosphate isomerase 1</w:t>
            </w:r>
          </w:p>
        </w:tc>
      </w:tr>
      <w:tr w:rsidR="009643BD" w:rsidRPr="00220629" w14:paraId="665F0B9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32A36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pgi2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71AE0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Glucose-6-phosphate isomerase 2</w:t>
            </w:r>
          </w:p>
        </w:tc>
      </w:tr>
      <w:tr w:rsidR="009643BD" w:rsidRPr="00220629" w14:paraId="314246F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CA8BF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pgk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2A220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phosphoglycerate kinase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FD1F05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6B6A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pgl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B1C0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13408">
              <w:rPr>
                <w:rFonts w:ascii="Times New Roman" w:eastAsia="Times New Roman" w:hAnsi="Times New Roman" w:cs="Times New Roman"/>
              </w:rPr>
              <w:t>6-phosphogluconolactonase</w:t>
            </w:r>
            <w:r w:rsidRPr="00E1340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7F797CA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E810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>pgm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C78F7" w14:textId="77777777" w:rsidR="009643BD" w:rsidRPr="006634FA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75F8">
              <w:rPr>
                <w:rFonts w:ascii="Times New Roman" w:eastAsia="Times New Roman" w:hAnsi="Times New Roman" w:cs="Times New Roman"/>
                <w:color w:val="000000"/>
              </w:rPr>
              <w:t>phosphoglucomutase</w:t>
            </w:r>
          </w:p>
        </w:tc>
      </w:tr>
      <w:tr w:rsidR="009643BD" w:rsidRPr="00220629" w14:paraId="30113AA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1476C" w14:textId="77777777" w:rsidR="009643BD" w:rsidRPr="0043758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phaA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DF233" w14:textId="77777777" w:rsidR="009643BD" w:rsidRPr="0043758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Poly(3-hydroxyalkanoate) polymerase 1</w:t>
            </w:r>
          </w:p>
        </w:tc>
      </w:tr>
      <w:tr w:rsidR="009643BD" w:rsidRPr="00220629" w14:paraId="71B099B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3EB6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3758A">
              <w:rPr>
                <w:rFonts w:ascii="Times New Roman" w:eastAsia="Times New Roman" w:hAnsi="Times New Roman" w:cs="Times New Roman"/>
                <w:color w:val="000000"/>
              </w:rPr>
              <w:t>phaB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935F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poly(3-hydroxyalkanoate) depolymerase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5BB99B1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265B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3758A">
              <w:rPr>
                <w:rFonts w:ascii="Times New Roman" w:eastAsia="Times New Roman" w:hAnsi="Times New Roman" w:cs="Times New Roman"/>
                <w:color w:val="000000"/>
              </w:rPr>
              <w:t>phaC2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2F2C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poly(R)-3-hydroxyalkanoate polymerase 2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4203B81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F1DE9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phaG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B7711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 xml:space="preserve">(R)-3-hydroxydecanoyl-ACP:CoA </w:t>
            </w: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transacylase</w:t>
            </w:r>
            <w:proofErr w:type="spellEnd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26D690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A405F" w14:textId="77777777" w:rsidR="009643BD" w:rsidRPr="0043758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phaJ4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43336" w14:textId="77777777" w:rsidR="009643BD" w:rsidRPr="0043758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34FA">
              <w:rPr>
                <w:rFonts w:ascii="Times New Roman" w:eastAsia="Times New Roman" w:hAnsi="Times New Roman" w:cs="Times New Roman"/>
              </w:rPr>
              <w:t>(R)-specific enoyl-CoA hydratase</w:t>
            </w:r>
          </w:p>
        </w:tc>
      </w:tr>
      <w:tr w:rsidR="009643BD" w:rsidRPr="00220629" w14:paraId="4572743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CCD0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3758A">
              <w:rPr>
                <w:rFonts w:ascii="Times New Roman" w:eastAsia="Times New Roman" w:hAnsi="Times New Roman" w:cs="Times New Roman"/>
                <w:color w:val="000000"/>
              </w:rPr>
              <w:t>PP_0370</w:t>
            </w:r>
            <w:r w:rsidRPr="0043758A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4C4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acyl-CoA dehydrogenase family protein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63C58C0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04B13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PP_0665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CF87D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Glyceraldehyde-3-phosphate dehydrogenase</w:t>
            </w:r>
          </w:p>
        </w:tc>
      </w:tr>
      <w:tr w:rsidR="009643BD" w:rsidRPr="00220629" w14:paraId="52874C5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ADB38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PP_0897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8AD90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0593A">
              <w:rPr>
                <w:rFonts w:ascii="Times New Roman" w:eastAsia="Times New Roman" w:hAnsi="Times New Roman" w:cs="Times New Roman"/>
              </w:rPr>
              <w:t>class 1 fumarate hydratase</w:t>
            </w:r>
          </w:p>
        </w:tc>
      </w:tr>
      <w:tr w:rsidR="009643BD" w:rsidRPr="00220629" w14:paraId="7F1EB55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7CBEB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PP_1389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6BFF4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xaloacetate decarboxylase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CB375B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022FF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204B4">
              <w:rPr>
                <w:rFonts w:ascii="Times New Roman" w:eastAsia="Times New Roman" w:hAnsi="Times New Roman" w:cs="Times New Roman"/>
                <w:color w:val="000000"/>
              </w:rPr>
              <w:t>PP_1644</w:t>
            </w:r>
            <w:r w:rsidRPr="007204B4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80A7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NAD(P)H dehydrogenase (Quinone)</w:t>
            </w:r>
          </w:p>
        </w:tc>
      </w:tr>
      <w:tr w:rsidR="009643BD" w:rsidRPr="00220629" w14:paraId="1196578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A84C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PP_1686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5C00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B612B">
              <w:rPr>
                <w:rFonts w:ascii="Times New Roman" w:eastAsia="Times New Roman" w:hAnsi="Times New Roman" w:cs="Times New Roman"/>
                <w:color w:val="000000"/>
              </w:rPr>
              <w:t>glutathione peroxidase</w:t>
            </w:r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181EA8B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87C55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PP_1720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69BC1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Alcohol dehydrogenase, zinc-containing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878F19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FAF82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PP_1791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D0656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Putative Aldolase/synthase</w:t>
            </w:r>
          </w:p>
        </w:tc>
      </w:tr>
      <w:tr w:rsidR="009643BD" w:rsidRPr="00220629" w14:paraId="65707CA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6B0D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3758A">
              <w:rPr>
                <w:rFonts w:ascii="Times New Roman" w:eastAsia="Times New Roman" w:hAnsi="Times New Roman" w:cs="Times New Roman"/>
                <w:color w:val="000000"/>
              </w:rPr>
              <w:t>PP_1816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9DD9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3758A">
              <w:rPr>
                <w:rFonts w:ascii="Times New Roman" w:eastAsia="Times New Roman" w:hAnsi="Times New Roman" w:cs="Times New Roman"/>
              </w:rPr>
              <w:t>alcohol dehydrogenase</w:t>
            </w:r>
            <w:r w:rsidRPr="0043758A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40995AB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ADEF2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PP_2871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7C04E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class II aldolase/adducin domain-containing protein</w:t>
            </w:r>
          </w:p>
        </w:tc>
      </w:tr>
      <w:tr w:rsidR="009643BD" w:rsidRPr="00220629" w14:paraId="7317134A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B570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634FA">
              <w:rPr>
                <w:rFonts w:ascii="Times New Roman" w:eastAsia="Times New Roman" w:hAnsi="Times New Roman" w:cs="Times New Roman"/>
                <w:color w:val="000000"/>
              </w:rPr>
              <w:t>PP_3126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F6D0B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634FA">
              <w:rPr>
                <w:rFonts w:ascii="Times New Roman" w:eastAsia="Times New Roman" w:hAnsi="Times New Roman" w:cs="Times New Roman"/>
                <w:color w:val="000000"/>
              </w:rPr>
              <w:t>Putative polysaccharide exported protein</w:t>
            </w:r>
          </w:p>
        </w:tc>
      </w:tr>
      <w:tr w:rsidR="009643BD" w:rsidRPr="00220629" w14:paraId="2D5AB8C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BE4FC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0406">
              <w:rPr>
                <w:rFonts w:ascii="Times New Roman" w:eastAsia="Times New Roman" w:hAnsi="Times New Roman" w:cs="Times New Roman"/>
                <w:color w:val="000000"/>
              </w:rPr>
              <w:t>PP_3224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C6EFE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class II aldolase/adducin domain-containing protein</w:t>
            </w:r>
          </w:p>
        </w:tc>
      </w:tr>
      <w:tr w:rsidR="009643BD" w:rsidRPr="00220629" w14:paraId="0870C9B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F6E1B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PP_3382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FC40C" w14:textId="77777777" w:rsidR="009643BD" w:rsidRPr="00E13408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Gluconate 2-dehydrogenase cytochrome c subunit</w:t>
            </w:r>
          </w:p>
        </w:tc>
      </w:tr>
      <w:tr w:rsidR="009643BD" w:rsidRPr="00220629" w14:paraId="114D69F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744A6" w14:textId="77777777" w:rsidR="009643BD" w:rsidRPr="004F1B93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PP_3383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185F8" w14:textId="77777777" w:rsidR="009643BD" w:rsidRPr="004F1B93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Gluconate 2-dehydrogenase flavoprotein subunit</w:t>
            </w:r>
          </w:p>
        </w:tc>
      </w:tr>
      <w:tr w:rsidR="009643BD" w:rsidRPr="00220629" w14:paraId="6ACBA53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E227" w14:textId="77777777" w:rsidR="009643BD" w:rsidRPr="004F1B93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PP_3384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BEACE" w14:textId="77777777" w:rsidR="009643BD" w:rsidRPr="004F1B93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1B93">
              <w:rPr>
                <w:rFonts w:ascii="Times New Roman" w:eastAsia="Times New Roman" w:hAnsi="Times New Roman" w:cs="Times New Roman"/>
                <w:color w:val="000000"/>
              </w:rPr>
              <w:t>Gluconate 2-dehydrogenase gamma subunit</w:t>
            </w:r>
          </w:p>
        </w:tc>
      </w:tr>
      <w:tr w:rsidR="009643BD" w:rsidRPr="00220629" w14:paraId="5F546EF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F3582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PP_3443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48AFB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lyceraldehyde-3-phosphate dehydrogenase</w:t>
            </w:r>
          </w:p>
        </w:tc>
      </w:tr>
      <w:tr w:rsidR="009643BD" w:rsidRPr="00220629" w14:paraId="781726F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B567" w14:textId="77777777" w:rsidR="009643BD" w:rsidRPr="00FA2A9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PP_3768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613EC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3EA3">
              <w:rPr>
                <w:rFonts w:ascii="Times New Roman" w:eastAsia="Times New Roman" w:hAnsi="Times New Roman" w:cs="Times New Roman"/>
                <w:color w:val="000000"/>
              </w:rPr>
              <w:t>shikimate 5-dehydrogenase</w:t>
            </w:r>
            <w:r w:rsidRPr="00763EA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71582E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EB097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PP_3923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96933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Phosphoglycerate mutase</w:t>
            </w:r>
          </w:p>
        </w:tc>
      </w:tr>
      <w:tr w:rsidR="009643BD" w:rsidRPr="00220629" w14:paraId="1BA134A4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C76D2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PP_4450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71D05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Phosphoglycerate mutase family protein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9643BD" w:rsidRPr="00220629" w14:paraId="4B69598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D39AB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PP_4975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A108B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Long-chain acyl-CoA thioester hydrolase family protein</w:t>
            </w:r>
            <w:r w:rsidRPr="00FD1983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2E6880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D1A6B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ppc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B3B15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hosphoenolpyruvate carboxylase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C89F91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CF72B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pycA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2EDCE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yruvate carboxylase subunit A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357B08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5A791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pycB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A5912" w14:textId="77777777" w:rsidR="009643BD" w:rsidRPr="00BA507E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yruvate carboxylase subunit B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78F265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BEC3A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pykA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26E5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249D">
              <w:rPr>
                <w:rFonts w:ascii="Times New Roman" w:eastAsia="Times New Roman" w:hAnsi="Times New Roman" w:cs="Times New Roman"/>
                <w:color w:val="000000"/>
              </w:rPr>
              <w:t>pyruvate kinase II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45EC63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FB12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pykF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CDAB2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2A98">
              <w:rPr>
                <w:rFonts w:ascii="Times New Roman" w:eastAsia="Times New Roman" w:hAnsi="Times New Roman" w:cs="Times New Roman"/>
                <w:color w:val="000000"/>
              </w:rPr>
              <w:t>pyruvate kinase</w:t>
            </w:r>
            <w:r w:rsidRPr="00FA2A9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729BA6F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0704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q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uiA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18F8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uinate dehydrogenase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C95A63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B5B5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quiC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BD4B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3-dehydroshikimate dehydratase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B75161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72A4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rfbA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DE7DF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dTDP</w:t>
            </w:r>
            <w:proofErr w:type="spellEnd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 xml:space="preserve">-glucose </w:t>
            </w:r>
            <w:proofErr w:type="spellStart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>pyrophosphorylase</w:t>
            </w:r>
            <w:proofErr w:type="spellEnd"/>
            <w:r w:rsidRPr="00AB61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70174D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CBC5C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rffG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2C6CE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dTDP</w:t>
            </w:r>
            <w:proofErr w:type="spellEnd"/>
            <w:r w:rsidRPr="00D5249D">
              <w:rPr>
                <w:rFonts w:ascii="Times New Roman" w:eastAsia="Times New Roman" w:hAnsi="Times New Roman" w:cs="Times New Roman"/>
                <w:color w:val="000000"/>
              </w:rPr>
              <w:t>-glucose 4,6-dehydratase</w:t>
            </w:r>
            <w:r w:rsidRPr="00D5249D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0EF355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C8286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rpe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820CE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Ribulose-phosphate 3-epimerase</w:t>
            </w:r>
          </w:p>
        </w:tc>
      </w:tr>
      <w:tr w:rsidR="009643BD" w:rsidRPr="00220629" w14:paraId="16043F4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F390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rpiA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8A951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Ribose-5-phosphate isomerase A</w:t>
            </w:r>
          </w:p>
        </w:tc>
      </w:tr>
      <w:tr w:rsidR="009643BD" w:rsidRPr="00220629" w14:paraId="5ADDF83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38C5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7697F">
              <w:rPr>
                <w:rFonts w:ascii="Times New Roman" w:eastAsia="Times New Roman" w:hAnsi="Times New Roman" w:cs="Times New Roman"/>
                <w:color w:val="000000"/>
              </w:rPr>
              <w:t>sdhA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BD5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7697F">
              <w:rPr>
                <w:rFonts w:ascii="Times New Roman" w:eastAsia="Times New Roman" w:hAnsi="Times New Roman" w:cs="Times New Roman"/>
              </w:rPr>
              <w:t>succinate dehydrogenase flavoprotein subunit</w:t>
            </w:r>
            <w:r w:rsidRPr="0007697F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189158C2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02E5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7697F">
              <w:rPr>
                <w:rFonts w:ascii="Times New Roman" w:eastAsia="Times New Roman" w:hAnsi="Times New Roman" w:cs="Times New Roman"/>
                <w:color w:val="000000"/>
              </w:rPr>
              <w:t>sdhB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D0A6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7697F">
              <w:rPr>
                <w:rFonts w:ascii="Times New Roman" w:eastAsia="Times New Roman" w:hAnsi="Times New Roman" w:cs="Times New Roman"/>
              </w:rPr>
              <w:t>succinate dehydrogenase iron-sulfur subunit</w:t>
            </w:r>
            <w:r w:rsidRPr="0007697F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0B1D81A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C60C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7697F">
              <w:rPr>
                <w:rFonts w:ascii="Times New Roman" w:eastAsia="Times New Roman" w:hAnsi="Times New Roman" w:cs="Times New Roman"/>
                <w:color w:val="000000"/>
              </w:rPr>
              <w:t>sdhC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7D58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7697F">
              <w:rPr>
                <w:rFonts w:ascii="Times New Roman" w:eastAsia="Times New Roman" w:hAnsi="Times New Roman" w:cs="Times New Roman"/>
              </w:rPr>
              <w:t>succinate dehydrogenase membrane b-556 subunit</w:t>
            </w:r>
            <w:r w:rsidRPr="0007697F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5F5BA3A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36758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sdhD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04A9F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0593A">
              <w:rPr>
                <w:rFonts w:ascii="Times New Roman" w:eastAsia="Times New Roman" w:hAnsi="Times New Roman" w:cs="Times New Roman"/>
              </w:rPr>
              <w:t>succinate dehydrogenase hydrophobic membrane anchor subunit</w:t>
            </w:r>
          </w:p>
        </w:tc>
      </w:tr>
      <w:tr w:rsidR="009643BD" w:rsidRPr="00220629" w14:paraId="42F94FF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335F5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sucA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9D97C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34FF">
              <w:rPr>
                <w:rFonts w:ascii="Times New Roman" w:eastAsia="Times New Roman" w:hAnsi="Times New Roman" w:cs="Times New Roman"/>
              </w:rPr>
              <w:t>2-oxoglutarate decarboxylase, thiamine-requiring E1 subunit</w:t>
            </w:r>
          </w:p>
        </w:tc>
      </w:tr>
      <w:tr w:rsidR="009643BD" w:rsidRPr="00220629" w14:paraId="0D2C57D5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CF850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134FF">
              <w:rPr>
                <w:rFonts w:ascii="Times New Roman" w:eastAsia="Times New Roman" w:hAnsi="Times New Roman" w:cs="Times New Roman"/>
                <w:color w:val="000000"/>
              </w:rPr>
              <w:t>sucB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F0980" w14:textId="4F97FD2E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43BD">
              <w:rPr>
                <w:rFonts w:ascii="Times New Roman" w:eastAsia="Times New Roman" w:hAnsi="Times New Roman" w:cs="Times New Roman"/>
              </w:rPr>
              <w:t xml:space="preserve">2-oxoglutarate dehydrogenase </w:t>
            </w:r>
            <w:proofErr w:type="spellStart"/>
            <w:r w:rsidRPr="009643BD">
              <w:rPr>
                <w:rFonts w:ascii="Times New Roman" w:eastAsia="Times New Roman" w:hAnsi="Times New Roman" w:cs="Times New Roman"/>
              </w:rPr>
              <w:t>dihydrolipoyltranssuccinylase</w:t>
            </w:r>
            <w:proofErr w:type="spellEnd"/>
            <w:r w:rsidRPr="009643BD">
              <w:rPr>
                <w:rFonts w:ascii="Times New Roman" w:eastAsia="Times New Roman" w:hAnsi="Times New Roman" w:cs="Times New Roman"/>
              </w:rPr>
              <w:t xml:space="preserve"> subunit</w:t>
            </w:r>
            <w:r w:rsidRPr="009643BD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9643BD" w:rsidRPr="00220629" w14:paraId="54E792C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2422B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sucC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169E1" w14:textId="77777777" w:rsidR="009643BD" w:rsidRPr="0007697F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0593A">
              <w:rPr>
                <w:rFonts w:ascii="Times New Roman" w:eastAsia="Times New Roman" w:hAnsi="Times New Roman" w:cs="Times New Roman"/>
              </w:rPr>
              <w:t>succinyl-CoA synthetase subunit beta</w:t>
            </w:r>
          </w:p>
        </w:tc>
      </w:tr>
      <w:tr w:rsidR="009643BD" w:rsidRPr="00220629" w14:paraId="48D5AB9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61B41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sucD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07357" w14:textId="77777777" w:rsidR="009643BD" w:rsidRPr="00A0593A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0593A">
              <w:rPr>
                <w:rFonts w:ascii="Times New Roman" w:eastAsia="Times New Roman" w:hAnsi="Times New Roman" w:cs="Times New Roman"/>
              </w:rPr>
              <w:t>succinyl-CoA synthetase subunit alpha</w:t>
            </w:r>
          </w:p>
        </w:tc>
      </w:tr>
      <w:tr w:rsidR="009643BD" w:rsidRPr="00220629" w14:paraId="34F152D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3C725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tal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BBEBE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Transaldolase</w:t>
            </w:r>
            <w:proofErr w:type="spellEnd"/>
          </w:p>
        </w:tc>
      </w:tr>
      <w:tr w:rsidR="009643BD" w:rsidRPr="00220629" w14:paraId="7E9E8FB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4F24E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507E">
              <w:rPr>
                <w:rFonts w:ascii="Times New Roman" w:eastAsia="Times New Roman" w:hAnsi="Times New Roman" w:cs="Times New Roman"/>
                <w:color w:val="000000"/>
              </w:rPr>
              <w:t>tktA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06424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A507E">
              <w:rPr>
                <w:rFonts w:ascii="Times New Roman" w:eastAsia="Times New Roman" w:hAnsi="Times New Roman" w:cs="Times New Roman"/>
                <w:color w:val="000000"/>
              </w:rPr>
              <w:t>Transketolase</w:t>
            </w:r>
          </w:p>
        </w:tc>
      </w:tr>
      <w:tr w:rsidR="009643BD" w:rsidRPr="00220629" w14:paraId="3FF0195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B789B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69C2">
              <w:rPr>
                <w:rFonts w:ascii="Times New Roman" w:eastAsia="Times New Roman" w:hAnsi="Times New Roman" w:cs="Times New Roman"/>
                <w:color w:val="000000"/>
              </w:rPr>
              <w:t>tpiA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E9D2B" w14:textId="77777777" w:rsidR="009643BD" w:rsidRPr="007204B4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69C2">
              <w:rPr>
                <w:rFonts w:ascii="Times New Roman" w:eastAsia="Times New Roman" w:hAnsi="Times New Roman" w:cs="Times New Roman"/>
                <w:color w:val="000000"/>
              </w:rPr>
              <w:t>triose phosphate isomerase</w:t>
            </w:r>
            <w:r w:rsidRPr="00F369C2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4A1AE3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90A93" w14:textId="77777777" w:rsidR="009643B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treSB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7AB40" w14:textId="77777777" w:rsidR="009643BD" w:rsidRPr="006575F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bifunctional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trehalose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 xml:space="preserve"> synthase B/</w:t>
            </w: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maltokinase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28F85F74" w14:textId="77777777" w:rsidTr="00A32978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201D" w14:textId="77777777" w:rsidR="009643BD" w:rsidRPr="00220629" w:rsidRDefault="009643BD" w:rsidP="00A329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tre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D1DA" w14:textId="77777777" w:rsidR="009643BD" w:rsidRPr="00220629" w:rsidRDefault="009643BD" w:rsidP="00A329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>maltooligosyl</w:t>
            </w:r>
            <w:proofErr w:type="spellEnd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>trehalose</w:t>
            </w:r>
            <w:proofErr w:type="spellEnd"/>
            <w:r w:rsidRPr="006575F8">
              <w:rPr>
                <w:rFonts w:ascii="Times New Roman" w:eastAsia="Times New Roman" w:hAnsi="Times New Roman" w:cs="Times New Roman"/>
                <w:color w:val="000000"/>
              </w:rPr>
              <w:t xml:space="preserve"> synthase</w:t>
            </w:r>
          </w:p>
        </w:tc>
      </w:tr>
      <w:tr w:rsidR="009643BD" w:rsidRPr="00220629" w14:paraId="739BCB7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B503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treZ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260E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malto-oligosyltrehalose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>trehalohydrolase</w:t>
            </w:r>
            <w:proofErr w:type="spellEnd"/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375334B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A6389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D1983">
              <w:rPr>
                <w:rFonts w:ascii="Times New Roman" w:eastAsia="Times New Roman" w:hAnsi="Times New Roman" w:cs="Times New Roman"/>
                <w:color w:val="000000"/>
              </w:rPr>
              <w:t>trx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9529D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D1983">
              <w:rPr>
                <w:rFonts w:ascii="Times New Roman" w:eastAsia="Times New Roman" w:hAnsi="Times New Roman" w:cs="Times New Roman"/>
                <w:color w:val="000000"/>
              </w:rPr>
              <w:t>thioredoxin</w:t>
            </w:r>
          </w:p>
        </w:tc>
      </w:tr>
      <w:tr w:rsidR="009643BD" w:rsidRPr="00220629" w14:paraId="6AF91C89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9341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204B4">
              <w:rPr>
                <w:rFonts w:ascii="Times New Roman" w:eastAsia="Times New Roman" w:hAnsi="Times New Roman" w:cs="Times New Roman"/>
                <w:color w:val="000000"/>
              </w:rPr>
              <w:t>trxA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0C66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204B4">
              <w:rPr>
                <w:rFonts w:ascii="Times New Roman" w:eastAsia="Times New Roman" w:hAnsi="Times New Roman" w:cs="Times New Roman"/>
                <w:color w:val="000000"/>
              </w:rPr>
              <w:t>thioredoxin I</w:t>
            </w:r>
            <w:r w:rsidRPr="007204B4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560FD631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8A4FC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204B4">
              <w:rPr>
                <w:rFonts w:ascii="Times New Roman" w:eastAsia="Times New Roman" w:hAnsi="Times New Roman" w:cs="Times New Roman"/>
                <w:color w:val="000000"/>
              </w:rPr>
              <w:t>trxB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E4312" w14:textId="77777777" w:rsidR="009643BD" w:rsidRPr="00D5249D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204B4">
              <w:rPr>
                <w:rFonts w:ascii="Times New Roman" w:eastAsia="Times New Roman" w:hAnsi="Times New Roman" w:cs="Times New Roman"/>
                <w:color w:val="000000"/>
              </w:rPr>
              <w:t>thioredoxin reductase</w:t>
            </w:r>
            <w:r w:rsidRPr="007204B4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1E9C50C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8E8AC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zwf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2E447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glucose 6-phosphate-1-dehydrogenase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4B3FF1A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E6F2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zwf-1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B246" w14:textId="77777777" w:rsidR="009643BD" w:rsidRPr="00220629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glucose 6-phosphate-1-dehydrogenase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9643BD" w:rsidRPr="00220629" w14:paraId="6948FFD8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7A0A3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zwfB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A73CA" w14:textId="77777777" w:rsidR="009643BD" w:rsidRPr="00E13408" w:rsidRDefault="009643BD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3408">
              <w:rPr>
                <w:rFonts w:ascii="Times New Roman" w:eastAsia="Times New Roman" w:hAnsi="Times New Roman" w:cs="Times New Roman"/>
                <w:color w:val="000000"/>
              </w:rPr>
              <w:t>glucose 6-phosphate-1-dehydrogenase</w:t>
            </w:r>
            <w:r w:rsidRPr="00E13408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</w:tbl>
    <w:p w14:paraId="7291C223" w14:textId="77777777" w:rsidR="00E13408" w:rsidRDefault="00E13408"/>
    <w:sectPr w:rsidR="00E13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D0D"/>
    <w:rsid w:val="0007697F"/>
    <w:rsid w:val="00240406"/>
    <w:rsid w:val="00394F89"/>
    <w:rsid w:val="0043758A"/>
    <w:rsid w:val="004F1B93"/>
    <w:rsid w:val="00554524"/>
    <w:rsid w:val="00594D0D"/>
    <w:rsid w:val="005C4B9B"/>
    <w:rsid w:val="006575F8"/>
    <w:rsid w:val="006634FA"/>
    <w:rsid w:val="007204B4"/>
    <w:rsid w:val="00763EA3"/>
    <w:rsid w:val="007C4D8B"/>
    <w:rsid w:val="00836EFA"/>
    <w:rsid w:val="00853C01"/>
    <w:rsid w:val="009643BD"/>
    <w:rsid w:val="00A0593A"/>
    <w:rsid w:val="00A134FF"/>
    <w:rsid w:val="00A40220"/>
    <w:rsid w:val="00AB612B"/>
    <w:rsid w:val="00AD7351"/>
    <w:rsid w:val="00AF15D7"/>
    <w:rsid w:val="00BA507E"/>
    <w:rsid w:val="00CE01EF"/>
    <w:rsid w:val="00D5249D"/>
    <w:rsid w:val="00E13408"/>
    <w:rsid w:val="00EA6F8A"/>
    <w:rsid w:val="00F02612"/>
    <w:rsid w:val="00F369C2"/>
    <w:rsid w:val="00FA2A98"/>
    <w:rsid w:val="00FD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14DC"/>
  <w15:chartTrackingRefBased/>
  <w15:docId w15:val="{2CD5DD21-0D8F-4576-BB5C-4A52A7826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5D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5D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8399">
          <w:marLeft w:val="60"/>
          <w:marRight w:val="0"/>
          <w:marTop w:val="0"/>
          <w:marBottom w:val="0"/>
          <w:divBdr>
            <w:top w:val="none" w:sz="0" w:space="0" w:color="auto"/>
            <w:left w:val="single" w:sz="24" w:space="0" w:color="99C6D7"/>
            <w:bottom w:val="none" w:sz="0" w:space="0" w:color="auto"/>
            <w:right w:val="none" w:sz="0" w:space="0" w:color="auto"/>
          </w:divBdr>
        </w:div>
      </w:divsChild>
    </w:div>
    <w:div w:id="7009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78118">
          <w:marLeft w:val="60"/>
          <w:marRight w:val="0"/>
          <w:marTop w:val="0"/>
          <w:marBottom w:val="0"/>
          <w:divBdr>
            <w:top w:val="none" w:sz="0" w:space="0" w:color="auto"/>
            <w:left w:val="single" w:sz="24" w:space="0" w:color="99C6D7"/>
            <w:bottom w:val="none" w:sz="0" w:space="0" w:color="auto"/>
            <w:right w:val="none" w:sz="0" w:space="0" w:color="auto"/>
          </w:divBdr>
        </w:div>
      </w:divsChild>
    </w:div>
    <w:div w:id="19397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Yang</dc:creator>
  <cp:keywords/>
  <dc:description/>
  <cp:lastModifiedBy>Bin Yang</cp:lastModifiedBy>
  <cp:revision>2</cp:revision>
  <dcterms:created xsi:type="dcterms:W3CDTF">2020-09-07T22:55:00Z</dcterms:created>
  <dcterms:modified xsi:type="dcterms:W3CDTF">2020-09-07T22:55:00Z</dcterms:modified>
</cp:coreProperties>
</file>